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525B0ABF" w:rsidR="001D42E0" w:rsidRDefault="001D42E0" w:rsidP="001D42E0">
      <w:pPr>
        <w:tabs>
          <w:tab w:val="right" w:leader="dot" w:pos="5387"/>
          <w:tab w:val="right" w:leader="dot" w:pos="5529"/>
          <w:tab w:val="right" w:pos="9072"/>
        </w:tabs>
        <w:spacing w:before="120" w:after="240" w:line="360" w:lineRule="auto"/>
        <w:jc w:val="right"/>
        <w:rPr>
          <w:rFonts w:asciiTheme="minorHAnsi" w:hAnsiTheme="minorHAnsi" w:cstheme="minorHAnsi"/>
          <w:sz w:val="22"/>
          <w:szCs w:val="22"/>
        </w:rPr>
      </w:pPr>
      <w:r w:rsidRPr="00005550">
        <w:rPr>
          <w:rFonts w:ascii="Calibri" w:eastAsia="Calibri" w:hAnsi="Calibri" w:cs="Calibri"/>
          <w:iCs/>
          <w:sz w:val="22"/>
          <w:szCs w:val="22"/>
          <w:lang w:eastAsia="en-US"/>
        </w:rPr>
        <w:t xml:space="preserve">Załącznik nr 2 do Regulaminu udzielania przez Zarząd Zieleni m.st. Warszawy </w:t>
      </w:r>
      <w:r w:rsidRPr="00005550">
        <w:rPr>
          <w:rFonts w:ascii="Calibri" w:eastAsia="Calibri" w:hAnsi="Calibri" w:cs="Calibri"/>
          <w:iCs/>
          <w:sz w:val="22"/>
          <w:szCs w:val="22"/>
          <w:lang w:eastAsia="en-US"/>
        </w:rPr>
        <w:br/>
        <w:t>zamówień publicznych</w:t>
      </w:r>
      <w:r>
        <w:rPr>
          <w:rFonts w:ascii="Calibri" w:eastAsia="Calibri" w:hAnsi="Calibri" w:cs="Calibri"/>
          <w:iCs/>
          <w:sz w:val="22"/>
          <w:szCs w:val="22"/>
          <w:lang w:eastAsia="en-US"/>
        </w:rPr>
        <w:t xml:space="preserve">, </w:t>
      </w:r>
      <w:r w:rsidRPr="001E759E">
        <w:rPr>
          <w:rFonts w:ascii="Calibri" w:eastAsia="Calibri" w:hAnsi="Calibri" w:cs="Calibri"/>
          <w:iCs/>
          <w:sz w:val="22"/>
          <w:szCs w:val="22"/>
          <w:lang w:eastAsia="en-US"/>
        </w:rPr>
        <w:t xml:space="preserve">dla których nie stosuje się przepisów </w:t>
      </w:r>
      <w:r>
        <w:rPr>
          <w:rFonts w:ascii="Calibri" w:eastAsia="Calibri" w:hAnsi="Calibri" w:cs="Calibri"/>
          <w:iCs/>
          <w:sz w:val="22"/>
          <w:szCs w:val="22"/>
          <w:lang w:eastAsia="en-US"/>
        </w:rPr>
        <w:t xml:space="preserve">ustawy </w:t>
      </w:r>
      <w:r w:rsidRPr="001E759E">
        <w:rPr>
          <w:rFonts w:ascii="Calibri" w:eastAsia="Calibri" w:hAnsi="Calibri" w:cs="Calibri"/>
          <w:iCs/>
          <w:sz w:val="22"/>
          <w:szCs w:val="22"/>
          <w:lang w:eastAsia="en-US"/>
        </w:rPr>
        <w:t>Praw</w:t>
      </w:r>
      <w:r>
        <w:rPr>
          <w:rFonts w:ascii="Calibri" w:eastAsia="Calibri" w:hAnsi="Calibri" w:cs="Calibri"/>
          <w:iCs/>
          <w:sz w:val="22"/>
          <w:szCs w:val="22"/>
          <w:lang w:eastAsia="en-US"/>
        </w:rPr>
        <w:t>o</w:t>
      </w:r>
      <w:r w:rsidRPr="001E759E">
        <w:rPr>
          <w:rFonts w:ascii="Calibri" w:eastAsia="Calibri" w:hAnsi="Calibri" w:cs="Calibri"/>
          <w:iCs/>
          <w:sz w:val="22"/>
          <w:szCs w:val="22"/>
          <w:lang w:eastAsia="en-US"/>
        </w:rPr>
        <w:t xml:space="preserve"> zamówień p</w:t>
      </w:r>
      <w:r>
        <w:rPr>
          <w:rFonts w:ascii="Calibri" w:eastAsia="Calibri" w:hAnsi="Calibri" w:cs="Calibri"/>
          <w:iCs/>
          <w:sz w:val="22"/>
          <w:szCs w:val="22"/>
          <w:lang w:eastAsia="en-US"/>
        </w:rPr>
        <w:t>ublicznych</w:t>
      </w:r>
    </w:p>
    <w:p w14:paraId="13B041EF" w14:textId="5146DEF2" w:rsidR="008B454D" w:rsidRPr="0055784D" w:rsidRDefault="00F04F9B" w:rsidP="00005550">
      <w:pPr>
        <w:tabs>
          <w:tab w:val="right" w:leader="dot" w:pos="5387"/>
          <w:tab w:val="right" w:leader="dot" w:pos="5529"/>
          <w:tab w:val="right" w:pos="9072"/>
        </w:tabs>
        <w:spacing w:before="120" w:line="360" w:lineRule="auto"/>
        <w:rPr>
          <w:rFonts w:asciiTheme="minorHAnsi" w:hAnsiTheme="minorHAnsi" w:cstheme="minorHAnsi"/>
          <w:sz w:val="22"/>
          <w:szCs w:val="22"/>
        </w:rPr>
      </w:pPr>
      <w:r w:rsidRPr="0055784D">
        <w:rPr>
          <w:rFonts w:asciiTheme="minorHAnsi" w:hAnsiTheme="minorHAnsi" w:cstheme="minorHAnsi"/>
          <w:sz w:val="22"/>
          <w:szCs w:val="22"/>
        </w:rPr>
        <w:t>Nr sprawy:</w:t>
      </w:r>
      <w:r w:rsidR="003E3A48" w:rsidRPr="0055784D">
        <w:rPr>
          <w:rFonts w:asciiTheme="minorHAnsi" w:hAnsiTheme="minorHAnsi" w:cstheme="minorHAnsi"/>
          <w:sz w:val="22"/>
          <w:szCs w:val="22"/>
        </w:rPr>
        <w:t xml:space="preserve"> </w:t>
      </w:r>
      <w:r w:rsidR="00060117">
        <w:rPr>
          <w:rFonts w:asciiTheme="minorHAnsi" w:hAnsiTheme="minorHAnsi" w:cstheme="minorHAnsi"/>
          <w:sz w:val="22"/>
          <w:szCs w:val="22"/>
        </w:rPr>
        <w:t xml:space="preserve"> </w:t>
      </w:r>
      <w:r w:rsidR="00313244">
        <w:rPr>
          <w:rFonts w:asciiTheme="minorHAnsi" w:hAnsiTheme="minorHAnsi" w:cstheme="minorHAnsi"/>
          <w:sz w:val="22"/>
          <w:szCs w:val="22"/>
        </w:rPr>
        <w:t>231</w:t>
      </w:r>
      <w:r w:rsidR="00B45C3C" w:rsidRPr="00B45C3C">
        <w:rPr>
          <w:rFonts w:asciiTheme="minorHAnsi" w:hAnsiTheme="minorHAnsi" w:cstheme="minorHAnsi"/>
        </w:rPr>
        <w:t>/WZP/2026</w:t>
      </w:r>
      <w:r w:rsidR="00B45C3C">
        <w:t xml:space="preserve"> </w:t>
      </w:r>
      <w:r w:rsidR="00ED611B" w:rsidRPr="0055784D">
        <w:rPr>
          <w:rFonts w:asciiTheme="minorHAnsi" w:hAnsiTheme="minorHAnsi" w:cstheme="minorHAnsi"/>
          <w:sz w:val="22"/>
          <w:szCs w:val="22"/>
        </w:rPr>
        <w:t>(wg rejestru zamówień)</w:t>
      </w:r>
    </w:p>
    <w:p w14:paraId="41119B10" w14:textId="139B4B7A" w:rsidR="005C2C33" w:rsidRPr="0055784D" w:rsidRDefault="00F04F9B" w:rsidP="00D5794E">
      <w:pPr>
        <w:tabs>
          <w:tab w:val="right" w:leader="dot" w:pos="2268"/>
          <w:tab w:val="right" w:leader="dot" w:pos="9072"/>
        </w:tabs>
        <w:spacing w:before="240" w:after="120" w:line="360" w:lineRule="auto"/>
        <w:ind w:left="5245" w:right="-2"/>
        <w:jc w:val="right"/>
        <w:rPr>
          <w:rFonts w:asciiTheme="minorHAnsi" w:hAnsiTheme="minorHAnsi" w:cstheme="minorHAnsi"/>
          <w:sz w:val="22"/>
          <w:szCs w:val="22"/>
        </w:rPr>
      </w:pPr>
      <w:r w:rsidRPr="0055784D">
        <w:rPr>
          <w:rFonts w:asciiTheme="minorHAnsi" w:hAnsiTheme="minorHAnsi" w:cstheme="minorHAnsi"/>
          <w:sz w:val="22"/>
          <w:szCs w:val="22"/>
        </w:rPr>
        <w:t>Warszawa,</w:t>
      </w:r>
      <w:r w:rsidR="00B57FB6" w:rsidRPr="0055784D">
        <w:rPr>
          <w:rFonts w:asciiTheme="minorHAnsi" w:hAnsiTheme="minorHAnsi" w:cstheme="minorHAnsi"/>
          <w:b/>
          <w:bCs/>
          <w:sz w:val="22"/>
          <w:szCs w:val="22"/>
        </w:rPr>
        <w:t xml:space="preserve"> </w:t>
      </w:r>
      <w:r w:rsidR="001911DA">
        <w:rPr>
          <w:rFonts w:asciiTheme="minorHAnsi" w:hAnsiTheme="minorHAnsi" w:cstheme="minorHAnsi"/>
          <w:b/>
          <w:bCs/>
          <w:sz w:val="22"/>
          <w:szCs w:val="22"/>
        </w:rPr>
        <w:t>26</w:t>
      </w:r>
      <w:r w:rsidR="00B45C3C">
        <w:rPr>
          <w:rFonts w:asciiTheme="minorHAnsi" w:hAnsiTheme="minorHAnsi" w:cstheme="minorHAnsi"/>
          <w:b/>
          <w:bCs/>
          <w:sz w:val="22"/>
          <w:szCs w:val="22"/>
        </w:rPr>
        <w:t>.10</w:t>
      </w:r>
      <w:r w:rsidR="00C50F3D">
        <w:rPr>
          <w:rFonts w:asciiTheme="minorHAnsi" w:hAnsiTheme="minorHAnsi" w:cstheme="minorHAnsi"/>
          <w:b/>
          <w:bCs/>
          <w:sz w:val="22"/>
          <w:szCs w:val="22"/>
        </w:rPr>
        <w:t>.</w:t>
      </w:r>
      <w:r w:rsidR="00EA0B9E">
        <w:rPr>
          <w:rFonts w:asciiTheme="minorHAnsi" w:hAnsiTheme="minorHAnsi" w:cstheme="minorHAnsi"/>
          <w:b/>
          <w:bCs/>
          <w:sz w:val="22"/>
          <w:szCs w:val="22"/>
        </w:rPr>
        <w:t>2026 r.</w:t>
      </w:r>
    </w:p>
    <w:p w14:paraId="5B769E89" w14:textId="2A31B6F6" w:rsidR="009168B0" w:rsidRPr="0055784D" w:rsidRDefault="007C5C9F" w:rsidP="00005550">
      <w:pPr>
        <w:pStyle w:val="Nagwek1"/>
        <w:spacing w:after="240"/>
        <w:rPr>
          <w:rFonts w:asciiTheme="minorHAnsi" w:hAnsiTheme="minorHAnsi" w:cstheme="minorHAnsi"/>
          <w:szCs w:val="28"/>
        </w:rPr>
      </w:pPr>
      <w:r w:rsidRPr="0055784D">
        <w:rPr>
          <w:rFonts w:asciiTheme="minorHAnsi" w:hAnsiTheme="minorHAnsi" w:cstheme="minorHAnsi"/>
          <w:szCs w:val="28"/>
        </w:rPr>
        <w:t>Zapytanie ofertowe</w:t>
      </w:r>
    </w:p>
    <w:p w14:paraId="0169A7EC" w14:textId="6DE849A0" w:rsidR="00C53E68" w:rsidRPr="00313244" w:rsidRDefault="003F460E" w:rsidP="00421CD3">
      <w:pPr>
        <w:pStyle w:val="Akapitzlist"/>
        <w:numPr>
          <w:ilvl w:val="0"/>
          <w:numId w:val="38"/>
        </w:numPr>
        <w:tabs>
          <w:tab w:val="right" w:leader="dot" w:pos="9072"/>
        </w:tabs>
        <w:spacing w:before="120" w:after="240" w:line="360" w:lineRule="auto"/>
        <w:ind w:right="139"/>
        <w:textAlignment w:val="baseline"/>
        <w:rPr>
          <w:rFonts w:asciiTheme="minorHAnsi" w:hAnsiTheme="minorHAnsi" w:cstheme="minorHAnsi"/>
          <w:b/>
          <w:bCs/>
          <w:sz w:val="22"/>
          <w:szCs w:val="22"/>
        </w:rPr>
      </w:pPr>
      <w:r w:rsidRPr="0010152E">
        <w:rPr>
          <w:rFonts w:asciiTheme="minorHAnsi" w:hAnsiTheme="minorHAnsi" w:cstheme="minorHAnsi"/>
          <w:sz w:val="22"/>
          <w:szCs w:val="22"/>
        </w:rPr>
        <w:t>Miasto Stołeczne Warszawa</w:t>
      </w:r>
      <w:r w:rsidR="00D34076" w:rsidRPr="0010152E">
        <w:rPr>
          <w:rFonts w:asciiTheme="minorHAnsi" w:hAnsiTheme="minorHAnsi" w:cstheme="minorHAnsi"/>
          <w:sz w:val="22"/>
          <w:szCs w:val="22"/>
        </w:rPr>
        <w:t>,</w:t>
      </w:r>
      <w:r w:rsidRPr="0010152E">
        <w:rPr>
          <w:rFonts w:asciiTheme="minorHAnsi" w:hAnsiTheme="minorHAnsi" w:cstheme="minorHAnsi"/>
          <w:sz w:val="22"/>
          <w:szCs w:val="22"/>
        </w:rPr>
        <w:t xml:space="preserve"> </w:t>
      </w:r>
      <w:r w:rsidRPr="00313244">
        <w:rPr>
          <w:rFonts w:asciiTheme="minorHAnsi" w:hAnsiTheme="minorHAnsi" w:cstheme="minorHAnsi"/>
          <w:sz w:val="22"/>
          <w:szCs w:val="22"/>
        </w:rPr>
        <w:t xml:space="preserve">w </w:t>
      </w:r>
      <w:r w:rsidR="00342F7F" w:rsidRPr="00313244">
        <w:rPr>
          <w:rFonts w:asciiTheme="minorHAnsi" w:hAnsiTheme="minorHAnsi" w:cstheme="minorHAnsi"/>
          <w:sz w:val="22"/>
          <w:szCs w:val="22"/>
        </w:rPr>
        <w:t>ramach którego</w:t>
      </w:r>
      <w:r w:rsidRPr="00313244">
        <w:rPr>
          <w:rFonts w:asciiTheme="minorHAnsi" w:hAnsiTheme="minorHAnsi" w:cstheme="minorHAnsi"/>
          <w:sz w:val="22"/>
          <w:szCs w:val="22"/>
        </w:rPr>
        <w:t xml:space="preserve"> działa </w:t>
      </w:r>
      <w:r w:rsidR="00342F7F" w:rsidRPr="00313244">
        <w:rPr>
          <w:rFonts w:asciiTheme="minorHAnsi" w:hAnsiTheme="minorHAnsi" w:cstheme="minorHAnsi"/>
          <w:sz w:val="22"/>
          <w:szCs w:val="22"/>
        </w:rPr>
        <w:t xml:space="preserve">jednostka budżetowa </w:t>
      </w:r>
      <w:r w:rsidRPr="00313244">
        <w:rPr>
          <w:rFonts w:asciiTheme="minorHAnsi" w:hAnsiTheme="minorHAnsi" w:cstheme="minorHAnsi"/>
          <w:b/>
          <w:sz w:val="22"/>
          <w:szCs w:val="22"/>
        </w:rPr>
        <w:t>Zarząd Zieleni</w:t>
      </w:r>
      <w:r w:rsidR="00005550" w:rsidRPr="00313244">
        <w:rPr>
          <w:rFonts w:asciiTheme="minorHAnsi" w:hAnsiTheme="minorHAnsi" w:cstheme="minorHAnsi"/>
          <w:b/>
          <w:sz w:val="22"/>
          <w:szCs w:val="22"/>
        </w:rPr>
        <w:t xml:space="preserve"> </w:t>
      </w:r>
      <w:r w:rsidRPr="00313244">
        <w:rPr>
          <w:rFonts w:asciiTheme="minorHAnsi" w:hAnsiTheme="minorHAnsi" w:cstheme="minorHAnsi"/>
          <w:b/>
          <w:sz w:val="22"/>
          <w:szCs w:val="22"/>
        </w:rPr>
        <w:t>m.st.</w:t>
      </w:r>
      <w:r w:rsidR="00005550" w:rsidRPr="00313244">
        <w:rPr>
          <w:rFonts w:asciiTheme="minorHAnsi" w:hAnsiTheme="minorHAnsi" w:cstheme="minorHAnsi"/>
          <w:b/>
          <w:sz w:val="22"/>
          <w:szCs w:val="22"/>
        </w:rPr>
        <w:t> </w:t>
      </w:r>
      <w:r w:rsidRPr="00313244">
        <w:rPr>
          <w:rFonts w:asciiTheme="minorHAnsi" w:hAnsiTheme="minorHAnsi" w:cstheme="minorHAnsi"/>
          <w:b/>
          <w:sz w:val="22"/>
          <w:szCs w:val="22"/>
        </w:rPr>
        <w:t>Warszawy</w:t>
      </w:r>
      <w:r w:rsidR="00342F7F" w:rsidRPr="00313244">
        <w:rPr>
          <w:rFonts w:asciiTheme="minorHAnsi" w:hAnsiTheme="minorHAnsi" w:cstheme="minorHAnsi"/>
          <w:b/>
          <w:sz w:val="22"/>
          <w:szCs w:val="22"/>
        </w:rPr>
        <w:t xml:space="preserve">, </w:t>
      </w:r>
      <w:r w:rsidR="00734198" w:rsidRPr="00313244">
        <w:rPr>
          <w:rFonts w:asciiTheme="minorHAnsi" w:hAnsiTheme="minorHAnsi" w:cstheme="minorHAnsi"/>
          <w:color w:val="000000"/>
          <w:sz w:val="22"/>
          <w:szCs w:val="22"/>
        </w:rPr>
        <w:t>zwraca się z prośbą o</w:t>
      </w:r>
      <w:r w:rsidRPr="00313244">
        <w:rPr>
          <w:rFonts w:asciiTheme="minorHAnsi" w:hAnsiTheme="minorHAnsi" w:cstheme="minorHAnsi"/>
          <w:sz w:val="22"/>
          <w:szCs w:val="22"/>
        </w:rPr>
        <w:t xml:space="preserve"> złożeni</w:t>
      </w:r>
      <w:r w:rsidR="00734198" w:rsidRPr="00313244">
        <w:rPr>
          <w:rFonts w:asciiTheme="minorHAnsi" w:hAnsiTheme="minorHAnsi" w:cstheme="minorHAnsi"/>
          <w:sz w:val="22"/>
          <w:szCs w:val="22"/>
        </w:rPr>
        <w:t xml:space="preserve">e </w:t>
      </w:r>
      <w:r w:rsidRPr="00313244">
        <w:rPr>
          <w:rFonts w:asciiTheme="minorHAnsi" w:hAnsiTheme="minorHAnsi" w:cstheme="minorHAnsi"/>
          <w:sz w:val="22"/>
          <w:szCs w:val="22"/>
        </w:rPr>
        <w:t>oferty na:</w:t>
      </w:r>
      <w:r w:rsidR="008B45DF" w:rsidRPr="00313244">
        <w:rPr>
          <w:rFonts w:asciiTheme="minorHAnsi" w:hAnsiTheme="minorHAnsi" w:cstheme="minorHAnsi"/>
          <w:sz w:val="22"/>
          <w:szCs w:val="22"/>
        </w:rPr>
        <w:t xml:space="preserve"> </w:t>
      </w:r>
      <w:r w:rsidR="00840DF8" w:rsidRPr="00313244">
        <w:rPr>
          <w:rFonts w:asciiTheme="minorHAnsi" w:hAnsiTheme="minorHAnsi" w:cstheme="minorHAnsi"/>
          <w:b/>
          <w:bCs/>
          <w:sz w:val="22"/>
          <w:szCs w:val="22"/>
        </w:rPr>
        <w:t xml:space="preserve">wykonanie </w:t>
      </w:r>
      <w:r w:rsidR="00840DF8" w:rsidRPr="00313244">
        <w:rPr>
          <w:rFonts w:asciiTheme="minorHAnsi" w:eastAsiaTheme="majorEastAsia" w:hAnsiTheme="minorHAnsi" w:cstheme="minorHAnsi"/>
          <w:b/>
          <w:bCs/>
          <w:color w:val="000000" w:themeColor="text1"/>
          <w:sz w:val="22"/>
          <w:szCs w:val="22"/>
          <w:lang w:eastAsia="ar-SA"/>
        </w:rPr>
        <w:t>specjalistycznej oceny stanu zachowania 35 drzew wraz z zaleceniami pielęgnacyjnymi</w:t>
      </w:r>
    </w:p>
    <w:p w14:paraId="5A587BAA" w14:textId="193A4F6F" w:rsidR="006B4817" w:rsidRPr="0010152E" w:rsidRDefault="00032382" w:rsidP="00005550">
      <w:pPr>
        <w:pStyle w:val="Nagwek2"/>
        <w:numPr>
          <w:ilvl w:val="0"/>
          <w:numId w:val="29"/>
        </w:numPr>
        <w:spacing w:after="240"/>
        <w:ind w:left="283"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Tryb udzielenia zamówienia</w:t>
      </w:r>
    </w:p>
    <w:p w14:paraId="6D061EAD" w14:textId="733BDC15" w:rsidR="00DD0DE9" w:rsidRPr="0010152E" w:rsidRDefault="005D607D"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Do niniejszego postępowania nie stosuje się </w:t>
      </w:r>
      <w:r w:rsidR="00DD0DE9" w:rsidRPr="0010152E">
        <w:rPr>
          <w:rFonts w:asciiTheme="minorHAnsi" w:hAnsiTheme="minorHAnsi" w:cstheme="minorHAnsi"/>
          <w:sz w:val="22"/>
          <w:szCs w:val="22"/>
        </w:rPr>
        <w:t xml:space="preserve">przepisów ustawy z dnia </w:t>
      </w:r>
      <w:r w:rsidR="004B38CC" w:rsidRPr="0010152E">
        <w:rPr>
          <w:rFonts w:asciiTheme="minorHAnsi" w:hAnsiTheme="minorHAnsi" w:cstheme="minorHAnsi"/>
          <w:sz w:val="22"/>
          <w:szCs w:val="22"/>
        </w:rPr>
        <w:t>11 wrze</w:t>
      </w:r>
      <w:r w:rsidRPr="0010152E">
        <w:rPr>
          <w:rFonts w:asciiTheme="minorHAnsi" w:hAnsiTheme="minorHAnsi" w:cstheme="minorHAnsi"/>
          <w:sz w:val="22"/>
          <w:szCs w:val="22"/>
        </w:rPr>
        <w:t xml:space="preserve">śnia 2019 r. </w:t>
      </w:r>
      <w:r w:rsidR="00DD0DE9" w:rsidRPr="0010152E">
        <w:rPr>
          <w:rFonts w:asciiTheme="minorHAnsi" w:hAnsiTheme="minorHAnsi" w:cstheme="minorHAnsi"/>
          <w:sz w:val="22"/>
          <w:szCs w:val="22"/>
        </w:rPr>
        <w:t xml:space="preserve">Prawo zamówień publicznych (t.j. Dz. U. </w:t>
      </w:r>
      <w:r w:rsidR="00A00810" w:rsidRPr="0010152E">
        <w:rPr>
          <w:rFonts w:asciiTheme="minorHAnsi" w:hAnsiTheme="minorHAnsi" w:cstheme="minorHAnsi"/>
          <w:sz w:val="22"/>
          <w:szCs w:val="22"/>
        </w:rPr>
        <w:t>202</w:t>
      </w:r>
      <w:r w:rsidR="001E759E" w:rsidRPr="0010152E">
        <w:rPr>
          <w:rFonts w:asciiTheme="minorHAnsi" w:hAnsiTheme="minorHAnsi" w:cstheme="minorHAnsi"/>
          <w:sz w:val="22"/>
          <w:szCs w:val="22"/>
        </w:rPr>
        <w:t>4</w:t>
      </w:r>
      <w:r w:rsidR="00DD0DE9" w:rsidRPr="0010152E">
        <w:rPr>
          <w:rFonts w:asciiTheme="minorHAnsi" w:hAnsiTheme="minorHAnsi" w:cstheme="minorHAnsi"/>
          <w:sz w:val="22"/>
          <w:szCs w:val="22"/>
        </w:rPr>
        <w:t xml:space="preserve"> r., poz. </w:t>
      </w:r>
      <w:r w:rsidR="001E759E" w:rsidRPr="0010152E">
        <w:rPr>
          <w:rFonts w:asciiTheme="minorHAnsi" w:hAnsiTheme="minorHAnsi" w:cstheme="minorHAnsi"/>
          <w:sz w:val="22"/>
          <w:szCs w:val="22"/>
        </w:rPr>
        <w:t>1320 ze zm.</w:t>
      </w:r>
      <w:r w:rsidR="00DD0DE9" w:rsidRPr="0010152E">
        <w:rPr>
          <w:rFonts w:asciiTheme="minorHAnsi" w:hAnsiTheme="minorHAnsi" w:cstheme="minorHAnsi"/>
          <w:sz w:val="22"/>
          <w:szCs w:val="22"/>
        </w:rPr>
        <w:t xml:space="preserve">), dalej jako </w:t>
      </w:r>
      <w:r w:rsidR="008E6C05" w:rsidRPr="0010152E">
        <w:rPr>
          <w:rFonts w:asciiTheme="minorHAnsi" w:hAnsiTheme="minorHAnsi" w:cstheme="minorHAnsi"/>
          <w:sz w:val="22"/>
          <w:szCs w:val="22"/>
        </w:rPr>
        <w:t>„</w:t>
      </w:r>
      <w:r w:rsidR="00DD0DE9" w:rsidRPr="0010152E">
        <w:rPr>
          <w:rFonts w:asciiTheme="minorHAnsi" w:hAnsiTheme="minorHAnsi" w:cstheme="minorHAnsi"/>
          <w:sz w:val="22"/>
          <w:szCs w:val="22"/>
        </w:rPr>
        <w:t>ustawa</w:t>
      </w:r>
      <w:r w:rsidR="008E6C05" w:rsidRPr="0010152E">
        <w:rPr>
          <w:rFonts w:asciiTheme="minorHAnsi" w:hAnsiTheme="minorHAnsi" w:cstheme="minorHAnsi"/>
          <w:sz w:val="22"/>
          <w:szCs w:val="22"/>
        </w:rPr>
        <w:t>”</w:t>
      </w:r>
      <w:r w:rsidR="0019535A" w:rsidRPr="0010152E">
        <w:rPr>
          <w:rFonts w:asciiTheme="minorHAnsi" w:hAnsiTheme="minorHAnsi" w:cstheme="minorHAnsi"/>
          <w:sz w:val="22"/>
          <w:szCs w:val="22"/>
        </w:rPr>
        <w:t>.</w:t>
      </w:r>
    </w:p>
    <w:p w14:paraId="59FB901E" w14:textId="67AF7A4D" w:rsidR="00DD0DE9" w:rsidRPr="0010152E"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Wykonawcom na czynności Zamawiającego podejmowane w niniejszym postępowaniu nie</w:t>
      </w:r>
      <w:r w:rsidR="00005550" w:rsidRPr="0010152E">
        <w:rPr>
          <w:rFonts w:asciiTheme="minorHAnsi" w:hAnsiTheme="minorHAnsi" w:cstheme="minorHAnsi"/>
          <w:sz w:val="22"/>
          <w:szCs w:val="22"/>
        </w:rPr>
        <w:t> </w:t>
      </w:r>
      <w:r w:rsidRPr="0010152E">
        <w:rPr>
          <w:rFonts w:asciiTheme="minorHAnsi" w:hAnsiTheme="minorHAnsi" w:cstheme="minorHAnsi"/>
          <w:sz w:val="22"/>
          <w:szCs w:val="22"/>
        </w:rPr>
        <w:t>przysługują środki ochrony prawnej przewidziane w ustawie.</w:t>
      </w:r>
    </w:p>
    <w:p w14:paraId="2AF21BDC" w14:textId="7E39A119" w:rsidR="001723E8" w:rsidRPr="0010152E"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Zamawiający zastrzega sobie możliwość zmiany </w:t>
      </w:r>
      <w:r w:rsidR="003D74AB" w:rsidRPr="0010152E">
        <w:rPr>
          <w:rFonts w:asciiTheme="minorHAnsi" w:hAnsiTheme="minorHAnsi" w:cstheme="minorHAnsi"/>
          <w:sz w:val="22"/>
          <w:szCs w:val="22"/>
        </w:rPr>
        <w:t xml:space="preserve">treści </w:t>
      </w:r>
      <w:r w:rsidRPr="0010152E">
        <w:rPr>
          <w:rFonts w:asciiTheme="minorHAnsi" w:hAnsiTheme="minorHAnsi" w:cstheme="minorHAnsi"/>
          <w:sz w:val="22"/>
          <w:szCs w:val="22"/>
        </w:rPr>
        <w:t xml:space="preserve">zapytania ofertowego do </w:t>
      </w:r>
      <w:r w:rsidR="003D74AB" w:rsidRPr="0010152E">
        <w:rPr>
          <w:rFonts w:asciiTheme="minorHAnsi" w:hAnsiTheme="minorHAnsi" w:cstheme="minorHAnsi"/>
          <w:sz w:val="22"/>
          <w:szCs w:val="22"/>
        </w:rPr>
        <w:t xml:space="preserve">czasu </w:t>
      </w:r>
      <w:r w:rsidRPr="0010152E">
        <w:rPr>
          <w:rFonts w:asciiTheme="minorHAnsi" w:hAnsiTheme="minorHAnsi" w:cstheme="minorHAnsi"/>
          <w:sz w:val="22"/>
          <w:szCs w:val="22"/>
        </w:rPr>
        <w:t xml:space="preserve">upływu terminu </w:t>
      </w:r>
      <w:r w:rsidR="003D74AB" w:rsidRPr="0010152E">
        <w:rPr>
          <w:rFonts w:asciiTheme="minorHAnsi" w:hAnsiTheme="minorHAnsi" w:cstheme="minorHAnsi"/>
          <w:sz w:val="22"/>
          <w:szCs w:val="22"/>
        </w:rPr>
        <w:t>składania ofer</w:t>
      </w:r>
      <w:r w:rsidR="00131D4C" w:rsidRPr="0010152E">
        <w:rPr>
          <w:rFonts w:asciiTheme="minorHAnsi" w:hAnsiTheme="minorHAnsi" w:cstheme="minorHAnsi"/>
          <w:sz w:val="22"/>
          <w:szCs w:val="22"/>
        </w:rPr>
        <w:t>t</w:t>
      </w:r>
      <w:r w:rsidRPr="0010152E">
        <w:rPr>
          <w:rFonts w:asciiTheme="minorHAnsi" w:hAnsiTheme="minorHAnsi" w:cstheme="minorHAnsi"/>
          <w:sz w:val="22"/>
          <w:szCs w:val="22"/>
        </w:rPr>
        <w:t xml:space="preserve">. </w:t>
      </w:r>
    </w:p>
    <w:p w14:paraId="63F845FD" w14:textId="2C652DDD" w:rsidR="003D74AB" w:rsidRPr="0010152E" w:rsidRDefault="001723E8"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Zamawiający </w:t>
      </w:r>
      <w:r w:rsidR="00DD0DE9" w:rsidRPr="0010152E">
        <w:rPr>
          <w:rFonts w:asciiTheme="minorHAnsi" w:hAnsiTheme="minorHAnsi" w:cstheme="minorHAnsi"/>
          <w:sz w:val="22"/>
          <w:szCs w:val="22"/>
        </w:rPr>
        <w:t xml:space="preserve">informuje, iż niniejsze zapytanie ofertowe nie stanowi oferty w myśl art. 66 Kodeksu cywilnego, </w:t>
      </w:r>
      <w:r w:rsidR="00C41BE8" w:rsidRPr="0010152E">
        <w:rPr>
          <w:rFonts w:asciiTheme="minorHAnsi" w:hAnsiTheme="minorHAnsi" w:cstheme="minorHAnsi"/>
          <w:sz w:val="22"/>
          <w:szCs w:val="22"/>
        </w:rPr>
        <w:t xml:space="preserve">nie jest również aukcją lub przetargiem w rozumieniu art. 70 </w:t>
      </w:r>
      <w:r w:rsidR="00C41BE8" w:rsidRPr="0010152E">
        <w:rPr>
          <w:rFonts w:asciiTheme="minorHAnsi" w:hAnsiTheme="minorHAnsi" w:cstheme="minorHAnsi"/>
          <w:sz w:val="22"/>
          <w:szCs w:val="22"/>
          <w:vertAlign w:val="superscript"/>
        </w:rPr>
        <w:t xml:space="preserve">1 </w:t>
      </w:r>
      <w:r w:rsidR="00C41BE8" w:rsidRPr="0010152E">
        <w:rPr>
          <w:rFonts w:asciiTheme="minorHAnsi" w:hAnsiTheme="minorHAnsi" w:cstheme="minorHAnsi"/>
          <w:sz w:val="22"/>
          <w:szCs w:val="22"/>
        </w:rPr>
        <w:t xml:space="preserve">Kodeksu cywilnego, </w:t>
      </w:r>
      <w:r w:rsidR="00DD0DE9" w:rsidRPr="0010152E">
        <w:rPr>
          <w:rFonts w:asciiTheme="minorHAnsi" w:hAnsiTheme="minorHAnsi" w:cstheme="minorHAnsi"/>
          <w:sz w:val="22"/>
          <w:szCs w:val="22"/>
        </w:rPr>
        <w:t>jak również nie jest ogłoszeniem w rozumieniu ustawy.</w:t>
      </w:r>
      <w:r w:rsidR="003D74AB" w:rsidRPr="0010152E">
        <w:rPr>
          <w:rFonts w:asciiTheme="minorHAnsi" w:hAnsiTheme="minorHAnsi" w:cstheme="minorHAnsi"/>
          <w:sz w:val="22"/>
          <w:szCs w:val="22"/>
        </w:rPr>
        <w:t xml:space="preserve"> </w:t>
      </w:r>
    </w:p>
    <w:p w14:paraId="5781F93D" w14:textId="77777777" w:rsidR="00005550" w:rsidRPr="0010152E"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Zamawiający zastrzega sobie możliwość unieważnienia postępowania w każdej chwili bez podania przyczyny.</w:t>
      </w:r>
      <w:r w:rsidR="005D2E00" w:rsidRPr="0010152E">
        <w:rPr>
          <w:rFonts w:asciiTheme="minorHAnsi" w:hAnsiTheme="minorHAnsi" w:cstheme="minorHAnsi"/>
          <w:sz w:val="22"/>
          <w:szCs w:val="22"/>
        </w:rPr>
        <w:t xml:space="preserve"> </w:t>
      </w:r>
      <w:r w:rsidR="00DD0DE9" w:rsidRPr="0010152E">
        <w:rPr>
          <w:rFonts w:asciiTheme="minorHAnsi" w:hAnsiTheme="minorHAnsi" w:cstheme="minorHAnsi"/>
          <w:sz w:val="22"/>
          <w:szCs w:val="22"/>
        </w:rPr>
        <w:t>W związku z powyższym Wykonawcy nie będzie przysługiwało roszczenie w</w:t>
      </w:r>
      <w:r w:rsidR="00005550" w:rsidRPr="0010152E">
        <w:rPr>
          <w:rFonts w:asciiTheme="minorHAnsi" w:hAnsiTheme="minorHAnsi" w:cstheme="minorHAnsi"/>
          <w:sz w:val="22"/>
          <w:szCs w:val="22"/>
        </w:rPr>
        <w:t> </w:t>
      </w:r>
      <w:r w:rsidR="00DD0DE9" w:rsidRPr="0010152E">
        <w:rPr>
          <w:rFonts w:asciiTheme="minorHAnsi" w:hAnsiTheme="minorHAnsi" w:cstheme="minorHAnsi"/>
          <w:sz w:val="22"/>
          <w:szCs w:val="22"/>
        </w:rPr>
        <w:t>stosunku do Zamawiającego o zawarcie umowy.</w:t>
      </w:r>
      <w:r w:rsidR="00131D4C" w:rsidRPr="0010152E">
        <w:rPr>
          <w:rFonts w:asciiTheme="minorHAnsi" w:hAnsiTheme="minorHAnsi" w:cstheme="minorHAnsi"/>
          <w:sz w:val="22"/>
          <w:szCs w:val="22"/>
        </w:rPr>
        <w:t xml:space="preserve"> </w:t>
      </w:r>
      <w:r w:rsidR="00DD0DE9" w:rsidRPr="0010152E">
        <w:rPr>
          <w:rFonts w:asciiTheme="minorHAnsi" w:hAnsiTheme="minorHAnsi"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Pr="0010152E"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Wykonawca ponosi wszelkie koszty związane z przygotowaniem i złożeniem oferty.</w:t>
      </w:r>
      <w:r w:rsidR="00005550" w:rsidRPr="0010152E">
        <w:rPr>
          <w:rFonts w:asciiTheme="minorHAnsi" w:hAnsiTheme="minorHAnsi" w:cstheme="minorHAnsi"/>
          <w:sz w:val="22"/>
          <w:szCs w:val="22"/>
        </w:rPr>
        <w:t xml:space="preserve"> </w:t>
      </w:r>
    </w:p>
    <w:p w14:paraId="05E83697" w14:textId="3D8A3EDC" w:rsidR="00005550" w:rsidRPr="0010152E" w:rsidRDefault="00005550"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 postępowania o udzielenie zamówienia wyklucza się Wykonawcę, wobec którego zachodzą przesłanki wykluczenia z art. 7 ust. 1 ustawy </w:t>
      </w:r>
      <w:bookmarkStart w:id="0" w:name="_Hlk102048642"/>
      <w:r w:rsidRPr="0010152E">
        <w:rPr>
          <w:rFonts w:asciiTheme="minorHAnsi" w:hAnsiTheme="minorHAnsi" w:cstheme="minorHAnsi"/>
          <w:sz w:val="22"/>
          <w:szCs w:val="22"/>
        </w:rPr>
        <w:t xml:space="preserve">z dnia 13 kwietnia 2022 r. o szczególnych rozwiązaniach w zakresie przeciwdziałania wspieraniu agresji na Ukrainę oraz służących ochronie </w:t>
      </w:r>
      <w:r w:rsidRPr="0010152E">
        <w:rPr>
          <w:rFonts w:asciiTheme="minorHAnsi" w:hAnsiTheme="minorHAnsi" w:cstheme="minorHAnsi"/>
          <w:sz w:val="22"/>
          <w:szCs w:val="22"/>
        </w:rPr>
        <w:lastRenderedPageBreak/>
        <w:t>bezpieczeństwa narodowego</w:t>
      </w:r>
      <w:bookmarkEnd w:id="0"/>
      <w:r w:rsidRPr="0010152E">
        <w:rPr>
          <w:rFonts w:asciiTheme="minorHAnsi" w:hAnsiTheme="minorHAnsi" w:cstheme="minorHAnsi"/>
          <w:sz w:val="22"/>
          <w:szCs w:val="22"/>
        </w:rPr>
        <w:t xml:space="preserve"> (dalej jako „specustawa”), tj.:</w:t>
      </w:r>
    </w:p>
    <w:p w14:paraId="3882E213" w14:textId="0BD3A75F" w:rsidR="00005550" w:rsidRPr="0010152E"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wymienionego w wykazach określonych w rozporządzeniu 765/2006</w:t>
      </w:r>
      <w:r w:rsidRPr="0010152E">
        <w:rPr>
          <w:rFonts w:asciiTheme="minorHAnsi" w:hAnsiTheme="minorHAnsi" w:cstheme="minorHAnsi"/>
          <w:sz w:val="22"/>
          <w:szCs w:val="22"/>
          <w:vertAlign w:val="superscript"/>
        </w:rPr>
        <w:footnoteReference w:id="1"/>
      </w:r>
      <w:r w:rsidRPr="0010152E">
        <w:rPr>
          <w:rFonts w:asciiTheme="minorHAnsi" w:hAnsiTheme="minorHAnsi" w:cstheme="minorHAnsi"/>
          <w:sz w:val="22"/>
          <w:szCs w:val="22"/>
        </w:rPr>
        <w:t xml:space="preserve"> i rozporządzeniu 269/2014</w:t>
      </w:r>
      <w:r w:rsidRPr="0010152E">
        <w:rPr>
          <w:rFonts w:asciiTheme="minorHAnsi" w:hAnsiTheme="minorHAnsi" w:cstheme="minorHAnsi"/>
          <w:sz w:val="22"/>
          <w:szCs w:val="22"/>
          <w:vertAlign w:val="superscript"/>
        </w:rPr>
        <w:footnoteReference w:id="2"/>
      </w:r>
      <w:r w:rsidRPr="0010152E">
        <w:rPr>
          <w:rFonts w:asciiTheme="minorHAnsi" w:hAnsiTheme="minorHAnsi" w:cstheme="minorHAnsi"/>
          <w:sz w:val="22"/>
          <w:szCs w:val="22"/>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10152E"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którego beneficjentem rzeczywistym w rozumieniu ustawy z dnia 1 marca 2018 r. o przeciwdziałaniu praniu pieniędzy oraz finansowaniu terroryzmu jest osoba wymieniona w wykazach albo wpisana na listę lub będąca takim beneficjentem rzeczywistym od dnia 24 lutego 2022 r., o ile została wpisana na listę na podstawie decyzji w sprawie wpisu na listę rozstrzygającej o zastosowaniu środka, o którym mowa w art. 1 pkt 3 specustawy;</w:t>
      </w:r>
    </w:p>
    <w:p w14:paraId="5E48D056" w14:textId="2D98B715" w:rsidR="00005550" w:rsidRPr="0010152E" w:rsidRDefault="00005550" w:rsidP="003B5F89">
      <w:pPr>
        <w:pStyle w:val="Akapitzlist"/>
        <w:numPr>
          <w:ilvl w:val="0"/>
          <w:numId w:val="32"/>
        </w:numPr>
        <w:spacing w:before="120" w:after="100" w:afterAutospacing="1"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10152E" w:rsidRDefault="005D2E00" w:rsidP="00005550">
      <w:pPr>
        <w:pStyle w:val="Akapitzlist"/>
        <w:keepNext/>
        <w:widowControl w:val="0"/>
        <w:numPr>
          <w:ilvl w:val="0"/>
          <w:numId w:val="3"/>
        </w:numPr>
        <w:spacing w:after="120" w:line="360" w:lineRule="auto"/>
        <w:ind w:left="426" w:hanging="284"/>
        <w:rPr>
          <w:rFonts w:asciiTheme="minorHAnsi" w:hAnsiTheme="minorHAnsi" w:cstheme="minorHAnsi"/>
          <w:sz w:val="22"/>
          <w:szCs w:val="22"/>
        </w:rPr>
      </w:pPr>
      <w:r w:rsidRPr="0010152E">
        <w:rPr>
          <w:rFonts w:asciiTheme="minorHAnsi" w:hAnsiTheme="minorHAnsi" w:cstheme="minorHAnsi"/>
          <w:sz w:val="22"/>
          <w:szCs w:val="22"/>
        </w:rPr>
        <w:t xml:space="preserve">Zamawiający odrzuci złożoną ofertę, jeżeli: </w:t>
      </w:r>
    </w:p>
    <w:p w14:paraId="67C0BA95" w14:textId="77777777" w:rsidR="005D2E00" w:rsidRPr="0010152E"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treść oferty nie odpowiada treści zapytania ofertowego,</w:t>
      </w:r>
    </w:p>
    <w:p w14:paraId="67C2C9B5" w14:textId="3D0D165F" w:rsidR="005D2E00" w:rsidRPr="0010152E" w:rsidRDefault="00E52BEE"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W</w:t>
      </w:r>
      <w:r w:rsidR="005D2E00" w:rsidRPr="0010152E">
        <w:rPr>
          <w:rFonts w:asciiTheme="minorHAnsi" w:hAnsiTheme="minorHAnsi" w:cstheme="minorHAnsi"/>
        </w:rPr>
        <w:t>ykonawca nie spełnia wymagań określonych w zapytania ofertowym,</w:t>
      </w:r>
    </w:p>
    <w:p w14:paraId="36C10DF4" w14:textId="77777777" w:rsidR="005D2E00" w:rsidRPr="0010152E"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oferta jest nieważna na podstawie odrębnych przepisów,</w:t>
      </w:r>
    </w:p>
    <w:p w14:paraId="30FAF32E" w14:textId="0A70360F" w:rsidR="005D2E00" w:rsidRPr="0010152E" w:rsidRDefault="005D2E00" w:rsidP="00937A37">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złożenie oferty stanowi czyn nieuczciwej konkurencji w rozumieniu przepisów o zwalczaniu nieuczciwej konkurencji.</w:t>
      </w:r>
    </w:p>
    <w:p w14:paraId="7114D98E" w14:textId="1D0EA591" w:rsidR="00596411" w:rsidRPr="0010152E" w:rsidRDefault="00F5324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z</w:t>
      </w:r>
      <w:r w:rsidR="00005550" w:rsidRPr="0010152E">
        <w:rPr>
          <w:rFonts w:asciiTheme="minorHAnsi" w:hAnsiTheme="minorHAnsi" w:cstheme="minorHAnsi"/>
        </w:rPr>
        <w:t>ostała złożona przez Wykonawcę wykluczonego z postępowania</w:t>
      </w:r>
      <w:r w:rsidR="00596411" w:rsidRPr="0010152E">
        <w:rPr>
          <w:rFonts w:asciiTheme="minorHAnsi" w:hAnsiTheme="minorHAnsi" w:cstheme="minorHAnsi"/>
        </w:rPr>
        <w:t>;</w:t>
      </w:r>
    </w:p>
    <w:p w14:paraId="4F765CE2" w14:textId="5041382C" w:rsidR="00596411" w:rsidRPr="0010152E" w:rsidRDefault="0059641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10152E" w:rsidRDefault="001723E8" w:rsidP="00605305">
      <w:pPr>
        <w:pStyle w:val="Akapitzlist1"/>
        <w:numPr>
          <w:ilvl w:val="0"/>
          <w:numId w:val="3"/>
        </w:numPr>
        <w:spacing w:after="120" w:line="360" w:lineRule="auto"/>
        <w:ind w:left="709" w:hanging="567"/>
        <w:rPr>
          <w:rFonts w:asciiTheme="minorHAnsi" w:hAnsiTheme="minorHAnsi" w:cstheme="minorHAnsi"/>
        </w:rPr>
      </w:pPr>
      <w:r w:rsidRPr="0010152E">
        <w:rPr>
          <w:rFonts w:asciiTheme="minorHAnsi" w:hAnsiTheme="minorHAnsi" w:cstheme="minorHAnsi"/>
        </w:rPr>
        <w:t xml:space="preserve">Zamawiający może zwrócić się do </w:t>
      </w:r>
      <w:r w:rsidR="00D34076" w:rsidRPr="0010152E">
        <w:rPr>
          <w:rFonts w:asciiTheme="minorHAnsi" w:hAnsiTheme="minorHAnsi" w:cstheme="minorHAnsi"/>
        </w:rPr>
        <w:t>W</w:t>
      </w:r>
      <w:r w:rsidRPr="0010152E">
        <w:rPr>
          <w:rFonts w:asciiTheme="minorHAnsi" w:hAnsiTheme="minorHAnsi" w:cstheme="minorHAnsi"/>
        </w:rPr>
        <w:t>ykonawcy o wyjaśnienia treści złożonej oferty</w:t>
      </w:r>
      <w:r w:rsidR="00005550" w:rsidRPr="0010152E">
        <w:rPr>
          <w:rFonts w:asciiTheme="minorHAnsi" w:hAnsiTheme="minorHAnsi" w:cstheme="minorHAnsi"/>
        </w:rPr>
        <w:t xml:space="preserve">. </w:t>
      </w:r>
    </w:p>
    <w:p w14:paraId="77AB4C8A" w14:textId="08261221" w:rsidR="00182FD7" w:rsidRPr="0010152E" w:rsidRDefault="00182FD7" w:rsidP="00605305">
      <w:pPr>
        <w:pStyle w:val="Akapitzlist1"/>
        <w:numPr>
          <w:ilvl w:val="0"/>
          <w:numId w:val="3"/>
        </w:numPr>
        <w:spacing w:after="120" w:line="360" w:lineRule="auto"/>
        <w:ind w:left="709" w:hanging="567"/>
        <w:rPr>
          <w:rFonts w:asciiTheme="minorHAnsi" w:hAnsiTheme="minorHAnsi" w:cstheme="minorHAnsi"/>
        </w:rPr>
      </w:pPr>
      <w:r w:rsidRPr="0010152E">
        <w:rPr>
          <w:rFonts w:asciiTheme="minorHAnsi" w:hAnsiTheme="minorHAnsi" w:cstheme="minorHAnsi"/>
          <w:color w:val="000000"/>
        </w:rPr>
        <w:t xml:space="preserve">Jeżeli Wykonawca, którego oferta została wybrana jako najkorzystniejsza, uchyla się od zawarcia umowy w sprawie zamówienia publicznego lub nie dopełnia wymaganych do zawarcia umowy formalności, Zamawiający może dokonać ponownego badania i oceny ofert </w:t>
      </w:r>
      <w:r w:rsidRPr="0010152E">
        <w:rPr>
          <w:rFonts w:asciiTheme="minorHAnsi" w:hAnsiTheme="minorHAnsi" w:cstheme="minorHAnsi"/>
          <w:color w:val="000000"/>
        </w:rPr>
        <w:lastRenderedPageBreak/>
        <w:t>spośród ofert pozostałych w postępowaniu wykonawców </w:t>
      </w:r>
      <w:r w:rsidRPr="0010152E">
        <w:rPr>
          <w:rStyle w:val="txt-new"/>
          <w:rFonts w:asciiTheme="minorHAnsi" w:hAnsiTheme="minorHAnsi" w:cstheme="minorHAnsi"/>
          <w:color w:val="000000"/>
        </w:rPr>
        <w:t>oraz wybrać najkorzystniejszą ofertę</w:t>
      </w:r>
      <w:r w:rsidRPr="0010152E">
        <w:rPr>
          <w:rFonts w:asciiTheme="minorHAnsi" w:hAnsiTheme="minorHAnsi" w:cstheme="minorHAnsi"/>
          <w:color w:val="000000"/>
        </w:rPr>
        <w:t> albo unieważnić postępowanie.</w:t>
      </w:r>
    </w:p>
    <w:p w14:paraId="32CB752C" w14:textId="2FE92A87" w:rsidR="003F460E" w:rsidRPr="004157B2" w:rsidRDefault="003F460E" w:rsidP="004157B2">
      <w:pPr>
        <w:pStyle w:val="Nagwek2"/>
        <w:numPr>
          <w:ilvl w:val="0"/>
          <w:numId w:val="29"/>
        </w:numPr>
        <w:spacing w:after="120" w:line="300" w:lineRule="auto"/>
        <w:ind w:left="283" w:hanging="357"/>
        <w:jc w:val="left"/>
        <w:rPr>
          <w:rFonts w:asciiTheme="minorHAnsi" w:eastAsia="SimSun" w:hAnsiTheme="minorHAnsi" w:cstheme="minorHAnsi"/>
          <w:b w:val="0"/>
          <w:bCs w:val="0"/>
          <w:sz w:val="22"/>
          <w:szCs w:val="22"/>
        </w:rPr>
      </w:pPr>
      <w:r w:rsidRPr="0010152E">
        <w:rPr>
          <w:rFonts w:asciiTheme="minorHAnsi" w:eastAsia="SimSun" w:hAnsiTheme="minorHAnsi" w:cstheme="minorHAnsi"/>
          <w:sz w:val="22"/>
          <w:szCs w:val="22"/>
        </w:rPr>
        <w:t>Opis przedmiotu zamówienia:</w:t>
      </w:r>
      <w:r w:rsidR="00313244">
        <w:rPr>
          <w:rFonts w:asciiTheme="minorHAnsi" w:eastAsia="SimSun" w:hAnsiTheme="minorHAnsi" w:cstheme="minorHAnsi"/>
          <w:sz w:val="22"/>
          <w:szCs w:val="22"/>
        </w:rPr>
        <w:br/>
      </w:r>
      <w:r w:rsidR="0082236D" w:rsidRPr="004157B2">
        <w:rPr>
          <w:rFonts w:asciiTheme="minorHAnsi" w:eastAsia="SimSun" w:hAnsiTheme="minorHAnsi" w:cstheme="minorHAnsi"/>
          <w:b w:val="0"/>
          <w:bCs w:val="0"/>
          <w:sz w:val="22"/>
          <w:szCs w:val="22"/>
        </w:rPr>
        <w:t xml:space="preserve">Specjalistyczna </w:t>
      </w:r>
      <w:r w:rsidR="0082236D" w:rsidRPr="004157B2">
        <w:rPr>
          <w:rFonts w:asciiTheme="minorHAnsi" w:eastAsiaTheme="majorEastAsia" w:hAnsiTheme="minorHAnsi" w:cstheme="minorHAnsi"/>
          <w:b w:val="0"/>
          <w:bCs w:val="0"/>
          <w:color w:val="000000" w:themeColor="text1"/>
          <w:sz w:val="22"/>
          <w:szCs w:val="22"/>
          <w:lang w:eastAsia="ar-SA"/>
        </w:rPr>
        <w:t>ocen</w:t>
      </w:r>
      <w:r w:rsidR="00027352" w:rsidRPr="004157B2">
        <w:rPr>
          <w:rFonts w:asciiTheme="minorHAnsi" w:eastAsiaTheme="majorEastAsia" w:hAnsiTheme="minorHAnsi" w:cstheme="minorHAnsi"/>
          <w:b w:val="0"/>
          <w:bCs w:val="0"/>
          <w:color w:val="000000" w:themeColor="text1"/>
          <w:sz w:val="22"/>
          <w:szCs w:val="22"/>
          <w:lang w:eastAsia="ar-SA"/>
        </w:rPr>
        <w:t>a</w:t>
      </w:r>
      <w:r w:rsidR="0082236D" w:rsidRPr="004157B2">
        <w:rPr>
          <w:rFonts w:asciiTheme="minorHAnsi" w:eastAsiaTheme="majorEastAsia" w:hAnsiTheme="minorHAnsi" w:cstheme="minorHAnsi"/>
          <w:b w:val="0"/>
          <w:bCs w:val="0"/>
          <w:color w:val="000000" w:themeColor="text1"/>
          <w:sz w:val="22"/>
          <w:szCs w:val="22"/>
          <w:lang w:eastAsia="ar-SA"/>
        </w:rPr>
        <w:t xml:space="preserve"> stanu zachowania 35 drzew wraz z zaleceniami pielęgnacyjnymi</w:t>
      </w:r>
    </w:p>
    <w:p w14:paraId="2EEA3F2D" w14:textId="3F3FD2DC" w:rsidR="00D74647" w:rsidRPr="004157B2" w:rsidRDefault="00D3199F" w:rsidP="00005550">
      <w:pPr>
        <w:tabs>
          <w:tab w:val="right" w:leader="dot" w:pos="9072"/>
        </w:tabs>
        <w:spacing w:after="120" w:line="360" w:lineRule="auto"/>
        <w:ind w:left="284"/>
        <w:rPr>
          <w:rFonts w:asciiTheme="minorHAnsi" w:eastAsia="Open Sans" w:hAnsiTheme="minorHAnsi" w:cstheme="minorHAnsi"/>
          <w:iCs/>
          <w:color w:val="000000"/>
          <w:sz w:val="22"/>
          <w:szCs w:val="22"/>
        </w:rPr>
      </w:pPr>
      <w:r w:rsidRPr="004157B2">
        <w:rPr>
          <w:rFonts w:asciiTheme="minorHAnsi" w:eastAsia="Open Sans" w:hAnsiTheme="minorHAnsi" w:cstheme="minorHAnsi"/>
          <w:iCs/>
          <w:color w:val="000000"/>
          <w:sz w:val="22"/>
          <w:szCs w:val="22"/>
        </w:rPr>
        <w:t>zgodnie</w:t>
      </w:r>
      <w:r w:rsidR="00C42713" w:rsidRPr="004157B2">
        <w:rPr>
          <w:rFonts w:asciiTheme="minorHAnsi" w:eastAsia="Open Sans" w:hAnsiTheme="minorHAnsi" w:cstheme="minorHAnsi"/>
          <w:iCs/>
          <w:color w:val="000000"/>
          <w:sz w:val="22"/>
          <w:szCs w:val="22"/>
        </w:rPr>
        <w:t xml:space="preserve"> z załącznik</w:t>
      </w:r>
      <w:r w:rsidR="00AA504D" w:rsidRPr="004157B2">
        <w:rPr>
          <w:rFonts w:asciiTheme="minorHAnsi" w:eastAsia="Open Sans" w:hAnsiTheme="minorHAnsi" w:cstheme="minorHAnsi"/>
          <w:iCs/>
          <w:color w:val="000000"/>
          <w:sz w:val="22"/>
          <w:szCs w:val="22"/>
        </w:rPr>
        <w:t xml:space="preserve">ami </w:t>
      </w:r>
      <w:r w:rsidR="005C408F" w:rsidRPr="004157B2">
        <w:rPr>
          <w:rFonts w:asciiTheme="minorHAnsi" w:eastAsia="Open Sans" w:hAnsiTheme="minorHAnsi" w:cstheme="minorHAnsi"/>
          <w:iCs/>
          <w:color w:val="000000"/>
          <w:sz w:val="22"/>
          <w:szCs w:val="22"/>
        </w:rPr>
        <w:t xml:space="preserve">2 </w:t>
      </w:r>
      <w:r w:rsidR="00413FDF" w:rsidRPr="004157B2">
        <w:rPr>
          <w:rFonts w:asciiTheme="minorHAnsi" w:eastAsia="Open Sans" w:hAnsiTheme="minorHAnsi" w:cstheme="minorHAnsi"/>
          <w:iCs/>
          <w:color w:val="000000"/>
          <w:sz w:val="22"/>
          <w:szCs w:val="22"/>
        </w:rPr>
        <w:t>i 3</w:t>
      </w:r>
      <w:r w:rsidR="003F17F0" w:rsidRPr="004157B2">
        <w:rPr>
          <w:rFonts w:asciiTheme="minorHAnsi" w:eastAsia="Open Sans" w:hAnsiTheme="minorHAnsi" w:cstheme="minorHAnsi"/>
          <w:iCs/>
          <w:color w:val="000000"/>
          <w:sz w:val="22"/>
          <w:szCs w:val="22"/>
        </w:rPr>
        <w:t xml:space="preserve"> </w:t>
      </w:r>
      <w:r w:rsidR="002E1478" w:rsidRPr="004157B2">
        <w:rPr>
          <w:rFonts w:asciiTheme="minorHAnsi" w:eastAsia="Open Sans" w:hAnsiTheme="minorHAnsi" w:cstheme="minorHAnsi"/>
          <w:iCs/>
          <w:color w:val="000000"/>
          <w:sz w:val="22"/>
          <w:szCs w:val="22"/>
        </w:rPr>
        <w:t>do zapytania</w:t>
      </w:r>
      <w:r w:rsidR="00095F32" w:rsidRPr="004157B2">
        <w:rPr>
          <w:rFonts w:asciiTheme="minorHAnsi" w:eastAsia="Open Sans" w:hAnsiTheme="minorHAnsi" w:cstheme="minorHAnsi"/>
          <w:iCs/>
          <w:color w:val="000000"/>
          <w:sz w:val="22"/>
          <w:szCs w:val="22"/>
        </w:rPr>
        <w:t xml:space="preserve"> – </w:t>
      </w:r>
      <w:r w:rsidR="003F17F0" w:rsidRPr="004157B2">
        <w:rPr>
          <w:rFonts w:asciiTheme="minorHAnsi" w:eastAsia="Open Sans" w:hAnsiTheme="minorHAnsi" w:cstheme="minorHAnsi"/>
          <w:iCs/>
          <w:color w:val="000000"/>
          <w:sz w:val="22"/>
          <w:szCs w:val="22"/>
        </w:rPr>
        <w:t>o</w:t>
      </w:r>
      <w:r w:rsidR="00095F32" w:rsidRPr="004157B2">
        <w:rPr>
          <w:rFonts w:asciiTheme="minorHAnsi" w:eastAsia="Open Sans" w:hAnsiTheme="minorHAnsi" w:cstheme="minorHAnsi"/>
          <w:iCs/>
          <w:color w:val="000000"/>
          <w:sz w:val="22"/>
          <w:szCs w:val="22"/>
        </w:rPr>
        <w:t xml:space="preserve">pis przedmiotu </w:t>
      </w:r>
      <w:r w:rsidR="003F17F0" w:rsidRPr="004157B2">
        <w:rPr>
          <w:rFonts w:asciiTheme="minorHAnsi" w:eastAsia="Open Sans" w:hAnsiTheme="minorHAnsi" w:cstheme="minorHAnsi"/>
          <w:iCs/>
          <w:color w:val="000000"/>
          <w:sz w:val="22"/>
          <w:szCs w:val="22"/>
        </w:rPr>
        <w:t>z</w:t>
      </w:r>
      <w:r w:rsidR="00095F32" w:rsidRPr="004157B2">
        <w:rPr>
          <w:rFonts w:asciiTheme="minorHAnsi" w:eastAsia="Open Sans" w:hAnsiTheme="minorHAnsi" w:cstheme="minorHAnsi"/>
          <w:iCs/>
          <w:color w:val="000000"/>
          <w:sz w:val="22"/>
          <w:szCs w:val="22"/>
        </w:rPr>
        <w:t>amówienia</w:t>
      </w:r>
      <w:r w:rsidR="0000232A" w:rsidRPr="004157B2">
        <w:rPr>
          <w:rFonts w:asciiTheme="minorHAnsi" w:eastAsia="Open Sans" w:hAnsiTheme="minorHAnsi" w:cstheme="minorHAnsi"/>
          <w:iCs/>
          <w:color w:val="000000"/>
          <w:sz w:val="22"/>
          <w:szCs w:val="22"/>
        </w:rPr>
        <w:t xml:space="preserve"> oraz załącznikiem nr </w:t>
      </w:r>
      <w:r w:rsidR="003F17F0" w:rsidRPr="004157B2">
        <w:rPr>
          <w:rFonts w:asciiTheme="minorHAnsi" w:eastAsia="Open Sans" w:hAnsiTheme="minorHAnsi" w:cstheme="minorHAnsi"/>
          <w:iCs/>
          <w:color w:val="000000"/>
          <w:sz w:val="22"/>
          <w:szCs w:val="22"/>
        </w:rPr>
        <w:t>4</w:t>
      </w:r>
      <w:r w:rsidR="006A1E02" w:rsidRPr="004157B2">
        <w:rPr>
          <w:rFonts w:asciiTheme="minorHAnsi" w:eastAsia="Open Sans" w:hAnsiTheme="minorHAnsi" w:cstheme="minorHAnsi"/>
          <w:iCs/>
          <w:color w:val="000000"/>
          <w:sz w:val="22"/>
          <w:szCs w:val="22"/>
        </w:rPr>
        <w:t xml:space="preserve"> do zapytania</w:t>
      </w:r>
      <w:r w:rsidR="002E1478" w:rsidRPr="004157B2">
        <w:rPr>
          <w:rFonts w:asciiTheme="minorHAnsi" w:eastAsia="Open Sans" w:hAnsiTheme="minorHAnsi" w:cstheme="minorHAnsi"/>
          <w:iCs/>
          <w:color w:val="000000"/>
          <w:sz w:val="22"/>
          <w:szCs w:val="22"/>
        </w:rPr>
        <w:t xml:space="preserve"> – wzorem umowy.</w:t>
      </w:r>
      <w:r w:rsidR="00313244" w:rsidRPr="004157B2">
        <w:rPr>
          <w:rFonts w:asciiTheme="minorHAnsi" w:eastAsia="Open Sans" w:hAnsiTheme="minorHAnsi" w:cstheme="minorHAnsi"/>
          <w:iCs/>
          <w:color w:val="000000"/>
          <w:sz w:val="22"/>
          <w:szCs w:val="22"/>
        </w:rPr>
        <w:br/>
      </w:r>
    </w:p>
    <w:p w14:paraId="5540A38C" w14:textId="77777777" w:rsidR="003F460E" w:rsidRPr="0010152E" w:rsidRDefault="00F0582B"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Wymagania względem W</w:t>
      </w:r>
      <w:r w:rsidR="003F460E" w:rsidRPr="0010152E">
        <w:rPr>
          <w:rFonts w:asciiTheme="minorHAnsi" w:eastAsia="SimSun" w:hAnsiTheme="minorHAnsi" w:cstheme="minorHAnsi"/>
          <w:sz w:val="22"/>
          <w:szCs w:val="22"/>
        </w:rPr>
        <w:t>ykonawcy:</w:t>
      </w:r>
    </w:p>
    <w:p w14:paraId="0A2EFC9C" w14:textId="77777777" w:rsidR="005509DC" w:rsidRPr="004B5D83" w:rsidRDefault="005509DC" w:rsidP="005509DC">
      <w:pPr>
        <w:pStyle w:val="Akapitzlist"/>
        <w:numPr>
          <w:ilvl w:val="0"/>
          <w:numId w:val="40"/>
        </w:numPr>
        <w:shd w:val="clear" w:color="auto" w:fill="FFFFFF" w:themeFill="background1"/>
        <w:spacing w:before="120" w:after="120" w:line="300" w:lineRule="auto"/>
        <w:ind w:left="851"/>
        <w:rPr>
          <w:rFonts w:asciiTheme="minorHAnsi" w:hAnsiTheme="minorHAnsi" w:cstheme="minorHAnsi"/>
          <w:sz w:val="22"/>
          <w:szCs w:val="22"/>
        </w:rPr>
      </w:pPr>
      <w:r w:rsidRPr="004B5D83">
        <w:rPr>
          <w:rFonts w:asciiTheme="minorHAnsi" w:hAnsiTheme="minorHAnsi" w:cstheme="minorHAnsi"/>
          <w:sz w:val="22"/>
          <w:szCs w:val="22"/>
        </w:rPr>
        <w:t>Wykonawca zobowiązuje się wykonać Przedmiot Umowy z uwzględnieniem obowiązujących przepisów prawa, przy zachowaniu należytej staranności wynikającej z zawodowego charakteru prowadzonej działalności, rzetelnie i terminowo, mając na względzie ochronę interesów Zamawiającego.</w:t>
      </w:r>
    </w:p>
    <w:p w14:paraId="2ABCECBB" w14:textId="4B86743B" w:rsidR="005509DC" w:rsidRPr="004B5D83" w:rsidRDefault="005509DC" w:rsidP="005509DC">
      <w:pPr>
        <w:pStyle w:val="Akapitzlist"/>
        <w:numPr>
          <w:ilvl w:val="0"/>
          <w:numId w:val="40"/>
        </w:numPr>
        <w:spacing w:before="120" w:after="120" w:line="300" w:lineRule="auto"/>
        <w:ind w:left="851"/>
        <w:rPr>
          <w:rFonts w:asciiTheme="minorHAnsi" w:hAnsiTheme="minorHAnsi" w:cstheme="minorHAnsi"/>
          <w:sz w:val="22"/>
          <w:szCs w:val="22"/>
        </w:rPr>
      </w:pPr>
      <w:r w:rsidRPr="004B5D83">
        <w:rPr>
          <w:rFonts w:asciiTheme="minorHAnsi" w:hAnsiTheme="minorHAnsi" w:cstheme="minorHAnsi"/>
          <w:sz w:val="22"/>
          <w:szCs w:val="22"/>
        </w:rPr>
        <w:t>Wykonawca oświadcza i zapewnia, że posiada wiedzę, uprawnienia i doświadczenie oraz potencjał techniczno-ekonomiczny oraz kadrowy niezbędny do prawidłowego wykonania Przedmiotu Umowy.</w:t>
      </w:r>
    </w:p>
    <w:p w14:paraId="2836A325" w14:textId="155E3BC4" w:rsidR="00E60972" w:rsidRPr="004B5D83" w:rsidRDefault="00BA5D4A" w:rsidP="007B4D25">
      <w:pPr>
        <w:pStyle w:val="Akapitzlist"/>
        <w:numPr>
          <w:ilvl w:val="0"/>
          <w:numId w:val="40"/>
        </w:numPr>
        <w:spacing w:before="120" w:after="120" w:line="300" w:lineRule="auto"/>
        <w:ind w:left="851"/>
        <w:rPr>
          <w:rFonts w:asciiTheme="minorHAnsi" w:hAnsiTheme="minorHAnsi" w:cstheme="minorHAnsi"/>
          <w:sz w:val="22"/>
          <w:szCs w:val="22"/>
        </w:rPr>
      </w:pPr>
      <w:r w:rsidRPr="004B5D83">
        <w:rPr>
          <w:rFonts w:asciiTheme="minorHAnsi" w:hAnsiTheme="minorHAnsi" w:cstheme="minorHAnsi"/>
          <w:sz w:val="22"/>
          <w:szCs w:val="22"/>
        </w:rPr>
        <w:t xml:space="preserve">Zamawiający wymaga, aby </w:t>
      </w:r>
      <w:r w:rsidR="00B72B06" w:rsidRPr="004B5D83">
        <w:rPr>
          <w:rFonts w:asciiTheme="minorHAnsi" w:hAnsiTheme="minorHAnsi" w:cstheme="minorHAnsi"/>
          <w:sz w:val="22"/>
          <w:szCs w:val="22"/>
        </w:rPr>
        <w:t>Wykonawca posiadał</w:t>
      </w:r>
      <w:r w:rsidR="00E60972" w:rsidRPr="004B5D83">
        <w:rPr>
          <w:rFonts w:asciiTheme="minorHAnsi" w:hAnsiTheme="minorHAnsi" w:cstheme="minorHAnsi"/>
          <w:sz w:val="22"/>
          <w:szCs w:val="22"/>
        </w:rPr>
        <w:t xml:space="preserve"> doświadczenie i kwalifikacje w zakresie zamówienia, b</w:t>
      </w:r>
      <w:r w:rsidR="000B2989" w:rsidRPr="004B5D83">
        <w:rPr>
          <w:rFonts w:asciiTheme="minorHAnsi" w:hAnsiTheme="minorHAnsi" w:cstheme="minorHAnsi"/>
          <w:sz w:val="22"/>
          <w:szCs w:val="22"/>
        </w:rPr>
        <w:t>y</w:t>
      </w:r>
      <w:r w:rsidR="005E0A2D" w:rsidRPr="004B5D83">
        <w:rPr>
          <w:rFonts w:asciiTheme="minorHAnsi" w:hAnsiTheme="minorHAnsi" w:cstheme="minorHAnsi"/>
          <w:sz w:val="22"/>
          <w:szCs w:val="22"/>
        </w:rPr>
        <w:t xml:space="preserve">ł </w:t>
      </w:r>
      <w:r w:rsidR="00E60972" w:rsidRPr="004B5D83">
        <w:rPr>
          <w:rFonts w:asciiTheme="minorHAnsi" w:hAnsiTheme="minorHAnsi" w:cstheme="minorHAnsi"/>
          <w:sz w:val="22"/>
          <w:szCs w:val="22"/>
        </w:rPr>
        <w:t>specjalistą dendrologiem lub specjalistą arborystą z ukończonymi kursami arborystycznymi II stopnia lub równoważne, posiada</w:t>
      </w:r>
      <w:r w:rsidR="005E0A2D" w:rsidRPr="004B5D83">
        <w:rPr>
          <w:rFonts w:asciiTheme="minorHAnsi" w:hAnsiTheme="minorHAnsi" w:cstheme="minorHAnsi"/>
          <w:sz w:val="22"/>
          <w:szCs w:val="22"/>
        </w:rPr>
        <w:t xml:space="preserve">ł </w:t>
      </w:r>
      <w:r w:rsidR="00E60972" w:rsidRPr="004B5D83">
        <w:rPr>
          <w:rFonts w:asciiTheme="minorHAnsi" w:hAnsiTheme="minorHAnsi" w:cstheme="minorHAnsi"/>
          <w:sz w:val="22"/>
          <w:szCs w:val="22"/>
        </w:rPr>
        <w:t xml:space="preserve">kwalifikacje inspektora związane </w:t>
      </w:r>
      <w:r w:rsidR="001A53CE">
        <w:rPr>
          <w:rFonts w:asciiTheme="minorHAnsi" w:hAnsiTheme="minorHAnsi" w:cstheme="minorHAnsi"/>
          <w:sz w:val="22"/>
          <w:szCs w:val="22"/>
        </w:rPr>
        <w:br/>
      </w:r>
      <w:r w:rsidR="00E60972" w:rsidRPr="004B5D83">
        <w:rPr>
          <w:rFonts w:asciiTheme="minorHAnsi" w:hAnsiTheme="minorHAnsi" w:cstheme="minorHAnsi"/>
          <w:sz w:val="22"/>
          <w:szCs w:val="22"/>
        </w:rPr>
        <w:t>z utrzymaniem drzew na terenach zieleni potwierdzone certifikatem European Tree Technican – EAC lub inne o podobnym poziomie, posiada</w:t>
      </w:r>
      <w:r w:rsidR="005E0A2D" w:rsidRPr="004B5D83">
        <w:rPr>
          <w:rFonts w:asciiTheme="minorHAnsi" w:hAnsiTheme="minorHAnsi" w:cstheme="minorHAnsi"/>
          <w:sz w:val="22"/>
          <w:szCs w:val="22"/>
        </w:rPr>
        <w:t>ł</w:t>
      </w:r>
      <w:r w:rsidR="00E60972" w:rsidRPr="004B5D83">
        <w:rPr>
          <w:rFonts w:asciiTheme="minorHAnsi" w:hAnsiTheme="minorHAnsi" w:cstheme="minorHAnsi"/>
          <w:sz w:val="22"/>
          <w:szCs w:val="22"/>
        </w:rPr>
        <w:t xml:space="preserve"> co najmniej 10 lat praktyki zawodowej przy wykonywaniu ekspertyz drzew z instrumentalnymi badaniami. </w:t>
      </w:r>
    </w:p>
    <w:p w14:paraId="531D7FCF" w14:textId="0A04F1B7" w:rsidR="00E60972" w:rsidRPr="004B5D83" w:rsidRDefault="007B4D25" w:rsidP="007B4D25">
      <w:pPr>
        <w:pStyle w:val="Akapitzlist"/>
        <w:numPr>
          <w:ilvl w:val="0"/>
          <w:numId w:val="40"/>
        </w:numPr>
        <w:spacing w:before="120" w:after="120" w:line="300" w:lineRule="auto"/>
        <w:ind w:left="851"/>
        <w:rPr>
          <w:rFonts w:asciiTheme="minorHAnsi" w:hAnsiTheme="minorHAnsi" w:cstheme="minorHAnsi"/>
          <w:sz w:val="22"/>
          <w:szCs w:val="22"/>
        </w:rPr>
      </w:pPr>
      <w:r w:rsidRPr="004B5D83">
        <w:rPr>
          <w:rFonts w:asciiTheme="minorHAnsi" w:hAnsiTheme="minorHAnsi" w:cstheme="minorHAnsi"/>
          <w:sz w:val="22"/>
          <w:szCs w:val="22"/>
        </w:rPr>
        <w:t xml:space="preserve">Zamawiający wymaga, aby </w:t>
      </w:r>
      <w:r w:rsidR="00E60972" w:rsidRPr="004B5D83">
        <w:rPr>
          <w:rFonts w:asciiTheme="minorHAnsi" w:hAnsiTheme="minorHAnsi" w:cstheme="minorHAnsi"/>
          <w:sz w:val="22"/>
          <w:szCs w:val="22"/>
        </w:rPr>
        <w:t>Wykonawca posiada</w:t>
      </w:r>
      <w:r w:rsidR="004B5D83" w:rsidRPr="004B5D83">
        <w:rPr>
          <w:rFonts w:asciiTheme="minorHAnsi" w:hAnsiTheme="minorHAnsi" w:cstheme="minorHAnsi"/>
          <w:sz w:val="22"/>
          <w:szCs w:val="22"/>
        </w:rPr>
        <w:t>ł</w:t>
      </w:r>
      <w:r w:rsidR="00E60972" w:rsidRPr="004B5D83">
        <w:rPr>
          <w:rFonts w:asciiTheme="minorHAnsi" w:hAnsiTheme="minorHAnsi" w:cstheme="minorHAnsi"/>
          <w:sz w:val="22"/>
          <w:szCs w:val="22"/>
        </w:rPr>
        <w:t xml:space="preserve"> urządzenia do badania drzew: tomograf akustyczny, zestaw do wykonywania testu obciążeniowego, środki ochrony indywidualnej niezbędne do wykonywania inspekcji koron drzew przy użyciu technik dostępu linowego</w:t>
      </w:r>
    </w:p>
    <w:p w14:paraId="4537708F" w14:textId="5B2791A3" w:rsidR="008260A4" w:rsidRPr="001A53CE" w:rsidRDefault="001A53CE" w:rsidP="005509DC">
      <w:pPr>
        <w:pStyle w:val="Akapitzlist"/>
        <w:numPr>
          <w:ilvl w:val="0"/>
          <w:numId w:val="40"/>
        </w:numPr>
        <w:spacing w:before="120" w:after="120" w:line="300" w:lineRule="auto"/>
        <w:ind w:left="851"/>
        <w:rPr>
          <w:rFonts w:ascii="Calibri" w:hAnsi="Calibri" w:cs="Calibri"/>
          <w:sz w:val="22"/>
          <w:szCs w:val="22"/>
        </w:rPr>
      </w:pPr>
      <w:r w:rsidRPr="001A53CE">
        <w:rPr>
          <w:rFonts w:ascii="Calibri" w:hAnsi="Calibri" w:cs="Calibri"/>
          <w:sz w:val="22"/>
          <w:szCs w:val="22"/>
        </w:rPr>
        <w:t xml:space="preserve">Zamawiajacy wymaga, aby </w:t>
      </w:r>
      <w:r w:rsidR="00BA5D4A" w:rsidRPr="001A53CE">
        <w:rPr>
          <w:rFonts w:ascii="Calibri" w:hAnsi="Calibri" w:cs="Calibri"/>
          <w:sz w:val="22"/>
          <w:szCs w:val="22"/>
        </w:rPr>
        <w:t>Wykonawca wykazał się</w:t>
      </w:r>
      <w:r w:rsidR="00907C04" w:rsidRPr="001A53CE">
        <w:rPr>
          <w:rFonts w:ascii="Calibri" w:hAnsi="Calibri" w:cs="Calibri"/>
          <w:sz w:val="22"/>
          <w:szCs w:val="22"/>
        </w:rPr>
        <w:t xml:space="preserve"> doświadczeniem adekwatnym do charakteru i warunków wykonani</w:t>
      </w:r>
      <w:r w:rsidR="00822410" w:rsidRPr="001A53CE">
        <w:rPr>
          <w:rFonts w:ascii="Calibri" w:hAnsi="Calibri" w:cs="Calibri"/>
          <w:sz w:val="22"/>
          <w:szCs w:val="22"/>
        </w:rPr>
        <w:t>a</w:t>
      </w:r>
      <w:r w:rsidR="00907C04" w:rsidRPr="001A53CE">
        <w:rPr>
          <w:rFonts w:ascii="Calibri" w:hAnsi="Calibri" w:cs="Calibri"/>
          <w:sz w:val="22"/>
          <w:szCs w:val="22"/>
        </w:rPr>
        <w:t xml:space="preserve"> zamówienia i udokumentował to przez załączenie referencji lub innych poświadczeń potwierdzających jego doświadczenie w zakresie pra</w:t>
      </w:r>
      <w:r w:rsidR="00D05ECC" w:rsidRPr="001A53CE">
        <w:rPr>
          <w:rFonts w:ascii="Calibri" w:hAnsi="Calibri" w:cs="Calibri"/>
          <w:sz w:val="22"/>
          <w:szCs w:val="22"/>
        </w:rPr>
        <w:t xml:space="preserve">c </w:t>
      </w:r>
      <w:r>
        <w:rPr>
          <w:rFonts w:ascii="Calibri" w:hAnsi="Calibri" w:cs="Calibri"/>
          <w:sz w:val="22"/>
          <w:szCs w:val="22"/>
        </w:rPr>
        <w:br/>
      </w:r>
      <w:r w:rsidR="00D05ECC" w:rsidRPr="001A53CE">
        <w:rPr>
          <w:rFonts w:ascii="Calibri" w:hAnsi="Calibri" w:cs="Calibri"/>
          <w:sz w:val="22"/>
          <w:szCs w:val="22"/>
        </w:rPr>
        <w:t>o podobnym charakterze, w ciągu ostatnich 3 lat</w:t>
      </w:r>
      <w:r w:rsidR="00D11848" w:rsidRPr="001A53CE">
        <w:rPr>
          <w:rFonts w:ascii="Calibri" w:hAnsi="Calibri" w:cs="Calibri"/>
          <w:sz w:val="22"/>
          <w:szCs w:val="22"/>
        </w:rPr>
        <w:t xml:space="preserve"> od daty złożenia oferty.</w:t>
      </w:r>
    </w:p>
    <w:p w14:paraId="53309773" w14:textId="77777777" w:rsidR="005509DC" w:rsidRPr="0010152E" w:rsidRDefault="005509DC" w:rsidP="005509DC">
      <w:pPr>
        <w:rPr>
          <w:rFonts w:asciiTheme="minorHAnsi" w:hAnsiTheme="minorHAnsi" w:cstheme="minorHAnsi"/>
          <w:sz w:val="22"/>
          <w:szCs w:val="22"/>
        </w:rPr>
      </w:pPr>
    </w:p>
    <w:p w14:paraId="115A9F92" w14:textId="4A575285" w:rsidR="000E2455" w:rsidRPr="0010152E" w:rsidRDefault="006B4817" w:rsidP="2D6BAC94">
      <w:pPr>
        <w:pStyle w:val="Nagwek2"/>
        <w:numPr>
          <w:ilvl w:val="0"/>
          <w:numId w:val="29"/>
        </w:numPr>
        <w:spacing w:after="120"/>
        <w:ind w:left="284" w:hanging="357"/>
        <w:jc w:val="left"/>
        <w:rPr>
          <w:rFonts w:asciiTheme="minorHAnsi" w:eastAsia="SimSun" w:hAnsiTheme="minorHAnsi" w:cstheme="minorHAnsi"/>
          <w:strike/>
          <w:sz w:val="22"/>
          <w:szCs w:val="22"/>
        </w:rPr>
      </w:pPr>
      <w:r w:rsidRPr="0010152E">
        <w:rPr>
          <w:rFonts w:asciiTheme="minorHAnsi" w:eastAsia="SimSun" w:hAnsiTheme="minorHAnsi" w:cstheme="minorHAnsi"/>
          <w:strike/>
          <w:sz w:val="22"/>
          <w:szCs w:val="22"/>
        </w:rPr>
        <w:t xml:space="preserve">Zamawiający zapewnia: </w:t>
      </w:r>
      <w:r w:rsidR="00D74647" w:rsidRPr="0010152E">
        <w:rPr>
          <w:rFonts w:asciiTheme="minorHAnsi" w:eastAsia="SimSun" w:hAnsiTheme="minorHAnsi" w:cstheme="minorHAnsi"/>
          <w:b w:val="0"/>
          <w:bCs w:val="0"/>
          <w:strike/>
          <w:color w:val="1F4E79" w:themeColor="accent1" w:themeShade="80"/>
          <w:sz w:val="22"/>
          <w:szCs w:val="22"/>
        </w:rPr>
        <w:t>[</w:t>
      </w:r>
      <w:r w:rsidR="003E5ADC" w:rsidRPr="0010152E">
        <w:rPr>
          <w:rFonts w:asciiTheme="minorHAnsi" w:eastAsia="SimSun" w:hAnsiTheme="minorHAnsi" w:cstheme="minorHAnsi"/>
          <w:b w:val="0"/>
          <w:bCs w:val="0"/>
          <w:strike/>
          <w:color w:val="1F4E79" w:themeColor="accent1" w:themeShade="80"/>
          <w:sz w:val="22"/>
          <w:szCs w:val="22"/>
        </w:rPr>
        <w:t>skreślić</w:t>
      </w:r>
      <w:r w:rsidR="570ABCB8" w:rsidRPr="0010152E">
        <w:rPr>
          <w:rFonts w:asciiTheme="minorHAnsi" w:eastAsia="SimSun" w:hAnsiTheme="minorHAnsi" w:cstheme="minorHAnsi"/>
          <w:b w:val="0"/>
          <w:bCs w:val="0"/>
          <w:strike/>
          <w:color w:val="1F4E79" w:themeColor="accent1" w:themeShade="80"/>
          <w:sz w:val="22"/>
          <w:szCs w:val="22"/>
        </w:rPr>
        <w:t>,</w:t>
      </w:r>
      <w:r w:rsidR="003E5ADC" w:rsidRPr="0010152E">
        <w:rPr>
          <w:rFonts w:asciiTheme="minorHAnsi" w:eastAsia="SimSun" w:hAnsiTheme="minorHAnsi" w:cstheme="minorHAnsi"/>
          <w:b w:val="0"/>
          <w:bCs w:val="0"/>
          <w:strike/>
          <w:color w:val="1F4E79" w:themeColor="accent1" w:themeShade="80"/>
          <w:sz w:val="22"/>
          <w:szCs w:val="22"/>
        </w:rPr>
        <w:t xml:space="preserve"> jeśli nie dotyczy</w:t>
      </w:r>
      <w:r w:rsidR="00D74647" w:rsidRPr="0010152E">
        <w:rPr>
          <w:rFonts w:asciiTheme="minorHAnsi" w:eastAsia="SimSun" w:hAnsiTheme="minorHAnsi" w:cstheme="minorHAnsi"/>
          <w:b w:val="0"/>
          <w:bCs w:val="0"/>
          <w:strike/>
          <w:color w:val="1F4E79" w:themeColor="accent1" w:themeShade="80"/>
          <w:sz w:val="22"/>
          <w:szCs w:val="22"/>
        </w:rPr>
        <w:t>]</w:t>
      </w:r>
    </w:p>
    <w:p w14:paraId="7B4FB637" w14:textId="1F90F2D9" w:rsidR="00823FCA" w:rsidRPr="0010152E" w:rsidRDefault="00792D0D" w:rsidP="007C784D">
      <w:pPr>
        <w:pStyle w:val="Nagwek2"/>
        <w:numPr>
          <w:ilvl w:val="0"/>
          <w:numId w:val="29"/>
        </w:numPr>
        <w:tabs>
          <w:tab w:val="right" w:leader="dot" w:pos="5103"/>
        </w:tabs>
        <w:spacing w:after="120" w:line="360" w:lineRule="auto"/>
        <w:ind w:left="284" w:hanging="357"/>
        <w:jc w:val="left"/>
        <w:rPr>
          <w:rFonts w:asciiTheme="minorHAnsi" w:eastAsia="Open Sans" w:hAnsiTheme="minorHAnsi" w:cstheme="minorHAnsi"/>
          <w:iCs/>
          <w:color w:val="1F4E79" w:themeColor="accent1" w:themeShade="80"/>
          <w:sz w:val="22"/>
          <w:szCs w:val="22"/>
        </w:rPr>
      </w:pPr>
      <w:r w:rsidRPr="0010152E">
        <w:rPr>
          <w:rFonts w:asciiTheme="minorHAnsi" w:eastAsia="SimSun" w:hAnsiTheme="minorHAnsi" w:cstheme="minorHAnsi"/>
          <w:sz w:val="22"/>
          <w:szCs w:val="22"/>
        </w:rPr>
        <w:t xml:space="preserve">Termin realizacji przedmiotu zamówienia: </w:t>
      </w:r>
      <w:r w:rsidR="00C8397D">
        <w:rPr>
          <w:rFonts w:asciiTheme="minorHAnsi" w:eastAsia="SimSun" w:hAnsiTheme="minorHAnsi" w:cstheme="minorHAnsi"/>
          <w:sz w:val="22"/>
          <w:szCs w:val="22"/>
        </w:rPr>
        <w:t>26.11</w:t>
      </w:r>
      <w:r w:rsidR="00823FCA" w:rsidRPr="0010152E">
        <w:rPr>
          <w:rFonts w:asciiTheme="minorHAnsi" w:eastAsia="SimSun" w:hAnsiTheme="minorHAnsi" w:cstheme="minorHAnsi"/>
          <w:sz w:val="22"/>
          <w:szCs w:val="22"/>
        </w:rPr>
        <w:t>.2026 r.</w:t>
      </w:r>
    </w:p>
    <w:p w14:paraId="4B854D6F" w14:textId="77777777" w:rsidR="006B4817" w:rsidRPr="0010152E" w:rsidRDefault="006B4817" w:rsidP="00005550">
      <w:pPr>
        <w:pStyle w:val="Nagwek2"/>
        <w:numPr>
          <w:ilvl w:val="0"/>
          <w:numId w:val="29"/>
        </w:numPr>
        <w:spacing w:after="120"/>
        <w:ind w:left="284" w:hanging="357"/>
        <w:jc w:val="left"/>
        <w:rPr>
          <w:rFonts w:asciiTheme="minorHAnsi" w:hAnsiTheme="minorHAnsi" w:cstheme="minorHAnsi"/>
          <w:b w:val="0"/>
          <w:sz w:val="22"/>
          <w:szCs w:val="22"/>
        </w:rPr>
      </w:pPr>
      <w:r w:rsidRPr="0010152E">
        <w:rPr>
          <w:rFonts w:asciiTheme="minorHAnsi" w:eastAsia="SimSun" w:hAnsiTheme="minorHAnsi" w:cstheme="minorHAnsi"/>
          <w:sz w:val="22"/>
          <w:szCs w:val="22"/>
        </w:rPr>
        <w:t xml:space="preserve">Sposób przygotowania oferty Wykonawcy: </w:t>
      </w:r>
    </w:p>
    <w:p w14:paraId="53F880B4" w14:textId="1B582E49" w:rsidR="002502AC" w:rsidRPr="0010152E" w:rsidRDefault="002502AC" w:rsidP="00005550">
      <w:pPr>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W ofercie należy określić cenę brutto realizacji</w:t>
      </w:r>
      <w:r w:rsidR="003E2829" w:rsidRPr="0010152E">
        <w:rPr>
          <w:rFonts w:asciiTheme="minorHAnsi" w:eastAsia="Open Sans" w:hAnsiTheme="minorHAnsi" w:cstheme="minorHAnsi"/>
          <w:color w:val="000000"/>
          <w:sz w:val="22"/>
          <w:szCs w:val="22"/>
        </w:rPr>
        <w:t xml:space="preserve"> przedmiotu</w:t>
      </w:r>
      <w:r w:rsidRPr="0010152E">
        <w:rPr>
          <w:rFonts w:asciiTheme="minorHAnsi" w:eastAsia="Open Sans" w:hAnsiTheme="minorHAnsi" w:cstheme="minorHAnsi"/>
          <w:color w:val="000000"/>
          <w:sz w:val="22"/>
          <w:szCs w:val="22"/>
        </w:rPr>
        <w:t xml:space="preserve"> zamówienia. Cena oferty ma być wyrażona cyfrowo i słownie. Oferowana cena za wykonanie</w:t>
      </w:r>
      <w:r w:rsidR="003E2829" w:rsidRPr="0010152E">
        <w:rPr>
          <w:rFonts w:asciiTheme="minorHAnsi" w:eastAsia="Open Sans" w:hAnsiTheme="minorHAnsi" w:cstheme="minorHAnsi"/>
          <w:color w:val="000000"/>
          <w:sz w:val="22"/>
          <w:szCs w:val="22"/>
        </w:rPr>
        <w:t xml:space="preserve"> przedmiotu</w:t>
      </w:r>
      <w:r w:rsidRPr="0010152E">
        <w:rPr>
          <w:rFonts w:asciiTheme="minorHAnsi" w:eastAsia="Open Sans" w:hAnsiTheme="minorHAnsi" w:cstheme="minorHAnsi"/>
          <w:color w:val="000000"/>
          <w:sz w:val="22"/>
          <w:szCs w:val="22"/>
        </w:rPr>
        <w:t xml:space="preserve"> zamówienia powinna obejmować kompleks czynności i kosztów z nimi związanych. Jeśli Wykonawca jest osobą fizyczną </w:t>
      </w:r>
      <w:r w:rsidR="00CB245F" w:rsidRPr="0010152E">
        <w:rPr>
          <w:rFonts w:asciiTheme="minorHAnsi" w:eastAsia="Open Sans" w:hAnsiTheme="minorHAnsi" w:cstheme="minorHAnsi"/>
          <w:color w:val="000000"/>
          <w:sz w:val="22"/>
          <w:szCs w:val="22"/>
        </w:rPr>
        <w:t>cena brutto powinna</w:t>
      </w:r>
      <w:r w:rsidRPr="0010152E">
        <w:rPr>
          <w:rFonts w:asciiTheme="minorHAnsi" w:eastAsia="Open Sans" w:hAnsiTheme="minorHAnsi" w:cstheme="minorHAnsi"/>
          <w:color w:val="000000"/>
          <w:sz w:val="22"/>
          <w:szCs w:val="22"/>
        </w:rPr>
        <w:t xml:space="preserve"> zawierać wszystkie obowiązkowe składki i potrącenia. </w:t>
      </w:r>
    </w:p>
    <w:p w14:paraId="7F6E4A03" w14:textId="7F4FE23B" w:rsidR="002502AC" w:rsidRPr="0010152E" w:rsidRDefault="008D4BB1" w:rsidP="00005550">
      <w:pPr>
        <w:keepNext/>
        <w:keepLine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lastRenderedPageBreak/>
        <w:t xml:space="preserve">Wykonawca ma prawo złożyć tylko jedną ofertę. </w:t>
      </w:r>
      <w:r w:rsidR="002502AC" w:rsidRPr="0010152E">
        <w:rPr>
          <w:rFonts w:asciiTheme="minorHAnsi" w:eastAsia="Open Sans" w:hAnsiTheme="minorHAnsi" w:cstheme="minorHAnsi"/>
          <w:color w:val="000000"/>
          <w:sz w:val="22"/>
          <w:szCs w:val="22"/>
        </w:rPr>
        <w:t>Ofert</w:t>
      </w:r>
      <w:r w:rsidRPr="0010152E">
        <w:rPr>
          <w:rFonts w:asciiTheme="minorHAnsi" w:eastAsia="Open Sans" w:hAnsiTheme="minorHAnsi" w:cstheme="minorHAnsi"/>
          <w:color w:val="000000"/>
          <w:sz w:val="22"/>
          <w:szCs w:val="22"/>
        </w:rPr>
        <w:t>ę należy sporządzić w języku polskim, w</w:t>
      </w:r>
      <w:r w:rsidR="00937A37" w:rsidRPr="0010152E">
        <w:rPr>
          <w:rFonts w:asciiTheme="minorHAnsi" w:eastAsia="Open Sans" w:hAnsiTheme="minorHAnsi" w:cstheme="minorHAnsi"/>
          <w:color w:val="000000"/>
          <w:sz w:val="22"/>
          <w:szCs w:val="22"/>
        </w:rPr>
        <w:t> </w:t>
      </w:r>
      <w:r w:rsidRPr="0010152E">
        <w:rPr>
          <w:rFonts w:asciiTheme="minorHAnsi" w:eastAsia="Open Sans" w:hAnsiTheme="minorHAnsi" w:cstheme="minorHAnsi"/>
          <w:color w:val="000000"/>
          <w:sz w:val="22"/>
          <w:szCs w:val="22"/>
        </w:rPr>
        <w:t>sposób czytelny</w:t>
      </w:r>
      <w:r w:rsidR="00F0582B" w:rsidRPr="0010152E">
        <w:rPr>
          <w:rFonts w:asciiTheme="minorHAnsi" w:eastAsia="Open Sans" w:hAnsiTheme="minorHAnsi" w:cstheme="minorHAnsi"/>
          <w:color w:val="000000"/>
          <w:sz w:val="22"/>
          <w:szCs w:val="22"/>
        </w:rPr>
        <w:t>.</w:t>
      </w:r>
      <w:r w:rsidR="002502AC" w:rsidRPr="0010152E">
        <w:rPr>
          <w:rFonts w:asciiTheme="minorHAnsi" w:eastAsia="Open Sans" w:hAnsiTheme="minorHAnsi" w:cstheme="minorHAnsi"/>
          <w:color w:val="000000"/>
          <w:sz w:val="22"/>
          <w:szCs w:val="22"/>
        </w:rPr>
        <w:t xml:space="preserve"> W ofercie należy określić proponowany termin wykonania wszystkich prac</w:t>
      </w:r>
      <w:r w:rsidR="008C7A4B" w:rsidRPr="0010152E">
        <w:rPr>
          <w:rFonts w:asciiTheme="minorHAnsi" w:eastAsia="Open Sans" w:hAnsiTheme="minorHAnsi" w:cstheme="minorHAnsi"/>
          <w:color w:val="000000"/>
          <w:sz w:val="22"/>
          <w:szCs w:val="22"/>
        </w:rPr>
        <w:t xml:space="preserve">, </w:t>
      </w:r>
      <w:r w:rsidR="00131D4C" w:rsidRPr="0010152E">
        <w:rPr>
          <w:rFonts w:asciiTheme="minorHAnsi" w:eastAsia="Open Sans" w:hAnsiTheme="minorHAnsi" w:cstheme="minorHAnsi"/>
          <w:color w:val="000000"/>
          <w:sz w:val="22"/>
          <w:szCs w:val="22"/>
        </w:rPr>
        <w:t>będących przedmiotem zamówienia, przy czym</w:t>
      </w:r>
      <w:r w:rsidR="008C7A4B" w:rsidRPr="0010152E">
        <w:rPr>
          <w:rFonts w:asciiTheme="minorHAnsi" w:eastAsia="Open Sans" w:hAnsiTheme="minorHAnsi" w:cstheme="minorHAnsi"/>
          <w:color w:val="000000"/>
          <w:sz w:val="22"/>
          <w:szCs w:val="22"/>
        </w:rPr>
        <w:t xml:space="preserve"> nie może być </w:t>
      </w:r>
      <w:r w:rsidR="00131D4C" w:rsidRPr="0010152E">
        <w:rPr>
          <w:rFonts w:asciiTheme="minorHAnsi" w:eastAsia="Open Sans" w:hAnsiTheme="minorHAnsi" w:cstheme="minorHAnsi"/>
          <w:color w:val="000000"/>
          <w:sz w:val="22"/>
          <w:szCs w:val="22"/>
        </w:rPr>
        <w:t xml:space="preserve">on </w:t>
      </w:r>
      <w:r w:rsidR="008C7A4B" w:rsidRPr="0010152E">
        <w:rPr>
          <w:rFonts w:asciiTheme="minorHAnsi" w:eastAsia="Open Sans" w:hAnsiTheme="minorHAnsi" w:cstheme="minorHAnsi"/>
          <w:color w:val="000000"/>
          <w:sz w:val="22"/>
          <w:szCs w:val="22"/>
        </w:rPr>
        <w:t>dłuższy niż termin określony w</w:t>
      </w:r>
      <w:r w:rsidR="00937A37" w:rsidRPr="0010152E">
        <w:rPr>
          <w:rFonts w:asciiTheme="minorHAnsi" w:eastAsia="Open Sans" w:hAnsiTheme="minorHAnsi" w:cstheme="minorHAnsi"/>
          <w:color w:val="000000"/>
          <w:sz w:val="22"/>
          <w:szCs w:val="22"/>
        </w:rPr>
        <w:t> </w:t>
      </w:r>
      <w:r w:rsidR="008C7A4B" w:rsidRPr="0010152E">
        <w:rPr>
          <w:rFonts w:asciiTheme="minorHAnsi" w:eastAsia="Open Sans" w:hAnsiTheme="minorHAnsi" w:cstheme="minorHAnsi"/>
          <w:color w:val="000000"/>
          <w:sz w:val="22"/>
          <w:szCs w:val="22"/>
        </w:rPr>
        <w:t>pkt 5 zapytania ofertowego.</w:t>
      </w:r>
      <w:r w:rsidRPr="0010152E">
        <w:rPr>
          <w:rFonts w:asciiTheme="minorHAnsi" w:eastAsia="Open Sans" w:hAnsiTheme="minorHAnsi" w:cstheme="minorHAnsi"/>
          <w:color w:val="000000"/>
          <w:sz w:val="22"/>
          <w:szCs w:val="22"/>
        </w:rPr>
        <w:t xml:space="preserve"> </w:t>
      </w:r>
    </w:p>
    <w:p w14:paraId="2DF8AE53" w14:textId="5017D2D8" w:rsidR="003B5F89" w:rsidRPr="0010152E" w:rsidRDefault="002502AC" w:rsidP="003B5F89">
      <w:pPr>
        <w:tabs>
          <w:tab w:val="right" w:leader="dot" w:pos="5103"/>
        </w:tab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Do oferty należy dołączyć:</w:t>
      </w:r>
      <w:r w:rsidR="00792D0D" w:rsidRPr="0010152E">
        <w:rPr>
          <w:rFonts w:asciiTheme="minorHAnsi" w:eastAsia="Open Sans" w:hAnsiTheme="minorHAnsi" w:cstheme="minorHAnsi"/>
          <w:color w:val="000000"/>
          <w:sz w:val="22"/>
          <w:szCs w:val="22"/>
        </w:rPr>
        <w:t xml:space="preserve"> </w:t>
      </w:r>
    </w:p>
    <w:p w14:paraId="3E2F4536" w14:textId="66BD45B0" w:rsidR="007A43EA" w:rsidRPr="0010152E" w:rsidRDefault="003B5F89" w:rsidP="003B5F89">
      <w:pPr>
        <w:pStyle w:val="Akapitzlist"/>
        <w:numPr>
          <w:ilvl w:val="0"/>
          <w:numId w:val="34"/>
        </w:numPr>
        <w:tabs>
          <w:tab w:val="right" w:leader="dot" w:pos="5103"/>
        </w:tabs>
        <w:spacing w:after="120" w:line="360" w:lineRule="auto"/>
        <w:ind w:left="709"/>
        <w:rPr>
          <w:rFonts w:asciiTheme="minorHAnsi" w:eastAsia="Open Sans" w:hAnsiTheme="minorHAnsi" w:cstheme="minorHAnsi"/>
          <w:color w:val="000000"/>
          <w:sz w:val="22"/>
          <w:szCs w:val="22"/>
        </w:rPr>
      </w:pPr>
      <w:r w:rsidRPr="0010152E">
        <w:rPr>
          <w:rFonts w:asciiTheme="minorHAnsi" w:eastAsia="SimSun" w:hAnsiTheme="minorHAnsi" w:cstheme="minorHAnsi"/>
          <w:sz w:val="22"/>
          <w:szCs w:val="22"/>
        </w:rPr>
        <w:t xml:space="preserve">Oświadczenie </w:t>
      </w:r>
      <w:r w:rsidRPr="0010152E">
        <w:rPr>
          <w:rFonts w:asciiTheme="minorHAnsi" w:eastAsia="Open Sans" w:hAnsiTheme="minorHAnsi" w:cstheme="minorHAnsi"/>
          <w:color w:val="000000"/>
          <w:sz w:val="22"/>
          <w:szCs w:val="22"/>
        </w:rPr>
        <w:t>o niepodleganiu wykluczeniu według wzoru stanowiącego załącznik nr 1 do zapytania ofertowego</w:t>
      </w:r>
      <w:r w:rsidRPr="0010152E">
        <w:rPr>
          <w:rFonts w:asciiTheme="minorHAnsi" w:eastAsia="SimSun" w:hAnsiTheme="minorHAnsi" w:cstheme="minorHAnsi"/>
          <w:sz w:val="22"/>
          <w:szCs w:val="22"/>
        </w:rPr>
        <w:t>;</w:t>
      </w:r>
    </w:p>
    <w:p w14:paraId="078F544E" w14:textId="6D48E3F0" w:rsidR="003B5F89" w:rsidRPr="0010152E" w:rsidRDefault="004667DE" w:rsidP="003B5F89">
      <w:pPr>
        <w:pStyle w:val="Akapitzlist"/>
        <w:numPr>
          <w:ilvl w:val="0"/>
          <w:numId w:val="34"/>
        </w:numPr>
        <w:tabs>
          <w:tab w:val="right" w:leader="dot" w:pos="5103"/>
          <w:tab w:val="right" w:leader="dot" w:pos="7938"/>
        </w:tabs>
        <w:spacing w:after="120" w:line="360" w:lineRule="auto"/>
        <w:ind w:left="709" w:hanging="357"/>
        <w:rPr>
          <w:rFonts w:asciiTheme="minorHAnsi" w:eastAsia="Open Sans" w:hAnsiTheme="minorHAnsi" w:cstheme="minorHAnsi"/>
          <w:color w:val="000000"/>
          <w:sz w:val="22"/>
          <w:szCs w:val="22"/>
        </w:rPr>
      </w:pPr>
      <w:r w:rsidRPr="0010152E">
        <w:rPr>
          <w:rFonts w:asciiTheme="minorHAnsi" w:eastAsia="SimSun" w:hAnsiTheme="minorHAnsi" w:cstheme="minorHAnsi"/>
          <w:sz w:val="22"/>
          <w:szCs w:val="22"/>
        </w:rPr>
        <w:t>Formularz ofertowy</w:t>
      </w:r>
      <w:r w:rsidR="006A3DC2" w:rsidRPr="0010152E">
        <w:rPr>
          <w:rFonts w:asciiTheme="minorHAnsi" w:eastAsia="SimSun" w:hAnsiTheme="minorHAnsi" w:cstheme="minorHAnsi"/>
          <w:sz w:val="22"/>
          <w:szCs w:val="22"/>
        </w:rPr>
        <w:t xml:space="preserve"> stanowiący załącznik nr </w:t>
      </w:r>
      <w:r w:rsidR="00EC7A0E" w:rsidRPr="0010152E">
        <w:rPr>
          <w:rFonts w:asciiTheme="minorHAnsi" w:eastAsia="SimSun" w:hAnsiTheme="minorHAnsi" w:cstheme="minorHAnsi"/>
          <w:sz w:val="22"/>
          <w:szCs w:val="22"/>
        </w:rPr>
        <w:t>4 do zapytania ofertowego.</w:t>
      </w:r>
    </w:p>
    <w:p w14:paraId="22E28157" w14:textId="24BEABE7" w:rsidR="006B4817" w:rsidRPr="0010152E" w:rsidRDefault="006B4817"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Kryteria oceny ofert</w:t>
      </w:r>
      <w:r w:rsidR="00806508" w:rsidRPr="0010152E">
        <w:rPr>
          <w:rFonts w:asciiTheme="minorHAnsi" w:eastAsia="SimSun" w:hAnsiTheme="minorHAnsi" w:cstheme="minorHAnsi"/>
          <w:sz w:val="22"/>
          <w:szCs w:val="22"/>
        </w:rPr>
        <w:t xml:space="preserve">, ich waga i </w:t>
      </w:r>
      <w:r w:rsidR="000A163C" w:rsidRPr="0010152E">
        <w:rPr>
          <w:rFonts w:asciiTheme="minorHAnsi" w:eastAsia="SimSun" w:hAnsiTheme="minorHAnsi" w:cstheme="minorHAnsi"/>
          <w:sz w:val="22"/>
          <w:szCs w:val="22"/>
        </w:rPr>
        <w:t>sposób oceny</w:t>
      </w:r>
      <w:r w:rsidR="009369AF" w:rsidRPr="0010152E">
        <w:rPr>
          <w:rFonts w:asciiTheme="minorHAnsi" w:eastAsia="SimSun" w:hAnsiTheme="minorHAnsi" w:cstheme="minorHAnsi"/>
          <w:sz w:val="22"/>
          <w:szCs w:val="22"/>
        </w:rPr>
        <w:t>:</w:t>
      </w:r>
      <w:r w:rsidRPr="0010152E">
        <w:rPr>
          <w:rFonts w:asciiTheme="minorHAnsi" w:eastAsia="SimSun" w:hAnsiTheme="minorHAnsi" w:cstheme="minorHAnsi"/>
          <w:sz w:val="22"/>
          <w:szCs w:val="22"/>
        </w:rPr>
        <w:t xml:space="preserve"> </w:t>
      </w:r>
    </w:p>
    <w:p w14:paraId="2A4932BA" w14:textId="1581627A" w:rsidR="00806508" w:rsidRPr="0010152E" w:rsidRDefault="00806508" w:rsidP="00605305">
      <w:pPr>
        <w:pStyle w:val="Akapitzlist"/>
        <w:keepNext/>
        <w:widowControl w:val="0"/>
        <w:numPr>
          <w:ilvl w:val="0"/>
          <w:numId w:val="37"/>
        </w:numPr>
        <w:spacing w:after="120" w:line="360" w:lineRule="auto"/>
        <w:ind w:left="567"/>
        <w:rPr>
          <w:rFonts w:asciiTheme="minorHAnsi" w:hAnsiTheme="minorHAnsi" w:cstheme="minorHAnsi"/>
          <w:sz w:val="22"/>
          <w:szCs w:val="22"/>
        </w:rPr>
      </w:pPr>
      <w:r w:rsidRPr="0010152E">
        <w:rPr>
          <w:rFonts w:asciiTheme="minorHAnsi" w:hAnsiTheme="minorHAnsi" w:cstheme="minorHAnsi"/>
          <w:sz w:val="22"/>
          <w:szCs w:val="22"/>
        </w:rPr>
        <w:t xml:space="preserve">Przy wyborze najkorzystniejszej oferty Zamawiający kierował się będzie następującymi kryteriami i ich wagami: </w:t>
      </w:r>
    </w:p>
    <w:p w14:paraId="23B6D6E1" w14:textId="4C5B289B" w:rsidR="0072064A" w:rsidRPr="0010152E" w:rsidRDefault="00806508" w:rsidP="001A5FAF">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10152E">
        <w:rPr>
          <w:rFonts w:asciiTheme="minorHAnsi" w:hAnsiTheme="minorHAnsi" w:cstheme="minorHAnsi"/>
          <w:sz w:val="22"/>
          <w:szCs w:val="22"/>
        </w:rPr>
        <w:t>cena („C”) –</w:t>
      </w:r>
      <w:r w:rsidR="009D6AFD" w:rsidRPr="0010152E">
        <w:rPr>
          <w:rFonts w:asciiTheme="minorHAnsi" w:hAnsiTheme="minorHAnsi" w:cstheme="minorHAnsi"/>
          <w:sz w:val="22"/>
          <w:szCs w:val="22"/>
        </w:rPr>
        <w:t xml:space="preserve"> </w:t>
      </w:r>
      <w:r w:rsidR="00167273" w:rsidRPr="0010152E">
        <w:rPr>
          <w:rFonts w:asciiTheme="minorHAnsi" w:hAnsiTheme="minorHAnsi" w:cstheme="minorHAnsi"/>
          <w:sz w:val="22"/>
          <w:szCs w:val="22"/>
        </w:rPr>
        <w:t>70</w:t>
      </w:r>
      <w:r w:rsidR="009D6AFD" w:rsidRPr="0010152E">
        <w:rPr>
          <w:rFonts w:asciiTheme="minorHAnsi" w:hAnsiTheme="minorHAnsi" w:cstheme="minorHAnsi"/>
          <w:sz w:val="22"/>
          <w:szCs w:val="22"/>
        </w:rPr>
        <w:t xml:space="preserve"> </w:t>
      </w:r>
      <w:r w:rsidR="003677BE" w:rsidRPr="0010152E">
        <w:rPr>
          <w:rFonts w:asciiTheme="minorHAnsi" w:hAnsiTheme="minorHAnsi" w:cstheme="minorHAnsi"/>
          <w:sz w:val="22"/>
          <w:szCs w:val="22"/>
        </w:rPr>
        <w:tab/>
      </w:r>
      <w:r w:rsidR="0049301F" w:rsidRPr="0010152E">
        <w:rPr>
          <w:rFonts w:asciiTheme="minorHAnsi" w:hAnsiTheme="minorHAnsi" w:cstheme="minorHAnsi"/>
          <w:sz w:val="22"/>
          <w:szCs w:val="22"/>
        </w:rPr>
        <w:t>pkt</w:t>
      </w:r>
      <w:r w:rsidR="002D7C9E">
        <w:rPr>
          <w:rFonts w:asciiTheme="minorHAnsi" w:hAnsiTheme="minorHAnsi" w:cstheme="minorHAnsi"/>
          <w:sz w:val="22"/>
          <w:szCs w:val="22"/>
        </w:rPr>
        <w:t>.</w:t>
      </w:r>
      <w:r w:rsidR="004C41C0" w:rsidRPr="0010152E">
        <w:rPr>
          <w:rFonts w:asciiTheme="minorHAnsi" w:hAnsiTheme="minorHAnsi" w:cstheme="minorHAnsi"/>
          <w:sz w:val="22"/>
          <w:szCs w:val="22"/>
        </w:rPr>
        <w:t>,</w:t>
      </w:r>
    </w:p>
    <w:p w14:paraId="1D086780" w14:textId="603196FA" w:rsidR="00167674" w:rsidRPr="00167674" w:rsidRDefault="0072064A" w:rsidP="001A5FAF">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10152E">
        <w:rPr>
          <w:rFonts w:asciiTheme="minorHAnsi" w:hAnsiTheme="minorHAnsi" w:cstheme="minorHAnsi"/>
          <w:sz w:val="22"/>
          <w:szCs w:val="22"/>
        </w:rPr>
        <w:t xml:space="preserve">doświadczenie w </w:t>
      </w:r>
      <w:r w:rsidR="003D6B31">
        <w:rPr>
          <w:rFonts w:asciiTheme="minorHAnsi" w:hAnsiTheme="minorHAnsi" w:cstheme="minorHAnsi"/>
          <w:sz w:val="22"/>
          <w:szCs w:val="22"/>
        </w:rPr>
        <w:t xml:space="preserve">wykonywaniu ekspertyz </w:t>
      </w:r>
      <w:r w:rsidR="00785197">
        <w:rPr>
          <w:rFonts w:asciiTheme="minorHAnsi" w:hAnsiTheme="minorHAnsi" w:cstheme="minorHAnsi"/>
          <w:sz w:val="22"/>
          <w:szCs w:val="22"/>
        </w:rPr>
        <w:t>na drzewach chronionych jako pomniki przyrody („W”) – 20 pkt</w:t>
      </w:r>
      <w:r w:rsidR="002D7C9E">
        <w:rPr>
          <w:rFonts w:asciiTheme="minorHAnsi" w:hAnsiTheme="minorHAnsi" w:cstheme="minorHAnsi"/>
          <w:sz w:val="22"/>
          <w:szCs w:val="22"/>
        </w:rPr>
        <w:t>.</w:t>
      </w:r>
      <w:r w:rsidR="00167674">
        <w:rPr>
          <w:rFonts w:asciiTheme="minorHAnsi" w:hAnsiTheme="minorHAnsi" w:cstheme="minorHAnsi"/>
          <w:sz w:val="22"/>
          <w:szCs w:val="22"/>
        </w:rPr>
        <w:t>,</w:t>
      </w:r>
    </w:p>
    <w:p w14:paraId="55A24764" w14:textId="485F2265" w:rsidR="00806508" w:rsidRPr="002D7C9E" w:rsidRDefault="00167674" w:rsidP="00A924EA">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2D7C9E">
        <w:rPr>
          <w:rFonts w:asciiTheme="minorHAnsi" w:hAnsiTheme="minorHAnsi" w:cstheme="minorHAnsi"/>
          <w:sz w:val="22"/>
          <w:szCs w:val="22"/>
        </w:rPr>
        <w:t>doświadczenie w wykonywaniu ekspertyz na drzewach o obwodach pierśnicowych przekraczających 400 cm („D”) – 20 pkt</w:t>
      </w:r>
      <w:r w:rsidR="002D7C9E" w:rsidRPr="002D7C9E">
        <w:rPr>
          <w:rFonts w:asciiTheme="minorHAnsi" w:hAnsiTheme="minorHAnsi" w:cstheme="minorHAnsi"/>
          <w:sz w:val="22"/>
          <w:szCs w:val="22"/>
        </w:rPr>
        <w:t>.,</w:t>
      </w:r>
      <w:r w:rsidR="00B537B0" w:rsidRPr="002D7C9E">
        <w:rPr>
          <w:rFonts w:asciiTheme="minorHAnsi" w:hAnsiTheme="minorHAnsi" w:cstheme="minorHAnsi"/>
          <w:sz w:val="22"/>
          <w:szCs w:val="22"/>
        </w:rPr>
        <w:br/>
      </w:r>
    </w:p>
    <w:p w14:paraId="002B67D9" w14:textId="2882BD69" w:rsidR="00806508" w:rsidRPr="0010152E" w:rsidRDefault="00806508" w:rsidP="00605305">
      <w:pPr>
        <w:pStyle w:val="Akapitzlist"/>
        <w:keepNext/>
        <w:widowControl w:val="0"/>
        <w:numPr>
          <w:ilvl w:val="0"/>
          <w:numId w:val="37"/>
        </w:numPr>
        <w:spacing w:after="120" w:line="360" w:lineRule="auto"/>
        <w:ind w:left="567"/>
        <w:rPr>
          <w:rFonts w:asciiTheme="minorHAnsi" w:hAnsiTheme="minorHAnsi" w:cstheme="minorHAnsi"/>
          <w:b/>
          <w:sz w:val="22"/>
          <w:szCs w:val="22"/>
        </w:rPr>
      </w:pPr>
      <w:r w:rsidRPr="0010152E">
        <w:rPr>
          <w:rFonts w:asciiTheme="minorHAnsi" w:hAnsiTheme="minorHAnsi" w:cstheme="minorHAnsi"/>
          <w:sz w:val="22"/>
          <w:szCs w:val="22"/>
        </w:rPr>
        <w:t xml:space="preserve">Sposób dokonania oceny: </w:t>
      </w:r>
    </w:p>
    <w:p w14:paraId="785318AB" w14:textId="693D329B" w:rsidR="001A5FAF" w:rsidRPr="0010152E" w:rsidRDefault="001D07A7" w:rsidP="001A5FAF">
      <w:pPr>
        <w:pStyle w:val="Akapitzlist"/>
        <w:keepNext/>
        <w:widowControl w:val="0"/>
        <w:numPr>
          <w:ilvl w:val="0"/>
          <w:numId w:val="21"/>
        </w:numPr>
        <w:spacing w:after="120" w:line="360" w:lineRule="auto"/>
        <w:ind w:left="851" w:hanging="284"/>
        <w:contextualSpacing w:val="0"/>
        <w:rPr>
          <w:rFonts w:asciiTheme="minorHAnsi" w:hAnsiTheme="minorHAnsi" w:cstheme="minorHAnsi"/>
          <w:b/>
          <w:sz w:val="22"/>
          <w:szCs w:val="22"/>
        </w:rPr>
      </w:pPr>
      <w:r w:rsidRPr="0010152E">
        <w:rPr>
          <w:rFonts w:asciiTheme="minorHAnsi" w:eastAsiaTheme="minorEastAsia" w:hAnsiTheme="minorHAnsi" w:cstheme="minorHAnsi"/>
          <w:sz w:val="22"/>
          <w:szCs w:val="22"/>
        </w:rPr>
        <w:t xml:space="preserve">Punkty w kryterium </w:t>
      </w:r>
      <w:r w:rsidRPr="0010152E">
        <w:rPr>
          <w:rFonts w:asciiTheme="minorHAnsi" w:hAnsiTheme="minorHAnsi" w:cstheme="minorHAnsi"/>
          <w:b/>
          <w:bCs/>
          <w:sz w:val="22"/>
          <w:szCs w:val="22"/>
        </w:rPr>
        <w:t>cena</w:t>
      </w:r>
      <w:r w:rsidRPr="0010152E">
        <w:rPr>
          <w:rFonts w:asciiTheme="minorHAnsi" w:hAnsiTheme="minorHAnsi" w:cstheme="minorHAnsi"/>
          <w:sz w:val="22"/>
          <w:szCs w:val="22"/>
        </w:rPr>
        <w:t xml:space="preserve"> („</w:t>
      </w:r>
      <w:r w:rsidRPr="0010152E">
        <w:rPr>
          <w:rFonts w:asciiTheme="minorHAnsi" w:hAnsiTheme="minorHAnsi" w:cstheme="minorHAnsi"/>
          <w:b/>
          <w:sz w:val="22"/>
          <w:szCs w:val="22"/>
        </w:rPr>
        <w:t>C</w:t>
      </w:r>
      <w:r w:rsidRPr="0010152E">
        <w:rPr>
          <w:rFonts w:asciiTheme="minorHAnsi" w:hAnsiTheme="minorHAnsi" w:cstheme="minorHAnsi"/>
          <w:sz w:val="22"/>
          <w:szCs w:val="22"/>
        </w:rPr>
        <w:t>”)</w:t>
      </w:r>
      <w:r w:rsidR="00605305" w:rsidRPr="0010152E">
        <w:rPr>
          <w:rFonts w:asciiTheme="minorHAnsi" w:hAnsiTheme="minorHAnsi" w:cstheme="minorHAnsi"/>
          <w:sz w:val="22"/>
          <w:szCs w:val="22"/>
        </w:rPr>
        <w:t xml:space="preserve">. </w:t>
      </w:r>
      <w:r w:rsidR="00605305" w:rsidRPr="0010152E">
        <w:rPr>
          <w:rFonts w:asciiTheme="minorHAnsi" w:hAnsiTheme="minorHAnsi" w:cstheme="minorHAnsi"/>
          <w:sz w:val="22"/>
          <w:szCs w:val="22"/>
        </w:rPr>
        <w:br/>
        <w:t xml:space="preserve">Kryterium ceny równa się najniższej zaoferowanej ofercie brutto podzielonej przez cenę brutto badanej oferty, pomnożonej przez liczbę punktów. </w:t>
      </w:r>
    </w:p>
    <w:p w14:paraId="47B0DF70" w14:textId="317B57FB" w:rsidR="0049301F" w:rsidRPr="0010152E" w:rsidRDefault="0049301F" w:rsidP="00CF1D9E">
      <w:pPr>
        <w:pStyle w:val="Akapitzlist"/>
        <w:keepNext/>
        <w:widowControl w:val="0"/>
        <w:ind w:left="992"/>
        <w:rPr>
          <w:rFonts w:asciiTheme="minorHAnsi" w:hAnsiTheme="minorHAnsi" w:cstheme="minorHAnsi"/>
          <w:b/>
          <w:sz w:val="22"/>
          <w:szCs w:val="22"/>
        </w:rPr>
      </w:pPr>
      <w:r w:rsidRPr="0010152E">
        <w:rPr>
          <w:rFonts w:asciiTheme="minorHAnsi" w:eastAsiaTheme="minorEastAsia" w:hAnsiTheme="minorHAnsi" w:cstheme="minorHAnsi"/>
          <w:sz w:val="22"/>
          <w:szCs w:val="22"/>
        </w:rPr>
        <w:t xml:space="preserve">najniższa zaoferowana cena </w:t>
      </w:r>
      <w:r w:rsidR="00CF1D9E">
        <w:rPr>
          <w:rFonts w:asciiTheme="minorHAnsi" w:eastAsiaTheme="minorEastAsia" w:hAnsiTheme="minorHAnsi" w:cstheme="minorHAnsi"/>
          <w:sz w:val="22"/>
          <w:szCs w:val="22"/>
        </w:rPr>
        <w:br/>
      </w:r>
      <w:r w:rsidRPr="0010152E">
        <w:rPr>
          <w:rFonts w:asciiTheme="minorHAnsi" w:eastAsiaTheme="minorEastAsia" w:hAnsiTheme="minorHAnsi" w:cstheme="minorHAnsi"/>
          <w:sz w:val="22"/>
          <w:szCs w:val="22"/>
        </w:rPr>
        <w:t>brutto</w:t>
      </w:r>
    </w:p>
    <w:p w14:paraId="6778A66C" w14:textId="6A51C54F" w:rsidR="0049301F" w:rsidRPr="0010152E" w:rsidRDefault="0049301F" w:rsidP="00605305">
      <w:pPr>
        <w:pStyle w:val="Akapitzlist"/>
        <w:keepNext/>
        <w:widowControl w:val="0"/>
        <w:tabs>
          <w:tab w:val="right" w:leader="hyphen" w:pos="4395"/>
          <w:tab w:val="right" w:leader="dot" w:pos="5245"/>
        </w:tabs>
        <w:ind w:left="709"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b/>
          <w:sz w:val="22"/>
          <w:szCs w:val="22"/>
        </w:rPr>
        <w:t>C</w:t>
      </w:r>
      <w:r w:rsidRPr="0010152E">
        <w:rPr>
          <w:rFonts w:asciiTheme="minorHAnsi" w:eastAsiaTheme="minorEastAsia" w:hAnsiTheme="minorHAnsi" w:cstheme="minorHAnsi"/>
          <w:sz w:val="22"/>
          <w:szCs w:val="22"/>
        </w:rPr>
        <w:t xml:space="preserve"> =</w:t>
      </w:r>
      <w:r w:rsidR="006100BE">
        <w:rPr>
          <w:rFonts w:asciiTheme="minorHAnsi" w:eastAsiaTheme="minorEastAsia" w:hAnsiTheme="minorHAnsi" w:cstheme="minorHAnsi"/>
          <w:sz w:val="22"/>
          <w:szCs w:val="22"/>
        </w:rPr>
        <w:t xml:space="preserve">  </w:t>
      </w:r>
      <w:r w:rsidR="007363C5" w:rsidRPr="0010152E">
        <w:rPr>
          <w:rFonts w:asciiTheme="minorHAnsi" w:eastAsiaTheme="minorEastAsia" w:hAnsiTheme="minorHAnsi" w:cstheme="minorHAnsi"/>
          <w:sz w:val="22"/>
          <w:szCs w:val="22"/>
        </w:rPr>
        <w:tab/>
      </w:r>
      <w:r w:rsidR="008708CE">
        <w:rPr>
          <w:rFonts w:asciiTheme="minorHAnsi" w:eastAsiaTheme="minorEastAsia" w:hAnsiTheme="minorHAnsi" w:cstheme="minorHAnsi"/>
          <w:sz w:val="22"/>
          <w:szCs w:val="22"/>
        </w:rPr>
        <w:t>x 60 pkt</w:t>
      </w:r>
    </w:p>
    <w:p w14:paraId="28D10E32" w14:textId="07E89E5B" w:rsidR="0049301F" w:rsidRDefault="00CF7B11" w:rsidP="00CF1D9E">
      <w:pPr>
        <w:pStyle w:val="Akapitzlist"/>
        <w:widowControl w:val="0"/>
        <w:tabs>
          <w:tab w:val="left" w:pos="993"/>
          <w:tab w:val="right" w:pos="3402"/>
        </w:tabs>
        <w:autoSpaceDE w:val="0"/>
        <w:autoSpaceDN w:val="0"/>
        <w:adjustRightInd w:val="0"/>
        <w:spacing w:after="240"/>
        <w:ind w:left="993"/>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i/>
          <w:iCs/>
          <w:sz w:val="22"/>
          <w:szCs w:val="22"/>
        </w:rPr>
        <w:tab/>
      </w:r>
      <w:r w:rsidR="0049301F" w:rsidRPr="0010152E">
        <w:rPr>
          <w:rFonts w:asciiTheme="minorHAnsi" w:eastAsiaTheme="minorEastAsia" w:hAnsiTheme="minorHAnsi" w:cstheme="minorHAnsi"/>
          <w:sz w:val="22"/>
          <w:szCs w:val="22"/>
        </w:rPr>
        <w:t>cena brutto badanej oferty</w:t>
      </w:r>
    </w:p>
    <w:p w14:paraId="79B26533" w14:textId="27259ACF" w:rsidR="00023ECE" w:rsidRDefault="00180DB0" w:rsidP="00CF1D9E">
      <w:pPr>
        <w:pStyle w:val="Akapitzlist"/>
        <w:keepNext/>
        <w:widowControl w:val="0"/>
        <w:numPr>
          <w:ilvl w:val="0"/>
          <w:numId w:val="41"/>
        </w:numPr>
        <w:tabs>
          <w:tab w:val="right" w:pos="1134"/>
          <w:tab w:val="right" w:leader="dot" w:pos="2835"/>
        </w:tabs>
        <w:spacing w:line="300" w:lineRule="auto"/>
        <w:ind w:left="851"/>
        <w:rPr>
          <w:rFonts w:asciiTheme="minorHAnsi" w:hAnsiTheme="minorHAnsi" w:cstheme="minorHAnsi"/>
          <w:sz w:val="22"/>
          <w:szCs w:val="22"/>
        </w:rPr>
      </w:pPr>
      <w:r w:rsidRPr="00023ECE">
        <w:rPr>
          <w:rFonts w:asciiTheme="minorHAnsi" w:eastAsiaTheme="minorEastAsia" w:hAnsiTheme="minorHAnsi" w:cstheme="minorHAnsi"/>
          <w:sz w:val="22"/>
          <w:szCs w:val="22"/>
        </w:rPr>
        <w:t>Punkty w kryterium</w:t>
      </w:r>
      <w:r w:rsidR="002E3B45" w:rsidRPr="00023ECE">
        <w:rPr>
          <w:rFonts w:asciiTheme="minorHAnsi" w:eastAsiaTheme="minorEastAsia" w:hAnsiTheme="minorHAnsi" w:cstheme="minorHAnsi"/>
          <w:sz w:val="22"/>
          <w:szCs w:val="22"/>
        </w:rPr>
        <w:t xml:space="preserve"> </w:t>
      </w:r>
      <w:r w:rsidR="00023ECE" w:rsidRPr="00023ECE">
        <w:rPr>
          <w:rFonts w:asciiTheme="minorHAnsi" w:hAnsiTheme="minorHAnsi" w:cstheme="minorHAnsi"/>
          <w:sz w:val="22"/>
          <w:szCs w:val="22"/>
        </w:rPr>
        <w:t>Doświadczenie w wykonywaniu ekspertyz na drzewach chronionych jako pomniki przyrody” (W) zostaną przyznane wg poniższego schematu:</w:t>
      </w:r>
      <w:r w:rsidR="00023ECE" w:rsidRPr="00023ECE">
        <w:rPr>
          <w:rFonts w:asciiTheme="minorHAnsi" w:hAnsiTheme="minorHAnsi" w:cstheme="minorHAnsi"/>
          <w:sz w:val="22"/>
          <w:szCs w:val="22"/>
        </w:rPr>
        <w:br/>
        <w:t>Wykonawca otrzyma punkty za każdą ekspertyzę przeprowadzoną na drzewie chronionym jako pomnik przyrody. Za każde drzewo chronione jako pomnik przyrody, na którym została wykonana ekspertyza w okresie ostatnich 3 lat Wykonawca otrzyma 1 pkt, lecz nie więcej niż 20 pkt.</w:t>
      </w:r>
    </w:p>
    <w:p w14:paraId="5268EA9E" w14:textId="22615EA8" w:rsidR="00080022" w:rsidRPr="00CF1D9E" w:rsidRDefault="00080022" w:rsidP="00CF1D9E">
      <w:pPr>
        <w:pStyle w:val="Akapitzlist"/>
        <w:numPr>
          <w:ilvl w:val="0"/>
          <w:numId w:val="41"/>
        </w:numPr>
        <w:spacing w:line="300" w:lineRule="auto"/>
        <w:ind w:left="851"/>
        <w:rPr>
          <w:rFonts w:asciiTheme="minorHAnsi" w:eastAsiaTheme="minorHAnsi" w:hAnsiTheme="minorHAnsi" w:cstheme="minorHAnsi"/>
          <w:sz w:val="22"/>
          <w:szCs w:val="22"/>
        </w:rPr>
      </w:pPr>
      <w:r w:rsidRPr="00CF1D9E">
        <w:rPr>
          <w:rFonts w:asciiTheme="minorHAnsi" w:hAnsiTheme="minorHAnsi" w:cstheme="minorHAnsi"/>
          <w:sz w:val="22"/>
          <w:szCs w:val="22"/>
        </w:rPr>
        <w:t>Punkty za kryterium „Doświadczenie w wykonywaniu ekspertyz na drzewach o obwodach pierśnicowych przekraczających 400 cm” (D) zostaną przyznane wg poniższego schematu:</w:t>
      </w:r>
    </w:p>
    <w:p w14:paraId="257AB8D2" w14:textId="585AABC7" w:rsidR="00080022" w:rsidRPr="00CF1D9E" w:rsidRDefault="00080022" w:rsidP="00CF1D9E">
      <w:pPr>
        <w:pStyle w:val="Akapitzlist"/>
        <w:numPr>
          <w:ilvl w:val="0"/>
          <w:numId w:val="41"/>
        </w:numPr>
        <w:spacing w:line="300" w:lineRule="auto"/>
        <w:ind w:left="851"/>
        <w:rPr>
          <w:rFonts w:asciiTheme="minorHAnsi" w:hAnsiTheme="minorHAnsi" w:cstheme="minorHAnsi"/>
          <w:sz w:val="22"/>
          <w:szCs w:val="22"/>
        </w:rPr>
      </w:pPr>
      <w:r w:rsidRPr="00CF1D9E">
        <w:rPr>
          <w:rFonts w:asciiTheme="minorHAnsi" w:hAnsiTheme="minorHAnsi" w:cstheme="minorHAnsi"/>
          <w:sz w:val="22"/>
          <w:szCs w:val="22"/>
        </w:rPr>
        <w:t xml:space="preserve">Wykonawca otrzyma punkty za każdą ekspertyzę przeprowadzoną na drzewie o obwodzie pierśnicowym przekraczającym 400 cm. Za każde drzewo o obwodzie pierśnicowym </w:t>
      </w:r>
      <w:r w:rsidRPr="00CF1D9E">
        <w:rPr>
          <w:rFonts w:asciiTheme="minorHAnsi" w:hAnsiTheme="minorHAnsi" w:cstheme="minorHAnsi"/>
          <w:sz w:val="22"/>
          <w:szCs w:val="22"/>
        </w:rPr>
        <w:lastRenderedPageBreak/>
        <w:t>przekraczającym 400 cm, na którym została wykonana ekspertyza w okresie ostatnich 3 lat Wykonawca otrzyma 2 pkt, lecz nie więcej niż 20 pkt.</w:t>
      </w:r>
    </w:p>
    <w:p w14:paraId="0A3B05CB" w14:textId="77777777" w:rsidR="00CF1D9E" w:rsidRPr="00CF1D9E" w:rsidRDefault="00CF1D9E" w:rsidP="00CF1D9E">
      <w:pPr>
        <w:ind w:left="851"/>
        <w:rPr>
          <w:rFonts w:asciiTheme="minorHAnsi" w:hAnsiTheme="minorHAnsi" w:cstheme="minorHAnsi"/>
          <w:sz w:val="22"/>
          <w:szCs w:val="22"/>
        </w:rPr>
      </w:pPr>
    </w:p>
    <w:p w14:paraId="70112003" w14:textId="2F3B1FAD" w:rsidR="00080022" w:rsidRPr="00CF1D9E" w:rsidRDefault="00080022" w:rsidP="00CF1D9E">
      <w:pPr>
        <w:pStyle w:val="Akapitzlist"/>
        <w:ind w:left="851"/>
        <w:rPr>
          <w:rFonts w:asciiTheme="minorHAnsi" w:eastAsiaTheme="minorHAnsi" w:hAnsiTheme="minorHAnsi" w:cstheme="minorHAnsi"/>
          <w:sz w:val="22"/>
          <w:szCs w:val="22"/>
        </w:rPr>
      </w:pPr>
      <w:r w:rsidRPr="00CF1D9E">
        <w:rPr>
          <w:rFonts w:asciiTheme="minorHAnsi" w:hAnsiTheme="minorHAnsi" w:cstheme="minorHAnsi"/>
          <w:sz w:val="22"/>
          <w:szCs w:val="22"/>
        </w:rPr>
        <w:t xml:space="preserve">Całkowita liczba punktów (S), jaką otrzyma dana oferta, zostanie obliczona wg wzoru: </w:t>
      </w:r>
    </w:p>
    <w:p w14:paraId="5C05F71E" w14:textId="77777777" w:rsidR="00080022" w:rsidRPr="00CF1D9E" w:rsidRDefault="00080022" w:rsidP="00CF1D9E">
      <w:pPr>
        <w:pStyle w:val="Akapitzlist"/>
        <w:ind w:left="851"/>
        <w:rPr>
          <w:rFonts w:asciiTheme="minorHAnsi" w:hAnsiTheme="minorHAnsi" w:cstheme="minorHAnsi"/>
          <w:b/>
          <w:bCs/>
          <w:sz w:val="22"/>
          <w:szCs w:val="22"/>
        </w:rPr>
      </w:pPr>
      <w:r w:rsidRPr="00CF1D9E">
        <w:rPr>
          <w:rFonts w:asciiTheme="minorHAnsi" w:hAnsiTheme="minorHAnsi" w:cstheme="minorHAnsi"/>
          <w:b/>
          <w:bCs/>
          <w:sz w:val="22"/>
          <w:szCs w:val="22"/>
        </w:rPr>
        <w:t>S = C + W + D</w:t>
      </w:r>
    </w:p>
    <w:p w14:paraId="3A3E66D7" w14:textId="16B309D7" w:rsidR="00F94A21" w:rsidRPr="0010152E" w:rsidRDefault="00F94A21" w:rsidP="005D185C">
      <w:pPr>
        <w:pStyle w:val="NormalnyWeb"/>
        <w:spacing w:before="0" w:beforeAutospacing="0" w:after="120" w:afterAutospacing="0" w:line="300" w:lineRule="auto"/>
        <w:ind w:left="284"/>
        <w:rPr>
          <w:rFonts w:asciiTheme="minorHAnsi" w:hAnsiTheme="minorHAnsi" w:cstheme="minorHAnsi"/>
          <w:sz w:val="22"/>
          <w:szCs w:val="22"/>
        </w:rPr>
      </w:pPr>
      <w:r w:rsidRPr="0010152E">
        <w:rPr>
          <w:rFonts w:asciiTheme="minorHAnsi" w:hAnsiTheme="minorHAnsi" w:cstheme="minorHAnsi"/>
          <w:sz w:val="22"/>
          <w:szCs w:val="22"/>
        </w:rPr>
        <w:t>Do oceny będą brane wyłącznie usługi potwierdzone dokumentami potwierdzającymi ich należyte wykonanie. Brak dokumentów potwierdzających wykonanie usługi skutkuje nieuwzględnieniem jej przy ocenie oferty.</w:t>
      </w:r>
    </w:p>
    <w:p w14:paraId="7C7E5A19" w14:textId="77777777" w:rsidR="00180DB0" w:rsidRPr="0010152E" w:rsidRDefault="00180DB0" w:rsidP="00005550">
      <w:pPr>
        <w:pStyle w:val="Akapitzlist"/>
        <w:keepNext/>
        <w:widowControl w:val="0"/>
        <w:spacing w:after="120" w:line="360" w:lineRule="auto"/>
        <w:ind w:left="426"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sz w:val="22"/>
          <w:szCs w:val="22"/>
        </w:rPr>
        <w:t>Punkty będą obliczane z dokładnością do dwóch miejsc po przecinku.</w:t>
      </w:r>
    </w:p>
    <w:p w14:paraId="544E706B" w14:textId="43DD49E3"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 xml:space="preserve">Za najkorzystniejszą zostanie uznana oferta, która uzyska największą liczbę punktów. </w:t>
      </w:r>
    </w:p>
    <w:p w14:paraId="623168F2" w14:textId="77777777"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 xml:space="preserve">Zamawiający dokona obliczeń z dokładnością do dwóch miejsc po przecinku. </w:t>
      </w:r>
    </w:p>
    <w:p w14:paraId="34015533" w14:textId="705D5BF1"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Dopuszcza się negocjowanie</w:t>
      </w:r>
      <w:r w:rsidR="00BA0357" w:rsidRPr="0010152E">
        <w:rPr>
          <w:rFonts w:asciiTheme="minorHAnsi" w:hAnsiTheme="minorHAnsi" w:cstheme="minorHAnsi"/>
          <w:sz w:val="22"/>
          <w:szCs w:val="22"/>
        </w:rPr>
        <w:t xml:space="preserve"> warunków ofert, w tym</w:t>
      </w:r>
      <w:r w:rsidRPr="0010152E">
        <w:rPr>
          <w:rFonts w:asciiTheme="minorHAnsi" w:hAnsiTheme="minorHAnsi" w:cstheme="minorHAnsi"/>
          <w:sz w:val="22"/>
          <w:szCs w:val="22"/>
        </w:rPr>
        <w:t xml:space="preserve"> cen</w:t>
      </w:r>
      <w:r w:rsidR="00BA0357" w:rsidRPr="0010152E">
        <w:rPr>
          <w:rFonts w:asciiTheme="minorHAnsi" w:hAnsiTheme="minorHAnsi" w:cstheme="minorHAnsi"/>
          <w:sz w:val="22"/>
          <w:szCs w:val="22"/>
        </w:rPr>
        <w:t>y</w:t>
      </w:r>
      <w:r w:rsidR="0049301F" w:rsidRPr="0010152E">
        <w:rPr>
          <w:rFonts w:asciiTheme="minorHAnsi" w:hAnsiTheme="minorHAnsi" w:cstheme="minorHAnsi"/>
          <w:sz w:val="22"/>
          <w:szCs w:val="22"/>
        </w:rPr>
        <w:t>,</w:t>
      </w:r>
      <w:r w:rsidRPr="0010152E">
        <w:rPr>
          <w:rFonts w:asciiTheme="minorHAnsi" w:hAnsiTheme="minorHAnsi" w:cstheme="minorHAnsi"/>
          <w:sz w:val="22"/>
          <w:szCs w:val="22"/>
        </w:rPr>
        <w:t xml:space="preserve"> z Wykonawcami, którzy złożyli oferty w</w:t>
      </w:r>
      <w:r w:rsidR="007578B5" w:rsidRPr="0010152E">
        <w:rPr>
          <w:rFonts w:asciiTheme="minorHAnsi" w:hAnsiTheme="minorHAnsi" w:cstheme="minorHAnsi"/>
          <w:sz w:val="22"/>
          <w:szCs w:val="22"/>
        </w:rPr>
        <w:t> </w:t>
      </w:r>
      <w:r w:rsidRPr="0010152E">
        <w:rPr>
          <w:rFonts w:asciiTheme="minorHAnsi" w:hAnsiTheme="minorHAnsi" w:cstheme="minorHAnsi"/>
          <w:sz w:val="22"/>
          <w:szCs w:val="22"/>
        </w:rPr>
        <w:t xml:space="preserve">terminie wyznaczonym na ich składanie. </w:t>
      </w:r>
    </w:p>
    <w:p w14:paraId="064E85C4" w14:textId="77777777" w:rsidR="006D40FB" w:rsidRPr="0010152E" w:rsidRDefault="00032382"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Dostęp do informacji publicznej</w:t>
      </w:r>
      <w:r w:rsidR="006B4817" w:rsidRPr="0010152E">
        <w:rPr>
          <w:rFonts w:asciiTheme="minorHAnsi" w:eastAsia="SimSun" w:hAnsiTheme="minorHAnsi" w:cstheme="minorHAnsi"/>
          <w:sz w:val="22"/>
          <w:szCs w:val="22"/>
        </w:rPr>
        <w:t xml:space="preserve"> </w:t>
      </w:r>
    </w:p>
    <w:p w14:paraId="44AAC412" w14:textId="43262A37" w:rsidR="006B4817" w:rsidRPr="0010152E" w:rsidRDefault="006D40FB" w:rsidP="00005550">
      <w:pPr>
        <w:keepNext/>
        <w:widowControl w:val="0"/>
        <w:spacing w:after="120" w:line="360" w:lineRule="auto"/>
        <w:ind w:left="284"/>
        <w:rPr>
          <w:rFonts w:asciiTheme="minorHAnsi" w:hAnsiTheme="minorHAnsi" w:cstheme="minorHAnsi"/>
          <w:b/>
          <w:sz w:val="22"/>
          <w:szCs w:val="22"/>
        </w:rPr>
      </w:pPr>
      <w:r w:rsidRPr="0010152E">
        <w:rPr>
          <w:rFonts w:asciiTheme="minorHAnsi" w:hAnsiTheme="minorHAnsi" w:cstheme="minorHAnsi"/>
          <w:color w:val="000000"/>
          <w:sz w:val="22"/>
          <w:szCs w:val="22"/>
        </w:rPr>
        <w:t xml:space="preserve">Wykonawca </w:t>
      </w:r>
      <w:r w:rsidR="00E1185F" w:rsidRPr="0010152E">
        <w:rPr>
          <w:rFonts w:asciiTheme="minorHAnsi" w:hAnsiTheme="minorHAnsi" w:cstheme="minorHAnsi"/>
          <w:color w:val="000000"/>
          <w:sz w:val="22"/>
          <w:szCs w:val="22"/>
        </w:rPr>
        <w:t>przyjmuje do wiadomości</w:t>
      </w:r>
      <w:r w:rsidRPr="0010152E">
        <w:rPr>
          <w:rFonts w:asciiTheme="minorHAnsi" w:hAnsiTheme="minorHAnsi" w:cstheme="minorHAnsi"/>
          <w:color w:val="000000"/>
          <w:sz w:val="22"/>
          <w:szCs w:val="22"/>
        </w:rPr>
        <w:t>, iż treść niniejszego zamówienia, a w szczególności dane go</w:t>
      </w:r>
      <w:r w:rsidR="007578B5" w:rsidRPr="0010152E">
        <w:rPr>
          <w:rFonts w:asciiTheme="minorHAnsi" w:hAnsiTheme="minorHAnsi" w:cstheme="minorHAnsi"/>
          <w:color w:val="000000"/>
          <w:sz w:val="22"/>
          <w:szCs w:val="22"/>
        </w:rPr>
        <w:t> </w:t>
      </w:r>
      <w:r w:rsidRPr="0010152E">
        <w:rPr>
          <w:rFonts w:asciiTheme="minorHAnsi" w:hAnsiTheme="minorHAnsi" w:cstheme="minorHAnsi"/>
          <w:color w:val="000000"/>
          <w:sz w:val="22"/>
          <w:szCs w:val="22"/>
        </w:rPr>
        <w:t xml:space="preserve">identyfikujące (ograniczone w przypadku osoby fizycznej do imienia i nazwiska, a w przypadku osoby fizycznej prowadzącej działalność gospodarczą - do </w:t>
      </w:r>
      <w:r w:rsidR="008C7A4B" w:rsidRPr="0010152E">
        <w:rPr>
          <w:rFonts w:asciiTheme="minorHAnsi" w:hAnsiTheme="minorHAnsi" w:cstheme="minorHAnsi"/>
          <w:color w:val="000000"/>
          <w:sz w:val="22"/>
          <w:szCs w:val="22"/>
        </w:rPr>
        <w:t>danych ujawnionych w</w:t>
      </w:r>
      <w:r w:rsidR="00E1185F" w:rsidRPr="0010152E">
        <w:rPr>
          <w:rFonts w:asciiTheme="minorHAnsi" w:hAnsiTheme="minorHAnsi" w:cstheme="minorHAnsi"/>
          <w:color w:val="000000"/>
          <w:sz w:val="22"/>
          <w:szCs w:val="22"/>
        </w:rPr>
        <w:t xml:space="preserve"> Centralnej Ewidencji i</w:t>
      </w:r>
      <w:r w:rsidR="007578B5" w:rsidRPr="0010152E">
        <w:rPr>
          <w:rFonts w:asciiTheme="minorHAnsi" w:hAnsiTheme="minorHAnsi" w:cstheme="minorHAnsi"/>
          <w:color w:val="000000"/>
          <w:sz w:val="22"/>
          <w:szCs w:val="22"/>
        </w:rPr>
        <w:t> </w:t>
      </w:r>
      <w:r w:rsidR="00E1185F" w:rsidRPr="0010152E">
        <w:rPr>
          <w:rFonts w:asciiTheme="minorHAnsi" w:hAnsiTheme="minorHAnsi" w:cstheme="minorHAnsi"/>
          <w:color w:val="000000"/>
          <w:sz w:val="22"/>
          <w:szCs w:val="22"/>
        </w:rPr>
        <w:t>Informacji o Działalności Gospodarczej</w:t>
      </w:r>
      <w:r w:rsidRPr="0010152E">
        <w:rPr>
          <w:rFonts w:asciiTheme="minorHAnsi" w:hAnsiTheme="minorHAnsi" w:cstheme="minorHAnsi"/>
          <w:color w:val="000000"/>
          <w:sz w:val="22"/>
          <w:szCs w:val="22"/>
        </w:rPr>
        <w:t>), przedmiot zamówienia i wysokość wynagrodzenia podlegają udostępnieniu w trybie ustawy z dnia 6 września 2001 r. o dostępie do</w:t>
      </w:r>
      <w:r w:rsidR="00605305" w:rsidRPr="0010152E">
        <w:rPr>
          <w:rFonts w:asciiTheme="minorHAnsi" w:hAnsiTheme="minorHAnsi" w:cstheme="minorHAnsi"/>
          <w:color w:val="000000"/>
          <w:sz w:val="22"/>
          <w:szCs w:val="22"/>
        </w:rPr>
        <w:t> </w:t>
      </w:r>
      <w:r w:rsidRPr="0010152E">
        <w:rPr>
          <w:rFonts w:asciiTheme="minorHAnsi" w:hAnsiTheme="minorHAnsi" w:cstheme="minorHAnsi"/>
          <w:color w:val="000000"/>
          <w:sz w:val="22"/>
          <w:szCs w:val="22"/>
        </w:rPr>
        <w:t>informacji publicznej</w:t>
      </w:r>
      <w:r w:rsidR="00AA52BE" w:rsidRPr="0010152E">
        <w:rPr>
          <w:rFonts w:asciiTheme="minorHAnsi" w:hAnsiTheme="minorHAnsi" w:cstheme="minorHAnsi"/>
          <w:color w:val="000000"/>
          <w:sz w:val="22"/>
          <w:szCs w:val="22"/>
        </w:rPr>
        <w:t>.</w:t>
      </w:r>
    </w:p>
    <w:p w14:paraId="27ADB5C4" w14:textId="77777777" w:rsidR="006B4817" w:rsidRPr="0010152E"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Termin i miejsce złożenia oferty: </w:t>
      </w:r>
    </w:p>
    <w:p w14:paraId="2DA8D7A3" w14:textId="56DFFBD1" w:rsidR="00734198" w:rsidRPr="00F31399" w:rsidRDefault="004D184B" w:rsidP="009B6FC7">
      <w:pPr>
        <w:pStyle w:val="Akapitzlist"/>
        <w:numPr>
          <w:ilvl w:val="0"/>
          <w:numId w:val="44"/>
        </w:numPr>
        <w:tabs>
          <w:tab w:val="right" w:leader="dot" w:pos="1985"/>
          <w:tab w:val="right" w:leader="dot" w:pos="6379"/>
          <w:tab w:val="right" w:leader="dot" w:pos="7230"/>
          <w:tab w:val="right" w:leader="dot" w:pos="8789"/>
        </w:tabs>
        <w:spacing w:after="120" w:line="360" w:lineRule="auto"/>
        <w:rPr>
          <w:rFonts w:asciiTheme="minorHAnsi" w:eastAsia="Open Sans" w:hAnsiTheme="minorHAnsi" w:cstheme="minorHAnsi"/>
          <w:color w:val="000000"/>
          <w:sz w:val="22"/>
          <w:szCs w:val="22"/>
        </w:rPr>
      </w:pPr>
      <w:r w:rsidRPr="00F31399">
        <w:rPr>
          <w:rFonts w:asciiTheme="minorHAnsi" w:eastAsia="Open Sans" w:hAnsiTheme="minorHAnsi" w:cstheme="minorHAnsi"/>
          <w:color w:val="000000"/>
          <w:sz w:val="22"/>
          <w:szCs w:val="22"/>
        </w:rPr>
        <w:t xml:space="preserve">Oferta wraz z załącznikami winna być złożona w postaci elektronicznej opatrzonej kwalifikowanym podpisem elektronicznym, podpisem zaufanym lub podpisem osobistym </w:t>
      </w:r>
      <w:r w:rsidR="00F4031A" w:rsidRPr="00F31399">
        <w:rPr>
          <w:rFonts w:asciiTheme="minorHAnsi" w:eastAsia="Open Sans" w:hAnsiTheme="minorHAnsi" w:cstheme="minorHAnsi"/>
          <w:color w:val="000000"/>
          <w:sz w:val="22"/>
          <w:szCs w:val="22"/>
        </w:rPr>
        <w:t>na adres</w:t>
      </w:r>
      <w:r w:rsidR="00484228" w:rsidRPr="00F31399">
        <w:rPr>
          <w:rFonts w:asciiTheme="minorHAnsi" w:eastAsia="Open Sans" w:hAnsiTheme="minorHAnsi" w:cstheme="minorHAnsi"/>
          <w:color w:val="000000"/>
          <w:sz w:val="22"/>
          <w:szCs w:val="22"/>
        </w:rPr>
        <w:t>:</w:t>
      </w:r>
      <w:r w:rsidR="00F4031A" w:rsidRPr="00F31399">
        <w:rPr>
          <w:rFonts w:asciiTheme="minorHAnsi" w:eastAsia="Open Sans" w:hAnsiTheme="minorHAnsi" w:cstheme="minorHAnsi"/>
          <w:color w:val="000000"/>
          <w:sz w:val="22"/>
          <w:szCs w:val="22"/>
        </w:rPr>
        <w:t xml:space="preserve"> </w:t>
      </w:r>
      <w:r w:rsidR="003F768B" w:rsidRPr="00F31399">
        <w:rPr>
          <w:rFonts w:asciiTheme="minorHAnsi" w:eastAsia="Open Sans" w:hAnsiTheme="minorHAnsi" w:cstheme="minorHAnsi"/>
          <w:color w:val="000000"/>
          <w:sz w:val="22"/>
          <w:szCs w:val="22"/>
        </w:rPr>
        <w:t xml:space="preserve"> </w:t>
      </w:r>
      <w:hyperlink r:id="rId11" w:history="1">
        <w:r w:rsidR="003F768B" w:rsidRPr="00F31399">
          <w:rPr>
            <w:rStyle w:val="Hipercze"/>
            <w:rFonts w:asciiTheme="minorHAnsi" w:eastAsia="Open Sans" w:hAnsiTheme="minorHAnsi" w:cstheme="minorHAnsi"/>
            <w:sz w:val="22"/>
            <w:szCs w:val="22"/>
          </w:rPr>
          <w:t>kontakt@zzw.waw.pl</w:t>
        </w:r>
      </w:hyperlink>
      <w:r w:rsidR="003F768B" w:rsidRPr="00F31399">
        <w:rPr>
          <w:rFonts w:asciiTheme="minorHAnsi" w:eastAsia="Open Sans" w:hAnsiTheme="minorHAnsi" w:cstheme="minorHAnsi"/>
          <w:color w:val="000000"/>
          <w:sz w:val="22"/>
          <w:szCs w:val="22"/>
        </w:rPr>
        <w:t xml:space="preserve"> oraz do wiadomości </w:t>
      </w:r>
      <w:hyperlink r:id="rId12" w:history="1">
        <w:r w:rsidR="00F31399" w:rsidRPr="00F31399">
          <w:rPr>
            <w:rStyle w:val="Hipercze"/>
            <w:rFonts w:asciiTheme="minorHAnsi" w:eastAsia="Open Sans" w:hAnsiTheme="minorHAnsi" w:cstheme="minorHAnsi"/>
            <w:sz w:val="22"/>
            <w:szCs w:val="22"/>
          </w:rPr>
          <w:t>iklimczak@zzw.waw.pl</w:t>
        </w:r>
      </w:hyperlink>
      <w:r w:rsidR="00F4031A" w:rsidRPr="00F31399">
        <w:rPr>
          <w:rFonts w:asciiTheme="minorHAnsi" w:eastAsia="Open Sans" w:hAnsiTheme="minorHAnsi" w:cstheme="minorHAnsi"/>
          <w:color w:val="000000"/>
          <w:sz w:val="22"/>
          <w:szCs w:val="22"/>
        </w:rPr>
        <w:t xml:space="preserve"> </w:t>
      </w:r>
      <w:r w:rsidRPr="00F31399">
        <w:rPr>
          <w:rFonts w:asciiTheme="minorHAnsi" w:eastAsia="Open Sans" w:hAnsiTheme="minorHAnsi" w:cstheme="minorHAnsi"/>
          <w:color w:val="000000"/>
          <w:sz w:val="22"/>
          <w:szCs w:val="22"/>
        </w:rPr>
        <w:t xml:space="preserve">lub w formie dokumentowej (dokument umożliwiający ustalenie osoby składającej oświadczenie) </w:t>
      </w:r>
      <w:r w:rsidR="00F31399">
        <w:rPr>
          <w:rFonts w:asciiTheme="minorHAnsi" w:eastAsia="Open Sans" w:hAnsiTheme="minorHAnsi" w:cstheme="minorHAnsi"/>
          <w:color w:val="000000"/>
          <w:sz w:val="22"/>
          <w:szCs w:val="22"/>
        </w:rPr>
        <w:br/>
      </w:r>
      <w:r w:rsidR="00F43F67" w:rsidRPr="00F31399">
        <w:rPr>
          <w:rFonts w:asciiTheme="minorHAnsi" w:eastAsia="Open Sans" w:hAnsiTheme="minorHAnsi" w:cstheme="minorHAnsi"/>
          <w:color w:val="000000"/>
          <w:sz w:val="22"/>
          <w:szCs w:val="22"/>
        </w:rPr>
        <w:t xml:space="preserve">w terminie </w:t>
      </w:r>
      <w:r w:rsidR="00DB3899" w:rsidRPr="00F31399">
        <w:rPr>
          <w:rFonts w:asciiTheme="minorHAnsi" w:eastAsia="Open Sans" w:hAnsiTheme="minorHAnsi" w:cstheme="minorHAnsi"/>
          <w:b/>
          <w:bCs/>
          <w:color w:val="000000"/>
          <w:sz w:val="22"/>
          <w:szCs w:val="22"/>
        </w:rPr>
        <w:t>do</w:t>
      </w:r>
      <w:r w:rsidR="00F31399" w:rsidRPr="00F31399">
        <w:rPr>
          <w:rFonts w:asciiTheme="minorHAnsi" w:eastAsia="Open Sans" w:hAnsiTheme="minorHAnsi" w:cstheme="minorHAnsi"/>
          <w:b/>
          <w:bCs/>
          <w:color w:val="000000"/>
          <w:sz w:val="22"/>
          <w:szCs w:val="22"/>
        </w:rPr>
        <w:t xml:space="preserve"> </w:t>
      </w:r>
      <w:r w:rsidR="0087461F">
        <w:rPr>
          <w:rFonts w:asciiTheme="minorHAnsi" w:eastAsia="Open Sans" w:hAnsiTheme="minorHAnsi" w:cstheme="minorHAnsi"/>
          <w:b/>
          <w:bCs/>
          <w:color w:val="000000"/>
          <w:sz w:val="22"/>
          <w:szCs w:val="22"/>
        </w:rPr>
        <w:t>29</w:t>
      </w:r>
      <w:r w:rsidR="00D86F4A" w:rsidRPr="00F31399">
        <w:rPr>
          <w:rFonts w:asciiTheme="minorHAnsi" w:eastAsia="Open Sans" w:hAnsiTheme="minorHAnsi" w:cstheme="minorHAnsi"/>
          <w:b/>
          <w:bCs/>
          <w:color w:val="000000"/>
          <w:sz w:val="22"/>
          <w:szCs w:val="22"/>
        </w:rPr>
        <w:t xml:space="preserve"> października</w:t>
      </w:r>
      <w:r w:rsidR="00480758" w:rsidRPr="00F31399">
        <w:rPr>
          <w:rFonts w:asciiTheme="minorHAnsi" w:eastAsia="Open Sans" w:hAnsiTheme="minorHAnsi" w:cstheme="minorHAnsi"/>
          <w:b/>
          <w:bCs/>
          <w:color w:val="000000"/>
          <w:sz w:val="22"/>
          <w:szCs w:val="22"/>
        </w:rPr>
        <w:t xml:space="preserve"> 2026 r.</w:t>
      </w:r>
    </w:p>
    <w:p w14:paraId="5E0222E6" w14:textId="40C364F0" w:rsidR="00662C65" w:rsidRPr="0010152E" w:rsidRDefault="00662C65" w:rsidP="00005550">
      <w:pPr>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2) Oferta złożona po terminie składania ofert nie podlega weryfikacji przez Zamawiającego.</w:t>
      </w:r>
    </w:p>
    <w:p w14:paraId="6861E788" w14:textId="58F8AF84" w:rsidR="001723E8" w:rsidRPr="0010152E" w:rsidRDefault="001723E8"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Termin związania ofertą:</w:t>
      </w:r>
    </w:p>
    <w:p w14:paraId="7A92F531" w14:textId="1F9A3E7D" w:rsidR="001723E8" w:rsidRPr="0010152E" w:rsidRDefault="001723E8" w:rsidP="00005550">
      <w:pPr>
        <w:spacing w:after="120" w:line="360" w:lineRule="auto"/>
        <w:ind w:left="284"/>
        <w:rPr>
          <w:rFonts w:asciiTheme="minorHAnsi" w:hAnsiTheme="minorHAnsi" w:cstheme="minorHAnsi"/>
          <w:b/>
          <w:sz w:val="22"/>
          <w:szCs w:val="22"/>
        </w:rPr>
      </w:pPr>
      <w:r w:rsidRPr="0010152E">
        <w:rPr>
          <w:rFonts w:asciiTheme="minorHAnsi" w:hAnsiTheme="minorHAnsi" w:cstheme="minorHAnsi"/>
          <w:sz w:val="22"/>
          <w:szCs w:val="22"/>
        </w:rPr>
        <w:t xml:space="preserve">1) Wykonawca jest związany ofertą przez okres 30 dni. </w:t>
      </w:r>
    </w:p>
    <w:p w14:paraId="271D70A7" w14:textId="1697030C" w:rsidR="001723E8" w:rsidRPr="0010152E" w:rsidRDefault="001723E8" w:rsidP="00005550">
      <w:pPr>
        <w:spacing w:after="120" w:line="360" w:lineRule="auto"/>
        <w:ind w:left="284"/>
        <w:rPr>
          <w:rFonts w:asciiTheme="minorHAnsi" w:eastAsia="Open Sans" w:hAnsiTheme="minorHAnsi" w:cstheme="minorHAnsi"/>
          <w:color w:val="000000"/>
          <w:sz w:val="22"/>
          <w:szCs w:val="22"/>
          <w:u w:val="single"/>
        </w:rPr>
      </w:pPr>
      <w:r w:rsidRPr="0010152E">
        <w:rPr>
          <w:rFonts w:asciiTheme="minorHAnsi" w:hAnsiTheme="minorHAnsi" w:cstheme="minorHAnsi"/>
          <w:sz w:val="22"/>
          <w:szCs w:val="22"/>
        </w:rPr>
        <w:t>2) Bieg terminu związania ofertą rozpoczyna się wraz z upływem terminu składania ofert.</w:t>
      </w:r>
    </w:p>
    <w:p w14:paraId="41655252" w14:textId="77777777" w:rsidR="006B4817" w:rsidRPr="0010152E"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Osoby do kontaktu: </w:t>
      </w:r>
    </w:p>
    <w:p w14:paraId="6713DFEA" w14:textId="49493CD7" w:rsidR="00F0582B" w:rsidRPr="0010152E" w:rsidRDefault="006B4817" w:rsidP="00005550">
      <w:pPr>
        <w:tabs>
          <w:tab w:val="right" w:leader="dot" w:pos="3402"/>
          <w:tab w:val="right" w:leader="dot" w:pos="5103"/>
          <w:tab w:val="right" w:leader="dot" w:pos="8222"/>
        </w:tab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Osob</w:t>
      </w:r>
      <w:r w:rsidR="00454DE4" w:rsidRPr="0010152E">
        <w:rPr>
          <w:rFonts w:asciiTheme="minorHAnsi" w:eastAsia="Open Sans" w:hAnsiTheme="minorHAnsi" w:cstheme="minorHAnsi"/>
          <w:color w:val="000000"/>
          <w:sz w:val="22"/>
          <w:szCs w:val="22"/>
        </w:rPr>
        <w:t>ami</w:t>
      </w:r>
      <w:r w:rsidRPr="0010152E">
        <w:rPr>
          <w:rFonts w:asciiTheme="minorHAnsi" w:eastAsia="Open Sans" w:hAnsiTheme="minorHAnsi" w:cstheme="minorHAnsi"/>
          <w:color w:val="000000"/>
          <w:sz w:val="22"/>
          <w:szCs w:val="22"/>
        </w:rPr>
        <w:t xml:space="preserve"> właściw</w:t>
      </w:r>
      <w:r w:rsidR="00454DE4" w:rsidRPr="0010152E">
        <w:rPr>
          <w:rFonts w:asciiTheme="minorHAnsi" w:eastAsia="Open Sans" w:hAnsiTheme="minorHAnsi" w:cstheme="minorHAnsi"/>
          <w:color w:val="000000"/>
          <w:sz w:val="22"/>
          <w:szCs w:val="22"/>
        </w:rPr>
        <w:t>ymi</w:t>
      </w:r>
      <w:r w:rsidRPr="0010152E">
        <w:rPr>
          <w:rFonts w:asciiTheme="minorHAnsi" w:eastAsia="Open Sans" w:hAnsiTheme="minorHAnsi" w:cstheme="minorHAnsi"/>
          <w:color w:val="000000"/>
          <w:sz w:val="22"/>
          <w:szCs w:val="22"/>
        </w:rPr>
        <w:t xml:space="preserve"> do kontaktu w zakresie realizacji zamówienia </w:t>
      </w:r>
      <w:r w:rsidR="00454DE4" w:rsidRPr="0010152E">
        <w:rPr>
          <w:rFonts w:asciiTheme="minorHAnsi" w:eastAsia="Open Sans" w:hAnsiTheme="minorHAnsi" w:cstheme="minorHAnsi"/>
          <w:color w:val="000000"/>
          <w:sz w:val="22"/>
          <w:szCs w:val="22"/>
        </w:rPr>
        <w:t>są:</w:t>
      </w:r>
      <w:r w:rsidR="006718B7" w:rsidRPr="0010152E">
        <w:rPr>
          <w:rFonts w:asciiTheme="minorHAnsi" w:eastAsia="Open Sans" w:hAnsiTheme="minorHAnsi" w:cstheme="minorHAnsi"/>
          <w:color w:val="000000"/>
          <w:sz w:val="22"/>
          <w:szCs w:val="22"/>
        </w:rPr>
        <w:t xml:space="preserve"> </w:t>
      </w:r>
      <w:r w:rsidR="00C36E5E">
        <w:rPr>
          <w:rFonts w:asciiTheme="minorHAnsi" w:eastAsia="Open Sans" w:hAnsiTheme="minorHAnsi" w:cstheme="minorHAnsi"/>
          <w:color w:val="000000"/>
          <w:sz w:val="22"/>
          <w:szCs w:val="22"/>
        </w:rPr>
        <w:t>Grzegorz Szczerba</w:t>
      </w:r>
      <w:r w:rsidR="009351DD">
        <w:rPr>
          <w:rFonts w:asciiTheme="minorHAnsi" w:eastAsia="Open Sans" w:hAnsiTheme="minorHAnsi" w:cstheme="minorHAnsi"/>
          <w:color w:val="000000"/>
          <w:sz w:val="22"/>
          <w:szCs w:val="22"/>
        </w:rPr>
        <w:t>, email:</w:t>
      </w:r>
      <w:r w:rsidR="0004069B">
        <w:rPr>
          <w:rFonts w:asciiTheme="minorHAnsi" w:eastAsia="Open Sans" w:hAnsiTheme="minorHAnsi" w:cstheme="minorHAnsi"/>
          <w:color w:val="000000"/>
          <w:sz w:val="22"/>
          <w:szCs w:val="22"/>
        </w:rPr>
        <w:t xml:space="preserve"> </w:t>
      </w:r>
      <w:hyperlink r:id="rId13" w:history="1">
        <w:r w:rsidR="00CC39B9" w:rsidRPr="00012685">
          <w:rPr>
            <w:rStyle w:val="Hipercze"/>
            <w:rFonts w:asciiTheme="minorHAnsi" w:eastAsia="Open Sans" w:hAnsiTheme="minorHAnsi" w:cstheme="minorHAnsi"/>
            <w:sz w:val="22"/>
            <w:szCs w:val="22"/>
          </w:rPr>
          <w:t>Gszczerba@zzw.waw.pl</w:t>
        </w:r>
      </w:hyperlink>
      <w:r w:rsidR="006718B7" w:rsidRPr="0010152E">
        <w:rPr>
          <w:rFonts w:asciiTheme="minorHAnsi" w:eastAsia="Open Sans" w:hAnsiTheme="minorHAnsi" w:cstheme="minorHAnsi"/>
          <w:color w:val="000000"/>
          <w:sz w:val="22"/>
          <w:szCs w:val="22"/>
        </w:rPr>
        <w:t>, telefon</w:t>
      </w:r>
      <w:r w:rsidR="00620D71" w:rsidRPr="0010152E">
        <w:rPr>
          <w:rFonts w:asciiTheme="minorHAnsi" w:eastAsia="Open Sans" w:hAnsiTheme="minorHAnsi" w:cstheme="minorHAnsi"/>
          <w:color w:val="000000"/>
          <w:sz w:val="22"/>
          <w:szCs w:val="22"/>
        </w:rPr>
        <w:t xml:space="preserve">: </w:t>
      </w:r>
      <w:r w:rsidR="00B97529" w:rsidRPr="0010152E">
        <w:rPr>
          <w:rFonts w:asciiTheme="minorHAnsi" w:eastAsia="Open Sans" w:hAnsiTheme="minorHAnsi" w:cstheme="minorHAnsi"/>
          <w:color w:val="000000"/>
          <w:sz w:val="22"/>
          <w:szCs w:val="22"/>
        </w:rPr>
        <w:t>22 277 4</w:t>
      </w:r>
      <w:r w:rsidR="00CC39B9">
        <w:rPr>
          <w:rFonts w:asciiTheme="minorHAnsi" w:eastAsia="Open Sans" w:hAnsiTheme="minorHAnsi" w:cstheme="minorHAnsi"/>
          <w:color w:val="000000"/>
          <w:sz w:val="22"/>
          <w:szCs w:val="22"/>
        </w:rPr>
        <w:t>9 03</w:t>
      </w:r>
      <w:r w:rsidR="00FF3A82" w:rsidRPr="0010152E">
        <w:rPr>
          <w:rFonts w:asciiTheme="minorHAnsi" w:eastAsia="Open Sans" w:hAnsiTheme="minorHAnsi" w:cstheme="minorHAnsi"/>
          <w:color w:val="000000"/>
          <w:sz w:val="22"/>
          <w:szCs w:val="22"/>
        </w:rPr>
        <w:t xml:space="preserve">, </w:t>
      </w:r>
      <w:r w:rsidR="001E5FB9">
        <w:rPr>
          <w:rFonts w:asciiTheme="minorHAnsi" w:eastAsia="Open Sans" w:hAnsiTheme="minorHAnsi" w:cstheme="minorHAnsi"/>
          <w:color w:val="000000"/>
          <w:sz w:val="22"/>
          <w:szCs w:val="22"/>
        </w:rPr>
        <w:t>Paweł Rybus, email:</w:t>
      </w:r>
      <w:r w:rsidR="00D00661">
        <w:rPr>
          <w:rFonts w:asciiTheme="minorHAnsi" w:eastAsia="Open Sans" w:hAnsiTheme="minorHAnsi" w:cstheme="minorHAnsi"/>
          <w:color w:val="000000"/>
          <w:sz w:val="22"/>
          <w:szCs w:val="22"/>
        </w:rPr>
        <w:t xml:space="preserve"> </w:t>
      </w:r>
      <w:hyperlink r:id="rId14" w:history="1">
        <w:r w:rsidR="00D00661" w:rsidRPr="00012685">
          <w:rPr>
            <w:rStyle w:val="Hipercze"/>
            <w:rFonts w:asciiTheme="minorHAnsi" w:eastAsia="Open Sans" w:hAnsiTheme="minorHAnsi" w:cstheme="minorHAnsi"/>
            <w:sz w:val="22"/>
            <w:szCs w:val="22"/>
          </w:rPr>
          <w:t>prybus@zzw.waw.pl</w:t>
        </w:r>
      </w:hyperlink>
      <w:r w:rsidR="00D00661">
        <w:rPr>
          <w:rFonts w:asciiTheme="minorHAnsi" w:eastAsia="Open Sans" w:hAnsiTheme="minorHAnsi" w:cstheme="minorHAnsi"/>
          <w:color w:val="000000"/>
          <w:sz w:val="22"/>
          <w:szCs w:val="22"/>
        </w:rPr>
        <w:t xml:space="preserve">, tel.: 22 277 </w:t>
      </w:r>
      <w:r w:rsidR="00CC39B9">
        <w:rPr>
          <w:rFonts w:asciiTheme="minorHAnsi" w:eastAsia="Open Sans" w:hAnsiTheme="minorHAnsi" w:cstheme="minorHAnsi"/>
          <w:color w:val="000000"/>
          <w:sz w:val="22"/>
          <w:szCs w:val="22"/>
        </w:rPr>
        <w:t xml:space="preserve">49 02, </w:t>
      </w:r>
      <w:r w:rsidR="0075115D" w:rsidRPr="0010152E">
        <w:rPr>
          <w:rFonts w:asciiTheme="minorHAnsi" w:eastAsia="Open Sans" w:hAnsiTheme="minorHAnsi" w:cstheme="minorHAnsi"/>
          <w:color w:val="000000"/>
          <w:sz w:val="22"/>
          <w:szCs w:val="22"/>
        </w:rPr>
        <w:t>Iwona Jędrychowska-Klimczak</w:t>
      </w:r>
      <w:r w:rsidR="002B7818" w:rsidRPr="0010152E">
        <w:rPr>
          <w:rFonts w:asciiTheme="minorHAnsi" w:eastAsia="Open Sans" w:hAnsiTheme="minorHAnsi" w:cstheme="minorHAnsi"/>
          <w:color w:val="000000"/>
          <w:sz w:val="22"/>
          <w:szCs w:val="22"/>
        </w:rPr>
        <w:t>,</w:t>
      </w:r>
      <w:r w:rsidR="00D10FCF" w:rsidRPr="0010152E">
        <w:rPr>
          <w:rFonts w:asciiTheme="minorHAnsi" w:eastAsia="Open Sans" w:hAnsiTheme="minorHAnsi" w:cstheme="minorHAnsi"/>
          <w:color w:val="000000"/>
          <w:sz w:val="22"/>
          <w:szCs w:val="22"/>
        </w:rPr>
        <w:t xml:space="preserve"> </w:t>
      </w:r>
      <w:r w:rsidR="002B7818" w:rsidRPr="0010152E">
        <w:rPr>
          <w:rFonts w:asciiTheme="minorHAnsi" w:eastAsia="Open Sans" w:hAnsiTheme="minorHAnsi" w:cstheme="minorHAnsi"/>
          <w:color w:val="000000"/>
          <w:sz w:val="22"/>
          <w:szCs w:val="22"/>
        </w:rPr>
        <w:t>email</w:t>
      </w:r>
      <w:r w:rsidRPr="0010152E">
        <w:rPr>
          <w:rFonts w:asciiTheme="minorHAnsi" w:eastAsia="Open Sans" w:hAnsiTheme="minorHAnsi" w:cstheme="minorHAnsi"/>
          <w:color w:val="000000"/>
          <w:sz w:val="22"/>
          <w:szCs w:val="22"/>
        </w:rPr>
        <w:t xml:space="preserve">: </w:t>
      </w:r>
      <w:hyperlink r:id="rId15" w:history="1">
        <w:r w:rsidR="00F159A2" w:rsidRPr="0010152E">
          <w:rPr>
            <w:rStyle w:val="Hipercze"/>
            <w:rFonts w:asciiTheme="minorHAnsi" w:eastAsia="Open Sans" w:hAnsiTheme="minorHAnsi" w:cstheme="minorHAnsi"/>
            <w:sz w:val="22"/>
            <w:szCs w:val="22"/>
          </w:rPr>
          <w:t>iklimczak@zzw.waw,pl</w:t>
        </w:r>
      </w:hyperlink>
      <w:r w:rsidR="00F159A2" w:rsidRPr="0010152E">
        <w:rPr>
          <w:rFonts w:asciiTheme="minorHAnsi" w:eastAsia="Open Sans" w:hAnsiTheme="minorHAnsi" w:cstheme="minorHAnsi"/>
          <w:color w:val="000000"/>
          <w:sz w:val="22"/>
          <w:szCs w:val="22"/>
        </w:rPr>
        <w:t xml:space="preserve"> </w:t>
      </w:r>
      <w:r w:rsidR="00B928E3" w:rsidRPr="0010152E">
        <w:rPr>
          <w:rFonts w:asciiTheme="minorHAnsi" w:eastAsia="Open Sans" w:hAnsiTheme="minorHAnsi" w:cstheme="minorHAnsi"/>
          <w:color w:val="000000"/>
          <w:sz w:val="22"/>
          <w:szCs w:val="22"/>
        </w:rPr>
        <w:tab/>
      </w:r>
      <w:r w:rsidR="003435CD" w:rsidRPr="0010152E">
        <w:rPr>
          <w:rFonts w:asciiTheme="minorHAnsi" w:eastAsia="Open Sans" w:hAnsiTheme="minorHAnsi" w:cstheme="minorHAnsi"/>
          <w:color w:val="000000"/>
          <w:sz w:val="22"/>
          <w:szCs w:val="22"/>
        </w:rPr>
        <w:t>t</w:t>
      </w:r>
      <w:r w:rsidR="009369AF" w:rsidRPr="0010152E">
        <w:rPr>
          <w:rFonts w:asciiTheme="minorHAnsi" w:eastAsia="Open Sans" w:hAnsiTheme="minorHAnsi" w:cstheme="minorHAnsi"/>
          <w:color w:val="000000"/>
          <w:sz w:val="22"/>
          <w:szCs w:val="22"/>
        </w:rPr>
        <w:t xml:space="preserve">elefon: </w:t>
      </w:r>
      <w:r w:rsidR="00F159A2" w:rsidRPr="0010152E">
        <w:rPr>
          <w:rFonts w:asciiTheme="minorHAnsi" w:eastAsia="Open Sans" w:hAnsiTheme="minorHAnsi" w:cstheme="minorHAnsi"/>
          <w:color w:val="000000"/>
          <w:sz w:val="22"/>
          <w:szCs w:val="22"/>
        </w:rPr>
        <w:t xml:space="preserve">22 277 </w:t>
      </w:r>
      <w:r w:rsidR="00454DE4" w:rsidRPr="0010152E">
        <w:rPr>
          <w:rFonts w:asciiTheme="minorHAnsi" w:eastAsia="Open Sans" w:hAnsiTheme="minorHAnsi" w:cstheme="minorHAnsi"/>
          <w:color w:val="000000"/>
          <w:sz w:val="22"/>
          <w:szCs w:val="22"/>
        </w:rPr>
        <w:t>42 17.</w:t>
      </w:r>
    </w:p>
    <w:p w14:paraId="008202D5" w14:textId="57723072" w:rsidR="00F0582B" w:rsidRPr="0010152E" w:rsidRDefault="00F0582B"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lastRenderedPageBreak/>
        <w:t>Ochrona danych osobowych</w:t>
      </w:r>
    </w:p>
    <w:p w14:paraId="465D66FB" w14:textId="5A894120" w:rsidR="003B5F89" w:rsidRPr="0010152E" w:rsidRDefault="003B5F89" w:rsidP="001A5FAF">
      <w:pPr>
        <w:keepNext/>
        <w:widowControl w:val="0"/>
        <w:spacing w:before="120" w:after="120" w:line="300" w:lineRule="auto"/>
        <w:ind w:left="284"/>
        <w:rPr>
          <w:rFonts w:asciiTheme="minorHAnsi" w:hAnsiTheme="minorHAnsi" w:cstheme="minorHAnsi"/>
          <w:bCs/>
          <w:sz w:val="22"/>
          <w:szCs w:val="22"/>
        </w:rPr>
      </w:pPr>
      <w:r w:rsidRPr="0010152E">
        <w:rPr>
          <w:rFonts w:asciiTheme="minorHAnsi" w:hAnsiTheme="minorHAnsi" w:cstheme="minorHAnsi"/>
          <w:bCs/>
          <w:sz w:val="22"/>
          <w:szCs w:val="22"/>
        </w:rPr>
        <w:t>Zgodnie z art. 13 ust. 1 i 2 ogólnego rozporządzenia o ochronie danych osobowych z dnia 27 kwietnia 2016 r. (rozporządzenie Parlamentu Europejskiego i Rady UE 2016/679 w</w:t>
      </w:r>
      <w:r w:rsidR="00937A37" w:rsidRPr="0010152E">
        <w:rPr>
          <w:rFonts w:asciiTheme="minorHAnsi" w:hAnsiTheme="minorHAnsi" w:cstheme="minorHAnsi"/>
          <w:bCs/>
          <w:sz w:val="22"/>
          <w:szCs w:val="22"/>
        </w:rPr>
        <w:t> </w:t>
      </w:r>
      <w:r w:rsidRPr="0010152E">
        <w:rPr>
          <w:rFonts w:asciiTheme="minorHAnsi" w:hAnsiTheme="minorHAnsi"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10152E" w:rsidRDefault="003B5F89" w:rsidP="4D57A53C">
      <w:pPr>
        <w:pStyle w:val="Akapitzlist"/>
        <w:keepNext/>
        <w:widowControl w:val="0"/>
        <w:numPr>
          <w:ilvl w:val="0"/>
          <w:numId w:val="35"/>
        </w:numPr>
        <w:spacing w:before="120" w:after="120" w:line="300" w:lineRule="auto"/>
        <w:contextualSpacing w:val="0"/>
        <w:rPr>
          <w:rFonts w:asciiTheme="minorHAnsi" w:hAnsiTheme="minorHAnsi" w:cstheme="minorHAnsi"/>
          <w:sz w:val="22"/>
          <w:szCs w:val="22"/>
        </w:rPr>
      </w:pPr>
      <w:r w:rsidRPr="0010152E">
        <w:rPr>
          <w:rFonts w:asciiTheme="minorHAnsi" w:hAnsiTheme="minorHAnsi" w:cstheme="minorHAnsi"/>
          <w:sz w:val="22"/>
          <w:szCs w:val="22"/>
        </w:rPr>
        <w:t>Administratorem Pani/Pana danych osobowych jest Zarząd Zieleni m.st. Warszawy, z siedzibą przy ul. Hożej 13a, 00-528 Warszawa, kontakt@zzw.waw.pl.</w:t>
      </w:r>
    </w:p>
    <w:p w14:paraId="4A9E4719" w14:textId="2D105BDF" w:rsidR="003B5F89" w:rsidRPr="0010152E" w:rsidRDefault="003B5F89" w:rsidP="4D57A53C">
      <w:pPr>
        <w:pStyle w:val="Akapitzlist"/>
        <w:keepNext/>
        <w:widowControl w:val="0"/>
        <w:spacing w:after="120" w:line="300" w:lineRule="auto"/>
        <w:ind w:left="71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W Zarządzie Zieleni został wyznaczony Inspektor Ochrony Danych, z którym kontakt jest możliwy pod adresem, 00-528 Warszawa, ul. Hoża 13a, bądź za pomocą adresu e-mail </w:t>
      </w:r>
      <w:r w:rsidRPr="0010152E">
        <w:rPr>
          <w:rFonts w:asciiTheme="minorHAnsi" w:hAnsiTheme="minorHAnsi" w:cstheme="minorHAnsi"/>
          <w:b/>
          <w:bCs/>
          <w:sz w:val="22"/>
          <w:szCs w:val="22"/>
        </w:rPr>
        <w:t>daneosobowe@zzw.waw.pl.</w:t>
      </w:r>
    </w:p>
    <w:p w14:paraId="351A620D" w14:textId="35740D87"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Pani/Pana dane osobowe będą przetwarzane w celu przeprowadzenia postępowania o</w:t>
      </w:r>
      <w:r w:rsidR="003677BE" w:rsidRPr="0010152E">
        <w:rPr>
          <w:rFonts w:asciiTheme="minorHAnsi" w:hAnsiTheme="minorHAnsi" w:cstheme="minorHAnsi"/>
          <w:sz w:val="22"/>
          <w:szCs w:val="22"/>
        </w:rPr>
        <w:t> </w:t>
      </w:r>
      <w:r w:rsidRPr="0010152E">
        <w:rPr>
          <w:rFonts w:asciiTheme="minorHAnsi" w:hAnsiTheme="minorHAnsi" w:cstheme="minorHAnsi"/>
          <w:sz w:val="22"/>
          <w:szCs w:val="22"/>
        </w:rPr>
        <w:t>udzielenie zamówienia publicznego poniżej 1</w:t>
      </w:r>
      <w:r w:rsidR="415E8397" w:rsidRPr="0010152E">
        <w:rPr>
          <w:rFonts w:asciiTheme="minorHAnsi" w:hAnsiTheme="minorHAnsi" w:cstheme="minorHAnsi"/>
          <w:sz w:val="22"/>
          <w:szCs w:val="22"/>
        </w:rPr>
        <w:t>7</w:t>
      </w:r>
      <w:r w:rsidRPr="0010152E">
        <w:rPr>
          <w:rFonts w:asciiTheme="minorHAnsi" w:hAnsiTheme="minorHAnsi" w:cstheme="minorHAnsi"/>
          <w:sz w:val="22"/>
          <w:szCs w:val="22"/>
        </w:rPr>
        <w:t>0 000 zł, zawarcia i realizacji zlecenia/umowy oraz dochodzenia ewentualnych roszczeń z tytułu jego realizacji.</w:t>
      </w:r>
    </w:p>
    <w:p w14:paraId="503049A4" w14:textId="4437A46C" w:rsidR="003B5F89" w:rsidRPr="0010152E" w:rsidRDefault="003B5F89" w:rsidP="00937A37">
      <w:pPr>
        <w:pStyle w:val="Akapitzlist"/>
        <w:keepNext/>
        <w:widowControl w:val="0"/>
        <w:numPr>
          <w:ilvl w:val="0"/>
          <w:numId w:val="35"/>
        </w:numPr>
        <w:tabs>
          <w:tab w:val="left" w:pos="851"/>
        </w:tabs>
        <w:spacing w:after="120" w:line="300" w:lineRule="auto"/>
        <w:ind w:left="709" w:hanging="288"/>
        <w:contextualSpacing w:val="0"/>
        <w:rPr>
          <w:rFonts w:asciiTheme="minorHAnsi" w:hAnsiTheme="minorHAnsi" w:cstheme="minorHAnsi"/>
          <w:bCs/>
          <w:sz w:val="22"/>
          <w:szCs w:val="22"/>
        </w:rPr>
      </w:pPr>
      <w:r w:rsidRPr="0010152E">
        <w:rPr>
          <w:rFonts w:asciiTheme="minorHAnsi" w:hAnsiTheme="minorHAnsi" w:cstheme="minorHAnsi"/>
          <w:bCs/>
          <w:sz w:val="22"/>
          <w:szCs w:val="22"/>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związku z przepisami Kodeksu cywilnego, ustawy o finansach publicznych).</w:t>
      </w:r>
    </w:p>
    <w:p w14:paraId="6785E5E7" w14:textId="0CF57B76" w:rsidR="003B5F89" w:rsidRPr="0010152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Pani/Pana dane osobowe będą przetwarzane przez okres niezbędny do realizacji celów, a</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następnie będą przetwarzane w celach archiwizacyjnych. Dane osobowe będą przetwarzane, w tym przechowywane zgodnie z przepisami ustawy z dnia 14 lipca 1983 r. o</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narodowym zasobie archiwalnym i archiwach</w:t>
      </w:r>
      <w:r w:rsidR="00D736B1" w:rsidRPr="0010152E">
        <w:rPr>
          <w:rFonts w:asciiTheme="minorHAnsi" w:hAnsiTheme="minorHAnsi" w:cstheme="minorHAnsi"/>
          <w:bCs/>
          <w:sz w:val="22"/>
          <w:szCs w:val="22"/>
        </w:rPr>
        <w:t>.</w:t>
      </w:r>
    </w:p>
    <w:p w14:paraId="16D1BA25" w14:textId="48F19FC3"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Obowiązek podania przez Panią/Pana danych osobowych wynika bezpośrednio z przepisów prawa. </w:t>
      </w:r>
    </w:p>
    <w:p w14:paraId="0835EC45" w14:textId="77777777" w:rsidR="003677BE" w:rsidRPr="0010152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Przysługuje Pani/Panu, z wyjątkami zastrzeżonymi przepisami prawa, możliwość:</w:t>
      </w:r>
    </w:p>
    <w:p w14:paraId="33C80676" w14:textId="3780CD35" w:rsidR="003677BE" w:rsidRPr="0010152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dostępu do danych osobowych jej/jego dotyczących oraz otrzymania ich kopii o którym mowa w art. 15 RODO</w:t>
      </w:r>
      <w:r w:rsidR="00BD1368" w:rsidRPr="0010152E">
        <w:rPr>
          <w:rFonts w:asciiTheme="minorHAnsi" w:hAnsiTheme="minorHAnsi" w:cstheme="minorHAnsi"/>
          <w:bCs/>
          <w:sz w:val="22"/>
          <w:szCs w:val="22"/>
        </w:rPr>
        <w:t>,</w:t>
      </w:r>
    </w:p>
    <w:p w14:paraId="598FE708" w14:textId="5B10F402" w:rsidR="003677BE" w:rsidRPr="0010152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10152E">
        <w:rPr>
          <w:rFonts w:asciiTheme="minorHAnsi" w:hAnsiTheme="minorHAnsi" w:cstheme="minorHAnsi"/>
          <w:bCs/>
          <w:sz w:val="22"/>
          <w:szCs w:val="22"/>
        </w:rPr>
        <w:t>,</w:t>
      </w:r>
    </w:p>
    <w:p w14:paraId="07EC4AE7" w14:textId="7C65583B" w:rsidR="003B5F89" w:rsidRPr="0010152E" w:rsidRDefault="003B5F89" w:rsidP="4D57A53C">
      <w:pPr>
        <w:pStyle w:val="Akapitzlist"/>
        <w:keepNext/>
        <w:widowControl w:val="0"/>
        <w:numPr>
          <w:ilvl w:val="1"/>
          <w:numId w:val="35"/>
        </w:numPr>
        <w:spacing w:line="300" w:lineRule="auto"/>
        <w:ind w:left="1134" w:hanging="425"/>
        <w:contextualSpacing w:val="0"/>
        <w:rPr>
          <w:rFonts w:asciiTheme="minorHAnsi" w:hAnsiTheme="minorHAnsi" w:cstheme="minorHAnsi"/>
          <w:sz w:val="22"/>
          <w:szCs w:val="22"/>
        </w:rPr>
      </w:pPr>
      <w:r w:rsidRPr="0010152E">
        <w:rPr>
          <w:rFonts w:asciiTheme="minorHAnsi" w:hAnsiTheme="minorHAnsi" w:cstheme="minorHAnsi"/>
          <w:sz w:val="22"/>
          <w:szCs w:val="22"/>
        </w:rPr>
        <w:t>W związku z art. 18 RODO żądania ograniczenia przetwarzania danych osobowych</w:t>
      </w:r>
      <w:r w:rsidR="53A74156" w:rsidRPr="0010152E">
        <w:rPr>
          <w:rFonts w:asciiTheme="minorHAnsi" w:hAnsiTheme="minorHAnsi" w:cstheme="minorHAnsi"/>
          <w:sz w:val="22"/>
          <w:szCs w:val="22"/>
        </w:rPr>
        <w:t xml:space="preserve">, </w:t>
      </w:r>
      <w:r w:rsidRPr="0010152E">
        <w:rPr>
          <w:rFonts w:asciiTheme="minorHAnsi" w:hAnsiTheme="minorHAnsi" w:cstheme="minorHAnsi"/>
          <w:sz w:val="22"/>
          <w:szCs w:val="22"/>
        </w:rPr>
        <w:t xml:space="preserve">przy </w:t>
      </w:r>
      <w:r w:rsidRPr="0010152E">
        <w:rPr>
          <w:rFonts w:asciiTheme="minorHAnsi" w:hAnsiTheme="minorHAnsi" w:cstheme="minorHAnsi"/>
          <w:sz w:val="22"/>
          <w:szCs w:val="22"/>
        </w:rPr>
        <w:lastRenderedPageBreak/>
        <w:t>czym prawo to nie ma zastosowania w odniesieniu do przechowywania, przetwarzania danych w</w:t>
      </w:r>
      <w:r w:rsidR="003677BE" w:rsidRPr="0010152E">
        <w:rPr>
          <w:rFonts w:asciiTheme="minorHAnsi" w:hAnsiTheme="minorHAnsi" w:cstheme="minorHAnsi"/>
          <w:sz w:val="22"/>
          <w:szCs w:val="22"/>
        </w:rPr>
        <w:t> </w:t>
      </w:r>
      <w:r w:rsidRPr="0010152E">
        <w:rPr>
          <w:rFonts w:asciiTheme="minorHAnsi" w:hAnsiTheme="minorHAnsi" w:cstheme="minorHAnsi"/>
          <w:sz w:val="22"/>
          <w:szCs w:val="22"/>
        </w:rPr>
        <w:t>celu zapewnienia korzystania z środków ochrony prawnej lub w celu ochrony praw innej osoby fizycznej lub prawnej, lub z uwagi na ważne względy interesu publicznego Unii Europejskiej lub państwa członkowskiego.</w:t>
      </w:r>
    </w:p>
    <w:p w14:paraId="07E98B9D" w14:textId="77777777"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Nie przysługuje Pani/Panu:</w:t>
      </w:r>
    </w:p>
    <w:p w14:paraId="7B8C9E5E" w14:textId="77777777" w:rsidR="003677BE"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do usunięcia danych osobowych - art. 17 RODO;</w:t>
      </w:r>
    </w:p>
    <w:p w14:paraId="125F4B50" w14:textId="77777777" w:rsidR="003677BE"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do przenoszenia danych osobowych - art. 20 RODO;</w:t>
      </w:r>
    </w:p>
    <w:p w14:paraId="51B839B2" w14:textId="0E6D4E3E" w:rsidR="003B5F89"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Przysługuje Pani/Panu prawo wniesienia skargi do organu nadzorczego na niezgodne z</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RODO przetwarzanie Państwa danych osobowych. Organem właściwym dla ww. skargi jest Prezes Urzędu Ochrony Danych Osobowych, ul. Stawki 2, 00-193 Warszawa</w:t>
      </w:r>
    </w:p>
    <w:p w14:paraId="700E995B" w14:textId="6DB6BFDB"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Przetwarzanie danych osobowych nie podlega zautomatyzowanemu podejmowaniu decyzji oraz profilowaniu.</w:t>
      </w:r>
    </w:p>
    <w:p w14:paraId="7B1E29F2" w14:textId="16EB14D8"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Dane nie będą przekazywane do państw trzecich ani organizacji międzynarodowych.</w:t>
      </w:r>
    </w:p>
    <w:p w14:paraId="7BB0CA22" w14:textId="07BF5230" w:rsidR="00CC6543" w:rsidRPr="0010152E" w:rsidRDefault="00734198" w:rsidP="00605305">
      <w:pPr>
        <w:pStyle w:val="Nagwek2"/>
        <w:numPr>
          <w:ilvl w:val="0"/>
          <w:numId w:val="37"/>
        </w:numPr>
        <w:spacing w:after="120"/>
        <w:ind w:left="284" w:hanging="284"/>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Załączniki: </w:t>
      </w:r>
    </w:p>
    <w:p w14:paraId="6F2D63E5" w14:textId="0502B9A3" w:rsidR="00937A37" w:rsidRPr="00413FDF" w:rsidRDefault="001534E5" w:rsidP="00937A37">
      <w:pPr>
        <w:pStyle w:val="Akapitzlist"/>
        <w:keepNext/>
        <w:widowControl w:val="0"/>
        <w:spacing w:before="120" w:after="120"/>
        <w:ind w:left="284"/>
        <w:rPr>
          <w:rFonts w:asciiTheme="minorHAnsi" w:hAnsiTheme="minorHAnsi" w:cstheme="minorHAnsi"/>
          <w:sz w:val="22"/>
          <w:szCs w:val="22"/>
        </w:rPr>
      </w:pPr>
      <w:r w:rsidRPr="00413FDF">
        <w:rPr>
          <w:rFonts w:asciiTheme="minorHAnsi" w:hAnsiTheme="minorHAnsi" w:cstheme="minorHAnsi"/>
          <w:bCs/>
          <w:sz w:val="22"/>
          <w:szCs w:val="22"/>
        </w:rPr>
        <w:t xml:space="preserve">Załącznik nr 1 - </w:t>
      </w:r>
      <w:r w:rsidR="00937A37" w:rsidRPr="00413FDF">
        <w:rPr>
          <w:rFonts w:asciiTheme="minorHAnsi" w:hAnsiTheme="minorHAnsi" w:cstheme="minorHAnsi"/>
          <w:sz w:val="22"/>
          <w:szCs w:val="22"/>
        </w:rPr>
        <w:t>wzór oświadczenia o niepodleganiu wykluczeniu</w:t>
      </w:r>
    </w:p>
    <w:p w14:paraId="5B20FB5A" w14:textId="25D43D9B" w:rsidR="0089738A" w:rsidRPr="00413FDF" w:rsidRDefault="001534E5" w:rsidP="0089738A">
      <w:pPr>
        <w:keepNext/>
        <w:widowControl w:val="0"/>
        <w:tabs>
          <w:tab w:val="right" w:leader="dot" w:pos="5954"/>
        </w:tabs>
        <w:spacing w:before="120" w:after="120" w:line="360" w:lineRule="auto"/>
        <w:ind w:left="284"/>
        <w:contextualSpacing/>
        <w:rPr>
          <w:rFonts w:ascii="Calibri" w:hAnsi="Calibri" w:cs="Calibri"/>
          <w:bCs/>
          <w:sz w:val="22"/>
          <w:szCs w:val="22"/>
        </w:rPr>
      </w:pPr>
      <w:r w:rsidRPr="00413FDF">
        <w:rPr>
          <w:rFonts w:asciiTheme="minorHAnsi" w:hAnsiTheme="minorHAnsi" w:cstheme="minorHAnsi"/>
          <w:bCs/>
          <w:sz w:val="22"/>
          <w:szCs w:val="22"/>
        </w:rPr>
        <w:t xml:space="preserve">Załącznik nr 2 – </w:t>
      </w:r>
      <w:r w:rsidR="007B3995" w:rsidRPr="00413FDF">
        <w:rPr>
          <w:rFonts w:asciiTheme="minorHAnsi" w:hAnsiTheme="minorHAnsi" w:cstheme="minorHAnsi"/>
          <w:bCs/>
          <w:sz w:val="22"/>
          <w:szCs w:val="22"/>
        </w:rPr>
        <w:t>o</w:t>
      </w:r>
      <w:r w:rsidR="00F11913" w:rsidRPr="00413FDF">
        <w:rPr>
          <w:rFonts w:asciiTheme="minorHAnsi" w:hAnsiTheme="minorHAnsi" w:cstheme="minorHAnsi"/>
          <w:bCs/>
          <w:sz w:val="22"/>
          <w:szCs w:val="22"/>
        </w:rPr>
        <w:t xml:space="preserve">pis </w:t>
      </w:r>
      <w:r w:rsidR="007B3995" w:rsidRPr="00413FDF">
        <w:rPr>
          <w:rFonts w:asciiTheme="minorHAnsi" w:hAnsiTheme="minorHAnsi" w:cstheme="minorHAnsi"/>
          <w:bCs/>
          <w:sz w:val="22"/>
          <w:szCs w:val="22"/>
        </w:rPr>
        <w:t>p</w:t>
      </w:r>
      <w:r w:rsidR="00F11913" w:rsidRPr="00413FDF">
        <w:rPr>
          <w:rFonts w:asciiTheme="minorHAnsi" w:hAnsiTheme="minorHAnsi" w:cstheme="minorHAnsi"/>
          <w:bCs/>
          <w:sz w:val="22"/>
          <w:szCs w:val="22"/>
        </w:rPr>
        <w:t xml:space="preserve">rzedmiotu </w:t>
      </w:r>
      <w:r w:rsidR="007B3995" w:rsidRPr="00413FDF">
        <w:rPr>
          <w:rFonts w:asciiTheme="minorHAnsi" w:hAnsiTheme="minorHAnsi" w:cstheme="minorHAnsi"/>
          <w:bCs/>
          <w:sz w:val="22"/>
          <w:szCs w:val="22"/>
        </w:rPr>
        <w:t>z</w:t>
      </w:r>
      <w:r w:rsidR="00F11913" w:rsidRPr="00413FDF">
        <w:rPr>
          <w:rFonts w:asciiTheme="minorHAnsi" w:hAnsiTheme="minorHAnsi" w:cstheme="minorHAnsi"/>
          <w:bCs/>
          <w:sz w:val="22"/>
          <w:szCs w:val="22"/>
        </w:rPr>
        <w:t>amówienia</w:t>
      </w:r>
      <w:r w:rsidR="00D02BC9" w:rsidRPr="00413FDF">
        <w:rPr>
          <w:rFonts w:asciiTheme="minorHAnsi" w:hAnsiTheme="minorHAnsi" w:cstheme="minorHAnsi"/>
          <w:bCs/>
          <w:sz w:val="22"/>
          <w:szCs w:val="22"/>
        </w:rPr>
        <w:t xml:space="preserve"> – wykaz drzew</w:t>
      </w:r>
      <w:r w:rsidR="00413FDF" w:rsidRPr="00413FDF">
        <w:rPr>
          <w:rFonts w:asciiTheme="minorHAnsi" w:hAnsiTheme="minorHAnsi" w:cstheme="minorHAnsi"/>
          <w:bCs/>
          <w:sz w:val="22"/>
          <w:szCs w:val="22"/>
        </w:rPr>
        <w:br/>
      </w:r>
      <w:proofErr w:type="spellStart"/>
      <w:r w:rsidR="00D02BC9" w:rsidRPr="00413FDF">
        <w:rPr>
          <w:rFonts w:asciiTheme="minorHAnsi" w:hAnsiTheme="minorHAnsi" w:cstheme="minorHAnsi"/>
          <w:bCs/>
          <w:sz w:val="22"/>
          <w:szCs w:val="22"/>
        </w:rPr>
        <w:t>Załacznik</w:t>
      </w:r>
      <w:proofErr w:type="spellEnd"/>
      <w:r w:rsidR="00D02BC9" w:rsidRPr="00413FDF">
        <w:rPr>
          <w:rFonts w:asciiTheme="minorHAnsi" w:hAnsiTheme="minorHAnsi" w:cstheme="minorHAnsi"/>
          <w:bCs/>
          <w:sz w:val="22"/>
          <w:szCs w:val="22"/>
        </w:rPr>
        <w:t xml:space="preserve"> nr </w:t>
      </w:r>
      <w:r w:rsidR="00413FDF">
        <w:rPr>
          <w:rFonts w:asciiTheme="minorHAnsi" w:hAnsiTheme="minorHAnsi" w:cstheme="minorHAnsi"/>
          <w:bCs/>
          <w:sz w:val="22"/>
          <w:szCs w:val="22"/>
        </w:rPr>
        <w:t>3</w:t>
      </w:r>
      <w:r w:rsidR="003545B8" w:rsidRPr="00413FDF">
        <w:rPr>
          <w:rFonts w:asciiTheme="minorHAnsi" w:hAnsiTheme="minorHAnsi" w:cstheme="minorHAnsi"/>
          <w:bCs/>
          <w:sz w:val="22"/>
          <w:szCs w:val="22"/>
        </w:rPr>
        <w:t xml:space="preserve"> – opis przedmiotu zamówienia </w:t>
      </w:r>
      <w:r w:rsidR="0089738A" w:rsidRPr="00413FDF">
        <w:rPr>
          <w:rFonts w:asciiTheme="minorHAnsi" w:hAnsiTheme="minorHAnsi" w:cstheme="minorHAnsi"/>
          <w:bCs/>
          <w:sz w:val="22"/>
          <w:szCs w:val="22"/>
        </w:rPr>
        <w:t xml:space="preserve">- </w:t>
      </w:r>
      <w:r w:rsidR="0089738A" w:rsidRPr="00413FDF">
        <w:rPr>
          <w:rFonts w:ascii="Calibri" w:hAnsi="Calibri" w:cs="Calibri"/>
          <w:bCs/>
          <w:sz w:val="22"/>
          <w:szCs w:val="22"/>
        </w:rPr>
        <w:t>Warunki Techniczne Realizacji Umowy oraz Standardy Jakościowe Wykonania Przedmiotu Zamówienia</w:t>
      </w:r>
    </w:p>
    <w:p w14:paraId="55A5438B" w14:textId="2D0D435F" w:rsidR="00937A37" w:rsidRPr="0010152E" w:rsidRDefault="007B399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Z</w:t>
      </w:r>
      <w:r w:rsidR="00937A37" w:rsidRPr="0010152E">
        <w:rPr>
          <w:rFonts w:asciiTheme="minorHAnsi" w:hAnsiTheme="minorHAnsi" w:cstheme="minorHAnsi"/>
          <w:bCs/>
          <w:sz w:val="22"/>
          <w:szCs w:val="22"/>
        </w:rPr>
        <w:t xml:space="preserve">ałącznik nr </w:t>
      </w:r>
      <w:r w:rsidR="00413FDF">
        <w:rPr>
          <w:rFonts w:asciiTheme="minorHAnsi" w:hAnsiTheme="minorHAnsi" w:cstheme="minorHAnsi"/>
          <w:bCs/>
          <w:sz w:val="22"/>
          <w:szCs w:val="22"/>
        </w:rPr>
        <w:t>4</w:t>
      </w:r>
      <w:r w:rsidRPr="0010152E">
        <w:rPr>
          <w:rFonts w:asciiTheme="minorHAnsi" w:hAnsiTheme="minorHAnsi" w:cstheme="minorHAnsi"/>
          <w:bCs/>
          <w:sz w:val="22"/>
          <w:szCs w:val="22"/>
        </w:rPr>
        <w:t xml:space="preserve"> </w:t>
      </w:r>
      <w:r w:rsidR="00937A37" w:rsidRPr="0010152E">
        <w:rPr>
          <w:rFonts w:asciiTheme="minorHAnsi" w:hAnsiTheme="minorHAnsi" w:cstheme="minorHAnsi"/>
          <w:bCs/>
          <w:sz w:val="22"/>
          <w:szCs w:val="22"/>
        </w:rPr>
        <w:t xml:space="preserve">– </w:t>
      </w:r>
      <w:r w:rsidRPr="0010152E">
        <w:rPr>
          <w:rFonts w:asciiTheme="minorHAnsi" w:hAnsiTheme="minorHAnsi" w:cstheme="minorHAnsi"/>
          <w:bCs/>
          <w:sz w:val="22"/>
          <w:szCs w:val="22"/>
        </w:rPr>
        <w:t>wzór umowy</w:t>
      </w:r>
    </w:p>
    <w:p w14:paraId="6DECB431" w14:textId="1DFC5F8E" w:rsidR="007B3995" w:rsidRPr="0010152E" w:rsidRDefault="007B3995" w:rsidP="003A57B6">
      <w:pPr>
        <w:keepNext/>
        <w:widowControl w:val="0"/>
        <w:tabs>
          <w:tab w:val="right" w:leader="dot" w:pos="5954"/>
        </w:tabs>
        <w:spacing w:before="120" w:after="120"/>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 xml:space="preserve">Załącznik nr </w:t>
      </w:r>
      <w:r w:rsidR="00413FDF">
        <w:rPr>
          <w:rFonts w:asciiTheme="minorHAnsi" w:hAnsiTheme="minorHAnsi" w:cstheme="minorHAnsi"/>
          <w:bCs/>
          <w:sz w:val="22"/>
          <w:szCs w:val="22"/>
        </w:rPr>
        <w:t>5</w:t>
      </w:r>
      <w:r w:rsidRPr="0010152E">
        <w:rPr>
          <w:rFonts w:asciiTheme="minorHAnsi" w:hAnsiTheme="minorHAnsi" w:cstheme="minorHAnsi"/>
          <w:bCs/>
          <w:sz w:val="22"/>
          <w:szCs w:val="22"/>
        </w:rPr>
        <w:t xml:space="preserve"> – formularz ofertowy</w:t>
      </w:r>
    </w:p>
    <w:p w14:paraId="27179471" w14:textId="77777777" w:rsidR="003A57B6" w:rsidRDefault="003A57B6" w:rsidP="006B6EB3">
      <w:pPr>
        <w:keepNext/>
        <w:widowControl w:val="0"/>
        <w:tabs>
          <w:tab w:val="left" w:pos="8505"/>
          <w:tab w:val="right" w:leader="dot" w:pos="9072"/>
        </w:tabs>
        <w:spacing w:before="840" w:line="360" w:lineRule="auto"/>
        <w:ind w:left="5245"/>
        <w:rPr>
          <w:rFonts w:asciiTheme="minorHAnsi" w:hAnsiTheme="minorHAnsi" w:cstheme="minorHAnsi"/>
          <w:sz w:val="22"/>
          <w:szCs w:val="22"/>
        </w:rPr>
      </w:pPr>
    </w:p>
    <w:p w14:paraId="040FED3E" w14:textId="57673D75" w:rsidR="006B6EB3" w:rsidRPr="00ED611B" w:rsidRDefault="002A4070" w:rsidP="006B6EB3">
      <w:pPr>
        <w:keepNext/>
        <w:widowControl w:val="0"/>
        <w:tabs>
          <w:tab w:val="left" w:pos="8505"/>
          <w:tab w:val="right" w:leader="dot" w:pos="9072"/>
        </w:tabs>
        <w:spacing w:before="840" w:line="360" w:lineRule="auto"/>
        <w:ind w:left="5245"/>
        <w:rPr>
          <w:rFonts w:asciiTheme="minorHAnsi" w:hAnsiTheme="minorHAnsi" w:cstheme="minorHAnsi"/>
          <w:sz w:val="22"/>
          <w:szCs w:val="22"/>
        </w:rPr>
      </w:pPr>
      <w:r>
        <w:rPr>
          <w:rFonts w:asciiTheme="minorHAnsi" w:hAnsiTheme="minorHAnsi" w:cstheme="minorHAnsi"/>
          <w:sz w:val="22"/>
          <w:szCs w:val="22"/>
        </w:rPr>
        <w:t>Olga Ros</w:t>
      </w:r>
      <w:r w:rsidR="00172780">
        <w:rPr>
          <w:rFonts w:asciiTheme="minorHAnsi" w:hAnsiTheme="minorHAnsi" w:cstheme="minorHAnsi"/>
          <w:sz w:val="22"/>
          <w:szCs w:val="22"/>
        </w:rPr>
        <w:t>łoń</w:t>
      </w:r>
      <w:r w:rsidR="003A57B6">
        <w:rPr>
          <w:rFonts w:asciiTheme="minorHAnsi" w:hAnsiTheme="minorHAnsi" w:cstheme="minorHAnsi"/>
          <w:sz w:val="22"/>
          <w:szCs w:val="22"/>
        </w:rPr>
        <w:t>-</w:t>
      </w:r>
      <w:r w:rsidR="00172780">
        <w:rPr>
          <w:rFonts w:asciiTheme="minorHAnsi" w:hAnsiTheme="minorHAnsi" w:cstheme="minorHAnsi"/>
          <w:sz w:val="22"/>
          <w:szCs w:val="22"/>
        </w:rPr>
        <w:t>Skalińska</w:t>
      </w:r>
      <w:r w:rsidR="006B6EB3" w:rsidRPr="0010152E">
        <w:rPr>
          <w:rFonts w:asciiTheme="minorHAnsi" w:hAnsiTheme="minorHAnsi" w:cstheme="minorHAnsi"/>
          <w:sz w:val="22"/>
          <w:szCs w:val="22"/>
        </w:rPr>
        <w:br/>
      </w:r>
      <w:r w:rsidR="00E53FD2" w:rsidRPr="0010152E">
        <w:rPr>
          <w:rFonts w:asciiTheme="minorHAnsi" w:hAnsiTheme="minorHAnsi" w:cstheme="minorHAnsi"/>
          <w:sz w:val="22"/>
          <w:szCs w:val="22"/>
        </w:rPr>
        <w:t>Zastępca Dyrektora</w:t>
      </w:r>
      <w:r w:rsidR="006B6EB3" w:rsidRPr="0010152E">
        <w:rPr>
          <w:rFonts w:asciiTheme="minorHAnsi" w:hAnsiTheme="minorHAnsi" w:cstheme="minorHAnsi"/>
          <w:sz w:val="22"/>
          <w:szCs w:val="22"/>
        </w:rPr>
        <w:t xml:space="preserve"> </w:t>
      </w:r>
      <w:r w:rsidR="006B6EB3" w:rsidRPr="0010152E">
        <w:rPr>
          <w:rFonts w:asciiTheme="minorHAnsi" w:hAnsiTheme="minorHAnsi" w:cstheme="minorHAnsi"/>
          <w:sz w:val="22"/>
          <w:szCs w:val="22"/>
        </w:rPr>
        <w:br/>
        <w:t xml:space="preserve">ds. </w:t>
      </w:r>
      <w:r w:rsidR="009D4515">
        <w:rPr>
          <w:rFonts w:asciiTheme="minorHAnsi" w:hAnsiTheme="minorHAnsi" w:cstheme="minorHAnsi"/>
          <w:sz w:val="22"/>
          <w:szCs w:val="22"/>
        </w:rPr>
        <w:t>Inwestycji i Rozwoju</w:t>
      </w:r>
      <w:r w:rsidR="006B6EB3" w:rsidRPr="0010152E">
        <w:rPr>
          <w:rFonts w:asciiTheme="minorHAnsi" w:hAnsiTheme="minorHAnsi" w:cstheme="minorHAnsi"/>
          <w:sz w:val="22"/>
          <w:szCs w:val="22"/>
        </w:rPr>
        <w:br/>
      </w:r>
      <w:r w:rsidR="006B6EB3">
        <w:rPr>
          <w:rFonts w:asciiTheme="minorHAnsi" w:hAnsiTheme="minorHAnsi" w:cstheme="minorHAnsi"/>
          <w:sz w:val="22"/>
          <w:szCs w:val="22"/>
        </w:rPr>
        <w:t>/podpisano elektronicznie/</w:t>
      </w:r>
    </w:p>
    <w:sectPr w:rsidR="006B6EB3" w:rsidRPr="00ED611B" w:rsidSect="00005550">
      <w:headerReference w:type="default" r:id="rId16"/>
      <w:footerReference w:type="default" r:id="rId17"/>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B63D" w14:textId="77777777" w:rsidR="00ED7D37" w:rsidRDefault="00ED7D37" w:rsidP="00734198">
      <w:r>
        <w:separator/>
      </w:r>
    </w:p>
  </w:endnote>
  <w:endnote w:type="continuationSeparator" w:id="0">
    <w:p w14:paraId="3E10C3CF" w14:textId="77777777" w:rsidR="00ED7D37" w:rsidRDefault="00ED7D37"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2247"/>
      <w:docPartObj>
        <w:docPartGallery w:val="Page Numbers (Bottom of Page)"/>
        <w:docPartUnique/>
      </w:docPartObj>
    </w:sdtPr>
    <w:sdtEndPr>
      <w:rPr>
        <w:rFonts w:asciiTheme="minorHAnsi" w:hAnsiTheme="minorHAnsi" w:cstheme="minorBidi"/>
        <w:sz w:val="22"/>
        <w:szCs w:val="22"/>
      </w:rPr>
    </w:sdtEndPr>
    <w:sdtContent>
      <w:p w14:paraId="2B241425" w14:textId="652BAAAD" w:rsidR="00831F71" w:rsidRPr="00831F71" w:rsidRDefault="00831F71">
        <w:pPr>
          <w:pStyle w:val="Stopka"/>
          <w:jc w:val="right"/>
          <w:rPr>
            <w:rFonts w:asciiTheme="minorHAnsi" w:hAnsiTheme="minorHAnsi" w:cstheme="minorHAnsi"/>
            <w:sz w:val="22"/>
            <w:szCs w:val="22"/>
          </w:rPr>
        </w:pPr>
        <w:r w:rsidRPr="00831F71">
          <w:rPr>
            <w:rFonts w:asciiTheme="minorHAnsi" w:hAnsiTheme="minorHAnsi" w:cstheme="minorHAnsi"/>
            <w:sz w:val="22"/>
            <w:szCs w:val="22"/>
          </w:rPr>
          <w:fldChar w:fldCharType="begin"/>
        </w:r>
        <w:r w:rsidRPr="00831F71">
          <w:rPr>
            <w:rFonts w:asciiTheme="minorHAnsi" w:hAnsiTheme="minorHAnsi" w:cstheme="minorHAnsi"/>
            <w:sz w:val="22"/>
            <w:szCs w:val="22"/>
          </w:rPr>
          <w:instrText>PAGE   \* MERGEFORMAT</w:instrText>
        </w:r>
        <w:r w:rsidRPr="00831F71">
          <w:rPr>
            <w:rFonts w:asciiTheme="minorHAnsi" w:hAnsiTheme="minorHAnsi" w:cstheme="minorHAnsi"/>
            <w:sz w:val="22"/>
            <w:szCs w:val="22"/>
          </w:rPr>
          <w:fldChar w:fldCharType="separate"/>
        </w:r>
        <w:r w:rsidRPr="00831F71">
          <w:rPr>
            <w:rFonts w:asciiTheme="minorHAnsi" w:hAnsiTheme="minorHAnsi" w:cstheme="minorHAnsi"/>
            <w:sz w:val="22"/>
            <w:szCs w:val="22"/>
          </w:rPr>
          <w:t>2</w:t>
        </w:r>
        <w:r w:rsidRPr="00831F71">
          <w:rPr>
            <w:rFonts w:asciiTheme="minorHAnsi" w:hAnsiTheme="minorHAnsi" w:cstheme="minorHAnsi"/>
            <w:sz w:val="22"/>
            <w:szCs w:val="22"/>
          </w:rPr>
          <w:fldChar w:fldCharType="end"/>
        </w:r>
        <w:r w:rsidRPr="00831F71">
          <w:rPr>
            <w:rFonts w:asciiTheme="minorHAnsi" w:hAnsiTheme="minorHAnsi" w:cstheme="minorHAnsi"/>
            <w:sz w:val="22"/>
            <w:szCs w:val="22"/>
          </w:rPr>
          <w:t>/6</w:t>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B275" w14:textId="77777777" w:rsidR="00ED7D37" w:rsidRDefault="00ED7D37" w:rsidP="00734198">
      <w:r>
        <w:separator/>
      </w:r>
    </w:p>
  </w:footnote>
  <w:footnote w:type="continuationSeparator" w:id="0">
    <w:p w14:paraId="665A85FD" w14:textId="77777777" w:rsidR="00ED7D37" w:rsidRDefault="00ED7D37"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3851518"/>
    <w:r w:rsidR="001E759E" w:rsidRPr="001E759E">
      <w:rPr>
        <w:rFonts w:ascii="Calibri" w:eastAsia="Calibri" w:hAnsi="Calibri" w:cs="Calibri"/>
        <w:iCs/>
        <w:sz w:val="22"/>
        <w:szCs w:val="22"/>
        <w:lang w:eastAsia="en-US"/>
      </w:rPr>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22EC3532"/>
    <w:lvl w:ilvl="0">
      <w:start w:val="1"/>
      <w:numFmt w:val="decimal"/>
      <w:lvlText w:val="%1."/>
      <w:lvlJc w:val="left"/>
      <w:pPr>
        <w:tabs>
          <w:tab w:val="num" w:pos="708"/>
        </w:tabs>
        <w:ind w:left="360" w:hanging="360"/>
      </w:pPr>
      <w:rPr>
        <w:rFonts w:asciiTheme="minorHAnsi" w:hAnsiTheme="minorHAnsi"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3"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5A03D7"/>
    <w:multiLevelType w:val="multilevel"/>
    <w:tmpl w:val="1E58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8" w15:restartNumberingAfterBreak="0">
    <w:nsid w:val="1A450FD1"/>
    <w:multiLevelType w:val="hybridMultilevel"/>
    <w:tmpl w:val="F98E7796"/>
    <w:lvl w:ilvl="0" w:tplc="93BC00E4">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9"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0" w15:restartNumberingAfterBreak="0">
    <w:nsid w:val="1D97547F"/>
    <w:multiLevelType w:val="hybridMultilevel"/>
    <w:tmpl w:val="859665CC"/>
    <w:lvl w:ilvl="0" w:tplc="24289FFA">
      <w:start w:val="2"/>
      <w:numFmt w:val="lowerLetter"/>
      <w:lvlText w:val="%1)"/>
      <w:lvlJc w:val="left"/>
      <w:pPr>
        <w:ind w:left="153"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3"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4"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6"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7"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0"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1" w15:restartNumberingAfterBreak="0">
    <w:nsid w:val="380B4C68"/>
    <w:multiLevelType w:val="hybridMultilevel"/>
    <w:tmpl w:val="52340ED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39F24AC0"/>
    <w:multiLevelType w:val="hybridMultilevel"/>
    <w:tmpl w:val="EA4E5C84"/>
    <w:lvl w:ilvl="0" w:tplc="0415000F">
      <w:start w:val="1"/>
      <w:numFmt w:val="decimal"/>
      <w:lvlText w:val="%1."/>
      <w:lvlJc w:val="left"/>
      <w:pPr>
        <w:ind w:left="3240" w:hanging="360"/>
      </w:pPr>
    </w:lvl>
    <w:lvl w:ilvl="1" w:tplc="04150019" w:tentative="1">
      <w:start w:val="1"/>
      <w:numFmt w:val="lowerLetter"/>
      <w:lvlText w:val="%2."/>
      <w:lvlJc w:val="left"/>
      <w:pPr>
        <w:ind w:left="5029" w:hanging="360"/>
      </w:pPr>
    </w:lvl>
    <w:lvl w:ilvl="2" w:tplc="0415001B" w:tentative="1">
      <w:start w:val="1"/>
      <w:numFmt w:val="lowerRoman"/>
      <w:lvlText w:val="%3."/>
      <w:lvlJc w:val="right"/>
      <w:pPr>
        <w:ind w:left="5749" w:hanging="180"/>
      </w:pPr>
    </w:lvl>
    <w:lvl w:ilvl="3" w:tplc="0415000F" w:tentative="1">
      <w:start w:val="1"/>
      <w:numFmt w:val="decimal"/>
      <w:lvlText w:val="%4."/>
      <w:lvlJc w:val="left"/>
      <w:pPr>
        <w:ind w:left="6469" w:hanging="360"/>
      </w:pPr>
    </w:lvl>
    <w:lvl w:ilvl="4" w:tplc="04150019" w:tentative="1">
      <w:start w:val="1"/>
      <w:numFmt w:val="lowerLetter"/>
      <w:lvlText w:val="%5."/>
      <w:lvlJc w:val="left"/>
      <w:pPr>
        <w:ind w:left="7189" w:hanging="360"/>
      </w:pPr>
    </w:lvl>
    <w:lvl w:ilvl="5" w:tplc="0415001B" w:tentative="1">
      <w:start w:val="1"/>
      <w:numFmt w:val="lowerRoman"/>
      <w:lvlText w:val="%6."/>
      <w:lvlJc w:val="right"/>
      <w:pPr>
        <w:ind w:left="7909" w:hanging="180"/>
      </w:pPr>
    </w:lvl>
    <w:lvl w:ilvl="6" w:tplc="0415000F" w:tentative="1">
      <w:start w:val="1"/>
      <w:numFmt w:val="decimal"/>
      <w:lvlText w:val="%7."/>
      <w:lvlJc w:val="left"/>
      <w:pPr>
        <w:ind w:left="8629" w:hanging="360"/>
      </w:pPr>
    </w:lvl>
    <w:lvl w:ilvl="7" w:tplc="04150019" w:tentative="1">
      <w:start w:val="1"/>
      <w:numFmt w:val="lowerLetter"/>
      <w:lvlText w:val="%8."/>
      <w:lvlJc w:val="left"/>
      <w:pPr>
        <w:ind w:left="9349" w:hanging="360"/>
      </w:pPr>
    </w:lvl>
    <w:lvl w:ilvl="8" w:tplc="0415001B" w:tentative="1">
      <w:start w:val="1"/>
      <w:numFmt w:val="lowerRoman"/>
      <w:lvlText w:val="%9."/>
      <w:lvlJc w:val="right"/>
      <w:pPr>
        <w:ind w:left="10069" w:hanging="180"/>
      </w:pPr>
    </w:lvl>
  </w:abstractNum>
  <w:abstractNum w:abstractNumId="23" w15:restartNumberingAfterBreak="0">
    <w:nsid w:val="3C7D5023"/>
    <w:multiLevelType w:val="hybridMultilevel"/>
    <w:tmpl w:val="82825850"/>
    <w:lvl w:ilvl="0" w:tplc="72B2BA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7"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CDB3899"/>
    <w:multiLevelType w:val="hybridMultilevel"/>
    <w:tmpl w:val="87AA007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31"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32"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E231CF0"/>
    <w:multiLevelType w:val="hybridMultilevel"/>
    <w:tmpl w:val="07F227B4"/>
    <w:lvl w:ilvl="0" w:tplc="E682D0BE">
      <w:start w:val="1"/>
      <w:numFmt w:val="lowerLetter"/>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8"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43"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4"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5"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6"/>
  </w:num>
  <w:num w:numId="2" w16cid:durableId="732511279">
    <w:abstractNumId w:val="36"/>
  </w:num>
  <w:num w:numId="3" w16cid:durableId="2112581350">
    <w:abstractNumId w:val="13"/>
  </w:num>
  <w:num w:numId="4" w16cid:durableId="74480576">
    <w:abstractNumId w:val="43"/>
  </w:num>
  <w:num w:numId="5" w16cid:durableId="1835294087">
    <w:abstractNumId w:val="28"/>
  </w:num>
  <w:num w:numId="6" w16cid:durableId="1053964329">
    <w:abstractNumId w:val="15"/>
  </w:num>
  <w:num w:numId="7" w16cid:durableId="733043179">
    <w:abstractNumId w:val="30"/>
  </w:num>
  <w:num w:numId="8" w16cid:durableId="499201771">
    <w:abstractNumId w:val="9"/>
  </w:num>
  <w:num w:numId="9" w16cid:durableId="355157770">
    <w:abstractNumId w:val="12"/>
  </w:num>
  <w:num w:numId="10" w16cid:durableId="1926919716">
    <w:abstractNumId w:val="19"/>
  </w:num>
  <w:num w:numId="11" w16cid:durableId="136652636">
    <w:abstractNumId w:val="45"/>
  </w:num>
  <w:num w:numId="12" w16cid:durableId="1042628760">
    <w:abstractNumId w:val="2"/>
  </w:num>
  <w:num w:numId="13" w16cid:durableId="1708601664">
    <w:abstractNumId w:val="20"/>
  </w:num>
  <w:num w:numId="14" w16cid:durableId="350952716">
    <w:abstractNumId w:val="17"/>
  </w:num>
  <w:num w:numId="15" w16cid:durableId="1637249179">
    <w:abstractNumId w:val="35"/>
  </w:num>
  <w:num w:numId="16" w16cid:durableId="1671903577">
    <w:abstractNumId w:val="7"/>
  </w:num>
  <w:num w:numId="17" w16cid:durableId="1447696857">
    <w:abstractNumId w:val="42"/>
  </w:num>
  <w:num w:numId="18" w16cid:durableId="149255702">
    <w:abstractNumId w:val="33"/>
  </w:num>
  <w:num w:numId="19" w16cid:durableId="2091195006">
    <w:abstractNumId w:val="18"/>
  </w:num>
  <w:num w:numId="20" w16cid:durableId="379599637">
    <w:abstractNumId w:val="38"/>
  </w:num>
  <w:num w:numId="21" w16cid:durableId="1807240489">
    <w:abstractNumId w:val="44"/>
  </w:num>
  <w:num w:numId="22" w16cid:durableId="490172750">
    <w:abstractNumId w:val="41"/>
  </w:num>
  <w:num w:numId="23" w16cid:durableId="18088263">
    <w:abstractNumId w:val="1"/>
  </w:num>
  <w:num w:numId="24" w16cid:durableId="1682854429">
    <w:abstractNumId w:val="24"/>
  </w:num>
  <w:num w:numId="25" w16cid:durableId="2036693533">
    <w:abstractNumId w:val="26"/>
  </w:num>
  <w:num w:numId="26" w16cid:durableId="2040859882">
    <w:abstractNumId w:val="11"/>
  </w:num>
  <w:num w:numId="27" w16cid:durableId="1830292404">
    <w:abstractNumId w:val="40"/>
  </w:num>
  <w:num w:numId="28" w16cid:durableId="193428713">
    <w:abstractNumId w:val="27"/>
  </w:num>
  <w:num w:numId="29" w16cid:durableId="1959800521">
    <w:abstractNumId w:val="5"/>
  </w:num>
  <w:num w:numId="30" w16cid:durableId="881864385">
    <w:abstractNumId w:val="39"/>
  </w:num>
  <w:num w:numId="31" w16cid:durableId="1854145099">
    <w:abstractNumId w:val="14"/>
  </w:num>
  <w:num w:numId="32" w16cid:durableId="1514109130">
    <w:abstractNumId w:val="31"/>
  </w:num>
  <w:num w:numId="33" w16cid:durableId="742681844">
    <w:abstractNumId w:val="32"/>
  </w:num>
  <w:num w:numId="34" w16cid:durableId="1425613096">
    <w:abstractNumId w:val="34"/>
  </w:num>
  <w:num w:numId="35" w16cid:durableId="1032995910">
    <w:abstractNumId w:val="6"/>
  </w:num>
  <w:num w:numId="36" w16cid:durableId="926622385">
    <w:abstractNumId w:val="3"/>
  </w:num>
  <w:num w:numId="37" w16cid:durableId="519512110">
    <w:abstractNumId w:val="25"/>
  </w:num>
  <w:num w:numId="38" w16cid:durableId="1255743756">
    <w:abstractNumId w:val="37"/>
  </w:num>
  <w:num w:numId="39" w16cid:durableId="2075010621">
    <w:abstractNumId w:val="0"/>
  </w:num>
  <w:num w:numId="40" w16cid:durableId="164442119">
    <w:abstractNumId w:val="21"/>
  </w:num>
  <w:num w:numId="41" w16cid:durableId="1941331637">
    <w:abstractNumId w:val="10"/>
  </w:num>
  <w:num w:numId="42" w16cid:durableId="103042053">
    <w:abstractNumId w:val="4"/>
  </w:num>
  <w:num w:numId="43" w16cid:durableId="738675214">
    <w:abstractNumId w:val="29"/>
  </w:num>
  <w:num w:numId="44" w16cid:durableId="658652512">
    <w:abstractNumId w:val="23"/>
  </w:num>
  <w:num w:numId="45" w16cid:durableId="575551954">
    <w:abstractNumId w:val="8"/>
  </w:num>
  <w:num w:numId="46" w16cid:durableId="1008943632">
    <w:abstractNumId w:val="8"/>
  </w:num>
  <w:num w:numId="47" w16cid:durableId="1534272134">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32A"/>
    <w:rsid w:val="00002940"/>
    <w:rsid w:val="00005550"/>
    <w:rsid w:val="000169A3"/>
    <w:rsid w:val="0001710D"/>
    <w:rsid w:val="00020CE3"/>
    <w:rsid w:val="00022BF8"/>
    <w:rsid w:val="00023A3F"/>
    <w:rsid w:val="00023ECE"/>
    <w:rsid w:val="00027352"/>
    <w:rsid w:val="00030992"/>
    <w:rsid w:val="00032382"/>
    <w:rsid w:val="00035D12"/>
    <w:rsid w:val="00036597"/>
    <w:rsid w:val="0003714D"/>
    <w:rsid w:val="00037485"/>
    <w:rsid w:val="0004069B"/>
    <w:rsid w:val="000409DD"/>
    <w:rsid w:val="000418B7"/>
    <w:rsid w:val="00041A4D"/>
    <w:rsid w:val="000430F7"/>
    <w:rsid w:val="00051132"/>
    <w:rsid w:val="00060117"/>
    <w:rsid w:val="00061878"/>
    <w:rsid w:val="0006240F"/>
    <w:rsid w:val="0006341A"/>
    <w:rsid w:val="000634DB"/>
    <w:rsid w:val="000714B2"/>
    <w:rsid w:val="000759AB"/>
    <w:rsid w:val="00080022"/>
    <w:rsid w:val="00086AE9"/>
    <w:rsid w:val="00087713"/>
    <w:rsid w:val="00095F32"/>
    <w:rsid w:val="000A163C"/>
    <w:rsid w:val="000A36F7"/>
    <w:rsid w:val="000A50A0"/>
    <w:rsid w:val="000B0929"/>
    <w:rsid w:val="000B2989"/>
    <w:rsid w:val="000B76EE"/>
    <w:rsid w:val="000C3566"/>
    <w:rsid w:val="000C3AE8"/>
    <w:rsid w:val="000C4160"/>
    <w:rsid w:val="000C45A5"/>
    <w:rsid w:val="000D559F"/>
    <w:rsid w:val="000E2455"/>
    <w:rsid w:val="000F49F2"/>
    <w:rsid w:val="000F58F7"/>
    <w:rsid w:val="0010152E"/>
    <w:rsid w:val="001042B6"/>
    <w:rsid w:val="00107775"/>
    <w:rsid w:val="00107F13"/>
    <w:rsid w:val="00111101"/>
    <w:rsid w:val="0011308D"/>
    <w:rsid w:val="00113940"/>
    <w:rsid w:val="00115406"/>
    <w:rsid w:val="001160EC"/>
    <w:rsid w:val="00125333"/>
    <w:rsid w:val="00130024"/>
    <w:rsid w:val="00130142"/>
    <w:rsid w:val="00131D4C"/>
    <w:rsid w:val="00135764"/>
    <w:rsid w:val="00140A52"/>
    <w:rsid w:val="00141291"/>
    <w:rsid w:val="001428E4"/>
    <w:rsid w:val="00145705"/>
    <w:rsid w:val="00152629"/>
    <w:rsid w:val="001534E5"/>
    <w:rsid w:val="0015774D"/>
    <w:rsid w:val="001603BB"/>
    <w:rsid w:val="00167273"/>
    <w:rsid w:val="00167674"/>
    <w:rsid w:val="00167DC8"/>
    <w:rsid w:val="00170B5E"/>
    <w:rsid w:val="001723E8"/>
    <w:rsid w:val="00172780"/>
    <w:rsid w:val="00173963"/>
    <w:rsid w:val="00176C1C"/>
    <w:rsid w:val="00180DB0"/>
    <w:rsid w:val="00181427"/>
    <w:rsid w:val="00182FD7"/>
    <w:rsid w:val="0018594B"/>
    <w:rsid w:val="00187030"/>
    <w:rsid w:val="001911DA"/>
    <w:rsid w:val="0019535A"/>
    <w:rsid w:val="001A2422"/>
    <w:rsid w:val="001A53CE"/>
    <w:rsid w:val="001A5FAF"/>
    <w:rsid w:val="001B1056"/>
    <w:rsid w:val="001B3BA6"/>
    <w:rsid w:val="001B7241"/>
    <w:rsid w:val="001C4B6F"/>
    <w:rsid w:val="001D07A7"/>
    <w:rsid w:val="001D0F8C"/>
    <w:rsid w:val="001D414F"/>
    <w:rsid w:val="001D42E0"/>
    <w:rsid w:val="001D6AE8"/>
    <w:rsid w:val="001D6CFD"/>
    <w:rsid w:val="001E0041"/>
    <w:rsid w:val="001E195E"/>
    <w:rsid w:val="001E196A"/>
    <w:rsid w:val="001E5B1E"/>
    <w:rsid w:val="001E5FB9"/>
    <w:rsid w:val="001E6A64"/>
    <w:rsid w:val="001E759E"/>
    <w:rsid w:val="00200A88"/>
    <w:rsid w:val="002079CD"/>
    <w:rsid w:val="0021010C"/>
    <w:rsid w:val="00211452"/>
    <w:rsid w:val="00212CF0"/>
    <w:rsid w:val="00214D17"/>
    <w:rsid w:val="00227D4C"/>
    <w:rsid w:val="00232962"/>
    <w:rsid w:val="002365CD"/>
    <w:rsid w:val="00241B61"/>
    <w:rsid w:val="00242B91"/>
    <w:rsid w:val="002442BF"/>
    <w:rsid w:val="002460F9"/>
    <w:rsid w:val="002502AC"/>
    <w:rsid w:val="00261569"/>
    <w:rsid w:val="00265B0F"/>
    <w:rsid w:val="00270555"/>
    <w:rsid w:val="00271AE4"/>
    <w:rsid w:val="00286B8A"/>
    <w:rsid w:val="002917B8"/>
    <w:rsid w:val="00297ADA"/>
    <w:rsid w:val="002A13E9"/>
    <w:rsid w:val="002A4070"/>
    <w:rsid w:val="002B030F"/>
    <w:rsid w:val="002B1FA4"/>
    <w:rsid w:val="002B5C80"/>
    <w:rsid w:val="002B7818"/>
    <w:rsid w:val="002B7897"/>
    <w:rsid w:val="002C1843"/>
    <w:rsid w:val="002C22AF"/>
    <w:rsid w:val="002C24C6"/>
    <w:rsid w:val="002C2F39"/>
    <w:rsid w:val="002D1A03"/>
    <w:rsid w:val="002D5FDB"/>
    <w:rsid w:val="002D7C9E"/>
    <w:rsid w:val="002E1478"/>
    <w:rsid w:val="002E3B45"/>
    <w:rsid w:val="002E3C5E"/>
    <w:rsid w:val="002F3C12"/>
    <w:rsid w:val="003057CD"/>
    <w:rsid w:val="003105DE"/>
    <w:rsid w:val="0031165E"/>
    <w:rsid w:val="00312E97"/>
    <w:rsid w:val="00313244"/>
    <w:rsid w:val="00320327"/>
    <w:rsid w:val="00325172"/>
    <w:rsid w:val="0032561D"/>
    <w:rsid w:val="00331561"/>
    <w:rsid w:val="00340BB9"/>
    <w:rsid w:val="00342A5A"/>
    <w:rsid w:val="00342F7F"/>
    <w:rsid w:val="003435CD"/>
    <w:rsid w:val="00350273"/>
    <w:rsid w:val="00350950"/>
    <w:rsid w:val="003545B8"/>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719"/>
    <w:rsid w:val="00397DBA"/>
    <w:rsid w:val="003A57B6"/>
    <w:rsid w:val="003B5F89"/>
    <w:rsid w:val="003B7EAE"/>
    <w:rsid w:val="003C534A"/>
    <w:rsid w:val="003C5BB4"/>
    <w:rsid w:val="003D6B31"/>
    <w:rsid w:val="003D74AB"/>
    <w:rsid w:val="003E0128"/>
    <w:rsid w:val="003E2829"/>
    <w:rsid w:val="003E3018"/>
    <w:rsid w:val="003E340E"/>
    <w:rsid w:val="003E3A48"/>
    <w:rsid w:val="003E5ADC"/>
    <w:rsid w:val="003F00B6"/>
    <w:rsid w:val="003F17F0"/>
    <w:rsid w:val="003F460E"/>
    <w:rsid w:val="003F5B8F"/>
    <w:rsid w:val="003F768B"/>
    <w:rsid w:val="00402F7E"/>
    <w:rsid w:val="00404AB1"/>
    <w:rsid w:val="0041292A"/>
    <w:rsid w:val="00413FDF"/>
    <w:rsid w:val="004157B2"/>
    <w:rsid w:val="00422A3D"/>
    <w:rsid w:val="00423B2A"/>
    <w:rsid w:val="00426772"/>
    <w:rsid w:val="00430E47"/>
    <w:rsid w:val="004354E3"/>
    <w:rsid w:val="0044109C"/>
    <w:rsid w:val="00444600"/>
    <w:rsid w:val="00451D73"/>
    <w:rsid w:val="00453CC9"/>
    <w:rsid w:val="00454DE4"/>
    <w:rsid w:val="00457951"/>
    <w:rsid w:val="00457E4F"/>
    <w:rsid w:val="00462488"/>
    <w:rsid w:val="004667DE"/>
    <w:rsid w:val="00467E16"/>
    <w:rsid w:val="00473CF9"/>
    <w:rsid w:val="004763C8"/>
    <w:rsid w:val="00480758"/>
    <w:rsid w:val="00484228"/>
    <w:rsid w:val="0048669A"/>
    <w:rsid w:val="0049301F"/>
    <w:rsid w:val="0049385B"/>
    <w:rsid w:val="00493E05"/>
    <w:rsid w:val="004A1C0E"/>
    <w:rsid w:val="004A394D"/>
    <w:rsid w:val="004A749A"/>
    <w:rsid w:val="004B1997"/>
    <w:rsid w:val="004B38CC"/>
    <w:rsid w:val="004B4271"/>
    <w:rsid w:val="004B5D83"/>
    <w:rsid w:val="004C2AB3"/>
    <w:rsid w:val="004C41C0"/>
    <w:rsid w:val="004C507C"/>
    <w:rsid w:val="004C5FC2"/>
    <w:rsid w:val="004D184B"/>
    <w:rsid w:val="004D1F80"/>
    <w:rsid w:val="004D406A"/>
    <w:rsid w:val="004D5EE0"/>
    <w:rsid w:val="004D6248"/>
    <w:rsid w:val="004F1736"/>
    <w:rsid w:val="004F67FF"/>
    <w:rsid w:val="004F75AF"/>
    <w:rsid w:val="00501742"/>
    <w:rsid w:val="005071C1"/>
    <w:rsid w:val="00514AD6"/>
    <w:rsid w:val="005235E5"/>
    <w:rsid w:val="00526409"/>
    <w:rsid w:val="00532A5E"/>
    <w:rsid w:val="00536DD6"/>
    <w:rsid w:val="0054117C"/>
    <w:rsid w:val="00541D96"/>
    <w:rsid w:val="00544093"/>
    <w:rsid w:val="00545BE4"/>
    <w:rsid w:val="005501E1"/>
    <w:rsid w:val="005509DC"/>
    <w:rsid w:val="00554645"/>
    <w:rsid w:val="0055747E"/>
    <w:rsid w:val="0055784D"/>
    <w:rsid w:val="00564A10"/>
    <w:rsid w:val="00567145"/>
    <w:rsid w:val="005676F0"/>
    <w:rsid w:val="0057369B"/>
    <w:rsid w:val="00574411"/>
    <w:rsid w:val="0059163F"/>
    <w:rsid w:val="00596411"/>
    <w:rsid w:val="005A1B52"/>
    <w:rsid w:val="005A2204"/>
    <w:rsid w:val="005B0AAE"/>
    <w:rsid w:val="005B3BEA"/>
    <w:rsid w:val="005B4668"/>
    <w:rsid w:val="005B5DA0"/>
    <w:rsid w:val="005B6DA7"/>
    <w:rsid w:val="005C18C0"/>
    <w:rsid w:val="005C2C33"/>
    <w:rsid w:val="005C408F"/>
    <w:rsid w:val="005D185C"/>
    <w:rsid w:val="005D2E00"/>
    <w:rsid w:val="005D4142"/>
    <w:rsid w:val="005D520E"/>
    <w:rsid w:val="005D607D"/>
    <w:rsid w:val="005E0A2D"/>
    <w:rsid w:val="005E2356"/>
    <w:rsid w:val="005E372C"/>
    <w:rsid w:val="005F00F0"/>
    <w:rsid w:val="005F074B"/>
    <w:rsid w:val="005F483F"/>
    <w:rsid w:val="006022A3"/>
    <w:rsid w:val="00605305"/>
    <w:rsid w:val="006100BE"/>
    <w:rsid w:val="006146CB"/>
    <w:rsid w:val="00620D71"/>
    <w:rsid w:val="00636855"/>
    <w:rsid w:val="00636CE2"/>
    <w:rsid w:val="006422C8"/>
    <w:rsid w:val="0064632E"/>
    <w:rsid w:val="006476B1"/>
    <w:rsid w:val="00650E1E"/>
    <w:rsid w:val="00654DD5"/>
    <w:rsid w:val="00662C65"/>
    <w:rsid w:val="00666124"/>
    <w:rsid w:val="00671703"/>
    <w:rsid w:val="006718B7"/>
    <w:rsid w:val="00672368"/>
    <w:rsid w:val="00672896"/>
    <w:rsid w:val="00675A67"/>
    <w:rsid w:val="006833DD"/>
    <w:rsid w:val="0068359A"/>
    <w:rsid w:val="0068523C"/>
    <w:rsid w:val="00685645"/>
    <w:rsid w:val="0068774C"/>
    <w:rsid w:val="00690A14"/>
    <w:rsid w:val="0069344E"/>
    <w:rsid w:val="00693C3C"/>
    <w:rsid w:val="00696188"/>
    <w:rsid w:val="006A12FD"/>
    <w:rsid w:val="006A1E02"/>
    <w:rsid w:val="006A3DC2"/>
    <w:rsid w:val="006A3FD3"/>
    <w:rsid w:val="006B2004"/>
    <w:rsid w:val="006B218E"/>
    <w:rsid w:val="006B4817"/>
    <w:rsid w:val="006B6EB3"/>
    <w:rsid w:val="006B7D82"/>
    <w:rsid w:val="006D017B"/>
    <w:rsid w:val="006D40FB"/>
    <w:rsid w:val="006D4481"/>
    <w:rsid w:val="006D4F95"/>
    <w:rsid w:val="006D7D66"/>
    <w:rsid w:val="006F0327"/>
    <w:rsid w:val="006F0A8B"/>
    <w:rsid w:val="006F130C"/>
    <w:rsid w:val="006F5E53"/>
    <w:rsid w:val="00715F61"/>
    <w:rsid w:val="0072064A"/>
    <w:rsid w:val="00721843"/>
    <w:rsid w:val="0073211D"/>
    <w:rsid w:val="00733F1D"/>
    <w:rsid w:val="00734198"/>
    <w:rsid w:val="007363C5"/>
    <w:rsid w:val="007433B4"/>
    <w:rsid w:val="0075115D"/>
    <w:rsid w:val="0075349E"/>
    <w:rsid w:val="007547B1"/>
    <w:rsid w:val="007578B5"/>
    <w:rsid w:val="00757B3D"/>
    <w:rsid w:val="007624A1"/>
    <w:rsid w:val="007646B1"/>
    <w:rsid w:val="00764764"/>
    <w:rsid w:val="007648F2"/>
    <w:rsid w:val="0076649F"/>
    <w:rsid w:val="00766BBE"/>
    <w:rsid w:val="0076760A"/>
    <w:rsid w:val="00781021"/>
    <w:rsid w:val="007827B4"/>
    <w:rsid w:val="00784A12"/>
    <w:rsid w:val="00785197"/>
    <w:rsid w:val="00785B89"/>
    <w:rsid w:val="00792D0D"/>
    <w:rsid w:val="00794AA4"/>
    <w:rsid w:val="007A254A"/>
    <w:rsid w:val="007A43EA"/>
    <w:rsid w:val="007B0E76"/>
    <w:rsid w:val="007B3995"/>
    <w:rsid w:val="007B4D25"/>
    <w:rsid w:val="007C5C9F"/>
    <w:rsid w:val="007D010E"/>
    <w:rsid w:val="007D1363"/>
    <w:rsid w:val="007D1BDA"/>
    <w:rsid w:val="007D4837"/>
    <w:rsid w:val="007D7FAA"/>
    <w:rsid w:val="007E052F"/>
    <w:rsid w:val="007E26DD"/>
    <w:rsid w:val="007E5B1C"/>
    <w:rsid w:val="007E6DEF"/>
    <w:rsid w:val="007F592A"/>
    <w:rsid w:val="00800EBB"/>
    <w:rsid w:val="00806508"/>
    <w:rsid w:val="0081402E"/>
    <w:rsid w:val="008144CA"/>
    <w:rsid w:val="008149DB"/>
    <w:rsid w:val="0082236D"/>
    <w:rsid w:val="00822410"/>
    <w:rsid w:val="00823FCA"/>
    <w:rsid w:val="008260A4"/>
    <w:rsid w:val="008308FB"/>
    <w:rsid w:val="00831A48"/>
    <w:rsid w:val="00831F71"/>
    <w:rsid w:val="00840DF8"/>
    <w:rsid w:val="00844188"/>
    <w:rsid w:val="00857275"/>
    <w:rsid w:val="008606BD"/>
    <w:rsid w:val="00863410"/>
    <w:rsid w:val="00866F4D"/>
    <w:rsid w:val="00867751"/>
    <w:rsid w:val="008708CE"/>
    <w:rsid w:val="00871633"/>
    <w:rsid w:val="00872B46"/>
    <w:rsid w:val="0087448F"/>
    <w:rsid w:val="0087461F"/>
    <w:rsid w:val="008773AD"/>
    <w:rsid w:val="00884B3A"/>
    <w:rsid w:val="00884C77"/>
    <w:rsid w:val="008940FF"/>
    <w:rsid w:val="0089738A"/>
    <w:rsid w:val="00897F06"/>
    <w:rsid w:val="008A51D8"/>
    <w:rsid w:val="008B0864"/>
    <w:rsid w:val="008B0B61"/>
    <w:rsid w:val="008B1854"/>
    <w:rsid w:val="008B454D"/>
    <w:rsid w:val="008B45DF"/>
    <w:rsid w:val="008C7A4B"/>
    <w:rsid w:val="008D45EB"/>
    <w:rsid w:val="008D4BB1"/>
    <w:rsid w:val="008E194A"/>
    <w:rsid w:val="008E6C05"/>
    <w:rsid w:val="008F0CFC"/>
    <w:rsid w:val="008F10CD"/>
    <w:rsid w:val="008F5082"/>
    <w:rsid w:val="008F56FC"/>
    <w:rsid w:val="00907C04"/>
    <w:rsid w:val="009168B0"/>
    <w:rsid w:val="00917F82"/>
    <w:rsid w:val="0092019E"/>
    <w:rsid w:val="009221A5"/>
    <w:rsid w:val="00922908"/>
    <w:rsid w:val="009272F1"/>
    <w:rsid w:val="00933FEE"/>
    <w:rsid w:val="009340C2"/>
    <w:rsid w:val="009351DD"/>
    <w:rsid w:val="009369AF"/>
    <w:rsid w:val="00937A37"/>
    <w:rsid w:val="00941D1C"/>
    <w:rsid w:val="00945F62"/>
    <w:rsid w:val="0094651F"/>
    <w:rsid w:val="00953DD4"/>
    <w:rsid w:val="00961E7E"/>
    <w:rsid w:val="00962CBC"/>
    <w:rsid w:val="009642D3"/>
    <w:rsid w:val="00970037"/>
    <w:rsid w:val="00987E5C"/>
    <w:rsid w:val="009A0A1F"/>
    <w:rsid w:val="009A3477"/>
    <w:rsid w:val="009A7CDB"/>
    <w:rsid w:val="009B3D0C"/>
    <w:rsid w:val="009B5DE5"/>
    <w:rsid w:val="009B636E"/>
    <w:rsid w:val="009C2CDC"/>
    <w:rsid w:val="009C33A0"/>
    <w:rsid w:val="009C5490"/>
    <w:rsid w:val="009C7EAC"/>
    <w:rsid w:val="009D18B6"/>
    <w:rsid w:val="009D4515"/>
    <w:rsid w:val="009D66F2"/>
    <w:rsid w:val="009D6AFD"/>
    <w:rsid w:val="009D6DDE"/>
    <w:rsid w:val="009E2AA3"/>
    <w:rsid w:val="009F0BD2"/>
    <w:rsid w:val="009F3568"/>
    <w:rsid w:val="009F4CDB"/>
    <w:rsid w:val="00A00810"/>
    <w:rsid w:val="00A063D0"/>
    <w:rsid w:val="00A228DF"/>
    <w:rsid w:val="00A246D7"/>
    <w:rsid w:val="00A40913"/>
    <w:rsid w:val="00A4280B"/>
    <w:rsid w:val="00A61C5C"/>
    <w:rsid w:val="00A6247E"/>
    <w:rsid w:val="00A73187"/>
    <w:rsid w:val="00A73AA2"/>
    <w:rsid w:val="00A73C17"/>
    <w:rsid w:val="00A75F1E"/>
    <w:rsid w:val="00A77A75"/>
    <w:rsid w:val="00A839D6"/>
    <w:rsid w:val="00A96682"/>
    <w:rsid w:val="00AA06DE"/>
    <w:rsid w:val="00AA070F"/>
    <w:rsid w:val="00AA1F17"/>
    <w:rsid w:val="00AA504D"/>
    <w:rsid w:val="00AA52BE"/>
    <w:rsid w:val="00AA63EA"/>
    <w:rsid w:val="00AA7A14"/>
    <w:rsid w:val="00AB2CE6"/>
    <w:rsid w:val="00AC117C"/>
    <w:rsid w:val="00AC25ED"/>
    <w:rsid w:val="00AC2633"/>
    <w:rsid w:val="00AD0495"/>
    <w:rsid w:val="00AD2B61"/>
    <w:rsid w:val="00AD3177"/>
    <w:rsid w:val="00AD519B"/>
    <w:rsid w:val="00AD6CEB"/>
    <w:rsid w:val="00AE393F"/>
    <w:rsid w:val="00AF0FBE"/>
    <w:rsid w:val="00B04949"/>
    <w:rsid w:val="00B14A64"/>
    <w:rsid w:val="00B161D1"/>
    <w:rsid w:val="00B206AD"/>
    <w:rsid w:val="00B20B68"/>
    <w:rsid w:val="00B2786D"/>
    <w:rsid w:val="00B34B52"/>
    <w:rsid w:val="00B35861"/>
    <w:rsid w:val="00B45C3C"/>
    <w:rsid w:val="00B511FC"/>
    <w:rsid w:val="00B537B0"/>
    <w:rsid w:val="00B54DA9"/>
    <w:rsid w:val="00B57521"/>
    <w:rsid w:val="00B57FB6"/>
    <w:rsid w:val="00B57FFE"/>
    <w:rsid w:val="00B65BA7"/>
    <w:rsid w:val="00B67E98"/>
    <w:rsid w:val="00B72684"/>
    <w:rsid w:val="00B72B06"/>
    <w:rsid w:val="00B76C99"/>
    <w:rsid w:val="00B77A87"/>
    <w:rsid w:val="00B82979"/>
    <w:rsid w:val="00B83643"/>
    <w:rsid w:val="00B90613"/>
    <w:rsid w:val="00B90D9C"/>
    <w:rsid w:val="00B9210D"/>
    <w:rsid w:val="00B928E3"/>
    <w:rsid w:val="00B95606"/>
    <w:rsid w:val="00B97529"/>
    <w:rsid w:val="00BA0357"/>
    <w:rsid w:val="00BA5D4A"/>
    <w:rsid w:val="00BB0A26"/>
    <w:rsid w:val="00BB4198"/>
    <w:rsid w:val="00BB42AF"/>
    <w:rsid w:val="00BC39BC"/>
    <w:rsid w:val="00BD1368"/>
    <w:rsid w:val="00BD2186"/>
    <w:rsid w:val="00BD63B5"/>
    <w:rsid w:val="00BE0D73"/>
    <w:rsid w:val="00BE5DDC"/>
    <w:rsid w:val="00BF321B"/>
    <w:rsid w:val="00BF6392"/>
    <w:rsid w:val="00BF7C77"/>
    <w:rsid w:val="00C00850"/>
    <w:rsid w:val="00C01CFB"/>
    <w:rsid w:val="00C02F3E"/>
    <w:rsid w:val="00C14D79"/>
    <w:rsid w:val="00C15593"/>
    <w:rsid w:val="00C17EDB"/>
    <w:rsid w:val="00C244F7"/>
    <w:rsid w:val="00C362E8"/>
    <w:rsid w:val="00C36E5E"/>
    <w:rsid w:val="00C37B24"/>
    <w:rsid w:val="00C41BE8"/>
    <w:rsid w:val="00C42713"/>
    <w:rsid w:val="00C50F3D"/>
    <w:rsid w:val="00C51FF8"/>
    <w:rsid w:val="00C52E15"/>
    <w:rsid w:val="00C53E68"/>
    <w:rsid w:val="00C561EA"/>
    <w:rsid w:val="00C57766"/>
    <w:rsid w:val="00C622FF"/>
    <w:rsid w:val="00C62A8B"/>
    <w:rsid w:val="00C66A2E"/>
    <w:rsid w:val="00C71CCF"/>
    <w:rsid w:val="00C766C1"/>
    <w:rsid w:val="00C807E0"/>
    <w:rsid w:val="00C8397D"/>
    <w:rsid w:val="00C83DDA"/>
    <w:rsid w:val="00C83F80"/>
    <w:rsid w:val="00C86966"/>
    <w:rsid w:val="00C90E5E"/>
    <w:rsid w:val="00C94603"/>
    <w:rsid w:val="00CA6295"/>
    <w:rsid w:val="00CA742F"/>
    <w:rsid w:val="00CA7D6B"/>
    <w:rsid w:val="00CB245F"/>
    <w:rsid w:val="00CB5F1A"/>
    <w:rsid w:val="00CC0FDD"/>
    <w:rsid w:val="00CC39B9"/>
    <w:rsid w:val="00CC6543"/>
    <w:rsid w:val="00CC6A9F"/>
    <w:rsid w:val="00CD145B"/>
    <w:rsid w:val="00CD1639"/>
    <w:rsid w:val="00CD279B"/>
    <w:rsid w:val="00CD6C13"/>
    <w:rsid w:val="00CD7BCC"/>
    <w:rsid w:val="00CE317D"/>
    <w:rsid w:val="00CF1D9E"/>
    <w:rsid w:val="00CF2FFC"/>
    <w:rsid w:val="00CF653A"/>
    <w:rsid w:val="00CF7A4B"/>
    <w:rsid w:val="00CF7B11"/>
    <w:rsid w:val="00D00661"/>
    <w:rsid w:val="00D02BC9"/>
    <w:rsid w:val="00D05E25"/>
    <w:rsid w:val="00D05ECC"/>
    <w:rsid w:val="00D10FCF"/>
    <w:rsid w:val="00D11848"/>
    <w:rsid w:val="00D12C56"/>
    <w:rsid w:val="00D12F50"/>
    <w:rsid w:val="00D14935"/>
    <w:rsid w:val="00D207B6"/>
    <w:rsid w:val="00D3199F"/>
    <w:rsid w:val="00D336F7"/>
    <w:rsid w:val="00D33D91"/>
    <w:rsid w:val="00D34076"/>
    <w:rsid w:val="00D42D57"/>
    <w:rsid w:val="00D453B8"/>
    <w:rsid w:val="00D466A1"/>
    <w:rsid w:val="00D526B6"/>
    <w:rsid w:val="00D535FA"/>
    <w:rsid w:val="00D545DD"/>
    <w:rsid w:val="00D5794E"/>
    <w:rsid w:val="00D64D55"/>
    <w:rsid w:val="00D66E43"/>
    <w:rsid w:val="00D736B1"/>
    <w:rsid w:val="00D74647"/>
    <w:rsid w:val="00D8181D"/>
    <w:rsid w:val="00D826C6"/>
    <w:rsid w:val="00D8605F"/>
    <w:rsid w:val="00D86F4A"/>
    <w:rsid w:val="00DA29D8"/>
    <w:rsid w:val="00DA68F7"/>
    <w:rsid w:val="00DB3899"/>
    <w:rsid w:val="00DC00DC"/>
    <w:rsid w:val="00DC4D11"/>
    <w:rsid w:val="00DC7363"/>
    <w:rsid w:val="00DD0DE9"/>
    <w:rsid w:val="00DD2E4C"/>
    <w:rsid w:val="00DE3886"/>
    <w:rsid w:val="00DE38B3"/>
    <w:rsid w:val="00DF3E20"/>
    <w:rsid w:val="00DF4758"/>
    <w:rsid w:val="00DF6998"/>
    <w:rsid w:val="00E1185F"/>
    <w:rsid w:val="00E220A0"/>
    <w:rsid w:val="00E222B3"/>
    <w:rsid w:val="00E22FF7"/>
    <w:rsid w:val="00E278B3"/>
    <w:rsid w:val="00E35D77"/>
    <w:rsid w:val="00E42C86"/>
    <w:rsid w:val="00E44945"/>
    <w:rsid w:val="00E44B16"/>
    <w:rsid w:val="00E50717"/>
    <w:rsid w:val="00E52BEE"/>
    <w:rsid w:val="00E53FD2"/>
    <w:rsid w:val="00E54561"/>
    <w:rsid w:val="00E568DE"/>
    <w:rsid w:val="00E56FB9"/>
    <w:rsid w:val="00E57F86"/>
    <w:rsid w:val="00E60972"/>
    <w:rsid w:val="00E707D2"/>
    <w:rsid w:val="00E74569"/>
    <w:rsid w:val="00E74668"/>
    <w:rsid w:val="00E7475E"/>
    <w:rsid w:val="00E83300"/>
    <w:rsid w:val="00E84049"/>
    <w:rsid w:val="00E96165"/>
    <w:rsid w:val="00EA0B9E"/>
    <w:rsid w:val="00EA3429"/>
    <w:rsid w:val="00EB106F"/>
    <w:rsid w:val="00EB370B"/>
    <w:rsid w:val="00EC069C"/>
    <w:rsid w:val="00EC1D0E"/>
    <w:rsid w:val="00EC7A0E"/>
    <w:rsid w:val="00ED215B"/>
    <w:rsid w:val="00ED3831"/>
    <w:rsid w:val="00ED611B"/>
    <w:rsid w:val="00ED7D37"/>
    <w:rsid w:val="00EE44FF"/>
    <w:rsid w:val="00EF1FA8"/>
    <w:rsid w:val="00EF2730"/>
    <w:rsid w:val="00EF5583"/>
    <w:rsid w:val="00F04F9B"/>
    <w:rsid w:val="00F0582B"/>
    <w:rsid w:val="00F1050E"/>
    <w:rsid w:val="00F11539"/>
    <w:rsid w:val="00F11913"/>
    <w:rsid w:val="00F1345F"/>
    <w:rsid w:val="00F159A2"/>
    <w:rsid w:val="00F17AA9"/>
    <w:rsid w:val="00F21F7F"/>
    <w:rsid w:val="00F261AB"/>
    <w:rsid w:val="00F31151"/>
    <w:rsid w:val="00F31399"/>
    <w:rsid w:val="00F31AB7"/>
    <w:rsid w:val="00F4031A"/>
    <w:rsid w:val="00F41C50"/>
    <w:rsid w:val="00F43F67"/>
    <w:rsid w:val="00F5018D"/>
    <w:rsid w:val="00F50988"/>
    <w:rsid w:val="00F5137F"/>
    <w:rsid w:val="00F52D81"/>
    <w:rsid w:val="00F53241"/>
    <w:rsid w:val="00F535C2"/>
    <w:rsid w:val="00F566E8"/>
    <w:rsid w:val="00F75F81"/>
    <w:rsid w:val="00F75FEF"/>
    <w:rsid w:val="00F810C5"/>
    <w:rsid w:val="00F8304A"/>
    <w:rsid w:val="00F866BD"/>
    <w:rsid w:val="00F9240F"/>
    <w:rsid w:val="00F94A21"/>
    <w:rsid w:val="00F97AE0"/>
    <w:rsid w:val="00FA4642"/>
    <w:rsid w:val="00FA63DD"/>
    <w:rsid w:val="00FA6E38"/>
    <w:rsid w:val="00FB18EF"/>
    <w:rsid w:val="00FB450F"/>
    <w:rsid w:val="00FB6171"/>
    <w:rsid w:val="00FC3AC5"/>
    <w:rsid w:val="00FC3EB1"/>
    <w:rsid w:val="00FC67CA"/>
    <w:rsid w:val="00FD652F"/>
    <w:rsid w:val="00FE0A60"/>
    <w:rsid w:val="00FF3A82"/>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9168B0"/>
    <w:pPr>
      <w:spacing w:before="100" w:beforeAutospacing="1" w:after="100" w:afterAutospacing="1"/>
    </w:pPr>
  </w:style>
  <w:style w:type="character" w:styleId="Pogrubienie">
    <w:name w:val="Strong"/>
    <w:uiPriority w:val="22"/>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L1,Odstavec,L,lp1"/>
    <w:basedOn w:val="Normalny"/>
    <w:link w:val="AkapitzlistZnak"/>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szczerba@zzw.waw.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klimczak@zzw.waw.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yperlink" Target="mailto:iklimczak@zzw.waw,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ybus@zzw.wa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Props1.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2.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A8CBF3-C92D-42A4-9A36-D70FA0000070}">
  <ds:schemaRefs>
    <ds:schemaRef ds:uri="http://schemas.microsoft.com/sharepoint/v3/contenttype/forms"/>
  </ds:schemaRefs>
</ds:datastoreItem>
</file>

<file path=customXml/itemProps4.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2181</Words>
  <Characters>13086</Characters>
  <Application>Microsoft Office Word</Application>
  <DocSecurity>2</DocSecurity>
  <Lines>109</Lines>
  <Paragraphs>30</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Jędrychowska-Klimczak Iwona (ZZW)</cp:lastModifiedBy>
  <cp:revision>2</cp:revision>
  <cp:lastPrinted>2024-09-10T12:51:00Z</cp:lastPrinted>
  <dcterms:created xsi:type="dcterms:W3CDTF">2026-10-23T13:41:00Z</dcterms:created>
  <dcterms:modified xsi:type="dcterms:W3CDTF">2026-10-23T13:41:00Z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