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Default="001D42E0" w:rsidP="001D42E0">
      <w:pPr>
        <w:tabs>
          <w:tab w:val="right" w:leader="dot" w:pos="5387"/>
          <w:tab w:val="right" w:leader="dot" w:pos="5529"/>
          <w:tab w:val="right" w:pos="9072"/>
        </w:tabs>
        <w:spacing w:before="120" w:after="240" w:line="360" w:lineRule="auto"/>
        <w:jc w:val="right"/>
        <w:rPr>
          <w:rFonts w:asciiTheme="minorHAnsi" w:hAnsiTheme="minorHAnsi" w:cstheme="minorHAnsi"/>
          <w:sz w:val="22"/>
          <w:szCs w:val="22"/>
        </w:rPr>
      </w:pPr>
      <w:r w:rsidRPr="00005550">
        <w:rPr>
          <w:rFonts w:ascii="Calibri" w:eastAsia="Calibri" w:hAnsi="Calibri" w:cs="Calibri"/>
          <w:iCs/>
          <w:sz w:val="22"/>
          <w:szCs w:val="22"/>
          <w:lang w:eastAsia="en-US"/>
        </w:rPr>
        <w:t xml:space="preserve">Załącznik nr 2 do Regulaminu udzielania przez Zarząd Zieleni m.st. Warszawy </w:t>
      </w:r>
      <w:r w:rsidRPr="00005550">
        <w:rPr>
          <w:rFonts w:ascii="Calibri" w:eastAsia="Calibri" w:hAnsi="Calibri" w:cs="Calibri"/>
          <w:iCs/>
          <w:sz w:val="22"/>
          <w:szCs w:val="22"/>
          <w:lang w:eastAsia="en-US"/>
        </w:rPr>
        <w:br/>
        <w:t>zamówień publicznych</w:t>
      </w:r>
      <w:r>
        <w:rPr>
          <w:rFonts w:ascii="Calibri" w:eastAsia="Calibri" w:hAnsi="Calibri" w:cs="Calibri"/>
          <w:iCs/>
          <w:sz w:val="22"/>
          <w:szCs w:val="22"/>
          <w:lang w:eastAsia="en-US"/>
        </w:rPr>
        <w:t xml:space="preserve">, </w:t>
      </w:r>
      <w:r w:rsidRPr="001E759E">
        <w:rPr>
          <w:rFonts w:ascii="Calibri" w:eastAsia="Calibri" w:hAnsi="Calibri" w:cs="Calibri"/>
          <w:iCs/>
          <w:sz w:val="22"/>
          <w:szCs w:val="22"/>
          <w:lang w:eastAsia="en-US"/>
        </w:rPr>
        <w:t xml:space="preserve">dla których nie stosuje się przepisów </w:t>
      </w:r>
      <w:r>
        <w:rPr>
          <w:rFonts w:ascii="Calibri" w:eastAsia="Calibri" w:hAnsi="Calibri" w:cs="Calibri"/>
          <w:iCs/>
          <w:sz w:val="22"/>
          <w:szCs w:val="22"/>
          <w:lang w:eastAsia="en-US"/>
        </w:rPr>
        <w:t xml:space="preserve">ustawy </w:t>
      </w:r>
      <w:r w:rsidRPr="001E759E">
        <w:rPr>
          <w:rFonts w:ascii="Calibri" w:eastAsia="Calibri" w:hAnsi="Calibri" w:cs="Calibri"/>
          <w:iCs/>
          <w:sz w:val="22"/>
          <w:szCs w:val="22"/>
          <w:lang w:eastAsia="en-US"/>
        </w:rPr>
        <w:t>Praw</w:t>
      </w:r>
      <w:r>
        <w:rPr>
          <w:rFonts w:ascii="Calibri" w:eastAsia="Calibri" w:hAnsi="Calibri" w:cs="Calibri"/>
          <w:iCs/>
          <w:sz w:val="22"/>
          <w:szCs w:val="22"/>
          <w:lang w:eastAsia="en-US"/>
        </w:rPr>
        <w:t>o</w:t>
      </w:r>
      <w:r w:rsidRPr="001E759E">
        <w:rPr>
          <w:rFonts w:ascii="Calibri" w:eastAsia="Calibri" w:hAnsi="Calibri" w:cs="Calibri"/>
          <w:iCs/>
          <w:sz w:val="22"/>
          <w:szCs w:val="22"/>
          <w:lang w:eastAsia="en-US"/>
        </w:rPr>
        <w:t xml:space="preserve"> zamówień p</w:t>
      </w:r>
      <w:r>
        <w:rPr>
          <w:rFonts w:ascii="Calibri" w:eastAsia="Calibri" w:hAnsi="Calibri" w:cs="Calibri"/>
          <w:iCs/>
          <w:sz w:val="22"/>
          <w:szCs w:val="22"/>
          <w:lang w:eastAsia="en-US"/>
        </w:rPr>
        <w:t>ublicznych</w:t>
      </w:r>
    </w:p>
    <w:p w14:paraId="13B041EF" w14:textId="6B899E82" w:rsidR="008B454D" w:rsidRPr="0055784D" w:rsidRDefault="00F04F9B" w:rsidP="00005550">
      <w:pPr>
        <w:tabs>
          <w:tab w:val="right" w:leader="dot" w:pos="5387"/>
          <w:tab w:val="right" w:leader="dot" w:pos="5529"/>
          <w:tab w:val="right" w:pos="9072"/>
        </w:tabs>
        <w:spacing w:before="120" w:line="360" w:lineRule="auto"/>
        <w:rPr>
          <w:rFonts w:asciiTheme="minorHAnsi" w:hAnsiTheme="minorHAnsi" w:cstheme="minorHAnsi"/>
          <w:sz w:val="22"/>
          <w:szCs w:val="22"/>
        </w:rPr>
      </w:pPr>
      <w:r w:rsidRPr="0055784D">
        <w:rPr>
          <w:rFonts w:asciiTheme="minorHAnsi" w:hAnsiTheme="minorHAnsi" w:cstheme="minorHAnsi"/>
          <w:sz w:val="22"/>
          <w:szCs w:val="22"/>
        </w:rPr>
        <w:t>Nr sprawy:</w:t>
      </w:r>
      <w:r w:rsidR="003E3A48" w:rsidRPr="0055784D">
        <w:rPr>
          <w:rFonts w:asciiTheme="minorHAnsi" w:hAnsiTheme="minorHAnsi" w:cstheme="minorHAnsi"/>
          <w:sz w:val="22"/>
          <w:szCs w:val="22"/>
        </w:rPr>
        <w:t xml:space="preserve"> </w:t>
      </w:r>
      <w:r w:rsidR="002047ED">
        <w:rPr>
          <w:rFonts w:asciiTheme="minorHAnsi" w:hAnsiTheme="minorHAnsi" w:cstheme="minorHAnsi"/>
          <w:sz w:val="22"/>
          <w:szCs w:val="22"/>
        </w:rPr>
        <w:t xml:space="preserve">194/WZP/2026 </w:t>
      </w:r>
      <w:r w:rsidR="00ED611B" w:rsidRPr="0055784D">
        <w:rPr>
          <w:rFonts w:asciiTheme="minorHAnsi" w:hAnsiTheme="minorHAnsi" w:cstheme="minorHAnsi"/>
          <w:sz w:val="22"/>
          <w:szCs w:val="22"/>
        </w:rPr>
        <w:t>(wg rejestru zamówień)</w:t>
      </w:r>
    </w:p>
    <w:p w14:paraId="41119B10" w14:textId="571A7A14" w:rsidR="005C2C33" w:rsidRPr="0055784D" w:rsidRDefault="00F04F9B" w:rsidP="00005550">
      <w:pPr>
        <w:tabs>
          <w:tab w:val="right" w:leader="dot" w:pos="2268"/>
          <w:tab w:val="right" w:leader="dot" w:pos="9072"/>
        </w:tabs>
        <w:spacing w:before="240" w:after="120" w:line="360" w:lineRule="auto"/>
        <w:ind w:left="5245" w:right="-2"/>
        <w:rPr>
          <w:rFonts w:asciiTheme="minorHAnsi" w:hAnsiTheme="minorHAnsi" w:cstheme="minorHAnsi"/>
          <w:sz w:val="22"/>
          <w:szCs w:val="22"/>
        </w:rPr>
      </w:pPr>
      <w:r w:rsidRPr="0055784D">
        <w:rPr>
          <w:rFonts w:asciiTheme="minorHAnsi" w:hAnsiTheme="minorHAnsi" w:cstheme="minorHAnsi"/>
          <w:sz w:val="22"/>
          <w:szCs w:val="22"/>
        </w:rPr>
        <w:t>Warszawa,</w:t>
      </w:r>
      <w:r w:rsidR="00B57FB6" w:rsidRPr="0055784D">
        <w:rPr>
          <w:rFonts w:asciiTheme="minorHAnsi" w:hAnsiTheme="minorHAnsi" w:cstheme="minorHAnsi"/>
          <w:b/>
          <w:bCs/>
          <w:sz w:val="22"/>
          <w:szCs w:val="22"/>
        </w:rPr>
        <w:t xml:space="preserve"> </w:t>
      </w:r>
      <w:r w:rsidR="00A23B82">
        <w:rPr>
          <w:rFonts w:asciiTheme="minorHAnsi" w:hAnsiTheme="minorHAnsi" w:cstheme="minorHAnsi"/>
          <w:sz w:val="22"/>
          <w:szCs w:val="22"/>
        </w:rPr>
        <w:t>2</w:t>
      </w:r>
      <w:r w:rsidR="004E1C63">
        <w:rPr>
          <w:rFonts w:asciiTheme="minorHAnsi" w:hAnsiTheme="minorHAnsi" w:cstheme="minorHAnsi"/>
          <w:sz w:val="22"/>
          <w:szCs w:val="22"/>
        </w:rPr>
        <w:t>8</w:t>
      </w:r>
      <w:r w:rsidR="00FE32A0">
        <w:rPr>
          <w:rFonts w:asciiTheme="minorHAnsi" w:hAnsiTheme="minorHAnsi" w:cstheme="minorHAnsi"/>
          <w:sz w:val="22"/>
          <w:szCs w:val="22"/>
        </w:rPr>
        <w:t xml:space="preserve"> października</w:t>
      </w:r>
      <w:r w:rsidR="002047ED" w:rsidRPr="002047ED">
        <w:rPr>
          <w:rFonts w:asciiTheme="minorHAnsi" w:hAnsiTheme="minorHAnsi" w:cstheme="minorHAnsi"/>
          <w:sz w:val="22"/>
          <w:szCs w:val="22"/>
        </w:rPr>
        <w:t xml:space="preserve"> 2026 r.</w:t>
      </w:r>
    </w:p>
    <w:p w14:paraId="5B769E89" w14:textId="2A31B6F6" w:rsidR="009168B0" w:rsidRPr="0055784D" w:rsidRDefault="007C5C9F" w:rsidP="00005550">
      <w:pPr>
        <w:pStyle w:val="Nagwek1"/>
        <w:spacing w:after="240"/>
        <w:rPr>
          <w:rFonts w:asciiTheme="minorHAnsi" w:hAnsiTheme="minorHAnsi" w:cstheme="minorHAnsi"/>
          <w:szCs w:val="28"/>
        </w:rPr>
      </w:pPr>
      <w:r w:rsidRPr="0055784D">
        <w:rPr>
          <w:rFonts w:asciiTheme="minorHAnsi" w:hAnsiTheme="minorHAnsi" w:cstheme="minorHAnsi"/>
          <w:szCs w:val="28"/>
        </w:rPr>
        <w:t>Zapytanie ofertowe</w:t>
      </w:r>
    </w:p>
    <w:p w14:paraId="618C80D6" w14:textId="0861B5E3" w:rsidR="00032382" w:rsidRPr="002047ED" w:rsidRDefault="003F460E" w:rsidP="00005550">
      <w:pPr>
        <w:tabs>
          <w:tab w:val="right" w:leader="dot" w:pos="9072"/>
        </w:tabs>
        <w:spacing w:after="240" w:line="360" w:lineRule="auto"/>
        <w:ind w:right="139"/>
        <w:rPr>
          <w:rFonts w:asciiTheme="minorHAnsi" w:hAnsiTheme="minorHAnsi" w:cstheme="minorHAnsi"/>
          <w:b/>
          <w:bCs/>
          <w:sz w:val="22"/>
          <w:szCs w:val="22"/>
        </w:rPr>
      </w:pPr>
      <w:r w:rsidRPr="0055784D">
        <w:rPr>
          <w:rFonts w:asciiTheme="minorHAnsi" w:hAnsiTheme="minorHAnsi" w:cstheme="minorHAnsi"/>
          <w:sz w:val="22"/>
          <w:szCs w:val="22"/>
        </w:rPr>
        <w:t>Miasto Stołeczne Warszawa</w:t>
      </w:r>
      <w:r w:rsidR="00D34076" w:rsidRPr="0055784D">
        <w:rPr>
          <w:rFonts w:asciiTheme="minorHAnsi" w:hAnsiTheme="minorHAnsi" w:cstheme="minorHAnsi"/>
          <w:sz w:val="22"/>
          <w:szCs w:val="22"/>
        </w:rPr>
        <w:t>,</w:t>
      </w:r>
      <w:r w:rsidRPr="0055784D">
        <w:rPr>
          <w:rFonts w:asciiTheme="minorHAnsi" w:hAnsiTheme="minorHAnsi" w:cstheme="minorHAnsi"/>
          <w:sz w:val="22"/>
          <w:szCs w:val="22"/>
        </w:rPr>
        <w:t xml:space="preserve"> w </w:t>
      </w:r>
      <w:r w:rsidR="00342F7F" w:rsidRPr="0055784D">
        <w:rPr>
          <w:rFonts w:asciiTheme="minorHAnsi" w:hAnsiTheme="minorHAnsi" w:cstheme="minorHAnsi"/>
          <w:sz w:val="22"/>
          <w:szCs w:val="22"/>
        </w:rPr>
        <w:t>ramach którego</w:t>
      </w:r>
      <w:r w:rsidRPr="0055784D">
        <w:rPr>
          <w:rFonts w:asciiTheme="minorHAnsi" w:hAnsiTheme="minorHAnsi" w:cstheme="minorHAnsi"/>
          <w:sz w:val="22"/>
          <w:szCs w:val="22"/>
        </w:rPr>
        <w:t xml:space="preserve"> działa </w:t>
      </w:r>
      <w:r w:rsidR="00342F7F" w:rsidRPr="0055784D">
        <w:rPr>
          <w:rFonts w:asciiTheme="minorHAnsi" w:hAnsiTheme="minorHAnsi" w:cstheme="minorHAnsi"/>
          <w:sz w:val="22"/>
          <w:szCs w:val="22"/>
        </w:rPr>
        <w:t xml:space="preserve">jednostka budżetowa </w:t>
      </w:r>
      <w:r w:rsidRPr="0055784D">
        <w:rPr>
          <w:rFonts w:asciiTheme="minorHAnsi" w:hAnsiTheme="minorHAnsi" w:cstheme="minorHAnsi"/>
          <w:b/>
          <w:sz w:val="22"/>
          <w:szCs w:val="22"/>
        </w:rPr>
        <w:t>Zarząd Zieleni</w:t>
      </w:r>
      <w:r w:rsidR="00005550">
        <w:rPr>
          <w:rFonts w:asciiTheme="minorHAnsi" w:hAnsiTheme="minorHAnsi" w:cstheme="minorHAnsi"/>
          <w:b/>
          <w:sz w:val="22"/>
          <w:szCs w:val="22"/>
        </w:rPr>
        <w:t xml:space="preserve"> </w:t>
      </w:r>
      <w:r w:rsidRPr="0055784D">
        <w:rPr>
          <w:rFonts w:asciiTheme="minorHAnsi" w:hAnsiTheme="minorHAnsi" w:cstheme="minorHAnsi"/>
          <w:b/>
          <w:sz w:val="22"/>
          <w:szCs w:val="22"/>
        </w:rPr>
        <w:t>m.st.</w:t>
      </w:r>
      <w:r w:rsidR="00005550">
        <w:rPr>
          <w:rFonts w:asciiTheme="minorHAnsi" w:hAnsiTheme="minorHAnsi" w:cstheme="minorHAnsi"/>
          <w:b/>
          <w:sz w:val="22"/>
          <w:szCs w:val="22"/>
        </w:rPr>
        <w:t> </w:t>
      </w:r>
      <w:r w:rsidRPr="0055784D">
        <w:rPr>
          <w:rFonts w:asciiTheme="minorHAnsi" w:hAnsiTheme="minorHAnsi" w:cstheme="minorHAnsi"/>
          <w:b/>
          <w:sz w:val="22"/>
          <w:szCs w:val="22"/>
        </w:rPr>
        <w:t>Warszawy</w:t>
      </w:r>
      <w:r w:rsidR="00342F7F" w:rsidRPr="0055784D">
        <w:rPr>
          <w:rFonts w:asciiTheme="minorHAnsi" w:hAnsiTheme="minorHAnsi" w:cstheme="minorHAnsi"/>
          <w:b/>
          <w:sz w:val="22"/>
          <w:szCs w:val="22"/>
        </w:rPr>
        <w:t xml:space="preserve">, </w:t>
      </w:r>
      <w:r w:rsidR="00734198" w:rsidRPr="0055784D">
        <w:rPr>
          <w:rFonts w:asciiTheme="minorHAnsi" w:hAnsiTheme="minorHAnsi" w:cstheme="minorHAnsi"/>
          <w:color w:val="000000"/>
          <w:sz w:val="22"/>
          <w:szCs w:val="22"/>
        </w:rPr>
        <w:t>zwraca się z prośbą o</w:t>
      </w:r>
      <w:r w:rsidRPr="0055784D">
        <w:rPr>
          <w:rFonts w:asciiTheme="minorHAnsi" w:hAnsiTheme="minorHAnsi" w:cstheme="minorHAnsi"/>
          <w:sz w:val="22"/>
          <w:szCs w:val="22"/>
        </w:rPr>
        <w:t xml:space="preserve"> złożeni</w:t>
      </w:r>
      <w:r w:rsidR="00734198" w:rsidRPr="0055784D">
        <w:rPr>
          <w:rFonts w:asciiTheme="minorHAnsi" w:hAnsiTheme="minorHAnsi" w:cstheme="minorHAnsi"/>
          <w:sz w:val="22"/>
          <w:szCs w:val="22"/>
        </w:rPr>
        <w:t xml:space="preserve">e </w:t>
      </w:r>
      <w:r w:rsidRPr="0055784D">
        <w:rPr>
          <w:rFonts w:asciiTheme="minorHAnsi" w:hAnsiTheme="minorHAnsi" w:cstheme="minorHAnsi"/>
          <w:sz w:val="22"/>
          <w:szCs w:val="22"/>
        </w:rPr>
        <w:t>oferty na</w:t>
      </w:r>
      <w:r w:rsidR="002047ED">
        <w:rPr>
          <w:rFonts w:asciiTheme="minorHAnsi" w:hAnsiTheme="minorHAnsi" w:cstheme="minorHAnsi"/>
          <w:sz w:val="22"/>
          <w:szCs w:val="22"/>
        </w:rPr>
        <w:t xml:space="preserve"> zamówienie pn.:</w:t>
      </w:r>
      <w:r w:rsidR="00ED611B" w:rsidRPr="0055784D">
        <w:rPr>
          <w:rFonts w:asciiTheme="minorHAnsi" w:hAnsiTheme="minorHAnsi" w:cstheme="minorHAnsi"/>
          <w:b/>
          <w:bCs/>
          <w:sz w:val="22"/>
          <w:szCs w:val="22"/>
        </w:rPr>
        <w:t xml:space="preserve"> </w:t>
      </w:r>
      <w:r w:rsidR="002047ED">
        <w:rPr>
          <w:rFonts w:asciiTheme="minorHAnsi" w:hAnsiTheme="minorHAnsi" w:cstheme="minorHAnsi"/>
          <w:b/>
          <w:bCs/>
          <w:sz w:val="22"/>
          <w:szCs w:val="22"/>
        </w:rPr>
        <w:t>„</w:t>
      </w:r>
      <w:r w:rsidR="002047ED" w:rsidRPr="002047ED">
        <w:rPr>
          <w:rFonts w:asciiTheme="minorHAnsi" w:eastAsiaTheme="majorEastAsia" w:hAnsiTheme="minorHAnsi" w:cstheme="minorHAnsi"/>
          <w:color w:val="000000" w:themeColor="text1"/>
          <w:sz w:val="22"/>
          <w:szCs w:val="22"/>
          <w:lang w:eastAsia="ar-SA"/>
        </w:rPr>
        <w:t>Przegląd, naprawa, wymiana oraz bieżące utrzymanie tratw dla ptaków, ustawionych na zbiornikach wodnych na</w:t>
      </w:r>
      <w:r w:rsidR="00A23B82">
        <w:rPr>
          <w:rFonts w:asciiTheme="minorHAnsi" w:eastAsiaTheme="majorEastAsia" w:hAnsiTheme="minorHAnsi" w:cstheme="minorHAnsi"/>
          <w:color w:val="000000" w:themeColor="text1"/>
          <w:sz w:val="22"/>
          <w:szCs w:val="22"/>
          <w:lang w:eastAsia="ar-SA"/>
        </w:rPr>
        <w:t> </w:t>
      </w:r>
      <w:r w:rsidR="002047ED" w:rsidRPr="002047ED">
        <w:rPr>
          <w:rFonts w:asciiTheme="minorHAnsi" w:eastAsiaTheme="majorEastAsia" w:hAnsiTheme="minorHAnsi" w:cstheme="minorHAnsi"/>
          <w:color w:val="000000" w:themeColor="text1"/>
          <w:sz w:val="22"/>
          <w:szCs w:val="22"/>
          <w:lang w:eastAsia="ar-SA"/>
        </w:rPr>
        <w:t>terenie m.st. Warszawy</w:t>
      </w:r>
      <w:r w:rsidR="002047ED">
        <w:rPr>
          <w:rFonts w:asciiTheme="minorHAnsi" w:eastAsiaTheme="majorEastAsia" w:hAnsiTheme="minorHAnsi" w:cstheme="minorHAnsi"/>
          <w:color w:val="000000" w:themeColor="text1"/>
          <w:sz w:val="22"/>
          <w:szCs w:val="22"/>
          <w:lang w:eastAsia="ar-SA"/>
        </w:rPr>
        <w:t>”</w:t>
      </w:r>
    </w:p>
    <w:p w14:paraId="5A587BAA" w14:textId="193A4F6F" w:rsidR="006B4817" w:rsidRPr="0055784D" w:rsidRDefault="00032382" w:rsidP="00005550">
      <w:pPr>
        <w:pStyle w:val="Nagwek2"/>
        <w:numPr>
          <w:ilvl w:val="0"/>
          <w:numId w:val="29"/>
        </w:numPr>
        <w:spacing w:after="240"/>
        <w:ind w:left="283"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Tryb udzielenia zamówienia</w:t>
      </w:r>
    </w:p>
    <w:p w14:paraId="6D061EAD" w14:textId="733BDC15" w:rsidR="00DD0DE9" w:rsidRPr="0055784D" w:rsidRDefault="005D607D"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Do niniejszego postępowania nie stosuje się </w:t>
      </w:r>
      <w:r w:rsidR="00DD0DE9" w:rsidRPr="0055784D">
        <w:rPr>
          <w:rFonts w:asciiTheme="minorHAnsi" w:hAnsiTheme="minorHAnsi" w:cstheme="minorHAnsi"/>
          <w:sz w:val="22"/>
          <w:szCs w:val="22"/>
        </w:rPr>
        <w:t xml:space="preserve">przepisów ustawy z dnia </w:t>
      </w:r>
      <w:r w:rsidR="004B38CC" w:rsidRPr="0055784D">
        <w:rPr>
          <w:rFonts w:asciiTheme="minorHAnsi" w:hAnsiTheme="minorHAnsi" w:cstheme="minorHAnsi"/>
          <w:sz w:val="22"/>
          <w:szCs w:val="22"/>
        </w:rPr>
        <w:t>11 wrze</w:t>
      </w:r>
      <w:r w:rsidRPr="0055784D">
        <w:rPr>
          <w:rFonts w:asciiTheme="minorHAnsi" w:hAnsiTheme="minorHAnsi" w:cstheme="minorHAnsi"/>
          <w:sz w:val="22"/>
          <w:szCs w:val="22"/>
        </w:rPr>
        <w:t xml:space="preserve">śnia 2019 r. </w:t>
      </w:r>
      <w:r w:rsidR="00DD0DE9" w:rsidRPr="0055784D">
        <w:rPr>
          <w:rFonts w:asciiTheme="minorHAnsi" w:hAnsiTheme="minorHAnsi" w:cstheme="minorHAnsi"/>
          <w:sz w:val="22"/>
          <w:szCs w:val="22"/>
        </w:rPr>
        <w:t xml:space="preserve">Prawo zamówień publicznych (t.j. Dz. U. </w:t>
      </w:r>
      <w:r w:rsidR="00A00810" w:rsidRPr="0055784D">
        <w:rPr>
          <w:rFonts w:asciiTheme="minorHAnsi" w:hAnsiTheme="minorHAnsi" w:cstheme="minorHAnsi"/>
          <w:sz w:val="22"/>
          <w:szCs w:val="22"/>
        </w:rPr>
        <w:t>202</w:t>
      </w:r>
      <w:r w:rsidR="001E759E">
        <w:rPr>
          <w:rFonts w:asciiTheme="minorHAnsi" w:hAnsiTheme="minorHAnsi" w:cstheme="minorHAnsi"/>
          <w:sz w:val="22"/>
          <w:szCs w:val="22"/>
        </w:rPr>
        <w:t>4</w:t>
      </w:r>
      <w:r w:rsidR="00DD0DE9" w:rsidRPr="0055784D">
        <w:rPr>
          <w:rFonts w:asciiTheme="minorHAnsi" w:hAnsiTheme="minorHAnsi" w:cstheme="minorHAnsi"/>
          <w:sz w:val="22"/>
          <w:szCs w:val="22"/>
        </w:rPr>
        <w:t xml:space="preserve"> r., poz. </w:t>
      </w:r>
      <w:r w:rsidR="001E759E">
        <w:rPr>
          <w:rFonts w:asciiTheme="minorHAnsi" w:hAnsiTheme="minorHAnsi" w:cstheme="minorHAnsi"/>
          <w:sz w:val="22"/>
          <w:szCs w:val="22"/>
        </w:rPr>
        <w:t>1320 ze zm.</w:t>
      </w:r>
      <w:r w:rsidR="00DD0DE9" w:rsidRPr="0055784D">
        <w:rPr>
          <w:rFonts w:asciiTheme="minorHAnsi" w:hAnsiTheme="minorHAnsi" w:cstheme="minorHAnsi"/>
          <w:sz w:val="22"/>
          <w:szCs w:val="22"/>
        </w:rPr>
        <w:t xml:space="preserve">), dalej jako </w:t>
      </w:r>
      <w:r w:rsidR="008E6C05" w:rsidRPr="0055784D">
        <w:rPr>
          <w:rFonts w:asciiTheme="minorHAnsi" w:hAnsiTheme="minorHAnsi" w:cstheme="minorHAnsi"/>
          <w:sz w:val="22"/>
          <w:szCs w:val="22"/>
        </w:rPr>
        <w:t>„</w:t>
      </w:r>
      <w:r w:rsidR="00DD0DE9" w:rsidRPr="0055784D">
        <w:rPr>
          <w:rFonts w:asciiTheme="minorHAnsi" w:hAnsiTheme="minorHAnsi" w:cstheme="minorHAnsi"/>
          <w:sz w:val="22"/>
          <w:szCs w:val="22"/>
        </w:rPr>
        <w:t>ustawa</w:t>
      </w:r>
      <w:r w:rsidR="008E6C05" w:rsidRPr="0055784D">
        <w:rPr>
          <w:rFonts w:asciiTheme="minorHAnsi" w:hAnsiTheme="minorHAnsi" w:cstheme="minorHAnsi"/>
          <w:sz w:val="22"/>
          <w:szCs w:val="22"/>
        </w:rPr>
        <w:t>”</w:t>
      </w:r>
      <w:r w:rsidR="0019535A" w:rsidRPr="0055784D">
        <w:rPr>
          <w:rFonts w:asciiTheme="minorHAnsi" w:hAnsiTheme="minorHAnsi" w:cstheme="minorHAnsi"/>
          <w:sz w:val="22"/>
          <w:szCs w:val="22"/>
        </w:rPr>
        <w:t>.</w:t>
      </w:r>
    </w:p>
    <w:p w14:paraId="59FB901E" w14:textId="67AF7A4D" w:rsidR="00DD0DE9" w:rsidRPr="0055784D"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Wykonawcom na czynności Zamawiającego podejmowane w niniejszym postępowaniu nie</w:t>
      </w:r>
      <w:r w:rsidR="00005550">
        <w:rPr>
          <w:rFonts w:asciiTheme="minorHAnsi" w:hAnsiTheme="minorHAnsi" w:cstheme="minorHAnsi"/>
          <w:sz w:val="22"/>
          <w:szCs w:val="22"/>
        </w:rPr>
        <w:t> </w:t>
      </w:r>
      <w:r w:rsidRPr="0055784D">
        <w:rPr>
          <w:rFonts w:asciiTheme="minorHAnsi" w:hAnsiTheme="minorHAnsi" w:cstheme="minorHAnsi"/>
          <w:sz w:val="22"/>
          <w:szCs w:val="22"/>
        </w:rPr>
        <w:t>przysługują środki ochrony prawnej przewidziane w ustawie.</w:t>
      </w:r>
    </w:p>
    <w:p w14:paraId="2AF21BDC" w14:textId="7E39A119" w:rsidR="001723E8" w:rsidRPr="0055784D"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Zamawiający zastrzega sobie możliwość zmiany </w:t>
      </w:r>
      <w:r w:rsidR="003D74AB" w:rsidRPr="0055784D">
        <w:rPr>
          <w:rFonts w:asciiTheme="minorHAnsi" w:hAnsiTheme="minorHAnsi" w:cstheme="minorHAnsi"/>
          <w:sz w:val="22"/>
          <w:szCs w:val="22"/>
        </w:rPr>
        <w:t xml:space="preserve">treści </w:t>
      </w:r>
      <w:r w:rsidRPr="0055784D">
        <w:rPr>
          <w:rFonts w:asciiTheme="minorHAnsi" w:hAnsiTheme="minorHAnsi" w:cstheme="minorHAnsi"/>
          <w:sz w:val="22"/>
          <w:szCs w:val="22"/>
        </w:rPr>
        <w:t xml:space="preserve">zapytania ofertowego do </w:t>
      </w:r>
      <w:r w:rsidR="003D74AB" w:rsidRPr="0055784D">
        <w:rPr>
          <w:rFonts w:asciiTheme="minorHAnsi" w:hAnsiTheme="minorHAnsi" w:cstheme="minorHAnsi"/>
          <w:sz w:val="22"/>
          <w:szCs w:val="22"/>
        </w:rPr>
        <w:t xml:space="preserve">czasu </w:t>
      </w:r>
      <w:r w:rsidRPr="0055784D">
        <w:rPr>
          <w:rFonts w:asciiTheme="minorHAnsi" w:hAnsiTheme="minorHAnsi" w:cstheme="minorHAnsi"/>
          <w:sz w:val="22"/>
          <w:szCs w:val="22"/>
        </w:rPr>
        <w:t xml:space="preserve">upływu terminu </w:t>
      </w:r>
      <w:r w:rsidR="003D74AB" w:rsidRPr="0055784D">
        <w:rPr>
          <w:rFonts w:asciiTheme="minorHAnsi" w:hAnsiTheme="minorHAnsi" w:cstheme="minorHAnsi"/>
          <w:sz w:val="22"/>
          <w:szCs w:val="22"/>
        </w:rPr>
        <w:t>składania ofer</w:t>
      </w:r>
      <w:r w:rsidR="00131D4C" w:rsidRPr="0055784D">
        <w:rPr>
          <w:rFonts w:asciiTheme="minorHAnsi" w:hAnsiTheme="minorHAnsi" w:cstheme="minorHAnsi"/>
          <w:sz w:val="22"/>
          <w:szCs w:val="22"/>
        </w:rPr>
        <w:t>t</w:t>
      </w:r>
      <w:r w:rsidRPr="0055784D">
        <w:rPr>
          <w:rFonts w:asciiTheme="minorHAnsi" w:hAnsiTheme="minorHAnsi" w:cstheme="minorHAnsi"/>
          <w:sz w:val="22"/>
          <w:szCs w:val="22"/>
        </w:rPr>
        <w:t xml:space="preserve">. </w:t>
      </w:r>
    </w:p>
    <w:p w14:paraId="63F845FD" w14:textId="2C652DDD" w:rsidR="003D74AB" w:rsidRPr="0055784D" w:rsidRDefault="001723E8"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 xml:space="preserve">Zamawiający </w:t>
      </w:r>
      <w:r w:rsidR="00DD0DE9" w:rsidRPr="0055784D">
        <w:rPr>
          <w:rFonts w:asciiTheme="minorHAnsi" w:hAnsiTheme="minorHAnsi" w:cstheme="minorHAnsi"/>
          <w:sz w:val="22"/>
          <w:szCs w:val="22"/>
        </w:rPr>
        <w:t xml:space="preserve">informuje, iż niniejsze zapytanie ofertowe nie stanowi oferty w myśl art. 66 Kodeksu cywilnego, </w:t>
      </w:r>
      <w:r w:rsidR="00C41BE8" w:rsidRPr="0055784D">
        <w:rPr>
          <w:rFonts w:asciiTheme="minorHAnsi" w:hAnsiTheme="minorHAnsi" w:cstheme="minorHAnsi"/>
          <w:sz w:val="22"/>
          <w:szCs w:val="22"/>
        </w:rPr>
        <w:t xml:space="preserve">nie jest również aukcją lub przetargiem w rozumieniu art. 70 </w:t>
      </w:r>
      <w:r w:rsidR="00C41BE8" w:rsidRPr="0055784D">
        <w:rPr>
          <w:rFonts w:asciiTheme="minorHAnsi" w:hAnsiTheme="minorHAnsi" w:cstheme="minorHAnsi"/>
          <w:sz w:val="22"/>
          <w:szCs w:val="22"/>
          <w:vertAlign w:val="superscript"/>
        </w:rPr>
        <w:t xml:space="preserve">1 </w:t>
      </w:r>
      <w:r w:rsidR="00C41BE8" w:rsidRPr="0055784D">
        <w:rPr>
          <w:rFonts w:asciiTheme="minorHAnsi" w:hAnsiTheme="minorHAnsi" w:cstheme="minorHAnsi"/>
          <w:sz w:val="22"/>
          <w:szCs w:val="22"/>
        </w:rPr>
        <w:t xml:space="preserve">Kodeksu cywilnego, </w:t>
      </w:r>
      <w:r w:rsidR="00DD0DE9" w:rsidRPr="0055784D">
        <w:rPr>
          <w:rFonts w:asciiTheme="minorHAnsi" w:hAnsiTheme="minorHAnsi" w:cstheme="minorHAnsi"/>
          <w:sz w:val="22"/>
          <w:szCs w:val="22"/>
        </w:rPr>
        <w:t>jak również nie jest ogłoszeniem w rozumieniu ustawy.</w:t>
      </w:r>
      <w:r w:rsidR="003D74AB" w:rsidRPr="0055784D">
        <w:rPr>
          <w:rFonts w:asciiTheme="minorHAnsi" w:hAnsiTheme="minorHAnsi" w:cstheme="minorHAnsi"/>
          <w:sz w:val="22"/>
          <w:szCs w:val="22"/>
        </w:rPr>
        <w:t xml:space="preserve"> </w:t>
      </w:r>
    </w:p>
    <w:p w14:paraId="5781F93D" w14:textId="77777777" w:rsidR="00005550"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55784D">
        <w:rPr>
          <w:rFonts w:asciiTheme="minorHAnsi" w:hAnsiTheme="minorHAnsi" w:cstheme="minorHAnsi"/>
          <w:sz w:val="22"/>
          <w:szCs w:val="22"/>
        </w:rPr>
        <w:t>Zamawiający zastrzega sobie możliwość unieważnienia postępowania w każdej chwili bez podania przyczyny.</w:t>
      </w:r>
      <w:r w:rsidR="005D2E00" w:rsidRPr="0055784D">
        <w:rPr>
          <w:rFonts w:asciiTheme="minorHAnsi" w:hAnsiTheme="minorHAnsi" w:cstheme="minorHAnsi"/>
          <w:sz w:val="22"/>
          <w:szCs w:val="22"/>
        </w:rPr>
        <w:t xml:space="preserve"> </w:t>
      </w:r>
      <w:r w:rsidR="00DD0DE9" w:rsidRPr="0055784D">
        <w:rPr>
          <w:rFonts w:asciiTheme="minorHAnsi" w:hAnsiTheme="minorHAnsi" w:cstheme="minorHAnsi"/>
          <w:sz w:val="22"/>
          <w:szCs w:val="22"/>
        </w:rPr>
        <w:t>W związku z powyższym Wykonawcy nie będzie przysługiwało roszczenie w</w:t>
      </w:r>
      <w:r w:rsidR="00005550">
        <w:rPr>
          <w:rFonts w:asciiTheme="minorHAnsi" w:hAnsiTheme="minorHAnsi" w:cstheme="minorHAnsi"/>
          <w:sz w:val="22"/>
          <w:szCs w:val="22"/>
        </w:rPr>
        <w:t> </w:t>
      </w:r>
      <w:r w:rsidR="00DD0DE9" w:rsidRPr="0055784D">
        <w:rPr>
          <w:rFonts w:asciiTheme="minorHAnsi" w:hAnsiTheme="minorHAnsi" w:cstheme="minorHAnsi"/>
          <w:sz w:val="22"/>
          <w:szCs w:val="22"/>
        </w:rPr>
        <w:t>stosunku do Zamawiającego o zawarcie umowy.</w:t>
      </w:r>
      <w:r w:rsidR="00131D4C" w:rsidRPr="0055784D">
        <w:rPr>
          <w:rFonts w:asciiTheme="minorHAnsi" w:hAnsiTheme="minorHAnsi" w:cstheme="minorHAnsi"/>
          <w:sz w:val="22"/>
          <w:szCs w:val="22"/>
        </w:rPr>
        <w:t xml:space="preserve"> </w:t>
      </w:r>
      <w:r w:rsidR="00DD0DE9" w:rsidRPr="0055784D">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005550">
        <w:rPr>
          <w:rFonts w:asciiTheme="minorHAnsi" w:hAnsiTheme="minorHAnsi" w:cstheme="minorHAnsi"/>
          <w:sz w:val="22"/>
          <w:szCs w:val="22"/>
        </w:rPr>
        <w:t>Wykonawca ponosi wszelkie koszty związane z przygotowaniem i złożeniem oferty.</w:t>
      </w:r>
      <w:r w:rsidR="00005550">
        <w:rPr>
          <w:rFonts w:asciiTheme="minorHAnsi" w:hAnsiTheme="minorHAnsi" w:cstheme="minorHAnsi"/>
          <w:sz w:val="22"/>
          <w:szCs w:val="22"/>
        </w:rPr>
        <w:t xml:space="preserve"> </w:t>
      </w:r>
    </w:p>
    <w:p w14:paraId="05E83697" w14:textId="3D8A3EDC" w:rsidR="00005550" w:rsidRPr="00005550" w:rsidRDefault="00005550"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005550">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0" w:name="_Hlk102048642"/>
      <w:r w:rsidRPr="00005550">
        <w:rPr>
          <w:rFonts w:asciiTheme="minorHAnsi" w:hAnsiTheme="minorHAnsi" w:cstheme="minorHAnsi"/>
          <w:sz w:val="22"/>
          <w:szCs w:val="22"/>
        </w:rPr>
        <w:t>z dnia 13 kwietnia 2022 r. o szczególnych rozwiązaniach w zakresie przeciwdziałania wspieraniu agresji na Ukrainę oraz służących ochroni</w:t>
      </w:r>
      <w:r>
        <w:rPr>
          <w:rFonts w:asciiTheme="minorHAnsi" w:hAnsiTheme="minorHAnsi" w:cstheme="minorHAnsi"/>
          <w:sz w:val="22"/>
          <w:szCs w:val="22"/>
        </w:rPr>
        <w:t xml:space="preserve">e </w:t>
      </w:r>
      <w:r w:rsidRPr="00005550">
        <w:rPr>
          <w:rFonts w:asciiTheme="minorHAnsi" w:hAnsiTheme="minorHAnsi" w:cstheme="minorHAnsi"/>
          <w:sz w:val="22"/>
          <w:szCs w:val="22"/>
        </w:rPr>
        <w:lastRenderedPageBreak/>
        <w:t>bezpieczeństwa narodowego</w:t>
      </w:r>
      <w:bookmarkEnd w:id="0"/>
      <w:r w:rsidRPr="00005550">
        <w:rPr>
          <w:rFonts w:asciiTheme="minorHAnsi" w:hAnsiTheme="minorHAnsi" w:cstheme="minorHAnsi"/>
          <w:sz w:val="22"/>
          <w:szCs w:val="22"/>
        </w:rPr>
        <w:t xml:space="preserve"> (dalej jako „specustawa”), tj.:</w:t>
      </w:r>
    </w:p>
    <w:p w14:paraId="3882E213" w14:textId="0BD3A75F" w:rsidR="00005550" w:rsidRPr="00F832A3"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wymienionego w wykazach określonych w rozporządzeniu 765/2006</w:t>
      </w:r>
      <w:r w:rsidRPr="00005550">
        <w:rPr>
          <w:rFonts w:asciiTheme="minorHAnsi" w:hAnsiTheme="minorHAnsi" w:cstheme="minorHAnsi"/>
          <w:sz w:val="22"/>
          <w:szCs w:val="22"/>
          <w:vertAlign w:val="superscript"/>
        </w:rPr>
        <w:footnoteReference w:id="1"/>
      </w:r>
      <w:r w:rsidRPr="00F832A3">
        <w:rPr>
          <w:rFonts w:asciiTheme="minorHAnsi" w:hAnsiTheme="minorHAnsi" w:cstheme="minorHAnsi"/>
          <w:sz w:val="22"/>
          <w:szCs w:val="22"/>
        </w:rPr>
        <w:t xml:space="preserve"> i rozporządzeniu 269/2014</w:t>
      </w:r>
      <w:r w:rsidRPr="00005550">
        <w:rPr>
          <w:rFonts w:asciiTheme="minorHAnsi" w:hAnsiTheme="minorHAnsi" w:cstheme="minorHAnsi"/>
          <w:sz w:val="22"/>
          <w:szCs w:val="22"/>
          <w:vertAlign w:val="superscript"/>
        </w:rPr>
        <w:footnoteReference w:id="2"/>
      </w:r>
      <w:r w:rsidRPr="00F832A3">
        <w:rPr>
          <w:rFonts w:asciiTheme="minorHAnsi" w:hAnsiTheme="minorHAnsi" w:cstheme="minorHAnsi"/>
          <w:sz w:val="22"/>
          <w:szCs w:val="22"/>
        </w:rPr>
        <w:t xml:space="preserve"> (dalej łącznie jako „wykazy”) albo wpisanego na listę sankcyjną prowadzoną przez ministra spraw wewnętrznych i administracji, o której mowa w art. 2 ust.</w:t>
      </w:r>
      <w:r>
        <w:rPr>
          <w:rFonts w:asciiTheme="minorHAnsi" w:hAnsiTheme="minorHAnsi" w:cstheme="minorHAnsi"/>
          <w:sz w:val="22"/>
          <w:szCs w:val="22"/>
        </w:rPr>
        <w:t> </w:t>
      </w:r>
      <w:r w:rsidRPr="00F832A3">
        <w:rPr>
          <w:rFonts w:asciiTheme="minorHAnsi" w:hAnsiTheme="minorHAnsi" w:cstheme="minorHAnsi"/>
          <w:sz w:val="22"/>
          <w:szCs w:val="22"/>
        </w:rPr>
        <w:t>1</w:t>
      </w:r>
      <w:r>
        <w:rPr>
          <w:rFonts w:asciiTheme="minorHAnsi" w:hAnsiTheme="minorHAnsi" w:cstheme="minorHAnsi"/>
          <w:sz w:val="22"/>
          <w:szCs w:val="22"/>
        </w:rPr>
        <w:t> </w:t>
      </w:r>
      <w:r w:rsidRPr="00F832A3">
        <w:rPr>
          <w:rFonts w:asciiTheme="minorHAnsi" w:hAnsiTheme="minorHAnsi" w:cstheme="minorHAnsi"/>
          <w:sz w:val="22"/>
          <w:szCs w:val="22"/>
        </w:rPr>
        <w:t>specustawy (dalej jako „lista”);</w:t>
      </w:r>
    </w:p>
    <w:p w14:paraId="1027B49E" w14:textId="2F38C8D0" w:rsidR="00005550" w:rsidRPr="00F832A3" w:rsidRDefault="00005550" w:rsidP="005E2054">
      <w:pPr>
        <w:pStyle w:val="Akapitzlist"/>
        <w:numPr>
          <w:ilvl w:val="0"/>
          <w:numId w:val="32"/>
        </w:numPr>
        <w:tabs>
          <w:tab w:val="left" w:pos="284"/>
        </w:tabs>
        <w:spacing w:before="120" w:after="120" w:line="300" w:lineRule="auto"/>
        <w:ind w:left="850"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w:t>
      </w:r>
      <w:r>
        <w:rPr>
          <w:rFonts w:asciiTheme="minorHAnsi" w:hAnsiTheme="minorHAnsi" w:cstheme="minorHAnsi"/>
          <w:sz w:val="22"/>
          <w:szCs w:val="22"/>
        </w:rPr>
        <w:t> </w:t>
      </w:r>
      <w:r w:rsidRPr="00F832A3">
        <w:rPr>
          <w:rFonts w:asciiTheme="minorHAnsi" w:hAnsiTheme="minorHAnsi" w:cstheme="minorHAnsi"/>
          <w:sz w:val="22"/>
          <w:szCs w:val="22"/>
        </w:rPr>
        <w:t>lutego 2022 r., o ile została wpisana na listę na podstawie decyzji w sprawie wpisu na listę rozstrzygającej o zastosowaniu środka, o którym mowa w art. 1 pkt 3 specustawy;</w:t>
      </w:r>
    </w:p>
    <w:p w14:paraId="5E48D056" w14:textId="2D98B715" w:rsidR="00005550" w:rsidRPr="00F832A3" w:rsidRDefault="00005550" w:rsidP="003B5F89">
      <w:pPr>
        <w:pStyle w:val="Akapitzlist"/>
        <w:numPr>
          <w:ilvl w:val="0"/>
          <w:numId w:val="32"/>
        </w:numPr>
        <w:spacing w:before="120" w:after="100" w:afterAutospacing="1" w:line="300" w:lineRule="auto"/>
        <w:ind w:left="851" w:hanging="425"/>
        <w:contextualSpacing w:val="0"/>
        <w:rPr>
          <w:rFonts w:asciiTheme="minorHAnsi" w:hAnsiTheme="minorHAnsi" w:cstheme="minorHAnsi"/>
          <w:sz w:val="22"/>
          <w:szCs w:val="22"/>
        </w:rPr>
      </w:pPr>
      <w:r w:rsidRPr="00F832A3">
        <w:rPr>
          <w:rFonts w:asciiTheme="minorHAnsi" w:hAnsiTheme="minorHAnsi" w:cstheme="minorHAnsi"/>
          <w:sz w:val="22"/>
          <w:szCs w:val="22"/>
        </w:rPr>
        <w:t>Wykonawcę, którego jednostką dominującą w rozumieniu art. 3 ust. 1 pkt 37 ustawy z dnia 29</w:t>
      </w:r>
      <w:r>
        <w:rPr>
          <w:rFonts w:asciiTheme="minorHAnsi" w:hAnsiTheme="minorHAnsi" w:cstheme="minorHAnsi"/>
          <w:sz w:val="22"/>
          <w:szCs w:val="22"/>
        </w:rPr>
        <w:t> </w:t>
      </w:r>
      <w:r w:rsidRPr="00F832A3">
        <w:rPr>
          <w:rFonts w:asciiTheme="minorHAnsi" w:hAnsiTheme="minorHAnsi" w:cstheme="minorHAnsi"/>
          <w:sz w:val="22"/>
          <w:szCs w:val="22"/>
        </w:rPr>
        <w:t>września 1994 r. o rachunkowości, jest podmiot wymieniony w wykazach albo wpisany na</w:t>
      </w:r>
      <w:r>
        <w:rPr>
          <w:rFonts w:asciiTheme="minorHAnsi" w:hAnsiTheme="minorHAnsi" w:cstheme="minorHAnsi"/>
          <w:sz w:val="22"/>
          <w:szCs w:val="22"/>
        </w:rPr>
        <w:t> </w:t>
      </w:r>
      <w:r w:rsidRPr="00F832A3">
        <w:rPr>
          <w:rFonts w:asciiTheme="minorHAnsi" w:hAnsiTheme="minorHAnsi" w:cstheme="minorHAnsi"/>
          <w:sz w:val="22"/>
          <w:szCs w:val="22"/>
        </w:rPr>
        <w:t>listę lub będący taką jednostką dominującą od dnia 24 lutego 2022 r., o ile został wpisany na</w:t>
      </w:r>
      <w:r>
        <w:rPr>
          <w:rFonts w:asciiTheme="minorHAnsi" w:hAnsiTheme="minorHAnsi" w:cstheme="minorHAnsi"/>
          <w:sz w:val="22"/>
          <w:szCs w:val="22"/>
        </w:rPr>
        <w:t> </w:t>
      </w:r>
      <w:r w:rsidRPr="00F832A3">
        <w:rPr>
          <w:rFonts w:asciiTheme="minorHAnsi" w:hAnsiTheme="minorHAnsi" w:cstheme="minorHAnsi"/>
          <w:sz w:val="22"/>
          <w:szCs w:val="22"/>
        </w:rPr>
        <w:t>listę na podstawie decyzji w sprawie wpisu na listę rozstrzygającej o zastosowaniu środka, o</w:t>
      </w:r>
      <w:r>
        <w:rPr>
          <w:rFonts w:asciiTheme="minorHAnsi" w:hAnsiTheme="minorHAnsi" w:cstheme="minorHAnsi"/>
          <w:sz w:val="22"/>
          <w:szCs w:val="22"/>
        </w:rPr>
        <w:t> </w:t>
      </w:r>
      <w:r w:rsidRPr="00F832A3">
        <w:rPr>
          <w:rFonts w:asciiTheme="minorHAnsi" w:hAnsiTheme="minorHAnsi" w:cstheme="minorHAnsi"/>
          <w:sz w:val="22"/>
          <w:szCs w:val="22"/>
        </w:rPr>
        <w:t>którym mowa w art. 1 pkt 3 specustawy.</w:t>
      </w:r>
    </w:p>
    <w:p w14:paraId="26500AF2" w14:textId="4BDE6551" w:rsidR="005D2E00" w:rsidRPr="0055784D" w:rsidRDefault="005D2E00" w:rsidP="00A30086">
      <w:pPr>
        <w:pStyle w:val="Akapitzlist"/>
        <w:keepNext/>
        <w:widowControl w:val="0"/>
        <w:numPr>
          <w:ilvl w:val="0"/>
          <w:numId w:val="3"/>
        </w:numPr>
        <w:spacing w:after="120" w:line="360" w:lineRule="auto"/>
        <w:ind w:left="567" w:hanging="425"/>
        <w:rPr>
          <w:rFonts w:asciiTheme="minorHAnsi" w:hAnsiTheme="minorHAnsi" w:cstheme="minorHAnsi"/>
          <w:sz w:val="22"/>
          <w:szCs w:val="22"/>
        </w:rPr>
      </w:pPr>
      <w:r w:rsidRPr="0055784D">
        <w:rPr>
          <w:rFonts w:asciiTheme="minorHAnsi" w:hAnsiTheme="minorHAnsi" w:cstheme="minorHAnsi"/>
          <w:sz w:val="22"/>
          <w:szCs w:val="22"/>
        </w:rPr>
        <w:t xml:space="preserve">Zamawiający odrzuci złożoną ofertę, jeżeli: </w:t>
      </w:r>
    </w:p>
    <w:p w14:paraId="67C0BA95" w14:textId="77777777" w:rsidR="005D2E00" w:rsidRPr="0055784D"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treść oferty nie odpowiada treści zapytania ofertowego,</w:t>
      </w:r>
    </w:p>
    <w:p w14:paraId="67C2C9B5" w14:textId="3D0D165F" w:rsidR="005D2E00" w:rsidRPr="0055784D" w:rsidRDefault="00E52BEE" w:rsidP="00937A37">
      <w:pPr>
        <w:pStyle w:val="Akapitzlist1"/>
        <w:numPr>
          <w:ilvl w:val="0"/>
          <w:numId w:val="2"/>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W</w:t>
      </w:r>
      <w:r w:rsidR="005D2E00" w:rsidRPr="0055784D">
        <w:rPr>
          <w:rFonts w:asciiTheme="minorHAnsi" w:hAnsiTheme="minorHAnsi" w:cstheme="minorHAnsi"/>
        </w:rPr>
        <w:t>ykonawca nie spełnia wymagań określonych w zapytania ofertowym,</w:t>
      </w:r>
    </w:p>
    <w:p w14:paraId="36C10DF4" w14:textId="77777777" w:rsidR="005D2E00" w:rsidRPr="0055784D"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oferta jest nieważna na podstawie odrębnych przepisów,</w:t>
      </w:r>
    </w:p>
    <w:p w14:paraId="30FAF32E" w14:textId="0A70360F" w:rsidR="005D2E00" w:rsidRDefault="005D2E00" w:rsidP="00937A37">
      <w:pPr>
        <w:pStyle w:val="Akapitzlist1"/>
        <w:keepNext/>
        <w:keepLines/>
        <w:numPr>
          <w:ilvl w:val="0"/>
          <w:numId w:val="2"/>
        </w:numPr>
        <w:spacing w:after="120" w:line="360" w:lineRule="auto"/>
        <w:ind w:left="850" w:hanging="425"/>
        <w:contextualSpacing/>
        <w:rPr>
          <w:rFonts w:asciiTheme="minorHAnsi" w:hAnsiTheme="minorHAnsi" w:cstheme="minorHAnsi"/>
        </w:rPr>
      </w:pPr>
      <w:r w:rsidRPr="0055784D">
        <w:rPr>
          <w:rFonts w:asciiTheme="minorHAnsi" w:hAnsiTheme="minorHAnsi" w:cstheme="minorHAnsi"/>
        </w:rPr>
        <w:t>złożenie oferty stanowi czyn nieuczciwej konkurencji w rozumieniu przepisów o zwalczaniu nieuczciwej konkurencji.</w:t>
      </w:r>
    </w:p>
    <w:p w14:paraId="7114D98E" w14:textId="1D0EA591" w:rsidR="00596411" w:rsidRDefault="00F5324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Pr>
          <w:rFonts w:asciiTheme="minorHAnsi" w:hAnsiTheme="minorHAnsi" w:cstheme="minorHAnsi"/>
        </w:rPr>
        <w:t>z</w:t>
      </w:r>
      <w:r w:rsidR="00005550">
        <w:rPr>
          <w:rFonts w:asciiTheme="minorHAnsi" w:hAnsiTheme="minorHAnsi" w:cstheme="minorHAnsi"/>
        </w:rPr>
        <w:t>ostała złożona przez Wykonawcę wykluczonego z postępowania</w:t>
      </w:r>
      <w:r w:rsidR="00596411">
        <w:rPr>
          <w:rFonts w:asciiTheme="minorHAnsi" w:hAnsiTheme="minorHAnsi" w:cstheme="minorHAnsi"/>
        </w:rPr>
        <w:t>;</w:t>
      </w:r>
    </w:p>
    <w:p w14:paraId="4F765CE2" w14:textId="5041382C" w:rsidR="00596411" w:rsidRPr="00596411" w:rsidRDefault="0059641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596411">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55784D" w:rsidRDefault="001723E8" w:rsidP="00A30086">
      <w:pPr>
        <w:pStyle w:val="Akapitzlist1"/>
        <w:numPr>
          <w:ilvl w:val="0"/>
          <w:numId w:val="3"/>
        </w:numPr>
        <w:spacing w:after="120" w:line="360" w:lineRule="auto"/>
        <w:ind w:left="567" w:hanging="425"/>
        <w:rPr>
          <w:rFonts w:asciiTheme="minorHAnsi" w:hAnsiTheme="minorHAnsi" w:cstheme="minorHAnsi"/>
        </w:rPr>
      </w:pPr>
      <w:r w:rsidRPr="0055784D">
        <w:rPr>
          <w:rFonts w:asciiTheme="minorHAnsi" w:hAnsiTheme="minorHAnsi" w:cstheme="minorHAnsi"/>
        </w:rPr>
        <w:t xml:space="preserve">Zamawiający może zwrócić się do </w:t>
      </w:r>
      <w:r w:rsidR="00D34076" w:rsidRPr="0055784D">
        <w:rPr>
          <w:rFonts w:asciiTheme="minorHAnsi" w:hAnsiTheme="minorHAnsi" w:cstheme="minorHAnsi"/>
        </w:rPr>
        <w:t>W</w:t>
      </w:r>
      <w:r w:rsidRPr="0055784D">
        <w:rPr>
          <w:rFonts w:asciiTheme="minorHAnsi" w:hAnsiTheme="minorHAnsi" w:cstheme="minorHAnsi"/>
        </w:rPr>
        <w:t>ykonawcy o wyjaśnienia treści złożonej oferty</w:t>
      </w:r>
      <w:r w:rsidR="00005550">
        <w:rPr>
          <w:rFonts w:asciiTheme="minorHAnsi" w:hAnsiTheme="minorHAnsi" w:cstheme="minorHAnsi"/>
        </w:rPr>
        <w:t xml:space="preserve">. </w:t>
      </w:r>
    </w:p>
    <w:p w14:paraId="77AB4C8A" w14:textId="61CB2B0C" w:rsidR="00182FD7" w:rsidRPr="0055784D" w:rsidRDefault="00182FD7" w:rsidP="00A30086">
      <w:pPr>
        <w:pStyle w:val="Akapitzlist1"/>
        <w:numPr>
          <w:ilvl w:val="0"/>
          <w:numId w:val="3"/>
        </w:numPr>
        <w:spacing w:after="120" w:line="360" w:lineRule="auto"/>
        <w:ind w:left="567" w:hanging="425"/>
        <w:rPr>
          <w:rFonts w:asciiTheme="minorHAnsi" w:hAnsiTheme="minorHAnsi" w:cstheme="minorHAnsi"/>
        </w:rPr>
      </w:pPr>
      <w:r w:rsidRPr="0055784D">
        <w:rPr>
          <w:rFonts w:asciiTheme="minorHAnsi" w:hAnsiTheme="minorHAnsi" w:cstheme="minorHAnsi"/>
          <w:color w:val="000000"/>
        </w:rPr>
        <w:t>Jeżeli Wykonawca, którego oferta została wybrana jako najkorzystniejsza, uchyla się od</w:t>
      </w:r>
      <w:r w:rsidR="00A30086">
        <w:rPr>
          <w:rFonts w:asciiTheme="minorHAnsi" w:hAnsiTheme="minorHAnsi" w:cstheme="minorHAnsi"/>
          <w:color w:val="000000"/>
        </w:rPr>
        <w:t> </w:t>
      </w:r>
      <w:r w:rsidRPr="0055784D">
        <w:rPr>
          <w:rFonts w:asciiTheme="minorHAnsi" w:hAnsiTheme="minorHAnsi" w:cstheme="minorHAnsi"/>
          <w:color w:val="000000"/>
        </w:rPr>
        <w:t xml:space="preserve">zawarcia umowy w sprawie zamówienia publicznego lub nie dopełnia wymaganych </w:t>
      </w:r>
      <w:r w:rsidRPr="0055784D">
        <w:rPr>
          <w:rFonts w:asciiTheme="minorHAnsi" w:hAnsiTheme="minorHAnsi" w:cstheme="minorHAnsi"/>
          <w:color w:val="000000"/>
        </w:rPr>
        <w:lastRenderedPageBreak/>
        <w:t>do</w:t>
      </w:r>
      <w:r w:rsidR="00A30086">
        <w:rPr>
          <w:rFonts w:asciiTheme="minorHAnsi" w:hAnsiTheme="minorHAnsi" w:cstheme="minorHAnsi"/>
          <w:color w:val="000000"/>
        </w:rPr>
        <w:t> </w:t>
      </w:r>
      <w:r w:rsidRPr="0055784D">
        <w:rPr>
          <w:rFonts w:asciiTheme="minorHAnsi" w:hAnsiTheme="minorHAnsi" w:cstheme="minorHAnsi"/>
          <w:color w:val="000000"/>
        </w:rPr>
        <w:t>zawarcia umowy formalności, Zamawiający może dokonać ponownego badania i oceny ofert spośród ofert pozostałych w postępowaniu wykonawców </w:t>
      </w:r>
      <w:r w:rsidRPr="0055784D">
        <w:rPr>
          <w:rStyle w:val="txt-new"/>
          <w:rFonts w:asciiTheme="minorHAnsi" w:hAnsiTheme="minorHAnsi" w:cstheme="minorHAnsi"/>
          <w:color w:val="000000"/>
        </w:rPr>
        <w:t>oraz wybrać najkorzystniejszą ofertę</w:t>
      </w:r>
      <w:r w:rsidRPr="0055784D">
        <w:rPr>
          <w:rFonts w:asciiTheme="minorHAnsi" w:hAnsiTheme="minorHAnsi" w:cstheme="minorHAnsi"/>
          <w:color w:val="000000"/>
        </w:rPr>
        <w:t> albo unieważnić postępowanie.</w:t>
      </w:r>
    </w:p>
    <w:p w14:paraId="32CB752C" w14:textId="77777777" w:rsidR="003F460E" w:rsidRDefault="003F460E" w:rsidP="00005550">
      <w:pPr>
        <w:pStyle w:val="Nagwek2"/>
        <w:numPr>
          <w:ilvl w:val="0"/>
          <w:numId w:val="29"/>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Opis przedmiotu zamówienia:</w:t>
      </w:r>
    </w:p>
    <w:p w14:paraId="2A07EAD3" w14:textId="04247B6F" w:rsidR="005E2054" w:rsidRPr="005E2054" w:rsidRDefault="005E2054" w:rsidP="00A23B82">
      <w:pPr>
        <w:spacing w:line="360" w:lineRule="auto"/>
        <w:ind w:left="284"/>
        <w:rPr>
          <w:rStyle w:val="Pogrubienie"/>
          <w:rFonts w:asciiTheme="minorHAnsi" w:hAnsiTheme="minorHAnsi" w:cstheme="minorHAnsi"/>
          <w:b w:val="0"/>
          <w:bCs w:val="0"/>
          <w:sz w:val="22"/>
          <w:szCs w:val="22"/>
        </w:rPr>
      </w:pPr>
      <w:r w:rsidRPr="005E2054">
        <w:rPr>
          <w:rStyle w:val="Pogrubienie"/>
          <w:rFonts w:asciiTheme="minorHAnsi" w:hAnsiTheme="minorHAnsi" w:cstheme="minorHAnsi"/>
          <w:b w:val="0"/>
          <w:bCs w:val="0"/>
          <w:sz w:val="22"/>
          <w:szCs w:val="22"/>
        </w:rPr>
        <w:t>Zamówieniem objęte są prace polegające na usunięciu tratw dla ptaków ze zbiorników wodnych, przegląd ich stanu technicznego, utylizację wybranych tratw, przewóz pozostałych tratw do naprawy i</w:t>
      </w:r>
      <w:r>
        <w:rPr>
          <w:rStyle w:val="Pogrubienie"/>
          <w:rFonts w:asciiTheme="minorHAnsi" w:hAnsiTheme="minorHAnsi" w:cstheme="minorHAnsi"/>
          <w:b w:val="0"/>
          <w:bCs w:val="0"/>
          <w:sz w:val="22"/>
          <w:szCs w:val="22"/>
        </w:rPr>
        <w:t> </w:t>
      </w:r>
      <w:r w:rsidRPr="005E2054">
        <w:rPr>
          <w:rStyle w:val="Pogrubienie"/>
          <w:rFonts w:asciiTheme="minorHAnsi" w:hAnsiTheme="minorHAnsi" w:cstheme="minorHAnsi"/>
          <w:b w:val="0"/>
          <w:bCs w:val="0"/>
          <w:sz w:val="22"/>
          <w:szCs w:val="22"/>
        </w:rPr>
        <w:t xml:space="preserve">miejsca przechowywania w magazynie Wykonawcy w okresie zimowym oraz wykonanie nowych tratw. </w:t>
      </w:r>
    </w:p>
    <w:p w14:paraId="16833521" w14:textId="295100B3" w:rsidR="002047ED" w:rsidRDefault="005E2054" w:rsidP="00A23B82">
      <w:pPr>
        <w:spacing w:line="360" w:lineRule="auto"/>
        <w:ind w:left="284"/>
        <w:rPr>
          <w:rStyle w:val="Pogrubienie"/>
          <w:rFonts w:asciiTheme="minorHAnsi" w:hAnsiTheme="minorHAnsi" w:cstheme="minorHAnsi"/>
          <w:b w:val="0"/>
          <w:bCs w:val="0"/>
          <w:sz w:val="22"/>
          <w:szCs w:val="22"/>
        </w:rPr>
      </w:pPr>
      <w:r w:rsidRPr="005E2054">
        <w:rPr>
          <w:rStyle w:val="Pogrubienie"/>
          <w:rFonts w:asciiTheme="minorHAnsi" w:hAnsiTheme="minorHAnsi" w:cstheme="minorHAnsi"/>
          <w:b w:val="0"/>
          <w:bCs w:val="0"/>
          <w:sz w:val="22"/>
          <w:szCs w:val="22"/>
        </w:rPr>
        <w:t>Zakres prac obejmuje także rozstawienie tratw po okresie zimowym, comiesięczne przeglądy stanu technicznego tratw i bieżące naprawy w okresie od kwietnia do października w latach 2027</w:t>
      </w:r>
      <w:r w:rsidR="00A23B82">
        <w:rPr>
          <w:rStyle w:val="Pogrubienie"/>
          <w:rFonts w:asciiTheme="minorHAnsi" w:hAnsiTheme="minorHAnsi" w:cstheme="minorHAnsi"/>
          <w:b w:val="0"/>
          <w:bCs w:val="0"/>
          <w:sz w:val="22"/>
          <w:szCs w:val="22"/>
        </w:rPr>
        <w:t> </w:t>
      </w:r>
      <w:r w:rsidRPr="005E2054">
        <w:rPr>
          <w:rStyle w:val="Pogrubienie"/>
          <w:rFonts w:asciiTheme="minorHAnsi" w:hAnsiTheme="minorHAnsi" w:cstheme="minorHAnsi"/>
          <w:b w:val="0"/>
          <w:bCs w:val="0"/>
          <w:sz w:val="22"/>
          <w:szCs w:val="22"/>
        </w:rPr>
        <w:t>-</w:t>
      </w:r>
      <w:r w:rsidR="00A23B82">
        <w:rPr>
          <w:rStyle w:val="Pogrubienie"/>
          <w:rFonts w:asciiTheme="minorHAnsi" w:hAnsiTheme="minorHAnsi" w:cstheme="minorHAnsi"/>
          <w:b w:val="0"/>
          <w:bCs w:val="0"/>
          <w:sz w:val="22"/>
          <w:szCs w:val="22"/>
        </w:rPr>
        <w:t> </w:t>
      </w:r>
      <w:r w:rsidRPr="005E2054">
        <w:rPr>
          <w:rStyle w:val="Pogrubienie"/>
          <w:rFonts w:asciiTheme="minorHAnsi" w:hAnsiTheme="minorHAnsi" w:cstheme="minorHAnsi"/>
          <w:b w:val="0"/>
          <w:bCs w:val="0"/>
          <w:sz w:val="22"/>
          <w:szCs w:val="22"/>
        </w:rPr>
        <w:t xml:space="preserve">2028.  </w:t>
      </w:r>
    </w:p>
    <w:p w14:paraId="702221D6" w14:textId="7984F93B" w:rsidR="005E2054" w:rsidRPr="005E2054" w:rsidRDefault="005E2054" w:rsidP="00A23B82">
      <w:pPr>
        <w:spacing w:line="360" w:lineRule="auto"/>
        <w:ind w:left="284"/>
      </w:pPr>
      <w:r>
        <w:rPr>
          <w:rStyle w:val="Pogrubienie"/>
          <w:rFonts w:asciiTheme="minorHAnsi" w:hAnsiTheme="minorHAnsi" w:cstheme="minorHAnsi"/>
          <w:b w:val="0"/>
          <w:bCs w:val="0"/>
          <w:sz w:val="22"/>
          <w:szCs w:val="22"/>
        </w:rPr>
        <w:t xml:space="preserve">Szczegółowe informacje dotyczące realizacji zamówienia zostały przedstawione w </w:t>
      </w:r>
      <w:r>
        <w:rPr>
          <w:rStyle w:val="Pogrubienie"/>
          <w:rFonts w:asciiTheme="minorHAnsi" w:hAnsiTheme="minorHAnsi" w:cstheme="minorHAnsi"/>
          <w:sz w:val="22"/>
          <w:szCs w:val="22"/>
        </w:rPr>
        <w:t>Z</w:t>
      </w:r>
      <w:r w:rsidRPr="005E2054">
        <w:rPr>
          <w:rStyle w:val="Pogrubienie"/>
          <w:rFonts w:asciiTheme="minorHAnsi" w:hAnsiTheme="minorHAnsi" w:cstheme="minorHAnsi"/>
          <w:sz w:val="22"/>
          <w:szCs w:val="22"/>
        </w:rPr>
        <w:t xml:space="preserve">ałączniku nr 3 </w:t>
      </w:r>
      <w:r w:rsidR="00A30086" w:rsidRPr="00A30086">
        <w:rPr>
          <w:rStyle w:val="Pogrubienie"/>
          <w:rFonts w:asciiTheme="minorHAnsi" w:hAnsiTheme="minorHAnsi" w:cstheme="minorHAnsi"/>
          <w:b w:val="0"/>
          <w:bCs w:val="0"/>
          <w:sz w:val="22"/>
          <w:szCs w:val="22"/>
        </w:rPr>
        <w:t>do</w:t>
      </w:r>
      <w:r w:rsidR="00A30086">
        <w:rPr>
          <w:rStyle w:val="Pogrubienie"/>
          <w:rFonts w:asciiTheme="minorHAnsi" w:hAnsiTheme="minorHAnsi" w:cstheme="minorHAnsi"/>
          <w:b w:val="0"/>
          <w:bCs w:val="0"/>
          <w:sz w:val="22"/>
          <w:szCs w:val="22"/>
        </w:rPr>
        <w:t> </w:t>
      </w:r>
      <w:r w:rsidR="00A30086" w:rsidRPr="00A30086">
        <w:rPr>
          <w:rStyle w:val="Pogrubienie"/>
          <w:rFonts w:asciiTheme="minorHAnsi" w:hAnsiTheme="minorHAnsi" w:cstheme="minorHAnsi"/>
          <w:b w:val="0"/>
          <w:bCs w:val="0"/>
          <w:sz w:val="22"/>
          <w:szCs w:val="22"/>
        </w:rPr>
        <w:t xml:space="preserve">zapytania ofertowego </w:t>
      </w:r>
      <w:r w:rsidRPr="005E2054">
        <w:rPr>
          <w:rStyle w:val="Pogrubienie"/>
          <w:rFonts w:asciiTheme="minorHAnsi" w:hAnsiTheme="minorHAnsi" w:cstheme="minorHAnsi"/>
          <w:sz w:val="22"/>
          <w:szCs w:val="22"/>
        </w:rPr>
        <w:t xml:space="preserve">– </w:t>
      </w:r>
      <w:r w:rsidRPr="005E2054">
        <w:rPr>
          <w:rStyle w:val="Pogrubienie"/>
          <w:rFonts w:asciiTheme="minorHAnsi" w:hAnsiTheme="minorHAnsi" w:cstheme="minorHAnsi"/>
          <w:b w:val="0"/>
          <w:bCs w:val="0"/>
          <w:sz w:val="22"/>
          <w:szCs w:val="22"/>
        </w:rPr>
        <w:t>Opis przedmiotu zamówienia</w:t>
      </w:r>
      <w:r>
        <w:rPr>
          <w:rStyle w:val="Pogrubienie"/>
          <w:rFonts w:asciiTheme="minorHAnsi" w:hAnsiTheme="minorHAnsi" w:cstheme="minorHAnsi"/>
          <w:b w:val="0"/>
          <w:bCs w:val="0"/>
          <w:sz w:val="22"/>
          <w:szCs w:val="22"/>
        </w:rPr>
        <w:t>.</w:t>
      </w:r>
    </w:p>
    <w:p w14:paraId="7FAFBCD7" w14:textId="0145EE7C" w:rsidR="00423B2A" w:rsidRPr="0058151B" w:rsidRDefault="00F0582B" w:rsidP="0058151B">
      <w:pPr>
        <w:pStyle w:val="Nagwek2"/>
        <w:numPr>
          <w:ilvl w:val="0"/>
          <w:numId w:val="29"/>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Wymagania względem W</w:t>
      </w:r>
      <w:r w:rsidR="003F460E" w:rsidRPr="0055784D">
        <w:rPr>
          <w:rFonts w:asciiTheme="minorHAnsi" w:eastAsia="SimSun" w:hAnsiTheme="minorHAnsi" w:cstheme="minorHAnsi"/>
          <w:sz w:val="22"/>
          <w:szCs w:val="22"/>
        </w:rPr>
        <w:t>ykonawcy:</w:t>
      </w:r>
      <w:r w:rsidR="003F460E" w:rsidRPr="0058151B">
        <w:rPr>
          <w:rFonts w:asciiTheme="minorHAnsi" w:eastAsia="Open Sans" w:hAnsiTheme="minorHAnsi" w:cstheme="minorHAnsi"/>
          <w:iCs/>
          <w:color w:val="1F4E79" w:themeColor="accent1" w:themeShade="80"/>
          <w:sz w:val="22"/>
          <w:szCs w:val="22"/>
        </w:rPr>
        <w:t xml:space="preserve"> </w:t>
      </w:r>
    </w:p>
    <w:p w14:paraId="07020B44" w14:textId="77777777" w:rsidR="00021D19" w:rsidRPr="000F203D" w:rsidRDefault="00021D19" w:rsidP="00021D19">
      <w:pPr>
        <w:spacing w:after="120" w:line="360" w:lineRule="auto"/>
        <w:ind w:left="284"/>
        <w:rPr>
          <w:rFonts w:asciiTheme="minorHAnsi" w:eastAsia="Open Sans" w:hAnsiTheme="minorHAnsi" w:cstheme="minorHAnsi"/>
          <w:iCs/>
          <w:sz w:val="22"/>
          <w:szCs w:val="22"/>
        </w:rPr>
      </w:pPr>
      <w:r w:rsidRPr="000F203D">
        <w:rPr>
          <w:rFonts w:asciiTheme="minorHAnsi" w:eastAsia="Open Sans" w:hAnsiTheme="minorHAnsi" w:cstheme="minorHAnsi"/>
          <w:iCs/>
          <w:sz w:val="22"/>
          <w:szCs w:val="22"/>
        </w:rPr>
        <w:t>1)</w:t>
      </w:r>
      <w:r w:rsidRPr="000F203D">
        <w:rPr>
          <w:rFonts w:asciiTheme="minorHAnsi" w:eastAsia="Open Sans" w:hAnsiTheme="minorHAnsi" w:cstheme="minorHAnsi"/>
          <w:iCs/>
          <w:sz w:val="22"/>
          <w:szCs w:val="22"/>
        </w:rPr>
        <w:tab/>
        <w:t>Wykonawca posiada wiedzę i doświadczenie niezbędne do wykonywania działalności objętej przedmiotem zamówienia oraz dysponuje potencjałem technicznym i osobowym umożliwiającym realizację zamówienia;</w:t>
      </w:r>
    </w:p>
    <w:p w14:paraId="7476EF9D" w14:textId="08B44393" w:rsidR="00021D19" w:rsidRPr="000F203D" w:rsidRDefault="00021D19" w:rsidP="00021D19">
      <w:pPr>
        <w:spacing w:after="120" w:line="360" w:lineRule="auto"/>
        <w:ind w:left="284"/>
        <w:rPr>
          <w:rFonts w:asciiTheme="minorHAnsi" w:eastAsia="Open Sans" w:hAnsiTheme="minorHAnsi" w:cstheme="minorHAnsi"/>
          <w:iCs/>
          <w:sz w:val="22"/>
          <w:szCs w:val="22"/>
        </w:rPr>
      </w:pPr>
      <w:r w:rsidRPr="000F203D">
        <w:rPr>
          <w:rFonts w:asciiTheme="minorHAnsi" w:eastAsia="Open Sans" w:hAnsiTheme="minorHAnsi" w:cstheme="minorHAnsi"/>
          <w:iCs/>
          <w:sz w:val="22"/>
          <w:szCs w:val="22"/>
        </w:rPr>
        <w:t>2)</w:t>
      </w:r>
      <w:r w:rsidRPr="000F203D">
        <w:rPr>
          <w:rFonts w:asciiTheme="minorHAnsi" w:eastAsia="Open Sans" w:hAnsiTheme="minorHAnsi" w:cstheme="minorHAnsi"/>
          <w:iCs/>
          <w:sz w:val="22"/>
          <w:szCs w:val="22"/>
        </w:rPr>
        <w:tab/>
        <w:t>O udzielenie zamówienia mogą ubiegać się Wykonawcy, którzy spełniają warunki udziału w</w:t>
      </w:r>
      <w:r>
        <w:rPr>
          <w:rFonts w:asciiTheme="minorHAnsi" w:eastAsia="Open Sans" w:hAnsiTheme="minorHAnsi" w:cstheme="minorHAnsi"/>
          <w:iCs/>
          <w:sz w:val="22"/>
          <w:szCs w:val="22"/>
        </w:rPr>
        <w:t> </w:t>
      </w:r>
      <w:r w:rsidRPr="000F203D">
        <w:rPr>
          <w:rFonts w:asciiTheme="minorHAnsi" w:eastAsia="Open Sans" w:hAnsiTheme="minorHAnsi" w:cstheme="minorHAnsi"/>
          <w:iCs/>
          <w:sz w:val="22"/>
          <w:szCs w:val="22"/>
        </w:rPr>
        <w:t>postępowaniu dotyczące zdolności technicznej i zawodowej. Zamawiający uzna warunek za</w:t>
      </w:r>
      <w:r>
        <w:rPr>
          <w:rFonts w:asciiTheme="minorHAnsi" w:eastAsia="Open Sans" w:hAnsiTheme="minorHAnsi" w:cstheme="minorHAnsi"/>
          <w:iCs/>
          <w:sz w:val="22"/>
          <w:szCs w:val="22"/>
        </w:rPr>
        <w:t> </w:t>
      </w:r>
      <w:r w:rsidRPr="000F203D">
        <w:rPr>
          <w:rFonts w:asciiTheme="minorHAnsi" w:eastAsia="Open Sans" w:hAnsiTheme="minorHAnsi" w:cstheme="minorHAnsi"/>
          <w:iCs/>
          <w:sz w:val="22"/>
          <w:szCs w:val="22"/>
        </w:rPr>
        <w:t>spełniony, gdy Wykonawca wykaże, że w okresie ostatnich 2 lat przed upływem terminu składania ofert, a jeżeli okres prowadzenia działalności jest krótszy – w tym okresie, wykonywał przynajmniej dwie usługi</w:t>
      </w:r>
      <w:r w:rsidR="002B47D6">
        <w:rPr>
          <w:rFonts w:asciiTheme="minorHAnsi" w:eastAsia="Open Sans" w:hAnsiTheme="minorHAnsi" w:cstheme="minorHAnsi"/>
          <w:iCs/>
          <w:sz w:val="22"/>
          <w:szCs w:val="22"/>
        </w:rPr>
        <w:t xml:space="preserve"> na łączną kwotę 1</w:t>
      </w:r>
      <w:r w:rsidR="0058151B">
        <w:rPr>
          <w:rFonts w:asciiTheme="minorHAnsi" w:eastAsia="Open Sans" w:hAnsiTheme="minorHAnsi" w:cstheme="minorHAnsi"/>
          <w:iCs/>
          <w:sz w:val="22"/>
          <w:szCs w:val="22"/>
        </w:rPr>
        <w:t>80</w:t>
      </w:r>
      <w:r w:rsidR="002B47D6">
        <w:rPr>
          <w:rFonts w:asciiTheme="minorHAnsi" w:eastAsia="Open Sans" w:hAnsiTheme="minorHAnsi" w:cstheme="minorHAnsi"/>
          <w:iCs/>
          <w:sz w:val="22"/>
          <w:szCs w:val="22"/>
        </w:rPr>
        <w:t> 000 zł brutto</w:t>
      </w:r>
      <w:r w:rsidRPr="000F203D">
        <w:rPr>
          <w:rFonts w:asciiTheme="minorHAnsi" w:eastAsia="Open Sans" w:hAnsiTheme="minorHAnsi" w:cstheme="minorHAnsi"/>
          <w:iCs/>
          <w:sz w:val="22"/>
          <w:szCs w:val="22"/>
        </w:rPr>
        <w:t xml:space="preserve"> w zakresie </w:t>
      </w:r>
      <w:r>
        <w:rPr>
          <w:rFonts w:asciiTheme="minorHAnsi" w:eastAsia="Open Sans" w:hAnsiTheme="minorHAnsi" w:cstheme="minorHAnsi"/>
          <w:iCs/>
          <w:sz w:val="22"/>
          <w:szCs w:val="22"/>
        </w:rPr>
        <w:t xml:space="preserve">wykonania </w:t>
      </w:r>
      <w:r w:rsidR="0058151B">
        <w:rPr>
          <w:rFonts w:asciiTheme="minorHAnsi" w:eastAsia="Open Sans" w:hAnsiTheme="minorHAnsi" w:cstheme="minorHAnsi"/>
          <w:iCs/>
          <w:sz w:val="22"/>
          <w:szCs w:val="22"/>
        </w:rPr>
        <w:t>i</w:t>
      </w:r>
      <w:r>
        <w:rPr>
          <w:rFonts w:asciiTheme="minorHAnsi" w:eastAsia="Open Sans" w:hAnsiTheme="minorHAnsi" w:cstheme="minorHAnsi"/>
          <w:iCs/>
          <w:sz w:val="22"/>
          <w:szCs w:val="22"/>
        </w:rPr>
        <w:t xml:space="preserve"> naprawy tratw dla ptaków wodnych lub </w:t>
      </w:r>
      <w:r w:rsidR="0058151B">
        <w:rPr>
          <w:rFonts w:asciiTheme="minorHAnsi" w:eastAsia="Open Sans" w:hAnsiTheme="minorHAnsi" w:cstheme="minorHAnsi"/>
          <w:iCs/>
          <w:sz w:val="22"/>
          <w:szCs w:val="22"/>
        </w:rPr>
        <w:t xml:space="preserve">naprawy </w:t>
      </w:r>
      <w:r>
        <w:rPr>
          <w:rFonts w:asciiTheme="minorHAnsi" w:eastAsia="Open Sans" w:hAnsiTheme="minorHAnsi" w:cstheme="minorHAnsi"/>
          <w:iCs/>
          <w:sz w:val="22"/>
          <w:szCs w:val="22"/>
        </w:rPr>
        <w:t>drewnianych elementów małej architektury</w:t>
      </w:r>
      <w:r w:rsidR="002B47D6">
        <w:rPr>
          <w:rFonts w:asciiTheme="minorHAnsi" w:eastAsia="Open Sans" w:hAnsiTheme="minorHAnsi" w:cstheme="minorHAnsi"/>
          <w:iCs/>
          <w:sz w:val="22"/>
          <w:szCs w:val="22"/>
        </w:rPr>
        <w:t>,</w:t>
      </w:r>
      <w:r>
        <w:rPr>
          <w:rFonts w:asciiTheme="minorHAnsi" w:eastAsia="Open Sans" w:hAnsiTheme="minorHAnsi" w:cstheme="minorHAnsi"/>
          <w:iCs/>
          <w:sz w:val="22"/>
          <w:szCs w:val="22"/>
        </w:rPr>
        <w:t xml:space="preserve"> </w:t>
      </w:r>
      <w:r w:rsidR="002B47D6">
        <w:rPr>
          <w:rFonts w:asciiTheme="minorHAnsi" w:eastAsia="Open Sans" w:hAnsiTheme="minorHAnsi" w:cstheme="minorHAnsi"/>
          <w:iCs/>
          <w:sz w:val="22"/>
          <w:szCs w:val="22"/>
        </w:rPr>
        <w:t xml:space="preserve">ustawionych </w:t>
      </w:r>
      <w:r w:rsidRPr="000F203D">
        <w:rPr>
          <w:rFonts w:asciiTheme="minorHAnsi" w:eastAsia="Open Sans" w:hAnsiTheme="minorHAnsi" w:cstheme="minorHAnsi"/>
          <w:iCs/>
          <w:sz w:val="22"/>
          <w:szCs w:val="22"/>
        </w:rPr>
        <w:t>na</w:t>
      </w:r>
      <w:r w:rsidR="00A30086">
        <w:rPr>
          <w:rFonts w:asciiTheme="minorHAnsi" w:eastAsia="Open Sans" w:hAnsiTheme="minorHAnsi" w:cstheme="minorHAnsi"/>
          <w:iCs/>
          <w:sz w:val="22"/>
          <w:szCs w:val="22"/>
        </w:rPr>
        <w:t> </w:t>
      </w:r>
      <w:r w:rsidRPr="000F203D">
        <w:rPr>
          <w:rFonts w:asciiTheme="minorHAnsi" w:eastAsia="Open Sans" w:hAnsiTheme="minorHAnsi" w:cstheme="minorHAnsi"/>
          <w:iCs/>
          <w:sz w:val="22"/>
          <w:szCs w:val="22"/>
        </w:rPr>
        <w:t>terenach publicznych</w:t>
      </w:r>
      <w:r>
        <w:rPr>
          <w:rFonts w:asciiTheme="minorHAnsi" w:eastAsia="Open Sans" w:hAnsiTheme="minorHAnsi" w:cstheme="minorHAnsi"/>
          <w:iCs/>
          <w:sz w:val="22"/>
          <w:szCs w:val="22"/>
        </w:rPr>
        <w:t xml:space="preserve">. </w:t>
      </w:r>
      <w:r w:rsidRPr="000F203D">
        <w:rPr>
          <w:rFonts w:asciiTheme="minorHAnsi" w:eastAsia="Open Sans" w:hAnsiTheme="minorHAnsi" w:cstheme="minorHAnsi"/>
          <w:iCs/>
          <w:sz w:val="22"/>
          <w:szCs w:val="22"/>
        </w:rPr>
        <w:t>Należy wskazać okres prowadzenia prac i podmioty, na rzecz których usługi zostały wykonane, wraz z dowodami określającymi czy te usługi zostały wykonane należycie (protokół końcowy odbioru lub referencje).</w:t>
      </w:r>
    </w:p>
    <w:p w14:paraId="374C5913" w14:textId="28342E8A" w:rsidR="00021D19" w:rsidRPr="002B47D6" w:rsidRDefault="00021D19" w:rsidP="002B47D6">
      <w:pPr>
        <w:spacing w:after="120" w:line="360" w:lineRule="auto"/>
        <w:ind w:left="284"/>
        <w:rPr>
          <w:rFonts w:asciiTheme="minorHAnsi" w:eastAsia="Open Sans" w:hAnsiTheme="minorHAnsi" w:cstheme="minorHAnsi"/>
          <w:iCs/>
          <w:sz w:val="22"/>
          <w:szCs w:val="22"/>
        </w:rPr>
      </w:pPr>
      <w:r w:rsidRPr="000F203D">
        <w:rPr>
          <w:rFonts w:asciiTheme="minorHAnsi" w:eastAsia="Open Sans" w:hAnsiTheme="minorHAnsi" w:cstheme="minorHAnsi"/>
          <w:iCs/>
          <w:sz w:val="22"/>
          <w:szCs w:val="22"/>
        </w:rPr>
        <w:t>3)</w:t>
      </w:r>
      <w:r w:rsidRPr="000F203D">
        <w:rPr>
          <w:rFonts w:asciiTheme="minorHAnsi" w:eastAsia="Open Sans" w:hAnsiTheme="minorHAnsi" w:cstheme="minorHAnsi"/>
          <w:iCs/>
          <w:sz w:val="22"/>
          <w:szCs w:val="22"/>
        </w:rPr>
        <w:tab/>
        <w:t>Wykonawca zapoznał się z</w:t>
      </w:r>
      <w:r w:rsidR="002B47D6">
        <w:rPr>
          <w:rFonts w:asciiTheme="minorHAnsi" w:eastAsia="Open Sans" w:hAnsiTheme="minorHAnsi" w:cstheme="minorHAnsi"/>
          <w:iCs/>
          <w:sz w:val="22"/>
          <w:szCs w:val="22"/>
        </w:rPr>
        <w:t xml:space="preserve"> wymaganiami </w:t>
      </w:r>
      <w:r w:rsidRPr="000F203D">
        <w:rPr>
          <w:rFonts w:asciiTheme="minorHAnsi" w:eastAsia="Open Sans" w:hAnsiTheme="minorHAnsi" w:cstheme="minorHAnsi"/>
          <w:iCs/>
          <w:sz w:val="22"/>
          <w:szCs w:val="22"/>
        </w:rPr>
        <w:t>zawartymi w </w:t>
      </w:r>
      <w:r w:rsidR="002B47D6" w:rsidRPr="002B47D6">
        <w:rPr>
          <w:rFonts w:asciiTheme="minorHAnsi" w:eastAsia="Open Sans" w:hAnsiTheme="minorHAnsi" w:cstheme="minorHAnsi"/>
          <w:b/>
          <w:bCs/>
          <w:iCs/>
          <w:sz w:val="22"/>
          <w:szCs w:val="22"/>
        </w:rPr>
        <w:t>Z</w:t>
      </w:r>
      <w:r w:rsidRPr="002B47D6">
        <w:rPr>
          <w:rFonts w:asciiTheme="minorHAnsi" w:eastAsia="Open Sans" w:hAnsiTheme="minorHAnsi" w:cstheme="minorHAnsi"/>
          <w:b/>
          <w:bCs/>
          <w:iCs/>
          <w:sz w:val="22"/>
          <w:szCs w:val="22"/>
        </w:rPr>
        <w:t>ałączniku nr 3</w:t>
      </w:r>
      <w:r w:rsidRPr="000F203D">
        <w:rPr>
          <w:rFonts w:asciiTheme="minorHAnsi" w:eastAsia="Open Sans" w:hAnsiTheme="minorHAnsi" w:cstheme="minorHAnsi"/>
          <w:iCs/>
          <w:sz w:val="22"/>
          <w:szCs w:val="22"/>
        </w:rPr>
        <w:t xml:space="preserve"> do </w:t>
      </w:r>
      <w:r w:rsidR="00A30086">
        <w:rPr>
          <w:rFonts w:asciiTheme="minorHAnsi" w:eastAsia="Open Sans" w:hAnsiTheme="minorHAnsi" w:cstheme="minorHAnsi"/>
          <w:iCs/>
          <w:sz w:val="22"/>
          <w:szCs w:val="22"/>
        </w:rPr>
        <w:t>z</w:t>
      </w:r>
      <w:r w:rsidR="002B47D6">
        <w:rPr>
          <w:rFonts w:asciiTheme="minorHAnsi" w:eastAsia="Open Sans" w:hAnsiTheme="minorHAnsi" w:cstheme="minorHAnsi"/>
          <w:iCs/>
          <w:sz w:val="22"/>
          <w:szCs w:val="22"/>
        </w:rPr>
        <w:t>apytania ofertowego – Opis przedmiotu zamówienia.</w:t>
      </w:r>
    </w:p>
    <w:p w14:paraId="60E984BD" w14:textId="6F2A770E" w:rsidR="00792D0D" w:rsidRPr="0055784D" w:rsidRDefault="00792D0D" w:rsidP="00005550">
      <w:pPr>
        <w:pStyle w:val="Nagwek2"/>
        <w:numPr>
          <w:ilvl w:val="0"/>
          <w:numId w:val="29"/>
        </w:numPr>
        <w:tabs>
          <w:tab w:val="right" w:leader="dot" w:pos="5103"/>
        </w:tabs>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Termin realizacji przedmiotu zamówienia</w:t>
      </w:r>
      <w:r w:rsidR="00514BD9">
        <w:rPr>
          <w:rFonts w:asciiTheme="minorHAnsi" w:eastAsia="SimSun" w:hAnsiTheme="minorHAnsi" w:cstheme="minorHAnsi"/>
          <w:sz w:val="22"/>
          <w:szCs w:val="22"/>
        </w:rPr>
        <w:t>: do dnia 22.12.2028 r.</w:t>
      </w:r>
    </w:p>
    <w:p w14:paraId="4B854D6F" w14:textId="77777777" w:rsidR="006B4817" w:rsidRPr="0055784D" w:rsidRDefault="006B4817" w:rsidP="00005550">
      <w:pPr>
        <w:pStyle w:val="Nagwek2"/>
        <w:numPr>
          <w:ilvl w:val="0"/>
          <w:numId w:val="29"/>
        </w:numPr>
        <w:spacing w:after="120"/>
        <w:ind w:left="284" w:hanging="357"/>
        <w:jc w:val="left"/>
        <w:rPr>
          <w:rFonts w:asciiTheme="minorHAnsi" w:hAnsiTheme="minorHAnsi" w:cstheme="minorHAnsi"/>
          <w:b w:val="0"/>
          <w:sz w:val="22"/>
          <w:szCs w:val="22"/>
        </w:rPr>
      </w:pPr>
      <w:r w:rsidRPr="0055784D">
        <w:rPr>
          <w:rFonts w:asciiTheme="minorHAnsi" w:eastAsia="SimSun" w:hAnsiTheme="minorHAnsi" w:cstheme="minorHAnsi"/>
          <w:sz w:val="22"/>
          <w:szCs w:val="22"/>
        </w:rPr>
        <w:t xml:space="preserve">Sposób przygotowania oferty Wykonawcy: </w:t>
      </w:r>
    </w:p>
    <w:p w14:paraId="53F880B4" w14:textId="1B582E49" w:rsidR="002502AC" w:rsidRDefault="002502AC" w:rsidP="00005550">
      <w:pPr>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W ofercie należy określić cenę brutto realizacji</w:t>
      </w:r>
      <w:r w:rsidR="003E2829" w:rsidRPr="0055784D">
        <w:rPr>
          <w:rFonts w:asciiTheme="minorHAnsi" w:eastAsia="Open Sans" w:hAnsiTheme="minorHAnsi" w:cstheme="minorHAnsi"/>
          <w:color w:val="000000"/>
          <w:sz w:val="22"/>
          <w:szCs w:val="22"/>
        </w:rPr>
        <w:t xml:space="preserve"> przedmiotu</w:t>
      </w:r>
      <w:r w:rsidRPr="0055784D">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55784D">
        <w:rPr>
          <w:rFonts w:asciiTheme="minorHAnsi" w:eastAsia="Open Sans" w:hAnsiTheme="minorHAnsi" w:cstheme="minorHAnsi"/>
          <w:color w:val="000000"/>
          <w:sz w:val="22"/>
          <w:szCs w:val="22"/>
        </w:rPr>
        <w:t xml:space="preserve"> przedmiotu</w:t>
      </w:r>
      <w:r w:rsidRPr="0055784D">
        <w:rPr>
          <w:rFonts w:asciiTheme="minorHAnsi" w:eastAsia="Open Sans" w:hAnsiTheme="minorHAnsi" w:cstheme="minorHAnsi"/>
          <w:color w:val="000000"/>
          <w:sz w:val="22"/>
          <w:szCs w:val="22"/>
        </w:rPr>
        <w:t xml:space="preserve"> zamówienia powinna </w:t>
      </w:r>
      <w:r w:rsidRPr="0055784D">
        <w:rPr>
          <w:rFonts w:asciiTheme="minorHAnsi" w:eastAsia="Open Sans" w:hAnsiTheme="minorHAnsi" w:cstheme="minorHAnsi"/>
          <w:color w:val="000000"/>
          <w:sz w:val="22"/>
          <w:szCs w:val="22"/>
        </w:rPr>
        <w:lastRenderedPageBreak/>
        <w:t xml:space="preserve">obejmować kompleks czynności i kosztów z nimi związanych. Jeśli Wykonawca jest osobą fizyczną </w:t>
      </w:r>
      <w:r w:rsidR="00CB245F" w:rsidRPr="0055784D">
        <w:rPr>
          <w:rFonts w:asciiTheme="minorHAnsi" w:eastAsia="Open Sans" w:hAnsiTheme="minorHAnsi" w:cstheme="minorHAnsi"/>
          <w:color w:val="000000"/>
          <w:sz w:val="22"/>
          <w:szCs w:val="22"/>
        </w:rPr>
        <w:t>cena brutto powinna</w:t>
      </w:r>
      <w:r w:rsidRPr="0055784D">
        <w:rPr>
          <w:rFonts w:asciiTheme="minorHAnsi" w:eastAsia="Open Sans" w:hAnsiTheme="minorHAnsi" w:cstheme="minorHAnsi"/>
          <w:color w:val="000000"/>
          <w:sz w:val="22"/>
          <w:szCs w:val="22"/>
        </w:rPr>
        <w:t xml:space="preserve"> zawierać wszystkie obowiązkowe składki i potrącenia. </w:t>
      </w:r>
    </w:p>
    <w:p w14:paraId="20F2BF9D" w14:textId="05D7FCE1" w:rsidR="00514BD9" w:rsidRPr="0055784D" w:rsidRDefault="00514BD9" w:rsidP="00514BD9">
      <w:pPr>
        <w:spacing w:after="120" w:line="360" w:lineRule="auto"/>
        <w:ind w:left="284"/>
        <w:rPr>
          <w:rFonts w:asciiTheme="minorHAnsi" w:eastAsia="Open Sans" w:hAnsiTheme="minorHAnsi" w:cstheme="minorHAnsi"/>
          <w:color w:val="000000"/>
          <w:sz w:val="22"/>
          <w:szCs w:val="22"/>
        </w:rPr>
      </w:pPr>
      <w:r w:rsidRPr="00012E35">
        <w:rPr>
          <w:rFonts w:asciiTheme="minorHAnsi" w:eastAsia="Open Sans" w:hAnsiTheme="minorHAnsi" w:cstheme="minorHAnsi"/>
          <w:color w:val="000000"/>
          <w:sz w:val="22"/>
          <w:szCs w:val="22"/>
        </w:rPr>
        <w:t>Ofertę należy przedstawić na</w:t>
      </w:r>
      <w:r>
        <w:rPr>
          <w:rFonts w:asciiTheme="minorHAnsi" w:eastAsia="Open Sans" w:hAnsiTheme="minorHAnsi" w:cstheme="minorHAnsi"/>
          <w:color w:val="000000"/>
          <w:sz w:val="22"/>
          <w:szCs w:val="22"/>
        </w:rPr>
        <w:t xml:space="preserve"> </w:t>
      </w:r>
      <w:r w:rsidRPr="00012E35">
        <w:rPr>
          <w:rFonts w:asciiTheme="minorHAnsi" w:eastAsia="Open Sans" w:hAnsiTheme="minorHAnsi" w:cstheme="minorHAnsi"/>
          <w:color w:val="000000"/>
          <w:sz w:val="22"/>
          <w:szCs w:val="22"/>
        </w:rPr>
        <w:t xml:space="preserve">formularzu ofertowym stanowiącym załącznik nr </w:t>
      </w:r>
      <w:r>
        <w:rPr>
          <w:rFonts w:asciiTheme="minorHAnsi" w:eastAsia="Open Sans" w:hAnsiTheme="minorHAnsi" w:cstheme="minorHAnsi"/>
          <w:color w:val="000000"/>
          <w:sz w:val="22"/>
          <w:szCs w:val="22"/>
        </w:rPr>
        <w:t>2</w:t>
      </w:r>
      <w:r w:rsidRPr="00012E35">
        <w:rPr>
          <w:rFonts w:asciiTheme="minorHAnsi" w:eastAsia="Open Sans" w:hAnsiTheme="minorHAnsi" w:cstheme="minorHAnsi"/>
          <w:color w:val="000000"/>
          <w:sz w:val="22"/>
          <w:szCs w:val="22"/>
        </w:rPr>
        <w:t xml:space="preserve"> do </w:t>
      </w:r>
      <w:r w:rsidR="00A30086">
        <w:rPr>
          <w:rFonts w:asciiTheme="minorHAnsi" w:eastAsia="Open Sans" w:hAnsiTheme="minorHAnsi" w:cstheme="minorHAnsi"/>
          <w:color w:val="000000"/>
          <w:sz w:val="22"/>
          <w:szCs w:val="22"/>
        </w:rPr>
        <w:t>z</w:t>
      </w:r>
      <w:r w:rsidRPr="00012E35">
        <w:rPr>
          <w:rFonts w:asciiTheme="minorHAnsi" w:eastAsia="Open Sans" w:hAnsiTheme="minorHAnsi" w:cstheme="minorHAnsi"/>
          <w:color w:val="000000"/>
          <w:sz w:val="22"/>
          <w:szCs w:val="22"/>
        </w:rPr>
        <w:t>apytania ofertowego, wraz z</w:t>
      </w:r>
      <w:r>
        <w:rPr>
          <w:rFonts w:asciiTheme="minorHAnsi" w:eastAsia="Open Sans" w:hAnsiTheme="minorHAnsi" w:cstheme="minorHAnsi"/>
          <w:color w:val="000000"/>
          <w:sz w:val="22"/>
          <w:szCs w:val="22"/>
        </w:rPr>
        <w:t xml:space="preserve"> </w:t>
      </w:r>
      <w:r w:rsidRPr="00012E35">
        <w:rPr>
          <w:rFonts w:asciiTheme="minorHAnsi" w:eastAsia="Open Sans" w:hAnsiTheme="minorHAnsi" w:cstheme="minorHAnsi"/>
          <w:color w:val="000000"/>
          <w:sz w:val="22"/>
          <w:szCs w:val="22"/>
        </w:rPr>
        <w:t xml:space="preserve">wypełnionym kosztorysem uwzględniającym zakres prac i ceny jednostkowe za poszczególne </w:t>
      </w:r>
      <w:r>
        <w:rPr>
          <w:rFonts w:asciiTheme="minorHAnsi" w:eastAsia="Open Sans" w:hAnsiTheme="minorHAnsi" w:cstheme="minorHAnsi"/>
          <w:color w:val="000000"/>
          <w:sz w:val="22"/>
          <w:szCs w:val="22"/>
        </w:rPr>
        <w:t xml:space="preserve">dostawy i </w:t>
      </w:r>
      <w:r w:rsidRPr="00012E35">
        <w:rPr>
          <w:rFonts w:asciiTheme="minorHAnsi" w:eastAsia="Open Sans" w:hAnsiTheme="minorHAnsi" w:cstheme="minorHAnsi"/>
          <w:color w:val="000000"/>
          <w:sz w:val="22"/>
          <w:szCs w:val="22"/>
        </w:rPr>
        <w:t>usługi</w:t>
      </w:r>
      <w:r>
        <w:rPr>
          <w:rFonts w:asciiTheme="minorHAnsi" w:eastAsia="Open Sans" w:hAnsiTheme="minorHAnsi" w:cstheme="minorHAnsi"/>
          <w:color w:val="000000"/>
          <w:sz w:val="22"/>
          <w:szCs w:val="22"/>
        </w:rPr>
        <w:t>.</w:t>
      </w:r>
    </w:p>
    <w:p w14:paraId="7F6E4A03" w14:textId="7F4FE23B" w:rsidR="002502AC" w:rsidRPr="0055784D" w:rsidRDefault="008D4BB1" w:rsidP="00005550">
      <w:pPr>
        <w:keepNext/>
        <w:keepLine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 xml:space="preserve">Wykonawca ma prawo złożyć tylko jedną ofertę. </w:t>
      </w:r>
      <w:r w:rsidR="002502AC" w:rsidRPr="0055784D">
        <w:rPr>
          <w:rFonts w:asciiTheme="minorHAnsi" w:eastAsia="Open Sans" w:hAnsiTheme="minorHAnsi" w:cstheme="minorHAnsi"/>
          <w:color w:val="000000"/>
          <w:sz w:val="22"/>
          <w:szCs w:val="22"/>
        </w:rPr>
        <w:t>Ofert</w:t>
      </w:r>
      <w:r w:rsidRPr="0055784D">
        <w:rPr>
          <w:rFonts w:asciiTheme="minorHAnsi" w:eastAsia="Open Sans" w:hAnsiTheme="minorHAnsi" w:cstheme="minorHAnsi"/>
          <w:color w:val="000000"/>
          <w:sz w:val="22"/>
          <w:szCs w:val="22"/>
        </w:rPr>
        <w:t>ę należy sporządzić w języku polskim, w</w:t>
      </w:r>
      <w:r w:rsidR="00937A37">
        <w:rPr>
          <w:rFonts w:asciiTheme="minorHAnsi" w:eastAsia="Open Sans" w:hAnsiTheme="minorHAnsi" w:cstheme="minorHAnsi"/>
          <w:color w:val="000000"/>
          <w:sz w:val="22"/>
          <w:szCs w:val="22"/>
        </w:rPr>
        <w:t> </w:t>
      </w:r>
      <w:r w:rsidRPr="0055784D">
        <w:rPr>
          <w:rFonts w:asciiTheme="minorHAnsi" w:eastAsia="Open Sans" w:hAnsiTheme="minorHAnsi" w:cstheme="minorHAnsi"/>
          <w:color w:val="000000"/>
          <w:sz w:val="22"/>
          <w:szCs w:val="22"/>
        </w:rPr>
        <w:t>sposób czytelny</w:t>
      </w:r>
      <w:r w:rsidR="00F0582B" w:rsidRPr="0055784D">
        <w:rPr>
          <w:rFonts w:asciiTheme="minorHAnsi" w:eastAsia="Open Sans" w:hAnsiTheme="minorHAnsi" w:cstheme="minorHAnsi"/>
          <w:color w:val="000000"/>
          <w:sz w:val="22"/>
          <w:szCs w:val="22"/>
        </w:rPr>
        <w:t>.</w:t>
      </w:r>
      <w:r w:rsidR="002502AC" w:rsidRPr="0055784D">
        <w:rPr>
          <w:rFonts w:asciiTheme="minorHAnsi" w:eastAsia="Open Sans" w:hAnsiTheme="minorHAnsi" w:cstheme="minorHAnsi"/>
          <w:color w:val="000000"/>
          <w:sz w:val="22"/>
          <w:szCs w:val="22"/>
        </w:rPr>
        <w:t xml:space="preserve"> W ofercie należy określić proponowany termin wykonania wszystkich prac</w:t>
      </w:r>
      <w:r w:rsidR="008C7A4B" w:rsidRPr="0055784D">
        <w:rPr>
          <w:rFonts w:asciiTheme="minorHAnsi" w:eastAsia="Open Sans" w:hAnsiTheme="minorHAnsi" w:cstheme="minorHAnsi"/>
          <w:color w:val="000000"/>
          <w:sz w:val="22"/>
          <w:szCs w:val="22"/>
        </w:rPr>
        <w:t xml:space="preserve">, </w:t>
      </w:r>
      <w:r w:rsidR="00131D4C" w:rsidRPr="0055784D">
        <w:rPr>
          <w:rFonts w:asciiTheme="minorHAnsi" w:eastAsia="Open Sans" w:hAnsiTheme="minorHAnsi" w:cstheme="minorHAnsi"/>
          <w:color w:val="000000"/>
          <w:sz w:val="22"/>
          <w:szCs w:val="22"/>
        </w:rPr>
        <w:t>będących przedmiotem zamówienia, przy czym</w:t>
      </w:r>
      <w:r w:rsidR="008C7A4B" w:rsidRPr="0055784D">
        <w:rPr>
          <w:rFonts w:asciiTheme="minorHAnsi" w:eastAsia="Open Sans" w:hAnsiTheme="minorHAnsi" w:cstheme="minorHAnsi"/>
          <w:color w:val="000000"/>
          <w:sz w:val="22"/>
          <w:szCs w:val="22"/>
        </w:rPr>
        <w:t xml:space="preserve"> nie może być </w:t>
      </w:r>
      <w:r w:rsidR="00131D4C" w:rsidRPr="0055784D">
        <w:rPr>
          <w:rFonts w:asciiTheme="minorHAnsi" w:eastAsia="Open Sans" w:hAnsiTheme="minorHAnsi" w:cstheme="minorHAnsi"/>
          <w:color w:val="000000"/>
          <w:sz w:val="22"/>
          <w:szCs w:val="22"/>
        </w:rPr>
        <w:t xml:space="preserve">on </w:t>
      </w:r>
      <w:r w:rsidR="008C7A4B" w:rsidRPr="0055784D">
        <w:rPr>
          <w:rFonts w:asciiTheme="minorHAnsi" w:eastAsia="Open Sans" w:hAnsiTheme="minorHAnsi" w:cstheme="minorHAnsi"/>
          <w:color w:val="000000"/>
          <w:sz w:val="22"/>
          <w:szCs w:val="22"/>
        </w:rPr>
        <w:t>dłuższy niż termin określony w</w:t>
      </w:r>
      <w:r w:rsidR="00937A37">
        <w:rPr>
          <w:rFonts w:asciiTheme="minorHAnsi" w:eastAsia="Open Sans" w:hAnsiTheme="minorHAnsi" w:cstheme="minorHAnsi"/>
          <w:color w:val="000000"/>
          <w:sz w:val="22"/>
          <w:szCs w:val="22"/>
        </w:rPr>
        <w:t> </w:t>
      </w:r>
      <w:r w:rsidR="008C7A4B" w:rsidRPr="0055784D">
        <w:rPr>
          <w:rFonts w:asciiTheme="minorHAnsi" w:eastAsia="Open Sans" w:hAnsiTheme="minorHAnsi" w:cstheme="minorHAnsi"/>
          <w:color w:val="000000"/>
          <w:sz w:val="22"/>
          <w:szCs w:val="22"/>
        </w:rPr>
        <w:t>pkt 5 zapytania ofertowego.</w:t>
      </w:r>
      <w:r w:rsidRPr="0055784D">
        <w:rPr>
          <w:rFonts w:asciiTheme="minorHAnsi" w:eastAsia="Open Sans" w:hAnsiTheme="minorHAnsi" w:cstheme="minorHAnsi"/>
          <w:color w:val="000000"/>
          <w:sz w:val="22"/>
          <w:szCs w:val="22"/>
        </w:rPr>
        <w:t xml:space="preserve"> </w:t>
      </w:r>
    </w:p>
    <w:p w14:paraId="2DF8AE53" w14:textId="4F52C24B" w:rsidR="003B5F89" w:rsidRPr="003B5F89" w:rsidRDefault="002502AC" w:rsidP="003B5F89">
      <w:pPr>
        <w:tabs>
          <w:tab w:val="right" w:leader="dot" w:pos="5103"/>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Do oferty należy dołączyć:</w:t>
      </w:r>
      <w:r w:rsidR="00792D0D" w:rsidRPr="0055784D">
        <w:rPr>
          <w:rFonts w:asciiTheme="minorHAnsi" w:eastAsia="Open Sans" w:hAnsiTheme="minorHAnsi" w:cstheme="minorHAnsi"/>
          <w:color w:val="000000"/>
          <w:sz w:val="22"/>
          <w:szCs w:val="22"/>
        </w:rPr>
        <w:t xml:space="preserve"> </w:t>
      </w:r>
    </w:p>
    <w:p w14:paraId="3E2F4536" w14:textId="66BD45B0" w:rsidR="007A43EA" w:rsidRPr="00090A07" w:rsidRDefault="003B5F89" w:rsidP="003B5F89">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3B5F89">
        <w:rPr>
          <w:rFonts w:asciiTheme="minorHAnsi" w:eastAsia="SimSun" w:hAnsiTheme="minorHAnsi" w:cstheme="minorHAnsi"/>
          <w:sz w:val="22"/>
          <w:szCs w:val="22"/>
        </w:rPr>
        <w:t>Oświadczenie</w:t>
      </w:r>
      <w:r>
        <w:rPr>
          <w:rFonts w:asciiTheme="minorHAnsi" w:eastAsia="SimSun" w:hAnsiTheme="minorHAnsi" w:cstheme="minorHAnsi"/>
          <w:sz w:val="22"/>
          <w:szCs w:val="22"/>
        </w:rPr>
        <w:t xml:space="preserve"> </w:t>
      </w:r>
      <w:r w:rsidRPr="00F832A3">
        <w:rPr>
          <w:rFonts w:asciiTheme="minorHAnsi" w:eastAsia="Open Sans" w:hAnsiTheme="minorHAnsi" w:cstheme="minorHAnsi"/>
          <w:color w:val="000000"/>
          <w:sz w:val="22"/>
          <w:szCs w:val="22"/>
        </w:rPr>
        <w:t>o niepodleganiu wykluczeniu według wzoru stanowiącego załącznik nr 1 do zapytania ofertowego</w:t>
      </w:r>
      <w:r>
        <w:rPr>
          <w:rFonts w:asciiTheme="minorHAnsi" w:eastAsia="SimSun" w:hAnsiTheme="minorHAnsi" w:cstheme="minorHAnsi"/>
          <w:sz w:val="22"/>
          <w:szCs w:val="22"/>
        </w:rPr>
        <w:t>;</w:t>
      </w:r>
    </w:p>
    <w:p w14:paraId="480306EC" w14:textId="77777777" w:rsidR="00090A07" w:rsidRPr="000F203D" w:rsidRDefault="00090A07" w:rsidP="00090A07">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0F203D">
        <w:rPr>
          <w:rFonts w:asciiTheme="minorHAnsi" w:eastAsia="SimSun" w:hAnsiTheme="minorHAnsi" w:cstheme="minorHAnsi"/>
          <w:sz w:val="22"/>
          <w:szCs w:val="22"/>
        </w:rPr>
        <w:t>Formularz ofert</w:t>
      </w:r>
      <w:r>
        <w:rPr>
          <w:rFonts w:asciiTheme="minorHAnsi" w:eastAsia="SimSun" w:hAnsiTheme="minorHAnsi" w:cstheme="minorHAnsi"/>
          <w:sz w:val="22"/>
          <w:szCs w:val="22"/>
        </w:rPr>
        <w:t>y</w:t>
      </w:r>
      <w:r w:rsidRPr="000F203D">
        <w:rPr>
          <w:rFonts w:asciiTheme="minorHAnsi" w:eastAsia="SimSun" w:hAnsiTheme="minorHAnsi" w:cstheme="minorHAnsi"/>
          <w:sz w:val="22"/>
          <w:szCs w:val="22"/>
        </w:rPr>
        <w:t xml:space="preserve"> stanowiący załącznik nr 2 do zapytania ofertowego;</w:t>
      </w:r>
    </w:p>
    <w:p w14:paraId="43745C99" w14:textId="2A65C5A3" w:rsidR="00090A07" w:rsidRPr="00090A07" w:rsidRDefault="00090A07" w:rsidP="00090A07">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0F203D">
        <w:rPr>
          <w:rFonts w:asciiTheme="minorHAnsi" w:eastAsia="SimSun" w:hAnsiTheme="minorHAnsi" w:cstheme="minorHAnsi"/>
          <w:sz w:val="22"/>
          <w:szCs w:val="22"/>
        </w:rPr>
        <w:t xml:space="preserve">Udokumentowanie wymaganego doświadczenia Wykonawcy. </w:t>
      </w:r>
    </w:p>
    <w:p w14:paraId="22E28157" w14:textId="24BEABE7" w:rsidR="006B4817" w:rsidRPr="0055784D" w:rsidRDefault="006B4817" w:rsidP="00005550">
      <w:pPr>
        <w:pStyle w:val="Nagwek2"/>
        <w:numPr>
          <w:ilvl w:val="0"/>
          <w:numId w:val="29"/>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Kryteria oceny ofert</w:t>
      </w:r>
      <w:r w:rsidR="00806508" w:rsidRPr="0055784D">
        <w:rPr>
          <w:rFonts w:asciiTheme="minorHAnsi" w:eastAsia="SimSun" w:hAnsiTheme="minorHAnsi" w:cstheme="minorHAnsi"/>
          <w:sz w:val="22"/>
          <w:szCs w:val="22"/>
        </w:rPr>
        <w:t xml:space="preserve">, ich waga i </w:t>
      </w:r>
      <w:r w:rsidR="000A163C" w:rsidRPr="0055784D">
        <w:rPr>
          <w:rFonts w:asciiTheme="minorHAnsi" w:eastAsia="SimSun" w:hAnsiTheme="minorHAnsi" w:cstheme="minorHAnsi"/>
          <w:sz w:val="22"/>
          <w:szCs w:val="22"/>
        </w:rPr>
        <w:t>sposób oceny</w:t>
      </w:r>
      <w:r w:rsidR="009369AF" w:rsidRPr="0055784D">
        <w:rPr>
          <w:rFonts w:asciiTheme="minorHAnsi" w:eastAsia="SimSun" w:hAnsiTheme="minorHAnsi" w:cstheme="minorHAnsi"/>
          <w:sz w:val="22"/>
          <w:szCs w:val="22"/>
        </w:rPr>
        <w:t>:</w:t>
      </w:r>
      <w:r w:rsidRPr="0055784D">
        <w:rPr>
          <w:rFonts w:asciiTheme="minorHAnsi" w:eastAsia="SimSun" w:hAnsiTheme="minorHAnsi" w:cstheme="minorHAnsi"/>
          <w:sz w:val="22"/>
          <w:szCs w:val="22"/>
        </w:rPr>
        <w:t xml:space="preserve"> </w:t>
      </w:r>
    </w:p>
    <w:p w14:paraId="3E410235" w14:textId="77777777" w:rsidR="00090A07" w:rsidRPr="0055784D" w:rsidRDefault="00090A07" w:rsidP="00090A07">
      <w:pPr>
        <w:pStyle w:val="Akapitzlist"/>
        <w:keepNext/>
        <w:widowControl w:val="0"/>
        <w:numPr>
          <w:ilvl w:val="0"/>
          <w:numId w:val="39"/>
        </w:numPr>
        <w:spacing w:after="120" w:line="360" w:lineRule="auto"/>
        <w:ind w:left="851"/>
        <w:rPr>
          <w:rFonts w:asciiTheme="minorHAnsi" w:hAnsiTheme="minorHAnsi" w:cstheme="minorHAnsi"/>
          <w:sz w:val="22"/>
          <w:szCs w:val="22"/>
        </w:rPr>
      </w:pPr>
      <w:r w:rsidRPr="0055784D">
        <w:rPr>
          <w:rFonts w:asciiTheme="minorHAnsi" w:hAnsiTheme="minorHAnsi" w:cstheme="minorHAnsi"/>
          <w:sz w:val="22"/>
          <w:szCs w:val="22"/>
        </w:rPr>
        <w:t>Przy wyborze najkorzystniejszej oferty Zamawiający kierował się będzie następujący</w:t>
      </w:r>
      <w:r>
        <w:rPr>
          <w:rFonts w:asciiTheme="minorHAnsi" w:hAnsiTheme="minorHAnsi" w:cstheme="minorHAnsi"/>
          <w:sz w:val="22"/>
          <w:szCs w:val="22"/>
        </w:rPr>
        <w:t xml:space="preserve">m </w:t>
      </w:r>
      <w:r w:rsidRPr="0055784D">
        <w:rPr>
          <w:rFonts w:asciiTheme="minorHAnsi" w:hAnsiTheme="minorHAnsi" w:cstheme="minorHAnsi"/>
          <w:sz w:val="22"/>
          <w:szCs w:val="22"/>
        </w:rPr>
        <w:t>kryteri</w:t>
      </w:r>
      <w:r>
        <w:rPr>
          <w:rFonts w:asciiTheme="minorHAnsi" w:hAnsiTheme="minorHAnsi" w:cstheme="minorHAnsi"/>
          <w:sz w:val="22"/>
          <w:szCs w:val="22"/>
        </w:rPr>
        <w:t>um</w:t>
      </w:r>
      <w:r w:rsidRPr="0055784D">
        <w:rPr>
          <w:rFonts w:asciiTheme="minorHAnsi" w:hAnsiTheme="minorHAnsi" w:cstheme="minorHAnsi"/>
          <w:sz w:val="22"/>
          <w:szCs w:val="22"/>
        </w:rPr>
        <w:t xml:space="preserve"> i </w:t>
      </w:r>
      <w:r>
        <w:rPr>
          <w:rFonts w:asciiTheme="minorHAnsi" w:hAnsiTheme="minorHAnsi" w:cstheme="minorHAnsi"/>
          <w:sz w:val="22"/>
          <w:szCs w:val="22"/>
        </w:rPr>
        <w:t>jego</w:t>
      </w:r>
      <w:r w:rsidRPr="0055784D">
        <w:rPr>
          <w:rFonts w:asciiTheme="minorHAnsi" w:hAnsiTheme="minorHAnsi" w:cstheme="minorHAnsi"/>
          <w:sz w:val="22"/>
          <w:szCs w:val="22"/>
        </w:rPr>
        <w:t xml:space="preserve"> wag</w:t>
      </w:r>
      <w:r>
        <w:rPr>
          <w:rFonts w:asciiTheme="minorHAnsi" w:hAnsiTheme="minorHAnsi" w:cstheme="minorHAnsi"/>
          <w:sz w:val="22"/>
          <w:szCs w:val="22"/>
        </w:rPr>
        <w:t>ą</w:t>
      </w:r>
      <w:r w:rsidRPr="0055784D">
        <w:rPr>
          <w:rFonts w:asciiTheme="minorHAnsi" w:hAnsiTheme="minorHAnsi" w:cstheme="minorHAnsi"/>
          <w:sz w:val="22"/>
          <w:szCs w:val="22"/>
        </w:rPr>
        <w:t xml:space="preserve">: </w:t>
      </w:r>
    </w:p>
    <w:p w14:paraId="5EFE871D" w14:textId="3548C86E" w:rsidR="00090A07" w:rsidRPr="0055784D" w:rsidRDefault="00090A07" w:rsidP="00090A07">
      <w:pPr>
        <w:pStyle w:val="Akapitzlist"/>
        <w:keepNext/>
        <w:widowControl w:val="0"/>
        <w:tabs>
          <w:tab w:val="right" w:pos="1134"/>
          <w:tab w:val="right" w:leader="dot" w:pos="2835"/>
        </w:tabs>
        <w:spacing w:after="120" w:line="360" w:lineRule="auto"/>
        <w:ind w:left="709"/>
        <w:rPr>
          <w:rFonts w:asciiTheme="minorHAnsi" w:hAnsiTheme="minorHAnsi" w:cstheme="minorHAnsi"/>
          <w:b/>
          <w:sz w:val="22"/>
          <w:szCs w:val="22"/>
        </w:rPr>
      </w:pPr>
      <w:r w:rsidRPr="001A5FAF">
        <w:rPr>
          <w:rFonts w:asciiTheme="minorHAnsi" w:hAnsiTheme="minorHAnsi" w:cstheme="minorHAnsi"/>
          <w:sz w:val="22"/>
          <w:szCs w:val="22"/>
        </w:rPr>
        <w:t xml:space="preserve">cena („C”) </w:t>
      </w:r>
      <w:r w:rsidR="005D403B">
        <w:rPr>
          <w:rFonts w:asciiTheme="minorHAnsi" w:hAnsiTheme="minorHAnsi" w:cstheme="minorHAnsi"/>
          <w:sz w:val="22"/>
          <w:szCs w:val="22"/>
        </w:rPr>
        <w:t xml:space="preserve">– 100 </w:t>
      </w:r>
      <w:r w:rsidRPr="0055784D">
        <w:rPr>
          <w:rFonts w:asciiTheme="minorHAnsi" w:hAnsiTheme="minorHAnsi" w:cstheme="minorHAnsi"/>
          <w:sz w:val="22"/>
          <w:szCs w:val="22"/>
        </w:rPr>
        <w:t>pkt,</w:t>
      </w:r>
    </w:p>
    <w:p w14:paraId="659257E6" w14:textId="77777777" w:rsidR="00090A07" w:rsidRPr="00605305" w:rsidRDefault="00090A07" w:rsidP="00090A07">
      <w:pPr>
        <w:pStyle w:val="Akapitzlist"/>
        <w:keepNext/>
        <w:widowControl w:val="0"/>
        <w:numPr>
          <w:ilvl w:val="0"/>
          <w:numId w:val="39"/>
        </w:numPr>
        <w:spacing w:after="120" w:line="360" w:lineRule="auto"/>
        <w:ind w:left="851"/>
        <w:rPr>
          <w:rFonts w:asciiTheme="minorHAnsi" w:hAnsiTheme="minorHAnsi" w:cstheme="minorHAnsi"/>
          <w:b/>
          <w:sz w:val="22"/>
          <w:szCs w:val="22"/>
        </w:rPr>
      </w:pPr>
      <w:r w:rsidRPr="00605305">
        <w:rPr>
          <w:rFonts w:asciiTheme="minorHAnsi" w:hAnsiTheme="minorHAnsi" w:cstheme="minorHAnsi"/>
          <w:sz w:val="22"/>
          <w:szCs w:val="22"/>
        </w:rPr>
        <w:t xml:space="preserve">Sposób dokonania oceny: </w:t>
      </w:r>
    </w:p>
    <w:p w14:paraId="3A42EFC4" w14:textId="77777777" w:rsidR="00090A07" w:rsidRPr="001A5FAF" w:rsidRDefault="00090A07" w:rsidP="00090A07">
      <w:pPr>
        <w:pStyle w:val="Akapitzlist"/>
        <w:keepNext/>
        <w:widowControl w:val="0"/>
        <w:spacing w:after="120" w:line="360" w:lineRule="auto"/>
        <w:ind w:left="567"/>
        <w:contextualSpacing w:val="0"/>
        <w:rPr>
          <w:rFonts w:asciiTheme="minorHAnsi" w:hAnsiTheme="minorHAnsi" w:cstheme="minorHAnsi"/>
          <w:b/>
          <w:sz w:val="22"/>
          <w:szCs w:val="22"/>
        </w:rPr>
      </w:pPr>
      <w:r w:rsidRPr="0055784D">
        <w:rPr>
          <w:rFonts w:asciiTheme="minorHAnsi" w:eastAsiaTheme="minorEastAsia" w:hAnsiTheme="minorHAnsi" w:cstheme="minorHAnsi"/>
          <w:sz w:val="22"/>
          <w:szCs w:val="22"/>
        </w:rPr>
        <w:t xml:space="preserve">Punkty w kryterium </w:t>
      </w:r>
      <w:r w:rsidRPr="0055784D">
        <w:rPr>
          <w:rFonts w:asciiTheme="minorHAnsi" w:hAnsiTheme="minorHAnsi" w:cstheme="minorHAnsi"/>
          <w:b/>
          <w:bCs/>
          <w:sz w:val="22"/>
          <w:szCs w:val="22"/>
        </w:rPr>
        <w:t>cena</w:t>
      </w:r>
      <w:r w:rsidRPr="0055784D">
        <w:rPr>
          <w:rFonts w:asciiTheme="minorHAnsi" w:hAnsiTheme="minorHAnsi" w:cstheme="minorHAnsi"/>
          <w:sz w:val="22"/>
          <w:szCs w:val="22"/>
        </w:rPr>
        <w:t xml:space="preserve"> („</w:t>
      </w:r>
      <w:r w:rsidRPr="0055784D">
        <w:rPr>
          <w:rFonts w:asciiTheme="minorHAnsi" w:hAnsiTheme="minorHAnsi" w:cstheme="minorHAnsi"/>
          <w:b/>
          <w:sz w:val="22"/>
          <w:szCs w:val="22"/>
        </w:rPr>
        <w:t>C</w:t>
      </w:r>
      <w:r w:rsidRPr="0055784D">
        <w:rPr>
          <w:rFonts w:asciiTheme="minorHAnsi" w:hAnsiTheme="minorHAnsi" w:cstheme="minorHAnsi"/>
          <w:sz w:val="22"/>
          <w:szCs w:val="22"/>
        </w:rPr>
        <w:t>”)</w:t>
      </w:r>
      <w:r>
        <w:rPr>
          <w:rFonts w:asciiTheme="minorHAnsi" w:hAnsiTheme="minorHAnsi" w:cstheme="minorHAnsi"/>
          <w:sz w:val="22"/>
          <w:szCs w:val="22"/>
        </w:rPr>
        <w:t xml:space="preserve">. </w:t>
      </w:r>
      <w:r>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34F50A8B" w14:textId="77777777" w:rsidR="00090A07" w:rsidRPr="001A5FAF" w:rsidRDefault="00090A07" w:rsidP="00090A07">
      <w:pPr>
        <w:pStyle w:val="Akapitzlist"/>
        <w:keepNext/>
        <w:widowControl w:val="0"/>
        <w:ind w:left="992"/>
        <w:rPr>
          <w:rFonts w:asciiTheme="minorHAnsi" w:hAnsiTheme="minorHAnsi" w:cstheme="minorHAnsi"/>
          <w:b/>
          <w:sz w:val="22"/>
          <w:szCs w:val="22"/>
        </w:rPr>
      </w:pPr>
      <w:r w:rsidRPr="001A5FAF">
        <w:rPr>
          <w:rFonts w:asciiTheme="minorHAnsi" w:eastAsiaTheme="minorEastAsia" w:hAnsiTheme="minorHAnsi" w:cstheme="minorHAnsi"/>
          <w:sz w:val="22"/>
          <w:szCs w:val="22"/>
        </w:rPr>
        <w:t>najniższa zaoferowana cena brutto</w:t>
      </w:r>
    </w:p>
    <w:p w14:paraId="37A25641" w14:textId="77777777" w:rsidR="00090A07" w:rsidRPr="003677BE" w:rsidRDefault="00090A07" w:rsidP="00090A07">
      <w:pPr>
        <w:pStyle w:val="Akapitzlist"/>
        <w:keepNext/>
        <w:widowControl w:val="0"/>
        <w:tabs>
          <w:tab w:val="right" w:leader="hyphen" w:pos="4395"/>
          <w:tab w:val="right" w:leader="dot" w:pos="5245"/>
        </w:tabs>
        <w:ind w:left="709" w:hanging="142"/>
        <w:contextualSpacing w:val="0"/>
        <w:rPr>
          <w:rFonts w:asciiTheme="minorHAnsi" w:eastAsiaTheme="minorEastAsia" w:hAnsiTheme="minorHAnsi" w:cstheme="minorHAnsi"/>
          <w:sz w:val="22"/>
          <w:szCs w:val="22"/>
        </w:rPr>
      </w:pPr>
      <w:r w:rsidRPr="003677BE">
        <w:rPr>
          <w:rFonts w:asciiTheme="minorHAnsi" w:eastAsiaTheme="minorEastAsia" w:hAnsiTheme="minorHAnsi" w:cstheme="minorHAnsi"/>
          <w:b/>
          <w:sz w:val="22"/>
          <w:szCs w:val="22"/>
        </w:rPr>
        <w:t>C</w:t>
      </w:r>
      <w:r w:rsidRPr="003677BE">
        <w:rPr>
          <w:rFonts w:asciiTheme="minorHAnsi" w:eastAsiaTheme="minorEastAsia" w:hAnsiTheme="minorHAnsi" w:cstheme="minorHAnsi"/>
          <w:sz w:val="22"/>
          <w:szCs w:val="22"/>
        </w:rPr>
        <w:t xml:space="preserve"> =</w:t>
      </w:r>
      <w:r>
        <w:rPr>
          <w:rFonts w:asciiTheme="minorHAnsi" w:eastAsiaTheme="minorEastAsia" w:hAnsiTheme="minorHAnsi" w:cstheme="minorHAnsi"/>
          <w:sz w:val="22"/>
          <w:szCs w:val="22"/>
        </w:rPr>
        <w:t xml:space="preserve">---------------------------------------------------- </w:t>
      </w:r>
      <w:r w:rsidRPr="003677BE">
        <w:rPr>
          <w:rFonts w:asciiTheme="minorHAnsi" w:eastAsiaTheme="minorEastAsia" w:hAnsiTheme="minorHAnsi" w:cstheme="minorHAnsi"/>
          <w:sz w:val="22"/>
          <w:szCs w:val="22"/>
        </w:rPr>
        <w:t xml:space="preserve">x </w:t>
      </w:r>
      <w:r>
        <w:rPr>
          <w:rFonts w:asciiTheme="minorHAnsi" w:eastAsiaTheme="minorEastAsia" w:hAnsiTheme="minorHAnsi" w:cstheme="minorHAnsi"/>
          <w:sz w:val="22"/>
          <w:szCs w:val="22"/>
        </w:rPr>
        <w:t xml:space="preserve">100 </w:t>
      </w:r>
      <w:r w:rsidRPr="003677BE">
        <w:rPr>
          <w:rFonts w:asciiTheme="minorHAnsi" w:eastAsiaTheme="minorEastAsia" w:hAnsiTheme="minorHAnsi" w:cstheme="minorHAnsi"/>
          <w:sz w:val="22"/>
          <w:szCs w:val="22"/>
        </w:rPr>
        <w:t>pkt</w:t>
      </w:r>
    </w:p>
    <w:p w14:paraId="69D3DAB2" w14:textId="77777777" w:rsidR="00090A07" w:rsidRPr="00FF1929" w:rsidRDefault="00090A07" w:rsidP="00090A07">
      <w:pPr>
        <w:pStyle w:val="Akapitzlist"/>
        <w:widowControl w:val="0"/>
        <w:tabs>
          <w:tab w:val="left" w:pos="1276"/>
          <w:tab w:val="right" w:pos="3402"/>
        </w:tabs>
        <w:autoSpaceDE w:val="0"/>
        <w:autoSpaceDN w:val="0"/>
        <w:adjustRightInd w:val="0"/>
        <w:spacing w:after="240"/>
        <w:ind w:left="1418" w:hanging="142"/>
        <w:contextualSpacing w:val="0"/>
        <w:rPr>
          <w:rFonts w:asciiTheme="minorHAnsi" w:eastAsiaTheme="minorEastAsia" w:hAnsiTheme="minorHAnsi" w:cstheme="minorHAnsi"/>
          <w:sz w:val="22"/>
          <w:szCs w:val="22"/>
        </w:rPr>
      </w:pPr>
      <w:r w:rsidRPr="0055784D">
        <w:rPr>
          <w:rFonts w:asciiTheme="minorHAnsi" w:eastAsiaTheme="minorEastAsia" w:hAnsiTheme="minorHAnsi" w:cstheme="minorHAnsi"/>
          <w:i/>
          <w:iCs/>
          <w:sz w:val="22"/>
          <w:szCs w:val="22"/>
        </w:rPr>
        <w:tab/>
      </w:r>
      <w:r w:rsidRPr="0055784D">
        <w:rPr>
          <w:rFonts w:asciiTheme="minorHAnsi" w:eastAsiaTheme="minorEastAsia" w:hAnsiTheme="minorHAnsi" w:cstheme="minorHAnsi"/>
          <w:sz w:val="22"/>
          <w:szCs w:val="22"/>
        </w:rPr>
        <w:t>cena brutto badanej oferty</w:t>
      </w:r>
    </w:p>
    <w:p w14:paraId="7C7E5A19" w14:textId="77777777" w:rsidR="00180DB0" w:rsidRPr="0055784D" w:rsidRDefault="00180DB0" w:rsidP="00005550">
      <w:pPr>
        <w:pStyle w:val="Akapitzlist"/>
        <w:keepNext/>
        <w:widowControl w:val="0"/>
        <w:spacing w:after="120" w:line="360" w:lineRule="auto"/>
        <w:ind w:left="426" w:hanging="142"/>
        <w:contextualSpacing w:val="0"/>
        <w:rPr>
          <w:rFonts w:asciiTheme="minorHAnsi" w:eastAsiaTheme="minorEastAsia" w:hAnsiTheme="minorHAnsi" w:cstheme="minorHAnsi"/>
          <w:sz w:val="22"/>
          <w:szCs w:val="22"/>
        </w:rPr>
      </w:pPr>
      <w:r w:rsidRPr="0055784D">
        <w:rPr>
          <w:rFonts w:asciiTheme="minorHAnsi" w:eastAsiaTheme="minorEastAsia" w:hAnsiTheme="minorHAnsi" w:cstheme="minorHAnsi"/>
          <w:sz w:val="22"/>
          <w:szCs w:val="22"/>
        </w:rPr>
        <w:t>Punkty będą obliczane z dokładnością do dwóch miejsc po przecinku.</w:t>
      </w:r>
    </w:p>
    <w:p w14:paraId="544E706B" w14:textId="43DD49E3" w:rsidR="00806508" w:rsidRPr="0055784D"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55784D"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 xml:space="preserve">Zamawiający dokona obliczeń z dokładnością do dwóch miejsc po przecinku. </w:t>
      </w:r>
    </w:p>
    <w:p w14:paraId="34015533" w14:textId="705D5BF1" w:rsidR="00806508" w:rsidRPr="0055784D"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55784D">
        <w:rPr>
          <w:rFonts w:asciiTheme="minorHAnsi" w:hAnsiTheme="minorHAnsi" w:cstheme="minorHAnsi"/>
          <w:sz w:val="22"/>
          <w:szCs w:val="22"/>
        </w:rPr>
        <w:t>Dopuszcza się negocjowanie</w:t>
      </w:r>
      <w:r w:rsidR="00BA0357" w:rsidRPr="0055784D">
        <w:rPr>
          <w:rFonts w:asciiTheme="minorHAnsi" w:hAnsiTheme="minorHAnsi" w:cstheme="minorHAnsi"/>
          <w:sz w:val="22"/>
          <w:szCs w:val="22"/>
        </w:rPr>
        <w:t xml:space="preserve"> warunków ofert, w tym</w:t>
      </w:r>
      <w:r w:rsidRPr="0055784D">
        <w:rPr>
          <w:rFonts w:asciiTheme="minorHAnsi" w:hAnsiTheme="minorHAnsi" w:cstheme="minorHAnsi"/>
          <w:sz w:val="22"/>
          <w:szCs w:val="22"/>
        </w:rPr>
        <w:t xml:space="preserve"> cen</w:t>
      </w:r>
      <w:r w:rsidR="00BA0357" w:rsidRPr="0055784D">
        <w:rPr>
          <w:rFonts w:asciiTheme="minorHAnsi" w:hAnsiTheme="minorHAnsi" w:cstheme="minorHAnsi"/>
          <w:sz w:val="22"/>
          <w:szCs w:val="22"/>
        </w:rPr>
        <w:t>y</w:t>
      </w:r>
      <w:r w:rsidR="0049301F" w:rsidRPr="0055784D">
        <w:rPr>
          <w:rFonts w:asciiTheme="minorHAnsi" w:hAnsiTheme="minorHAnsi" w:cstheme="minorHAnsi"/>
          <w:sz w:val="22"/>
          <w:szCs w:val="22"/>
        </w:rPr>
        <w:t>,</w:t>
      </w:r>
      <w:r w:rsidRPr="0055784D">
        <w:rPr>
          <w:rFonts w:asciiTheme="minorHAnsi" w:hAnsiTheme="minorHAnsi" w:cstheme="minorHAnsi"/>
          <w:sz w:val="22"/>
          <w:szCs w:val="22"/>
        </w:rPr>
        <w:t xml:space="preserve"> z Wykonawcami, którzy złożyli oferty w</w:t>
      </w:r>
      <w:r w:rsidR="007578B5" w:rsidRPr="0055784D">
        <w:rPr>
          <w:rFonts w:asciiTheme="minorHAnsi" w:hAnsiTheme="minorHAnsi" w:cstheme="minorHAnsi"/>
          <w:sz w:val="22"/>
          <w:szCs w:val="22"/>
        </w:rPr>
        <w:t> </w:t>
      </w:r>
      <w:r w:rsidRPr="0055784D">
        <w:rPr>
          <w:rFonts w:asciiTheme="minorHAnsi" w:hAnsiTheme="minorHAnsi" w:cstheme="minorHAnsi"/>
          <w:sz w:val="22"/>
          <w:szCs w:val="22"/>
        </w:rPr>
        <w:t xml:space="preserve">terminie wyznaczonym na ich składanie. </w:t>
      </w:r>
    </w:p>
    <w:p w14:paraId="064E85C4" w14:textId="77777777" w:rsidR="006D40FB" w:rsidRPr="0055784D" w:rsidRDefault="00032382" w:rsidP="00605305">
      <w:pPr>
        <w:pStyle w:val="Nagwek2"/>
        <w:numPr>
          <w:ilvl w:val="0"/>
          <w:numId w:val="37"/>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Dostęp do informacji publicznej</w:t>
      </w:r>
      <w:r w:rsidR="006B4817" w:rsidRPr="0055784D">
        <w:rPr>
          <w:rFonts w:asciiTheme="minorHAnsi" w:eastAsia="SimSun" w:hAnsiTheme="minorHAnsi" w:cstheme="minorHAnsi"/>
          <w:sz w:val="22"/>
          <w:szCs w:val="22"/>
        </w:rPr>
        <w:t xml:space="preserve"> </w:t>
      </w:r>
    </w:p>
    <w:p w14:paraId="44AAC412" w14:textId="43262A37" w:rsidR="006B4817" w:rsidRPr="0055784D" w:rsidRDefault="006D40FB" w:rsidP="00005550">
      <w:pPr>
        <w:keepNext/>
        <w:widowControl w:val="0"/>
        <w:spacing w:after="120" w:line="360" w:lineRule="auto"/>
        <w:ind w:left="284"/>
        <w:rPr>
          <w:rFonts w:asciiTheme="minorHAnsi" w:hAnsiTheme="minorHAnsi" w:cstheme="minorHAnsi"/>
          <w:b/>
          <w:sz w:val="22"/>
          <w:szCs w:val="22"/>
        </w:rPr>
      </w:pPr>
      <w:r w:rsidRPr="0055784D">
        <w:rPr>
          <w:rFonts w:asciiTheme="minorHAnsi" w:hAnsiTheme="minorHAnsi" w:cstheme="minorHAnsi"/>
          <w:color w:val="000000"/>
          <w:sz w:val="22"/>
          <w:szCs w:val="22"/>
        </w:rPr>
        <w:t xml:space="preserve">Wykonawca </w:t>
      </w:r>
      <w:r w:rsidR="00E1185F" w:rsidRPr="0055784D">
        <w:rPr>
          <w:rFonts w:asciiTheme="minorHAnsi" w:hAnsiTheme="minorHAnsi" w:cstheme="minorHAnsi"/>
          <w:color w:val="000000"/>
          <w:sz w:val="22"/>
          <w:szCs w:val="22"/>
        </w:rPr>
        <w:t>przyjmuje do wiadomości</w:t>
      </w:r>
      <w:r w:rsidRPr="0055784D">
        <w:rPr>
          <w:rFonts w:asciiTheme="minorHAnsi" w:hAnsiTheme="minorHAnsi" w:cstheme="minorHAnsi"/>
          <w:color w:val="000000"/>
          <w:sz w:val="22"/>
          <w:szCs w:val="22"/>
        </w:rPr>
        <w:t xml:space="preserve">, iż treść niniejszego zamówienia, a w szczególności dane </w:t>
      </w:r>
      <w:r w:rsidRPr="0055784D">
        <w:rPr>
          <w:rFonts w:asciiTheme="minorHAnsi" w:hAnsiTheme="minorHAnsi" w:cstheme="minorHAnsi"/>
          <w:color w:val="000000"/>
          <w:sz w:val="22"/>
          <w:szCs w:val="22"/>
        </w:rPr>
        <w:lastRenderedPageBreak/>
        <w:t>go</w:t>
      </w:r>
      <w:r w:rsidR="007578B5" w:rsidRPr="0055784D">
        <w:rPr>
          <w:rFonts w:asciiTheme="minorHAnsi" w:hAnsiTheme="minorHAnsi" w:cstheme="minorHAnsi"/>
          <w:color w:val="000000"/>
          <w:sz w:val="22"/>
          <w:szCs w:val="22"/>
        </w:rPr>
        <w:t> </w:t>
      </w:r>
      <w:r w:rsidRPr="0055784D">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55784D">
        <w:rPr>
          <w:rFonts w:asciiTheme="minorHAnsi" w:hAnsiTheme="minorHAnsi" w:cstheme="minorHAnsi"/>
          <w:color w:val="000000"/>
          <w:sz w:val="22"/>
          <w:szCs w:val="22"/>
        </w:rPr>
        <w:t>danych ujawnionych w</w:t>
      </w:r>
      <w:r w:rsidR="00E1185F" w:rsidRPr="0055784D">
        <w:rPr>
          <w:rFonts w:asciiTheme="minorHAnsi" w:hAnsiTheme="minorHAnsi" w:cstheme="minorHAnsi"/>
          <w:color w:val="000000"/>
          <w:sz w:val="22"/>
          <w:szCs w:val="22"/>
        </w:rPr>
        <w:t xml:space="preserve"> Centralnej Ewidencji i</w:t>
      </w:r>
      <w:r w:rsidR="007578B5" w:rsidRPr="0055784D">
        <w:rPr>
          <w:rFonts w:asciiTheme="minorHAnsi" w:hAnsiTheme="minorHAnsi" w:cstheme="minorHAnsi"/>
          <w:color w:val="000000"/>
          <w:sz w:val="22"/>
          <w:szCs w:val="22"/>
        </w:rPr>
        <w:t> </w:t>
      </w:r>
      <w:r w:rsidR="00E1185F" w:rsidRPr="0055784D">
        <w:rPr>
          <w:rFonts w:asciiTheme="minorHAnsi" w:hAnsiTheme="minorHAnsi" w:cstheme="minorHAnsi"/>
          <w:color w:val="000000"/>
          <w:sz w:val="22"/>
          <w:szCs w:val="22"/>
        </w:rPr>
        <w:t>Informacji o Działalności Gospodarczej</w:t>
      </w:r>
      <w:r w:rsidRPr="0055784D">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Pr>
          <w:rFonts w:asciiTheme="minorHAnsi" w:hAnsiTheme="minorHAnsi" w:cstheme="minorHAnsi"/>
          <w:color w:val="000000"/>
          <w:sz w:val="22"/>
          <w:szCs w:val="22"/>
        </w:rPr>
        <w:t> </w:t>
      </w:r>
      <w:r w:rsidRPr="0055784D">
        <w:rPr>
          <w:rFonts w:asciiTheme="minorHAnsi" w:hAnsiTheme="minorHAnsi" w:cstheme="minorHAnsi"/>
          <w:color w:val="000000"/>
          <w:sz w:val="22"/>
          <w:szCs w:val="22"/>
        </w:rPr>
        <w:t>informacji publicznej</w:t>
      </w:r>
      <w:r w:rsidR="00AA52BE">
        <w:rPr>
          <w:rFonts w:asciiTheme="minorHAnsi" w:hAnsiTheme="minorHAnsi" w:cstheme="minorHAnsi"/>
          <w:color w:val="000000"/>
          <w:sz w:val="22"/>
          <w:szCs w:val="22"/>
        </w:rPr>
        <w:t>.</w:t>
      </w:r>
    </w:p>
    <w:p w14:paraId="27ADB5C4" w14:textId="77777777" w:rsidR="006B4817" w:rsidRPr="0055784D"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Termin i miejsce złożenia oferty: </w:t>
      </w:r>
    </w:p>
    <w:p w14:paraId="2DA8D7A3" w14:textId="7618E2C6" w:rsidR="00734198" w:rsidRPr="0055784D" w:rsidRDefault="00662C65" w:rsidP="003677BE">
      <w:pPr>
        <w:tabs>
          <w:tab w:val="right" w:leader="dot" w:pos="1985"/>
          <w:tab w:val="right" w:leader="dot" w:pos="6379"/>
          <w:tab w:val="right" w:leader="dot" w:pos="7230"/>
          <w:tab w:val="right" w:leader="dot" w:pos="8789"/>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 xml:space="preserve">1) </w:t>
      </w:r>
      <w:r w:rsidR="004D184B" w:rsidRPr="004D184B">
        <w:rPr>
          <w:rFonts w:asciiTheme="minorHAnsi" w:eastAsia="Open Sans" w:hAnsiTheme="minorHAnsi" w:cstheme="minorHAnsi"/>
          <w:color w:val="000000"/>
          <w:sz w:val="22"/>
          <w:szCs w:val="22"/>
        </w:rPr>
        <w:t>Oferta wraz z załącznikami winna być złożona w postaci elektronicznej opatrzonej kwalifikowanym podpisem elektronicznym</w:t>
      </w:r>
      <w:r w:rsidR="004D184B">
        <w:rPr>
          <w:rFonts w:asciiTheme="minorHAnsi" w:eastAsia="Open Sans" w:hAnsiTheme="minorHAnsi" w:cstheme="minorHAnsi"/>
          <w:color w:val="000000"/>
          <w:sz w:val="22"/>
          <w:szCs w:val="22"/>
        </w:rPr>
        <w:t>,</w:t>
      </w:r>
      <w:r w:rsidR="004D184B" w:rsidRPr="004D184B">
        <w:rPr>
          <w:rFonts w:asciiTheme="minorHAnsi" w:eastAsia="Open Sans" w:hAnsiTheme="minorHAnsi" w:cstheme="minorHAnsi"/>
          <w:color w:val="000000"/>
          <w:sz w:val="22"/>
          <w:szCs w:val="22"/>
        </w:rPr>
        <w:t xml:space="preserve"> podpisem zaufanym lub podpisem osobistym </w:t>
      </w:r>
      <w:r w:rsidR="00F4031A" w:rsidRPr="0055784D">
        <w:rPr>
          <w:rFonts w:asciiTheme="minorHAnsi" w:eastAsia="Open Sans" w:hAnsiTheme="minorHAnsi" w:cstheme="minorHAnsi"/>
          <w:color w:val="000000"/>
          <w:sz w:val="22"/>
          <w:szCs w:val="22"/>
        </w:rPr>
        <w:t>na adres</w:t>
      </w:r>
      <w:r w:rsidR="00484228">
        <w:rPr>
          <w:rFonts w:asciiTheme="minorHAnsi" w:eastAsia="Open Sans" w:hAnsiTheme="minorHAnsi" w:cstheme="minorHAnsi"/>
          <w:color w:val="000000"/>
          <w:sz w:val="22"/>
          <w:szCs w:val="22"/>
        </w:rPr>
        <w:t>:</w:t>
      </w:r>
      <w:r w:rsidR="00F4031A" w:rsidRPr="0055784D">
        <w:rPr>
          <w:rFonts w:asciiTheme="minorHAnsi" w:eastAsia="Open Sans" w:hAnsiTheme="minorHAnsi" w:cstheme="minorHAnsi"/>
          <w:color w:val="000000"/>
          <w:sz w:val="22"/>
          <w:szCs w:val="22"/>
        </w:rPr>
        <w:t xml:space="preserve"> </w:t>
      </w:r>
      <w:r w:rsidR="00090A07" w:rsidRPr="00090A07">
        <w:rPr>
          <w:rFonts w:asciiTheme="minorHAnsi" w:eastAsia="Open Sans" w:hAnsiTheme="minorHAnsi" w:cstheme="minorHAnsi"/>
          <w:color w:val="000000"/>
          <w:sz w:val="22"/>
          <w:szCs w:val="22"/>
          <w:u w:val="single"/>
        </w:rPr>
        <w:t>kontakt@zzw.waw.pl</w:t>
      </w:r>
      <w:r w:rsidR="00F4031A" w:rsidRPr="00090A07">
        <w:rPr>
          <w:rFonts w:asciiTheme="minorHAnsi" w:eastAsia="Open Sans" w:hAnsiTheme="minorHAnsi" w:cstheme="minorHAnsi"/>
          <w:color w:val="000000"/>
          <w:sz w:val="22"/>
          <w:szCs w:val="22"/>
          <w:u w:val="single"/>
        </w:rPr>
        <w:tab/>
      </w:r>
      <w:r w:rsidR="00F4031A">
        <w:rPr>
          <w:rFonts w:asciiTheme="minorHAnsi" w:eastAsia="Open Sans" w:hAnsiTheme="minorHAnsi" w:cstheme="minorHAnsi"/>
          <w:color w:val="000000"/>
          <w:sz w:val="22"/>
          <w:szCs w:val="22"/>
        </w:rPr>
        <w:t xml:space="preserve"> </w:t>
      </w:r>
      <w:r w:rsidR="004D184B" w:rsidRPr="004D184B">
        <w:rPr>
          <w:rFonts w:asciiTheme="minorHAnsi" w:eastAsia="Open Sans" w:hAnsiTheme="minorHAnsi" w:cstheme="minorHAnsi"/>
          <w:color w:val="000000"/>
          <w:sz w:val="22"/>
          <w:szCs w:val="22"/>
        </w:rPr>
        <w:t xml:space="preserve">lub w formie dokumentowej (dokument umożliwiający ustalenie osoby składającej oświadczenie) </w:t>
      </w:r>
      <w:r w:rsidR="00090A07">
        <w:rPr>
          <w:rFonts w:asciiTheme="minorHAnsi" w:eastAsia="Open Sans" w:hAnsiTheme="minorHAnsi" w:cstheme="minorHAnsi"/>
          <w:color w:val="000000"/>
          <w:sz w:val="22"/>
          <w:szCs w:val="22"/>
        </w:rPr>
        <w:t xml:space="preserve">w terminie </w:t>
      </w:r>
      <w:r w:rsidR="00090A07" w:rsidRPr="001A371D">
        <w:rPr>
          <w:rFonts w:asciiTheme="minorHAnsi" w:eastAsia="Open Sans" w:hAnsiTheme="minorHAnsi" w:cstheme="minorHAnsi"/>
          <w:b/>
          <w:bCs/>
          <w:color w:val="000000"/>
          <w:sz w:val="22"/>
          <w:szCs w:val="22"/>
        </w:rPr>
        <w:t xml:space="preserve">do </w:t>
      </w:r>
      <w:r w:rsidR="001A371D" w:rsidRPr="001A371D">
        <w:rPr>
          <w:rFonts w:asciiTheme="minorHAnsi" w:eastAsia="Open Sans" w:hAnsiTheme="minorHAnsi" w:cstheme="minorHAnsi"/>
          <w:b/>
          <w:bCs/>
          <w:color w:val="000000"/>
          <w:sz w:val="22"/>
          <w:szCs w:val="22"/>
        </w:rPr>
        <w:t>05</w:t>
      </w:r>
      <w:r w:rsidR="00090A07" w:rsidRPr="001A371D">
        <w:rPr>
          <w:rFonts w:asciiTheme="minorHAnsi" w:eastAsia="Open Sans" w:hAnsiTheme="minorHAnsi" w:cstheme="minorHAnsi"/>
          <w:b/>
          <w:bCs/>
          <w:color w:val="000000"/>
          <w:sz w:val="22"/>
          <w:szCs w:val="22"/>
        </w:rPr>
        <w:t>.1</w:t>
      </w:r>
      <w:r w:rsidR="001A371D" w:rsidRPr="001A371D">
        <w:rPr>
          <w:rFonts w:asciiTheme="minorHAnsi" w:eastAsia="Open Sans" w:hAnsiTheme="minorHAnsi" w:cstheme="minorHAnsi"/>
          <w:b/>
          <w:bCs/>
          <w:color w:val="000000"/>
          <w:sz w:val="22"/>
          <w:szCs w:val="22"/>
        </w:rPr>
        <w:t>1</w:t>
      </w:r>
      <w:r w:rsidR="00090A07" w:rsidRPr="001A371D">
        <w:rPr>
          <w:rFonts w:asciiTheme="minorHAnsi" w:eastAsia="Open Sans" w:hAnsiTheme="minorHAnsi" w:cstheme="minorHAnsi"/>
          <w:b/>
          <w:bCs/>
          <w:color w:val="000000"/>
          <w:sz w:val="22"/>
          <w:szCs w:val="22"/>
        </w:rPr>
        <w:t>.2026 r. do godz. 12.00</w:t>
      </w:r>
    </w:p>
    <w:p w14:paraId="5E0222E6" w14:textId="40C364F0" w:rsidR="00662C65" w:rsidRPr="0055784D" w:rsidRDefault="00662C65" w:rsidP="00005550">
      <w:pPr>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55784D" w:rsidRDefault="001723E8" w:rsidP="00605305">
      <w:pPr>
        <w:pStyle w:val="Nagwek2"/>
        <w:numPr>
          <w:ilvl w:val="0"/>
          <w:numId w:val="37"/>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Termin związania ofertą:</w:t>
      </w:r>
    </w:p>
    <w:p w14:paraId="7A92F531" w14:textId="1F9A3E7D" w:rsidR="001723E8" w:rsidRPr="0055784D" w:rsidRDefault="001723E8" w:rsidP="00005550">
      <w:pPr>
        <w:spacing w:after="120" w:line="360" w:lineRule="auto"/>
        <w:ind w:left="284"/>
        <w:rPr>
          <w:rFonts w:asciiTheme="minorHAnsi" w:hAnsiTheme="minorHAnsi" w:cstheme="minorHAnsi"/>
          <w:b/>
          <w:sz w:val="22"/>
          <w:szCs w:val="22"/>
        </w:rPr>
      </w:pPr>
      <w:r w:rsidRPr="0055784D">
        <w:rPr>
          <w:rFonts w:asciiTheme="minorHAnsi" w:hAnsiTheme="minorHAnsi" w:cstheme="minorHAnsi"/>
          <w:sz w:val="22"/>
          <w:szCs w:val="22"/>
        </w:rPr>
        <w:t xml:space="preserve">1) Wykonawca jest związany ofertą przez okres 30 dni. </w:t>
      </w:r>
    </w:p>
    <w:p w14:paraId="271D70A7" w14:textId="1697030C" w:rsidR="001723E8" w:rsidRPr="0055784D" w:rsidRDefault="001723E8" w:rsidP="00005550">
      <w:pPr>
        <w:spacing w:after="120" w:line="360" w:lineRule="auto"/>
        <w:ind w:left="284"/>
        <w:rPr>
          <w:rFonts w:asciiTheme="minorHAnsi" w:eastAsia="Open Sans" w:hAnsiTheme="minorHAnsi" w:cstheme="minorHAnsi"/>
          <w:color w:val="000000"/>
          <w:sz w:val="22"/>
          <w:szCs w:val="22"/>
          <w:u w:val="single"/>
        </w:rPr>
      </w:pPr>
      <w:r w:rsidRPr="0055784D">
        <w:rPr>
          <w:rFonts w:asciiTheme="minorHAnsi" w:hAnsiTheme="minorHAnsi" w:cstheme="minorHAnsi"/>
          <w:sz w:val="22"/>
          <w:szCs w:val="22"/>
        </w:rPr>
        <w:t>2) Bieg terminu związania ofertą rozpoczyna się wraz z upływem terminu składania ofert.</w:t>
      </w:r>
    </w:p>
    <w:p w14:paraId="41655252" w14:textId="77777777" w:rsidR="006B4817" w:rsidRPr="0055784D"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Osoby do kontaktu: </w:t>
      </w:r>
    </w:p>
    <w:p w14:paraId="63EE2A89" w14:textId="77777777" w:rsidR="00090A07" w:rsidRDefault="006B4817" w:rsidP="00090A07">
      <w:pPr>
        <w:tabs>
          <w:tab w:val="right" w:leader="dot" w:pos="3402"/>
          <w:tab w:val="right" w:leader="dot" w:pos="5103"/>
          <w:tab w:val="right" w:leader="dot" w:pos="8222"/>
        </w:tabs>
        <w:spacing w:after="120" w:line="360" w:lineRule="auto"/>
        <w:ind w:left="284"/>
        <w:rPr>
          <w:rFonts w:asciiTheme="minorHAnsi" w:eastAsia="Open Sans" w:hAnsiTheme="minorHAnsi" w:cstheme="minorHAnsi"/>
          <w:color w:val="000000"/>
          <w:sz w:val="22"/>
          <w:szCs w:val="22"/>
        </w:rPr>
      </w:pPr>
      <w:r w:rsidRPr="0055784D">
        <w:rPr>
          <w:rFonts w:asciiTheme="minorHAnsi" w:eastAsia="Open Sans" w:hAnsiTheme="minorHAnsi" w:cstheme="minorHAnsi"/>
          <w:color w:val="000000"/>
          <w:sz w:val="22"/>
          <w:szCs w:val="22"/>
        </w:rPr>
        <w:t>Osobą właściwą do kontaktu w zakresie realizacji zamówienia je</w:t>
      </w:r>
      <w:r w:rsidR="00090A07">
        <w:rPr>
          <w:rFonts w:asciiTheme="minorHAnsi" w:eastAsia="Open Sans" w:hAnsiTheme="minorHAnsi" w:cstheme="minorHAnsi"/>
          <w:color w:val="000000"/>
          <w:sz w:val="22"/>
          <w:szCs w:val="22"/>
        </w:rPr>
        <w:t>st Sylwia Kucharczyk</w:t>
      </w:r>
      <w:r w:rsidR="002B7818" w:rsidRPr="0055784D">
        <w:rPr>
          <w:rFonts w:asciiTheme="minorHAnsi" w:eastAsia="Open Sans" w:hAnsiTheme="minorHAnsi" w:cstheme="minorHAnsi"/>
          <w:color w:val="000000"/>
          <w:sz w:val="22"/>
          <w:szCs w:val="22"/>
        </w:rPr>
        <w:t>,</w:t>
      </w:r>
      <w:r w:rsidR="00D10FCF" w:rsidRPr="0055784D">
        <w:rPr>
          <w:rFonts w:asciiTheme="minorHAnsi" w:eastAsia="Open Sans" w:hAnsiTheme="minorHAnsi" w:cstheme="minorHAnsi"/>
          <w:color w:val="000000"/>
          <w:sz w:val="22"/>
          <w:szCs w:val="22"/>
        </w:rPr>
        <w:t xml:space="preserve"> </w:t>
      </w:r>
      <w:r w:rsidR="002B7818" w:rsidRPr="0055784D">
        <w:rPr>
          <w:rFonts w:asciiTheme="minorHAnsi" w:eastAsia="Open Sans" w:hAnsiTheme="minorHAnsi" w:cstheme="minorHAnsi"/>
          <w:color w:val="000000"/>
          <w:sz w:val="22"/>
          <w:szCs w:val="22"/>
        </w:rPr>
        <w:t>email</w:t>
      </w:r>
      <w:r w:rsidRPr="0055784D">
        <w:rPr>
          <w:rFonts w:asciiTheme="minorHAnsi" w:eastAsia="Open Sans" w:hAnsiTheme="minorHAnsi" w:cstheme="minorHAnsi"/>
          <w:color w:val="000000"/>
          <w:sz w:val="22"/>
          <w:szCs w:val="22"/>
        </w:rPr>
        <w:t>:</w:t>
      </w:r>
      <w:r w:rsidR="00090A07">
        <w:rPr>
          <w:rFonts w:asciiTheme="minorHAnsi" w:eastAsia="Open Sans" w:hAnsiTheme="minorHAnsi" w:cstheme="minorHAnsi"/>
          <w:color w:val="000000"/>
          <w:sz w:val="22"/>
          <w:szCs w:val="22"/>
        </w:rPr>
        <w:t> </w:t>
      </w:r>
      <w:r w:rsidR="00090A07">
        <w:rPr>
          <w:rFonts w:asciiTheme="minorHAnsi" w:eastAsia="Open Sans" w:hAnsiTheme="minorHAnsi" w:cstheme="minorHAnsi"/>
          <w:sz w:val="22"/>
          <w:szCs w:val="22"/>
          <w:u w:val="single"/>
        </w:rPr>
        <w:t>S</w:t>
      </w:r>
      <w:r w:rsidR="00090A07" w:rsidRPr="00BB430D">
        <w:rPr>
          <w:rFonts w:asciiTheme="minorHAnsi" w:eastAsia="Open Sans" w:hAnsiTheme="minorHAnsi" w:cstheme="minorHAnsi"/>
          <w:sz w:val="22"/>
          <w:szCs w:val="22"/>
          <w:u w:val="single"/>
        </w:rPr>
        <w:t>kucharczyk@zzw.waw</w:t>
      </w:r>
      <w:r w:rsidR="00090A07" w:rsidRPr="00BB430D">
        <w:rPr>
          <w:rFonts w:asciiTheme="minorHAnsi" w:eastAsia="Open Sans" w:hAnsiTheme="minorHAnsi" w:cstheme="minorHAnsi"/>
          <w:sz w:val="22"/>
          <w:szCs w:val="22"/>
        </w:rPr>
        <w:t>.pl</w:t>
      </w:r>
      <w:r w:rsidR="00090A07">
        <w:rPr>
          <w:rFonts w:asciiTheme="minorHAnsi" w:eastAsia="Open Sans" w:hAnsiTheme="minorHAnsi" w:cstheme="minorHAnsi"/>
          <w:color w:val="000000"/>
          <w:sz w:val="22"/>
          <w:szCs w:val="22"/>
        </w:rPr>
        <w:t xml:space="preserve">; </w:t>
      </w:r>
      <w:r w:rsidR="00090A07" w:rsidRPr="0055784D">
        <w:rPr>
          <w:rFonts w:asciiTheme="minorHAnsi" w:eastAsia="Open Sans" w:hAnsiTheme="minorHAnsi" w:cstheme="minorHAnsi"/>
          <w:color w:val="000000"/>
          <w:sz w:val="22"/>
          <w:szCs w:val="22"/>
        </w:rPr>
        <w:t xml:space="preserve">telefon: </w:t>
      </w:r>
      <w:r w:rsidR="00090A07" w:rsidRPr="00BB430D">
        <w:rPr>
          <w:rFonts w:asciiTheme="minorHAnsi" w:eastAsia="Open Sans" w:hAnsiTheme="minorHAnsi" w:cstheme="minorHAnsi"/>
          <w:color w:val="000000"/>
          <w:sz w:val="22"/>
          <w:szCs w:val="22"/>
        </w:rPr>
        <w:t>+48</w:t>
      </w:r>
      <w:r w:rsidR="00090A07">
        <w:rPr>
          <w:rFonts w:asciiTheme="minorHAnsi" w:eastAsia="Open Sans" w:hAnsiTheme="minorHAnsi" w:cstheme="minorHAnsi"/>
          <w:color w:val="000000"/>
          <w:sz w:val="22"/>
          <w:szCs w:val="22"/>
        </w:rPr>
        <w:t xml:space="preserve"> </w:t>
      </w:r>
      <w:r w:rsidR="00090A07" w:rsidRPr="00BB430D">
        <w:rPr>
          <w:rFonts w:asciiTheme="minorHAnsi" w:eastAsia="Open Sans" w:hAnsiTheme="minorHAnsi" w:cstheme="minorHAnsi"/>
          <w:color w:val="000000"/>
          <w:sz w:val="22"/>
          <w:szCs w:val="22"/>
        </w:rPr>
        <w:t>22</w:t>
      </w:r>
      <w:r w:rsidR="00090A07">
        <w:rPr>
          <w:rFonts w:asciiTheme="minorHAnsi" w:eastAsia="Open Sans" w:hAnsiTheme="minorHAnsi" w:cstheme="minorHAnsi"/>
          <w:color w:val="000000"/>
          <w:sz w:val="22"/>
          <w:szCs w:val="22"/>
        </w:rPr>
        <w:t> </w:t>
      </w:r>
      <w:r w:rsidR="00090A07" w:rsidRPr="00BB430D">
        <w:rPr>
          <w:rFonts w:asciiTheme="minorHAnsi" w:eastAsia="Open Sans" w:hAnsiTheme="minorHAnsi" w:cstheme="minorHAnsi"/>
          <w:color w:val="000000"/>
          <w:sz w:val="22"/>
          <w:szCs w:val="22"/>
        </w:rPr>
        <w:t>277</w:t>
      </w:r>
      <w:r w:rsidR="00090A07">
        <w:rPr>
          <w:rFonts w:asciiTheme="minorHAnsi" w:eastAsia="Open Sans" w:hAnsiTheme="minorHAnsi" w:cstheme="minorHAnsi"/>
          <w:color w:val="000000"/>
          <w:sz w:val="22"/>
          <w:szCs w:val="22"/>
        </w:rPr>
        <w:t xml:space="preserve"> </w:t>
      </w:r>
      <w:r w:rsidR="00090A07" w:rsidRPr="00BB430D">
        <w:rPr>
          <w:rFonts w:asciiTheme="minorHAnsi" w:eastAsia="Open Sans" w:hAnsiTheme="minorHAnsi" w:cstheme="minorHAnsi"/>
          <w:color w:val="000000"/>
          <w:sz w:val="22"/>
          <w:szCs w:val="22"/>
        </w:rPr>
        <w:t>49</w:t>
      </w:r>
      <w:r w:rsidR="00090A07">
        <w:rPr>
          <w:rFonts w:asciiTheme="minorHAnsi" w:eastAsia="Open Sans" w:hAnsiTheme="minorHAnsi" w:cstheme="minorHAnsi"/>
          <w:color w:val="000000"/>
          <w:sz w:val="22"/>
          <w:szCs w:val="22"/>
        </w:rPr>
        <w:t xml:space="preserve"> </w:t>
      </w:r>
      <w:r w:rsidR="00090A07" w:rsidRPr="00BB430D">
        <w:rPr>
          <w:rFonts w:asciiTheme="minorHAnsi" w:eastAsia="Open Sans" w:hAnsiTheme="minorHAnsi" w:cstheme="minorHAnsi"/>
          <w:color w:val="000000"/>
          <w:sz w:val="22"/>
          <w:szCs w:val="22"/>
        </w:rPr>
        <w:t>13</w:t>
      </w:r>
    </w:p>
    <w:p w14:paraId="008202D5" w14:textId="5BE10E4B" w:rsidR="00F0582B" w:rsidRPr="00090A07" w:rsidRDefault="00F0582B" w:rsidP="00090A07">
      <w:pPr>
        <w:pStyle w:val="Akapitzlist"/>
        <w:numPr>
          <w:ilvl w:val="0"/>
          <w:numId w:val="37"/>
        </w:numPr>
        <w:tabs>
          <w:tab w:val="right" w:leader="dot" w:pos="3402"/>
          <w:tab w:val="right" w:leader="dot" w:pos="5103"/>
          <w:tab w:val="right" w:leader="dot" w:pos="8222"/>
        </w:tabs>
        <w:spacing w:after="120" w:line="360" w:lineRule="auto"/>
        <w:ind w:left="284"/>
        <w:rPr>
          <w:rFonts w:asciiTheme="minorHAnsi" w:eastAsia="SimSun" w:hAnsiTheme="minorHAnsi" w:cstheme="minorHAnsi"/>
          <w:b/>
          <w:bCs/>
          <w:sz w:val="22"/>
          <w:szCs w:val="22"/>
        </w:rPr>
      </w:pPr>
      <w:r w:rsidRPr="00090A07">
        <w:rPr>
          <w:rFonts w:asciiTheme="minorHAnsi" w:eastAsia="SimSun" w:hAnsiTheme="minorHAnsi" w:cstheme="minorHAnsi"/>
          <w:b/>
          <w:bCs/>
          <w:sz w:val="22"/>
          <w:szCs w:val="22"/>
        </w:rPr>
        <w:t>Ochrona danych osobowych</w:t>
      </w:r>
    </w:p>
    <w:p w14:paraId="465D66FB" w14:textId="5A894120" w:rsidR="003B5F89" w:rsidRPr="001A5FAF" w:rsidRDefault="003B5F89" w:rsidP="001A5FAF">
      <w:pPr>
        <w:keepNext/>
        <w:widowControl w:val="0"/>
        <w:spacing w:before="120" w:after="120" w:line="300" w:lineRule="auto"/>
        <w:ind w:left="284"/>
        <w:rPr>
          <w:rFonts w:asciiTheme="minorHAnsi" w:hAnsiTheme="minorHAnsi" w:cstheme="minorHAnsi"/>
          <w:bCs/>
          <w:sz w:val="22"/>
          <w:szCs w:val="22"/>
        </w:rPr>
      </w:pPr>
      <w:r w:rsidRPr="001A5FAF">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1A5FAF">
        <w:rPr>
          <w:rFonts w:asciiTheme="minorHAnsi" w:hAnsiTheme="minorHAnsi" w:cstheme="minorHAnsi"/>
          <w:bCs/>
          <w:sz w:val="22"/>
          <w:szCs w:val="22"/>
        </w:rPr>
        <w:t> </w:t>
      </w:r>
      <w:r w:rsidRPr="001A5FAF">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3677BE" w:rsidRDefault="003B5F89" w:rsidP="4D57A53C">
      <w:pPr>
        <w:pStyle w:val="Akapitzlist"/>
        <w:keepNext/>
        <w:widowControl w:val="0"/>
        <w:numPr>
          <w:ilvl w:val="0"/>
          <w:numId w:val="35"/>
        </w:numPr>
        <w:spacing w:before="120" w:after="120" w:line="300" w:lineRule="auto"/>
        <w:contextualSpacing w:val="0"/>
        <w:rPr>
          <w:rFonts w:asciiTheme="minorHAnsi" w:hAnsiTheme="minorHAnsi" w:cstheme="minorBidi"/>
          <w:sz w:val="22"/>
          <w:szCs w:val="22"/>
        </w:rPr>
      </w:pPr>
      <w:r w:rsidRPr="4D57A53C">
        <w:rPr>
          <w:rFonts w:asciiTheme="minorHAnsi" w:hAnsiTheme="minorHAnsi" w:cstheme="minorBidi"/>
          <w:sz w:val="22"/>
          <w:szCs w:val="22"/>
        </w:rPr>
        <w:t>Administratorem Pani/Pana danych osobowych jest Zarząd Zieleni m.st. Warszawy, z siedzibą przy ul. Hożej 13a, 00-528 Warszawa, kontakt@zzw.waw.pl.</w:t>
      </w:r>
    </w:p>
    <w:p w14:paraId="4A9E4719" w14:textId="2D105BDF" w:rsidR="003B5F89" w:rsidRPr="003B5F89" w:rsidRDefault="003B5F89" w:rsidP="4D57A53C">
      <w:pPr>
        <w:pStyle w:val="Akapitzlist"/>
        <w:keepNext/>
        <w:widowControl w:val="0"/>
        <w:spacing w:after="120" w:line="300" w:lineRule="auto"/>
        <w:ind w:left="714"/>
        <w:contextualSpacing w:val="0"/>
        <w:rPr>
          <w:rFonts w:asciiTheme="minorHAnsi" w:hAnsiTheme="minorHAnsi" w:cstheme="minorBidi"/>
          <w:sz w:val="22"/>
          <w:szCs w:val="22"/>
        </w:rPr>
      </w:pPr>
      <w:r w:rsidRPr="4D57A53C">
        <w:rPr>
          <w:rFonts w:asciiTheme="minorHAnsi" w:hAnsiTheme="minorHAnsi" w:cstheme="minorBidi"/>
          <w:sz w:val="22"/>
          <w:szCs w:val="22"/>
        </w:rPr>
        <w:t xml:space="preserve">W Zarządzie Zieleni został wyznaczony Inspektor Ochrony Danych, z którym kontakt jest możliwy pod adresem, 00-528 Warszawa, ul. Hoża 13a, bądź za pomocą adresu e-mail </w:t>
      </w:r>
      <w:r w:rsidRPr="4D57A53C">
        <w:rPr>
          <w:rFonts w:asciiTheme="minorHAnsi" w:hAnsiTheme="minorHAnsi" w:cstheme="minorBidi"/>
          <w:b/>
          <w:bCs/>
          <w:sz w:val="22"/>
          <w:szCs w:val="22"/>
        </w:rPr>
        <w:t>daneosobowe@zzw.waw.pl.</w:t>
      </w:r>
    </w:p>
    <w:p w14:paraId="351A620D" w14:textId="35740D87" w:rsidR="003B5F89" w:rsidRPr="003B5F89" w:rsidRDefault="003B5F89" w:rsidP="00A30086">
      <w:pPr>
        <w:pStyle w:val="Akapitzlist"/>
        <w:keepNext/>
        <w:widowControl w:val="0"/>
        <w:numPr>
          <w:ilvl w:val="0"/>
          <w:numId w:val="35"/>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Pani/Pana dane osobowe będą przetwarzane w celu przeprowadzenia postępowania o</w:t>
      </w:r>
      <w:r w:rsidR="003677BE" w:rsidRPr="4D57A53C">
        <w:rPr>
          <w:rFonts w:asciiTheme="minorHAnsi" w:hAnsiTheme="minorHAnsi" w:cstheme="minorBidi"/>
          <w:sz w:val="22"/>
          <w:szCs w:val="22"/>
        </w:rPr>
        <w:t> </w:t>
      </w:r>
      <w:r w:rsidRPr="4D57A53C">
        <w:rPr>
          <w:rFonts w:asciiTheme="minorHAnsi" w:hAnsiTheme="minorHAnsi" w:cstheme="minorBidi"/>
          <w:sz w:val="22"/>
          <w:szCs w:val="22"/>
        </w:rPr>
        <w:t>udzielenie zamówienia publicznego poniżej 1</w:t>
      </w:r>
      <w:r w:rsidR="415E8397" w:rsidRPr="4D57A53C">
        <w:rPr>
          <w:rFonts w:asciiTheme="minorHAnsi" w:hAnsiTheme="minorHAnsi" w:cstheme="minorBidi"/>
          <w:sz w:val="22"/>
          <w:szCs w:val="22"/>
        </w:rPr>
        <w:t>7</w:t>
      </w:r>
      <w:r w:rsidRPr="4D57A53C">
        <w:rPr>
          <w:rFonts w:asciiTheme="minorHAnsi" w:hAnsiTheme="minorHAnsi" w:cstheme="minorBidi"/>
          <w:sz w:val="22"/>
          <w:szCs w:val="22"/>
        </w:rPr>
        <w:t>0 000 zł, zawarcia i realizacji zlecenia/umowy oraz dochodzenia ewentualnych roszczeń z tytułu jego realizacji.</w:t>
      </w:r>
    </w:p>
    <w:p w14:paraId="503049A4" w14:textId="4437A46C" w:rsidR="003B5F89" w:rsidRPr="003B5F89" w:rsidRDefault="003B5F89" w:rsidP="00A30086">
      <w:pPr>
        <w:pStyle w:val="Akapitzlist"/>
        <w:keepNext/>
        <w:widowControl w:val="0"/>
        <w:numPr>
          <w:ilvl w:val="0"/>
          <w:numId w:val="35"/>
        </w:numPr>
        <w:tabs>
          <w:tab w:val="left" w:pos="709"/>
          <w:tab w:val="left" w:pos="851"/>
        </w:tabs>
        <w:spacing w:after="120" w:line="300" w:lineRule="auto"/>
        <w:ind w:left="714" w:hanging="357"/>
        <w:contextualSpacing w:val="0"/>
        <w:rPr>
          <w:rFonts w:asciiTheme="minorHAnsi" w:hAnsiTheme="minorHAnsi" w:cstheme="minorHAnsi"/>
          <w:bCs/>
          <w:sz w:val="22"/>
          <w:szCs w:val="22"/>
        </w:rPr>
      </w:pPr>
      <w:r w:rsidRPr="003B5F89">
        <w:rPr>
          <w:rFonts w:asciiTheme="minorHAnsi" w:hAnsiTheme="minorHAnsi" w:cstheme="minorHAnsi"/>
          <w:bCs/>
          <w:sz w:val="22"/>
          <w:szCs w:val="22"/>
        </w:rPr>
        <w:t xml:space="preserve">Pani/Pana dane osobowe przetwarzane będą na podstawie art. 6 ust. 1 lit. b RODO (celu wykonania umowy lub do podjęcia działań przed zawarciem umowy) lub art. 6 ust. 1 lit. c RODO (realizacja obowiązku prawnego ciążącego na administratorze) w szczególności </w:t>
      </w:r>
      <w:r w:rsidRPr="003B5F89">
        <w:rPr>
          <w:rFonts w:asciiTheme="minorHAnsi" w:hAnsiTheme="minorHAnsi" w:cstheme="minorHAnsi"/>
          <w:bCs/>
          <w:sz w:val="22"/>
          <w:szCs w:val="22"/>
        </w:rPr>
        <w:lastRenderedPageBreak/>
        <w:t>w</w:t>
      </w:r>
      <w:r w:rsidR="003677BE">
        <w:rPr>
          <w:rFonts w:asciiTheme="minorHAnsi" w:hAnsiTheme="minorHAnsi" w:cstheme="minorHAnsi"/>
          <w:bCs/>
          <w:sz w:val="22"/>
          <w:szCs w:val="22"/>
        </w:rPr>
        <w:t> </w:t>
      </w:r>
      <w:r w:rsidRPr="003B5F89">
        <w:rPr>
          <w:rFonts w:asciiTheme="minorHAnsi" w:hAnsiTheme="minorHAnsi" w:cstheme="minorHAnsi"/>
          <w:bCs/>
          <w:sz w:val="22"/>
          <w:szCs w:val="22"/>
        </w:rPr>
        <w:t>związku z przepisami Kodeksu cywilnego, ustawy o finansach publicznych).</w:t>
      </w:r>
    </w:p>
    <w:p w14:paraId="6785E5E7" w14:textId="0CF57B76" w:rsidR="003B5F89" w:rsidRPr="003B5F89"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3B5F89">
        <w:rPr>
          <w:rFonts w:asciiTheme="minorHAnsi" w:hAnsiTheme="minorHAnsi" w:cstheme="minorHAnsi"/>
          <w:bCs/>
          <w:sz w:val="22"/>
          <w:szCs w:val="22"/>
        </w:rPr>
        <w:t>Pani/Pana dane osobowe będą przetwarzane przez okres niezbędny do realizacji celów, a</w:t>
      </w:r>
      <w:r w:rsidR="003677BE">
        <w:rPr>
          <w:rFonts w:asciiTheme="minorHAnsi" w:hAnsiTheme="minorHAnsi" w:cstheme="minorHAnsi"/>
          <w:bCs/>
          <w:sz w:val="22"/>
          <w:szCs w:val="22"/>
        </w:rPr>
        <w:t> </w:t>
      </w:r>
      <w:r w:rsidRPr="003B5F89">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Pr>
          <w:rFonts w:asciiTheme="minorHAnsi" w:hAnsiTheme="minorHAnsi" w:cstheme="minorHAnsi"/>
          <w:bCs/>
          <w:sz w:val="22"/>
          <w:szCs w:val="22"/>
        </w:rPr>
        <w:t> </w:t>
      </w:r>
      <w:r w:rsidRPr="003B5F89">
        <w:rPr>
          <w:rFonts w:asciiTheme="minorHAnsi" w:hAnsiTheme="minorHAnsi" w:cstheme="minorHAnsi"/>
          <w:bCs/>
          <w:sz w:val="22"/>
          <w:szCs w:val="22"/>
        </w:rPr>
        <w:t>narodowym zasobie archiwalnym i archiwach</w:t>
      </w:r>
      <w:r w:rsidR="00D736B1">
        <w:rPr>
          <w:rFonts w:asciiTheme="minorHAnsi" w:hAnsiTheme="minorHAnsi" w:cstheme="minorHAnsi"/>
          <w:bCs/>
          <w:sz w:val="22"/>
          <w:szCs w:val="22"/>
        </w:rPr>
        <w:t>.</w:t>
      </w:r>
    </w:p>
    <w:p w14:paraId="16D1BA25" w14:textId="48F19FC3" w:rsidR="003B5F89" w:rsidRPr="003B5F89"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3B5F89"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Bidi"/>
          <w:sz w:val="22"/>
          <w:szCs w:val="22"/>
        </w:rPr>
      </w:pPr>
      <w:r w:rsidRPr="4D57A53C">
        <w:rPr>
          <w:rFonts w:asciiTheme="minorHAnsi" w:hAnsiTheme="minorHAnsi" w:cstheme="minorBidi"/>
          <w:sz w:val="22"/>
          <w:szCs w:val="22"/>
        </w:rPr>
        <w:t xml:space="preserve">Obowiązek podania przez Panią/Pana danych osobowych wynika bezpośrednio z przepisów prawa. </w:t>
      </w:r>
    </w:p>
    <w:p w14:paraId="0835EC45" w14:textId="77777777" w:rsidR="003677B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3B5F89">
        <w:rPr>
          <w:rFonts w:asciiTheme="minorHAnsi" w:hAnsiTheme="minorHAnsi" w:cstheme="minorHAnsi"/>
          <w:bCs/>
          <w:sz w:val="22"/>
          <w:szCs w:val="22"/>
        </w:rPr>
        <w:t>Przysługuje Pani/Panu, z wyjątkami zastrzeżonymi przepisami prawa, możliwość:</w:t>
      </w:r>
    </w:p>
    <w:p w14:paraId="33C80676" w14:textId="3780CD35" w:rsidR="003677B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3677BE">
        <w:rPr>
          <w:rFonts w:asciiTheme="minorHAnsi" w:hAnsiTheme="minorHAnsi" w:cstheme="minorHAnsi"/>
          <w:bCs/>
          <w:sz w:val="22"/>
          <w:szCs w:val="22"/>
        </w:rPr>
        <w:t>dostępu do danych osobowych jej/jego dotyczących oraz otrzymania ich kopii o którym mowa w art. 15 RODO</w:t>
      </w:r>
      <w:r w:rsidR="00BD1368">
        <w:rPr>
          <w:rFonts w:asciiTheme="minorHAnsi" w:hAnsiTheme="minorHAnsi" w:cstheme="minorHAnsi"/>
          <w:bCs/>
          <w:sz w:val="22"/>
          <w:szCs w:val="22"/>
        </w:rPr>
        <w:t>,</w:t>
      </w:r>
    </w:p>
    <w:p w14:paraId="598FE708" w14:textId="5B10F402" w:rsidR="003677B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3677BE">
        <w:rPr>
          <w:rFonts w:asciiTheme="minorHAnsi" w:hAnsiTheme="minorHAnsi"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Pr>
          <w:rFonts w:asciiTheme="minorHAnsi" w:hAnsiTheme="minorHAnsi" w:cstheme="minorHAnsi"/>
          <w:bCs/>
          <w:sz w:val="22"/>
          <w:szCs w:val="22"/>
        </w:rPr>
        <w:t>,</w:t>
      </w:r>
    </w:p>
    <w:p w14:paraId="07EC4AE7" w14:textId="7C65583B" w:rsidR="003B5F89" w:rsidRPr="003677BE" w:rsidRDefault="003B5F89" w:rsidP="4D57A53C">
      <w:pPr>
        <w:pStyle w:val="Akapitzlist"/>
        <w:keepNext/>
        <w:widowControl w:val="0"/>
        <w:numPr>
          <w:ilvl w:val="1"/>
          <w:numId w:val="35"/>
        </w:numPr>
        <w:spacing w:line="300" w:lineRule="auto"/>
        <w:ind w:left="1134" w:hanging="425"/>
        <w:contextualSpacing w:val="0"/>
        <w:rPr>
          <w:rFonts w:asciiTheme="minorHAnsi" w:hAnsiTheme="minorHAnsi" w:cstheme="minorBidi"/>
          <w:sz w:val="22"/>
          <w:szCs w:val="22"/>
        </w:rPr>
      </w:pPr>
      <w:r w:rsidRPr="4D57A53C">
        <w:rPr>
          <w:rFonts w:asciiTheme="minorHAnsi" w:hAnsiTheme="minorHAnsi" w:cstheme="minorBidi"/>
          <w:sz w:val="22"/>
          <w:szCs w:val="22"/>
        </w:rPr>
        <w:t>W związku z art. 18 RODO żądania ograniczenia przetwarzania danych osobowych</w:t>
      </w:r>
      <w:r w:rsidR="53A74156" w:rsidRPr="4D57A53C">
        <w:rPr>
          <w:rFonts w:asciiTheme="minorHAnsi" w:hAnsiTheme="minorHAnsi" w:cstheme="minorBidi"/>
          <w:sz w:val="22"/>
          <w:szCs w:val="22"/>
        </w:rPr>
        <w:t xml:space="preserve">, </w:t>
      </w:r>
      <w:r w:rsidRPr="4D57A53C">
        <w:rPr>
          <w:rFonts w:asciiTheme="minorHAnsi" w:hAnsiTheme="minorHAnsi" w:cstheme="minorBidi"/>
          <w:sz w:val="22"/>
          <w:szCs w:val="22"/>
        </w:rPr>
        <w:t>przy czym prawo to nie ma zastosowania w odniesieniu do przechowywania, przetwarzania danych w</w:t>
      </w:r>
      <w:r w:rsidR="003677BE" w:rsidRPr="4D57A53C">
        <w:rPr>
          <w:rFonts w:asciiTheme="minorHAnsi" w:hAnsiTheme="minorHAnsi" w:cstheme="minorBidi"/>
          <w:sz w:val="22"/>
          <w:szCs w:val="22"/>
        </w:rPr>
        <w:t> </w:t>
      </w:r>
      <w:r w:rsidRPr="4D57A53C">
        <w:rPr>
          <w:rFonts w:asciiTheme="minorHAnsi" w:hAnsiTheme="minorHAnsi" w:cstheme="minorBidi"/>
          <w:sz w:val="22"/>
          <w:szCs w:val="22"/>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Nie przysługuje Pani/Panu:</w:t>
      </w:r>
    </w:p>
    <w:p w14:paraId="7B8C9E5E" w14:textId="77777777" w:rsidR="003677B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3B5F89">
        <w:rPr>
          <w:rFonts w:asciiTheme="minorHAnsi" w:hAnsiTheme="minorHAnsi" w:cstheme="minorHAnsi"/>
          <w:bCs/>
          <w:sz w:val="22"/>
          <w:szCs w:val="22"/>
        </w:rPr>
        <w:t>prawo do usunięcia danych osobowych - art. 17 RODO;</w:t>
      </w:r>
    </w:p>
    <w:p w14:paraId="125F4B50" w14:textId="77777777" w:rsidR="003677B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3677BE">
        <w:rPr>
          <w:rFonts w:asciiTheme="minorHAnsi" w:hAnsiTheme="minorHAnsi" w:cstheme="minorHAnsi"/>
          <w:bCs/>
          <w:sz w:val="22"/>
          <w:szCs w:val="22"/>
        </w:rPr>
        <w:t>prawo do przenoszenia danych osobowych - art. 20 RODO;</w:t>
      </w:r>
    </w:p>
    <w:p w14:paraId="51B839B2" w14:textId="0E6D4E3E" w:rsidR="003B5F89" w:rsidRPr="003677B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3677BE">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3B5F89"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3B5F89"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Przysługuje Pani/Panu prawo wniesienia skargi do organu nadzorczego na niezgodne z</w:t>
      </w:r>
      <w:r w:rsidR="003677BE">
        <w:rPr>
          <w:rFonts w:asciiTheme="minorHAnsi" w:hAnsiTheme="minorHAnsi" w:cstheme="minorHAnsi"/>
          <w:bCs/>
          <w:sz w:val="22"/>
          <w:szCs w:val="22"/>
        </w:rPr>
        <w:t> </w:t>
      </w:r>
      <w:r w:rsidRPr="003B5F89">
        <w:rPr>
          <w:rFonts w:asciiTheme="minorHAnsi" w:hAnsiTheme="minorHAnsi" w:cstheme="minorHAnsi"/>
          <w:bCs/>
          <w:sz w:val="22"/>
          <w:szCs w:val="22"/>
        </w:rPr>
        <w:t xml:space="preserve">RODO </w:t>
      </w:r>
      <w:r w:rsidRPr="003B5F89">
        <w:rPr>
          <w:rFonts w:asciiTheme="minorHAnsi" w:hAnsiTheme="minorHAnsi" w:cstheme="minorHAnsi"/>
          <w:bCs/>
          <w:sz w:val="22"/>
          <w:szCs w:val="22"/>
        </w:rPr>
        <w:lastRenderedPageBreak/>
        <w:t>przetwarzanie Państwa danych osobowych. Organem właściwym dla ww. skargi jest Prezes Urzędu Ochrony Danych Osobowych, ul. Stawki 2, 00-193 Warszawa</w:t>
      </w:r>
    </w:p>
    <w:p w14:paraId="700E995B" w14:textId="6DB6BFDB" w:rsidR="003B5F89" w:rsidRPr="003B5F89"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Pr="003B5F89"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3B5F89">
        <w:rPr>
          <w:rFonts w:asciiTheme="minorHAnsi" w:hAnsiTheme="minorHAnsi" w:cstheme="minorHAnsi"/>
          <w:bCs/>
          <w:sz w:val="22"/>
          <w:szCs w:val="22"/>
        </w:rPr>
        <w:t>Dane nie będą przekazywane do państw trzecich ani organizacji międzynarodowych.</w:t>
      </w:r>
    </w:p>
    <w:p w14:paraId="7BB0CA22" w14:textId="07BF5230" w:rsidR="00CC6543" w:rsidRPr="0055784D" w:rsidRDefault="00734198" w:rsidP="00605305">
      <w:pPr>
        <w:pStyle w:val="Nagwek2"/>
        <w:numPr>
          <w:ilvl w:val="0"/>
          <w:numId w:val="37"/>
        </w:numPr>
        <w:spacing w:after="120"/>
        <w:ind w:left="284" w:hanging="284"/>
        <w:jc w:val="left"/>
        <w:rPr>
          <w:rFonts w:asciiTheme="minorHAnsi" w:eastAsia="SimSun" w:hAnsiTheme="minorHAnsi" w:cstheme="minorHAnsi"/>
          <w:sz w:val="22"/>
          <w:szCs w:val="22"/>
        </w:rPr>
      </w:pPr>
      <w:r w:rsidRPr="0055784D">
        <w:rPr>
          <w:rFonts w:asciiTheme="minorHAnsi" w:eastAsia="SimSun" w:hAnsiTheme="minorHAnsi" w:cstheme="minorHAnsi"/>
          <w:sz w:val="22"/>
          <w:szCs w:val="22"/>
        </w:rPr>
        <w:t xml:space="preserve">Załączniki: </w:t>
      </w:r>
    </w:p>
    <w:p w14:paraId="6F2D63E5" w14:textId="744266F9" w:rsidR="00937A37" w:rsidRPr="00F832A3" w:rsidRDefault="001534E5" w:rsidP="00937A37">
      <w:pPr>
        <w:pStyle w:val="Akapitzlist"/>
        <w:keepNext/>
        <w:widowControl w:val="0"/>
        <w:spacing w:before="120" w:after="120"/>
        <w:ind w:left="284"/>
        <w:rPr>
          <w:rFonts w:asciiTheme="minorHAnsi" w:hAnsiTheme="minorHAnsi" w:cstheme="minorHAnsi"/>
          <w:sz w:val="22"/>
          <w:szCs w:val="22"/>
        </w:rPr>
      </w:pPr>
      <w:r w:rsidRPr="0055784D">
        <w:rPr>
          <w:rFonts w:asciiTheme="minorHAnsi" w:hAnsiTheme="minorHAnsi" w:cstheme="minorHAnsi"/>
          <w:bCs/>
          <w:sz w:val="22"/>
          <w:szCs w:val="22"/>
        </w:rPr>
        <w:t xml:space="preserve">Załącznik nr 1 - </w:t>
      </w:r>
      <w:r w:rsidR="00324282">
        <w:rPr>
          <w:rFonts w:asciiTheme="minorHAnsi" w:hAnsiTheme="minorHAnsi" w:cstheme="minorHAnsi"/>
          <w:sz w:val="22"/>
          <w:szCs w:val="22"/>
        </w:rPr>
        <w:t>W</w:t>
      </w:r>
      <w:r w:rsidR="00937A37" w:rsidRPr="00F832A3">
        <w:rPr>
          <w:rFonts w:asciiTheme="minorHAnsi" w:hAnsiTheme="minorHAnsi" w:cstheme="minorHAnsi"/>
          <w:sz w:val="22"/>
          <w:szCs w:val="22"/>
        </w:rPr>
        <w:t>zór oświadczenia o niepodleganiu wykluczeniu.</w:t>
      </w:r>
    </w:p>
    <w:p w14:paraId="58815DD2" w14:textId="2C60FFFF" w:rsidR="002047ED" w:rsidRDefault="001534E5" w:rsidP="002047ED">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55784D">
        <w:rPr>
          <w:rFonts w:asciiTheme="minorHAnsi" w:hAnsiTheme="minorHAnsi" w:cstheme="minorHAnsi"/>
          <w:bCs/>
          <w:sz w:val="22"/>
          <w:szCs w:val="22"/>
        </w:rPr>
        <w:t xml:space="preserve">Załącznik nr 2 – </w:t>
      </w:r>
      <w:r w:rsidR="002047ED">
        <w:rPr>
          <w:rFonts w:asciiTheme="minorHAnsi" w:hAnsiTheme="minorHAnsi" w:cstheme="minorHAnsi"/>
          <w:bCs/>
          <w:sz w:val="22"/>
          <w:szCs w:val="22"/>
        </w:rPr>
        <w:t>Formularz oferty</w:t>
      </w:r>
    </w:p>
    <w:p w14:paraId="55A5438B" w14:textId="7848BC1C" w:rsidR="00937A37" w:rsidRDefault="00937A37"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55784D">
        <w:rPr>
          <w:rFonts w:asciiTheme="minorHAnsi" w:hAnsiTheme="minorHAnsi" w:cstheme="minorHAnsi"/>
          <w:bCs/>
          <w:sz w:val="22"/>
          <w:szCs w:val="22"/>
        </w:rPr>
        <w:t xml:space="preserve">Załącznik nr </w:t>
      </w:r>
      <w:r>
        <w:rPr>
          <w:rFonts w:asciiTheme="minorHAnsi" w:hAnsiTheme="minorHAnsi" w:cstheme="minorHAnsi"/>
          <w:bCs/>
          <w:sz w:val="22"/>
          <w:szCs w:val="22"/>
        </w:rPr>
        <w:t>3</w:t>
      </w:r>
      <w:r w:rsidR="002047ED">
        <w:rPr>
          <w:rFonts w:asciiTheme="minorHAnsi" w:hAnsiTheme="minorHAnsi" w:cstheme="minorHAnsi"/>
          <w:bCs/>
          <w:sz w:val="22"/>
          <w:szCs w:val="22"/>
        </w:rPr>
        <w:t xml:space="preserve"> </w:t>
      </w:r>
      <w:r w:rsidRPr="0055784D">
        <w:rPr>
          <w:rFonts w:asciiTheme="minorHAnsi" w:hAnsiTheme="minorHAnsi" w:cstheme="minorHAnsi"/>
          <w:bCs/>
          <w:sz w:val="22"/>
          <w:szCs w:val="22"/>
        </w:rPr>
        <w:t xml:space="preserve">– </w:t>
      </w:r>
      <w:r w:rsidR="002047ED">
        <w:rPr>
          <w:rFonts w:asciiTheme="minorHAnsi" w:hAnsiTheme="minorHAnsi" w:cstheme="minorHAnsi"/>
          <w:bCs/>
          <w:sz w:val="22"/>
          <w:szCs w:val="22"/>
        </w:rPr>
        <w:t>Opis przedmiotu zamówienia</w:t>
      </w:r>
    </w:p>
    <w:p w14:paraId="5A536A9C" w14:textId="4CA5EB9D" w:rsidR="001A371D" w:rsidRDefault="002047ED" w:rsidP="001A371D">
      <w:pPr>
        <w:keepNext/>
        <w:widowControl w:val="0"/>
        <w:tabs>
          <w:tab w:val="right" w:leader="dot" w:pos="5954"/>
        </w:tabs>
        <w:spacing w:before="120" w:after="1440" w:line="360" w:lineRule="auto"/>
        <w:ind w:left="284"/>
        <w:contextualSpacing/>
        <w:rPr>
          <w:rFonts w:asciiTheme="minorHAnsi" w:hAnsiTheme="minorHAnsi" w:cstheme="minorHAnsi"/>
          <w:bCs/>
          <w:sz w:val="22"/>
          <w:szCs w:val="22"/>
        </w:rPr>
      </w:pPr>
      <w:r w:rsidRPr="0055784D">
        <w:rPr>
          <w:rFonts w:asciiTheme="minorHAnsi" w:hAnsiTheme="minorHAnsi" w:cstheme="minorHAnsi"/>
          <w:bCs/>
          <w:sz w:val="22"/>
          <w:szCs w:val="22"/>
        </w:rPr>
        <w:t xml:space="preserve">Załącznik nr </w:t>
      </w:r>
      <w:r>
        <w:rPr>
          <w:rFonts w:asciiTheme="minorHAnsi" w:hAnsiTheme="minorHAnsi" w:cstheme="minorHAnsi"/>
          <w:bCs/>
          <w:sz w:val="22"/>
          <w:szCs w:val="22"/>
        </w:rPr>
        <w:t xml:space="preserve">4 </w:t>
      </w:r>
      <w:r w:rsidRPr="0055784D">
        <w:rPr>
          <w:rFonts w:asciiTheme="minorHAnsi" w:hAnsiTheme="minorHAnsi" w:cstheme="minorHAnsi"/>
          <w:bCs/>
          <w:sz w:val="22"/>
          <w:szCs w:val="22"/>
        </w:rPr>
        <w:t xml:space="preserve">– </w:t>
      </w:r>
      <w:r>
        <w:rPr>
          <w:rFonts w:asciiTheme="minorHAnsi" w:hAnsiTheme="minorHAnsi" w:cstheme="minorHAnsi"/>
          <w:bCs/>
          <w:sz w:val="22"/>
          <w:szCs w:val="22"/>
        </w:rPr>
        <w:t>Wzór umow</w:t>
      </w:r>
      <w:r w:rsidR="001A371D">
        <w:rPr>
          <w:rFonts w:asciiTheme="minorHAnsi" w:hAnsiTheme="minorHAnsi" w:cstheme="minorHAnsi"/>
          <w:bCs/>
          <w:sz w:val="22"/>
          <w:szCs w:val="22"/>
        </w:rPr>
        <w:t>y</w:t>
      </w:r>
    </w:p>
    <w:p w14:paraId="7836C7DA" w14:textId="77777777" w:rsidR="001A371D" w:rsidRPr="001A371D" w:rsidRDefault="001A371D" w:rsidP="001A371D">
      <w:pPr>
        <w:keepNext/>
        <w:widowControl w:val="0"/>
        <w:tabs>
          <w:tab w:val="right" w:leader="dot" w:pos="5954"/>
        </w:tabs>
        <w:spacing w:before="1200" w:after="120" w:line="360" w:lineRule="auto"/>
        <w:ind w:left="5954"/>
        <w:rPr>
          <w:rFonts w:asciiTheme="minorHAnsi" w:hAnsiTheme="minorHAnsi" w:cstheme="minorHAnsi"/>
          <w:bCs/>
          <w:sz w:val="22"/>
          <w:szCs w:val="22"/>
        </w:rPr>
      </w:pPr>
      <w:r>
        <w:rPr>
          <w:rFonts w:asciiTheme="minorHAnsi" w:hAnsiTheme="minorHAnsi" w:cstheme="minorHAnsi"/>
          <w:sz w:val="22"/>
          <w:szCs w:val="22"/>
        </w:rPr>
        <w:tab/>
      </w:r>
      <w:r w:rsidRPr="001A371D">
        <w:rPr>
          <w:rFonts w:asciiTheme="minorHAnsi" w:hAnsiTheme="minorHAnsi" w:cstheme="minorHAnsi"/>
          <w:bCs/>
          <w:sz w:val="22"/>
          <w:szCs w:val="22"/>
        </w:rPr>
        <w:t>Kamila Nowocin</w:t>
      </w:r>
      <w:r w:rsidRPr="001A371D">
        <w:rPr>
          <w:rFonts w:asciiTheme="minorHAnsi" w:hAnsiTheme="minorHAnsi" w:cstheme="minorHAnsi"/>
          <w:bCs/>
          <w:sz w:val="22"/>
          <w:szCs w:val="22"/>
        </w:rPr>
        <w:br/>
        <w:t xml:space="preserve">Zastępca Dyrektora </w:t>
      </w:r>
      <w:r w:rsidRPr="001A371D">
        <w:rPr>
          <w:rFonts w:asciiTheme="minorHAnsi" w:hAnsiTheme="minorHAnsi" w:cstheme="minorHAnsi"/>
          <w:bCs/>
          <w:sz w:val="22"/>
          <w:szCs w:val="22"/>
        </w:rPr>
        <w:br/>
        <w:t>ds. utrzymania Terenów Zieleni</w:t>
      </w:r>
      <w:r w:rsidRPr="001A371D">
        <w:rPr>
          <w:rFonts w:asciiTheme="minorHAnsi" w:hAnsiTheme="minorHAnsi" w:cstheme="minorHAnsi"/>
          <w:bCs/>
          <w:sz w:val="22"/>
          <w:szCs w:val="22"/>
        </w:rPr>
        <w:br/>
        <w:t>/podpisano elektronicznie/</w:t>
      </w:r>
    </w:p>
    <w:p w14:paraId="6FD9516C" w14:textId="689DEF34" w:rsidR="001A371D" w:rsidRPr="001A371D" w:rsidRDefault="001A371D" w:rsidP="001A371D">
      <w:pPr>
        <w:tabs>
          <w:tab w:val="left" w:pos="6075"/>
        </w:tabs>
        <w:rPr>
          <w:rFonts w:asciiTheme="minorHAnsi" w:hAnsiTheme="minorHAnsi" w:cstheme="minorHAnsi"/>
          <w:sz w:val="22"/>
          <w:szCs w:val="22"/>
        </w:rPr>
      </w:pPr>
    </w:p>
    <w:sectPr w:rsidR="001A371D" w:rsidRPr="001A371D" w:rsidSect="00514BD9">
      <w:headerReference w:type="default" r:id="rId11"/>
      <w:footerReference w:type="default" r:id="rId12"/>
      <w:pgSz w:w="11906" w:h="16838"/>
      <w:pgMar w:top="1985" w:right="1416" w:bottom="1276"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276F" w14:textId="77777777" w:rsidR="008C6B62" w:rsidRDefault="008C6B62" w:rsidP="00734198">
      <w:r>
        <w:separator/>
      </w:r>
    </w:p>
  </w:endnote>
  <w:endnote w:type="continuationSeparator" w:id="0">
    <w:p w14:paraId="2BED679A" w14:textId="77777777" w:rsidR="008C6B62" w:rsidRDefault="008C6B62"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7A37FCDF"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w:t>
        </w:r>
        <w:r w:rsidR="00A30086">
          <w:rPr>
            <w:rFonts w:asciiTheme="minorHAnsi" w:hAnsiTheme="minorHAnsi" w:cstheme="minorHAnsi"/>
            <w:sz w:val="22"/>
            <w:szCs w:val="22"/>
          </w:rPr>
          <w:t>7</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C4977" w14:textId="77777777" w:rsidR="008C6B62" w:rsidRDefault="008C6B62" w:rsidP="00734198">
      <w:r>
        <w:separator/>
      </w:r>
    </w:p>
  </w:footnote>
  <w:footnote w:type="continuationSeparator" w:id="0">
    <w:p w14:paraId="14E0ADA5" w14:textId="77777777" w:rsidR="008C6B62" w:rsidRDefault="008C6B62"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057440551" name="Obraz 1057440551"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7"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0"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2"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6"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7"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428951B2"/>
    <w:multiLevelType w:val="hybridMultilevel"/>
    <w:tmpl w:val="F4E80D00"/>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0"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3"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24" w15:restartNumberingAfterBreak="0">
    <w:nsid w:val="51BD0D99"/>
    <w:multiLevelType w:val="hybridMultilevel"/>
    <w:tmpl w:val="8D0475BE"/>
    <w:lvl w:ilvl="0" w:tplc="04150017">
      <w:start w:val="1"/>
      <w:numFmt w:val="lowerLetter"/>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5"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15:restartNumberingAfterBreak="0">
    <w:nsid w:val="57AF1488"/>
    <w:multiLevelType w:val="hybridMultilevel"/>
    <w:tmpl w:val="D4E85FC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36" w15:restartNumberingAfterBreak="0">
    <w:nsid w:val="6C6952FD"/>
    <w:multiLevelType w:val="hybridMultilevel"/>
    <w:tmpl w:val="21869B2E"/>
    <w:lvl w:ilvl="0" w:tplc="BAF6083A">
      <w:start w:val="1"/>
      <w:numFmt w:val="decimal"/>
      <w:lvlText w:val="%1)"/>
      <w:lvlJc w:val="left"/>
      <w:pPr>
        <w:ind w:left="1440" w:hanging="360"/>
      </w:pPr>
      <w:rPr>
        <w:b w:val="0"/>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8"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39"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2"/>
  </w:num>
  <w:num w:numId="2" w16cid:durableId="732511279">
    <w:abstractNumId w:val="30"/>
  </w:num>
  <w:num w:numId="3" w16cid:durableId="2112581350">
    <w:abstractNumId w:val="9"/>
  </w:num>
  <w:num w:numId="4" w16cid:durableId="74480576">
    <w:abstractNumId w:val="37"/>
  </w:num>
  <w:num w:numId="5" w16cid:durableId="1835294087">
    <w:abstractNumId w:val="21"/>
  </w:num>
  <w:num w:numId="6" w16cid:durableId="1053964329">
    <w:abstractNumId w:val="11"/>
  </w:num>
  <w:num w:numId="7" w16cid:durableId="733043179">
    <w:abstractNumId w:val="22"/>
  </w:num>
  <w:num w:numId="8" w16cid:durableId="499201771">
    <w:abstractNumId w:val="6"/>
  </w:num>
  <w:num w:numId="9" w16cid:durableId="355157770">
    <w:abstractNumId w:val="8"/>
  </w:num>
  <w:num w:numId="10" w16cid:durableId="1926919716">
    <w:abstractNumId w:val="15"/>
  </w:num>
  <w:num w:numId="11" w16cid:durableId="136652636">
    <w:abstractNumId w:val="39"/>
  </w:num>
  <w:num w:numId="12" w16cid:durableId="1042628760">
    <w:abstractNumId w:val="1"/>
  </w:num>
  <w:num w:numId="13" w16cid:durableId="1708601664">
    <w:abstractNumId w:val="16"/>
  </w:num>
  <w:num w:numId="14" w16cid:durableId="350952716">
    <w:abstractNumId w:val="13"/>
  </w:num>
  <w:num w:numId="15" w16cid:durableId="1637249179">
    <w:abstractNumId w:val="29"/>
  </w:num>
  <w:num w:numId="16" w16cid:durableId="1671903577">
    <w:abstractNumId w:val="5"/>
  </w:num>
  <w:num w:numId="17" w16cid:durableId="1447696857">
    <w:abstractNumId w:val="35"/>
  </w:num>
  <w:num w:numId="18" w16cid:durableId="149255702">
    <w:abstractNumId w:val="26"/>
  </w:num>
  <w:num w:numId="19" w16cid:durableId="2091195006">
    <w:abstractNumId w:val="14"/>
  </w:num>
  <w:num w:numId="20" w16cid:durableId="379599637">
    <w:abstractNumId w:val="31"/>
  </w:num>
  <w:num w:numId="21" w16cid:durableId="1807240489">
    <w:abstractNumId w:val="38"/>
  </w:num>
  <w:num w:numId="22" w16cid:durableId="490172750">
    <w:abstractNumId w:val="34"/>
  </w:num>
  <w:num w:numId="23" w16cid:durableId="18088263">
    <w:abstractNumId w:val="0"/>
  </w:num>
  <w:num w:numId="24" w16cid:durableId="1682854429">
    <w:abstractNumId w:val="17"/>
  </w:num>
  <w:num w:numId="25" w16cid:durableId="2036693533">
    <w:abstractNumId w:val="19"/>
  </w:num>
  <w:num w:numId="26" w16cid:durableId="2040859882">
    <w:abstractNumId w:val="7"/>
  </w:num>
  <w:num w:numId="27" w16cid:durableId="1830292404">
    <w:abstractNumId w:val="33"/>
  </w:num>
  <w:num w:numId="28" w16cid:durableId="193428713">
    <w:abstractNumId w:val="20"/>
  </w:num>
  <w:num w:numId="29" w16cid:durableId="1959800521">
    <w:abstractNumId w:val="3"/>
  </w:num>
  <w:num w:numId="30" w16cid:durableId="881864385">
    <w:abstractNumId w:val="32"/>
  </w:num>
  <w:num w:numId="31" w16cid:durableId="1854145099">
    <w:abstractNumId w:val="10"/>
  </w:num>
  <w:num w:numId="32" w16cid:durableId="1514109130">
    <w:abstractNumId w:val="23"/>
  </w:num>
  <w:num w:numId="33" w16cid:durableId="742681844">
    <w:abstractNumId w:val="25"/>
  </w:num>
  <w:num w:numId="34" w16cid:durableId="1425613096">
    <w:abstractNumId w:val="27"/>
  </w:num>
  <w:num w:numId="35" w16cid:durableId="1032995910">
    <w:abstractNumId w:val="4"/>
  </w:num>
  <w:num w:numId="36" w16cid:durableId="926622385">
    <w:abstractNumId w:val="2"/>
  </w:num>
  <w:num w:numId="37" w16cid:durableId="519512110">
    <w:abstractNumId w:val="18"/>
  </w:num>
  <w:num w:numId="38" w16cid:durableId="1616792596">
    <w:abstractNumId w:val="24"/>
  </w:num>
  <w:num w:numId="39" w16cid:durableId="2004623247">
    <w:abstractNumId w:val="36"/>
  </w:num>
  <w:num w:numId="40" w16cid:durableId="1258363213">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1D19"/>
    <w:rsid w:val="00022BF8"/>
    <w:rsid w:val="00023A3F"/>
    <w:rsid w:val="00030992"/>
    <w:rsid w:val="00032382"/>
    <w:rsid w:val="00035D12"/>
    <w:rsid w:val="00036597"/>
    <w:rsid w:val="0003714D"/>
    <w:rsid w:val="00037485"/>
    <w:rsid w:val="00041A4D"/>
    <w:rsid w:val="000430F7"/>
    <w:rsid w:val="00051132"/>
    <w:rsid w:val="00061878"/>
    <w:rsid w:val="0006240F"/>
    <w:rsid w:val="0006341A"/>
    <w:rsid w:val="00063766"/>
    <w:rsid w:val="000714B2"/>
    <w:rsid w:val="00086AE9"/>
    <w:rsid w:val="00087713"/>
    <w:rsid w:val="00090A07"/>
    <w:rsid w:val="000A163C"/>
    <w:rsid w:val="000A36F7"/>
    <w:rsid w:val="000A50A0"/>
    <w:rsid w:val="000B0929"/>
    <w:rsid w:val="000B76EE"/>
    <w:rsid w:val="000C3566"/>
    <w:rsid w:val="000C4160"/>
    <w:rsid w:val="000C45A5"/>
    <w:rsid w:val="000D559F"/>
    <w:rsid w:val="000E2455"/>
    <w:rsid w:val="000F58F7"/>
    <w:rsid w:val="00107775"/>
    <w:rsid w:val="00107F13"/>
    <w:rsid w:val="00111101"/>
    <w:rsid w:val="00113940"/>
    <w:rsid w:val="00115406"/>
    <w:rsid w:val="001160EC"/>
    <w:rsid w:val="00125333"/>
    <w:rsid w:val="00130024"/>
    <w:rsid w:val="00130142"/>
    <w:rsid w:val="00131D4C"/>
    <w:rsid w:val="00140A52"/>
    <w:rsid w:val="00141291"/>
    <w:rsid w:val="001428E4"/>
    <w:rsid w:val="00152629"/>
    <w:rsid w:val="001534E5"/>
    <w:rsid w:val="0015774D"/>
    <w:rsid w:val="001603BB"/>
    <w:rsid w:val="00170B5E"/>
    <w:rsid w:val="001723E8"/>
    <w:rsid w:val="00173963"/>
    <w:rsid w:val="00176C1C"/>
    <w:rsid w:val="00180DB0"/>
    <w:rsid w:val="00181427"/>
    <w:rsid w:val="00182FD7"/>
    <w:rsid w:val="0018594B"/>
    <w:rsid w:val="00187030"/>
    <w:rsid w:val="0019535A"/>
    <w:rsid w:val="001A2422"/>
    <w:rsid w:val="001A371D"/>
    <w:rsid w:val="001A5FAF"/>
    <w:rsid w:val="001B3BA6"/>
    <w:rsid w:val="001B7241"/>
    <w:rsid w:val="001C4B6F"/>
    <w:rsid w:val="001D07A7"/>
    <w:rsid w:val="001D0F8C"/>
    <w:rsid w:val="001D414F"/>
    <w:rsid w:val="001D42E0"/>
    <w:rsid w:val="001D6CFD"/>
    <w:rsid w:val="001E0041"/>
    <w:rsid w:val="001E195E"/>
    <w:rsid w:val="001E5B1E"/>
    <w:rsid w:val="001E6A64"/>
    <w:rsid w:val="001E759E"/>
    <w:rsid w:val="00200A88"/>
    <w:rsid w:val="002047ED"/>
    <w:rsid w:val="002079CD"/>
    <w:rsid w:val="0021010C"/>
    <w:rsid w:val="00211452"/>
    <w:rsid w:val="00214D17"/>
    <w:rsid w:val="00227D4C"/>
    <w:rsid w:val="00232962"/>
    <w:rsid w:val="002365CD"/>
    <w:rsid w:val="00241B61"/>
    <w:rsid w:val="00242B91"/>
    <w:rsid w:val="002442BF"/>
    <w:rsid w:val="002460F9"/>
    <w:rsid w:val="002502AC"/>
    <w:rsid w:val="00261569"/>
    <w:rsid w:val="00270555"/>
    <w:rsid w:val="00271AE4"/>
    <w:rsid w:val="00297ADA"/>
    <w:rsid w:val="002A13E9"/>
    <w:rsid w:val="002B030F"/>
    <w:rsid w:val="002B1FA4"/>
    <w:rsid w:val="002B47D6"/>
    <w:rsid w:val="002B5C80"/>
    <w:rsid w:val="002B7818"/>
    <w:rsid w:val="002B7897"/>
    <w:rsid w:val="002C22AF"/>
    <w:rsid w:val="002C24C6"/>
    <w:rsid w:val="002C2F39"/>
    <w:rsid w:val="002D1A03"/>
    <w:rsid w:val="002D5FDB"/>
    <w:rsid w:val="002E3C5E"/>
    <w:rsid w:val="003057CD"/>
    <w:rsid w:val="003105DE"/>
    <w:rsid w:val="0031165E"/>
    <w:rsid w:val="00312E97"/>
    <w:rsid w:val="00320327"/>
    <w:rsid w:val="00324282"/>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DBA"/>
    <w:rsid w:val="003B5F89"/>
    <w:rsid w:val="003B7EAE"/>
    <w:rsid w:val="003C534A"/>
    <w:rsid w:val="003D74AB"/>
    <w:rsid w:val="003E0128"/>
    <w:rsid w:val="003E2829"/>
    <w:rsid w:val="003E3018"/>
    <w:rsid w:val="003E340E"/>
    <w:rsid w:val="003E3A48"/>
    <w:rsid w:val="003E5ADC"/>
    <w:rsid w:val="003F00B6"/>
    <w:rsid w:val="003F460E"/>
    <w:rsid w:val="003F5B8F"/>
    <w:rsid w:val="00402F7E"/>
    <w:rsid w:val="00404AB1"/>
    <w:rsid w:val="0041292A"/>
    <w:rsid w:val="00422A3D"/>
    <w:rsid w:val="00423B2A"/>
    <w:rsid w:val="00426772"/>
    <w:rsid w:val="00430E47"/>
    <w:rsid w:val="0044109C"/>
    <w:rsid w:val="00444600"/>
    <w:rsid w:val="00451D73"/>
    <w:rsid w:val="00453CC9"/>
    <w:rsid w:val="00457951"/>
    <w:rsid w:val="00457E4F"/>
    <w:rsid w:val="00462488"/>
    <w:rsid w:val="00467E16"/>
    <w:rsid w:val="00473CF9"/>
    <w:rsid w:val="004763C8"/>
    <w:rsid w:val="00484228"/>
    <w:rsid w:val="0049301F"/>
    <w:rsid w:val="0049385B"/>
    <w:rsid w:val="00493E05"/>
    <w:rsid w:val="004A1C0E"/>
    <w:rsid w:val="004A394D"/>
    <w:rsid w:val="004A749A"/>
    <w:rsid w:val="004B1997"/>
    <w:rsid w:val="004B38CC"/>
    <w:rsid w:val="004B4271"/>
    <w:rsid w:val="004C2AB3"/>
    <w:rsid w:val="004C41C0"/>
    <w:rsid w:val="004C507C"/>
    <w:rsid w:val="004C5FC2"/>
    <w:rsid w:val="004C7612"/>
    <w:rsid w:val="004D184B"/>
    <w:rsid w:val="004D1F80"/>
    <w:rsid w:val="004D406A"/>
    <w:rsid w:val="004D6248"/>
    <w:rsid w:val="004E1C63"/>
    <w:rsid w:val="004F1736"/>
    <w:rsid w:val="004F67FF"/>
    <w:rsid w:val="004F75AF"/>
    <w:rsid w:val="00501742"/>
    <w:rsid w:val="005071C1"/>
    <w:rsid w:val="00514AD6"/>
    <w:rsid w:val="00514BD9"/>
    <w:rsid w:val="005235E5"/>
    <w:rsid w:val="00526409"/>
    <w:rsid w:val="00532A5E"/>
    <w:rsid w:val="00536DD6"/>
    <w:rsid w:val="00541D96"/>
    <w:rsid w:val="00544093"/>
    <w:rsid w:val="00545BE4"/>
    <w:rsid w:val="005501E1"/>
    <w:rsid w:val="00551A14"/>
    <w:rsid w:val="00554645"/>
    <w:rsid w:val="0055784D"/>
    <w:rsid w:val="00564A10"/>
    <w:rsid w:val="00567145"/>
    <w:rsid w:val="005676F0"/>
    <w:rsid w:val="0057369B"/>
    <w:rsid w:val="00574411"/>
    <w:rsid w:val="0058151B"/>
    <w:rsid w:val="0059163F"/>
    <w:rsid w:val="00596411"/>
    <w:rsid w:val="005A1B52"/>
    <w:rsid w:val="005A2204"/>
    <w:rsid w:val="005B0AAE"/>
    <w:rsid w:val="005B3BEA"/>
    <w:rsid w:val="005B4668"/>
    <w:rsid w:val="005B5DA0"/>
    <w:rsid w:val="005B6DA7"/>
    <w:rsid w:val="005C18C0"/>
    <w:rsid w:val="005C2C33"/>
    <w:rsid w:val="005D2E00"/>
    <w:rsid w:val="005D403B"/>
    <w:rsid w:val="005D4142"/>
    <w:rsid w:val="005D520E"/>
    <w:rsid w:val="005D607D"/>
    <w:rsid w:val="005E2054"/>
    <w:rsid w:val="005E2356"/>
    <w:rsid w:val="005E372C"/>
    <w:rsid w:val="005F00F0"/>
    <w:rsid w:val="005F074B"/>
    <w:rsid w:val="005F483F"/>
    <w:rsid w:val="006022A3"/>
    <w:rsid w:val="00605305"/>
    <w:rsid w:val="006136DD"/>
    <w:rsid w:val="006146CB"/>
    <w:rsid w:val="00636855"/>
    <w:rsid w:val="00636CE2"/>
    <w:rsid w:val="006422C8"/>
    <w:rsid w:val="0064632E"/>
    <w:rsid w:val="006476B1"/>
    <w:rsid w:val="00650E1E"/>
    <w:rsid w:val="00654DD5"/>
    <w:rsid w:val="00662C65"/>
    <w:rsid w:val="00666124"/>
    <w:rsid w:val="00671703"/>
    <w:rsid w:val="00672896"/>
    <w:rsid w:val="00675A67"/>
    <w:rsid w:val="006833DD"/>
    <w:rsid w:val="0068359A"/>
    <w:rsid w:val="0068523C"/>
    <w:rsid w:val="00690A14"/>
    <w:rsid w:val="0069344E"/>
    <w:rsid w:val="00693C3C"/>
    <w:rsid w:val="00696188"/>
    <w:rsid w:val="006A3FD3"/>
    <w:rsid w:val="006B2004"/>
    <w:rsid w:val="006B218E"/>
    <w:rsid w:val="006B2239"/>
    <w:rsid w:val="006B4817"/>
    <w:rsid w:val="006B7D82"/>
    <w:rsid w:val="006D40FB"/>
    <w:rsid w:val="006D4481"/>
    <w:rsid w:val="006D4F95"/>
    <w:rsid w:val="006D7D66"/>
    <w:rsid w:val="006F0327"/>
    <w:rsid w:val="006F130C"/>
    <w:rsid w:val="006F5E53"/>
    <w:rsid w:val="00715F61"/>
    <w:rsid w:val="00721843"/>
    <w:rsid w:val="00734198"/>
    <w:rsid w:val="007363C5"/>
    <w:rsid w:val="0075349E"/>
    <w:rsid w:val="007547B1"/>
    <w:rsid w:val="007578B5"/>
    <w:rsid w:val="00757B3D"/>
    <w:rsid w:val="007624A1"/>
    <w:rsid w:val="00764764"/>
    <w:rsid w:val="007648F2"/>
    <w:rsid w:val="0076649F"/>
    <w:rsid w:val="00766BBE"/>
    <w:rsid w:val="0076760A"/>
    <w:rsid w:val="00781021"/>
    <w:rsid w:val="007827B4"/>
    <w:rsid w:val="00784A12"/>
    <w:rsid w:val="00785B89"/>
    <w:rsid w:val="00792D0D"/>
    <w:rsid w:val="00794AA4"/>
    <w:rsid w:val="007A43EA"/>
    <w:rsid w:val="007B0E76"/>
    <w:rsid w:val="007C5C9F"/>
    <w:rsid w:val="007D1363"/>
    <w:rsid w:val="007D1BDA"/>
    <w:rsid w:val="007D4837"/>
    <w:rsid w:val="007D7FAA"/>
    <w:rsid w:val="007E26DD"/>
    <w:rsid w:val="007E5B1C"/>
    <w:rsid w:val="007E6DEF"/>
    <w:rsid w:val="007F592A"/>
    <w:rsid w:val="00800EBB"/>
    <w:rsid w:val="00806508"/>
    <w:rsid w:val="0081402E"/>
    <w:rsid w:val="008144CA"/>
    <w:rsid w:val="008149DB"/>
    <w:rsid w:val="00831A48"/>
    <w:rsid w:val="00831F71"/>
    <w:rsid w:val="00844188"/>
    <w:rsid w:val="00857275"/>
    <w:rsid w:val="008606BD"/>
    <w:rsid w:val="00863410"/>
    <w:rsid w:val="00866F4D"/>
    <w:rsid w:val="00867751"/>
    <w:rsid w:val="00872B46"/>
    <w:rsid w:val="0087448F"/>
    <w:rsid w:val="008773AD"/>
    <w:rsid w:val="00884B3A"/>
    <w:rsid w:val="00884C77"/>
    <w:rsid w:val="008940FF"/>
    <w:rsid w:val="00897F06"/>
    <w:rsid w:val="008A51D8"/>
    <w:rsid w:val="008B0864"/>
    <w:rsid w:val="008B0B61"/>
    <w:rsid w:val="008B1854"/>
    <w:rsid w:val="008B454D"/>
    <w:rsid w:val="008C6B62"/>
    <w:rsid w:val="008C7A4B"/>
    <w:rsid w:val="008D45EB"/>
    <w:rsid w:val="008D4BB1"/>
    <w:rsid w:val="008E194A"/>
    <w:rsid w:val="008E6C05"/>
    <w:rsid w:val="008F0CFC"/>
    <w:rsid w:val="009168B0"/>
    <w:rsid w:val="00917F82"/>
    <w:rsid w:val="0092019E"/>
    <w:rsid w:val="009221A5"/>
    <w:rsid w:val="00922908"/>
    <w:rsid w:val="009272F1"/>
    <w:rsid w:val="00933FEE"/>
    <w:rsid w:val="009340C2"/>
    <w:rsid w:val="009369AF"/>
    <w:rsid w:val="00937A37"/>
    <w:rsid w:val="00945F62"/>
    <w:rsid w:val="0094651F"/>
    <w:rsid w:val="00953DD4"/>
    <w:rsid w:val="00961E7E"/>
    <w:rsid w:val="00962CBC"/>
    <w:rsid w:val="009642D3"/>
    <w:rsid w:val="00970037"/>
    <w:rsid w:val="00987E5C"/>
    <w:rsid w:val="009A0A1F"/>
    <w:rsid w:val="009A3477"/>
    <w:rsid w:val="009A7CDB"/>
    <w:rsid w:val="009B636E"/>
    <w:rsid w:val="009C2CDC"/>
    <w:rsid w:val="009C33A0"/>
    <w:rsid w:val="009C5490"/>
    <w:rsid w:val="009C7EAC"/>
    <w:rsid w:val="009D18B6"/>
    <w:rsid w:val="009D66F2"/>
    <w:rsid w:val="009D6DDE"/>
    <w:rsid w:val="009E2AA3"/>
    <w:rsid w:val="009F0BD2"/>
    <w:rsid w:val="009F3568"/>
    <w:rsid w:val="009F4CDB"/>
    <w:rsid w:val="00A00810"/>
    <w:rsid w:val="00A228DF"/>
    <w:rsid w:val="00A23B82"/>
    <w:rsid w:val="00A246D7"/>
    <w:rsid w:val="00A30086"/>
    <w:rsid w:val="00A40913"/>
    <w:rsid w:val="00A4280B"/>
    <w:rsid w:val="00A61C5C"/>
    <w:rsid w:val="00A6247E"/>
    <w:rsid w:val="00A73187"/>
    <w:rsid w:val="00A73AA2"/>
    <w:rsid w:val="00A73C17"/>
    <w:rsid w:val="00A77A75"/>
    <w:rsid w:val="00A839D6"/>
    <w:rsid w:val="00A96682"/>
    <w:rsid w:val="00AA06DE"/>
    <w:rsid w:val="00AA070F"/>
    <w:rsid w:val="00AA52BE"/>
    <w:rsid w:val="00AA63EA"/>
    <w:rsid w:val="00AA7A14"/>
    <w:rsid w:val="00AC117C"/>
    <w:rsid w:val="00AD0495"/>
    <w:rsid w:val="00AD2B61"/>
    <w:rsid w:val="00AD3177"/>
    <w:rsid w:val="00AD519B"/>
    <w:rsid w:val="00AE393F"/>
    <w:rsid w:val="00AF0FBE"/>
    <w:rsid w:val="00B04949"/>
    <w:rsid w:val="00B14A64"/>
    <w:rsid w:val="00B161D1"/>
    <w:rsid w:val="00B206AD"/>
    <w:rsid w:val="00B20B68"/>
    <w:rsid w:val="00B2786D"/>
    <w:rsid w:val="00B34B52"/>
    <w:rsid w:val="00B35861"/>
    <w:rsid w:val="00B54DA9"/>
    <w:rsid w:val="00B57521"/>
    <w:rsid w:val="00B57FB6"/>
    <w:rsid w:val="00B57FFE"/>
    <w:rsid w:val="00B65BA7"/>
    <w:rsid w:val="00B67E98"/>
    <w:rsid w:val="00B72684"/>
    <w:rsid w:val="00B77A87"/>
    <w:rsid w:val="00B90613"/>
    <w:rsid w:val="00B90D9C"/>
    <w:rsid w:val="00B9210D"/>
    <w:rsid w:val="00B928E3"/>
    <w:rsid w:val="00B95606"/>
    <w:rsid w:val="00BA0357"/>
    <w:rsid w:val="00BB0A26"/>
    <w:rsid w:val="00BB4198"/>
    <w:rsid w:val="00BB42AF"/>
    <w:rsid w:val="00BD1368"/>
    <w:rsid w:val="00BD1668"/>
    <w:rsid w:val="00BD2186"/>
    <w:rsid w:val="00BE0D73"/>
    <w:rsid w:val="00BE5DDC"/>
    <w:rsid w:val="00BF321B"/>
    <w:rsid w:val="00BF6392"/>
    <w:rsid w:val="00BF7C77"/>
    <w:rsid w:val="00C02F3E"/>
    <w:rsid w:val="00C14D79"/>
    <w:rsid w:val="00C15593"/>
    <w:rsid w:val="00C17EDB"/>
    <w:rsid w:val="00C20120"/>
    <w:rsid w:val="00C244F7"/>
    <w:rsid w:val="00C362E8"/>
    <w:rsid w:val="00C37B24"/>
    <w:rsid w:val="00C41BE8"/>
    <w:rsid w:val="00C51FF8"/>
    <w:rsid w:val="00C52E15"/>
    <w:rsid w:val="00C561EA"/>
    <w:rsid w:val="00C622FF"/>
    <w:rsid w:val="00C62A8B"/>
    <w:rsid w:val="00C66A2E"/>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317D"/>
    <w:rsid w:val="00CF2FFC"/>
    <w:rsid w:val="00CF653A"/>
    <w:rsid w:val="00CF7A4B"/>
    <w:rsid w:val="00CF7B11"/>
    <w:rsid w:val="00D05E25"/>
    <w:rsid w:val="00D10FCF"/>
    <w:rsid w:val="00D12C56"/>
    <w:rsid w:val="00D12F50"/>
    <w:rsid w:val="00D14935"/>
    <w:rsid w:val="00D207B6"/>
    <w:rsid w:val="00D239A9"/>
    <w:rsid w:val="00D336F7"/>
    <w:rsid w:val="00D33D91"/>
    <w:rsid w:val="00D34076"/>
    <w:rsid w:val="00D453B8"/>
    <w:rsid w:val="00D526B6"/>
    <w:rsid w:val="00D535FA"/>
    <w:rsid w:val="00D545DD"/>
    <w:rsid w:val="00D64D55"/>
    <w:rsid w:val="00D66E43"/>
    <w:rsid w:val="00D736B1"/>
    <w:rsid w:val="00D74647"/>
    <w:rsid w:val="00D8181D"/>
    <w:rsid w:val="00D826C6"/>
    <w:rsid w:val="00D8605F"/>
    <w:rsid w:val="00DA29D8"/>
    <w:rsid w:val="00DA68F7"/>
    <w:rsid w:val="00DC00DC"/>
    <w:rsid w:val="00DC4D11"/>
    <w:rsid w:val="00DD0DE9"/>
    <w:rsid w:val="00DD2E4C"/>
    <w:rsid w:val="00DE38B3"/>
    <w:rsid w:val="00DF3E20"/>
    <w:rsid w:val="00DF4758"/>
    <w:rsid w:val="00DF6998"/>
    <w:rsid w:val="00E1185F"/>
    <w:rsid w:val="00E22FF7"/>
    <w:rsid w:val="00E278B3"/>
    <w:rsid w:val="00E35D77"/>
    <w:rsid w:val="00E44945"/>
    <w:rsid w:val="00E44B16"/>
    <w:rsid w:val="00E52BEE"/>
    <w:rsid w:val="00E54561"/>
    <w:rsid w:val="00E568DE"/>
    <w:rsid w:val="00E56FB9"/>
    <w:rsid w:val="00E57F86"/>
    <w:rsid w:val="00E707D2"/>
    <w:rsid w:val="00E74668"/>
    <w:rsid w:val="00E83300"/>
    <w:rsid w:val="00E84901"/>
    <w:rsid w:val="00E96165"/>
    <w:rsid w:val="00EA07AC"/>
    <w:rsid w:val="00EA3429"/>
    <w:rsid w:val="00EB106F"/>
    <w:rsid w:val="00EB370B"/>
    <w:rsid w:val="00EC069C"/>
    <w:rsid w:val="00EC1D0E"/>
    <w:rsid w:val="00ED215B"/>
    <w:rsid w:val="00ED3831"/>
    <w:rsid w:val="00ED611B"/>
    <w:rsid w:val="00EE44FF"/>
    <w:rsid w:val="00EF1FA8"/>
    <w:rsid w:val="00EF2730"/>
    <w:rsid w:val="00EF5583"/>
    <w:rsid w:val="00F04F9B"/>
    <w:rsid w:val="00F0582B"/>
    <w:rsid w:val="00F1050E"/>
    <w:rsid w:val="00F11539"/>
    <w:rsid w:val="00F1345F"/>
    <w:rsid w:val="00F1553D"/>
    <w:rsid w:val="00F17AA9"/>
    <w:rsid w:val="00F21F7F"/>
    <w:rsid w:val="00F261AB"/>
    <w:rsid w:val="00F273E8"/>
    <w:rsid w:val="00F31151"/>
    <w:rsid w:val="00F31AB7"/>
    <w:rsid w:val="00F4031A"/>
    <w:rsid w:val="00F41C50"/>
    <w:rsid w:val="00F5018D"/>
    <w:rsid w:val="00F5137F"/>
    <w:rsid w:val="00F51EF0"/>
    <w:rsid w:val="00F52D81"/>
    <w:rsid w:val="00F53241"/>
    <w:rsid w:val="00F535C2"/>
    <w:rsid w:val="00F566E8"/>
    <w:rsid w:val="00F8304A"/>
    <w:rsid w:val="00F866BD"/>
    <w:rsid w:val="00F97AE0"/>
    <w:rsid w:val="00FA4642"/>
    <w:rsid w:val="00FA63DD"/>
    <w:rsid w:val="00FA6E38"/>
    <w:rsid w:val="00FB18EF"/>
    <w:rsid w:val="00FB450F"/>
    <w:rsid w:val="00FB6171"/>
    <w:rsid w:val="00FC3AC5"/>
    <w:rsid w:val="00FC3EB1"/>
    <w:rsid w:val="00FD1550"/>
    <w:rsid w:val="00FD652F"/>
    <w:rsid w:val="00FE0A60"/>
    <w:rsid w:val="00FE32A0"/>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Akapit z listą 1,L"/>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Props1.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2.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4.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1949</Words>
  <Characters>11698</Characters>
  <Application>Microsoft Office Word</Application>
  <DocSecurity>2</DocSecurity>
  <Lines>97</Lines>
  <Paragraphs>27</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Kucharczyk Sylwia (ZZW)</cp:lastModifiedBy>
  <cp:revision>6</cp:revision>
  <cp:lastPrinted>2024-09-10T12:51:00Z</cp:lastPrinted>
  <dcterms:created xsi:type="dcterms:W3CDTF">2026-10-21T12:34:00Z</dcterms:created>
  <dcterms:modified xsi:type="dcterms:W3CDTF">2026-10-28T13:14:00Z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