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DB682" w14:textId="781FEEED" w:rsidR="00EB2FCC" w:rsidRPr="00F64FC8" w:rsidRDefault="00EB2FCC" w:rsidP="00F64FC8">
      <w:pPr>
        <w:pStyle w:val="Nagwek1"/>
        <w:spacing w:before="120" w:after="120"/>
        <w:contextualSpacing w:val="0"/>
        <w:rPr>
          <w:rFonts w:cs="Calibri"/>
          <w:szCs w:val="22"/>
        </w:rPr>
      </w:pPr>
      <w:bookmarkStart w:id="0" w:name="_Hlk188524800"/>
      <w:r w:rsidRPr="00F64FC8">
        <w:rPr>
          <w:rFonts w:cs="Calibri"/>
          <w:szCs w:val="22"/>
        </w:rPr>
        <w:t>Umowa nr</w:t>
      </w:r>
      <w:r w:rsidR="001603DA" w:rsidRPr="00F64FC8">
        <w:rPr>
          <w:rFonts w:cs="Calibri"/>
          <w:szCs w:val="22"/>
        </w:rPr>
        <w:t xml:space="preserve"> </w:t>
      </w:r>
    </w:p>
    <w:p w14:paraId="626F8725" w14:textId="282F6051" w:rsidR="00EB2FCC" w:rsidRPr="00F64FC8" w:rsidRDefault="006825F3" w:rsidP="00F64FC8">
      <w:pPr>
        <w:pStyle w:val="redniasiatka21"/>
        <w:spacing w:before="120" w:after="120" w:line="300" w:lineRule="auto"/>
        <w:rPr>
          <w:rFonts w:eastAsia="Times New Roman"/>
          <w:b/>
          <w:lang w:eastAsia="pl-PL"/>
        </w:rPr>
      </w:pPr>
      <w:r w:rsidRPr="00F64FC8">
        <w:t>zawarta w dniu …………………………….…….</w:t>
      </w:r>
      <w:r w:rsidRPr="00F64FC8">
        <w:rPr>
          <w:rStyle w:val="Odwoanieprzypisudolnego"/>
        </w:rPr>
        <w:footnoteReference w:id="1"/>
      </w:r>
      <w:r w:rsidRPr="00F64FC8">
        <w:t xml:space="preserve"> pomiędzy:</w:t>
      </w:r>
    </w:p>
    <w:p w14:paraId="035EFC61" w14:textId="77777777" w:rsidR="004C13D3" w:rsidRPr="00F64FC8" w:rsidRDefault="00C479C8" w:rsidP="00F6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cs="Calibri"/>
          <w:bCs/>
        </w:rPr>
      </w:pPr>
      <w:r w:rsidRPr="00F64FC8">
        <w:rPr>
          <w:rFonts w:cs="Calibri"/>
          <w:b/>
        </w:rPr>
        <w:t xml:space="preserve">Miastem </w:t>
      </w:r>
      <w:r w:rsidR="00D80849" w:rsidRPr="00F64FC8">
        <w:rPr>
          <w:rFonts w:cs="Calibri"/>
          <w:b/>
        </w:rPr>
        <w:t>S</w:t>
      </w:r>
      <w:r w:rsidRPr="00F64FC8">
        <w:rPr>
          <w:rFonts w:cs="Calibri"/>
          <w:b/>
        </w:rPr>
        <w:t>tołecznym Warszawa</w:t>
      </w:r>
      <w:r w:rsidRPr="00F64FC8">
        <w:rPr>
          <w:rFonts w:cs="Calibri"/>
        </w:rPr>
        <w:t xml:space="preserve">, </w:t>
      </w:r>
      <w:r w:rsidR="00D80849" w:rsidRPr="00F64FC8">
        <w:rPr>
          <w:rFonts w:cs="Calibri"/>
        </w:rPr>
        <w:t>p</w:t>
      </w:r>
      <w:r w:rsidRPr="00F64FC8">
        <w:rPr>
          <w:rFonts w:cs="Calibri"/>
        </w:rPr>
        <w:t xml:space="preserve">l. Bankowy 3/5, 00-950 Warszawa, NIP: 525-22-48-481, </w:t>
      </w:r>
      <w:r w:rsidRPr="00F64FC8">
        <w:rPr>
          <w:rFonts w:cs="Calibri"/>
        </w:rPr>
        <w:br/>
        <w:t xml:space="preserve">w ramach którego działa </w:t>
      </w:r>
      <w:r w:rsidRPr="00F64FC8">
        <w:rPr>
          <w:rFonts w:cs="Calibri"/>
          <w:b/>
        </w:rPr>
        <w:t>Zarząd Zieleni m.st. Warszawy</w:t>
      </w:r>
      <w:r w:rsidRPr="00F64FC8">
        <w:rPr>
          <w:rFonts w:cs="Calibri"/>
        </w:rPr>
        <w:t xml:space="preserve"> z siedzibą w Warszawie (kod: 00-528), </w:t>
      </w:r>
      <w:r w:rsidRPr="00F64FC8">
        <w:rPr>
          <w:rFonts w:cs="Calibri"/>
        </w:rPr>
        <w:br/>
        <w:t xml:space="preserve">przy ul. Hożej 13A, zwanym dalej </w:t>
      </w:r>
      <w:r w:rsidRPr="00F64FC8">
        <w:rPr>
          <w:rFonts w:cs="Calibri"/>
          <w:b/>
        </w:rPr>
        <w:t>„Zamawiającym”</w:t>
      </w:r>
      <w:r w:rsidRPr="00F64FC8">
        <w:rPr>
          <w:rFonts w:cs="Calibri"/>
        </w:rPr>
        <w:t>, reprezentowanym przez</w:t>
      </w:r>
      <w:r w:rsidR="000E6C9D" w:rsidRPr="00F64FC8">
        <w:rPr>
          <w:rFonts w:cs="Calibri"/>
        </w:rPr>
        <w:t>:</w:t>
      </w:r>
      <w:r w:rsidR="000E6C9D" w:rsidRPr="00F64FC8">
        <w:rPr>
          <w:rFonts w:cs="Calibri"/>
          <w:bCs/>
        </w:rPr>
        <w:t xml:space="preserve"> </w:t>
      </w:r>
    </w:p>
    <w:p w14:paraId="53BE1E70" w14:textId="52DBBAF5" w:rsidR="00C479C8" w:rsidRPr="00F64FC8" w:rsidRDefault="00667F9F" w:rsidP="00F64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cs="Calibri"/>
          <w:bCs/>
        </w:rPr>
      </w:pPr>
      <w:r w:rsidRPr="00F64FC8">
        <w:rPr>
          <w:rFonts w:cs="Calibri"/>
          <w:bCs/>
        </w:rPr>
        <w:t xml:space="preserve">Panią </w:t>
      </w:r>
      <w:r w:rsidRPr="00F64FC8">
        <w:rPr>
          <w:rFonts w:cs="Calibri"/>
          <w:b/>
          <w:bCs/>
        </w:rPr>
        <w:t>Anetę Kaliską</w:t>
      </w:r>
      <w:r w:rsidRPr="00F64FC8">
        <w:rPr>
          <w:rFonts w:cs="Calibri"/>
          <w:bCs/>
        </w:rPr>
        <w:t xml:space="preserve"> – Zastępcę Dyrektora ds. Ekonomiczno-Administracyjnych w Zarządzie Zieleni </w:t>
      </w:r>
      <w:r w:rsidRPr="00F64FC8">
        <w:rPr>
          <w:rFonts w:cs="Calibri"/>
          <w:bCs/>
        </w:rPr>
        <w:br/>
        <w:t>m. st. Warszawy, działającą na podstawie pełnomocnictwa nr 52/2024 z dnia 2 września 2024 roku, udzielonego przez Panią Monikę Gołębiewską - Kozakiewicz - Dyrektora Zarządu Zieleni m. st. Warszawy działającą na podstawie pełnomocnictwa Prezydenta m.st. Warszawy nr GP-OR.0052.68.2022 Prezydenta m. st. Warszawy z dnia 11 stycznia 2022 roku,</w:t>
      </w:r>
    </w:p>
    <w:p w14:paraId="3FA2835B" w14:textId="77777777" w:rsidR="00C479C8" w:rsidRPr="00F64FC8" w:rsidRDefault="00C479C8" w:rsidP="00F64FC8">
      <w:pPr>
        <w:spacing w:before="120" w:after="120"/>
        <w:rPr>
          <w:rFonts w:cs="Calibri"/>
        </w:rPr>
      </w:pPr>
      <w:r w:rsidRPr="00F64FC8">
        <w:rPr>
          <w:rFonts w:cs="Calibri"/>
        </w:rPr>
        <w:t>a</w:t>
      </w:r>
    </w:p>
    <w:p w14:paraId="6E082BC8" w14:textId="2E896527" w:rsidR="00A527F8" w:rsidRPr="00F64FC8" w:rsidRDefault="0011697A" w:rsidP="00F64FC8">
      <w:pPr>
        <w:spacing w:before="120"/>
        <w:rPr>
          <w:rFonts w:cs="Calibri"/>
        </w:rPr>
      </w:pPr>
      <w:r w:rsidRPr="00F64FC8">
        <w:rPr>
          <w:rFonts w:cs="Calibri"/>
          <w:b/>
        </w:rPr>
        <w:t>………………………………………………………………………………………………………………………………………………………………………………………………………………………………………………………………………………………………………………………………………………………………………………………………………………………………………………………………………………</w:t>
      </w:r>
      <w:r w:rsidR="00C479C8" w:rsidRPr="00F64FC8">
        <w:rPr>
          <w:rFonts w:cs="Calibri"/>
        </w:rPr>
        <w:t>zwanych dalej łącznie</w:t>
      </w:r>
      <w:r w:rsidR="00C479C8" w:rsidRPr="00F64FC8">
        <w:rPr>
          <w:rFonts w:cs="Calibri"/>
          <w:b/>
          <w:bCs/>
        </w:rPr>
        <w:t xml:space="preserve"> „Stronami”, </w:t>
      </w:r>
      <w:r w:rsidR="00C479C8" w:rsidRPr="00F64FC8">
        <w:rPr>
          <w:rFonts w:cs="Calibri"/>
        </w:rPr>
        <w:t xml:space="preserve">a z osobna </w:t>
      </w:r>
      <w:r w:rsidR="00C479C8" w:rsidRPr="00F64FC8">
        <w:rPr>
          <w:rFonts w:cs="Calibri"/>
          <w:b/>
          <w:bCs/>
        </w:rPr>
        <w:t>„Stroną”,</w:t>
      </w:r>
      <w:r w:rsidR="00C479C8" w:rsidRPr="00F64FC8">
        <w:rPr>
          <w:rFonts w:cs="Calibri"/>
        </w:rPr>
        <w:t xml:space="preserve"> </w:t>
      </w:r>
    </w:p>
    <w:p w14:paraId="3BEA19F9" w14:textId="5D3DA7FE" w:rsidR="009F1258" w:rsidRPr="00F64FC8" w:rsidRDefault="009F1258" w:rsidP="00F64FC8">
      <w:pPr>
        <w:spacing w:before="120" w:after="120"/>
        <w:rPr>
          <w:rFonts w:eastAsia="Calibri" w:cs="Calibri"/>
          <w:kern w:val="0"/>
        </w:rPr>
      </w:pPr>
      <w:r w:rsidRPr="00F64FC8">
        <w:rPr>
          <w:rFonts w:eastAsia="Calibri" w:cs="Calibri"/>
          <w:bCs/>
          <w:kern w:val="0"/>
          <w:lang w:val="x-none"/>
        </w:rPr>
        <w:t xml:space="preserve">Do niniejszej Umowy, procedura nr </w:t>
      </w:r>
      <w:r w:rsidR="00667F9F" w:rsidRPr="00F64FC8">
        <w:rPr>
          <w:rFonts w:eastAsia="Calibri" w:cs="Calibri"/>
          <w:bCs/>
          <w:kern w:val="0"/>
          <w:lang w:val="x-none"/>
        </w:rPr>
        <w:t>209/WZP/2026</w:t>
      </w:r>
      <w:r w:rsidRPr="00F64FC8">
        <w:rPr>
          <w:rFonts w:eastAsia="Calibri" w:cs="Calibri"/>
          <w:bCs/>
          <w:kern w:val="0"/>
          <w:lang w:val="x-none"/>
        </w:rPr>
        <w:t>, ze względu na jej wartość nieprzekraczającą 170 000 złotych netto nie stosuje się przepisów ustawy z dnia 11 września 2019 r. Prawo zamówień publicznych</w:t>
      </w:r>
      <w:r w:rsidR="00066200" w:rsidRPr="00F64FC8">
        <w:rPr>
          <w:rFonts w:eastAsia="Calibri" w:cs="Calibri"/>
          <w:bCs/>
          <w:kern w:val="0"/>
          <w:lang w:val="x-none"/>
        </w:rPr>
        <w:t xml:space="preserve"> </w:t>
      </w:r>
      <w:r w:rsidR="00B67595" w:rsidRPr="00F64FC8">
        <w:rPr>
          <w:rFonts w:eastAsia="Calibri" w:cs="Calibri"/>
          <w:bCs/>
          <w:kern w:val="0"/>
          <w:lang w:val="x-none"/>
        </w:rPr>
        <w:t>(</w:t>
      </w:r>
      <w:r w:rsidR="00B67595" w:rsidRPr="00F64FC8">
        <w:rPr>
          <w:rFonts w:eastAsia="Calibri" w:cs="Calibri"/>
          <w:kern w:val="0"/>
        </w:rPr>
        <w:t>Dz.U. z 2026 r. poz. 793 z późn. zm.).</w:t>
      </w:r>
    </w:p>
    <w:p w14:paraId="2012AEC9" w14:textId="431C9E1A" w:rsidR="00EB2FCC" w:rsidRPr="00F64FC8" w:rsidRDefault="003231AF" w:rsidP="00F64FC8">
      <w:pPr>
        <w:pStyle w:val="Nagwek2"/>
        <w:spacing w:before="120" w:after="120"/>
        <w:rPr>
          <w:rFonts w:ascii="Calibri" w:hAnsi="Calibri" w:cs="Calibri"/>
        </w:rPr>
      </w:pPr>
      <w:r w:rsidRPr="00F64FC8">
        <w:rPr>
          <w:rFonts w:ascii="Calibri" w:hAnsi="Calibri" w:cs="Calibri"/>
        </w:rPr>
        <w:br/>
      </w:r>
      <w:r w:rsidR="00EB2FCC" w:rsidRPr="00F64FC8">
        <w:rPr>
          <w:rFonts w:ascii="Calibri" w:hAnsi="Calibri" w:cs="Calibri"/>
        </w:rPr>
        <w:t>Przedmiot Umowy</w:t>
      </w:r>
    </w:p>
    <w:p w14:paraId="250D92B8" w14:textId="1570164A" w:rsidR="00A527F8" w:rsidRPr="00F64FC8" w:rsidRDefault="003157A3" w:rsidP="00F64FC8">
      <w:pPr>
        <w:numPr>
          <w:ilvl w:val="0"/>
          <w:numId w:val="3"/>
        </w:numPr>
        <w:suppressAutoHyphens w:val="0"/>
        <w:spacing w:before="120" w:after="120"/>
        <w:ind w:left="426" w:hanging="426"/>
        <w:rPr>
          <w:rFonts w:cs="Calibri"/>
        </w:rPr>
      </w:pPr>
      <w:r w:rsidRPr="00F64FC8">
        <w:rPr>
          <w:rFonts w:cs="Calibri"/>
        </w:rPr>
        <w:t xml:space="preserve">Przedmiotem umowy jest </w:t>
      </w:r>
      <w:r w:rsidR="00D22FCA" w:rsidRPr="00F64FC8">
        <w:rPr>
          <w:rFonts w:cs="Calibri"/>
        </w:rPr>
        <w:t xml:space="preserve">wykonanie </w:t>
      </w:r>
      <w:r w:rsidR="00240279" w:rsidRPr="00F64FC8">
        <w:rPr>
          <w:rFonts w:cs="Calibri"/>
        </w:rPr>
        <w:t xml:space="preserve">robót budowlanych </w:t>
      </w:r>
      <w:r w:rsidR="003B66C0" w:rsidRPr="00F64FC8">
        <w:rPr>
          <w:rFonts w:cs="Calibri"/>
        </w:rPr>
        <w:t xml:space="preserve">polegających na </w:t>
      </w:r>
      <w:r w:rsidR="00667F9F" w:rsidRPr="00F64FC8">
        <w:rPr>
          <w:rFonts w:cs="Calibri"/>
        </w:rPr>
        <w:t>wymianie zbiorników CWU w obiektach na Bulwarze Flotylli Pińskiej</w:t>
      </w:r>
      <w:r w:rsidR="007B4B2A" w:rsidRPr="00F64FC8">
        <w:rPr>
          <w:rFonts w:cs="Calibri"/>
        </w:rPr>
        <w:t xml:space="preserve"> (dalej jako „</w:t>
      </w:r>
      <w:r w:rsidR="007B4B2A" w:rsidRPr="00F64FC8">
        <w:rPr>
          <w:rFonts w:cs="Calibri"/>
          <w:b/>
          <w:bCs/>
        </w:rPr>
        <w:t>Przedmiot Umowy</w:t>
      </w:r>
      <w:r w:rsidR="007B4B2A" w:rsidRPr="00F64FC8">
        <w:rPr>
          <w:rFonts w:cs="Calibri"/>
        </w:rPr>
        <w:t>”).</w:t>
      </w:r>
    </w:p>
    <w:p w14:paraId="3C49CB38" w14:textId="668217B4" w:rsidR="00561764" w:rsidRPr="00F64FC8" w:rsidRDefault="00561764" w:rsidP="00F64FC8">
      <w:pPr>
        <w:numPr>
          <w:ilvl w:val="0"/>
          <w:numId w:val="3"/>
        </w:numPr>
        <w:suppressAutoHyphens w:val="0"/>
        <w:spacing w:before="120" w:after="120"/>
        <w:ind w:left="426" w:hanging="426"/>
        <w:rPr>
          <w:rFonts w:cs="Calibri"/>
        </w:rPr>
      </w:pPr>
      <w:r w:rsidRPr="00F64FC8">
        <w:rPr>
          <w:rFonts w:cs="Calibri"/>
        </w:rPr>
        <w:t>Przedmiot Umowy obejmuje</w:t>
      </w:r>
      <w:r w:rsidR="0015112B" w:rsidRPr="00F64FC8">
        <w:rPr>
          <w:rFonts w:cs="Calibri"/>
        </w:rPr>
        <w:t xml:space="preserve"> m.in.</w:t>
      </w:r>
      <w:r w:rsidRPr="00F64FC8">
        <w:rPr>
          <w:rFonts w:cs="Calibri"/>
        </w:rPr>
        <w:t>:</w:t>
      </w:r>
    </w:p>
    <w:p w14:paraId="436F119D" w14:textId="09216774" w:rsidR="00561764" w:rsidRPr="00F64FC8" w:rsidRDefault="00561764" w:rsidP="00F64FC8">
      <w:pPr>
        <w:suppressAutoHyphens w:val="0"/>
        <w:spacing w:before="120" w:after="120"/>
        <w:ind w:left="426"/>
        <w:rPr>
          <w:rFonts w:cs="Calibri"/>
        </w:rPr>
      </w:pPr>
      <w:r w:rsidRPr="00F64FC8">
        <w:rPr>
          <w:rFonts w:cs="Calibri"/>
        </w:rPr>
        <w:t xml:space="preserve">1) </w:t>
      </w:r>
      <w:r w:rsidR="00073CEF" w:rsidRPr="00F64FC8">
        <w:rPr>
          <w:rFonts w:cs="Calibri"/>
        </w:rPr>
        <w:t>demontaż istniejących zbiorników C.W.U</w:t>
      </w:r>
    </w:p>
    <w:p w14:paraId="279448AF" w14:textId="3260B879" w:rsidR="00561764" w:rsidRPr="00F64FC8" w:rsidRDefault="00561764" w:rsidP="00F64FC8">
      <w:pPr>
        <w:suppressAutoHyphens w:val="0"/>
        <w:spacing w:before="120" w:after="120"/>
        <w:ind w:left="426"/>
        <w:rPr>
          <w:rFonts w:cs="Calibri"/>
        </w:rPr>
      </w:pPr>
      <w:r w:rsidRPr="00F64FC8">
        <w:rPr>
          <w:rFonts w:cs="Calibri"/>
        </w:rPr>
        <w:t xml:space="preserve">2) </w:t>
      </w:r>
      <w:r w:rsidR="00073CEF" w:rsidRPr="00F64FC8">
        <w:rPr>
          <w:rFonts w:cs="Calibri"/>
        </w:rPr>
        <w:t>montaż nowych zbiorników C.W.U</w:t>
      </w:r>
    </w:p>
    <w:p w14:paraId="6EBA06AB" w14:textId="2E82FFE2" w:rsidR="00073CEF" w:rsidRPr="00F64FC8" w:rsidRDefault="00073CEF" w:rsidP="00F64FC8">
      <w:pPr>
        <w:suppressAutoHyphens w:val="0"/>
        <w:spacing w:before="120" w:after="120"/>
        <w:ind w:left="426"/>
        <w:rPr>
          <w:rFonts w:cs="Calibri"/>
        </w:rPr>
      </w:pPr>
      <w:r w:rsidRPr="00F64FC8">
        <w:rPr>
          <w:rFonts w:cs="Calibri"/>
        </w:rPr>
        <w:t>3) montaż grzałek elektrycznych do podgrzewania wody w zbiornikach C.W.U</w:t>
      </w:r>
      <w:r w:rsidR="004C13D3" w:rsidRPr="00F64FC8">
        <w:rPr>
          <w:rFonts w:cs="Calibri"/>
        </w:rPr>
        <w:t xml:space="preserve"> wraz z instalacją elektryczną.</w:t>
      </w:r>
    </w:p>
    <w:p w14:paraId="48585FB0" w14:textId="1C70EA9E" w:rsidR="00EB2FCC" w:rsidRPr="00F64FC8" w:rsidRDefault="003157A3" w:rsidP="00F64FC8">
      <w:pPr>
        <w:numPr>
          <w:ilvl w:val="0"/>
          <w:numId w:val="3"/>
        </w:numPr>
        <w:suppressAutoHyphens w:val="0"/>
        <w:spacing w:before="120" w:after="120"/>
        <w:ind w:left="425" w:hanging="425"/>
        <w:rPr>
          <w:rFonts w:cs="Calibri"/>
        </w:rPr>
      </w:pPr>
      <w:r w:rsidRPr="00F64FC8">
        <w:rPr>
          <w:rFonts w:cs="Calibri"/>
        </w:rPr>
        <w:lastRenderedPageBreak/>
        <w:t xml:space="preserve">Szczegółowy </w:t>
      </w:r>
      <w:r w:rsidR="006A6A71" w:rsidRPr="00F64FC8">
        <w:rPr>
          <w:rFonts w:cs="Calibri"/>
        </w:rPr>
        <w:t>zakres, warunki i wymagania związane z realizacją Przedmiotu Umowy są określone w</w:t>
      </w:r>
      <w:r w:rsidR="00626F2F" w:rsidRPr="00F64FC8">
        <w:rPr>
          <w:rFonts w:cs="Calibri"/>
        </w:rPr>
        <w:t xml:space="preserve"> Zapytaniu ofertowym stanowiącym załącznik nr 4 do </w:t>
      </w:r>
      <w:r w:rsidR="00CC75E3" w:rsidRPr="00F64FC8">
        <w:rPr>
          <w:rFonts w:cs="Calibri"/>
        </w:rPr>
        <w:t>U</w:t>
      </w:r>
      <w:r w:rsidR="00626F2F" w:rsidRPr="00F64FC8">
        <w:rPr>
          <w:rFonts w:cs="Calibri"/>
        </w:rPr>
        <w:t>mowy w tym w</w:t>
      </w:r>
      <w:r w:rsidR="006A6A71" w:rsidRPr="00F64FC8">
        <w:rPr>
          <w:rFonts w:cs="Calibri"/>
        </w:rPr>
        <w:t xml:space="preserve"> Opisie przedmiotu zamówienia </w:t>
      </w:r>
      <w:r w:rsidR="00702A63" w:rsidRPr="00F64FC8">
        <w:rPr>
          <w:rFonts w:cs="Calibri"/>
        </w:rPr>
        <w:t>(</w:t>
      </w:r>
      <w:r w:rsidR="00905E54" w:rsidRPr="00F64FC8">
        <w:rPr>
          <w:rFonts w:cs="Calibri"/>
        </w:rPr>
        <w:t xml:space="preserve">dalej </w:t>
      </w:r>
      <w:r w:rsidR="00593EAC" w:rsidRPr="00F64FC8">
        <w:rPr>
          <w:rFonts w:cs="Calibri"/>
        </w:rPr>
        <w:t xml:space="preserve">jako </w:t>
      </w:r>
      <w:r w:rsidR="00702A63" w:rsidRPr="00F64FC8">
        <w:rPr>
          <w:rFonts w:cs="Calibri"/>
        </w:rPr>
        <w:t>„</w:t>
      </w:r>
      <w:r w:rsidR="00702A63" w:rsidRPr="00F64FC8">
        <w:rPr>
          <w:rFonts w:cs="Calibri"/>
          <w:b/>
          <w:bCs/>
        </w:rPr>
        <w:t>OPZ</w:t>
      </w:r>
      <w:r w:rsidR="00702A63" w:rsidRPr="00F64FC8">
        <w:rPr>
          <w:rFonts w:cs="Calibri"/>
        </w:rPr>
        <w:t xml:space="preserve">”) </w:t>
      </w:r>
      <w:r w:rsidRPr="00F64FC8">
        <w:rPr>
          <w:rFonts w:cs="Calibri"/>
        </w:rPr>
        <w:t xml:space="preserve">stanowiącym </w:t>
      </w:r>
      <w:r w:rsidRPr="00F64FC8">
        <w:rPr>
          <w:rFonts w:cs="Calibri"/>
          <w:b/>
          <w:bCs/>
        </w:rPr>
        <w:t xml:space="preserve">załącznik nr </w:t>
      </w:r>
      <w:r w:rsidR="00905E54" w:rsidRPr="00F64FC8">
        <w:rPr>
          <w:rFonts w:cs="Calibri"/>
          <w:b/>
          <w:bCs/>
        </w:rPr>
        <w:t>2</w:t>
      </w:r>
      <w:r w:rsidRPr="00F64FC8">
        <w:rPr>
          <w:rFonts w:cs="Calibri"/>
        </w:rPr>
        <w:t xml:space="preserve"> do Umowy.</w:t>
      </w:r>
    </w:p>
    <w:p w14:paraId="480A786E" w14:textId="2EC1F1EF" w:rsidR="006A6A71" w:rsidRPr="00F64FC8" w:rsidRDefault="006A6A71" w:rsidP="00F64FC8">
      <w:pPr>
        <w:pStyle w:val="Tekstpodstawowy"/>
        <w:numPr>
          <w:ilvl w:val="0"/>
          <w:numId w:val="3"/>
        </w:numPr>
        <w:suppressAutoHyphens w:val="0"/>
        <w:spacing w:before="120"/>
        <w:rPr>
          <w:rFonts w:cs="Calibri"/>
        </w:rPr>
      </w:pPr>
      <w:r w:rsidRPr="00F64FC8">
        <w:rPr>
          <w:rFonts w:cs="Calibri"/>
        </w:rPr>
        <w:t xml:space="preserve">Wykonawca zobowiązuje się do realizacji Przedmiotu Umowy zgodnie z niniejszą Umową, w tym z </w:t>
      </w:r>
      <w:r w:rsidR="0092041C" w:rsidRPr="00F64FC8">
        <w:rPr>
          <w:rFonts w:cs="Calibri"/>
        </w:rPr>
        <w:t>O</w:t>
      </w:r>
      <w:r w:rsidRPr="00F64FC8">
        <w:rPr>
          <w:rFonts w:cs="Calibri"/>
        </w:rPr>
        <w:t xml:space="preserve">fertą Wykonawcy stanowiącą załącznik nr </w:t>
      </w:r>
      <w:r w:rsidR="0092041C" w:rsidRPr="00F64FC8">
        <w:rPr>
          <w:rFonts w:cs="Calibri"/>
        </w:rPr>
        <w:t>1 do</w:t>
      </w:r>
      <w:r w:rsidRPr="00F64FC8">
        <w:rPr>
          <w:rFonts w:cs="Calibri"/>
        </w:rPr>
        <w:t xml:space="preserve"> Umowy i Zapytaniem ofertowym stanowiącym załącznik nr </w:t>
      </w:r>
      <w:r w:rsidR="00FE4F59" w:rsidRPr="00F64FC8">
        <w:rPr>
          <w:rFonts w:cs="Calibri"/>
        </w:rPr>
        <w:t xml:space="preserve">4 </w:t>
      </w:r>
      <w:r w:rsidRPr="00F64FC8">
        <w:rPr>
          <w:rFonts w:cs="Calibri"/>
        </w:rPr>
        <w:t>Umowy</w:t>
      </w:r>
      <w:r w:rsidR="00FB38C1" w:rsidRPr="00F64FC8">
        <w:rPr>
          <w:rFonts w:cs="Calibri"/>
        </w:rPr>
        <w:t>, w tym w OPZ</w:t>
      </w:r>
      <w:r w:rsidRPr="00F64FC8">
        <w:rPr>
          <w:rFonts w:cs="Calibri"/>
        </w:rPr>
        <w:t>.</w:t>
      </w:r>
    </w:p>
    <w:p w14:paraId="54BADD8B" w14:textId="38238586" w:rsidR="006A6A71" w:rsidRPr="00F64FC8" w:rsidRDefault="006A6A71" w:rsidP="00F64FC8">
      <w:pPr>
        <w:pStyle w:val="Tekstpodstawowy"/>
        <w:numPr>
          <w:ilvl w:val="0"/>
          <w:numId w:val="3"/>
        </w:numPr>
        <w:suppressAutoHyphens w:val="0"/>
        <w:spacing w:before="120"/>
        <w:rPr>
          <w:rFonts w:cs="Calibri"/>
        </w:rPr>
      </w:pPr>
      <w:r w:rsidRPr="00F64FC8">
        <w:rPr>
          <w:rFonts w:cs="Calibri"/>
        </w:rPr>
        <w:t>Wykonawca oświadcza, że zapoznał się z</w:t>
      </w:r>
      <w:r w:rsidR="00626F2F" w:rsidRPr="00F64FC8">
        <w:rPr>
          <w:rFonts w:cs="Calibri"/>
        </w:rPr>
        <w:t xml:space="preserve"> Zapytaniem ofertowym w tym</w:t>
      </w:r>
      <w:r w:rsidR="00636507" w:rsidRPr="00F64FC8">
        <w:rPr>
          <w:rFonts w:cs="Calibri"/>
        </w:rPr>
        <w:t xml:space="preserve"> z</w:t>
      </w:r>
      <w:r w:rsidR="00F21CC3" w:rsidRPr="00F64FC8">
        <w:rPr>
          <w:rFonts w:cs="Calibri"/>
        </w:rPr>
        <w:t xml:space="preserve"> </w:t>
      </w:r>
      <w:r w:rsidRPr="00F64FC8">
        <w:rPr>
          <w:rFonts w:cs="Calibri"/>
        </w:rPr>
        <w:t xml:space="preserve">OPZ i stwierdza, że </w:t>
      </w:r>
      <w:r w:rsidR="00636507" w:rsidRPr="00F64FC8">
        <w:rPr>
          <w:rFonts w:cs="Calibri"/>
        </w:rPr>
        <w:t xml:space="preserve">dokumenty te są </w:t>
      </w:r>
      <w:r w:rsidRPr="00F64FC8">
        <w:rPr>
          <w:rFonts w:cs="Calibri"/>
        </w:rPr>
        <w:t>pozbawion</w:t>
      </w:r>
      <w:r w:rsidR="00636507" w:rsidRPr="00F64FC8">
        <w:rPr>
          <w:rFonts w:cs="Calibri"/>
        </w:rPr>
        <w:t>e</w:t>
      </w:r>
      <w:r w:rsidRPr="00F64FC8">
        <w:rPr>
          <w:rFonts w:cs="Calibri"/>
        </w:rPr>
        <w:t xml:space="preserve"> wad istotnych, które uniemożliwiałyby realizację Przedmiotu Umowy oraz że </w:t>
      </w:r>
      <w:r w:rsidR="00636507" w:rsidRPr="00F64FC8">
        <w:rPr>
          <w:rFonts w:cs="Calibri"/>
        </w:rPr>
        <w:t xml:space="preserve">są </w:t>
      </w:r>
      <w:r w:rsidRPr="00F64FC8">
        <w:rPr>
          <w:rFonts w:cs="Calibri"/>
        </w:rPr>
        <w:t>wystarczając</w:t>
      </w:r>
      <w:r w:rsidR="00636507" w:rsidRPr="00F64FC8">
        <w:rPr>
          <w:rFonts w:cs="Calibri"/>
        </w:rPr>
        <w:t>e</w:t>
      </w:r>
      <w:r w:rsidRPr="00F64FC8">
        <w:rPr>
          <w:rFonts w:cs="Calibri"/>
        </w:rPr>
        <w:t xml:space="preserve"> dla określenia wysokości wynagrodzenia, o którym mowa w § 3</w:t>
      </w:r>
      <w:r w:rsidR="00F21CC3" w:rsidRPr="00F64FC8">
        <w:rPr>
          <w:rFonts w:cs="Calibri"/>
        </w:rPr>
        <w:t xml:space="preserve"> ust. 1</w:t>
      </w:r>
      <w:r w:rsidRPr="00F64FC8">
        <w:rPr>
          <w:rFonts w:cs="Calibri"/>
        </w:rPr>
        <w:t xml:space="preserve"> Umowy.</w:t>
      </w:r>
    </w:p>
    <w:p w14:paraId="30E7FD0E" w14:textId="38D45439" w:rsidR="006A6A71" w:rsidRPr="00F64FC8" w:rsidRDefault="006A6A71" w:rsidP="00F64FC8">
      <w:pPr>
        <w:pStyle w:val="Tekstpodstawowy"/>
        <w:numPr>
          <w:ilvl w:val="0"/>
          <w:numId w:val="3"/>
        </w:numPr>
        <w:suppressAutoHyphens w:val="0"/>
        <w:spacing w:before="120"/>
        <w:rPr>
          <w:rFonts w:cs="Calibri"/>
        </w:rPr>
      </w:pPr>
      <w:r w:rsidRPr="00F64FC8">
        <w:rPr>
          <w:rStyle w:val="cf01"/>
          <w:rFonts w:ascii="Calibri" w:hAnsi="Calibri" w:cs="Calibri"/>
          <w:sz w:val="22"/>
          <w:szCs w:val="22"/>
        </w:rPr>
        <w:t>W przypadku rozbieżności między Umową a zapytaniem ofertowym albo Umową a ofertą Wykonawcy zastosowanie mają postanowienia Umowy.</w:t>
      </w:r>
    </w:p>
    <w:p w14:paraId="24D596EE" w14:textId="70AEAB3F" w:rsidR="00CD61F6" w:rsidRPr="00F64FC8" w:rsidRDefault="003231AF" w:rsidP="00F64FC8">
      <w:pPr>
        <w:pStyle w:val="Nagwek2"/>
        <w:spacing w:before="120" w:after="120"/>
        <w:rPr>
          <w:rFonts w:ascii="Calibri" w:hAnsi="Calibri" w:cs="Calibri"/>
        </w:rPr>
      </w:pPr>
      <w:r w:rsidRPr="00F64FC8">
        <w:rPr>
          <w:rFonts w:ascii="Calibri" w:hAnsi="Calibri" w:cs="Calibri"/>
        </w:rPr>
        <w:br/>
      </w:r>
      <w:r w:rsidR="00CD61F6" w:rsidRPr="00F64FC8">
        <w:rPr>
          <w:rFonts w:ascii="Calibri" w:hAnsi="Calibri" w:cs="Calibri"/>
        </w:rPr>
        <w:t>Termin realizacji</w:t>
      </w:r>
    </w:p>
    <w:p w14:paraId="310BE873" w14:textId="462517BF" w:rsidR="00CD61F6" w:rsidRPr="00F64FC8" w:rsidRDefault="00CD61F6" w:rsidP="00F64FC8">
      <w:pPr>
        <w:tabs>
          <w:tab w:val="left" w:pos="142"/>
        </w:tabs>
        <w:autoSpaceDN w:val="0"/>
        <w:spacing w:before="120" w:after="120"/>
        <w:rPr>
          <w:rFonts w:cs="Calibri"/>
          <w:b/>
          <w:bCs/>
          <w:u w:val="single"/>
        </w:rPr>
      </w:pPr>
      <w:r w:rsidRPr="00F64FC8">
        <w:rPr>
          <w:rFonts w:cs="Calibri"/>
        </w:rPr>
        <w:t xml:space="preserve">Umowa zostaje zawarta </w:t>
      </w:r>
      <w:r w:rsidR="00872398" w:rsidRPr="00F64FC8">
        <w:rPr>
          <w:rFonts w:cs="Calibri"/>
          <w:b/>
          <w:bCs/>
          <w:u w:val="single"/>
        </w:rPr>
        <w:t xml:space="preserve">od dnia zawarcia Umowy do dnia </w:t>
      </w:r>
      <w:r w:rsidR="00135F29" w:rsidRPr="00F64FC8">
        <w:rPr>
          <w:rFonts w:cs="Calibri"/>
          <w:b/>
          <w:bCs/>
          <w:u w:val="single"/>
        </w:rPr>
        <w:t>……………</w:t>
      </w:r>
      <w:r w:rsidR="00073CEF" w:rsidRPr="00F64FC8">
        <w:rPr>
          <w:rFonts w:cs="Calibri"/>
          <w:b/>
          <w:bCs/>
          <w:u w:val="single"/>
        </w:rPr>
        <w:t>2026 r.</w:t>
      </w:r>
    </w:p>
    <w:p w14:paraId="71C0FB40" w14:textId="567E7036" w:rsidR="003D17F5" w:rsidRPr="00F64FC8" w:rsidRDefault="003231AF" w:rsidP="00F64FC8">
      <w:pPr>
        <w:pStyle w:val="Nagwek2"/>
        <w:spacing w:before="120" w:after="120"/>
        <w:rPr>
          <w:rFonts w:ascii="Calibri" w:hAnsi="Calibri" w:cs="Calibri"/>
        </w:rPr>
      </w:pPr>
      <w:r w:rsidRPr="00F64FC8">
        <w:rPr>
          <w:rFonts w:ascii="Calibri" w:hAnsi="Calibri" w:cs="Calibri"/>
        </w:rPr>
        <w:br/>
      </w:r>
      <w:r w:rsidR="003D17F5" w:rsidRPr="00F64FC8">
        <w:rPr>
          <w:rFonts w:ascii="Calibri" w:hAnsi="Calibri" w:cs="Calibri"/>
        </w:rPr>
        <w:t xml:space="preserve">Wynagrodzenie </w:t>
      </w:r>
      <w:r w:rsidR="00C56D44" w:rsidRPr="00F64FC8">
        <w:rPr>
          <w:rFonts w:ascii="Calibri" w:hAnsi="Calibri" w:cs="Calibri"/>
        </w:rPr>
        <w:t>i rozliczenia</w:t>
      </w:r>
    </w:p>
    <w:p w14:paraId="54604CA2" w14:textId="4D9C5DE0" w:rsidR="00561764" w:rsidRPr="00F64FC8" w:rsidRDefault="00561764" w:rsidP="00F64FC8">
      <w:pPr>
        <w:pStyle w:val="Akapitzlist"/>
        <w:numPr>
          <w:ilvl w:val="0"/>
          <w:numId w:val="8"/>
        </w:numPr>
        <w:tabs>
          <w:tab w:val="left" w:pos="426"/>
        </w:tabs>
        <w:autoSpaceDN w:val="0"/>
        <w:spacing w:after="0" w:line="300" w:lineRule="auto"/>
        <w:ind w:left="426" w:hanging="426"/>
        <w:rPr>
          <w:rFonts w:eastAsia="Times New Roman" w:cs="Calibri"/>
          <w:lang w:eastAsia="pl-PL"/>
        </w:rPr>
      </w:pPr>
      <w:r w:rsidRPr="00F64FC8">
        <w:rPr>
          <w:rFonts w:eastAsia="Times New Roman" w:cs="Calibri"/>
          <w:lang w:eastAsia="pl-PL"/>
        </w:rPr>
        <w:t xml:space="preserve">Za prawidłowe wykonanie Przedmiotu Umowy, zgodnie z zakresem i cenami jednostkowymi wskazanymi w Formularzu Ofertowym </w:t>
      </w:r>
      <w:r w:rsidR="00530144" w:rsidRPr="00F64FC8">
        <w:rPr>
          <w:rFonts w:eastAsia="Times New Roman" w:cs="Calibri"/>
          <w:lang w:eastAsia="pl-PL"/>
        </w:rPr>
        <w:t xml:space="preserve">Wykonawcy </w:t>
      </w:r>
      <w:r w:rsidRPr="00F64FC8">
        <w:rPr>
          <w:rFonts w:eastAsia="Times New Roman" w:cs="Calibri"/>
          <w:lang w:eastAsia="pl-PL"/>
        </w:rPr>
        <w:t xml:space="preserve">stanowiącym </w:t>
      </w:r>
      <w:r w:rsidRPr="00F64FC8">
        <w:rPr>
          <w:rFonts w:eastAsia="Times New Roman" w:cs="Calibri"/>
          <w:b/>
          <w:bCs/>
          <w:lang w:eastAsia="pl-PL"/>
        </w:rPr>
        <w:t>Załącznik nr 1</w:t>
      </w:r>
      <w:r w:rsidRPr="00F64FC8">
        <w:rPr>
          <w:rFonts w:eastAsia="Times New Roman" w:cs="Calibri"/>
          <w:lang w:eastAsia="pl-PL"/>
        </w:rPr>
        <w:t xml:space="preserve"> do Umowy, Strony ustalają, łączne maksymalne wynagrodzenie, dalej zwane Wynagrodzeniem, </w:t>
      </w:r>
      <w:r w:rsidRPr="00F64FC8">
        <w:rPr>
          <w:rFonts w:eastAsia="Times New Roman" w:cs="Calibri"/>
          <w:b/>
          <w:bCs/>
          <w:lang w:eastAsia="pl-PL"/>
        </w:rPr>
        <w:t>w kwocie nie wyższej niż …………………………. zł brutto</w:t>
      </w:r>
      <w:r w:rsidRPr="00F64FC8">
        <w:rPr>
          <w:rFonts w:eastAsia="Times New Roman" w:cs="Calibri"/>
          <w:lang w:eastAsia="pl-PL"/>
        </w:rPr>
        <w:t xml:space="preserve"> (słownie złotych: ………………………………………… zł i ../100), tj. ………………………..</w:t>
      </w:r>
      <w:r w:rsidRPr="00F64FC8">
        <w:rPr>
          <w:rFonts w:eastAsia="Times New Roman" w:cs="Calibri"/>
          <w:b/>
          <w:bCs/>
          <w:lang w:eastAsia="pl-PL"/>
        </w:rPr>
        <w:t xml:space="preserve"> </w:t>
      </w:r>
      <w:r w:rsidRPr="00F64FC8">
        <w:rPr>
          <w:rFonts w:eastAsia="Times New Roman" w:cs="Calibri"/>
          <w:lang w:eastAsia="pl-PL"/>
        </w:rPr>
        <w:t>zł netto (słownie złotyc</w:t>
      </w:r>
      <w:r w:rsidR="00C35D2E" w:rsidRPr="00F64FC8">
        <w:rPr>
          <w:rFonts w:eastAsia="Times New Roman" w:cs="Calibri"/>
          <w:lang w:eastAsia="pl-PL"/>
        </w:rPr>
        <w:t>h</w:t>
      </w:r>
      <w:r w:rsidRPr="00F64FC8">
        <w:rPr>
          <w:rFonts w:eastAsia="Times New Roman" w:cs="Calibri"/>
          <w:lang w:eastAsia="pl-PL"/>
        </w:rPr>
        <w:t>: ……………………………………………….. zł i 0../100)</w:t>
      </w:r>
      <w:r w:rsidR="0001780C" w:rsidRPr="00F64FC8">
        <w:rPr>
          <w:rFonts w:eastAsia="Times New Roman" w:cs="Calibri"/>
          <w:lang w:eastAsia="pl-PL"/>
        </w:rPr>
        <w:t>.</w:t>
      </w:r>
    </w:p>
    <w:p w14:paraId="2B6AA221" w14:textId="6E8DFDDC" w:rsidR="00442499" w:rsidRPr="00F64FC8" w:rsidRDefault="005F7443" w:rsidP="00F64FC8">
      <w:pPr>
        <w:pStyle w:val="Akapitzlist"/>
        <w:numPr>
          <w:ilvl w:val="0"/>
          <w:numId w:val="8"/>
        </w:numPr>
        <w:tabs>
          <w:tab w:val="left" w:pos="426"/>
        </w:tabs>
        <w:autoSpaceDN w:val="0"/>
        <w:spacing w:after="0" w:line="300" w:lineRule="auto"/>
        <w:ind w:left="426" w:hanging="426"/>
        <w:rPr>
          <w:rFonts w:cs="Calibri"/>
          <w:lang w:eastAsia="pl-PL"/>
        </w:rPr>
      </w:pPr>
      <w:r w:rsidRPr="00F64FC8">
        <w:rPr>
          <w:rFonts w:cs="Calibri"/>
        </w:rPr>
        <w:t xml:space="preserve">Wynagrodzenie obejmuje całość kosztów </w:t>
      </w:r>
      <w:r w:rsidR="00730FDD" w:rsidRPr="00F64FC8">
        <w:rPr>
          <w:rFonts w:cs="Calibri"/>
        </w:rPr>
        <w:t xml:space="preserve">robót, innych prac i </w:t>
      </w:r>
      <w:r w:rsidR="00442499" w:rsidRPr="00F64FC8">
        <w:rPr>
          <w:rFonts w:cs="Calibri"/>
        </w:rPr>
        <w:t>robót oraz wszystkich innych wydatków niezbędnych do zrealizowania Przedmiotu Umowy na warunkach określonych Umową.</w:t>
      </w:r>
    </w:p>
    <w:p w14:paraId="79318191" w14:textId="1F681E5F" w:rsidR="001B6C68" w:rsidRPr="00F64FC8" w:rsidRDefault="00442499" w:rsidP="00F64FC8">
      <w:pPr>
        <w:pStyle w:val="Akapitzlist"/>
        <w:numPr>
          <w:ilvl w:val="0"/>
          <w:numId w:val="8"/>
        </w:numPr>
        <w:tabs>
          <w:tab w:val="left" w:pos="426"/>
        </w:tabs>
        <w:spacing w:after="0" w:line="300" w:lineRule="auto"/>
        <w:ind w:left="426" w:hanging="426"/>
        <w:rPr>
          <w:rFonts w:cs="Calibri"/>
        </w:rPr>
      </w:pPr>
      <w:r w:rsidRPr="00F64FC8">
        <w:rPr>
          <w:rFonts w:cs="Calibri"/>
        </w:rPr>
        <w:t xml:space="preserve">W przypadku nie uwzględnienia przez Wykonawcę wszystkich robót </w:t>
      </w:r>
      <w:r w:rsidR="00A24578" w:rsidRPr="00F64FC8">
        <w:rPr>
          <w:rFonts w:cs="Calibri"/>
        </w:rPr>
        <w:t xml:space="preserve">i </w:t>
      </w:r>
      <w:r w:rsidRPr="00F64FC8">
        <w:rPr>
          <w:rFonts w:cs="Calibri"/>
        </w:rPr>
        <w:t>innych prac  oraz wszystkich innych wydatków niezbędnych do zrealizowania Przedmiotu Umowy wynikających z dokumentów określonych w § 1 ust. 3, powstałe różnice stanowią element ryzyka Wykonawcy i nie skutkują zwiększeniem Wynagrodzenia.</w:t>
      </w:r>
    </w:p>
    <w:p w14:paraId="3734B4AC" w14:textId="70421263" w:rsidR="00861E50" w:rsidRPr="00F64FC8" w:rsidRDefault="005D0D46" w:rsidP="00F64FC8">
      <w:pPr>
        <w:pStyle w:val="Akapitzlist"/>
        <w:numPr>
          <w:ilvl w:val="0"/>
          <w:numId w:val="8"/>
        </w:numPr>
        <w:tabs>
          <w:tab w:val="left" w:pos="426"/>
        </w:tabs>
        <w:spacing w:after="0" w:line="300" w:lineRule="auto"/>
        <w:ind w:left="426" w:hanging="426"/>
        <w:rPr>
          <w:rFonts w:cs="Calibri"/>
        </w:rPr>
      </w:pPr>
      <w:r w:rsidRPr="00F64FC8">
        <w:rPr>
          <w:rFonts w:eastAsia="Times New Roman" w:cs="Calibri"/>
          <w:lang w:eastAsia="pl-PL"/>
        </w:rPr>
        <w:t>Wykonawcy będzie przysługiwało wynagrodzenie tylko za</w:t>
      </w:r>
      <w:r w:rsidR="00343C1A" w:rsidRPr="00F64FC8">
        <w:rPr>
          <w:rFonts w:eastAsia="Times New Roman" w:cs="Calibri"/>
          <w:lang w:eastAsia="pl-PL"/>
        </w:rPr>
        <w:t xml:space="preserve"> roboty i</w:t>
      </w:r>
      <w:r w:rsidRPr="00F64FC8">
        <w:rPr>
          <w:rFonts w:eastAsia="Times New Roman" w:cs="Calibri"/>
          <w:lang w:eastAsia="pl-PL"/>
        </w:rPr>
        <w:t xml:space="preserve"> prace faktycznie</w:t>
      </w:r>
      <w:r w:rsidR="003C74B6" w:rsidRPr="00F64FC8">
        <w:rPr>
          <w:rFonts w:eastAsia="Times New Roman" w:cs="Calibri"/>
          <w:lang w:eastAsia="pl-PL"/>
        </w:rPr>
        <w:t xml:space="preserve"> i</w:t>
      </w:r>
      <w:r w:rsidRPr="00F64FC8">
        <w:rPr>
          <w:rFonts w:eastAsia="Times New Roman" w:cs="Calibri"/>
          <w:lang w:eastAsia="pl-PL"/>
        </w:rPr>
        <w:t xml:space="preserve"> </w:t>
      </w:r>
      <w:r w:rsidR="003C74B6" w:rsidRPr="00F64FC8">
        <w:rPr>
          <w:rFonts w:eastAsia="Times New Roman" w:cs="Calibri"/>
          <w:lang w:eastAsia="pl-PL"/>
        </w:rPr>
        <w:t xml:space="preserve">prawidłowo </w:t>
      </w:r>
      <w:r w:rsidRPr="00F64FC8">
        <w:rPr>
          <w:rFonts w:eastAsia="Times New Roman" w:cs="Calibri"/>
          <w:lang w:eastAsia="pl-PL"/>
        </w:rPr>
        <w:t xml:space="preserve">wykonane. </w:t>
      </w:r>
    </w:p>
    <w:p w14:paraId="17DCC011" w14:textId="2C3938C0" w:rsidR="00905E54" w:rsidRPr="00F64FC8" w:rsidRDefault="003231AF" w:rsidP="00F64FC8">
      <w:pPr>
        <w:pStyle w:val="Nagwek2"/>
        <w:spacing w:before="120" w:after="120"/>
        <w:rPr>
          <w:rFonts w:ascii="Calibri" w:hAnsi="Calibri" w:cs="Calibri"/>
        </w:rPr>
      </w:pPr>
      <w:r w:rsidRPr="00F64FC8">
        <w:rPr>
          <w:rFonts w:ascii="Calibri" w:hAnsi="Calibri" w:cs="Calibri"/>
        </w:rPr>
        <w:br/>
      </w:r>
      <w:r w:rsidR="00905E54" w:rsidRPr="00F64FC8">
        <w:rPr>
          <w:rFonts w:ascii="Calibri" w:hAnsi="Calibri" w:cs="Calibri"/>
        </w:rPr>
        <w:t>Obowiązki i uprawnienia Zamawiającego</w:t>
      </w:r>
    </w:p>
    <w:p w14:paraId="0AC10BDE" w14:textId="61728374" w:rsidR="00905E54" w:rsidRPr="00F64FC8" w:rsidRDefault="00C8575F" w:rsidP="00F64FC8">
      <w:pPr>
        <w:tabs>
          <w:tab w:val="left" w:pos="142"/>
        </w:tabs>
        <w:autoSpaceDN w:val="0"/>
        <w:spacing w:before="120" w:after="120"/>
        <w:rPr>
          <w:rFonts w:cs="Calibri"/>
        </w:rPr>
      </w:pPr>
      <w:r w:rsidRPr="00F64FC8">
        <w:rPr>
          <w:rFonts w:cs="Calibri"/>
        </w:rPr>
        <w:t xml:space="preserve">Do obowiązków </w:t>
      </w:r>
      <w:r w:rsidR="00905E54" w:rsidRPr="00F64FC8">
        <w:rPr>
          <w:rFonts w:cs="Calibri"/>
        </w:rPr>
        <w:t>Zamawiając</w:t>
      </w:r>
      <w:r w:rsidRPr="00F64FC8">
        <w:rPr>
          <w:rFonts w:cs="Calibri"/>
        </w:rPr>
        <w:t>ego należy</w:t>
      </w:r>
      <w:r w:rsidR="00905E54" w:rsidRPr="00F64FC8">
        <w:rPr>
          <w:rFonts w:cs="Calibri"/>
        </w:rPr>
        <w:t>:</w:t>
      </w:r>
    </w:p>
    <w:p w14:paraId="49BA3DF8" w14:textId="697B6A15" w:rsidR="00C50D69" w:rsidRPr="00F64FC8" w:rsidRDefault="00C50D69" w:rsidP="00F64FC8">
      <w:pPr>
        <w:numPr>
          <w:ilvl w:val="0"/>
          <w:numId w:val="19"/>
        </w:numPr>
        <w:tabs>
          <w:tab w:val="clear" w:pos="1211"/>
          <w:tab w:val="left" w:pos="0"/>
          <w:tab w:val="num" w:pos="426"/>
        </w:tabs>
        <w:autoSpaceDN w:val="0"/>
        <w:spacing w:before="120" w:after="120"/>
        <w:ind w:left="426" w:hanging="426"/>
        <w:rPr>
          <w:rFonts w:cs="Calibri"/>
          <w:bCs/>
        </w:rPr>
      </w:pPr>
      <w:r w:rsidRPr="00F64FC8">
        <w:rPr>
          <w:rFonts w:cs="Calibri"/>
        </w:rPr>
        <w:t>współdziałanie z Wykonawcą przy wykonywaniu Przedmiotu Umowy,</w:t>
      </w:r>
    </w:p>
    <w:p w14:paraId="1653961F" w14:textId="05581442" w:rsidR="003A22A3" w:rsidRPr="00F64FC8" w:rsidRDefault="003A22A3" w:rsidP="00F64FC8">
      <w:pPr>
        <w:numPr>
          <w:ilvl w:val="0"/>
          <w:numId w:val="19"/>
        </w:numPr>
        <w:tabs>
          <w:tab w:val="clear" w:pos="1211"/>
          <w:tab w:val="left" w:pos="0"/>
          <w:tab w:val="num" w:pos="426"/>
        </w:tabs>
        <w:autoSpaceDN w:val="0"/>
        <w:spacing w:before="120" w:after="120"/>
        <w:ind w:left="426" w:hanging="426"/>
        <w:rPr>
          <w:rFonts w:cs="Calibri"/>
          <w:bCs/>
        </w:rPr>
      </w:pPr>
      <w:r w:rsidRPr="00F64FC8">
        <w:rPr>
          <w:rFonts w:cs="Calibri"/>
        </w:rPr>
        <w:lastRenderedPageBreak/>
        <w:t>sprawdzenie i odbiór Przedmiotu Umowy, wg zasad określonych w § 6</w:t>
      </w:r>
      <w:r w:rsidR="00984039" w:rsidRPr="00F64FC8">
        <w:rPr>
          <w:rFonts w:cs="Calibri"/>
        </w:rPr>
        <w:t>,</w:t>
      </w:r>
    </w:p>
    <w:p w14:paraId="6C85C299" w14:textId="08FBF044" w:rsidR="00D955BC" w:rsidRPr="00F64FC8" w:rsidRDefault="00D955BC" w:rsidP="00F64FC8">
      <w:pPr>
        <w:numPr>
          <w:ilvl w:val="0"/>
          <w:numId w:val="19"/>
        </w:numPr>
        <w:tabs>
          <w:tab w:val="clear" w:pos="1211"/>
          <w:tab w:val="left" w:pos="0"/>
          <w:tab w:val="num" w:pos="426"/>
        </w:tabs>
        <w:autoSpaceDN w:val="0"/>
        <w:spacing w:before="120" w:after="120"/>
        <w:ind w:left="426" w:hanging="426"/>
        <w:rPr>
          <w:rFonts w:cs="Calibri"/>
          <w:bCs/>
        </w:rPr>
      </w:pPr>
      <w:r w:rsidRPr="00F64FC8">
        <w:rPr>
          <w:rFonts w:cs="Calibri"/>
        </w:rPr>
        <w:t>terminowa zapłata wynagrodzenia przysługującego Wykonawcy za tytułu realizacji Przedmiotu Umowy zgodnie z zasadami określonymi w § 7,</w:t>
      </w:r>
    </w:p>
    <w:p w14:paraId="3D2F662D" w14:textId="575207B0" w:rsidR="00FC2EC9" w:rsidRPr="00F64FC8" w:rsidRDefault="00FC2EC9" w:rsidP="00F64FC8">
      <w:pPr>
        <w:numPr>
          <w:ilvl w:val="0"/>
          <w:numId w:val="19"/>
        </w:numPr>
        <w:tabs>
          <w:tab w:val="clear" w:pos="1211"/>
          <w:tab w:val="left" w:pos="0"/>
          <w:tab w:val="num" w:pos="426"/>
        </w:tabs>
        <w:autoSpaceDN w:val="0"/>
        <w:spacing w:before="120" w:after="120"/>
        <w:ind w:left="426" w:hanging="426"/>
        <w:rPr>
          <w:rFonts w:cs="Calibri"/>
          <w:bCs/>
        </w:rPr>
      </w:pPr>
      <w:r w:rsidRPr="00F64FC8">
        <w:rPr>
          <w:rFonts w:cs="Calibri"/>
          <w:bCs/>
        </w:rPr>
        <w:t xml:space="preserve">zapewnienia Wykonawcy swobodnego dostępu do </w:t>
      </w:r>
      <w:r w:rsidR="00025B91" w:rsidRPr="00F64FC8">
        <w:rPr>
          <w:rFonts w:cs="Calibri"/>
          <w:bCs/>
        </w:rPr>
        <w:t>obiektu</w:t>
      </w:r>
      <w:r w:rsidR="00984039" w:rsidRPr="00F64FC8">
        <w:rPr>
          <w:rFonts w:cs="Calibri"/>
          <w:bCs/>
        </w:rPr>
        <w:t>,</w:t>
      </w:r>
    </w:p>
    <w:p w14:paraId="3F426031" w14:textId="730D505F" w:rsidR="00FC2EC9" w:rsidRPr="00F64FC8" w:rsidRDefault="00FC2EC9" w:rsidP="00F64FC8">
      <w:pPr>
        <w:numPr>
          <w:ilvl w:val="0"/>
          <w:numId w:val="19"/>
        </w:numPr>
        <w:tabs>
          <w:tab w:val="clear" w:pos="1211"/>
          <w:tab w:val="left" w:pos="0"/>
          <w:tab w:val="num" w:pos="426"/>
        </w:tabs>
        <w:autoSpaceDN w:val="0"/>
        <w:spacing w:before="120" w:after="120"/>
        <w:ind w:left="426" w:hanging="426"/>
        <w:rPr>
          <w:rFonts w:cs="Calibri"/>
        </w:rPr>
      </w:pPr>
      <w:r w:rsidRPr="00F64FC8">
        <w:rPr>
          <w:rFonts w:cs="Calibri"/>
          <w:bCs/>
        </w:rPr>
        <w:t>udostępnienia Wykonawcy obiektów oraz dokumentacji technicznej przedmiotowych urządzeń w celu realizacji przedmiotu Umowy</w:t>
      </w:r>
      <w:r w:rsidR="00626F2F" w:rsidRPr="00F64FC8">
        <w:rPr>
          <w:rFonts w:cs="Calibri"/>
          <w:bCs/>
        </w:rPr>
        <w:t>.</w:t>
      </w:r>
    </w:p>
    <w:p w14:paraId="5A0012FA" w14:textId="0802FDB6" w:rsidR="00905E54" w:rsidRPr="00F64FC8" w:rsidRDefault="003231AF" w:rsidP="00F64FC8">
      <w:pPr>
        <w:pStyle w:val="Nagwek2"/>
        <w:spacing w:before="120" w:after="120"/>
        <w:rPr>
          <w:rFonts w:ascii="Calibri" w:hAnsi="Calibri" w:cs="Calibri"/>
        </w:rPr>
      </w:pPr>
      <w:r w:rsidRPr="00F64FC8">
        <w:rPr>
          <w:rFonts w:ascii="Calibri" w:hAnsi="Calibri" w:cs="Calibri"/>
        </w:rPr>
        <w:br/>
      </w:r>
      <w:r w:rsidR="00905E54" w:rsidRPr="00F64FC8">
        <w:rPr>
          <w:rFonts w:ascii="Calibri" w:hAnsi="Calibri" w:cs="Calibri"/>
        </w:rPr>
        <w:t>Obowiązki Wykonawcy</w:t>
      </w:r>
    </w:p>
    <w:p w14:paraId="4D523A45" w14:textId="78C144A8" w:rsidR="00C44BDB" w:rsidRPr="00F64FC8" w:rsidRDefault="00D15FFF" w:rsidP="00F64FC8">
      <w:pPr>
        <w:numPr>
          <w:ilvl w:val="0"/>
          <w:numId w:val="9"/>
        </w:numPr>
        <w:suppressAutoHyphens w:val="0"/>
        <w:spacing w:before="120" w:after="120"/>
        <w:ind w:left="426" w:hanging="426"/>
        <w:rPr>
          <w:rFonts w:cs="Calibri"/>
        </w:rPr>
      </w:pPr>
      <w:r w:rsidRPr="00F64FC8">
        <w:rPr>
          <w:rFonts w:cs="Calibri"/>
        </w:rPr>
        <w:t xml:space="preserve">Wykonawca zobowiązany jest do wykonania Przedmiotu umowy zgodnie z przedstawioną ofertą, warunkami zawartymi w Umowie oraz z obowiązującymi w tym zakresie przepisami prawa i normami, przy </w:t>
      </w:r>
      <w:r w:rsidR="00212DDB" w:rsidRPr="00F64FC8">
        <w:rPr>
          <w:rFonts w:cs="Calibri"/>
        </w:rPr>
        <w:t xml:space="preserve">zachowaniu należytej </w:t>
      </w:r>
      <w:r w:rsidRPr="00F64FC8">
        <w:rPr>
          <w:rFonts w:cs="Calibri"/>
        </w:rPr>
        <w:t>staranności</w:t>
      </w:r>
      <w:r w:rsidR="00626F2F" w:rsidRPr="00F64FC8">
        <w:rPr>
          <w:rFonts w:cs="Calibri"/>
        </w:rPr>
        <w:t>,</w:t>
      </w:r>
      <w:r w:rsidRPr="00F64FC8">
        <w:rPr>
          <w:rFonts w:cs="Calibri"/>
        </w:rPr>
        <w:t xml:space="preserve"> </w:t>
      </w:r>
      <w:r w:rsidR="00212DDB" w:rsidRPr="00F64FC8">
        <w:rPr>
          <w:rFonts w:cs="Calibri"/>
        </w:rPr>
        <w:t>rzetelnie i terminowo</w:t>
      </w:r>
      <w:r w:rsidR="00BE35C7" w:rsidRPr="00F64FC8">
        <w:rPr>
          <w:rFonts w:cs="Calibri"/>
        </w:rPr>
        <w:t xml:space="preserve">, </w:t>
      </w:r>
      <w:r w:rsidRPr="00F64FC8">
        <w:rPr>
          <w:rFonts w:cs="Calibri"/>
        </w:rPr>
        <w:t>przy użyciu odpowiedniego sprzętu</w:t>
      </w:r>
      <w:r w:rsidR="00626F2F" w:rsidRPr="00F64FC8">
        <w:rPr>
          <w:rFonts w:cs="Calibri"/>
        </w:rPr>
        <w:t xml:space="preserve"> oraz zasobów kadrowych posiadających wymagane prawem odpowiednie kwalifikacje</w:t>
      </w:r>
      <w:r w:rsidR="003C74B6" w:rsidRPr="00F64FC8">
        <w:rPr>
          <w:rFonts w:cs="Calibri"/>
        </w:rPr>
        <w:t xml:space="preserve"> i doświadczenie</w:t>
      </w:r>
      <w:r w:rsidRPr="00F64FC8">
        <w:rPr>
          <w:rFonts w:cs="Calibri"/>
        </w:rPr>
        <w:t>.</w:t>
      </w:r>
    </w:p>
    <w:p w14:paraId="4FE4F9AE" w14:textId="66829693" w:rsidR="00905E54" w:rsidRPr="00F64FC8" w:rsidRDefault="00905E54" w:rsidP="00F64FC8">
      <w:pPr>
        <w:numPr>
          <w:ilvl w:val="0"/>
          <w:numId w:val="9"/>
        </w:numPr>
        <w:suppressAutoHyphens w:val="0"/>
        <w:spacing w:before="120" w:after="120"/>
        <w:ind w:left="426" w:hanging="426"/>
        <w:rPr>
          <w:rFonts w:cs="Calibri"/>
        </w:rPr>
      </w:pPr>
      <w:r w:rsidRPr="00F64FC8">
        <w:rPr>
          <w:rFonts w:cs="Calibri"/>
        </w:rPr>
        <w:t>Wykonawca w ramach</w:t>
      </w:r>
      <w:r w:rsidR="000E6C9D" w:rsidRPr="00F64FC8">
        <w:rPr>
          <w:rFonts w:cs="Calibri"/>
        </w:rPr>
        <w:t xml:space="preserve"> </w:t>
      </w:r>
      <w:r w:rsidR="00D15FFF" w:rsidRPr="00F64FC8">
        <w:rPr>
          <w:rFonts w:cs="Calibri"/>
        </w:rPr>
        <w:t>W</w:t>
      </w:r>
      <w:r w:rsidRPr="00F64FC8">
        <w:rPr>
          <w:rFonts w:cs="Calibri"/>
        </w:rPr>
        <w:t>ynagrodzenia zobowiązany jest w szczególności do:</w:t>
      </w:r>
    </w:p>
    <w:p w14:paraId="3C3172B2" w14:textId="2C2283EB" w:rsidR="00905E54" w:rsidRPr="00F64FC8" w:rsidRDefault="00FC2EC9" w:rsidP="00F64FC8">
      <w:pPr>
        <w:pStyle w:val="Akapitzlist"/>
        <w:numPr>
          <w:ilvl w:val="0"/>
          <w:numId w:val="5"/>
        </w:numPr>
        <w:spacing w:before="120" w:after="0" w:line="300" w:lineRule="auto"/>
        <w:ind w:left="851" w:hanging="425"/>
        <w:rPr>
          <w:rFonts w:cs="Calibri"/>
        </w:rPr>
      </w:pPr>
      <w:r w:rsidRPr="00F64FC8">
        <w:rPr>
          <w:rFonts w:cs="Calibri"/>
        </w:rPr>
        <w:t>wykonania wszelkich prac z należytą starannością, zgodnie z zasadami wiedzy technicznej oraz obowiązującymi w tym zakresie przepisami prawa;</w:t>
      </w:r>
    </w:p>
    <w:p w14:paraId="1F98E50F" w14:textId="34F6D56D" w:rsidR="0042425A" w:rsidRPr="00F64FC8" w:rsidRDefault="00905E54" w:rsidP="00F64FC8">
      <w:pPr>
        <w:pStyle w:val="Akapitzlist"/>
        <w:widowControl w:val="0"/>
        <w:numPr>
          <w:ilvl w:val="0"/>
          <w:numId w:val="5"/>
        </w:numPr>
        <w:tabs>
          <w:tab w:val="left" w:pos="425"/>
          <w:tab w:val="left" w:pos="851"/>
        </w:tabs>
        <w:spacing w:before="120" w:after="0" w:line="300" w:lineRule="auto"/>
        <w:ind w:left="851" w:hanging="425"/>
        <w:rPr>
          <w:rFonts w:cs="Calibri"/>
        </w:rPr>
      </w:pPr>
      <w:r w:rsidRPr="00F64FC8">
        <w:rPr>
          <w:rFonts w:cs="Calibri"/>
        </w:rPr>
        <w:t>realizacji prac zgodnie z wytycznymi eksploatacyjnymi, z zachowaniem postanowień obowiązujących przepisów, norm i warunków technicznych oraz bhp,</w:t>
      </w:r>
    </w:p>
    <w:p w14:paraId="37102FF7" w14:textId="527D4868" w:rsidR="0042425A" w:rsidRPr="00F64FC8" w:rsidRDefault="0042425A" w:rsidP="00F64FC8">
      <w:pPr>
        <w:pStyle w:val="Akapitzlist"/>
        <w:numPr>
          <w:ilvl w:val="0"/>
          <w:numId w:val="5"/>
        </w:numPr>
        <w:spacing w:after="0" w:line="300" w:lineRule="auto"/>
        <w:ind w:left="851" w:hanging="425"/>
        <w:contextualSpacing/>
        <w:rPr>
          <w:rFonts w:cs="Calibri"/>
        </w:rPr>
      </w:pPr>
      <w:r w:rsidRPr="00F64FC8">
        <w:rPr>
          <w:rFonts w:cs="Calibri"/>
        </w:rPr>
        <w:t xml:space="preserve">niewykonywania poleceń, uwag i wskazówek związanych z przedmiotem Umowy </w:t>
      </w:r>
      <w:r w:rsidRPr="00F64FC8">
        <w:rPr>
          <w:rFonts w:cs="Calibri"/>
        </w:rPr>
        <w:br/>
        <w:t>a przekazywanych przez jakąkolwiek inną osobę aniżeli Zamawiający lub osoby przez niego wskazane. Jeżeli Wykonawca otrzyma jakiekolwiek takie polecenia, uwagi lub wskazówki, niezwłocznie powiadomi o tym fakcie Zamawiającego;</w:t>
      </w:r>
    </w:p>
    <w:p w14:paraId="030CE81B" w14:textId="302CF35D" w:rsidR="0042425A" w:rsidRPr="00F64FC8" w:rsidRDefault="0042425A" w:rsidP="00F64FC8">
      <w:pPr>
        <w:pStyle w:val="Akapitzlist"/>
        <w:numPr>
          <w:ilvl w:val="0"/>
          <w:numId w:val="5"/>
        </w:numPr>
        <w:spacing w:after="0" w:line="300" w:lineRule="auto"/>
        <w:ind w:left="851" w:hanging="425"/>
        <w:contextualSpacing/>
        <w:rPr>
          <w:rFonts w:cs="Calibri"/>
        </w:rPr>
      </w:pPr>
      <w:r w:rsidRPr="00F64FC8">
        <w:rPr>
          <w:rFonts w:cs="Calibri"/>
        </w:rPr>
        <w:t>uzyskani</w:t>
      </w:r>
      <w:r w:rsidR="00F21CC3" w:rsidRPr="00F64FC8">
        <w:rPr>
          <w:rFonts w:cs="Calibri"/>
        </w:rPr>
        <w:t>e</w:t>
      </w:r>
      <w:r w:rsidRPr="00F64FC8">
        <w:rPr>
          <w:rFonts w:cs="Calibri"/>
        </w:rPr>
        <w:t xml:space="preserve"> gwarancji producenta na wszelkie urządzenia, części, elementy i materiały użyte przy wykonywaniu wszelkich prac</w:t>
      </w:r>
      <w:r w:rsidR="008229BA" w:rsidRPr="00F64FC8">
        <w:rPr>
          <w:rFonts w:cs="Calibri"/>
        </w:rPr>
        <w:t xml:space="preserve">. </w:t>
      </w:r>
      <w:r w:rsidRPr="00F64FC8">
        <w:rPr>
          <w:rFonts w:cs="Calibri"/>
        </w:rPr>
        <w:t>Wykonawca zobowiązany jest wydać Zamawiającemu wszelkie dokumenty gwarancyjne, o których mowa powyżej</w:t>
      </w:r>
      <w:r w:rsidR="008229BA" w:rsidRPr="00F64FC8">
        <w:rPr>
          <w:rFonts w:cs="Calibri"/>
        </w:rPr>
        <w:t>.</w:t>
      </w:r>
    </w:p>
    <w:p w14:paraId="09BAD7F1" w14:textId="2660E405" w:rsidR="0042425A" w:rsidRPr="00F64FC8" w:rsidRDefault="0042425A" w:rsidP="00F64FC8">
      <w:pPr>
        <w:pStyle w:val="Akapitzlist"/>
        <w:numPr>
          <w:ilvl w:val="0"/>
          <w:numId w:val="5"/>
        </w:numPr>
        <w:spacing w:after="0" w:line="300" w:lineRule="auto"/>
        <w:ind w:left="851" w:hanging="425"/>
        <w:contextualSpacing/>
        <w:rPr>
          <w:rFonts w:cs="Calibri"/>
        </w:rPr>
      </w:pPr>
      <w:r w:rsidRPr="00F64FC8">
        <w:rPr>
          <w:rFonts w:cs="Calibri"/>
          <w:lang w:eastAsia="en-US"/>
        </w:rPr>
        <w:t xml:space="preserve">wykonywanie prac stanowiących </w:t>
      </w:r>
      <w:r w:rsidRPr="00F64FC8">
        <w:rPr>
          <w:rFonts w:cs="Calibri"/>
        </w:rPr>
        <w:t>p</w:t>
      </w:r>
      <w:r w:rsidRPr="00F64FC8">
        <w:rPr>
          <w:rFonts w:cs="Calibri"/>
          <w:lang w:eastAsia="en-US"/>
        </w:rPr>
        <w:t xml:space="preserve">rzedmiot Umowy w sposób nie powodujący szkód, w tym zagrożenia bezpieczeństwa ludzi i mienia oraz zapewniający ochronę przed uszkodzeniem lub zniszczeniem własności publicznej i prywatnej. W przypadku, gdy w wyniku niewłaściwego prowadzenia w/w prac przez Wykonawcę nastąpi uszkodzenie lub zniszczenie własności publicznej i prywatnej, Wykonawca poniesie pełną odpowiedzialność za szkody powstałe w wyniku realizacji prac stanowiących </w:t>
      </w:r>
      <w:r w:rsidRPr="00F64FC8">
        <w:rPr>
          <w:rFonts w:cs="Calibri"/>
        </w:rPr>
        <w:t>p</w:t>
      </w:r>
      <w:r w:rsidRPr="00F64FC8">
        <w:rPr>
          <w:rFonts w:cs="Calibri"/>
          <w:lang w:eastAsia="en-US"/>
        </w:rPr>
        <w:t>rzedmiot Umowy.</w:t>
      </w:r>
    </w:p>
    <w:p w14:paraId="6D895E1A" w14:textId="5C123C35" w:rsidR="00AC18A9" w:rsidRPr="00F64FC8" w:rsidRDefault="00AC18A9" w:rsidP="00F64FC8">
      <w:pPr>
        <w:pStyle w:val="Akapitzlist"/>
        <w:numPr>
          <w:ilvl w:val="0"/>
          <w:numId w:val="26"/>
        </w:numPr>
        <w:spacing w:before="120" w:after="120" w:line="300" w:lineRule="auto"/>
        <w:ind w:left="426" w:hanging="426"/>
        <w:rPr>
          <w:rFonts w:cs="Calibri"/>
        </w:rPr>
      </w:pPr>
      <w:r w:rsidRPr="00F64FC8">
        <w:rPr>
          <w:rFonts w:cs="Calibri"/>
        </w:rPr>
        <w:t>Wykonawca oświadcza, że posiada wiedzę i doświadczenie niezbędne do profesjonalnego wykonania Umowy oraz iż dysponuje wszystkimi narzędziami i urządzeniami technicznymi koniecznymi do prawidłowej realizacji Umowy.</w:t>
      </w:r>
    </w:p>
    <w:p w14:paraId="189B9651" w14:textId="760D0BC4" w:rsidR="00905E54" w:rsidRPr="00F64FC8" w:rsidRDefault="00905E54" w:rsidP="00F64FC8">
      <w:pPr>
        <w:pStyle w:val="Akapitzlist"/>
        <w:numPr>
          <w:ilvl w:val="0"/>
          <w:numId w:val="26"/>
        </w:numPr>
        <w:spacing w:before="120" w:after="120" w:line="300" w:lineRule="auto"/>
        <w:ind w:left="426" w:hanging="426"/>
        <w:rPr>
          <w:rFonts w:cs="Calibri"/>
        </w:rPr>
      </w:pPr>
      <w:r w:rsidRPr="00F64FC8">
        <w:rPr>
          <w:rFonts w:cs="Calibri"/>
        </w:rPr>
        <w:lastRenderedPageBreak/>
        <w:t xml:space="preserve">Wykonawca oświadcza, że przed złożeniem oferty poprzedzającym zawarcie Umowy dokonał </w:t>
      </w:r>
      <w:r w:rsidRPr="00F64FC8">
        <w:rPr>
          <w:rFonts w:cs="Calibri"/>
        </w:rPr>
        <w:br/>
        <w:t xml:space="preserve">z należytą starannością oględzin obiektu i  otoczenia i nie zgłasza uwag do ich stanu technicznego. </w:t>
      </w:r>
    </w:p>
    <w:p w14:paraId="79F6DEA8" w14:textId="77777777" w:rsidR="001B6C68" w:rsidRPr="00F64FC8" w:rsidRDefault="00905E54" w:rsidP="00F64FC8">
      <w:pPr>
        <w:pStyle w:val="Akapitzlist"/>
        <w:numPr>
          <w:ilvl w:val="0"/>
          <w:numId w:val="26"/>
        </w:numPr>
        <w:spacing w:before="120" w:after="120" w:line="300" w:lineRule="auto"/>
        <w:ind w:left="425" w:hanging="425"/>
        <w:rPr>
          <w:rFonts w:cs="Calibri"/>
        </w:rPr>
      </w:pPr>
      <w:r w:rsidRPr="00F64FC8">
        <w:rPr>
          <w:rFonts w:cs="Calibri"/>
        </w:rPr>
        <w:t xml:space="preserve">Wykonawca oświadcza, że jako profesjonalista nie zgłasza żadnych zastrzeżeń lub uwag do </w:t>
      </w:r>
      <w:r w:rsidR="00D15FFF" w:rsidRPr="00F64FC8">
        <w:rPr>
          <w:rFonts w:cs="Calibri"/>
        </w:rPr>
        <w:t>OPZ</w:t>
      </w:r>
      <w:r w:rsidRPr="00F64FC8">
        <w:rPr>
          <w:rFonts w:cs="Calibri"/>
        </w:rPr>
        <w:t xml:space="preserve"> bądź innych dokumentów wiążących dla Stron na podstawie niniejszej Umowy, a ponadto stwierdza, że nie zachodzą żadne przeszkody techniczne, prawne lub przeszkody innego rodzaju uniemożliwiające lub utrudniające terminowe i bezusterkowe wykonanie Przedmiotu Umowy, nadto, iż dysponuje on sprzętem, doświadczeniem, wiedzą, pracownikami i kwalifikacjami niezbędnymi do prawidłowego wykonania Przedmiotu Umowy.</w:t>
      </w:r>
    </w:p>
    <w:p w14:paraId="1DFE1440" w14:textId="19A0488B" w:rsidR="00083C83" w:rsidRPr="00F64FC8" w:rsidRDefault="00083C83" w:rsidP="00F64FC8">
      <w:pPr>
        <w:pStyle w:val="Akapitzlist"/>
        <w:numPr>
          <w:ilvl w:val="0"/>
          <w:numId w:val="26"/>
        </w:numPr>
        <w:spacing w:before="120" w:after="120" w:line="300" w:lineRule="auto"/>
        <w:ind w:left="425" w:hanging="425"/>
        <w:rPr>
          <w:rFonts w:cs="Calibri"/>
        </w:rPr>
      </w:pPr>
      <w:r w:rsidRPr="00F64FC8">
        <w:rPr>
          <w:rFonts w:cs="Calibri"/>
        </w:rPr>
        <w:t>Wykonawca zobowiązuje się do stałej współpracy z Zamawiającym w trakcie realizacji Przedmiotu Umowy, w szczególności do wyznaczenia osoby odpowiedzialnej za kontakt z Zamawiającym.</w:t>
      </w:r>
    </w:p>
    <w:p w14:paraId="200D8C9D" w14:textId="77777777" w:rsidR="001B6C68" w:rsidRPr="00F64FC8" w:rsidRDefault="00D15FFF" w:rsidP="00F64FC8">
      <w:pPr>
        <w:pStyle w:val="Akapitzlist"/>
        <w:numPr>
          <w:ilvl w:val="0"/>
          <w:numId w:val="26"/>
        </w:numPr>
        <w:spacing w:before="120" w:after="120" w:line="300" w:lineRule="auto"/>
        <w:ind w:left="426" w:hanging="426"/>
        <w:rPr>
          <w:rFonts w:cs="Calibri"/>
        </w:rPr>
      </w:pPr>
      <w:r w:rsidRPr="00F64FC8">
        <w:rPr>
          <w:rFonts w:cs="Calibri"/>
        </w:rPr>
        <w:t xml:space="preserve">Wykonawca zobowiązuje się koordynować i prowadzić na własną odpowiedzialność wszelkie działania związane z realizacją Przedmiotu </w:t>
      </w:r>
      <w:r w:rsidR="00BC0F92" w:rsidRPr="00F64FC8">
        <w:rPr>
          <w:rFonts w:cs="Calibri"/>
        </w:rPr>
        <w:t>U</w:t>
      </w:r>
      <w:r w:rsidRPr="00F64FC8">
        <w:rPr>
          <w:rFonts w:cs="Calibri"/>
        </w:rPr>
        <w:t>mowy.</w:t>
      </w:r>
    </w:p>
    <w:p w14:paraId="6D028FE6" w14:textId="03E94319" w:rsidR="00FB237B" w:rsidRPr="00F64FC8" w:rsidRDefault="00FB237B" w:rsidP="00F64FC8">
      <w:pPr>
        <w:pStyle w:val="Akapitzlist"/>
        <w:numPr>
          <w:ilvl w:val="0"/>
          <w:numId w:val="26"/>
        </w:numPr>
        <w:spacing w:before="120" w:after="120" w:line="300" w:lineRule="auto"/>
        <w:ind w:left="426" w:hanging="426"/>
        <w:rPr>
          <w:rFonts w:cs="Calibri"/>
        </w:rPr>
      </w:pPr>
      <w:r w:rsidRPr="00F64FC8">
        <w:rPr>
          <w:rFonts w:cs="Calibri"/>
        </w:rPr>
        <w:t>Wykonawca zobowiązany jest niezwłocznie uwzględniać wytyczne Zamawiającego zgłaszane w trakcie wykonywania Umowy w formie pisemnej, elektronicznej lub na adres email wskazany w Umowie.</w:t>
      </w:r>
    </w:p>
    <w:p w14:paraId="203B574F" w14:textId="77777777" w:rsidR="003A43CA" w:rsidRPr="00F64FC8" w:rsidRDefault="00D15FFF" w:rsidP="00F64FC8">
      <w:pPr>
        <w:pStyle w:val="Akapitzlist"/>
        <w:numPr>
          <w:ilvl w:val="0"/>
          <w:numId w:val="26"/>
        </w:numPr>
        <w:spacing w:before="120" w:after="120" w:line="300" w:lineRule="auto"/>
        <w:ind w:left="426" w:hanging="426"/>
        <w:rPr>
          <w:rFonts w:cs="Calibri"/>
        </w:rPr>
      </w:pPr>
      <w:r w:rsidRPr="00F64FC8">
        <w:rPr>
          <w:rFonts w:cs="Calibri"/>
          <w:color w:val="000000"/>
        </w:rPr>
        <w:t xml:space="preserve">Wykonawca zobowiązany jest do dysponowania ubezpieczeniem odpowiedzialności cywilnej deliktowej i kontraktowej z tytułu prowadzonej działalności gospodarczej związanej z Przedmiotem </w:t>
      </w:r>
      <w:r w:rsidR="00BC0F92" w:rsidRPr="00F64FC8">
        <w:rPr>
          <w:rFonts w:cs="Calibri"/>
          <w:color w:val="000000"/>
        </w:rPr>
        <w:t>U</w:t>
      </w:r>
      <w:r w:rsidRPr="00F64FC8">
        <w:rPr>
          <w:rFonts w:cs="Calibri"/>
          <w:color w:val="000000"/>
        </w:rPr>
        <w:t xml:space="preserve">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w:t>
      </w:r>
      <w:r w:rsidR="00BC0F92" w:rsidRPr="00F64FC8">
        <w:rPr>
          <w:rFonts w:cs="Calibri"/>
          <w:color w:val="000000"/>
        </w:rPr>
        <w:t>U</w:t>
      </w:r>
      <w:r w:rsidRPr="00F64FC8">
        <w:rPr>
          <w:rFonts w:cs="Calibri"/>
          <w:color w:val="000000"/>
        </w:rPr>
        <w:t>mowy, na kwotę nie niższą niż 100% Wynagrodzenia brutto określonego w § 3 ust. 1 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w:t>
      </w:r>
    </w:p>
    <w:p w14:paraId="1D5E3FD7" w14:textId="7A86CB8A" w:rsidR="003A43CA" w:rsidRPr="00F64FC8" w:rsidRDefault="003A43CA" w:rsidP="00F64FC8">
      <w:pPr>
        <w:pStyle w:val="Akapitzlist"/>
        <w:numPr>
          <w:ilvl w:val="0"/>
          <w:numId w:val="26"/>
        </w:numPr>
        <w:spacing w:before="120" w:after="120" w:line="300" w:lineRule="auto"/>
        <w:ind w:left="426" w:hanging="426"/>
        <w:rPr>
          <w:rFonts w:cs="Calibri"/>
        </w:rPr>
      </w:pPr>
      <w:r w:rsidRPr="00F64FC8">
        <w:rPr>
          <w:rFonts w:cs="Calibri"/>
        </w:rPr>
        <w:t>Wykonawca zobowiązany jest do niezwłocznego rozpatrywania wszelkich skarg osób trzecich na działania lub zaniechania Wykonawcy, przekazanych przez Zamawiającego lub za pośrednictwem Zamawiającego, w terminie nie dłuższym niż 14 dni od daty ich otrzymania oraz powiadomi Zamawiającego o sposobie załatwienia danej sprawy. </w:t>
      </w:r>
    </w:p>
    <w:p w14:paraId="112577FA" w14:textId="2FCE477E" w:rsidR="00CC75E3" w:rsidRPr="00F64FC8" w:rsidRDefault="00CC75E3" w:rsidP="00F64FC8">
      <w:pPr>
        <w:numPr>
          <w:ilvl w:val="0"/>
          <w:numId w:val="26"/>
        </w:numPr>
        <w:suppressAutoHyphens w:val="0"/>
        <w:spacing w:before="120" w:after="120"/>
        <w:ind w:left="426" w:hanging="426"/>
        <w:rPr>
          <w:rFonts w:cs="Calibri"/>
          <w:color w:val="000000"/>
        </w:rPr>
      </w:pPr>
      <w:r w:rsidRPr="00F64FC8">
        <w:rPr>
          <w:rFonts w:cs="Calibri"/>
          <w:color w:val="000000"/>
        </w:rPr>
        <w:t xml:space="preserve">Wykonawca ponosi odpowiedzialność za wszelkie roszczenia cywilno-prawne osób trzecich, mogące powstać w wyniku niewłaściwego bądź niezgodnego z Umową wykonywania </w:t>
      </w:r>
      <w:r w:rsidR="00DA4D3B" w:rsidRPr="00F64FC8">
        <w:rPr>
          <w:rFonts w:cs="Calibri"/>
          <w:color w:val="000000"/>
        </w:rPr>
        <w:t>robót</w:t>
      </w:r>
      <w:r w:rsidRPr="00F64FC8">
        <w:rPr>
          <w:rFonts w:cs="Calibri"/>
          <w:color w:val="000000"/>
        </w:rPr>
        <w:t>.</w:t>
      </w:r>
    </w:p>
    <w:p w14:paraId="0F55C0EC" w14:textId="2044F987" w:rsidR="00D15FFF" w:rsidRPr="00F64FC8" w:rsidRDefault="00D15FFF" w:rsidP="00F64FC8">
      <w:pPr>
        <w:pStyle w:val="Akapitzlist"/>
        <w:numPr>
          <w:ilvl w:val="0"/>
          <w:numId w:val="26"/>
        </w:numPr>
        <w:spacing w:before="120" w:after="120" w:line="300" w:lineRule="auto"/>
        <w:ind w:left="426" w:hanging="426"/>
        <w:rPr>
          <w:rFonts w:cs="Calibri"/>
          <w:lang w:eastAsia="pl-PL"/>
        </w:rPr>
      </w:pPr>
      <w:r w:rsidRPr="00F64FC8">
        <w:rPr>
          <w:rFonts w:cs="Calibri"/>
          <w:lang w:eastAsia="pl-PL"/>
        </w:rPr>
        <w:t xml:space="preserve">Wykonawca przyjmuje pełną odpowiedzialność cywilną za wszelkie wyrządzone przez Wykonawcę i jego podwykonawców oraz inne osoby działające na jego zlecenie lub w jego </w:t>
      </w:r>
      <w:r w:rsidRPr="00F64FC8">
        <w:rPr>
          <w:rFonts w:cs="Calibri"/>
          <w:lang w:eastAsia="pl-PL"/>
        </w:rPr>
        <w:lastRenderedPageBreak/>
        <w:t xml:space="preserve">imieniu szkody osobiste i majątkowe, wyrządzone osobom trzecim, w związku z wykonywaniem </w:t>
      </w:r>
      <w:r w:rsidR="00BC0F92" w:rsidRPr="00F64FC8">
        <w:rPr>
          <w:rFonts w:cs="Calibri"/>
          <w:lang w:eastAsia="pl-PL"/>
        </w:rPr>
        <w:t>U</w:t>
      </w:r>
      <w:r w:rsidRPr="00F64FC8">
        <w:rPr>
          <w:rFonts w:cs="Calibri"/>
          <w:lang w:eastAsia="pl-PL"/>
        </w:rPr>
        <w:t>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63618B96" w14:textId="29D8E3D1" w:rsidR="00CC75E3" w:rsidRPr="00F64FC8" w:rsidRDefault="00CC75E3" w:rsidP="00F64FC8">
      <w:pPr>
        <w:pStyle w:val="Akapitzlist"/>
        <w:numPr>
          <w:ilvl w:val="0"/>
          <w:numId w:val="26"/>
        </w:numPr>
        <w:spacing w:before="120" w:after="120" w:line="300" w:lineRule="auto"/>
        <w:ind w:left="426" w:hanging="426"/>
        <w:rPr>
          <w:rFonts w:cs="Calibri"/>
          <w:color w:val="000000"/>
          <w:lang w:eastAsia="pl-PL"/>
        </w:rPr>
      </w:pPr>
      <w:r w:rsidRPr="00F64FC8">
        <w:rPr>
          <w:rFonts w:cs="Calibri"/>
        </w:rPr>
        <w:t>W ramach wykonywania Przedmiotu Umowy Wykonawca nie jest uprawniony do zaciągania jakichkolwiek zobowiązań w imieniu Zamawiającego, ani też do przyjmowania jakichkolwiek świadczeń pieniężnych na rzecz Zamawiającego.</w:t>
      </w:r>
    </w:p>
    <w:p w14:paraId="4ADB5F47" w14:textId="408656A4" w:rsidR="00FA5551" w:rsidRPr="00F64FC8" w:rsidRDefault="003231AF" w:rsidP="00F64FC8">
      <w:pPr>
        <w:pStyle w:val="Nagwek2"/>
        <w:spacing w:before="120" w:after="120"/>
        <w:rPr>
          <w:rFonts w:ascii="Calibri" w:hAnsi="Calibri" w:cs="Calibri"/>
        </w:rPr>
      </w:pPr>
      <w:r w:rsidRPr="00F64FC8">
        <w:rPr>
          <w:rFonts w:ascii="Calibri" w:hAnsi="Calibri" w:cs="Calibri"/>
        </w:rPr>
        <w:br/>
      </w:r>
      <w:r w:rsidR="00104474" w:rsidRPr="00F64FC8">
        <w:rPr>
          <w:rFonts w:ascii="Calibri" w:hAnsi="Calibri" w:cs="Calibri"/>
        </w:rPr>
        <w:t>Wykon</w:t>
      </w:r>
      <w:r w:rsidR="00D858B3" w:rsidRPr="00F64FC8">
        <w:rPr>
          <w:rFonts w:ascii="Calibri" w:hAnsi="Calibri" w:cs="Calibri"/>
        </w:rPr>
        <w:t>anie</w:t>
      </w:r>
      <w:r w:rsidR="00104474" w:rsidRPr="00F64FC8">
        <w:rPr>
          <w:rFonts w:ascii="Calibri" w:hAnsi="Calibri" w:cs="Calibri"/>
        </w:rPr>
        <w:t xml:space="preserve">, </w:t>
      </w:r>
      <w:r w:rsidR="000C3BEC" w:rsidRPr="00F64FC8">
        <w:rPr>
          <w:rFonts w:ascii="Calibri" w:hAnsi="Calibri" w:cs="Calibri"/>
        </w:rPr>
        <w:t>Kontrola i Odbiory</w:t>
      </w:r>
      <w:r w:rsidR="00FA5551" w:rsidRPr="00F64FC8">
        <w:rPr>
          <w:rFonts w:ascii="Calibri" w:hAnsi="Calibri" w:cs="Calibri"/>
        </w:rPr>
        <w:t xml:space="preserve"> Przedmiotu Umowy</w:t>
      </w:r>
    </w:p>
    <w:p w14:paraId="45BDB406" w14:textId="1038A0EC" w:rsidR="006C6A50" w:rsidRPr="00F64FC8" w:rsidRDefault="005B3253" w:rsidP="00F64FC8">
      <w:pPr>
        <w:pStyle w:val="Akapitzlist"/>
        <w:numPr>
          <w:ilvl w:val="0"/>
          <w:numId w:val="18"/>
        </w:numPr>
        <w:spacing w:before="120" w:after="120" w:line="300" w:lineRule="auto"/>
        <w:ind w:left="425" w:hanging="425"/>
        <w:rPr>
          <w:rFonts w:cs="Calibri"/>
          <w:lang w:eastAsia="pl-PL"/>
        </w:rPr>
      </w:pPr>
      <w:r w:rsidRPr="00F64FC8">
        <w:rPr>
          <w:rFonts w:cs="Calibri"/>
          <w:lang w:eastAsia="pl-PL"/>
        </w:rPr>
        <w:t xml:space="preserve">Wykonawca zobowiązuje się do </w:t>
      </w:r>
      <w:r w:rsidRPr="00F64FC8">
        <w:rPr>
          <w:rFonts w:cs="Calibri"/>
          <w:b/>
          <w:bCs/>
          <w:lang w:eastAsia="pl-PL"/>
        </w:rPr>
        <w:t xml:space="preserve">wykonywania </w:t>
      </w:r>
      <w:r w:rsidR="006C6A50" w:rsidRPr="00F64FC8">
        <w:rPr>
          <w:rFonts w:cs="Calibri"/>
          <w:b/>
          <w:bCs/>
          <w:lang w:eastAsia="pl-PL"/>
        </w:rPr>
        <w:t xml:space="preserve">Przedmiotu Umowy  </w:t>
      </w:r>
      <w:r w:rsidRPr="00F64FC8">
        <w:rPr>
          <w:rFonts w:cs="Calibri"/>
          <w:lang w:eastAsia="pl-PL"/>
        </w:rPr>
        <w:t>zgodnie z załącznikami nr 1 i 2 do Umowy</w:t>
      </w:r>
      <w:r w:rsidR="00C461D2" w:rsidRPr="00F64FC8">
        <w:rPr>
          <w:rFonts w:cs="Calibri"/>
          <w:lang w:eastAsia="pl-PL"/>
        </w:rPr>
        <w:t>.</w:t>
      </w:r>
    </w:p>
    <w:p w14:paraId="7409F333" w14:textId="127874A6" w:rsidR="00BC5020" w:rsidRPr="00F64FC8" w:rsidRDefault="000C3BEC" w:rsidP="00F64FC8">
      <w:pPr>
        <w:pStyle w:val="Akapitzlist"/>
        <w:numPr>
          <w:ilvl w:val="0"/>
          <w:numId w:val="18"/>
        </w:numPr>
        <w:spacing w:before="120" w:after="120" w:line="300" w:lineRule="auto"/>
        <w:ind w:left="426" w:hanging="426"/>
        <w:rPr>
          <w:rFonts w:cs="Calibri"/>
          <w:lang w:eastAsia="pl-PL"/>
        </w:rPr>
      </w:pPr>
      <w:r w:rsidRPr="00F64FC8">
        <w:rPr>
          <w:rFonts w:cs="Calibri"/>
          <w:lang w:eastAsia="pl-PL"/>
        </w:rPr>
        <w:t>Zamawiający</w:t>
      </w:r>
      <w:r w:rsidRPr="00F64FC8">
        <w:rPr>
          <w:rFonts w:cs="Calibri"/>
        </w:rPr>
        <w:t xml:space="preserve"> </w:t>
      </w:r>
      <w:r w:rsidR="00520316" w:rsidRPr="00F64FC8">
        <w:rPr>
          <w:rFonts w:cs="Calibri"/>
        </w:rPr>
        <w:t xml:space="preserve">w trakcie trwania Umowy </w:t>
      </w:r>
      <w:r w:rsidRPr="00F64FC8">
        <w:rPr>
          <w:rFonts w:cs="Calibri"/>
        </w:rPr>
        <w:t xml:space="preserve">ma prawo do </w:t>
      </w:r>
      <w:r w:rsidRPr="00F64FC8">
        <w:rPr>
          <w:rFonts w:cs="Calibri"/>
          <w:b/>
          <w:bCs/>
        </w:rPr>
        <w:t xml:space="preserve">kontroli </w:t>
      </w:r>
      <w:r w:rsidR="00175666" w:rsidRPr="00F64FC8">
        <w:rPr>
          <w:rFonts w:cs="Calibri"/>
          <w:b/>
          <w:bCs/>
        </w:rPr>
        <w:t xml:space="preserve">robót </w:t>
      </w:r>
      <w:r w:rsidR="00290281" w:rsidRPr="00F64FC8">
        <w:rPr>
          <w:rFonts w:cs="Calibri"/>
          <w:b/>
          <w:bCs/>
        </w:rPr>
        <w:t>związanych z realizacją Przedmiotu Umowy</w:t>
      </w:r>
      <w:r w:rsidR="00520316" w:rsidRPr="00F64FC8">
        <w:rPr>
          <w:rFonts w:cs="Calibri"/>
        </w:rPr>
        <w:t>.</w:t>
      </w:r>
    </w:p>
    <w:p w14:paraId="035D4FE1" w14:textId="77777777" w:rsidR="00857564" w:rsidRPr="00F64FC8" w:rsidRDefault="000C3BEC" w:rsidP="00F64FC8">
      <w:pPr>
        <w:pStyle w:val="Akapitzlist"/>
        <w:numPr>
          <w:ilvl w:val="0"/>
          <w:numId w:val="18"/>
        </w:numPr>
        <w:spacing w:before="120" w:after="120" w:line="300" w:lineRule="auto"/>
        <w:ind w:left="426" w:hanging="426"/>
        <w:rPr>
          <w:rFonts w:cs="Calibri"/>
          <w:lang w:eastAsia="pl-PL"/>
        </w:rPr>
      </w:pPr>
      <w:r w:rsidRPr="00F64FC8">
        <w:rPr>
          <w:rFonts w:cs="Calibri"/>
        </w:rPr>
        <w:t>W przypadku nieprawidłowości z przeprowadzonych kontroli Zamawiający</w:t>
      </w:r>
      <w:r w:rsidR="00857564" w:rsidRPr="00F64FC8">
        <w:rPr>
          <w:rFonts w:cs="Calibri"/>
        </w:rPr>
        <w:t>:</w:t>
      </w:r>
      <w:r w:rsidRPr="00F64FC8">
        <w:rPr>
          <w:rFonts w:cs="Calibri"/>
        </w:rPr>
        <w:t xml:space="preserve"> </w:t>
      </w:r>
    </w:p>
    <w:p w14:paraId="0F2E608E" w14:textId="713F5E50" w:rsidR="007E37F7" w:rsidRPr="00F64FC8" w:rsidRDefault="000C3BEC" w:rsidP="00F64FC8">
      <w:pPr>
        <w:pStyle w:val="Akapitzlist"/>
        <w:numPr>
          <w:ilvl w:val="0"/>
          <w:numId w:val="31"/>
        </w:numPr>
        <w:spacing w:before="120" w:after="120" w:line="300" w:lineRule="auto"/>
        <w:ind w:left="714" w:hanging="357"/>
        <w:rPr>
          <w:rFonts w:cs="Calibri"/>
        </w:rPr>
      </w:pPr>
      <w:r w:rsidRPr="00F64FC8">
        <w:rPr>
          <w:rFonts w:cs="Calibri"/>
        </w:rPr>
        <w:t xml:space="preserve">sporządzi </w:t>
      </w:r>
      <w:r w:rsidRPr="00F64FC8">
        <w:rPr>
          <w:rFonts w:cs="Calibri"/>
          <w:b/>
          <w:bCs/>
        </w:rPr>
        <w:t>jednostronny protokół kontroli</w:t>
      </w:r>
      <w:r w:rsidRPr="00F64FC8">
        <w:rPr>
          <w:rFonts w:cs="Calibri"/>
        </w:rPr>
        <w:t xml:space="preserve">, w którym zawarta zostanie ocena stanu i kompletności </w:t>
      </w:r>
      <w:r w:rsidR="00A5312E" w:rsidRPr="00F64FC8">
        <w:rPr>
          <w:rFonts w:cs="Calibri"/>
        </w:rPr>
        <w:t xml:space="preserve">wykonania </w:t>
      </w:r>
      <w:r w:rsidR="00175666" w:rsidRPr="00F64FC8">
        <w:rPr>
          <w:rFonts w:cs="Calibri"/>
        </w:rPr>
        <w:t>robót</w:t>
      </w:r>
      <w:r w:rsidR="00BA6F8F" w:rsidRPr="00F64FC8">
        <w:rPr>
          <w:rFonts w:cs="Calibri"/>
        </w:rPr>
        <w:t xml:space="preserve">. </w:t>
      </w:r>
      <w:r w:rsidRPr="00F64FC8">
        <w:rPr>
          <w:rFonts w:cs="Calibri"/>
        </w:rPr>
        <w:t xml:space="preserve">Jednostronne protokoły kontroli Zamawiający niezwłocznie prześle do Wykonawcy na adres e-mail wskazany w umowie. Wykonawca w terminie 2 dni roboczych od daty otrzymania protokołu kontroli, może zgłosić do niego zastrzeżenia, przesyłając je Zamawiającemu na adres e-mail wskazany w umowie. Wzór jednostronnego protokołu kontroli stanowi załącznik nr </w:t>
      </w:r>
      <w:r w:rsidR="003F5296" w:rsidRPr="00F64FC8">
        <w:rPr>
          <w:rFonts w:cs="Calibri"/>
        </w:rPr>
        <w:t>2</w:t>
      </w:r>
      <w:r w:rsidRPr="00F64FC8">
        <w:rPr>
          <w:rFonts w:cs="Calibri"/>
        </w:rPr>
        <w:t xml:space="preserve"> do OPZ</w:t>
      </w:r>
      <w:r w:rsidR="00857564" w:rsidRPr="00F64FC8">
        <w:rPr>
          <w:rFonts w:cs="Calibri"/>
        </w:rPr>
        <w:t>;</w:t>
      </w:r>
    </w:p>
    <w:p w14:paraId="16B14071" w14:textId="627E3D7A" w:rsidR="007E37F7" w:rsidRPr="00F64FC8" w:rsidRDefault="00857564" w:rsidP="00F64FC8">
      <w:pPr>
        <w:pStyle w:val="Akapitzlist"/>
        <w:numPr>
          <w:ilvl w:val="0"/>
          <w:numId w:val="31"/>
        </w:numPr>
        <w:spacing w:before="120" w:after="120" w:line="300" w:lineRule="auto"/>
        <w:ind w:left="714" w:hanging="357"/>
        <w:rPr>
          <w:rFonts w:cs="Calibri"/>
          <w:lang w:eastAsia="pl-PL"/>
        </w:rPr>
      </w:pPr>
      <w:r w:rsidRPr="00F64FC8">
        <w:rPr>
          <w:rFonts w:cs="Calibri"/>
        </w:rPr>
        <w:t xml:space="preserve">w </w:t>
      </w:r>
      <w:r w:rsidR="000C3BEC" w:rsidRPr="00F64FC8">
        <w:rPr>
          <w:rFonts w:cs="Calibri"/>
        </w:rPr>
        <w:t xml:space="preserve">przypadku niedotrzymania </w:t>
      </w:r>
      <w:r w:rsidR="0092041C" w:rsidRPr="00F64FC8">
        <w:rPr>
          <w:rFonts w:cs="Calibri"/>
        </w:rPr>
        <w:t xml:space="preserve">warunków i </w:t>
      </w:r>
      <w:r w:rsidR="000C3BEC" w:rsidRPr="00F64FC8">
        <w:rPr>
          <w:rFonts w:cs="Calibri"/>
        </w:rPr>
        <w:t xml:space="preserve">standardów wykonania </w:t>
      </w:r>
      <w:r w:rsidR="001A1A6D" w:rsidRPr="00F64FC8">
        <w:rPr>
          <w:rFonts w:cs="Calibri"/>
        </w:rPr>
        <w:t xml:space="preserve">robót </w:t>
      </w:r>
      <w:r w:rsidR="000C3BEC" w:rsidRPr="00F64FC8">
        <w:rPr>
          <w:rFonts w:cs="Calibri"/>
        </w:rPr>
        <w:t>zgodnie</w:t>
      </w:r>
      <w:r w:rsidR="00BA6F8F" w:rsidRPr="00F64FC8">
        <w:rPr>
          <w:rFonts w:cs="Calibri"/>
        </w:rPr>
        <w:t xml:space="preserve"> „OPZ”, </w:t>
      </w:r>
      <w:r w:rsidR="000C3BEC" w:rsidRPr="00F64FC8">
        <w:rPr>
          <w:rFonts w:cs="Calibri"/>
        </w:rPr>
        <w:t>do jednostronnego protokołu kontroli zostaną załączone dowody w postaci dokumentacji fotograficznej.</w:t>
      </w:r>
      <w:r w:rsidR="000C3BEC" w:rsidRPr="00F64FC8">
        <w:rPr>
          <w:rFonts w:cs="Calibri"/>
          <w:lang w:eastAsia="pl-PL"/>
        </w:rPr>
        <w:t xml:space="preserve"> </w:t>
      </w:r>
      <w:r w:rsidR="000C3BEC" w:rsidRPr="00F64FC8">
        <w:rPr>
          <w:rFonts w:cs="Calibri"/>
          <w:b/>
          <w:bCs/>
          <w:lang w:eastAsia="pl-PL"/>
        </w:rPr>
        <w:t>Zamawiający w protokole kontroli wyznaczy termin na usunięcie nieprawidłowości</w:t>
      </w:r>
      <w:r w:rsidRPr="00F64FC8">
        <w:rPr>
          <w:rFonts w:cs="Calibri"/>
          <w:b/>
          <w:bCs/>
          <w:lang w:eastAsia="pl-PL"/>
        </w:rPr>
        <w:t>;</w:t>
      </w:r>
      <w:r w:rsidR="000C3BEC" w:rsidRPr="00F64FC8">
        <w:rPr>
          <w:rFonts w:cs="Calibri"/>
          <w:lang w:eastAsia="pl-PL"/>
        </w:rPr>
        <w:t xml:space="preserve"> </w:t>
      </w:r>
    </w:p>
    <w:p w14:paraId="1BBD1A5E" w14:textId="23A96F53" w:rsidR="007E37F7" w:rsidRPr="00F64FC8" w:rsidRDefault="00857564" w:rsidP="00F64FC8">
      <w:pPr>
        <w:pStyle w:val="Akapitzlist"/>
        <w:numPr>
          <w:ilvl w:val="0"/>
          <w:numId w:val="31"/>
        </w:numPr>
        <w:spacing w:before="120" w:after="120" w:line="300" w:lineRule="auto"/>
        <w:ind w:left="714" w:hanging="357"/>
        <w:rPr>
          <w:rFonts w:cs="Calibri"/>
          <w:b/>
          <w:bCs/>
          <w:kern w:val="2"/>
          <w:lang w:eastAsia="en-US"/>
          <w14:ligatures w14:val="standardContextual"/>
        </w:rPr>
      </w:pPr>
      <w:r w:rsidRPr="00F64FC8">
        <w:rPr>
          <w:rFonts w:cs="Calibri"/>
          <w:kern w:val="2"/>
          <w:lang w:eastAsia="en-US"/>
          <w14:ligatures w14:val="standardContextual"/>
        </w:rPr>
        <w:t>p</w:t>
      </w:r>
      <w:r w:rsidR="00DB2459" w:rsidRPr="00F64FC8">
        <w:rPr>
          <w:rFonts w:cs="Calibri"/>
          <w:kern w:val="2"/>
          <w:lang w:eastAsia="en-US"/>
          <w14:ligatures w14:val="standardContextual"/>
        </w:rPr>
        <w:t xml:space="preserve">o usunięciu nieprawidłowości Wykonawca niezwłocznie zawiadomi Zamawiającego, a Zamawiający dokona ponownej oceny zakwestionowanych prac, dokumentując jej wynik w </w:t>
      </w:r>
      <w:r w:rsidR="00DB2459" w:rsidRPr="00F64FC8">
        <w:rPr>
          <w:rFonts w:cs="Calibri"/>
          <w:b/>
          <w:bCs/>
          <w:kern w:val="2"/>
          <w:lang w:eastAsia="en-US"/>
          <w14:ligatures w14:val="standardContextual"/>
        </w:rPr>
        <w:t>jednostronnym protokole kontroli</w:t>
      </w:r>
      <w:r w:rsidRPr="00F64FC8">
        <w:rPr>
          <w:rFonts w:cs="Calibri"/>
          <w:b/>
          <w:bCs/>
          <w:kern w:val="2"/>
          <w:lang w:eastAsia="en-US"/>
          <w14:ligatures w14:val="standardContextual"/>
        </w:rPr>
        <w:t>;</w:t>
      </w:r>
    </w:p>
    <w:p w14:paraId="7C695533" w14:textId="101893F9" w:rsidR="0041342F" w:rsidRPr="00F64FC8" w:rsidRDefault="00857564" w:rsidP="00F64FC8">
      <w:pPr>
        <w:pStyle w:val="Akapitzlist"/>
        <w:numPr>
          <w:ilvl w:val="0"/>
          <w:numId w:val="31"/>
        </w:numPr>
        <w:spacing w:before="120" w:after="120" w:line="300" w:lineRule="auto"/>
        <w:ind w:left="714" w:hanging="357"/>
        <w:rPr>
          <w:rFonts w:cs="Calibri"/>
          <w:kern w:val="2"/>
          <w:lang w:eastAsia="pl-PL"/>
          <w14:ligatures w14:val="standardContextual"/>
        </w:rPr>
      </w:pPr>
      <w:r w:rsidRPr="00F64FC8">
        <w:rPr>
          <w:rFonts w:cs="Calibri"/>
          <w:b/>
          <w:bCs/>
          <w:kern w:val="2"/>
          <w:lang w:eastAsia="en-US"/>
          <w14:ligatures w14:val="standardContextual"/>
        </w:rPr>
        <w:t xml:space="preserve">w </w:t>
      </w:r>
      <w:r w:rsidR="00FD6DC6" w:rsidRPr="00F64FC8">
        <w:rPr>
          <w:rFonts w:cs="Calibri"/>
          <w:b/>
          <w:bCs/>
          <w:kern w:val="2"/>
          <w:lang w:eastAsia="en-US"/>
          <w14:ligatures w14:val="standardContextual"/>
        </w:rPr>
        <w:t>przypadku braku usunięcia</w:t>
      </w:r>
      <w:r w:rsidR="00FD6DC6" w:rsidRPr="00F64FC8">
        <w:rPr>
          <w:rFonts w:cs="Calibri"/>
          <w:kern w:val="2"/>
          <w:lang w:eastAsia="en-US"/>
          <w14:ligatures w14:val="standardContextual"/>
        </w:rPr>
        <w:t xml:space="preserve"> </w:t>
      </w:r>
      <w:r w:rsidR="00FD6DC6" w:rsidRPr="00F64FC8">
        <w:rPr>
          <w:rFonts w:cs="Calibri"/>
          <w:b/>
          <w:bCs/>
          <w:kern w:val="2"/>
          <w:lang w:eastAsia="en-US"/>
          <w14:ligatures w14:val="standardContextual"/>
        </w:rPr>
        <w:t xml:space="preserve">nieprawidłowości </w:t>
      </w:r>
      <w:r w:rsidR="00FD6DC6" w:rsidRPr="00F64FC8">
        <w:rPr>
          <w:rFonts w:cs="Calibri"/>
          <w:kern w:val="2"/>
          <w:lang w:eastAsia="en-US"/>
          <w14:ligatures w14:val="standardContextual"/>
        </w:rPr>
        <w:t>w wyznaczonym terminie, Zamawiający</w:t>
      </w:r>
      <w:r w:rsidR="00FB5DAA" w:rsidRPr="00F64FC8">
        <w:rPr>
          <w:rFonts w:cs="Calibri"/>
          <w:kern w:val="2"/>
          <w:lang w:eastAsia="pl-PL"/>
          <w14:ligatures w14:val="standardContextual"/>
        </w:rPr>
        <w:t xml:space="preserve"> </w:t>
      </w:r>
      <w:r w:rsidR="00FD6DC6" w:rsidRPr="00F64FC8">
        <w:rPr>
          <w:rFonts w:cs="Calibri"/>
          <w:kern w:val="2"/>
          <w:lang w:eastAsia="pl-PL"/>
          <w14:ligatures w14:val="standardContextual"/>
        </w:rPr>
        <w:t>naliczy</w:t>
      </w:r>
      <w:r w:rsidR="00FB5DAA" w:rsidRPr="00F64FC8">
        <w:rPr>
          <w:rFonts w:cs="Calibri"/>
          <w:kern w:val="2"/>
          <w:lang w:eastAsia="pl-PL"/>
          <w14:ligatures w14:val="standardContextual"/>
        </w:rPr>
        <w:t xml:space="preserve"> </w:t>
      </w:r>
      <w:r w:rsidR="00FD6DC6" w:rsidRPr="00F64FC8">
        <w:rPr>
          <w:rFonts w:cs="Calibri"/>
          <w:kern w:val="2"/>
          <w:lang w:eastAsia="pl-PL"/>
          <w14:ligatures w14:val="standardContextual"/>
        </w:rPr>
        <w:t>karę umowną z tytułu nieusunięcia nieprawidłowości w wyznaczonym terminie</w:t>
      </w:r>
      <w:r w:rsidR="00FB5DAA" w:rsidRPr="00F64FC8">
        <w:rPr>
          <w:rFonts w:cs="Calibri"/>
          <w:kern w:val="2"/>
          <w:lang w:eastAsia="pl-PL"/>
          <w14:ligatures w14:val="standardContextual"/>
        </w:rPr>
        <w:t>.</w:t>
      </w:r>
    </w:p>
    <w:p w14:paraId="5941FAC9" w14:textId="20023432" w:rsidR="00BC5020" w:rsidRPr="00F64FC8" w:rsidRDefault="00FA5551" w:rsidP="00F64FC8">
      <w:pPr>
        <w:pStyle w:val="Akapitzlist"/>
        <w:numPr>
          <w:ilvl w:val="0"/>
          <w:numId w:val="18"/>
        </w:numPr>
        <w:spacing w:before="120" w:after="120" w:line="300" w:lineRule="auto"/>
        <w:ind w:left="426" w:hanging="426"/>
        <w:rPr>
          <w:rFonts w:cs="Calibri"/>
          <w:color w:val="000000"/>
        </w:rPr>
      </w:pPr>
      <w:r w:rsidRPr="00F64FC8">
        <w:rPr>
          <w:rFonts w:cs="Calibri"/>
          <w:color w:val="000000"/>
        </w:rPr>
        <w:t>W przypadku</w:t>
      </w:r>
      <w:r w:rsidRPr="00F64FC8">
        <w:rPr>
          <w:rFonts w:cs="Calibri"/>
        </w:rPr>
        <w:t xml:space="preserve"> nieuczestniczenia w odbiorze lub</w:t>
      </w:r>
      <w:r w:rsidRPr="00F64FC8">
        <w:rPr>
          <w:rFonts w:cs="Calibri"/>
          <w:color w:val="000000"/>
        </w:rPr>
        <w:t xml:space="preserve"> odmowy podpisania protokołu przez </w:t>
      </w:r>
      <w:r w:rsidRPr="00F64FC8">
        <w:rPr>
          <w:rFonts w:cs="Calibri"/>
        </w:rPr>
        <w:t xml:space="preserve">upoważnionego przedstawiciela Wykonawcy, </w:t>
      </w:r>
      <w:r w:rsidRPr="00F64FC8">
        <w:rPr>
          <w:rFonts w:cs="Calibri"/>
          <w:color w:val="000000"/>
        </w:rPr>
        <w:t>sporządzony zostanie protokół jednostronny,</w:t>
      </w:r>
      <w:r w:rsidRPr="00F64FC8">
        <w:rPr>
          <w:rFonts w:cs="Calibri"/>
        </w:rPr>
        <w:t xml:space="preserve"> którego kopia będzie przesyłana na adres e-mail wskazany w Umowie.</w:t>
      </w:r>
    </w:p>
    <w:p w14:paraId="3FBB64AB" w14:textId="15F95F22" w:rsidR="00BA21EF" w:rsidRPr="00F64FC8" w:rsidRDefault="00130CED" w:rsidP="00F64FC8">
      <w:pPr>
        <w:pStyle w:val="Akapitzlist"/>
        <w:numPr>
          <w:ilvl w:val="0"/>
          <w:numId w:val="18"/>
        </w:numPr>
        <w:spacing w:before="120" w:after="120" w:line="300" w:lineRule="auto"/>
        <w:ind w:left="426" w:hanging="426"/>
        <w:rPr>
          <w:rFonts w:cs="Calibri"/>
          <w:color w:val="000000"/>
        </w:rPr>
      </w:pPr>
      <w:r w:rsidRPr="00F64FC8">
        <w:rPr>
          <w:rFonts w:cs="Calibri"/>
          <w:b/>
          <w:bCs/>
          <w:color w:val="000000"/>
        </w:rPr>
        <w:t>W</w:t>
      </w:r>
      <w:r w:rsidR="00BA21EF" w:rsidRPr="00F64FC8">
        <w:rPr>
          <w:rFonts w:cs="Calibri"/>
          <w:b/>
          <w:bCs/>
          <w:color w:val="000000"/>
        </w:rPr>
        <w:t>arunkiem potwierdzenia gotowości do odbioru końcowego</w:t>
      </w:r>
      <w:r w:rsidR="00BA21EF" w:rsidRPr="00F64FC8">
        <w:rPr>
          <w:rFonts w:cs="Calibri"/>
          <w:color w:val="000000"/>
        </w:rPr>
        <w:t xml:space="preserve"> Przedmiotu Umowy jest zakończenie wszystkich robót</w:t>
      </w:r>
      <w:r w:rsidRPr="00F64FC8">
        <w:rPr>
          <w:rFonts w:cs="Calibri"/>
          <w:color w:val="000000"/>
        </w:rPr>
        <w:t>.</w:t>
      </w:r>
    </w:p>
    <w:p w14:paraId="36F9E64B" w14:textId="6842D35F" w:rsidR="00BA21EF" w:rsidRPr="00F64FC8" w:rsidRDefault="00130CED" w:rsidP="00F64FC8">
      <w:pPr>
        <w:pStyle w:val="Akapitzlist"/>
        <w:numPr>
          <w:ilvl w:val="0"/>
          <w:numId w:val="18"/>
        </w:numPr>
        <w:spacing w:before="120" w:after="120" w:line="300" w:lineRule="auto"/>
        <w:ind w:left="426" w:hanging="426"/>
        <w:rPr>
          <w:rFonts w:cs="Calibri"/>
          <w:color w:val="000000"/>
        </w:rPr>
      </w:pPr>
      <w:r w:rsidRPr="00F64FC8">
        <w:rPr>
          <w:rFonts w:cs="Calibri"/>
          <w:color w:val="000000"/>
        </w:rPr>
        <w:lastRenderedPageBreak/>
        <w:t>N</w:t>
      </w:r>
      <w:r w:rsidR="00BA21EF" w:rsidRPr="00F64FC8">
        <w:rPr>
          <w:rFonts w:cs="Calibri"/>
          <w:color w:val="000000"/>
        </w:rPr>
        <w:t>a dzień odbioru końcowego Wykonawca zobowiązany jest do uporządkowania terenu robót niezbędnego do zrealizowania Przedmiotu Umowy, a także przywrócenia do stanu pierwotnego.</w:t>
      </w:r>
    </w:p>
    <w:p w14:paraId="4A2CEEC6" w14:textId="77777777" w:rsidR="009C30B0" w:rsidRPr="00F64FC8" w:rsidRDefault="009C30B0" w:rsidP="00F64FC8">
      <w:pPr>
        <w:pStyle w:val="Akapitzlist"/>
        <w:numPr>
          <w:ilvl w:val="0"/>
          <w:numId w:val="18"/>
        </w:numPr>
        <w:spacing w:line="300" w:lineRule="auto"/>
        <w:ind w:left="426" w:hanging="426"/>
        <w:rPr>
          <w:rFonts w:cs="Calibri"/>
          <w:color w:val="000000"/>
        </w:rPr>
      </w:pPr>
      <w:r w:rsidRPr="00F64FC8">
        <w:rPr>
          <w:rFonts w:cs="Calibri"/>
          <w:color w:val="000000"/>
        </w:rPr>
        <w:t>Wykonawca przekaże w dniu zgłoszenia gotowości do odbioru Zamawiającemu dokumenty wymagane w myśl Umowy i obowiązujących przepisów, w szczególności:</w:t>
      </w:r>
    </w:p>
    <w:p w14:paraId="6AA97128" w14:textId="77777777" w:rsidR="001B6C68" w:rsidRPr="00F64FC8" w:rsidRDefault="009C30B0" w:rsidP="00F64FC8">
      <w:pPr>
        <w:pStyle w:val="Akapitzlist"/>
        <w:numPr>
          <w:ilvl w:val="1"/>
          <w:numId w:val="2"/>
        </w:numPr>
        <w:spacing w:line="300" w:lineRule="auto"/>
        <w:ind w:left="851" w:hanging="425"/>
        <w:rPr>
          <w:rFonts w:cs="Calibri"/>
          <w:color w:val="000000"/>
        </w:rPr>
      </w:pPr>
      <w:r w:rsidRPr="00F64FC8">
        <w:rPr>
          <w:rFonts w:cs="Calibri"/>
          <w:color w:val="000000"/>
        </w:rPr>
        <w:t>dowody dopuszczenia do stosowania w budownictwie materiałów i wyrobów budowlanych oraz urządzeń technicznych,</w:t>
      </w:r>
    </w:p>
    <w:p w14:paraId="5426E7A0" w14:textId="62657E41" w:rsidR="009C30B0" w:rsidRPr="00F64FC8" w:rsidRDefault="009C30B0" w:rsidP="00F64FC8">
      <w:pPr>
        <w:pStyle w:val="Akapitzlist"/>
        <w:numPr>
          <w:ilvl w:val="1"/>
          <w:numId w:val="2"/>
        </w:numPr>
        <w:spacing w:line="300" w:lineRule="auto"/>
        <w:ind w:left="851" w:hanging="425"/>
        <w:rPr>
          <w:rFonts w:cs="Calibri"/>
          <w:color w:val="000000"/>
        </w:rPr>
      </w:pPr>
      <w:r w:rsidRPr="00F64FC8">
        <w:rPr>
          <w:rFonts w:cs="Calibri"/>
          <w:bCs/>
          <w:color w:val="000000"/>
        </w:rPr>
        <w:t>potwierdzone za zgodność z oryginałem kopie gwarancji producentów na zastosowane materiały i wyroby budowlane oraz urządzenia techniczne,</w:t>
      </w:r>
    </w:p>
    <w:p w14:paraId="244A971D" w14:textId="3CAD83EF" w:rsidR="00677516" w:rsidRPr="00F64FC8" w:rsidRDefault="00A40120" w:rsidP="00F64FC8">
      <w:pPr>
        <w:pStyle w:val="Nagwek2"/>
        <w:numPr>
          <w:ilvl w:val="0"/>
          <w:numId w:val="18"/>
        </w:numPr>
        <w:ind w:left="426"/>
        <w:rPr>
          <w:rFonts w:ascii="Calibri" w:hAnsi="Calibri" w:cs="Calibri"/>
          <w:b w:val="0"/>
          <w:bCs/>
          <w:color w:val="000000"/>
        </w:rPr>
      </w:pPr>
      <w:r w:rsidRPr="00F64FC8">
        <w:rPr>
          <w:rFonts w:ascii="Calibri" w:hAnsi="Calibri" w:cs="Calibri"/>
          <w:b w:val="0"/>
          <w:bCs/>
          <w:color w:val="000000"/>
        </w:rPr>
        <w:t>P</w:t>
      </w:r>
      <w:r w:rsidR="009C30B0" w:rsidRPr="00F64FC8">
        <w:rPr>
          <w:rFonts w:ascii="Calibri" w:hAnsi="Calibri" w:cs="Calibri"/>
          <w:b w:val="0"/>
          <w:bCs/>
          <w:color w:val="000000"/>
        </w:rPr>
        <w:t>odpisany protokół odbioru o</w:t>
      </w:r>
      <w:r w:rsidR="00C15F73" w:rsidRPr="00F64FC8">
        <w:rPr>
          <w:rFonts w:ascii="Calibri" w:hAnsi="Calibri" w:cs="Calibri"/>
          <w:b w:val="0"/>
          <w:bCs/>
          <w:color w:val="000000"/>
        </w:rPr>
        <w:t xml:space="preserve"> bez zastrzeżeń </w:t>
      </w:r>
      <w:r w:rsidR="009C30B0" w:rsidRPr="00F64FC8">
        <w:rPr>
          <w:rFonts w:ascii="Calibri" w:hAnsi="Calibri" w:cs="Calibri"/>
          <w:b w:val="0"/>
          <w:bCs/>
          <w:color w:val="000000"/>
        </w:rPr>
        <w:t xml:space="preserve"> jest podstawą do wystawienia </w:t>
      </w:r>
      <w:r w:rsidR="002A1CDC" w:rsidRPr="00F64FC8">
        <w:rPr>
          <w:rFonts w:ascii="Calibri" w:hAnsi="Calibri" w:cs="Calibri"/>
          <w:b w:val="0"/>
          <w:bCs/>
          <w:color w:val="000000"/>
        </w:rPr>
        <w:t xml:space="preserve">przez Zamawiającego </w:t>
      </w:r>
      <w:r w:rsidR="009C30B0" w:rsidRPr="00F64FC8">
        <w:rPr>
          <w:rFonts w:ascii="Calibri" w:hAnsi="Calibri" w:cs="Calibri"/>
          <w:b w:val="0"/>
          <w:bCs/>
          <w:color w:val="000000"/>
        </w:rPr>
        <w:t>faktury.</w:t>
      </w:r>
    </w:p>
    <w:p w14:paraId="1665C2BA" w14:textId="77777777" w:rsidR="00DB3909" w:rsidRPr="00F64FC8" w:rsidRDefault="00DB3909" w:rsidP="00E333D1">
      <w:pPr>
        <w:pStyle w:val="Akapitzlist"/>
        <w:numPr>
          <w:ilvl w:val="0"/>
          <w:numId w:val="18"/>
        </w:numPr>
        <w:tabs>
          <w:tab w:val="left" w:pos="426"/>
        </w:tabs>
        <w:autoSpaceDN w:val="0"/>
        <w:spacing w:line="300" w:lineRule="auto"/>
        <w:ind w:left="357" w:hanging="357"/>
        <w:textAlignment w:val="baseline"/>
        <w:rPr>
          <w:rFonts w:cs="Calibri"/>
        </w:rPr>
      </w:pPr>
      <w:r w:rsidRPr="00F64FC8">
        <w:rPr>
          <w:rFonts w:cs="Calibri"/>
        </w:rPr>
        <w:t>Jeżeli w toku czynności odbioru zostaną stwierdzone wady, Zamawiającemu będą przysługiwały następujące uprawnienia, w przypadku: </w:t>
      </w:r>
    </w:p>
    <w:p w14:paraId="58EC1390" w14:textId="77777777" w:rsidR="00DB3909" w:rsidRPr="00F64FC8" w:rsidRDefault="00DB3909" w:rsidP="00E333D1">
      <w:pPr>
        <w:numPr>
          <w:ilvl w:val="0"/>
          <w:numId w:val="35"/>
        </w:numPr>
        <w:autoSpaceDN w:val="0"/>
        <w:spacing w:after="200"/>
        <w:ind w:left="850" w:hanging="425"/>
        <w:textAlignment w:val="baseline"/>
        <w:rPr>
          <w:rFonts w:cs="Calibri"/>
        </w:rPr>
      </w:pPr>
      <w:r w:rsidRPr="00F64FC8">
        <w:rPr>
          <w:rFonts w:cs="Calibri"/>
        </w:rPr>
        <w:t>wad nieistotnych nadających się do usunięcia – Zamawiający dokona odbioru, wyznaczając jednocześnie termin na ich usunięcie; </w:t>
      </w:r>
    </w:p>
    <w:p w14:paraId="73B76BC7" w14:textId="77777777" w:rsidR="00DB3909" w:rsidRPr="00F64FC8" w:rsidRDefault="00DB3909" w:rsidP="00E333D1">
      <w:pPr>
        <w:numPr>
          <w:ilvl w:val="0"/>
          <w:numId w:val="35"/>
        </w:numPr>
        <w:autoSpaceDN w:val="0"/>
        <w:spacing w:after="200"/>
        <w:ind w:left="851" w:hanging="425"/>
        <w:textAlignment w:val="baseline"/>
        <w:rPr>
          <w:rFonts w:cs="Calibri"/>
        </w:rPr>
      </w:pPr>
      <w:r w:rsidRPr="00F64FC8">
        <w:rPr>
          <w:rFonts w:cs="Calibri"/>
        </w:rPr>
        <w:t>wad istotnych nadających się do usunięcia – Zamawiający nie dokona odbioru, wyznaczając jednocześnie termin na ich usunięcie; </w:t>
      </w:r>
    </w:p>
    <w:p w14:paraId="5EAEA3C8" w14:textId="77777777" w:rsidR="00DB3909" w:rsidRPr="00F64FC8" w:rsidRDefault="00DB3909" w:rsidP="00E333D1">
      <w:pPr>
        <w:numPr>
          <w:ilvl w:val="0"/>
          <w:numId w:val="35"/>
        </w:numPr>
        <w:autoSpaceDN w:val="0"/>
        <w:spacing w:after="200"/>
        <w:ind w:left="851" w:hanging="425"/>
        <w:textAlignment w:val="baseline"/>
        <w:rPr>
          <w:rFonts w:cs="Calibri"/>
        </w:rPr>
      </w:pPr>
      <w:r w:rsidRPr="00F64FC8">
        <w:rPr>
          <w:rFonts w:cs="Calibri"/>
        </w:rPr>
        <w:t>wad nie nadających się do usunięcia – Zamawiający będzie mógł: </w:t>
      </w:r>
    </w:p>
    <w:p w14:paraId="414E6091" w14:textId="77777777" w:rsidR="001B33F6" w:rsidRPr="00F64FC8" w:rsidRDefault="00DB3909" w:rsidP="00F64FC8">
      <w:pPr>
        <w:numPr>
          <w:ilvl w:val="0"/>
          <w:numId w:val="36"/>
        </w:numPr>
        <w:autoSpaceDN w:val="0"/>
        <w:spacing w:after="200"/>
        <w:ind w:left="1276" w:hanging="425"/>
        <w:textAlignment w:val="baseline"/>
        <w:rPr>
          <w:rFonts w:cs="Calibri"/>
        </w:rPr>
      </w:pPr>
      <w:r w:rsidRPr="00F64FC8">
        <w:rPr>
          <w:rFonts w:cs="Calibri"/>
        </w:rPr>
        <w:t>obniżyć wynagrodzenie, </w:t>
      </w:r>
    </w:p>
    <w:p w14:paraId="115404F0" w14:textId="6BE6D9D6" w:rsidR="00DB3909" w:rsidRPr="00F64FC8" w:rsidRDefault="00DB3909" w:rsidP="00E333D1">
      <w:pPr>
        <w:numPr>
          <w:ilvl w:val="0"/>
          <w:numId w:val="36"/>
        </w:numPr>
        <w:autoSpaceDN w:val="0"/>
        <w:spacing w:after="200"/>
        <w:ind w:left="1276" w:hanging="425"/>
        <w:textAlignment w:val="baseline"/>
        <w:rPr>
          <w:rFonts w:cs="Calibri"/>
        </w:rPr>
      </w:pPr>
      <w:r w:rsidRPr="00F64FC8">
        <w:rPr>
          <w:rFonts w:cs="Calibri"/>
        </w:rPr>
        <w:t>a gdy uniemożliwiają użytkowanie zgodnie z przeznaczeniem – odstąpić od Umowy lub żądać wykonania przedmiotu odbioru po raz drugi, zachowując przy tym prawo do naliczania kar oraz do domagania się naprawienia szkody wynikłej ze zwłoki. Wykonawca udziela gwarancji na wykonany Przedmiot Umowy. Gwarancja na wykonany Przedmiot Umowy wynosi</w:t>
      </w:r>
      <w:r w:rsidR="00621B8D" w:rsidRPr="00F64FC8">
        <w:rPr>
          <w:rFonts w:cs="Calibri"/>
        </w:rPr>
        <w:t xml:space="preserve"> </w:t>
      </w:r>
      <w:r w:rsidR="00E333D1">
        <w:rPr>
          <w:rFonts w:cs="Calibri"/>
        </w:rPr>
        <w:t>36</w:t>
      </w:r>
      <w:r w:rsidR="00621B8D" w:rsidRPr="00F64FC8">
        <w:rPr>
          <w:rFonts w:cs="Calibri"/>
        </w:rPr>
        <w:t xml:space="preserve"> </w:t>
      </w:r>
      <w:r w:rsidRPr="00F64FC8">
        <w:rPr>
          <w:rFonts w:cs="Calibri"/>
        </w:rPr>
        <w:t>miesięcy licząc od dnia podpisania protokołu odbioru.</w:t>
      </w:r>
    </w:p>
    <w:p w14:paraId="10607B88" w14:textId="77777777" w:rsidR="001B33F6" w:rsidRPr="00F64FC8" w:rsidRDefault="00512EFA" w:rsidP="00F64FC8">
      <w:pPr>
        <w:pStyle w:val="Akapitzlist"/>
        <w:numPr>
          <w:ilvl w:val="0"/>
          <w:numId w:val="18"/>
        </w:numPr>
        <w:tabs>
          <w:tab w:val="left" w:pos="426"/>
        </w:tabs>
        <w:autoSpaceDN w:val="0"/>
        <w:spacing w:before="240" w:after="120" w:line="300" w:lineRule="auto"/>
        <w:ind w:left="357" w:hanging="357"/>
        <w:textAlignment w:val="baseline"/>
        <w:rPr>
          <w:rFonts w:cs="Calibri"/>
        </w:rPr>
      </w:pPr>
      <w:r w:rsidRPr="00F64FC8">
        <w:rPr>
          <w:rFonts w:cs="Calibri"/>
        </w:rPr>
        <w:t>Wykonawca odpowiada za wadę również po upływie okresu gwarancji, jeżeli Zamawiający powiadomi Wykonawcę o wadzie przed upływem tego okresu. </w:t>
      </w:r>
    </w:p>
    <w:p w14:paraId="61F064D5" w14:textId="104F9C3B" w:rsidR="001B33F6" w:rsidRPr="00F64FC8" w:rsidRDefault="00512EFA" w:rsidP="00F64FC8">
      <w:pPr>
        <w:pStyle w:val="Akapitzlist"/>
        <w:numPr>
          <w:ilvl w:val="0"/>
          <w:numId w:val="18"/>
        </w:numPr>
        <w:tabs>
          <w:tab w:val="left" w:pos="426"/>
        </w:tabs>
        <w:autoSpaceDN w:val="0"/>
        <w:spacing w:before="240" w:after="120" w:line="300" w:lineRule="auto"/>
        <w:ind w:left="357" w:hanging="357"/>
        <w:textAlignment w:val="baseline"/>
        <w:rPr>
          <w:rFonts w:cs="Calibri"/>
        </w:rPr>
      </w:pPr>
      <w:r w:rsidRPr="00F64FC8">
        <w:rPr>
          <w:rFonts w:cs="Calibri"/>
        </w:rPr>
        <w:t>Okres gwarancji ulega przedłużeniu o czas naprawy/w przypadku wymiany</w:t>
      </w:r>
      <w:r w:rsidR="002E4BB9" w:rsidRPr="00F64FC8">
        <w:rPr>
          <w:rFonts w:cs="Calibri"/>
        </w:rPr>
        <w:t xml:space="preserve"> elementu przedmiotu umowy </w:t>
      </w:r>
      <w:r w:rsidRPr="00F64FC8">
        <w:rPr>
          <w:rFonts w:cs="Calibri"/>
        </w:rPr>
        <w:t>na nowy okres gwarancji biegnie na nowo od dnia dostarczenia do miejsca wskazanego przez Zamawiającego. </w:t>
      </w:r>
    </w:p>
    <w:p w14:paraId="64296398" w14:textId="77777777" w:rsidR="001B33F6" w:rsidRPr="00F64FC8" w:rsidRDefault="00512EFA" w:rsidP="00F64FC8">
      <w:pPr>
        <w:pStyle w:val="Akapitzlist"/>
        <w:numPr>
          <w:ilvl w:val="0"/>
          <w:numId w:val="18"/>
        </w:numPr>
        <w:tabs>
          <w:tab w:val="left" w:pos="426"/>
        </w:tabs>
        <w:autoSpaceDN w:val="0"/>
        <w:spacing w:before="240" w:after="120" w:line="300" w:lineRule="auto"/>
        <w:ind w:left="357" w:hanging="357"/>
        <w:textAlignment w:val="baseline"/>
        <w:rPr>
          <w:rFonts w:cs="Calibri"/>
        </w:rPr>
      </w:pPr>
      <w:r w:rsidRPr="00F64FC8">
        <w:rPr>
          <w:rFonts w:cs="Calibri"/>
        </w:rPr>
        <w:t xml:space="preserve">Zamawiający wykonując uprawnienia z tytułu gwarancji może zażądać od Wykonawcy bezpłatnego usunięcia wad w wyznaczonym terminie, bez względu na wysokość związanych z tym kosztów. W tym celu Zamawiający wezwie Wykonawcę pisemnie wskazując zakres i rozmiar </w:t>
      </w:r>
      <w:r w:rsidRPr="00F64FC8">
        <w:rPr>
          <w:rFonts w:cs="Calibri"/>
        </w:rPr>
        <w:lastRenderedPageBreak/>
        <w:t>koniecznych do usunięcia wad. W przypadku nieusunięcia wad w wyznaczonym przez Zamawiającego terminie, Zamawiający będzie mógł usunąć wady we własnym zakresie lub powierzyć usunięcie wady osobie trzeciej bez upoważnienia sądu, na ryzyko i koszt Wykonawcy, na co Wykonawca wyraża zgodę. </w:t>
      </w:r>
    </w:p>
    <w:p w14:paraId="7501EB02" w14:textId="50C1411F" w:rsidR="001B33F6" w:rsidRPr="00F64FC8" w:rsidRDefault="00512EFA" w:rsidP="00F64FC8">
      <w:pPr>
        <w:pStyle w:val="Akapitzlist"/>
        <w:numPr>
          <w:ilvl w:val="0"/>
          <w:numId w:val="18"/>
        </w:numPr>
        <w:tabs>
          <w:tab w:val="left" w:pos="426"/>
        </w:tabs>
        <w:autoSpaceDN w:val="0"/>
        <w:spacing w:before="240" w:after="120" w:line="300" w:lineRule="auto"/>
        <w:ind w:left="357" w:hanging="357"/>
        <w:textAlignment w:val="baseline"/>
        <w:rPr>
          <w:rFonts w:cs="Calibri"/>
        </w:rPr>
      </w:pPr>
      <w:r w:rsidRPr="00F64FC8">
        <w:rPr>
          <w:rFonts w:cs="Calibri"/>
        </w:rPr>
        <w:t>Wykonawca ponosi wszelkie koszty związane z usuwaniem wad w ramach gwarancji, w szczególności koszty demontażu i ponownego montażu, koszty transportu naprawianych lub wymienianych</w:t>
      </w:r>
      <w:r w:rsidR="0015627F" w:rsidRPr="00F64FC8">
        <w:rPr>
          <w:rFonts w:cs="Calibri"/>
        </w:rPr>
        <w:t xml:space="preserve"> elementów przedmiotu umowy</w:t>
      </w:r>
      <w:r w:rsidRPr="00F64FC8">
        <w:rPr>
          <w:rFonts w:cs="Calibri"/>
        </w:rPr>
        <w:t>, jak również koszty przeglądów gwarancyjnych, jeśli są wymagane w okresie gwarancji.</w:t>
      </w:r>
    </w:p>
    <w:p w14:paraId="5F65F584" w14:textId="01DC219B" w:rsidR="00512EFA" w:rsidRPr="00F64FC8" w:rsidRDefault="00512EFA" w:rsidP="00E333D1">
      <w:pPr>
        <w:pStyle w:val="Akapitzlist"/>
        <w:numPr>
          <w:ilvl w:val="0"/>
          <w:numId w:val="18"/>
        </w:numPr>
        <w:tabs>
          <w:tab w:val="left" w:pos="426"/>
        </w:tabs>
        <w:autoSpaceDN w:val="0"/>
        <w:spacing w:before="240" w:after="240" w:line="300" w:lineRule="auto"/>
        <w:ind w:left="357" w:hanging="357"/>
        <w:textAlignment w:val="baseline"/>
        <w:rPr>
          <w:rFonts w:cs="Calibri"/>
        </w:rPr>
      </w:pPr>
      <w:r w:rsidRPr="00F64FC8">
        <w:rPr>
          <w:rFonts w:cs="Calibri"/>
        </w:rPr>
        <w:t>Zamawiający może wykonywać uprawnienia z tytułu gwarancji niezależnie od uprawnień z tytułu rękojmi za wady Przedmiotu Umowy</w:t>
      </w:r>
      <w:r w:rsidR="001B33F6" w:rsidRPr="00F64FC8">
        <w:rPr>
          <w:rFonts w:cs="Calibri"/>
        </w:rPr>
        <w:t>.</w:t>
      </w:r>
    </w:p>
    <w:p w14:paraId="71381D49" w14:textId="6D210C54" w:rsidR="00FA5551" w:rsidRPr="00F64FC8" w:rsidRDefault="003231AF" w:rsidP="00F64FC8">
      <w:pPr>
        <w:pStyle w:val="Nagwek2"/>
        <w:spacing w:before="120" w:after="120"/>
        <w:rPr>
          <w:rFonts w:ascii="Calibri" w:hAnsi="Calibri" w:cs="Calibri"/>
        </w:rPr>
      </w:pPr>
      <w:r w:rsidRPr="00F64FC8">
        <w:rPr>
          <w:rFonts w:ascii="Calibri" w:hAnsi="Calibri" w:cs="Calibri"/>
        </w:rPr>
        <w:br/>
      </w:r>
      <w:r w:rsidR="00FA5551" w:rsidRPr="00F64FC8">
        <w:rPr>
          <w:rFonts w:ascii="Calibri" w:hAnsi="Calibri" w:cs="Calibri"/>
        </w:rPr>
        <w:t xml:space="preserve">Fakturowanie i rozliczanie </w:t>
      </w:r>
    </w:p>
    <w:p w14:paraId="615CA1A5" w14:textId="035DA1AA" w:rsidR="00FA5551" w:rsidRPr="00F64FC8" w:rsidRDefault="00FA5551" w:rsidP="00F64FC8">
      <w:pPr>
        <w:pStyle w:val="Tekstpodstawowywcity3"/>
        <w:numPr>
          <w:ilvl w:val="3"/>
          <w:numId w:val="15"/>
        </w:numPr>
        <w:suppressAutoHyphens w:val="0"/>
        <w:spacing w:before="120"/>
        <w:ind w:left="284" w:hanging="284"/>
        <w:rPr>
          <w:rFonts w:cs="Calibri"/>
          <w:sz w:val="22"/>
          <w:szCs w:val="22"/>
          <w:lang w:eastAsia="pl-PL"/>
        </w:rPr>
      </w:pPr>
      <w:r w:rsidRPr="00F64FC8">
        <w:rPr>
          <w:rFonts w:cs="Calibri"/>
          <w:bCs/>
          <w:sz w:val="22"/>
          <w:szCs w:val="22"/>
          <w:lang w:eastAsia="pl-PL"/>
        </w:rPr>
        <w:t xml:space="preserve">Rozliczenie Wynagrodzenia za wykonanie Przedmiotu Umowy </w:t>
      </w:r>
      <w:r w:rsidRPr="00F64FC8">
        <w:rPr>
          <w:rFonts w:cs="Calibri"/>
          <w:sz w:val="22"/>
          <w:szCs w:val="22"/>
          <w:lang w:eastAsia="pl-PL"/>
        </w:rPr>
        <w:t xml:space="preserve">nastąpi </w:t>
      </w:r>
      <w:r w:rsidRPr="00F64FC8">
        <w:rPr>
          <w:rFonts w:cs="Calibri"/>
          <w:sz w:val="22"/>
          <w:szCs w:val="22"/>
        </w:rPr>
        <w:t xml:space="preserve">na podstawie </w:t>
      </w:r>
      <w:r w:rsidR="00FB5DAA" w:rsidRPr="00F64FC8">
        <w:rPr>
          <w:rFonts w:cs="Calibri"/>
          <w:sz w:val="22"/>
          <w:szCs w:val="22"/>
        </w:rPr>
        <w:t>obustronnie podpisan</w:t>
      </w:r>
      <w:r w:rsidR="009C30B0" w:rsidRPr="00F64FC8">
        <w:rPr>
          <w:rFonts w:cs="Calibri"/>
          <w:sz w:val="22"/>
          <w:szCs w:val="22"/>
        </w:rPr>
        <w:t xml:space="preserve">ego </w:t>
      </w:r>
      <w:r w:rsidR="00FB5DAA" w:rsidRPr="00F64FC8">
        <w:rPr>
          <w:rFonts w:cs="Calibri"/>
          <w:sz w:val="22"/>
          <w:szCs w:val="22"/>
        </w:rPr>
        <w:t xml:space="preserve"> </w:t>
      </w:r>
      <w:r w:rsidRPr="00F64FC8">
        <w:rPr>
          <w:rFonts w:cs="Calibri"/>
          <w:b/>
          <w:bCs/>
          <w:sz w:val="22"/>
          <w:szCs w:val="22"/>
        </w:rPr>
        <w:t>protokoł</w:t>
      </w:r>
      <w:r w:rsidR="00C15F73" w:rsidRPr="00F64FC8">
        <w:rPr>
          <w:rFonts w:cs="Calibri"/>
          <w:b/>
          <w:bCs/>
          <w:sz w:val="22"/>
          <w:szCs w:val="22"/>
        </w:rPr>
        <w:t xml:space="preserve">u </w:t>
      </w:r>
      <w:r w:rsidRPr="00F64FC8">
        <w:rPr>
          <w:rFonts w:cs="Calibri"/>
          <w:b/>
          <w:bCs/>
          <w:sz w:val="22"/>
          <w:szCs w:val="22"/>
        </w:rPr>
        <w:t>odbior</w:t>
      </w:r>
      <w:r w:rsidR="00FB5DAA" w:rsidRPr="00F64FC8">
        <w:rPr>
          <w:rFonts w:cs="Calibri"/>
          <w:b/>
          <w:bCs/>
          <w:sz w:val="22"/>
          <w:szCs w:val="22"/>
        </w:rPr>
        <w:t>u prac</w:t>
      </w:r>
      <w:r w:rsidR="00D6624E" w:rsidRPr="00F64FC8">
        <w:rPr>
          <w:rFonts w:cs="Calibri"/>
          <w:b/>
          <w:bCs/>
          <w:sz w:val="22"/>
          <w:szCs w:val="22"/>
        </w:rPr>
        <w:t xml:space="preserve"> podpisanych bez zastrzeżeń o których mowa w § 6 ust </w:t>
      </w:r>
      <w:bookmarkStart w:id="1" w:name="_Hlk201051842"/>
      <w:r w:rsidR="00C15F73" w:rsidRPr="00F64FC8">
        <w:rPr>
          <w:rFonts w:cs="Calibri"/>
          <w:b/>
          <w:bCs/>
          <w:sz w:val="22"/>
          <w:szCs w:val="22"/>
        </w:rPr>
        <w:t>8</w:t>
      </w:r>
    </w:p>
    <w:bookmarkEnd w:id="1"/>
    <w:p w14:paraId="1DF0DC29"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Zamawiający oświadcza, że:</w:t>
      </w:r>
    </w:p>
    <w:p w14:paraId="3C3AC8F1" w14:textId="77777777" w:rsidR="00DA2F2F" w:rsidRPr="00F64FC8" w:rsidRDefault="00DA2F2F" w:rsidP="00F64FC8">
      <w:pPr>
        <w:numPr>
          <w:ilvl w:val="0"/>
          <w:numId w:val="20"/>
        </w:numPr>
        <w:suppressAutoHyphens w:val="0"/>
        <w:spacing w:after="160"/>
        <w:rPr>
          <w:rFonts w:eastAsia="Calibri" w:cs="Calibri"/>
        </w:rPr>
      </w:pPr>
      <w:r w:rsidRPr="00F64FC8">
        <w:rPr>
          <w:rFonts w:eastAsia="Calibri" w:cs="Calibri"/>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F64FC8">
        <w:rPr>
          <w:rFonts w:eastAsia="Calibri" w:cs="Calibri"/>
          <w:vertAlign w:val="superscript"/>
        </w:rPr>
        <w:footnoteReference w:id="2"/>
      </w:r>
      <w:r w:rsidRPr="00F64FC8">
        <w:rPr>
          <w:rFonts w:eastAsia="Calibri" w:cs="Calibri"/>
          <w:vertAlign w:val="superscript"/>
        </w:rPr>
        <w:t xml:space="preserve"> </w:t>
      </w:r>
      <w:r w:rsidRPr="00F64FC8">
        <w:rPr>
          <w:rFonts w:eastAsia="Calibri" w:cs="Calibri"/>
        </w:rPr>
        <w:t>,</w:t>
      </w:r>
    </w:p>
    <w:p w14:paraId="363B9A4C" w14:textId="77777777" w:rsidR="00DA2F2F" w:rsidRPr="00F64FC8" w:rsidRDefault="00DA2F2F" w:rsidP="00F64FC8">
      <w:pPr>
        <w:numPr>
          <w:ilvl w:val="0"/>
          <w:numId w:val="20"/>
        </w:numPr>
        <w:suppressAutoHyphens w:val="0"/>
        <w:spacing w:after="160"/>
        <w:rPr>
          <w:rFonts w:eastAsia="Calibri" w:cs="Calibri"/>
        </w:rPr>
      </w:pPr>
      <w:r w:rsidRPr="00F64FC8">
        <w:rPr>
          <w:rFonts w:eastAsia="Calibri" w:cs="Calibri"/>
        </w:rPr>
        <w:t>posiada status dużego przedsiębiorcy w rozumieniu art. 4 pkt 6 ustawy z dnia 08 marca 2013 r. o przeciwdziałaniu nadmiernym opóźnieniom w transakcjach handlowych.</w:t>
      </w:r>
    </w:p>
    <w:p w14:paraId="279B19CC"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Wykonawca oświadcza, że:</w:t>
      </w:r>
    </w:p>
    <w:p w14:paraId="043965D4" w14:textId="77777777" w:rsidR="00DA2F2F" w:rsidRPr="00F64FC8" w:rsidRDefault="00DA2F2F" w:rsidP="00F64FC8">
      <w:pPr>
        <w:numPr>
          <w:ilvl w:val="1"/>
          <w:numId w:val="21"/>
        </w:numPr>
        <w:suppressAutoHyphens w:val="0"/>
        <w:spacing w:after="160"/>
        <w:ind w:left="851" w:hanging="426"/>
        <w:rPr>
          <w:rFonts w:eastAsia="Calibri" w:cs="Calibri"/>
          <w:bCs/>
          <w:iCs/>
        </w:rPr>
      </w:pPr>
      <w:proofErr w:type="spellStart"/>
      <w:r w:rsidRPr="00F64FC8">
        <w:rPr>
          <w:rFonts w:eastAsia="Calibri" w:cs="Calibri"/>
          <w:bCs/>
          <w:iCs/>
          <w:lang w:val="x-none"/>
        </w:rPr>
        <w:t>wskaz</w:t>
      </w:r>
      <w:r w:rsidRPr="00F64FC8">
        <w:rPr>
          <w:rFonts w:eastAsia="Calibri" w:cs="Calibri"/>
          <w:bCs/>
          <w:iCs/>
        </w:rPr>
        <w:t>a</w:t>
      </w:r>
      <w:r w:rsidRPr="00F64FC8">
        <w:rPr>
          <w:rFonts w:eastAsia="Calibri" w:cs="Calibri"/>
          <w:bCs/>
          <w:iCs/>
          <w:lang w:val="x-none"/>
        </w:rPr>
        <w:t>ny</w:t>
      </w:r>
      <w:proofErr w:type="spellEnd"/>
      <w:r w:rsidRPr="00F64FC8">
        <w:rPr>
          <w:rFonts w:eastAsia="Calibri" w:cs="Calibri"/>
          <w:bCs/>
          <w:iCs/>
          <w:lang w:val="x-none"/>
        </w:rPr>
        <w:t xml:space="preserve"> w fakturze rachunek bankowy jest rachunkiem rozliczeniowym, służącym wyłącznie w</w:t>
      </w:r>
      <w:r w:rsidRPr="00F64FC8">
        <w:rPr>
          <w:rFonts w:eastAsia="Calibri" w:cs="Calibri"/>
          <w:bCs/>
          <w:iCs/>
        </w:rPr>
        <w:t> </w:t>
      </w:r>
      <w:r w:rsidRPr="00F64FC8">
        <w:rPr>
          <w:rFonts w:eastAsia="Calibri" w:cs="Calibri"/>
          <w:bCs/>
          <w:iCs/>
          <w:lang w:val="x-none"/>
        </w:rPr>
        <w:t>celu rozliczeń z tytułu prowadzonej przez niego działalności gospodarczej</w:t>
      </w:r>
      <w:r w:rsidRPr="00F64FC8">
        <w:rPr>
          <w:rFonts w:eastAsia="Calibri" w:cs="Calibri"/>
          <w:bCs/>
          <w:iCs/>
          <w:vertAlign w:val="superscript"/>
          <w:lang w:val="x-none"/>
        </w:rPr>
        <w:footnoteReference w:id="3"/>
      </w:r>
      <w:r w:rsidRPr="00F64FC8">
        <w:rPr>
          <w:rFonts w:eastAsia="Calibri" w:cs="Calibri"/>
          <w:bCs/>
          <w:iCs/>
        </w:rPr>
        <w:t>,</w:t>
      </w:r>
    </w:p>
    <w:p w14:paraId="29042AC4" w14:textId="77777777" w:rsidR="00DA2F2F" w:rsidRPr="00F64FC8" w:rsidRDefault="00DA2F2F" w:rsidP="00F64FC8">
      <w:pPr>
        <w:numPr>
          <w:ilvl w:val="1"/>
          <w:numId w:val="21"/>
        </w:numPr>
        <w:suppressAutoHyphens w:val="0"/>
        <w:spacing w:after="160"/>
        <w:ind w:left="851" w:hanging="426"/>
        <w:rPr>
          <w:rFonts w:eastAsia="Calibri" w:cs="Calibri"/>
          <w:bCs/>
          <w:iCs/>
        </w:rPr>
      </w:pPr>
      <w:r w:rsidRPr="00F64FC8">
        <w:rPr>
          <w:rFonts w:eastAsia="Calibri" w:cs="Calibri"/>
        </w:rPr>
        <w:t>nie posiada statusu / posiada status</w:t>
      </w:r>
      <w:r w:rsidRPr="00F64FC8">
        <w:rPr>
          <w:rFonts w:eastAsia="Calibri" w:cs="Calibri"/>
          <w:vertAlign w:val="superscript"/>
        </w:rPr>
        <w:footnoteReference w:id="4"/>
      </w:r>
      <w:r w:rsidRPr="00F64FC8">
        <w:rPr>
          <w:rFonts w:eastAsia="Calibri" w:cs="Calibri"/>
        </w:rPr>
        <w:t xml:space="preserve"> dużego przedsiębiorcy w rozumieniu art. 4 pkt 6 ustawy z dnia 8 marca 2013 r. o przeciwdziałaniu nadmiernym opóźnieniom w transakcjach handlowych</w:t>
      </w:r>
      <w:r w:rsidRPr="00F64FC8">
        <w:rPr>
          <w:rFonts w:eastAsia="Calibri" w:cs="Calibri"/>
          <w:bCs/>
          <w:iCs/>
        </w:rPr>
        <w:t>,</w:t>
      </w:r>
    </w:p>
    <w:p w14:paraId="1FE97640" w14:textId="77777777" w:rsidR="00DA2F2F" w:rsidRPr="00F64FC8" w:rsidRDefault="00DA2F2F" w:rsidP="00F64FC8">
      <w:pPr>
        <w:numPr>
          <w:ilvl w:val="1"/>
          <w:numId w:val="21"/>
        </w:numPr>
        <w:suppressAutoHyphens w:val="0"/>
        <w:spacing w:after="160"/>
        <w:ind w:left="851" w:hanging="426"/>
        <w:rPr>
          <w:rFonts w:eastAsia="Calibri" w:cs="Calibri"/>
          <w:bCs/>
          <w:iCs/>
        </w:rPr>
      </w:pPr>
      <w:r w:rsidRPr="00F64FC8">
        <w:rPr>
          <w:rFonts w:eastAsia="Calibri" w:cs="Calibri"/>
          <w:bCs/>
        </w:rPr>
        <w:lastRenderedPageBreak/>
        <w:t>jest/nie jest</w:t>
      </w:r>
      <w:r w:rsidRPr="00F64FC8">
        <w:rPr>
          <w:rFonts w:eastAsia="Calibri" w:cs="Calibri"/>
          <w:bCs/>
          <w:vertAlign w:val="superscript"/>
        </w:rPr>
        <w:footnoteReference w:id="5"/>
      </w:r>
      <w:r w:rsidRPr="00F64FC8">
        <w:rPr>
          <w:rFonts w:eastAsia="Calibri" w:cs="Calibri"/>
          <w:bCs/>
        </w:rPr>
        <w:t xml:space="preserve"> zarejestrowany w Rzeczypospolitej Polskiej jako czynny podmiot podlegający podatkowi od towarów i usług,</w:t>
      </w:r>
    </w:p>
    <w:p w14:paraId="5A6A2EF2" w14:textId="1FC42EB3" w:rsidR="00DA2F2F" w:rsidRPr="00F64FC8" w:rsidRDefault="00DA2F2F" w:rsidP="00F64FC8">
      <w:pPr>
        <w:numPr>
          <w:ilvl w:val="1"/>
          <w:numId w:val="21"/>
        </w:numPr>
        <w:suppressAutoHyphens w:val="0"/>
        <w:spacing w:after="160"/>
        <w:ind w:left="851" w:hanging="426"/>
        <w:rPr>
          <w:rFonts w:eastAsia="Calibri" w:cs="Calibri"/>
          <w:bCs/>
          <w:iCs/>
        </w:rPr>
      </w:pPr>
      <w:r w:rsidRPr="00F64FC8">
        <w:rPr>
          <w:rFonts w:eastAsia="Calibri" w:cs="Calibri"/>
          <w:bCs/>
        </w:rPr>
        <w:t xml:space="preserve">wystawia faktury w </w:t>
      </w:r>
      <w:bookmarkStart w:id="2" w:name="_Hlk217384499"/>
      <w:r w:rsidRPr="00F64FC8">
        <w:rPr>
          <w:rFonts w:eastAsia="Calibri" w:cs="Calibri"/>
          <w:bCs/>
        </w:rPr>
        <w:t xml:space="preserve">Krajowym Systemie e-Faktur zwanym dalej </w:t>
      </w:r>
      <w:proofErr w:type="spellStart"/>
      <w:r w:rsidRPr="00F64FC8">
        <w:rPr>
          <w:rFonts w:eastAsia="Calibri" w:cs="Calibri"/>
          <w:bCs/>
        </w:rPr>
        <w:t>KSeF</w:t>
      </w:r>
      <w:bookmarkEnd w:id="2"/>
      <w:proofErr w:type="spellEnd"/>
      <w:r w:rsidR="005044C6" w:rsidRPr="00F64FC8">
        <w:rPr>
          <w:rFonts w:eastAsia="Calibri" w:cs="Calibri"/>
          <w:bCs/>
        </w:rPr>
        <w:t>.</w:t>
      </w:r>
    </w:p>
    <w:p w14:paraId="3697CE82" w14:textId="77777777" w:rsidR="00DA2F2F" w:rsidRPr="00F64FC8" w:rsidRDefault="00DA2F2F" w:rsidP="00F64FC8">
      <w:pPr>
        <w:ind w:left="851"/>
        <w:rPr>
          <w:rFonts w:eastAsia="Calibri" w:cs="Calibri"/>
          <w:strike/>
        </w:rPr>
      </w:pPr>
      <w:r w:rsidRPr="00F64FC8">
        <w:rPr>
          <w:rFonts w:eastAsia="Calibri" w:cs="Calibri"/>
          <w:bCs/>
          <w:strike/>
        </w:rPr>
        <w:t xml:space="preserve">będzie wystawiał faktury w Krajowym Systemie e-Faktur zwanym dalej </w:t>
      </w:r>
      <w:proofErr w:type="spellStart"/>
      <w:r w:rsidRPr="00F64FC8">
        <w:rPr>
          <w:rFonts w:eastAsia="Calibri" w:cs="Calibri"/>
          <w:bCs/>
          <w:strike/>
        </w:rPr>
        <w:t>KSeF</w:t>
      </w:r>
      <w:proofErr w:type="spellEnd"/>
      <w:r w:rsidRPr="00F64FC8">
        <w:rPr>
          <w:rFonts w:eastAsia="Calibri" w:cs="Calibri"/>
          <w:bCs/>
          <w:strike/>
        </w:rPr>
        <w:t xml:space="preserve"> od dnia …………………</w:t>
      </w:r>
      <w:r w:rsidRPr="00F64FC8">
        <w:rPr>
          <w:rFonts w:eastAsia="Calibri" w:cs="Calibri"/>
          <w:strike/>
        </w:rPr>
        <w:t>.</w:t>
      </w:r>
    </w:p>
    <w:p w14:paraId="78DA2DD6" w14:textId="77777777" w:rsidR="00DA2F2F" w:rsidRPr="00F64FC8" w:rsidRDefault="00DA2F2F" w:rsidP="00F64FC8">
      <w:pPr>
        <w:ind w:left="851"/>
        <w:rPr>
          <w:rFonts w:eastAsia="Calibri" w:cs="Calibri"/>
          <w:bCs/>
          <w:iCs/>
          <w:strike/>
        </w:rPr>
      </w:pPr>
      <w:r w:rsidRPr="00F64FC8">
        <w:rPr>
          <w:rFonts w:eastAsia="Calibri" w:cs="Calibri"/>
          <w:strike/>
        </w:rPr>
        <w:t xml:space="preserve">nie będzie wystawiał faktur w </w:t>
      </w:r>
      <w:r w:rsidRPr="00F64FC8">
        <w:rPr>
          <w:rFonts w:eastAsia="Calibri" w:cs="Calibri"/>
          <w:bCs/>
          <w:strike/>
        </w:rPr>
        <w:t xml:space="preserve">Krajowym Systemie e-Faktur zwanym dalej </w:t>
      </w:r>
      <w:proofErr w:type="spellStart"/>
      <w:r w:rsidRPr="00F64FC8">
        <w:rPr>
          <w:rFonts w:eastAsia="Calibri" w:cs="Calibri"/>
          <w:bCs/>
          <w:strike/>
        </w:rPr>
        <w:t>KSeF</w:t>
      </w:r>
      <w:proofErr w:type="spellEnd"/>
      <w:r w:rsidRPr="00F64FC8">
        <w:rPr>
          <w:rFonts w:eastAsia="Calibri" w:cs="Calibri"/>
          <w:bCs/>
          <w:strike/>
          <w:vertAlign w:val="superscript"/>
        </w:rPr>
        <w:footnoteReference w:id="6"/>
      </w:r>
      <w:r w:rsidRPr="00F64FC8">
        <w:rPr>
          <w:rFonts w:eastAsia="Calibri" w:cs="Calibri"/>
          <w:bCs/>
          <w:strike/>
        </w:rPr>
        <w:t>.</w:t>
      </w:r>
    </w:p>
    <w:p w14:paraId="651D5810" w14:textId="0948ED1C" w:rsidR="00DA2F2F" w:rsidRPr="00F64FC8" w:rsidRDefault="00DA2F2F" w:rsidP="00F64FC8">
      <w:pPr>
        <w:ind w:left="709"/>
        <w:rPr>
          <w:rFonts w:cs="Calibri"/>
          <w:b/>
        </w:rPr>
      </w:pPr>
      <w:r w:rsidRPr="00F64FC8">
        <w:rPr>
          <w:rFonts w:eastAsia="Calibri" w:cs="Calibri"/>
        </w:rPr>
        <w:t xml:space="preserve">W przypadku, gdy zgodnie z obowiązującymi przepisami Wykonawca nie jest zobowiązany do wystawiania faktur za pośrednictwem </w:t>
      </w:r>
      <w:proofErr w:type="spellStart"/>
      <w:r w:rsidRPr="00F64FC8">
        <w:rPr>
          <w:rFonts w:eastAsia="Calibri" w:cs="Calibri"/>
        </w:rPr>
        <w:t>KSef</w:t>
      </w:r>
      <w:proofErr w:type="spellEnd"/>
      <w:r w:rsidRPr="00F64FC8">
        <w:rPr>
          <w:rFonts w:eastAsia="Calibri" w:cs="Calibri"/>
        </w:rPr>
        <w:t>, faktury będą przesyłane w formie elektronicznej w formacie pliku PDF za pośrednictwem poczty elektronicznej z adresu e-mail Wykonawcy</w:t>
      </w:r>
      <w:r w:rsidR="00B6652E" w:rsidRPr="00F64FC8">
        <w:rPr>
          <w:rFonts w:eastAsia="Calibri" w:cs="Calibri"/>
        </w:rPr>
        <w:t xml:space="preserve"> </w:t>
      </w:r>
      <w:r w:rsidR="00C15F73" w:rsidRPr="00F64FC8">
        <w:rPr>
          <w:rFonts w:eastAsia="Calibri" w:cs="Calibri"/>
        </w:rPr>
        <w:t>……………………………………………..</w:t>
      </w:r>
      <w:r w:rsidRPr="00F64FC8">
        <w:rPr>
          <w:rFonts w:eastAsia="Calibri" w:cs="Calibri"/>
        </w:rPr>
        <w:t xml:space="preserve"> na adres e-mail </w:t>
      </w:r>
      <w:hyperlink r:id="rId8" w:history="1">
        <w:r w:rsidRPr="00F64FC8">
          <w:rPr>
            <w:rStyle w:val="Hipercze"/>
            <w:rFonts w:eastAsia="Calibri" w:cs="Calibri"/>
          </w:rPr>
          <w:t>kontakt@zzw.waw.pl</w:t>
        </w:r>
      </w:hyperlink>
      <w:r w:rsidRPr="00F64FC8">
        <w:rPr>
          <w:rFonts w:eastAsia="Calibri" w:cs="Calibri"/>
        </w:rPr>
        <w:t xml:space="preserve">. Za dzień otrzymania faktury uznaje się dzień potwierdzenia otrzymania wiadomości zawierającej fakturę w formacie pliku  PDF na adres e-mail </w:t>
      </w:r>
      <w:hyperlink r:id="rId9" w:history="1">
        <w:r w:rsidRPr="00F64FC8">
          <w:rPr>
            <w:rStyle w:val="Hipercze"/>
            <w:rFonts w:eastAsia="Calibri" w:cs="Calibri"/>
          </w:rPr>
          <w:t>kontakt@zzw.waw.pl</w:t>
        </w:r>
      </w:hyperlink>
      <w:r w:rsidRPr="00F64FC8">
        <w:rPr>
          <w:rFonts w:eastAsia="Calibri" w:cs="Calibri"/>
        </w:rPr>
        <w:t>.</w:t>
      </w:r>
      <w:r w:rsidRPr="00F64FC8">
        <w:rPr>
          <w:rFonts w:cs="Calibri"/>
        </w:rPr>
        <w:t xml:space="preserve"> </w:t>
      </w:r>
      <w:bookmarkStart w:id="3" w:name="_Hlk219279017"/>
      <w:r w:rsidRPr="00F64FC8">
        <w:rPr>
          <w:rFonts w:cs="Calibri"/>
        </w:rPr>
        <w:t>Wykonawca zastosuje automatyczne potwierdzenie odbioru.</w:t>
      </w:r>
      <w:bookmarkEnd w:id="3"/>
      <w:r w:rsidRPr="00F64FC8">
        <w:rPr>
          <w:rFonts w:cs="Calibri"/>
        </w:rPr>
        <w:t xml:space="preserve"> </w:t>
      </w:r>
      <w:r w:rsidRPr="00F64FC8">
        <w:rPr>
          <w:rFonts w:eastAsia="Calibri" w:cs="Calibri"/>
        </w:rPr>
        <w:t>Zapłata wynagrodzenia nastąpi na podstawie prawidłowo wystawionej faktury w terminie 21 dni liczonym od pierwszego dnia roboczego po dniu jej otrzymania</w:t>
      </w:r>
      <w:r w:rsidRPr="00F64FC8">
        <w:rPr>
          <w:rStyle w:val="Odwoaniedokomentarza"/>
          <w:rFonts w:eastAsia="Calibri" w:cs="Calibri"/>
          <w:sz w:val="22"/>
          <w:szCs w:val="22"/>
        </w:rPr>
        <w:t>,</w:t>
      </w:r>
      <w:r w:rsidRPr="00F64FC8">
        <w:rPr>
          <w:rFonts w:eastAsia="Calibri" w:cs="Calibri"/>
        </w:rPr>
        <w:t xml:space="preserve"> na rachunek bankowy Wykonawcy wskazany w fakturze.</w:t>
      </w:r>
      <w:r w:rsidRPr="00F64FC8">
        <w:rPr>
          <w:rFonts w:cs="Calibri"/>
        </w:rPr>
        <w:t xml:space="preserve"> Prawidłowo wystawiona faktura to faktura wystawiona zgodnie z przepisami prawa oraz prawidłowa pod względem formalnym i rachunkowym oraz zawierająca numer umowy, na podstawie której jest wystawiona.</w:t>
      </w:r>
    </w:p>
    <w:p w14:paraId="31C83841"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 xml:space="preserve">Fakturę należy wystawić na rzecz: </w:t>
      </w:r>
    </w:p>
    <w:p w14:paraId="6922D24E" w14:textId="77777777" w:rsidR="00DA2F2F" w:rsidRPr="00F64FC8" w:rsidRDefault="00DA2F2F" w:rsidP="00F64FC8">
      <w:pPr>
        <w:pStyle w:val="Akapitzlist"/>
        <w:spacing w:line="300" w:lineRule="auto"/>
        <w:rPr>
          <w:rFonts w:cs="Calibri"/>
        </w:rPr>
      </w:pPr>
      <w:r w:rsidRPr="00F64FC8">
        <w:rPr>
          <w:rFonts w:cs="Calibri"/>
        </w:rPr>
        <w:t>Nabywca (podmiot2): Miasto Stołeczne Warszawa</w:t>
      </w:r>
    </w:p>
    <w:p w14:paraId="77EAD91E" w14:textId="77777777" w:rsidR="00DA2F2F" w:rsidRPr="00F64FC8" w:rsidRDefault="00DA2F2F" w:rsidP="00F64FC8">
      <w:pPr>
        <w:ind w:left="142" w:firstLine="566"/>
        <w:rPr>
          <w:rFonts w:eastAsia="Calibri" w:cs="Calibri"/>
        </w:rPr>
      </w:pPr>
      <w:r w:rsidRPr="00F64FC8">
        <w:rPr>
          <w:rFonts w:eastAsia="Calibri" w:cs="Calibri"/>
        </w:rPr>
        <w:t>Pl. Bankowy 3/5, 00-950 Warszawa</w:t>
      </w:r>
    </w:p>
    <w:p w14:paraId="07984B7D" w14:textId="77777777" w:rsidR="00DA2F2F" w:rsidRPr="00F64FC8" w:rsidRDefault="00DA2F2F" w:rsidP="00F64FC8">
      <w:pPr>
        <w:ind w:left="142" w:firstLine="566"/>
        <w:rPr>
          <w:rFonts w:eastAsia="Calibri" w:cs="Calibri"/>
        </w:rPr>
      </w:pPr>
      <w:r w:rsidRPr="00F64FC8">
        <w:rPr>
          <w:rFonts w:eastAsia="Calibri" w:cs="Calibri"/>
        </w:rPr>
        <w:t>NIP 5252248481</w:t>
      </w:r>
    </w:p>
    <w:p w14:paraId="7894A9FD" w14:textId="77777777" w:rsidR="00DA2F2F" w:rsidRPr="00F64FC8" w:rsidRDefault="00DA2F2F" w:rsidP="00F64FC8">
      <w:pPr>
        <w:ind w:left="709"/>
        <w:rPr>
          <w:rFonts w:eastAsia="Calibri" w:cs="Calibri"/>
        </w:rPr>
      </w:pPr>
      <w:r w:rsidRPr="00F64FC8">
        <w:rPr>
          <w:rFonts w:eastAsia="Calibri" w:cs="Calibri"/>
        </w:rPr>
        <w:t>Odbiorca (podmiot inny/podmiot3)</w:t>
      </w:r>
      <w:r w:rsidRPr="00F64FC8">
        <w:rPr>
          <w:rFonts w:eastAsia="Calibri" w:cs="Calibri"/>
          <w:vertAlign w:val="superscript"/>
        </w:rPr>
        <w:footnoteReference w:id="7"/>
      </w:r>
      <w:r w:rsidRPr="00F64FC8">
        <w:rPr>
          <w:rFonts w:eastAsia="Calibri" w:cs="Calibri"/>
        </w:rPr>
        <w:t>: Zarząd Zieleni m.st. Warszawy</w:t>
      </w:r>
    </w:p>
    <w:p w14:paraId="7A4A35DC" w14:textId="77777777" w:rsidR="00DA2F2F" w:rsidRPr="00F64FC8" w:rsidRDefault="00DA2F2F" w:rsidP="00F64FC8">
      <w:pPr>
        <w:ind w:left="142" w:firstLine="566"/>
        <w:rPr>
          <w:rFonts w:eastAsia="Calibri" w:cs="Calibri"/>
        </w:rPr>
      </w:pPr>
      <w:r w:rsidRPr="00F64FC8">
        <w:rPr>
          <w:rFonts w:eastAsia="Calibri" w:cs="Calibri"/>
        </w:rPr>
        <w:lastRenderedPageBreak/>
        <w:t>ul. Hoża 13A, 00-528 Warszawa</w:t>
      </w:r>
    </w:p>
    <w:p w14:paraId="0C0128F1" w14:textId="77777777" w:rsidR="00DA2F2F" w:rsidRPr="00F64FC8" w:rsidRDefault="00DA2F2F" w:rsidP="00F64FC8">
      <w:pPr>
        <w:ind w:left="142" w:firstLine="566"/>
        <w:rPr>
          <w:rFonts w:eastAsia="Calibri" w:cs="Calibri"/>
        </w:rPr>
      </w:pPr>
      <w:r w:rsidRPr="00F64FC8">
        <w:rPr>
          <w:rFonts w:eastAsia="Calibri" w:cs="Calibri"/>
        </w:rPr>
        <w:t>NIP 5213748392</w:t>
      </w:r>
    </w:p>
    <w:p w14:paraId="238C6E4F"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 xml:space="preserve">Z zastrzeżeniem ust. 3 pkt 4, Strony zgodnie oświadczają, że faktury będą wystawiane i odbierane za pośrednictwem </w:t>
      </w:r>
      <w:proofErr w:type="spellStart"/>
      <w:r w:rsidRPr="00F64FC8">
        <w:rPr>
          <w:rFonts w:eastAsia="Calibri" w:cs="Calibri"/>
        </w:rPr>
        <w:t>KSeF</w:t>
      </w:r>
      <w:proofErr w:type="spellEnd"/>
      <w:r w:rsidRPr="00F64FC8">
        <w:rPr>
          <w:rFonts w:eastAsia="Calibri" w:cs="Calibri"/>
        </w:rPr>
        <w:t xml:space="preserve">, zgodnie z obowiązującymi przepisami prawa. Za dzień otrzymania faktury uznaje się dzień przydzielenia jej numeru w </w:t>
      </w:r>
      <w:proofErr w:type="spellStart"/>
      <w:r w:rsidRPr="00F64FC8">
        <w:rPr>
          <w:rFonts w:eastAsia="Calibri" w:cs="Calibri"/>
        </w:rPr>
        <w:t>KSeF</w:t>
      </w:r>
      <w:proofErr w:type="spellEnd"/>
      <w:r w:rsidRPr="00F64FC8">
        <w:rPr>
          <w:rFonts w:eastAsia="Calibri" w:cs="Calibri"/>
        </w:rPr>
        <w:t xml:space="preserve">, z zastrzeżeniem ust. 6. </w:t>
      </w:r>
    </w:p>
    <w:p w14:paraId="5D708E7C" w14:textId="38499878" w:rsidR="00DA2F2F" w:rsidRPr="00F64FC8" w:rsidRDefault="00DA2F2F" w:rsidP="00F64FC8">
      <w:pPr>
        <w:numPr>
          <w:ilvl w:val="0"/>
          <w:numId w:val="17"/>
        </w:numPr>
        <w:spacing w:after="160"/>
        <w:rPr>
          <w:rFonts w:cs="Calibri"/>
          <w:b/>
        </w:rPr>
      </w:pPr>
      <w:r w:rsidRPr="00F64FC8">
        <w:rPr>
          <w:rFonts w:eastAsia="Calibri" w:cs="Calibri"/>
        </w:rPr>
        <w:t xml:space="preserve">W przypadku awarii </w:t>
      </w:r>
      <w:proofErr w:type="spellStart"/>
      <w:r w:rsidRPr="00F64FC8">
        <w:rPr>
          <w:rFonts w:eastAsia="Calibri" w:cs="Calibri"/>
        </w:rPr>
        <w:t>KSeF</w:t>
      </w:r>
      <w:proofErr w:type="spellEnd"/>
      <w:r w:rsidRPr="00F64FC8">
        <w:rPr>
          <w:rFonts w:eastAsia="Calibri" w:cs="Calibri"/>
        </w:rPr>
        <w:t xml:space="preserve">, faktury </w:t>
      </w:r>
      <w:bookmarkStart w:id="4" w:name="_Hlk219201378"/>
      <w:r w:rsidRPr="00F64FC8">
        <w:rPr>
          <w:rFonts w:eastAsia="Calibri" w:cs="Calibri"/>
        </w:rPr>
        <w:t>będą tymczasowo przesyłane w formie elektronicznej w formacie pliku PDF za pośrednictwem poczty elektronicznej</w:t>
      </w:r>
      <w:r w:rsidR="00D6624E" w:rsidRPr="00F64FC8">
        <w:rPr>
          <w:rFonts w:eastAsia="Calibri" w:cs="Calibri"/>
        </w:rPr>
        <w:t xml:space="preserve"> z adresu e-mail Wykonawcy: </w:t>
      </w:r>
      <w:r w:rsidR="00C15F73" w:rsidRPr="00F64FC8">
        <w:rPr>
          <w:rFonts w:eastAsia="Calibri" w:cs="Calibri"/>
        </w:rPr>
        <w:t>……………………………………………….</w:t>
      </w:r>
      <w:r w:rsidRPr="00F64FC8">
        <w:rPr>
          <w:rFonts w:eastAsia="Calibri" w:cs="Calibri"/>
        </w:rPr>
        <w:t xml:space="preserve"> na adres e-mail </w:t>
      </w:r>
      <w:hyperlink r:id="rId10" w:history="1">
        <w:r w:rsidRPr="00F64FC8">
          <w:rPr>
            <w:rStyle w:val="Hipercze"/>
            <w:rFonts w:eastAsia="Calibri" w:cs="Calibri"/>
          </w:rPr>
          <w:t>kontakt@zzw.waw.pl</w:t>
        </w:r>
      </w:hyperlink>
      <w:r w:rsidRPr="00F64FC8">
        <w:rPr>
          <w:rFonts w:eastAsia="Calibri" w:cs="Calibri"/>
        </w:rPr>
        <w:t xml:space="preserve">. Za dzień otrzymania faktury wystawionej w czasie trwania awarii </w:t>
      </w:r>
      <w:proofErr w:type="spellStart"/>
      <w:r w:rsidRPr="00F64FC8">
        <w:rPr>
          <w:rFonts w:eastAsia="Calibri" w:cs="Calibri"/>
        </w:rPr>
        <w:t>KSeF</w:t>
      </w:r>
      <w:proofErr w:type="spellEnd"/>
      <w:r w:rsidRPr="00F64FC8">
        <w:rPr>
          <w:rFonts w:eastAsia="Calibri" w:cs="Calibri"/>
        </w:rPr>
        <w:t xml:space="preserve"> uznaje się dzień potwierdzenia otrzymania wiadomości zawierającej fakturę w formacie pliku  PDF na adres e-mail </w:t>
      </w:r>
      <w:hyperlink r:id="rId11" w:history="1">
        <w:r w:rsidRPr="00F64FC8">
          <w:rPr>
            <w:rStyle w:val="Hipercze"/>
            <w:rFonts w:eastAsia="Calibri" w:cs="Calibri"/>
          </w:rPr>
          <w:t>kontakt@zzw.waw.pl</w:t>
        </w:r>
      </w:hyperlink>
      <w:bookmarkEnd w:id="4"/>
      <w:r w:rsidRPr="00F64FC8">
        <w:rPr>
          <w:rFonts w:eastAsia="Calibri" w:cs="Calibri"/>
        </w:rPr>
        <w:t xml:space="preserve"> albo dzień przydzielenia jej numeru w </w:t>
      </w:r>
      <w:proofErr w:type="spellStart"/>
      <w:r w:rsidRPr="00F64FC8">
        <w:rPr>
          <w:rFonts w:eastAsia="Calibri" w:cs="Calibri"/>
        </w:rPr>
        <w:t>KSeF</w:t>
      </w:r>
      <w:proofErr w:type="spellEnd"/>
      <w:r w:rsidRPr="00F64FC8">
        <w:rPr>
          <w:rFonts w:eastAsia="Calibri" w:cs="Calibri"/>
        </w:rPr>
        <w:t xml:space="preserve">, w zależności od tego, które z tych zdarzeń nastąpiło wcześniej. </w:t>
      </w:r>
      <w:r w:rsidRPr="00F64FC8">
        <w:rPr>
          <w:rFonts w:cs="Calibri"/>
        </w:rPr>
        <w:t>Wykonawca zastosuje automatyczne potwierdzenie odbioru.</w:t>
      </w:r>
    </w:p>
    <w:p w14:paraId="42171752"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 xml:space="preserve">W przypadku niedostępności </w:t>
      </w:r>
      <w:proofErr w:type="spellStart"/>
      <w:r w:rsidRPr="00F64FC8">
        <w:rPr>
          <w:rFonts w:eastAsia="Calibri" w:cs="Calibri"/>
        </w:rPr>
        <w:t>KSeF</w:t>
      </w:r>
      <w:proofErr w:type="spellEnd"/>
      <w:r w:rsidRPr="00F64FC8">
        <w:rPr>
          <w:rFonts w:eastAsia="Calibri" w:cs="Calibri"/>
        </w:rPr>
        <w:t xml:space="preserve"> po stronie Wykonawcy za dzień otrzymania faktury uznaje się dzień przydzielenia jej numeru w </w:t>
      </w:r>
      <w:proofErr w:type="spellStart"/>
      <w:r w:rsidRPr="00F64FC8">
        <w:rPr>
          <w:rFonts w:eastAsia="Calibri" w:cs="Calibri"/>
        </w:rPr>
        <w:t>KSeF</w:t>
      </w:r>
      <w:proofErr w:type="spellEnd"/>
      <w:r w:rsidRPr="00F64FC8">
        <w:rPr>
          <w:rFonts w:eastAsia="Calibri" w:cs="Calibri"/>
        </w:rPr>
        <w:t>.</w:t>
      </w:r>
    </w:p>
    <w:p w14:paraId="0AE66A53" w14:textId="77777777" w:rsidR="00DA2F2F" w:rsidRPr="00F64FC8" w:rsidRDefault="00DA2F2F" w:rsidP="00F64FC8">
      <w:pPr>
        <w:numPr>
          <w:ilvl w:val="0"/>
          <w:numId w:val="17"/>
        </w:numPr>
        <w:suppressAutoHyphens w:val="0"/>
        <w:spacing w:after="160"/>
        <w:rPr>
          <w:rFonts w:eastAsia="Calibri" w:cs="Calibri"/>
        </w:rPr>
      </w:pPr>
      <w:bookmarkStart w:id="5" w:name="_Hlk219202505"/>
      <w:r w:rsidRPr="00F64FC8">
        <w:rPr>
          <w:rFonts w:eastAsia="Calibri" w:cs="Calibri"/>
        </w:rPr>
        <w:t>Zapłata wynagrodzenia nastąpi na podstawie prawidłowo wystawionej faktury w terminie 21 dni liczonym od pierwszego dnia roboczego po dniu jej otrzymania zgodnie z ust. 5 z zastrzeżeniem ust. 6 i 7 na rachunek bankowy Wykonawcy wskazany w fakturze.</w:t>
      </w:r>
    </w:p>
    <w:bookmarkEnd w:id="5"/>
    <w:p w14:paraId="4489BB35"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Zamawiający zastrzega, że płatność wynagrodzenia nastąpi na podstawie prawidłowo wystawionej faktury. Za prawidłowo wystawioną fakturę uznaje się fakturę:</w:t>
      </w:r>
    </w:p>
    <w:p w14:paraId="72DFBDE9" w14:textId="77777777" w:rsidR="00DA2F2F" w:rsidRPr="00F64FC8" w:rsidRDefault="00DA2F2F" w:rsidP="00F64FC8">
      <w:pPr>
        <w:pStyle w:val="Akapitzlist"/>
        <w:numPr>
          <w:ilvl w:val="0"/>
          <w:numId w:val="22"/>
        </w:numPr>
        <w:spacing w:after="160" w:line="300" w:lineRule="auto"/>
        <w:ind w:left="714" w:hanging="357"/>
        <w:contextualSpacing/>
        <w:rPr>
          <w:rFonts w:cs="Calibri"/>
        </w:rPr>
      </w:pPr>
      <w:r w:rsidRPr="00F64FC8">
        <w:rPr>
          <w:rFonts w:cs="Calibri"/>
        </w:rPr>
        <w:t xml:space="preserve">wystawioną w </w:t>
      </w:r>
      <w:proofErr w:type="spellStart"/>
      <w:r w:rsidRPr="00F64FC8">
        <w:rPr>
          <w:rFonts w:cs="Calibri"/>
        </w:rPr>
        <w:t>KSeF</w:t>
      </w:r>
      <w:proofErr w:type="spellEnd"/>
      <w:r w:rsidRPr="00F64FC8">
        <w:rPr>
          <w:rFonts w:cs="Calibri"/>
        </w:rPr>
        <w:t xml:space="preserve"> (z wyjątkiem przypadków, kiedy faktura wystawiona jest w czasie awarii </w:t>
      </w:r>
      <w:proofErr w:type="spellStart"/>
      <w:r w:rsidRPr="00F64FC8">
        <w:rPr>
          <w:rFonts w:cs="Calibri"/>
        </w:rPr>
        <w:t>KSeF</w:t>
      </w:r>
      <w:proofErr w:type="spellEnd"/>
      <w:r w:rsidRPr="00F64FC8">
        <w:rPr>
          <w:rFonts w:cs="Calibri"/>
        </w:rPr>
        <w:t>), gdzie w zakresie prawidłowego określenia nabywcy w polu „Podmiot2” w pozycji „JST” wpisano „1”, oraz w polu „Podmiot inny/Podmiot3” wpisano NIP Zarządu Zieleni m.st. Warszawy oraz w polu „Rola” wpisano „8” – JST odbiorca,</w:t>
      </w:r>
    </w:p>
    <w:p w14:paraId="0C8595CC" w14:textId="77777777" w:rsidR="00DA2F2F" w:rsidRPr="00F64FC8" w:rsidRDefault="00DA2F2F" w:rsidP="00F64FC8">
      <w:pPr>
        <w:pStyle w:val="Akapitzlist"/>
        <w:numPr>
          <w:ilvl w:val="0"/>
          <w:numId w:val="22"/>
        </w:numPr>
        <w:spacing w:after="160" w:line="300" w:lineRule="auto"/>
        <w:ind w:left="714" w:hanging="357"/>
        <w:contextualSpacing/>
        <w:rPr>
          <w:rFonts w:cs="Calibri"/>
        </w:rPr>
      </w:pPr>
      <w:r w:rsidRPr="00F64FC8">
        <w:rPr>
          <w:rFonts w:cs="Calibri"/>
        </w:rPr>
        <w:t>zawierającą w swojej treści numer umowy, której dotyczy,</w:t>
      </w:r>
    </w:p>
    <w:p w14:paraId="7BD07A37" w14:textId="77777777" w:rsidR="00DA2F2F" w:rsidRPr="00F64FC8" w:rsidRDefault="00DA2F2F" w:rsidP="00F64FC8">
      <w:pPr>
        <w:pStyle w:val="Akapitzlist"/>
        <w:numPr>
          <w:ilvl w:val="0"/>
          <w:numId w:val="22"/>
        </w:numPr>
        <w:spacing w:after="160" w:line="300" w:lineRule="auto"/>
        <w:ind w:left="714" w:hanging="357"/>
        <w:contextualSpacing/>
        <w:rPr>
          <w:rFonts w:cs="Calibri"/>
        </w:rPr>
      </w:pPr>
      <w:r w:rsidRPr="00F64FC8">
        <w:rPr>
          <w:rFonts w:cs="Calibri"/>
        </w:rPr>
        <w:t>wystawioną zgodnie z przepisami prawa oraz prawidłową pod względem formalnym i rachunkowym.</w:t>
      </w:r>
    </w:p>
    <w:p w14:paraId="07ED7849" w14:textId="77777777" w:rsidR="00DA2F2F" w:rsidRPr="00F64FC8" w:rsidRDefault="00DA2F2F" w:rsidP="00F64FC8">
      <w:pPr>
        <w:ind w:left="700"/>
        <w:rPr>
          <w:rFonts w:eastAsia="Calibri" w:cs="Calibri"/>
        </w:rPr>
      </w:pPr>
      <w:r w:rsidRPr="00F64FC8">
        <w:rPr>
          <w:rFonts w:eastAsia="Calibri" w:cs="Calibri"/>
        </w:rPr>
        <w:lastRenderedPageBreak/>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3C2C3600"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 xml:space="preserve">Załączniki, które nie mogą zgodnie z obowiązującymi przepisami stanowić załącznika do faktury wystawionej w </w:t>
      </w:r>
      <w:proofErr w:type="spellStart"/>
      <w:r w:rsidRPr="00F64FC8">
        <w:rPr>
          <w:rFonts w:eastAsia="Calibri" w:cs="Calibri"/>
        </w:rPr>
        <w:t>KSeF</w:t>
      </w:r>
      <w:proofErr w:type="spellEnd"/>
      <w:r w:rsidRPr="00F64FC8">
        <w:rPr>
          <w:rFonts w:eastAsia="Calibri" w:cs="Calibri"/>
        </w:rPr>
        <w:t xml:space="preserve">, należy przesłać w formie elektronicznej w formacie pliku PDF za pośrednictwem poczty elektronicznej na adres e-mail </w:t>
      </w:r>
      <w:hyperlink r:id="rId12" w:history="1">
        <w:r w:rsidRPr="00F64FC8">
          <w:rPr>
            <w:rStyle w:val="Hipercze"/>
            <w:rFonts w:eastAsia="Calibri" w:cs="Calibri"/>
            <w:color w:val="auto"/>
          </w:rPr>
          <w:t>kontakt@zzw.waw.pl</w:t>
        </w:r>
      </w:hyperlink>
      <w:r w:rsidRPr="00F64FC8">
        <w:rPr>
          <w:rFonts w:eastAsia="Calibri" w:cs="Calibri"/>
        </w:rPr>
        <w:t xml:space="preserve"> w terminie do 3 dni roboczych od otrzymania faktury, zgodnie z ust. 5, z zastrzeżeniem ust. 6.</w:t>
      </w:r>
    </w:p>
    <w:p w14:paraId="713D8F5B" w14:textId="77777777" w:rsidR="00DA2F2F" w:rsidRPr="00F64FC8" w:rsidRDefault="00DA2F2F" w:rsidP="00F64FC8">
      <w:pPr>
        <w:numPr>
          <w:ilvl w:val="0"/>
          <w:numId w:val="17"/>
        </w:numPr>
        <w:suppressAutoHyphens w:val="0"/>
        <w:spacing w:after="160"/>
        <w:rPr>
          <w:rFonts w:eastAsia="Calibri" w:cs="Calibri"/>
        </w:rPr>
      </w:pPr>
      <w:r w:rsidRPr="00F64FC8">
        <w:rPr>
          <w:rFonts w:eastAsia="Calibri" w:cs="Calibri"/>
        </w:rPr>
        <w:t>Za dzień zapłaty uznaje się datę obciążenia rachunku bankowego Zamawiającego.</w:t>
      </w:r>
    </w:p>
    <w:p w14:paraId="4FD32254" w14:textId="7BE7634F" w:rsidR="00EB2FCC" w:rsidRPr="00F64FC8" w:rsidRDefault="003231AF" w:rsidP="00F64FC8">
      <w:pPr>
        <w:pStyle w:val="Nagwek2"/>
        <w:spacing w:before="120" w:after="120"/>
        <w:rPr>
          <w:rFonts w:ascii="Calibri" w:hAnsi="Calibri" w:cs="Calibri"/>
        </w:rPr>
      </w:pPr>
      <w:bookmarkStart w:id="6" w:name="_Hlk188526046"/>
      <w:bookmarkEnd w:id="0"/>
      <w:r w:rsidRPr="00F64FC8">
        <w:rPr>
          <w:rFonts w:ascii="Calibri" w:hAnsi="Calibri" w:cs="Calibri"/>
        </w:rPr>
        <w:br/>
      </w:r>
      <w:r w:rsidR="00EB2FCC" w:rsidRPr="00F64FC8">
        <w:rPr>
          <w:rFonts w:ascii="Calibri" w:hAnsi="Calibri" w:cs="Calibri"/>
        </w:rPr>
        <w:t>Kary umowne</w:t>
      </w:r>
    </w:p>
    <w:p w14:paraId="71D8D66B" w14:textId="3B52997F" w:rsidR="00EB2FCC" w:rsidRPr="00F64FC8" w:rsidRDefault="00EB2FCC" w:rsidP="00F64FC8">
      <w:pPr>
        <w:pStyle w:val="Akapitzlist"/>
        <w:numPr>
          <w:ilvl w:val="0"/>
          <w:numId w:val="6"/>
        </w:numPr>
        <w:tabs>
          <w:tab w:val="left" w:pos="0"/>
        </w:tabs>
        <w:autoSpaceDN w:val="0"/>
        <w:spacing w:before="120" w:after="120" w:line="300" w:lineRule="auto"/>
        <w:ind w:left="426" w:hanging="426"/>
        <w:rPr>
          <w:rFonts w:cs="Calibri"/>
        </w:rPr>
      </w:pPr>
      <w:r w:rsidRPr="00F64FC8">
        <w:rPr>
          <w:rFonts w:cs="Calibri"/>
        </w:rPr>
        <w:t xml:space="preserve">Wykonawca </w:t>
      </w:r>
      <w:r w:rsidR="009D13A3" w:rsidRPr="00F64FC8">
        <w:rPr>
          <w:rFonts w:cs="Calibri"/>
        </w:rPr>
        <w:t xml:space="preserve">jest zobowiązany do zapłaty na rzecz </w:t>
      </w:r>
      <w:r w:rsidRPr="00F64FC8">
        <w:rPr>
          <w:rFonts w:cs="Calibri"/>
        </w:rPr>
        <w:t>Zamawiające</w:t>
      </w:r>
      <w:r w:rsidR="009D13A3" w:rsidRPr="00F64FC8">
        <w:rPr>
          <w:rFonts w:cs="Calibri"/>
        </w:rPr>
        <w:t>go</w:t>
      </w:r>
      <w:r w:rsidRPr="00F64FC8">
        <w:rPr>
          <w:rFonts w:cs="Calibri"/>
        </w:rPr>
        <w:t xml:space="preserve"> kar umown</w:t>
      </w:r>
      <w:r w:rsidR="009D13A3" w:rsidRPr="00F64FC8">
        <w:rPr>
          <w:rFonts w:cs="Calibri"/>
        </w:rPr>
        <w:t>ych w przypadkach i wysokościach wskazanych poniżej</w:t>
      </w:r>
      <w:r w:rsidRPr="00F64FC8">
        <w:rPr>
          <w:rFonts w:cs="Calibri"/>
        </w:rPr>
        <w:t>:</w:t>
      </w:r>
    </w:p>
    <w:p w14:paraId="0AE21EA2" w14:textId="15FD6A46" w:rsidR="009D13A3" w:rsidRPr="00F64FC8" w:rsidRDefault="00587DC6" w:rsidP="00F64FC8">
      <w:pPr>
        <w:pStyle w:val="Akapitzlist"/>
        <w:numPr>
          <w:ilvl w:val="0"/>
          <w:numId w:val="7"/>
        </w:numPr>
        <w:spacing w:before="120" w:after="120" w:line="300" w:lineRule="auto"/>
        <w:ind w:left="714" w:hanging="357"/>
        <w:rPr>
          <w:rFonts w:cs="Calibri"/>
        </w:rPr>
      </w:pPr>
      <w:r w:rsidRPr="00F64FC8">
        <w:rPr>
          <w:rFonts w:cs="Calibri"/>
        </w:rPr>
        <w:t xml:space="preserve">z tytułu braku usunięcia </w:t>
      </w:r>
      <w:r w:rsidR="009D13A3" w:rsidRPr="00F64FC8">
        <w:rPr>
          <w:rFonts w:cs="Calibri"/>
        </w:rPr>
        <w:t xml:space="preserve">nieprawidłowości w wyznaczonym w protokole kontroli terminie w wysokości  50 zł </w:t>
      </w:r>
      <w:r w:rsidR="00587085" w:rsidRPr="00F64FC8">
        <w:rPr>
          <w:rFonts w:cs="Calibri"/>
        </w:rPr>
        <w:t xml:space="preserve">(słownie złotych: pięćdziesiąt, 00/100) </w:t>
      </w:r>
      <w:r w:rsidR="009D13A3" w:rsidRPr="00F64FC8">
        <w:rPr>
          <w:rFonts w:cs="Calibri"/>
        </w:rPr>
        <w:t>za każdy rozpoczęty dzień zwłoki;</w:t>
      </w:r>
    </w:p>
    <w:p w14:paraId="49089A71" w14:textId="77777777" w:rsidR="008130EA" w:rsidRPr="00F64FC8" w:rsidRDefault="008130EA" w:rsidP="00F64FC8">
      <w:pPr>
        <w:numPr>
          <w:ilvl w:val="0"/>
          <w:numId w:val="7"/>
        </w:numPr>
        <w:suppressAutoHyphens w:val="0"/>
        <w:spacing w:before="120" w:after="120"/>
        <w:ind w:left="714" w:hanging="357"/>
        <w:rPr>
          <w:rFonts w:cs="Calibri"/>
        </w:rPr>
      </w:pPr>
      <w:r w:rsidRPr="00F64FC8">
        <w:rPr>
          <w:rFonts w:eastAsia="Open Sans" w:cs="Calibri"/>
        </w:rPr>
        <w:t>z tytułu zwłoki w przekazaniu polisy ubezpieczeniowej, w wysokości 100,00 zł (słownie: sto złotych 00/100) za każdy rozpoczęty dzień zwłoki;</w:t>
      </w:r>
    </w:p>
    <w:p w14:paraId="1C95D48D" w14:textId="77777777" w:rsidR="008130EA" w:rsidRPr="00F64FC8" w:rsidRDefault="008130EA" w:rsidP="00F64FC8">
      <w:pPr>
        <w:numPr>
          <w:ilvl w:val="0"/>
          <w:numId w:val="7"/>
        </w:numPr>
        <w:suppressAutoHyphens w:val="0"/>
        <w:spacing w:before="120" w:after="120"/>
        <w:ind w:left="714" w:hanging="357"/>
        <w:rPr>
          <w:rFonts w:cs="Calibri"/>
        </w:rPr>
      </w:pPr>
      <w:r w:rsidRPr="00F64FC8">
        <w:rPr>
          <w:rFonts w:cs="Calibri"/>
        </w:rPr>
        <w:t>z tytułu odstąpienia od umowy przez którąkolwiek ze Stron z przyczyn leżących po stronie Wykonawcy, w wysokości 10% łącznego Wynagrodzenia brutto;</w:t>
      </w:r>
    </w:p>
    <w:p w14:paraId="1AF05DBF" w14:textId="7D3B14D5" w:rsidR="002C43A2" w:rsidRPr="00F64FC8" w:rsidRDefault="008130EA" w:rsidP="00F64FC8">
      <w:pPr>
        <w:numPr>
          <w:ilvl w:val="0"/>
          <w:numId w:val="7"/>
        </w:numPr>
        <w:suppressAutoHyphens w:val="0"/>
        <w:spacing w:before="120" w:after="120"/>
        <w:ind w:left="714" w:hanging="357"/>
        <w:rPr>
          <w:rFonts w:cs="Calibri"/>
        </w:rPr>
      </w:pPr>
      <w:r w:rsidRPr="00F64FC8">
        <w:rPr>
          <w:rFonts w:eastAsia="Open Sans" w:cs="Calibri"/>
        </w:rPr>
        <w:t>z tytułu częściowego odstąpienia od umowy przez którąkolwiek ze Stron – z przyczyn leżących po stronie Wykonawcy – w</w:t>
      </w:r>
      <w:r w:rsidRPr="00F64FC8">
        <w:rPr>
          <w:rFonts w:cs="Calibri"/>
        </w:rPr>
        <w:t xml:space="preserve"> wysokości 10% wynagrodzenia brutto za </w:t>
      </w:r>
      <w:r w:rsidR="00530766" w:rsidRPr="00F64FC8">
        <w:rPr>
          <w:rFonts w:cs="Calibri"/>
        </w:rPr>
        <w:t>niewykonaną</w:t>
      </w:r>
      <w:r w:rsidRPr="00F64FC8">
        <w:rPr>
          <w:rFonts w:cs="Calibri"/>
        </w:rPr>
        <w:t xml:space="preserve"> do dnia odstąpienia część Przedmiotu umowy. Wartość wynagrodzenia brutto za nierozliczoną do dnia odstąpienia część Przedmiotu umowy</w:t>
      </w:r>
      <w:r w:rsidR="00530766" w:rsidRPr="00F64FC8">
        <w:rPr>
          <w:rFonts w:cs="Calibri"/>
        </w:rPr>
        <w:t>.</w:t>
      </w:r>
      <w:r w:rsidR="00A7467E" w:rsidRPr="00F64FC8">
        <w:rPr>
          <w:rFonts w:cs="Calibri"/>
        </w:rPr>
        <w:t>;</w:t>
      </w:r>
    </w:p>
    <w:p w14:paraId="6B39515E" w14:textId="58479A47" w:rsidR="00A7467E" w:rsidRPr="00F64FC8" w:rsidRDefault="00A7467E" w:rsidP="00F64FC8">
      <w:pPr>
        <w:numPr>
          <w:ilvl w:val="0"/>
          <w:numId w:val="7"/>
        </w:numPr>
        <w:tabs>
          <w:tab w:val="left" w:leader="dot" w:pos="9072"/>
        </w:tabs>
        <w:autoSpaceDN w:val="0"/>
        <w:spacing w:before="240" w:after="120"/>
        <w:textAlignment w:val="baseline"/>
        <w:rPr>
          <w:rFonts w:cs="Calibri"/>
        </w:rPr>
      </w:pPr>
      <w:r w:rsidRPr="00F64FC8">
        <w:rPr>
          <w:rFonts w:cs="Calibri"/>
        </w:rPr>
        <w:t xml:space="preserve"> z tytułu zwłoki w usunięciu wad ujawnionych w okresie rękojmi lub gwarancji </w:t>
      </w:r>
      <w:r w:rsidR="00681277" w:rsidRPr="00F64FC8">
        <w:rPr>
          <w:rFonts w:cs="Calibri"/>
        </w:rPr>
        <w:t xml:space="preserve">w wysokości </w:t>
      </w:r>
      <w:r w:rsidR="00E333D1">
        <w:rPr>
          <w:rFonts w:cs="Calibri"/>
        </w:rPr>
        <w:t>10</w:t>
      </w:r>
      <w:r w:rsidR="00681277" w:rsidRPr="00F64FC8">
        <w:rPr>
          <w:rFonts w:cs="Calibri"/>
        </w:rPr>
        <w:t xml:space="preserve"> % Wynagrodzenia brutto.</w:t>
      </w:r>
    </w:p>
    <w:p w14:paraId="59AC46B7" w14:textId="4C2D5C59" w:rsidR="008130EA" w:rsidRPr="00F64FC8" w:rsidRDefault="008130EA" w:rsidP="00F64FC8">
      <w:pPr>
        <w:pStyle w:val="Akapitzlist"/>
        <w:numPr>
          <w:ilvl w:val="0"/>
          <w:numId w:val="6"/>
        </w:numPr>
        <w:tabs>
          <w:tab w:val="left" w:pos="142"/>
        </w:tabs>
        <w:autoSpaceDN w:val="0"/>
        <w:spacing w:before="120" w:after="120" w:line="300" w:lineRule="auto"/>
        <w:ind w:left="426" w:hanging="426"/>
        <w:rPr>
          <w:rFonts w:cs="Calibri"/>
        </w:rPr>
      </w:pPr>
      <w:r w:rsidRPr="00F64FC8">
        <w:rPr>
          <w:rFonts w:cs="Calibri"/>
          <w:bCs/>
        </w:rPr>
        <w:t xml:space="preserve">Łączna </w:t>
      </w:r>
      <w:r w:rsidR="0055758E" w:rsidRPr="00F64FC8">
        <w:rPr>
          <w:rFonts w:cs="Calibri"/>
          <w:bCs/>
        </w:rPr>
        <w:t xml:space="preserve">maksymalna </w:t>
      </w:r>
      <w:r w:rsidRPr="00F64FC8">
        <w:rPr>
          <w:rFonts w:cs="Calibri"/>
          <w:bCs/>
        </w:rPr>
        <w:t xml:space="preserve">wysokość </w:t>
      </w:r>
      <w:r w:rsidR="0055758E" w:rsidRPr="00F64FC8">
        <w:rPr>
          <w:rFonts w:cs="Calibri"/>
          <w:bCs/>
        </w:rPr>
        <w:t>naliczonych</w:t>
      </w:r>
      <w:r w:rsidRPr="00F64FC8">
        <w:rPr>
          <w:rFonts w:cs="Calibri"/>
          <w:bCs/>
        </w:rPr>
        <w:t xml:space="preserve"> Wykonawcy kar umownych nie może przekroczyć </w:t>
      </w:r>
      <w:r w:rsidRPr="00F64FC8">
        <w:rPr>
          <w:rFonts w:cs="Calibri"/>
        </w:rPr>
        <w:t xml:space="preserve">30 % łącznego </w:t>
      </w:r>
      <w:r w:rsidR="00AC047C" w:rsidRPr="00F64FC8">
        <w:rPr>
          <w:rFonts w:cs="Calibri"/>
        </w:rPr>
        <w:t xml:space="preserve">maksymalnego </w:t>
      </w:r>
      <w:r w:rsidR="000C49AE" w:rsidRPr="00F64FC8">
        <w:rPr>
          <w:rFonts w:cs="Calibri"/>
        </w:rPr>
        <w:t>W</w:t>
      </w:r>
      <w:r w:rsidRPr="00F64FC8">
        <w:rPr>
          <w:rFonts w:cs="Calibri"/>
        </w:rPr>
        <w:t>ynagrodzenia brutto</w:t>
      </w:r>
      <w:r w:rsidR="000C49AE" w:rsidRPr="00F64FC8">
        <w:rPr>
          <w:rFonts w:cs="Calibri"/>
        </w:rPr>
        <w:t>.</w:t>
      </w:r>
    </w:p>
    <w:p w14:paraId="437EFFAF" w14:textId="77777777" w:rsidR="008130EA" w:rsidRPr="00F64FC8" w:rsidRDefault="008130EA" w:rsidP="00F64FC8">
      <w:pPr>
        <w:pStyle w:val="Akapitzlist"/>
        <w:numPr>
          <w:ilvl w:val="0"/>
          <w:numId w:val="6"/>
        </w:numPr>
        <w:spacing w:before="120" w:after="120" w:line="300" w:lineRule="auto"/>
        <w:ind w:left="426" w:hanging="426"/>
        <w:rPr>
          <w:rFonts w:cs="Calibri"/>
        </w:rPr>
      </w:pPr>
      <w:r w:rsidRPr="00F64FC8">
        <w:rPr>
          <w:rFonts w:cs="Calibri"/>
        </w:rPr>
        <w:t xml:space="preserve">Wykonawca wyraża zgodę na potrącenie przez Zamawiającego naliczonych przez Zamawiającego kar umownych z płatności wynagrodzenia należnego Wykonawcy, chociażby wierzytelność Zamawiającego o zapłatę kary umownej nie była jeszcze wymagalna (potrącenie umowne). Do 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przypadku , gdy Zamawiający nie dokona potrącenia kar umownych z przysługującego </w:t>
      </w:r>
      <w:r w:rsidRPr="00F64FC8">
        <w:rPr>
          <w:rFonts w:cs="Calibri"/>
        </w:rPr>
        <w:lastRenderedPageBreak/>
        <w:t>Wykonawcy wynagrodzenia, Wykonawca zobowiązuje się do zapłaty kar umownych w terminie 7 dni od daty otrzymania wezwania do zapłaty, przyjmującego formę noty księgowej.</w:t>
      </w:r>
    </w:p>
    <w:p w14:paraId="7A23BD27" w14:textId="033C9714" w:rsidR="008130EA" w:rsidRPr="00F64FC8" w:rsidRDefault="008130EA" w:rsidP="00F64FC8">
      <w:pPr>
        <w:pStyle w:val="Akapitzlist"/>
        <w:numPr>
          <w:ilvl w:val="0"/>
          <w:numId w:val="6"/>
        </w:numPr>
        <w:spacing w:before="120" w:after="120" w:line="300" w:lineRule="auto"/>
        <w:ind w:left="426" w:hanging="426"/>
        <w:rPr>
          <w:rFonts w:cs="Calibri"/>
        </w:rPr>
      </w:pPr>
      <w:r w:rsidRPr="00F64FC8">
        <w:rPr>
          <w:rFonts w:cs="Calibri"/>
        </w:rPr>
        <w:t>W celu uniknięcia wątpliwości, Strony potwierdzają, że Wykonawca ponosi odpowiedzialność za przypadki niewykonania lub nienależytego wykonania umowy, o których mowa w ust. 1 powyżej, na zasadach ogólnych określonych w Kodeksie cywilnym, w szczególności w art. 471 K.c., w szczególności może zwolnić się z odpowiedzialności poprzez wykazanie, że nie ponosi odpowiedzialności za dany przypadek niewykonania lub nienależytego wykonania umowy</w:t>
      </w:r>
      <w:r w:rsidR="005F5FDC" w:rsidRPr="00F64FC8">
        <w:rPr>
          <w:rFonts w:cs="Calibri"/>
        </w:rPr>
        <w:t>.</w:t>
      </w:r>
    </w:p>
    <w:p w14:paraId="481C868A" w14:textId="77777777" w:rsidR="008130EA" w:rsidRPr="00F64FC8" w:rsidRDefault="008130EA" w:rsidP="00F64FC8">
      <w:pPr>
        <w:pStyle w:val="Tekstkomentarza"/>
        <w:numPr>
          <w:ilvl w:val="0"/>
          <w:numId w:val="6"/>
        </w:numPr>
        <w:suppressAutoHyphens w:val="0"/>
        <w:spacing w:before="120" w:after="120"/>
        <w:ind w:left="426" w:hanging="426"/>
        <w:rPr>
          <w:rFonts w:cs="Calibri"/>
          <w:sz w:val="22"/>
          <w:szCs w:val="22"/>
        </w:rPr>
      </w:pPr>
      <w:r w:rsidRPr="00F64FC8">
        <w:rPr>
          <w:rFonts w:cs="Calibri"/>
          <w:sz w:val="22"/>
          <w:szCs w:val="22"/>
        </w:rPr>
        <w:t xml:space="preserve">Kary umowne są niezależne i należą się w pełnej wysokości, nawet w przypadku, gdy z powodu jednego zdarzenia naliczona jest więcej niż jedna kara. Zamawiający jest uprawiony do dochodzenia poszczególnych kar umownych niezależnie; kary te podlegają sumowaniu. </w:t>
      </w:r>
    </w:p>
    <w:p w14:paraId="09624244" w14:textId="77777777" w:rsidR="008130EA" w:rsidRPr="00F64FC8" w:rsidRDefault="008130EA" w:rsidP="00F64FC8">
      <w:pPr>
        <w:pStyle w:val="Tekstkomentarza"/>
        <w:numPr>
          <w:ilvl w:val="0"/>
          <w:numId w:val="6"/>
        </w:numPr>
        <w:suppressAutoHyphens w:val="0"/>
        <w:spacing w:before="120" w:after="120"/>
        <w:ind w:left="426" w:hanging="426"/>
        <w:rPr>
          <w:rFonts w:cs="Calibri"/>
          <w:sz w:val="22"/>
          <w:szCs w:val="22"/>
        </w:rPr>
      </w:pPr>
      <w:r w:rsidRPr="00F64FC8">
        <w:rPr>
          <w:rFonts w:cs="Calibri"/>
          <w:sz w:val="22"/>
          <w:szCs w:val="22"/>
        </w:rPr>
        <w:t xml:space="preserve">Postanowienia dotyczące kar umownych nie wyłączają prawa Zamawiającego do dochodzenia odszkodowania uzupełniającego na zasadach ogólnych, wynikających z Kodeksu cywilnego, jeżeli poniesiona przez Zamawiającego szkoda przekroczy wysokość zastrzeżonych w umowie kar umownych lub powstanie z innych przyczyn. </w:t>
      </w:r>
    </w:p>
    <w:p w14:paraId="6B5E58F6" w14:textId="476F2685" w:rsidR="00141433" w:rsidRPr="00F64FC8" w:rsidRDefault="008130EA" w:rsidP="00F64FC8">
      <w:pPr>
        <w:pStyle w:val="Akapitzlist"/>
        <w:numPr>
          <w:ilvl w:val="0"/>
          <w:numId w:val="6"/>
        </w:numPr>
        <w:spacing w:before="120" w:after="120" w:line="300" w:lineRule="auto"/>
        <w:ind w:left="426" w:hanging="426"/>
        <w:rPr>
          <w:rFonts w:cs="Calibri"/>
        </w:rPr>
      </w:pPr>
      <w:r w:rsidRPr="00F64FC8">
        <w:rPr>
          <w:rFonts w:cs="Calibri"/>
        </w:rPr>
        <w:t>Postanowienia niniejszego paragrafu pozostają w mocy także po rozwiązaniu, wygaśnięciu Umowy, w przypadku jej wypowiedzenia, odstąpienia od Umowy w całości lub w części, lub stwierdzenia jej nieważności w całości lub w części.</w:t>
      </w:r>
    </w:p>
    <w:p w14:paraId="0ED5FCA2" w14:textId="79AF13F0" w:rsidR="005F5FDC" w:rsidRPr="00F64FC8" w:rsidRDefault="005F5FDC" w:rsidP="00F64FC8">
      <w:pPr>
        <w:pStyle w:val="Akapitzlist"/>
        <w:numPr>
          <w:ilvl w:val="0"/>
          <w:numId w:val="6"/>
        </w:numPr>
        <w:spacing w:before="120" w:after="120" w:line="300" w:lineRule="auto"/>
        <w:ind w:left="426" w:hanging="426"/>
        <w:rPr>
          <w:rFonts w:cs="Calibri"/>
        </w:rPr>
      </w:pPr>
      <w:r w:rsidRPr="00F64FC8">
        <w:rPr>
          <w:rFonts w:cs="Calibri"/>
        </w:rPr>
        <w:t>Zapłata lub potrącenie kar umownych nie zwalnia Wykonawcy z obowiązku należytego wykonania Przedmiotu Umowy</w:t>
      </w:r>
      <w:r w:rsidR="007F4482" w:rsidRPr="00F64FC8">
        <w:rPr>
          <w:rFonts w:cs="Calibri"/>
        </w:rPr>
        <w:t>.</w:t>
      </w:r>
    </w:p>
    <w:p w14:paraId="6250EEC2" w14:textId="5384AB6C" w:rsidR="00AA64CD" w:rsidRPr="00F64FC8" w:rsidRDefault="003231AF" w:rsidP="00F64FC8">
      <w:pPr>
        <w:pStyle w:val="Nagwek2"/>
        <w:spacing w:before="120" w:after="120"/>
        <w:rPr>
          <w:rFonts w:ascii="Calibri" w:hAnsi="Calibri" w:cs="Calibri"/>
        </w:rPr>
      </w:pPr>
      <w:bookmarkStart w:id="7" w:name="_Hlk188526098"/>
      <w:bookmarkEnd w:id="6"/>
      <w:r w:rsidRPr="00F64FC8">
        <w:rPr>
          <w:rFonts w:ascii="Calibri" w:hAnsi="Calibri" w:cs="Calibri"/>
        </w:rPr>
        <w:br/>
      </w:r>
      <w:r w:rsidR="003A499E" w:rsidRPr="00F64FC8">
        <w:rPr>
          <w:rFonts w:ascii="Calibri" w:hAnsi="Calibri" w:cs="Calibri"/>
        </w:rPr>
        <w:t>O</w:t>
      </w:r>
      <w:r w:rsidR="00AA64CD" w:rsidRPr="00F64FC8">
        <w:rPr>
          <w:rFonts w:ascii="Calibri" w:hAnsi="Calibri" w:cs="Calibri"/>
        </w:rPr>
        <w:t>dstąpienie od Umow</w:t>
      </w:r>
      <w:r w:rsidR="003A499E" w:rsidRPr="00F64FC8">
        <w:rPr>
          <w:rFonts w:ascii="Calibri" w:hAnsi="Calibri" w:cs="Calibri"/>
        </w:rPr>
        <w:t>y</w:t>
      </w:r>
    </w:p>
    <w:p w14:paraId="1BCE31B1" w14:textId="55C849F2" w:rsidR="00250468" w:rsidRPr="00F64FC8" w:rsidRDefault="00AA64CD" w:rsidP="00F64FC8">
      <w:pPr>
        <w:pStyle w:val="Akapitzlist"/>
        <w:numPr>
          <w:ilvl w:val="0"/>
          <w:numId w:val="12"/>
        </w:numPr>
        <w:spacing w:before="120" w:after="120" w:line="300" w:lineRule="auto"/>
        <w:ind w:left="426" w:hanging="426"/>
        <w:rPr>
          <w:rFonts w:cs="Calibri"/>
        </w:rPr>
      </w:pPr>
      <w:r w:rsidRPr="00F64FC8">
        <w:rPr>
          <w:rFonts w:cs="Calibri"/>
        </w:rPr>
        <w:t>Zamawiający może odstąpić od Umowy</w:t>
      </w:r>
      <w:r w:rsidR="006C3EC8" w:rsidRPr="00F64FC8">
        <w:rPr>
          <w:rFonts w:cs="Calibri"/>
        </w:rPr>
        <w:t xml:space="preserve"> w całości albo w części</w:t>
      </w:r>
      <w:r w:rsidRPr="00F64FC8">
        <w:rPr>
          <w:rFonts w:cs="Calibri"/>
        </w:rPr>
        <w:t xml:space="preserve"> ze skutkiem natychmiastowym na przyszłość</w:t>
      </w:r>
      <w:r w:rsidR="006C3EC8" w:rsidRPr="00F64FC8">
        <w:rPr>
          <w:rFonts w:cs="Calibri"/>
        </w:rPr>
        <w:t xml:space="preserve">, z przyczyn leżących po stronie Wykonawcy, </w:t>
      </w:r>
      <w:r w:rsidR="00580757" w:rsidRPr="00F64FC8">
        <w:rPr>
          <w:rFonts w:cs="Calibri"/>
        </w:rPr>
        <w:t>w przypadku:</w:t>
      </w:r>
    </w:p>
    <w:p w14:paraId="2AECD264" w14:textId="5C099C99" w:rsidR="00B760FB" w:rsidRPr="00F64FC8" w:rsidRDefault="00580757" w:rsidP="00F64FC8">
      <w:pPr>
        <w:pStyle w:val="Akapitzlist"/>
        <w:numPr>
          <w:ilvl w:val="0"/>
          <w:numId w:val="13"/>
        </w:numPr>
        <w:spacing w:before="120" w:after="120" w:line="300" w:lineRule="auto"/>
        <w:ind w:left="851" w:hanging="426"/>
        <w:rPr>
          <w:rFonts w:cs="Calibri"/>
        </w:rPr>
      </w:pPr>
      <w:r w:rsidRPr="00F64FC8">
        <w:rPr>
          <w:rFonts w:cs="Calibri"/>
        </w:rPr>
        <w:t xml:space="preserve">gdy Wykonawca </w:t>
      </w:r>
      <w:r w:rsidR="00B760FB" w:rsidRPr="00F64FC8">
        <w:rPr>
          <w:rFonts w:cs="Calibri"/>
        </w:rPr>
        <w:t xml:space="preserve">nie wykonuje lub nienależycie wykonuje swoje obowiązki wynikające z niniejszej Umowy i po wyznaczeniu dodatkowego terminu na usunięcie naruszeń pod rygorem odstąpienia nie zaniechał naruszeń; </w:t>
      </w:r>
    </w:p>
    <w:p w14:paraId="781EC7B6" w14:textId="2B0D4667" w:rsidR="00636507" w:rsidRPr="00F64FC8" w:rsidRDefault="00F477E7" w:rsidP="00F64FC8">
      <w:pPr>
        <w:pStyle w:val="Akapitzlist"/>
        <w:numPr>
          <w:ilvl w:val="0"/>
          <w:numId w:val="13"/>
        </w:numPr>
        <w:spacing w:before="120" w:after="120" w:line="300" w:lineRule="auto"/>
        <w:ind w:left="851" w:hanging="426"/>
        <w:rPr>
          <w:rFonts w:cs="Calibri"/>
        </w:rPr>
      </w:pPr>
      <w:r w:rsidRPr="00F64FC8">
        <w:rPr>
          <w:rFonts w:cs="Calibri"/>
        </w:rPr>
        <w:t xml:space="preserve">gdy łączna wartość naliczonych kar umownych przekroczy </w:t>
      </w:r>
      <w:r w:rsidR="00AC047C" w:rsidRPr="00F64FC8">
        <w:rPr>
          <w:rFonts w:cs="Calibri"/>
        </w:rPr>
        <w:t xml:space="preserve">5 </w:t>
      </w:r>
      <w:r w:rsidRPr="00F64FC8">
        <w:rPr>
          <w:rFonts w:cs="Calibri"/>
        </w:rPr>
        <w:t xml:space="preserve">% łącznego </w:t>
      </w:r>
      <w:r w:rsidR="0052767E" w:rsidRPr="00F64FC8">
        <w:rPr>
          <w:rFonts w:cs="Calibri"/>
        </w:rPr>
        <w:t>W</w:t>
      </w:r>
      <w:r w:rsidRPr="00F64FC8">
        <w:rPr>
          <w:rFonts w:cs="Calibri"/>
        </w:rPr>
        <w:t>ynagrodzenia</w:t>
      </w:r>
      <w:r w:rsidR="00636507" w:rsidRPr="00F64FC8">
        <w:rPr>
          <w:rFonts w:cs="Calibri"/>
        </w:rPr>
        <w:t>;</w:t>
      </w:r>
    </w:p>
    <w:p w14:paraId="0021DA9F" w14:textId="7FC9BC73" w:rsidR="00250468" w:rsidRPr="00F64FC8" w:rsidRDefault="00636507" w:rsidP="00F64FC8">
      <w:pPr>
        <w:pStyle w:val="Akapitzlist"/>
        <w:numPr>
          <w:ilvl w:val="0"/>
          <w:numId w:val="13"/>
        </w:numPr>
        <w:spacing w:before="120" w:after="120" w:line="300" w:lineRule="auto"/>
        <w:ind w:left="851" w:hanging="426"/>
        <w:rPr>
          <w:rFonts w:cs="Calibri"/>
        </w:rPr>
      </w:pPr>
      <w:r w:rsidRPr="00F64FC8">
        <w:rPr>
          <w:rFonts w:cs="Calibri"/>
        </w:rPr>
        <w:t>niemożliwości skontaktowania się z Wykonawcą przez okres przekraczający 1 dzień</w:t>
      </w:r>
      <w:r w:rsidR="007930B2" w:rsidRPr="00F64FC8">
        <w:rPr>
          <w:rFonts w:cs="Calibri"/>
        </w:rPr>
        <w:t>;</w:t>
      </w:r>
    </w:p>
    <w:p w14:paraId="53348938" w14:textId="31661228" w:rsidR="007930B2" w:rsidRPr="00F64FC8" w:rsidRDefault="007930B2" w:rsidP="00F64FC8">
      <w:pPr>
        <w:spacing w:before="120" w:after="120"/>
        <w:ind w:left="425"/>
        <w:rPr>
          <w:rFonts w:cs="Calibri"/>
        </w:rPr>
      </w:pPr>
      <w:r w:rsidRPr="00F64FC8">
        <w:rPr>
          <w:rFonts w:cs="Calibri"/>
          <w:shd w:val="clear" w:color="auto" w:fill="D3D3D3"/>
        </w:rPr>
        <w:t>oraz do naliczenia kary umownej określonej w § 8 ust. 1</w:t>
      </w:r>
      <w:r w:rsidR="00083889" w:rsidRPr="00F64FC8">
        <w:rPr>
          <w:rFonts w:cs="Calibri"/>
          <w:shd w:val="clear" w:color="auto" w:fill="D3D3D3"/>
        </w:rPr>
        <w:t xml:space="preserve"> pkt 3 lub pkt 4 </w:t>
      </w:r>
      <w:r w:rsidRPr="00F64FC8">
        <w:rPr>
          <w:rFonts w:cs="Calibri"/>
          <w:shd w:val="clear" w:color="auto" w:fill="D3D3D3"/>
        </w:rPr>
        <w:t>Umowy.</w:t>
      </w:r>
    </w:p>
    <w:p w14:paraId="1681AE3D" w14:textId="44E12882" w:rsidR="00141433" w:rsidRPr="00F64FC8" w:rsidRDefault="00AA64CD" w:rsidP="00F64FC8">
      <w:pPr>
        <w:pStyle w:val="Akapitzlist"/>
        <w:numPr>
          <w:ilvl w:val="0"/>
          <w:numId w:val="12"/>
        </w:numPr>
        <w:spacing w:before="120" w:after="120" w:line="300" w:lineRule="auto"/>
        <w:ind w:left="426" w:hanging="426"/>
        <w:rPr>
          <w:rFonts w:cs="Calibri"/>
        </w:rPr>
      </w:pPr>
      <w:r w:rsidRPr="00F64FC8">
        <w:rPr>
          <w:rFonts w:cs="Calibri"/>
        </w:rPr>
        <w:t>W</w:t>
      </w:r>
      <w:r w:rsidR="00BB15B7" w:rsidRPr="00F64FC8">
        <w:rPr>
          <w:rFonts w:cs="Calibri"/>
        </w:rPr>
        <w:t xml:space="preserve"> </w:t>
      </w:r>
      <w:r w:rsidRPr="00F64FC8">
        <w:rPr>
          <w:rFonts w:cs="Calibri"/>
        </w:rPr>
        <w:t xml:space="preserve">okolicznościach, o których mowa w ust. </w:t>
      </w:r>
      <w:r w:rsidR="006D6F66" w:rsidRPr="00F64FC8">
        <w:rPr>
          <w:rFonts w:cs="Calibri"/>
        </w:rPr>
        <w:t>1</w:t>
      </w:r>
      <w:r w:rsidRPr="00F64FC8">
        <w:rPr>
          <w:rFonts w:cs="Calibri"/>
        </w:rPr>
        <w:t xml:space="preserve"> powyżej, Zamawiający ma prawo skorzystać z uprawnienia do Umownego odstąpienia od Umowy </w:t>
      </w:r>
      <w:r w:rsidR="007245EE" w:rsidRPr="00F64FC8">
        <w:rPr>
          <w:rFonts w:cs="Calibri"/>
        </w:rPr>
        <w:t>do końca upływu terminu wykonania Przedmiotu umowy, wydłużonego o 60 dni.</w:t>
      </w:r>
    </w:p>
    <w:p w14:paraId="0FE2F991" w14:textId="77777777" w:rsidR="00636507" w:rsidRPr="00F64FC8" w:rsidRDefault="00636507" w:rsidP="00F64FC8">
      <w:pPr>
        <w:numPr>
          <w:ilvl w:val="0"/>
          <w:numId w:val="12"/>
        </w:numPr>
        <w:suppressAutoHyphens w:val="0"/>
        <w:spacing w:before="120" w:after="120"/>
        <w:ind w:left="426" w:hanging="426"/>
        <w:rPr>
          <w:rFonts w:eastAsia="Calibri" w:cs="Calibri"/>
        </w:rPr>
      </w:pPr>
      <w:r w:rsidRPr="00F64FC8">
        <w:rPr>
          <w:rFonts w:cs="Calibri"/>
        </w:rPr>
        <w:t xml:space="preserve">W przypadku odstąpienia lub częściowego odstąpienia od Umowy, Wykonawca w terminie 7 dni liczonych od daty odstąpienia od Umowy, obowiązany jest sporządzić z udziałem Zamawiającego inwentaryzację prac będących w toku na dzień odstąpienia od umowy/ wykonanych prac. </w:t>
      </w:r>
      <w:r w:rsidRPr="00F64FC8">
        <w:rPr>
          <w:rFonts w:cs="Calibri"/>
        </w:rPr>
        <w:lastRenderedPageBreak/>
        <w:t>W przypadku braku uzgodnienia z Zamawiającym inwentaryzacji, Zamawiający jest uprawniony do sporządzenia jednostronnej inwentaryzacji. Wykonawcy przysługuje wynagrodzenie tylko za prace odebrane przez Zamawiającego przed odstąpieniem od Umowy na podstawie uzgodnionej przez Zamawiającego inwentaryzacji.</w:t>
      </w:r>
    </w:p>
    <w:p w14:paraId="400D5378" w14:textId="28C477DD" w:rsidR="00B760FB" w:rsidRPr="00F64FC8" w:rsidRDefault="00AA64CD" w:rsidP="00F64FC8">
      <w:pPr>
        <w:pStyle w:val="Akapitzlist"/>
        <w:numPr>
          <w:ilvl w:val="0"/>
          <w:numId w:val="12"/>
        </w:numPr>
        <w:spacing w:before="120" w:after="120" w:line="300" w:lineRule="auto"/>
        <w:ind w:left="426" w:hanging="426"/>
        <w:rPr>
          <w:rFonts w:cs="Calibri"/>
        </w:rPr>
      </w:pPr>
      <w:r w:rsidRPr="00F64FC8">
        <w:rPr>
          <w:rFonts w:cs="Calibri"/>
        </w:rPr>
        <w:t>Zamawiający</w:t>
      </w:r>
      <w:r w:rsidR="00BB15B7" w:rsidRPr="00F64FC8">
        <w:rPr>
          <w:rFonts w:cs="Calibri"/>
        </w:rPr>
        <w:t xml:space="preserve"> </w:t>
      </w:r>
      <w:r w:rsidRPr="00F64FC8">
        <w:rPr>
          <w:rFonts w:cs="Calibri"/>
        </w:rPr>
        <w:t xml:space="preserve">może również odstąpić od Umowy w przypadkach określonych </w:t>
      </w:r>
      <w:r w:rsidR="005F5FDC" w:rsidRPr="00F64FC8">
        <w:rPr>
          <w:rFonts w:cs="Calibri"/>
        </w:rPr>
        <w:t xml:space="preserve">w </w:t>
      </w:r>
      <w:r w:rsidRPr="00F64FC8">
        <w:rPr>
          <w:rFonts w:cs="Calibri"/>
        </w:rPr>
        <w:t>Kodeksie cywilnym</w:t>
      </w:r>
      <w:r w:rsidR="000F2E8E" w:rsidRPr="00F64FC8">
        <w:rPr>
          <w:rFonts w:cs="Calibri"/>
        </w:rPr>
        <w:t>.</w:t>
      </w:r>
    </w:p>
    <w:p w14:paraId="532869A9" w14:textId="0C7CF14C" w:rsidR="00B760FB" w:rsidRPr="00F64FC8" w:rsidRDefault="00B760FB" w:rsidP="00F64FC8">
      <w:pPr>
        <w:pStyle w:val="Akapitzlist"/>
        <w:numPr>
          <w:ilvl w:val="0"/>
          <w:numId w:val="12"/>
        </w:numPr>
        <w:spacing w:before="120" w:after="120" w:line="300" w:lineRule="auto"/>
        <w:ind w:left="426" w:hanging="426"/>
        <w:rPr>
          <w:rFonts w:cs="Calibri"/>
        </w:rPr>
      </w:pPr>
      <w:r w:rsidRPr="00F64FC8">
        <w:rPr>
          <w:rFonts w:cs="Calibri"/>
        </w:rPr>
        <w:t>Odstąpienie od Umowy powinno nastąpić w formie pisemnej pod rygorem nieważności z podaniem uzasadnienia.</w:t>
      </w:r>
    </w:p>
    <w:bookmarkEnd w:id="7"/>
    <w:p w14:paraId="65B99A22" w14:textId="18ACA679" w:rsidR="00EB2FCC" w:rsidRPr="00F64FC8" w:rsidRDefault="003231AF" w:rsidP="00F64FC8">
      <w:pPr>
        <w:pStyle w:val="Nagwek2"/>
        <w:spacing w:before="120" w:after="120"/>
        <w:rPr>
          <w:rFonts w:ascii="Calibri" w:hAnsi="Calibri" w:cs="Calibri"/>
        </w:rPr>
      </w:pPr>
      <w:r w:rsidRPr="00F64FC8">
        <w:rPr>
          <w:rFonts w:ascii="Calibri" w:hAnsi="Calibri" w:cs="Calibri"/>
        </w:rPr>
        <w:br/>
      </w:r>
      <w:r w:rsidR="00EB2FCC" w:rsidRPr="00F64FC8">
        <w:rPr>
          <w:rFonts w:ascii="Calibri" w:hAnsi="Calibri" w:cs="Calibri"/>
        </w:rPr>
        <w:t xml:space="preserve">Zmiany </w:t>
      </w:r>
      <w:r w:rsidR="00A21768" w:rsidRPr="00F64FC8">
        <w:rPr>
          <w:rFonts w:ascii="Calibri" w:hAnsi="Calibri" w:cs="Calibri"/>
        </w:rPr>
        <w:t>Umowy</w:t>
      </w:r>
    </w:p>
    <w:p w14:paraId="46F041F4" w14:textId="77777777" w:rsidR="000949DD" w:rsidRPr="00F64FC8" w:rsidRDefault="000949DD" w:rsidP="00F64FC8">
      <w:pPr>
        <w:pStyle w:val="Akapitzlist"/>
        <w:numPr>
          <w:ilvl w:val="0"/>
          <w:numId w:val="25"/>
        </w:numPr>
        <w:spacing w:before="120" w:after="120" w:line="300" w:lineRule="auto"/>
        <w:ind w:left="426" w:hanging="426"/>
        <w:rPr>
          <w:rFonts w:eastAsiaTheme="minorHAnsi" w:cs="Calibri"/>
          <w:kern w:val="2"/>
          <w14:ligatures w14:val="standardContextual"/>
        </w:rPr>
      </w:pPr>
      <w:r w:rsidRPr="00F64FC8">
        <w:rPr>
          <w:rFonts w:cs="Calibri"/>
        </w:rPr>
        <w:t xml:space="preserve">Wszelkie zmiany i uzupełnienia w treści Umowy wymagają, pod rygorem nieważności, formy pisemnej w postaci aneksu do Umowy podpisanego przez obie Strony, z zastrzeżeniem wyjątków przewidzianych w Umowie. </w:t>
      </w:r>
    </w:p>
    <w:p w14:paraId="0AC860E9" w14:textId="172F4179" w:rsidR="003F5296" w:rsidRPr="00F64FC8" w:rsidRDefault="003F5296" w:rsidP="00F64FC8">
      <w:pPr>
        <w:pStyle w:val="Akapitzlist"/>
        <w:numPr>
          <w:ilvl w:val="0"/>
          <w:numId w:val="25"/>
        </w:numPr>
        <w:spacing w:before="120" w:after="120" w:line="300" w:lineRule="auto"/>
        <w:ind w:left="426" w:hanging="426"/>
        <w:rPr>
          <w:rFonts w:eastAsiaTheme="minorHAnsi" w:cs="Calibri"/>
          <w:kern w:val="2"/>
          <w14:ligatures w14:val="standardContextual"/>
        </w:rPr>
      </w:pPr>
      <w:r w:rsidRPr="00F64FC8">
        <w:rPr>
          <w:rFonts w:cs="Calibri"/>
          <w:lang w:eastAsia="pl-PL"/>
        </w:rPr>
        <w:t>Nie stanowi zmiany Umowy:</w:t>
      </w:r>
    </w:p>
    <w:p w14:paraId="443A8F21" w14:textId="5232AFDF" w:rsidR="003F5296" w:rsidRPr="00F64FC8" w:rsidRDefault="003F5296" w:rsidP="00F64FC8">
      <w:pPr>
        <w:numPr>
          <w:ilvl w:val="0"/>
          <w:numId w:val="10"/>
        </w:numPr>
        <w:suppressAutoHyphens w:val="0"/>
        <w:spacing w:before="120" w:after="120"/>
        <w:ind w:left="850" w:hanging="425"/>
        <w:rPr>
          <w:rFonts w:eastAsia="Calibri" w:cs="Calibri"/>
          <w:kern w:val="0"/>
          <w:lang w:eastAsia="pl-PL"/>
        </w:rPr>
      </w:pPr>
      <w:r w:rsidRPr="00F64FC8">
        <w:rPr>
          <w:rFonts w:eastAsia="Calibri" w:cs="Calibri"/>
          <w:kern w:val="0"/>
          <w:lang w:eastAsia="pl-PL"/>
        </w:rPr>
        <w:t>zmiana adresów Wykonawcy i Zamawiającego,</w:t>
      </w:r>
    </w:p>
    <w:p w14:paraId="790EA38C" w14:textId="7705F972" w:rsidR="000949DD" w:rsidRPr="00F64FC8" w:rsidRDefault="000949DD" w:rsidP="00F64FC8">
      <w:pPr>
        <w:numPr>
          <w:ilvl w:val="0"/>
          <w:numId w:val="10"/>
        </w:numPr>
        <w:suppressAutoHyphens w:val="0"/>
        <w:spacing w:before="120" w:after="120"/>
        <w:ind w:left="850" w:hanging="425"/>
        <w:rPr>
          <w:rFonts w:eastAsia="Calibri" w:cs="Calibri"/>
          <w:kern w:val="0"/>
          <w:lang w:eastAsia="pl-PL"/>
        </w:rPr>
      </w:pPr>
      <w:r w:rsidRPr="00F64FC8">
        <w:rPr>
          <w:rFonts w:cs="Calibri"/>
        </w:rPr>
        <w:t>zmiana osób odpowiedzialnych za nadzór nad realizacją Umowy,</w:t>
      </w:r>
    </w:p>
    <w:p w14:paraId="08613933" w14:textId="77777777" w:rsidR="000949DD" w:rsidRPr="00F64FC8" w:rsidRDefault="000949DD" w:rsidP="00F64FC8">
      <w:pPr>
        <w:numPr>
          <w:ilvl w:val="0"/>
          <w:numId w:val="10"/>
        </w:numPr>
        <w:suppressAutoHyphens w:val="0"/>
        <w:spacing w:before="120" w:after="120"/>
        <w:ind w:left="850" w:hanging="425"/>
        <w:rPr>
          <w:rFonts w:eastAsia="Calibri" w:cs="Calibri"/>
          <w:kern w:val="0"/>
          <w:lang w:eastAsia="pl-PL"/>
        </w:rPr>
      </w:pPr>
      <w:r w:rsidRPr="00F64FC8">
        <w:rPr>
          <w:rFonts w:cs="Calibri"/>
          <w:lang w:eastAsia="en-US"/>
        </w:rPr>
        <w:t>zmiana danych odbiorcy i płatnika, a także adresu e-mail Zamawiającego, na który ma zostać dostarczona faktura,</w:t>
      </w:r>
    </w:p>
    <w:p w14:paraId="156FAE6D" w14:textId="31A0FEF1" w:rsidR="000949DD" w:rsidRPr="00F64FC8" w:rsidRDefault="000949DD" w:rsidP="00F64FC8">
      <w:pPr>
        <w:numPr>
          <w:ilvl w:val="0"/>
          <w:numId w:val="10"/>
        </w:numPr>
        <w:suppressAutoHyphens w:val="0"/>
        <w:spacing w:before="120" w:after="120"/>
        <w:ind w:left="850" w:hanging="425"/>
        <w:rPr>
          <w:rFonts w:cs="Calibri"/>
          <w:lang w:eastAsia="pl-PL"/>
        </w:rPr>
      </w:pPr>
      <w:r w:rsidRPr="00F64FC8">
        <w:rPr>
          <w:rFonts w:cs="Calibri"/>
        </w:rPr>
        <w:t>utrata mocy lub zmiana aktów prawnych przywołanych w treści Umowy. W każdym takim przypadku Wykonawca ma obowiązek stosowania się do obowiązujących w danym czasie aktów prawa.</w:t>
      </w:r>
    </w:p>
    <w:p w14:paraId="186DE9EC" w14:textId="4DAD7FFF" w:rsidR="000949DD" w:rsidRPr="00F64FC8" w:rsidRDefault="000949DD" w:rsidP="00F64FC8">
      <w:pPr>
        <w:pStyle w:val="Akapitzlist"/>
        <w:numPr>
          <w:ilvl w:val="0"/>
          <w:numId w:val="25"/>
        </w:numPr>
        <w:spacing w:before="120" w:after="120" w:line="300" w:lineRule="auto"/>
        <w:ind w:left="426" w:hanging="426"/>
        <w:rPr>
          <w:rFonts w:cs="Calibri"/>
        </w:rPr>
      </w:pPr>
      <w:r w:rsidRPr="00F64FC8">
        <w:rPr>
          <w:rFonts w:cs="Calibri"/>
        </w:rPr>
        <w:t xml:space="preserve">Zmiany wskazane w ust. 2 pkt 1 – </w:t>
      </w:r>
      <w:r w:rsidR="00F17F3E">
        <w:rPr>
          <w:rFonts w:cs="Calibri"/>
        </w:rPr>
        <w:t>3</w:t>
      </w:r>
      <w:r w:rsidRPr="00F64FC8">
        <w:rPr>
          <w:rFonts w:cs="Calibri"/>
        </w:rPr>
        <w:t xml:space="preserve"> dokonywane są w drodze jednostronnego pisemnego oświadczenia danej Strony i wywołują skutek od dnia doręczenia go drugiej Stronie na adres e-mail wskazany w Umowie.</w:t>
      </w:r>
    </w:p>
    <w:p w14:paraId="307D703C" w14:textId="291C39E4" w:rsidR="00EB2FCC" w:rsidRPr="00F64FC8" w:rsidRDefault="003231AF" w:rsidP="00F64FC8">
      <w:pPr>
        <w:pStyle w:val="Nagwek2"/>
        <w:spacing w:before="120" w:after="120"/>
        <w:rPr>
          <w:rFonts w:ascii="Calibri" w:hAnsi="Calibri" w:cs="Calibri"/>
        </w:rPr>
      </w:pPr>
      <w:r w:rsidRPr="00F64FC8">
        <w:rPr>
          <w:rFonts w:ascii="Calibri" w:hAnsi="Calibri" w:cs="Calibri"/>
        </w:rPr>
        <w:br/>
      </w:r>
      <w:r w:rsidR="00EB2FCC" w:rsidRPr="00F64FC8">
        <w:rPr>
          <w:rFonts w:ascii="Calibri" w:hAnsi="Calibri" w:cs="Calibri"/>
        </w:rPr>
        <w:t>Postanowienia końcowe</w:t>
      </w:r>
    </w:p>
    <w:p w14:paraId="467AB4ED" w14:textId="77777777" w:rsidR="00D20B57" w:rsidRPr="00F64FC8" w:rsidRDefault="00D20B57" w:rsidP="00F64FC8">
      <w:pPr>
        <w:pStyle w:val="Akapitzlist"/>
        <w:numPr>
          <w:ilvl w:val="3"/>
          <w:numId w:val="25"/>
        </w:numPr>
        <w:spacing w:before="120" w:after="120" w:line="300" w:lineRule="auto"/>
        <w:ind w:left="426" w:hanging="426"/>
        <w:rPr>
          <w:rFonts w:cs="Calibri"/>
        </w:rPr>
      </w:pPr>
      <w:r w:rsidRPr="00F64FC8">
        <w:rPr>
          <w:rFonts w:cs="Calibri"/>
        </w:rPr>
        <w:t xml:space="preserve">Wszelkie zawiadomienia i korespondencja związana z Umową powinna być kierowana pod następujące adresy: </w:t>
      </w:r>
    </w:p>
    <w:p w14:paraId="6C7BB9FE" w14:textId="5D1D7D04" w:rsidR="00D20B57" w:rsidRPr="00F64FC8" w:rsidRDefault="00D20B57" w:rsidP="00F64FC8">
      <w:pPr>
        <w:pStyle w:val="Akapitzlist"/>
        <w:numPr>
          <w:ilvl w:val="3"/>
          <w:numId w:val="11"/>
        </w:numPr>
        <w:spacing w:before="120" w:after="120" w:line="300" w:lineRule="auto"/>
        <w:ind w:left="850" w:hanging="425"/>
        <w:rPr>
          <w:rFonts w:cs="Calibri"/>
        </w:rPr>
      </w:pPr>
      <w:r w:rsidRPr="00F64FC8">
        <w:rPr>
          <w:rFonts w:cs="Calibri"/>
          <w:b/>
        </w:rPr>
        <w:t>Zamawiającego</w:t>
      </w:r>
      <w:r w:rsidRPr="00F64FC8">
        <w:rPr>
          <w:rFonts w:cs="Calibri"/>
        </w:rPr>
        <w:t xml:space="preserve"> – Zarząd Zieleni m.st. Warszawy,</w:t>
      </w:r>
    </w:p>
    <w:p w14:paraId="619B4134" w14:textId="31A5AE75" w:rsidR="00D20B57" w:rsidRPr="00F64FC8" w:rsidRDefault="00D20B57" w:rsidP="00F64FC8">
      <w:pPr>
        <w:spacing w:before="120" w:after="120"/>
        <w:ind w:firstLine="709"/>
        <w:rPr>
          <w:rFonts w:cs="Calibri"/>
        </w:rPr>
      </w:pPr>
      <w:r w:rsidRPr="00F64FC8">
        <w:rPr>
          <w:rFonts w:cs="Calibri"/>
        </w:rPr>
        <w:t xml:space="preserve">ul. Hoża 13a, 00-528 Warszawa, e-mail: </w:t>
      </w:r>
      <w:hyperlink r:id="rId13" w:history="1">
        <w:r w:rsidR="00CB02F3" w:rsidRPr="00F64FC8">
          <w:rPr>
            <w:rStyle w:val="Hipercze"/>
            <w:rFonts w:cs="Calibri"/>
            <w:bCs/>
          </w:rPr>
          <w:t>kontakt@zzw.waw.pl</w:t>
        </w:r>
      </w:hyperlink>
    </w:p>
    <w:p w14:paraId="1D2B8193" w14:textId="574F2D1A" w:rsidR="002F0CC4" w:rsidRPr="00F64FC8" w:rsidRDefault="002F0CC4" w:rsidP="00F64FC8">
      <w:pPr>
        <w:pStyle w:val="Akapitzlist"/>
        <w:widowControl w:val="0"/>
        <w:spacing w:after="0" w:line="300" w:lineRule="auto"/>
        <w:ind w:left="357" w:firstLine="352"/>
        <w:rPr>
          <w:rFonts w:cs="Calibri"/>
        </w:rPr>
      </w:pPr>
      <w:r w:rsidRPr="00F64FC8">
        <w:rPr>
          <w:rFonts w:cs="Calibri"/>
          <w:bCs/>
        </w:rPr>
        <w:t>adres do doręczeń elektronicznych: AE:PL-65206-32583-FHCIH-28</w:t>
      </w:r>
      <w:r w:rsidRPr="00F64FC8">
        <w:rPr>
          <w:rFonts w:cs="Calibri"/>
        </w:rPr>
        <w:t>,</w:t>
      </w:r>
    </w:p>
    <w:p w14:paraId="087B509E" w14:textId="15D35572" w:rsidR="00A96175" w:rsidRPr="00F64FC8" w:rsidRDefault="00D20B57" w:rsidP="00F64FC8">
      <w:pPr>
        <w:pStyle w:val="Akapitzlist"/>
        <w:numPr>
          <w:ilvl w:val="3"/>
          <w:numId w:val="11"/>
        </w:numPr>
        <w:spacing w:before="120" w:after="120" w:line="300" w:lineRule="auto"/>
        <w:ind w:left="850" w:hanging="425"/>
        <w:rPr>
          <w:rFonts w:cs="Calibri"/>
        </w:rPr>
      </w:pPr>
      <w:r w:rsidRPr="00F64FC8">
        <w:rPr>
          <w:rFonts w:cs="Calibri"/>
          <w:b/>
        </w:rPr>
        <w:t>Wykonawcy</w:t>
      </w:r>
      <w:r w:rsidRPr="00F64FC8">
        <w:rPr>
          <w:rFonts w:cs="Calibri"/>
        </w:rPr>
        <w:t xml:space="preserve"> – </w:t>
      </w:r>
      <w:r w:rsidR="0011697A" w:rsidRPr="00F64FC8">
        <w:rPr>
          <w:rFonts w:cs="Calibri"/>
        </w:rPr>
        <w:t xml:space="preserve">……………………… tel. </w:t>
      </w:r>
    </w:p>
    <w:p w14:paraId="1C215284" w14:textId="7B00E5ED" w:rsidR="00D20B57" w:rsidRPr="00F64FC8" w:rsidRDefault="00B6652E" w:rsidP="00F64FC8">
      <w:pPr>
        <w:rPr>
          <w:rFonts w:cs="Calibri"/>
        </w:rPr>
      </w:pPr>
      <w:r w:rsidRPr="00F64FC8">
        <w:rPr>
          <w:rFonts w:cs="Calibri"/>
        </w:rPr>
        <w:t xml:space="preserve">               </w:t>
      </w:r>
      <w:r w:rsidR="007363B8" w:rsidRPr="00F64FC8">
        <w:rPr>
          <w:rFonts w:cs="Calibri"/>
        </w:rPr>
        <w:t xml:space="preserve"> </w:t>
      </w:r>
      <w:r w:rsidR="00D20B57" w:rsidRPr="00F64FC8">
        <w:rPr>
          <w:rFonts w:cs="Calibri"/>
          <w:b/>
          <w:bCs/>
        </w:rPr>
        <w:t>e-mail</w:t>
      </w:r>
      <w:r w:rsidR="00D20B57" w:rsidRPr="00F64FC8">
        <w:rPr>
          <w:rFonts w:cs="Calibri"/>
        </w:rPr>
        <w:t>:</w:t>
      </w:r>
      <w:r w:rsidRPr="00F64FC8">
        <w:rPr>
          <w:rFonts w:cs="Calibri"/>
        </w:rPr>
        <w:t xml:space="preserve"> </w:t>
      </w:r>
      <w:r w:rsidR="0011697A" w:rsidRPr="00F64FC8">
        <w:rPr>
          <w:rFonts w:cs="Calibri"/>
        </w:rPr>
        <w:t>…………………………………</w:t>
      </w:r>
    </w:p>
    <w:p w14:paraId="70328659" w14:textId="353A883B" w:rsidR="00EB6858" w:rsidRPr="00F64FC8" w:rsidRDefault="00EB6858" w:rsidP="00F64FC8">
      <w:pPr>
        <w:spacing w:before="120" w:after="120"/>
        <w:ind w:left="425"/>
        <w:rPr>
          <w:rFonts w:cs="Calibri"/>
          <w:b/>
          <w:bCs/>
        </w:rPr>
      </w:pPr>
      <w:r w:rsidRPr="00F64FC8">
        <w:rPr>
          <w:rFonts w:cs="Calibri"/>
          <w:b/>
          <w:bCs/>
        </w:rPr>
        <w:lastRenderedPageBreak/>
        <w:t xml:space="preserve">z zastrzeżeniem, że bieżąca komunikacja przedstawicieli Stron przy realizacji Przedmiotu Umowy, odbywać się będzie za pomocą telefonu oraz e-mail, na numery oraz adresy wskazane w ust. </w:t>
      </w:r>
      <w:r w:rsidR="003F5296" w:rsidRPr="00F64FC8">
        <w:rPr>
          <w:rFonts w:cs="Calibri"/>
          <w:b/>
          <w:bCs/>
        </w:rPr>
        <w:t>2</w:t>
      </w:r>
      <w:r w:rsidRPr="00F64FC8">
        <w:rPr>
          <w:rFonts w:cs="Calibri"/>
          <w:b/>
          <w:bCs/>
        </w:rPr>
        <w:t>.</w:t>
      </w:r>
    </w:p>
    <w:p w14:paraId="456757A3" w14:textId="2F3817EF" w:rsidR="00D20B57" w:rsidRPr="00F64FC8" w:rsidRDefault="00D20B57" w:rsidP="00F64FC8">
      <w:pPr>
        <w:pStyle w:val="Akapitzlist"/>
        <w:numPr>
          <w:ilvl w:val="3"/>
          <w:numId w:val="25"/>
        </w:numPr>
        <w:spacing w:before="120" w:after="120" w:line="300" w:lineRule="auto"/>
        <w:ind w:left="426" w:hanging="426"/>
        <w:rPr>
          <w:rFonts w:cs="Calibri"/>
        </w:rPr>
      </w:pPr>
      <w:r w:rsidRPr="00F64FC8">
        <w:rPr>
          <w:rFonts w:cs="Calibri"/>
        </w:rPr>
        <w:t xml:space="preserve">Osobami odpowiedzialnymi za nadzór nad realizacją Umowy </w:t>
      </w:r>
      <w:r w:rsidR="003F5296" w:rsidRPr="00F64FC8">
        <w:rPr>
          <w:rFonts w:eastAsia="Times New Roman" w:cs="Calibri"/>
          <w:color w:val="00000A"/>
          <w:lang w:eastAsia="zh-CN"/>
        </w:rPr>
        <w:t>są</w:t>
      </w:r>
      <w:r w:rsidR="003F5296" w:rsidRPr="00F64FC8">
        <w:rPr>
          <w:rFonts w:eastAsia="Times New Roman" w:cs="Calibri"/>
          <w:vertAlign w:val="superscript"/>
          <w:lang w:eastAsia="zh-CN"/>
        </w:rPr>
        <w:footnoteReference w:id="8"/>
      </w:r>
      <w:r w:rsidR="003F5296" w:rsidRPr="00F64FC8">
        <w:rPr>
          <w:rFonts w:eastAsia="Times New Roman" w:cs="Calibri"/>
          <w:color w:val="00000A"/>
          <w:lang w:eastAsia="zh-CN"/>
        </w:rPr>
        <w:t>:</w:t>
      </w:r>
    </w:p>
    <w:p w14:paraId="2899DF35" w14:textId="07E2103E" w:rsidR="00D20B57" w:rsidRPr="00F64FC8" w:rsidRDefault="00D20B57" w:rsidP="00F64FC8">
      <w:pPr>
        <w:pStyle w:val="Akapitzlist"/>
        <w:numPr>
          <w:ilvl w:val="0"/>
          <w:numId w:val="14"/>
        </w:numPr>
        <w:spacing w:before="120" w:after="120" w:line="300" w:lineRule="auto"/>
        <w:ind w:left="850" w:hanging="425"/>
        <w:rPr>
          <w:rFonts w:cs="Calibri"/>
        </w:rPr>
      </w:pPr>
      <w:r w:rsidRPr="00F64FC8">
        <w:rPr>
          <w:rFonts w:cs="Calibri"/>
        </w:rPr>
        <w:t>ze strony Zamawiającego:</w:t>
      </w:r>
    </w:p>
    <w:p w14:paraId="3214C9AC" w14:textId="6BC9E67E" w:rsidR="00D20B57" w:rsidRPr="00F64FC8" w:rsidRDefault="00BB15B7" w:rsidP="00F64FC8">
      <w:pPr>
        <w:pStyle w:val="Akapitzlist"/>
        <w:spacing w:before="120" w:after="120" w:line="300" w:lineRule="auto"/>
        <w:ind w:left="851"/>
        <w:rPr>
          <w:rFonts w:cs="Calibri"/>
          <w:b/>
        </w:rPr>
      </w:pPr>
      <w:r w:rsidRPr="00F64FC8">
        <w:rPr>
          <w:rFonts w:cs="Calibri"/>
          <w:b/>
        </w:rPr>
        <w:t>imię i nazwisko:</w:t>
      </w:r>
      <w:r w:rsidR="00B6652E" w:rsidRPr="00F64FC8">
        <w:rPr>
          <w:rFonts w:cs="Calibri"/>
          <w:b/>
        </w:rPr>
        <w:t xml:space="preserve"> </w:t>
      </w:r>
      <w:r w:rsidR="0011697A" w:rsidRPr="00F64FC8">
        <w:rPr>
          <w:rFonts w:cs="Calibri"/>
          <w:b/>
        </w:rPr>
        <w:t>…………………….</w:t>
      </w:r>
      <w:r w:rsidR="00D20B57" w:rsidRPr="00F64FC8">
        <w:rPr>
          <w:rFonts w:cs="Calibri"/>
          <w:b/>
        </w:rPr>
        <w:t xml:space="preserve">, tel. kontaktowy: </w:t>
      </w:r>
      <w:r w:rsidR="0011697A" w:rsidRPr="00F64FC8">
        <w:rPr>
          <w:rFonts w:cs="Calibri"/>
          <w:b/>
        </w:rPr>
        <w:t>……………</w:t>
      </w:r>
      <w:r w:rsidR="00D20B57" w:rsidRPr="00F64FC8">
        <w:rPr>
          <w:rFonts w:cs="Calibri"/>
          <w:b/>
        </w:rPr>
        <w:t xml:space="preserve">; kom. </w:t>
      </w:r>
      <w:r w:rsidR="00D20B57" w:rsidRPr="00F64FC8">
        <w:rPr>
          <w:rFonts w:cs="Calibri"/>
          <w:b/>
          <w:color w:val="000000"/>
        </w:rPr>
        <w:t> </w:t>
      </w:r>
      <w:r w:rsidR="0011697A" w:rsidRPr="00F64FC8">
        <w:rPr>
          <w:rFonts w:cs="Calibri"/>
          <w:b/>
        </w:rPr>
        <w:t>………………</w:t>
      </w:r>
      <w:r w:rsidR="00E02C7E" w:rsidRPr="00F64FC8">
        <w:rPr>
          <w:rFonts w:cs="Calibri"/>
          <w:b/>
        </w:rPr>
        <w:br/>
      </w:r>
      <w:r w:rsidR="00D20B57" w:rsidRPr="00F64FC8">
        <w:rPr>
          <w:rFonts w:cs="Calibri"/>
          <w:b/>
        </w:rPr>
        <w:t xml:space="preserve"> e-mail: </w:t>
      </w:r>
      <w:r w:rsidR="0011697A" w:rsidRPr="00F64FC8">
        <w:rPr>
          <w:rFonts w:cs="Calibri"/>
          <w:b/>
        </w:rPr>
        <w:t>…………………………</w:t>
      </w:r>
    </w:p>
    <w:p w14:paraId="6289A805" w14:textId="737EFB2F" w:rsidR="00D20B57" w:rsidRPr="00F64FC8" w:rsidRDefault="00D20B57" w:rsidP="00F64FC8">
      <w:pPr>
        <w:pStyle w:val="Akapitzlist"/>
        <w:numPr>
          <w:ilvl w:val="0"/>
          <w:numId w:val="14"/>
        </w:numPr>
        <w:spacing w:before="120" w:after="120" w:line="300" w:lineRule="auto"/>
        <w:ind w:left="850" w:hanging="425"/>
        <w:rPr>
          <w:rFonts w:cs="Calibri"/>
        </w:rPr>
      </w:pPr>
      <w:r w:rsidRPr="00F64FC8">
        <w:rPr>
          <w:rFonts w:cs="Calibri"/>
        </w:rPr>
        <w:t>ze strony Wykonawcy:</w:t>
      </w:r>
    </w:p>
    <w:p w14:paraId="55FFAE2B" w14:textId="67DD0176" w:rsidR="00D20B57" w:rsidRPr="00F64FC8" w:rsidRDefault="00BB15B7" w:rsidP="00F64FC8">
      <w:pPr>
        <w:pStyle w:val="Akapitzlist"/>
        <w:spacing w:before="120" w:after="120" w:line="300" w:lineRule="auto"/>
        <w:ind w:left="851"/>
        <w:rPr>
          <w:rFonts w:cs="Calibri"/>
          <w:b/>
        </w:rPr>
      </w:pPr>
      <w:r w:rsidRPr="00F64FC8">
        <w:rPr>
          <w:rFonts w:cs="Calibri"/>
          <w:b/>
        </w:rPr>
        <w:t>imię i nazwisko:</w:t>
      </w:r>
      <w:r w:rsidR="00B6652E" w:rsidRPr="00F64FC8">
        <w:rPr>
          <w:rFonts w:cs="Calibri"/>
          <w:b/>
        </w:rPr>
        <w:t xml:space="preserve"> </w:t>
      </w:r>
      <w:r w:rsidR="0011697A" w:rsidRPr="00F64FC8">
        <w:rPr>
          <w:rFonts w:cs="Calibri"/>
          <w:b/>
        </w:rPr>
        <w:t xml:space="preserve">……………………. </w:t>
      </w:r>
      <w:r w:rsidR="00F641AF" w:rsidRPr="00F64FC8">
        <w:rPr>
          <w:rFonts w:cs="Calibri"/>
          <w:b/>
        </w:rPr>
        <w:t>t</w:t>
      </w:r>
      <w:r w:rsidR="0011697A" w:rsidRPr="00F64FC8">
        <w:rPr>
          <w:rFonts w:cs="Calibri"/>
          <w:b/>
        </w:rPr>
        <w:t>el. ………………………..</w:t>
      </w:r>
      <w:r w:rsidR="009124A6" w:rsidRPr="00F64FC8">
        <w:rPr>
          <w:rFonts w:cs="Calibri"/>
          <w:b/>
        </w:rPr>
        <w:t xml:space="preserve">, </w:t>
      </w:r>
      <w:r w:rsidR="00D20B57" w:rsidRPr="00F64FC8">
        <w:rPr>
          <w:rFonts w:cs="Calibri"/>
          <w:b/>
        </w:rPr>
        <w:t xml:space="preserve">e-mail: </w:t>
      </w:r>
      <w:r w:rsidR="0011697A" w:rsidRPr="00F64FC8">
        <w:rPr>
          <w:rFonts w:cs="Calibri"/>
          <w:b/>
        </w:rPr>
        <w:t>……………………………..</w:t>
      </w:r>
    </w:p>
    <w:p w14:paraId="204F7E43" w14:textId="4AA12795" w:rsidR="00636507" w:rsidRPr="00F64FC8" w:rsidRDefault="00636507" w:rsidP="00F64FC8">
      <w:pPr>
        <w:pStyle w:val="Akapitzlist"/>
        <w:tabs>
          <w:tab w:val="left" w:leader="dot" w:pos="2268"/>
          <w:tab w:val="left" w:leader="dot" w:pos="4962"/>
          <w:tab w:val="left" w:leader="dot" w:pos="6521"/>
          <w:tab w:val="left" w:leader="dot" w:pos="8364"/>
        </w:tabs>
        <w:spacing w:line="300" w:lineRule="auto"/>
        <w:ind w:left="426"/>
        <w:rPr>
          <w:rFonts w:cs="Calibri"/>
          <w:bCs/>
        </w:rPr>
      </w:pPr>
      <w:r w:rsidRPr="00F64FC8">
        <w:rPr>
          <w:rFonts w:cs="Calibri"/>
          <w:bCs/>
        </w:rPr>
        <w:t>Osoba odpowiedzialna za nadzór nad realizacją Umowy ze strony Wykonawcy spełnia wymagania określone w OPZ. W przypadku zmiany ww. osoby, Wykonawca zobowiązany jest do poinformowania Zamawiającego o zmianie oraz przekazania kopii dokumentów potwierdzających spełnienie wymagań wskazanych w OPZ przez nową osobę.</w:t>
      </w:r>
    </w:p>
    <w:p w14:paraId="29E418DE" w14:textId="6CCE8477" w:rsidR="00EB6858" w:rsidRPr="00F64FC8" w:rsidRDefault="00EB6858" w:rsidP="00F64FC8">
      <w:pPr>
        <w:numPr>
          <w:ilvl w:val="3"/>
          <w:numId w:val="25"/>
        </w:numPr>
        <w:suppressAutoHyphens w:val="0"/>
        <w:spacing w:before="120" w:after="120"/>
        <w:ind w:left="426" w:hanging="426"/>
        <w:rPr>
          <w:rFonts w:cs="Calibri"/>
        </w:rPr>
      </w:pPr>
      <w:r w:rsidRPr="00F64FC8">
        <w:rPr>
          <w:rFonts w:cs="Calibri"/>
          <w:lang w:eastAsia="pl-PL"/>
        </w:rPr>
        <w:t xml:space="preserve">Strony </w:t>
      </w:r>
      <w:r w:rsidR="00891701" w:rsidRPr="00F64FC8">
        <w:rPr>
          <w:rFonts w:cs="Calibri"/>
        </w:rPr>
        <w:t>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kwalifikowanym podpisem elektronicznym, wysłanej na adres poczty elektronicznej drugiej Strony wskazany w ust. 1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w:t>
      </w:r>
    </w:p>
    <w:p w14:paraId="46B155E9" w14:textId="0E328BD1" w:rsidR="00891701" w:rsidRPr="00F64FC8" w:rsidRDefault="00891701" w:rsidP="00F64FC8">
      <w:pPr>
        <w:pStyle w:val="Akapitzlist"/>
        <w:numPr>
          <w:ilvl w:val="3"/>
          <w:numId w:val="25"/>
        </w:numPr>
        <w:spacing w:before="120" w:after="120" w:line="300" w:lineRule="auto"/>
        <w:ind w:left="426" w:hanging="426"/>
        <w:rPr>
          <w:rFonts w:cs="Calibri"/>
        </w:rPr>
      </w:pPr>
      <w:r w:rsidRPr="00F64FC8">
        <w:rPr>
          <w:rFonts w:cs="Calibri"/>
        </w:rPr>
        <w:t>Wykonawca ma obowiązek informowania o wszelkich zmianach statusu prawnego swojej firmy, a także o wszczęciu postępowania upadłościowego, układowego i likwidacyjnego.</w:t>
      </w:r>
    </w:p>
    <w:p w14:paraId="2E9AD0CB" w14:textId="4CAA920A" w:rsidR="00EB6858" w:rsidRPr="00F64FC8" w:rsidRDefault="00EB6858" w:rsidP="00F64FC8">
      <w:pPr>
        <w:pStyle w:val="Akapitzlist"/>
        <w:numPr>
          <w:ilvl w:val="3"/>
          <w:numId w:val="25"/>
        </w:numPr>
        <w:spacing w:before="120" w:after="120" w:line="300" w:lineRule="auto"/>
        <w:ind w:left="426" w:hanging="426"/>
        <w:rPr>
          <w:rFonts w:cs="Calibri"/>
        </w:rPr>
      </w:pPr>
      <w:r w:rsidRPr="00F64FC8">
        <w:rPr>
          <w:rFonts w:cs="Calibri"/>
        </w:rPr>
        <w:t>Wykonawca nie może przenieść swoich praw i obowiązków z Umowy, w tym wierzytelności, na osoby trzecie bez zgody Zamawiającego wyrażonej w formie pisemnej pod rygorem nieważności.</w:t>
      </w:r>
    </w:p>
    <w:p w14:paraId="07FEFF0F" w14:textId="77777777" w:rsidR="005A3979" w:rsidRPr="00F64FC8" w:rsidRDefault="005A3979" w:rsidP="00F64FC8">
      <w:pPr>
        <w:pStyle w:val="Akapitzlist"/>
        <w:numPr>
          <w:ilvl w:val="3"/>
          <w:numId w:val="25"/>
        </w:numPr>
        <w:spacing w:before="120" w:after="120" w:line="300" w:lineRule="auto"/>
        <w:ind w:left="426" w:hanging="426"/>
        <w:rPr>
          <w:rFonts w:cs="Calibri"/>
        </w:rPr>
      </w:pPr>
      <w:r w:rsidRPr="00F64FC8">
        <w:rPr>
          <w:rFonts w:eastAsiaTheme="minorHAnsi" w:cs="Calibri"/>
          <w14:ligatures w14:val="standardContextual"/>
        </w:rPr>
        <w:lastRenderedPageBreak/>
        <w:t xml:space="preserve">Klauzula informacyjna o obowiązywaniu Procedury zgłoszeń wewnętrznych Zamawiającego dostępna jest na stronie internetowej Zamawiającego adres: </w:t>
      </w:r>
      <w:hyperlink r:id="rId14" w:history="1">
        <w:r w:rsidRPr="00F64FC8">
          <w:rPr>
            <w:rStyle w:val="Hipercze"/>
            <w:rFonts w:eastAsiaTheme="minorHAnsi" w:cs="Calibri"/>
            <w14:ligatures w14:val="standardContextual"/>
          </w:rPr>
          <w:t>https://zzw.waw.pl/</w:t>
        </w:r>
      </w:hyperlink>
      <w:r w:rsidRPr="00F64FC8">
        <w:rPr>
          <w:rFonts w:eastAsiaTheme="minorHAnsi" w:cs="Calibri"/>
          <w14:ligatures w14:val="standardContextual"/>
        </w:rPr>
        <w:t xml:space="preserve"> w zakładce: Polityki i RODO.</w:t>
      </w:r>
    </w:p>
    <w:p w14:paraId="67A6DDCD" w14:textId="008EF030" w:rsidR="00F10191" w:rsidRPr="00F64FC8" w:rsidRDefault="00F10191" w:rsidP="00F64FC8">
      <w:pPr>
        <w:pStyle w:val="Akapitzlist"/>
        <w:numPr>
          <w:ilvl w:val="3"/>
          <w:numId w:val="25"/>
        </w:numPr>
        <w:spacing w:before="120" w:after="120" w:line="300" w:lineRule="auto"/>
        <w:ind w:left="426" w:hanging="426"/>
        <w:rPr>
          <w:rFonts w:eastAsia="Times New Roman" w:cs="Calibri"/>
        </w:rPr>
      </w:pPr>
      <w:bookmarkStart w:id="8" w:name="_Hlk200444595"/>
      <w:r w:rsidRPr="00F64FC8">
        <w:rPr>
          <w:rFonts w:cs="Calibri"/>
          <w:color w:val="000000"/>
        </w:rPr>
        <w:t xml:space="preserve">Postanowienia dotyczące ochrony danych osobowych (RODO) </w:t>
      </w:r>
      <w:r w:rsidRPr="00F64FC8">
        <w:rPr>
          <w:rFonts w:cs="Calibri"/>
        </w:rPr>
        <w:t xml:space="preserve">zawiera </w:t>
      </w:r>
      <w:r w:rsidRPr="00F64FC8">
        <w:rPr>
          <w:rFonts w:cs="Calibri"/>
          <w:b/>
          <w:bCs/>
        </w:rPr>
        <w:t xml:space="preserve">załącznik nr </w:t>
      </w:r>
      <w:r w:rsidR="005A3979" w:rsidRPr="00F64FC8">
        <w:rPr>
          <w:rFonts w:cs="Calibri"/>
          <w:b/>
          <w:bCs/>
        </w:rPr>
        <w:t>3</w:t>
      </w:r>
      <w:r w:rsidRPr="00F64FC8">
        <w:rPr>
          <w:rFonts w:cs="Calibri"/>
        </w:rPr>
        <w:t xml:space="preserve"> do Umowy.</w:t>
      </w:r>
      <w:bookmarkEnd w:id="8"/>
    </w:p>
    <w:p w14:paraId="0C18318B" w14:textId="77777777" w:rsidR="005A3979" w:rsidRPr="00F64FC8" w:rsidRDefault="005A3979" w:rsidP="00F64FC8">
      <w:pPr>
        <w:pStyle w:val="Akapitzlist"/>
        <w:numPr>
          <w:ilvl w:val="3"/>
          <w:numId w:val="25"/>
        </w:numPr>
        <w:spacing w:before="120" w:after="120" w:line="300" w:lineRule="auto"/>
        <w:ind w:left="426" w:hanging="426"/>
        <w:rPr>
          <w:rFonts w:cs="Calibri"/>
        </w:rPr>
      </w:pPr>
      <w:r w:rsidRPr="00F64FC8">
        <w:rPr>
          <w:rFonts w:eastAsiaTheme="minorHAnsi" w:cs="Calibri"/>
          <w:lang w:eastAsia="en-US"/>
        </w:rPr>
        <w:t>Wykonawca oświadcza, że znany jest mu fakt, iż treść Umowy, a w szczególności dotyczące go dane identyfikujące, Przedmiot Umowy i wysokość wynagrodzenia podlegają udostępnieniu w trybie ustawy z dnia 6 września 2001 r. o dostępie do informacji publicznej.</w:t>
      </w:r>
    </w:p>
    <w:p w14:paraId="4B693A4A" w14:textId="437C31DD" w:rsidR="005A3979" w:rsidRPr="00F64FC8" w:rsidRDefault="005A3979" w:rsidP="00F64FC8">
      <w:pPr>
        <w:pStyle w:val="Akapitzlist"/>
        <w:numPr>
          <w:ilvl w:val="3"/>
          <w:numId w:val="25"/>
        </w:numPr>
        <w:spacing w:before="120" w:after="120" w:line="300" w:lineRule="auto"/>
        <w:ind w:left="426" w:hanging="426"/>
        <w:rPr>
          <w:rFonts w:cs="Calibri"/>
        </w:rPr>
      </w:pPr>
      <w:r w:rsidRPr="00F64FC8">
        <w:rPr>
          <w:rFonts w:cs="Calibri"/>
        </w:rPr>
        <w:t>W sprawach nieuregulowanych Umową mają zastosowanie odpowiednie przepisy Kodeksu cywilnego.</w:t>
      </w:r>
    </w:p>
    <w:p w14:paraId="39D897B6" w14:textId="77777777" w:rsidR="00FB2E52" w:rsidRPr="00F64FC8" w:rsidRDefault="00D20B57" w:rsidP="00F64FC8">
      <w:pPr>
        <w:pStyle w:val="Akapitzlist"/>
        <w:numPr>
          <w:ilvl w:val="3"/>
          <w:numId w:val="25"/>
        </w:numPr>
        <w:spacing w:before="120" w:after="120" w:line="300" w:lineRule="auto"/>
        <w:ind w:left="426" w:hanging="426"/>
        <w:rPr>
          <w:rFonts w:eastAsia="Times New Roman" w:cs="Calibri"/>
        </w:rPr>
      </w:pPr>
      <w:r w:rsidRPr="00F64FC8">
        <w:rPr>
          <w:rFonts w:cs="Calibri"/>
        </w:rPr>
        <w:t>Strony zobowiązują się polubownie rozwiązywać spory powstałe na tle realizacji postanowień Umowy. W przypadku niemożności polubownego rozwiązania sporu sądem właściwym do jego rozstrzygnięcia będzie sąd powszechny właściwy dla siedziby Zamawiającego.</w:t>
      </w:r>
    </w:p>
    <w:p w14:paraId="59F01FBB" w14:textId="478AFB54" w:rsidR="00F10191" w:rsidRPr="00F64FC8" w:rsidRDefault="00D20B57" w:rsidP="00F64FC8">
      <w:pPr>
        <w:pStyle w:val="Akapitzlist"/>
        <w:numPr>
          <w:ilvl w:val="3"/>
          <w:numId w:val="25"/>
        </w:numPr>
        <w:spacing w:before="120" w:after="120" w:line="300" w:lineRule="auto"/>
        <w:ind w:left="426" w:hanging="426"/>
        <w:rPr>
          <w:rFonts w:eastAsia="Times New Roman" w:cs="Calibri"/>
        </w:rPr>
      </w:pPr>
      <w:r w:rsidRPr="00F64FC8">
        <w:rPr>
          <w:rFonts w:eastAsia="Times New Roman" w:cs="Calibri"/>
        </w:rPr>
        <w:t xml:space="preserve">Umowa została sporządzona w dwóch jednobrzmiących egzemplarzach, po jednym egzemplarzu dla każdej ze Stron </w:t>
      </w:r>
      <w:r w:rsidRPr="00F64FC8">
        <w:rPr>
          <w:rFonts w:eastAsia="Times New Roman" w:cs="Calibri"/>
          <w:strike/>
        </w:rPr>
        <w:t>/ Umowę zwarto w formie elektronicznej</w:t>
      </w:r>
      <w:r w:rsidRPr="00F64FC8">
        <w:rPr>
          <w:rFonts w:cs="Calibri"/>
          <w:strike/>
          <w:vertAlign w:val="superscript"/>
        </w:rPr>
        <w:footnoteReference w:id="9"/>
      </w:r>
      <w:r w:rsidRPr="00F64FC8">
        <w:rPr>
          <w:rFonts w:eastAsia="Times New Roman" w:cs="Calibri"/>
          <w:strike/>
        </w:rPr>
        <w:t>.</w:t>
      </w:r>
    </w:p>
    <w:p w14:paraId="09751FD9" w14:textId="77777777" w:rsidR="00F641AF" w:rsidRPr="00F64FC8" w:rsidRDefault="00EB2FCC" w:rsidP="00F64FC8">
      <w:pPr>
        <w:pStyle w:val="Akapitzlist"/>
        <w:numPr>
          <w:ilvl w:val="3"/>
          <w:numId w:val="25"/>
        </w:numPr>
        <w:spacing w:before="120" w:after="120" w:line="300" w:lineRule="auto"/>
        <w:ind w:left="426" w:hanging="426"/>
        <w:rPr>
          <w:rFonts w:cs="Calibri"/>
        </w:rPr>
      </w:pPr>
      <w:r w:rsidRPr="00F64FC8">
        <w:rPr>
          <w:rFonts w:cs="Calibri"/>
        </w:rPr>
        <w:t>Integralną częścią Umowy są następujące załączniki:</w:t>
      </w:r>
    </w:p>
    <w:p w14:paraId="29469953" w14:textId="5BEA8D50" w:rsidR="00F641AF" w:rsidRPr="00F64FC8" w:rsidRDefault="00D15FFF" w:rsidP="00F64FC8">
      <w:pPr>
        <w:pStyle w:val="Akapitzlist"/>
        <w:spacing w:before="120" w:after="120" w:line="300" w:lineRule="auto"/>
        <w:ind w:left="426"/>
        <w:rPr>
          <w:rFonts w:cs="Calibri"/>
        </w:rPr>
      </w:pPr>
      <w:r w:rsidRPr="00F64FC8">
        <w:rPr>
          <w:rFonts w:cs="Calibri"/>
        </w:rPr>
        <w:t>Załącznik nr 1</w:t>
      </w:r>
      <w:r w:rsidR="00F641AF" w:rsidRPr="00F64FC8">
        <w:rPr>
          <w:rFonts w:cs="Calibri"/>
        </w:rPr>
        <w:t xml:space="preserve"> </w:t>
      </w:r>
      <w:r w:rsidRPr="00F64FC8">
        <w:rPr>
          <w:rFonts w:cs="Calibri"/>
        </w:rPr>
        <w:t>Oferta Wykonawcy,</w:t>
      </w:r>
      <w:r w:rsidR="00AB6EF8" w:rsidRPr="00F64FC8">
        <w:rPr>
          <w:rFonts w:cs="Calibri"/>
        </w:rPr>
        <w:t xml:space="preserve"> </w:t>
      </w:r>
    </w:p>
    <w:p w14:paraId="371820F7" w14:textId="35B0DAED" w:rsidR="00F641AF" w:rsidRPr="00F64FC8" w:rsidRDefault="00D15FFF" w:rsidP="00F64FC8">
      <w:pPr>
        <w:pStyle w:val="Akapitzlist"/>
        <w:spacing w:before="120" w:after="120" w:line="300" w:lineRule="auto"/>
        <w:ind w:left="426"/>
        <w:rPr>
          <w:rFonts w:cs="Calibri"/>
        </w:rPr>
      </w:pPr>
      <w:r w:rsidRPr="00F64FC8">
        <w:rPr>
          <w:rFonts w:cs="Calibri"/>
        </w:rPr>
        <w:t>Załącznik nr 2</w:t>
      </w:r>
      <w:r w:rsidR="00F641AF" w:rsidRPr="00F64FC8">
        <w:rPr>
          <w:rFonts w:cs="Calibri"/>
        </w:rPr>
        <w:t xml:space="preserve"> </w:t>
      </w:r>
      <w:r w:rsidR="00EB2FCC" w:rsidRPr="00F64FC8">
        <w:rPr>
          <w:rFonts w:cs="Calibri"/>
        </w:rPr>
        <w:t>Opis Przedmiotu Zamówienia</w:t>
      </w:r>
      <w:r w:rsidR="00F641AF" w:rsidRPr="00F64FC8">
        <w:rPr>
          <w:rFonts w:cs="Calibri"/>
        </w:rPr>
        <w:t>,</w:t>
      </w:r>
    </w:p>
    <w:p w14:paraId="7BBFDF7C" w14:textId="77777777" w:rsidR="00F641AF" w:rsidRPr="00F64FC8" w:rsidRDefault="00D15FFF" w:rsidP="00F64FC8">
      <w:pPr>
        <w:pStyle w:val="Akapitzlist"/>
        <w:spacing w:before="120" w:after="120" w:line="300" w:lineRule="auto"/>
        <w:ind w:left="426"/>
        <w:rPr>
          <w:rFonts w:cs="Calibri"/>
        </w:rPr>
      </w:pPr>
      <w:r w:rsidRPr="00F64FC8">
        <w:rPr>
          <w:rFonts w:cs="Calibri"/>
        </w:rPr>
        <w:t xml:space="preserve">Załącznik nr </w:t>
      </w:r>
      <w:r w:rsidR="00A9782A" w:rsidRPr="00F64FC8">
        <w:rPr>
          <w:rFonts w:cs="Calibri"/>
        </w:rPr>
        <w:t>1</w:t>
      </w:r>
      <w:r w:rsidRPr="00F64FC8">
        <w:rPr>
          <w:rFonts w:cs="Calibri"/>
        </w:rPr>
        <w:t xml:space="preserve"> do OPZ –  protokół odbioru</w:t>
      </w:r>
      <w:r w:rsidR="00FB2E52" w:rsidRPr="00F64FC8">
        <w:rPr>
          <w:rFonts w:cs="Calibri"/>
        </w:rPr>
        <w:t>,</w:t>
      </w:r>
    </w:p>
    <w:p w14:paraId="4E5BDA36" w14:textId="77777777" w:rsidR="00F641AF" w:rsidRPr="00F64FC8" w:rsidRDefault="00275ABC" w:rsidP="00F64FC8">
      <w:pPr>
        <w:pStyle w:val="Akapitzlist"/>
        <w:spacing w:before="120" w:after="120" w:line="300" w:lineRule="auto"/>
        <w:ind w:left="426"/>
        <w:rPr>
          <w:rFonts w:cs="Calibri"/>
        </w:rPr>
      </w:pPr>
      <w:r w:rsidRPr="00F64FC8">
        <w:rPr>
          <w:rFonts w:cs="Calibri"/>
        </w:rPr>
        <w:t xml:space="preserve">Załącznik nr </w:t>
      </w:r>
      <w:r w:rsidR="005C3B54" w:rsidRPr="00F64FC8">
        <w:rPr>
          <w:rFonts w:cs="Calibri"/>
        </w:rPr>
        <w:t>2</w:t>
      </w:r>
      <w:r w:rsidRPr="00F64FC8">
        <w:rPr>
          <w:rFonts w:cs="Calibri"/>
        </w:rPr>
        <w:t xml:space="preserve"> do OPZ – </w:t>
      </w:r>
      <w:r w:rsidR="005A3979" w:rsidRPr="00F64FC8">
        <w:rPr>
          <w:rFonts w:cs="Calibri"/>
        </w:rPr>
        <w:t>jednostronny protokół kontroli</w:t>
      </w:r>
      <w:r w:rsidR="00FB2E52" w:rsidRPr="00F64FC8">
        <w:rPr>
          <w:rFonts w:cs="Calibri"/>
        </w:rPr>
        <w:t>,</w:t>
      </w:r>
    </w:p>
    <w:p w14:paraId="0078847D" w14:textId="661DAA26" w:rsidR="00F641AF" w:rsidRPr="00F64FC8" w:rsidRDefault="00C8575F" w:rsidP="00F64FC8">
      <w:pPr>
        <w:pStyle w:val="Akapitzlist"/>
        <w:spacing w:before="120" w:after="120" w:line="300" w:lineRule="auto"/>
        <w:ind w:left="426"/>
        <w:rPr>
          <w:rFonts w:cs="Calibri"/>
          <w:lang w:eastAsia="en-US"/>
        </w:rPr>
      </w:pPr>
      <w:r w:rsidRPr="00F64FC8">
        <w:rPr>
          <w:rFonts w:cs="Calibri"/>
          <w:lang w:eastAsia="en-US"/>
        </w:rPr>
        <w:t xml:space="preserve">Załącznik nr </w:t>
      </w:r>
      <w:r w:rsidR="005A3979" w:rsidRPr="00F64FC8">
        <w:rPr>
          <w:rFonts w:cs="Calibri"/>
          <w:lang w:eastAsia="en-US"/>
        </w:rPr>
        <w:t>3</w:t>
      </w:r>
      <w:r w:rsidR="00F641AF" w:rsidRPr="00F64FC8">
        <w:rPr>
          <w:rFonts w:cs="Calibri"/>
          <w:lang w:eastAsia="en-US"/>
        </w:rPr>
        <w:t xml:space="preserve"> </w:t>
      </w:r>
      <w:r w:rsidR="00D143F1" w:rsidRPr="00F64FC8">
        <w:rPr>
          <w:rFonts w:cs="Calibri"/>
          <w:lang w:eastAsia="en-US"/>
        </w:rPr>
        <w:t>P</w:t>
      </w:r>
      <w:r w:rsidRPr="00F64FC8">
        <w:rPr>
          <w:rFonts w:cs="Calibri"/>
          <w:lang w:eastAsia="en-US"/>
        </w:rPr>
        <w:t>ostanowienia dotyczące ochrony danych osobowych (RODO),</w:t>
      </w:r>
    </w:p>
    <w:p w14:paraId="44780A6E" w14:textId="3CCD2C26" w:rsidR="00FE4F59" w:rsidRPr="00F64FC8" w:rsidRDefault="00FE4F59" w:rsidP="00F64FC8">
      <w:pPr>
        <w:pStyle w:val="Akapitzlist"/>
        <w:spacing w:before="120" w:after="120" w:line="300" w:lineRule="auto"/>
        <w:ind w:left="426"/>
        <w:rPr>
          <w:rFonts w:cs="Calibri"/>
          <w:lang w:eastAsia="en-US"/>
        </w:rPr>
      </w:pPr>
      <w:r w:rsidRPr="00F64FC8">
        <w:rPr>
          <w:rFonts w:cs="Calibri"/>
          <w:lang w:eastAsia="en-US"/>
        </w:rPr>
        <w:t>Załącznik nr 4</w:t>
      </w:r>
      <w:r w:rsidR="00F641AF" w:rsidRPr="00F64FC8">
        <w:rPr>
          <w:rFonts w:cs="Calibri"/>
          <w:lang w:eastAsia="en-US"/>
        </w:rPr>
        <w:t xml:space="preserve"> </w:t>
      </w:r>
      <w:r w:rsidRPr="00F64FC8">
        <w:rPr>
          <w:rFonts w:cs="Calibri"/>
          <w:lang w:eastAsia="en-US"/>
        </w:rPr>
        <w:t>Zapytanie ofertowe</w:t>
      </w:r>
      <w:r w:rsidR="00FB2E52" w:rsidRPr="00F64FC8">
        <w:rPr>
          <w:rFonts w:cs="Calibri"/>
          <w:lang w:eastAsia="en-US"/>
        </w:rPr>
        <w:t>.</w:t>
      </w:r>
    </w:p>
    <w:p w14:paraId="786382F5" w14:textId="52803028" w:rsidR="00A42685" w:rsidRPr="00F64FC8" w:rsidRDefault="00065CD4" w:rsidP="00F64FC8">
      <w:pPr>
        <w:suppressAutoHyphens w:val="0"/>
        <w:spacing w:before="120" w:after="120"/>
        <w:ind w:left="425"/>
        <w:rPr>
          <w:rFonts w:cs="Calibri"/>
        </w:rPr>
      </w:pPr>
      <w:r w:rsidRPr="00F64FC8">
        <w:rPr>
          <w:rFonts w:cs="Calibri"/>
          <w:b/>
        </w:rPr>
        <w:t>Zamawiający</w:t>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AC16EE" w:rsidRPr="00F64FC8">
        <w:rPr>
          <w:rFonts w:cs="Calibri"/>
          <w:b/>
        </w:rPr>
        <w:tab/>
      </w:r>
      <w:r w:rsidR="00EF668F" w:rsidRPr="00F64FC8">
        <w:rPr>
          <w:rFonts w:cs="Calibri"/>
          <w:b/>
        </w:rPr>
        <w:t>Wykonawca</w:t>
      </w:r>
    </w:p>
    <w:sectPr w:rsidR="00A42685" w:rsidRPr="00F64FC8" w:rsidSect="00AE4459">
      <w:headerReference w:type="even" r:id="rId15"/>
      <w:headerReference w:type="default" r:id="rId16"/>
      <w:footerReference w:type="even" r:id="rId17"/>
      <w:footerReference w:type="default" r:id="rId18"/>
      <w:headerReference w:type="first" r:id="rId19"/>
      <w:footerReference w:type="first" r:id="rId20"/>
      <w:pgSz w:w="11906" w:h="16838" w:code="9"/>
      <w:pgMar w:top="709" w:right="1406" w:bottom="1276" w:left="1418" w:header="284" w:footer="1276" w:gutter="0"/>
      <w:cols w:space="708"/>
      <w:docGrid w:linePitch="326"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466B6" w14:textId="77777777" w:rsidR="0093614A" w:rsidRDefault="0093614A" w:rsidP="00EB2FCC">
      <w:pPr>
        <w:spacing w:after="0" w:line="240" w:lineRule="auto"/>
      </w:pPr>
      <w:r>
        <w:separator/>
      </w:r>
    </w:p>
    <w:p w14:paraId="3DC51109" w14:textId="77777777" w:rsidR="0093614A" w:rsidRDefault="0093614A"/>
  </w:endnote>
  <w:endnote w:type="continuationSeparator" w:id="0">
    <w:p w14:paraId="36EBE79F" w14:textId="77777777" w:rsidR="0093614A" w:rsidRDefault="0093614A" w:rsidP="00EB2FCC">
      <w:pPr>
        <w:spacing w:after="0" w:line="240" w:lineRule="auto"/>
      </w:pPr>
      <w:r>
        <w:continuationSeparator/>
      </w:r>
    </w:p>
    <w:p w14:paraId="132198AE" w14:textId="77777777" w:rsidR="0093614A" w:rsidRDefault="009361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302">
    <w:altName w:val="Times New Roman"/>
    <w:charset w:val="EE"/>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65C0" w14:textId="77777777" w:rsidR="00054310" w:rsidRDefault="0005431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681343"/>
      <w:docPartObj>
        <w:docPartGallery w:val="Page Numbers (Bottom of Page)"/>
        <w:docPartUnique/>
      </w:docPartObj>
    </w:sdtPr>
    <w:sdtContent>
      <w:sdt>
        <w:sdtPr>
          <w:id w:val="-1769616900"/>
          <w:docPartObj>
            <w:docPartGallery w:val="Page Numbers (Top of Page)"/>
            <w:docPartUnique/>
          </w:docPartObj>
        </w:sdtPr>
        <w:sdtContent>
          <w:p w14:paraId="3BFA2463" w14:textId="28201CC6" w:rsidR="00F86609" w:rsidRDefault="00F86609">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6930DA">
              <w:rPr>
                <w:b/>
                <w:bCs/>
                <w:noProof/>
              </w:rPr>
              <w:t>20</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6930DA">
              <w:rPr>
                <w:b/>
                <w:bCs/>
                <w:noProof/>
              </w:rPr>
              <w:t>20</w:t>
            </w:r>
            <w:r>
              <w:rPr>
                <w:b/>
                <w:bCs/>
                <w:sz w:val="24"/>
                <w:szCs w:val="24"/>
              </w:rPr>
              <w:fldChar w:fldCharType="end"/>
            </w:r>
          </w:p>
        </w:sdtContent>
      </w:sdt>
    </w:sdtContent>
  </w:sdt>
  <w:p w14:paraId="7E6175F9" w14:textId="77777777" w:rsidR="00F86609" w:rsidRDefault="00F866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402D" w14:textId="77777777" w:rsidR="00054310" w:rsidRDefault="000543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C572C" w14:textId="77777777" w:rsidR="0093614A" w:rsidRDefault="0093614A" w:rsidP="00EB2FCC">
      <w:pPr>
        <w:spacing w:after="0" w:line="240" w:lineRule="auto"/>
      </w:pPr>
      <w:r>
        <w:separator/>
      </w:r>
    </w:p>
    <w:p w14:paraId="69A8E52F" w14:textId="77777777" w:rsidR="0093614A" w:rsidRDefault="0093614A"/>
  </w:footnote>
  <w:footnote w:type="continuationSeparator" w:id="0">
    <w:p w14:paraId="6AF39561" w14:textId="77777777" w:rsidR="0093614A" w:rsidRDefault="0093614A" w:rsidP="00EB2FCC">
      <w:pPr>
        <w:spacing w:after="0" w:line="240" w:lineRule="auto"/>
      </w:pPr>
      <w:r>
        <w:continuationSeparator/>
      </w:r>
    </w:p>
    <w:p w14:paraId="1DB69876" w14:textId="77777777" w:rsidR="0093614A" w:rsidRDefault="0093614A"/>
  </w:footnote>
  <w:footnote w:id="1">
    <w:p w14:paraId="142718D3" w14:textId="047FF64D" w:rsidR="006825F3" w:rsidRPr="003037F9" w:rsidRDefault="006825F3" w:rsidP="009E4A45">
      <w:pPr>
        <w:pStyle w:val="Tekstprzypisudolnego"/>
        <w:spacing w:after="0"/>
        <w:ind w:left="142" w:hanging="142"/>
        <w:rPr>
          <w:rFonts w:asciiTheme="minorHAnsi" w:hAnsiTheme="minorHAnsi" w:cstheme="minorHAnsi"/>
          <w:sz w:val="22"/>
          <w:szCs w:val="22"/>
        </w:rPr>
      </w:pPr>
      <w:r w:rsidRPr="003037F9">
        <w:rPr>
          <w:rStyle w:val="Odwoanieprzypisudolnego"/>
          <w:rFonts w:asciiTheme="minorHAnsi" w:hAnsiTheme="minorHAnsi" w:cstheme="minorHAnsi"/>
          <w:sz w:val="22"/>
          <w:szCs w:val="22"/>
        </w:rPr>
        <w:footnoteRef/>
      </w:r>
      <w:r w:rsidRPr="003037F9">
        <w:rPr>
          <w:rFonts w:asciiTheme="minorHAnsi" w:hAnsiTheme="minorHAnsi" w:cstheme="minorHAnsi"/>
          <w:sz w:val="22"/>
          <w:szCs w:val="22"/>
        </w:rPr>
        <w:t xml:space="preserve"> </w:t>
      </w:r>
      <w:r w:rsidR="000E6C9D" w:rsidRPr="00783380">
        <w:rPr>
          <w:rFonts w:asciiTheme="minorHAnsi" w:hAnsiTheme="minorHAnsi" w:cstheme="minorHAnsi"/>
          <w:sz w:val="22"/>
          <w:szCs w:val="22"/>
        </w:rPr>
        <w:t xml:space="preserve">Skreślić </w:t>
      </w:r>
      <w:r w:rsidR="000E6C9D">
        <w:rPr>
          <w:rFonts w:asciiTheme="minorHAnsi" w:hAnsiTheme="minorHAnsi" w:cstheme="minorHAnsi"/>
          <w:sz w:val="22"/>
          <w:szCs w:val="22"/>
        </w:rPr>
        <w:t xml:space="preserve">datę i miejscowość </w:t>
      </w:r>
      <w:r w:rsidR="000E6C9D" w:rsidRPr="00783380">
        <w:rPr>
          <w:rFonts w:asciiTheme="minorHAnsi" w:hAnsiTheme="minorHAnsi" w:cstheme="minorHAnsi"/>
          <w:sz w:val="22"/>
          <w:szCs w:val="22"/>
        </w:rPr>
        <w:t>w przypadku umowy zawartej w formie elektronicznej</w:t>
      </w:r>
      <w:r w:rsidR="000E6C9D">
        <w:rPr>
          <w:rFonts w:asciiTheme="minorHAnsi" w:hAnsiTheme="minorHAnsi" w:cstheme="minorHAnsi"/>
          <w:sz w:val="22"/>
          <w:szCs w:val="22"/>
        </w:rPr>
        <w:t>, miejscowość  w przypadku umowy zawartej korespondencyjnie</w:t>
      </w:r>
      <w:r w:rsidR="000E6C9D" w:rsidRPr="00783380">
        <w:rPr>
          <w:rFonts w:asciiTheme="minorHAnsi" w:hAnsiTheme="minorHAnsi" w:cstheme="minorHAnsi"/>
          <w:sz w:val="22"/>
          <w:szCs w:val="22"/>
        </w:rPr>
        <w:t>.</w:t>
      </w:r>
    </w:p>
  </w:footnote>
  <w:footnote w:id="2">
    <w:p w14:paraId="61B1955C" w14:textId="77777777" w:rsidR="00DA2F2F" w:rsidRPr="005D76DA" w:rsidRDefault="00DA2F2F" w:rsidP="001C0741">
      <w:pPr>
        <w:pStyle w:val="Tekstprzypisudolnego"/>
        <w:spacing w:after="0"/>
        <w:rPr>
          <w:rFonts w:cstheme="minorHAnsi"/>
        </w:rPr>
      </w:pPr>
      <w:r w:rsidRPr="005D76DA">
        <w:rPr>
          <w:rFonts w:cstheme="minorHAnsi"/>
          <w:vertAlign w:val="superscript"/>
        </w:rPr>
        <w:footnoteRef/>
      </w:r>
      <w:r w:rsidRPr="005D76DA">
        <w:rPr>
          <w:rFonts w:cstheme="minorHAnsi"/>
          <w:vertAlign w:val="superscript"/>
        </w:rPr>
        <w:t xml:space="preserve"> </w:t>
      </w:r>
      <w:r w:rsidRPr="005D76DA">
        <w:rPr>
          <w:rFonts w:cstheme="minorHAnsi"/>
        </w:rPr>
        <w:t xml:space="preserve">W przypadku zastosowania zdania pierwszego, usunąć zdanie drugie (lub odwrotnie) </w:t>
      </w:r>
    </w:p>
  </w:footnote>
  <w:footnote w:id="3">
    <w:p w14:paraId="74BBDBA3" w14:textId="77777777" w:rsidR="00DA2F2F" w:rsidRPr="005D76DA" w:rsidRDefault="00DA2F2F" w:rsidP="001C0741">
      <w:pPr>
        <w:pStyle w:val="Tekstprzypisudolnego"/>
        <w:spacing w:after="0"/>
        <w:rPr>
          <w:rFonts w:cstheme="minorHAnsi"/>
        </w:rPr>
      </w:pPr>
      <w:r w:rsidRPr="005D76DA">
        <w:rPr>
          <w:rStyle w:val="Odwoanieprzypisudolnego"/>
          <w:rFonts w:cstheme="minorHAnsi"/>
        </w:rPr>
        <w:footnoteRef/>
      </w:r>
      <w:r w:rsidRPr="005D76DA">
        <w:rPr>
          <w:rFonts w:cstheme="minorHAnsi"/>
        </w:rPr>
        <w:t xml:space="preserve"> Dotyczy tylko osób fizycznych prowadzących działalność gospodarczą.</w:t>
      </w:r>
    </w:p>
  </w:footnote>
  <w:footnote w:id="4">
    <w:p w14:paraId="65E5E7A9" w14:textId="77777777" w:rsidR="00DA2F2F" w:rsidRPr="005D76DA" w:rsidRDefault="00DA2F2F" w:rsidP="001C0741">
      <w:pPr>
        <w:pStyle w:val="Tekstprzypisudolnego"/>
        <w:spacing w:after="0"/>
        <w:rPr>
          <w:rFonts w:cstheme="minorHAnsi"/>
        </w:rPr>
      </w:pPr>
      <w:r w:rsidRPr="005D76DA">
        <w:rPr>
          <w:rStyle w:val="Odwoanieprzypisudolnego"/>
          <w:rFonts w:cstheme="minorHAnsi"/>
        </w:rPr>
        <w:footnoteRef/>
      </w:r>
      <w:r w:rsidRPr="005D76DA">
        <w:rPr>
          <w:rFonts w:cstheme="minorHAnsi"/>
        </w:rPr>
        <w:t xml:space="preserve"> Skreślić jeśli nie dotyczy i pozostawić właściwe</w:t>
      </w:r>
    </w:p>
  </w:footnote>
  <w:footnote w:id="5">
    <w:p w14:paraId="3FF52A84" w14:textId="77777777" w:rsidR="00DA2F2F" w:rsidRPr="005D76DA" w:rsidRDefault="00DA2F2F" w:rsidP="001C0741">
      <w:pPr>
        <w:pStyle w:val="Tekstprzypisudolnego"/>
        <w:spacing w:after="0"/>
        <w:rPr>
          <w:rFonts w:cstheme="minorHAnsi"/>
        </w:rPr>
      </w:pPr>
      <w:r w:rsidRPr="005D76DA">
        <w:rPr>
          <w:rStyle w:val="Odwoanieprzypisudolnego"/>
          <w:rFonts w:cstheme="minorHAnsi"/>
        </w:rPr>
        <w:footnoteRef/>
      </w:r>
      <w:r w:rsidRPr="005D76DA">
        <w:rPr>
          <w:rFonts w:cstheme="minorHAnsi"/>
        </w:rPr>
        <w:t xml:space="preserve"> Po wyborze Wykonawcy niepotrzebne skreślić</w:t>
      </w:r>
    </w:p>
  </w:footnote>
  <w:footnote w:id="6">
    <w:p w14:paraId="3B6CE7EA" w14:textId="77777777" w:rsidR="00DA2F2F" w:rsidRPr="005D76DA" w:rsidRDefault="00DA2F2F" w:rsidP="00DA2F2F">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  i pozostawić właściwe – uzupełnić datę jeśli pozostanie drugi przypadek. Jeśli zostanie wybrany trzeci przypadek wykreślić ust. 5-</w:t>
      </w:r>
      <w:r>
        <w:rPr>
          <w:rFonts w:cstheme="minorHAnsi"/>
        </w:rPr>
        <w:t>10</w:t>
      </w:r>
    </w:p>
  </w:footnote>
  <w:footnote w:id="7">
    <w:p w14:paraId="5C09CD4E" w14:textId="77777777" w:rsidR="00DA2F2F" w:rsidRPr="005D76DA" w:rsidRDefault="00DA2F2F" w:rsidP="00DA2F2F">
      <w:pPr>
        <w:pStyle w:val="Tekstprzypisudolnego"/>
        <w:rPr>
          <w:rFonts w:cstheme="minorHAnsi"/>
        </w:rPr>
      </w:pPr>
      <w:r w:rsidRPr="005D76DA">
        <w:rPr>
          <w:rStyle w:val="Odwoanieprzypisudolnego"/>
          <w:rFonts w:cstheme="minorHAnsi"/>
        </w:rPr>
        <w:footnoteRef/>
      </w:r>
      <w:r w:rsidRPr="005D76DA">
        <w:rPr>
          <w:rFonts w:cstheme="minorHAnsi"/>
        </w:rPr>
        <w:t xml:space="preserve"> Wykonawca wystawiający Fakturę VAT przy użyciu Krajowego Sytemu e-Faktur (</w:t>
      </w:r>
      <w:proofErr w:type="spellStart"/>
      <w:r w:rsidRPr="005D76DA">
        <w:rPr>
          <w:rFonts w:cstheme="minorHAnsi"/>
        </w:rPr>
        <w:t>KSeF</w:t>
      </w:r>
      <w:proofErr w:type="spellEnd"/>
      <w:r w:rsidRPr="005D76DA">
        <w:rPr>
          <w:rFonts w:cstheme="minorHAnsi"/>
        </w:rPr>
        <w:t xml:space="preserve">) zobowiązany jest w sekcji: Podmiot 3, wskazać dane identyfikujące Zamawiającego poprzez określenie jego danych z podaniem numeru NIP </w:t>
      </w:r>
    </w:p>
    <w:p w14:paraId="7F16063E" w14:textId="77777777" w:rsidR="00DA2F2F" w:rsidRDefault="00DA2F2F" w:rsidP="00DA2F2F">
      <w:pPr>
        <w:pStyle w:val="Tekstprzypisudolnego"/>
      </w:pPr>
      <w:r>
        <w:t xml:space="preserve">   </w:t>
      </w:r>
    </w:p>
    <w:p w14:paraId="0AFA81B9" w14:textId="77777777" w:rsidR="00DA2F2F" w:rsidRDefault="00DA2F2F" w:rsidP="00DA2F2F">
      <w:pPr>
        <w:pStyle w:val="Tekstprzypisudolnego"/>
      </w:pPr>
      <w:r>
        <w:t xml:space="preserve">   </w:t>
      </w:r>
    </w:p>
  </w:footnote>
  <w:footnote w:id="8">
    <w:p w14:paraId="50FC4B47" w14:textId="77777777" w:rsidR="003F5296" w:rsidRPr="003C114A" w:rsidRDefault="003F5296" w:rsidP="003F5296">
      <w:pPr>
        <w:pStyle w:val="Tekstprzypisudolnego"/>
        <w:spacing w:line="276" w:lineRule="auto"/>
        <w:rPr>
          <w:rFonts w:ascii="Calibri Light" w:hAnsi="Calibri Light" w:cs="Calibri Light"/>
          <w:sz w:val="22"/>
          <w:szCs w:val="22"/>
        </w:rPr>
      </w:pPr>
      <w:r w:rsidRPr="003C114A">
        <w:rPr>
          <w:rStyle w:val="Odwoanieprzypisudolnego"/>
          <w:rFonts w:ascii="Calibri Light" w:hAnsi="Calibri Light" w:cs="Calibri Light"/>
          <w:sz w:val="22"/>
          <w:szCs w:val="22"/>
        </w:rPr>
        <w:footnoteRef/>
      </w:r>
      <w:r w:rsidRPr="003C114A">
        <w:rPr>
          <w:rFonts w:ascii="Calibri Light" w:hAnsi="Calibri Light" w:cs="Calibri Light"/>
          <w:sz w:val="22"/>
          <w:szCs w:val="22"/>
        </w:rPr>
        <w:t xml:space="preserve"> Wskazany adres e-mail służy do wymiany bieżącej korespondencji.</w:t>
      </w:r>
    </w:p>
  </w:footnote>
  <w:footnote w:id="9">
    <w:p w14:paraId="5A57C97D" w14:textId="77777777" w:rsidR="00D20B57" w:rsidRDefault="00D20B57" w:rsidP="00D20B57">
      <w:pPr>
        <w:pStyle w:val="Tekstprzypisudolnego"/>
      </w:pPr>
      <w:r>
        <w:rPr>
          <w:rStyle w:val="Odwoanieprzypisudolnego"/>
        </w:rPr>
        <w:footnoteRef/>
      </w:r>
      <w: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FFC" w14:textId="77777777" w:rsidR="00054310" w:rsidRDefault="0005431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196C" w14:textId="4EBE5F39" w:rsidR="00C276F6" w:rsidRPr="002B68BD" w:rsidRDefault="00C276F6" w:rsidP="00EF334F">
    <w:pPr>
      <w:pStyle w:val="Nagwek"/>
      <w:jc w:val="right"/>
      <w:rPr>
        <w:color w:val="000000"/>
      </w:rPr>
    </w:pPr>
  </w:p>
  <w:p w14:paraId="53D91FBC" w14:textId="77777777" w:rsidR="00F86609" w:rsidRDefault="00F8660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B23B" w14:textId="77777777" w:rsidR="00054310" w:rsidRDefault="000543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E"/>
    <w:multiLevelType w:val="multilevel"/>
    <w:tmpl w:val="4CB2C30E"/>
    <w:name w:val="WW8Num14"/>
    <w:lvl w:ilvl="0">
      <w:start w:val="1"/>
      <w:numFmt w:val="decimal"/>
      <w:lvlText w:val="%1."/>
      <w:lvlJc w:val="left"/>
      <w:pPr>
        <w:tabs>
          <w:tab w:val="num" w:pos="680"/>
        </w:tabs>
        <w:ind w:left="567" w:hanging="567"/>
      </w:pPr>
      <w:rPr>
        <w:rFonts w:ascii="Calibri" w:eastAsia="Open Sans" w:hAnsi="Calibri" w:cs="Arial" w:hint="default"/>
        <w:b w:val="0"/>
        <w:bCs w:val="0"/>
        <w:i w:val="0"/>
        <w:sz w:val="22"/>
        <w:szCs w:val="22"/>
      </w:rPr>
    </w:lvl>
    <w:lvl w:ilvl="1">
      <w:start w:val="1"/>
      <w:numFmt w:val="decimal"/>
      <w:lvlText w:val="%2)"/>
      <w:lvlJc w:val="left"/>
      <w:pPr>
        <w:tabs>
          <w:tab w:val="num" w:pos="0"/>
        </w:tabs>
        <w:ind w:left="1800" w:hanging="360"/>
      </w:pPr>
      <w:rPr>
        <w:rFonts w:hint="default"/>
      </w:rPr>
    </w:lvl>
    <w:lvl w:ilvl="2">
      <w:start w:val="1"/>
      <w:numFmt w:val="lowerRoman"/>
      <w:lvlText w:val="%2.%3."/>
      <w:lvlJc w:val="right"/>
      <w:pPr>
        <w:tabs>
          <w:tab w:val="num" w:pos="0"/>
        </w:tabs>
        <w:ind w:left="2520" w:hanging="180"/>
      </w:pPr>
      <w:rPr>
        <w:rFonts w:hint="default"/>
      </w:rPr>
    </w:lvl>
    <w:lvl w:ilvl="3">
      <w:start w:val="1"/>
      <w:numFmt w:val="decimal"/>
      <w:lvlText w:val="%2.%3.%4."/>
      <w:lvlJc w:val="left"/>
      <w:pPr>
        <w:tabs>
          <w:tab w:val="num" w:pos="0"/>
        </w:tabs>
        <w:ind w:left="3240" w:hanging="360"/>
      </w:pPr>
      <w:rPr>
        <w:rFonts w:hint="default"/>
      </w:rPr>
    </w:lvl>
    <w:lvl w:ilvl="4">
      <w:start w:val="1"/>
      <w:numFmt w:val="lowerLetter"/>
      <w:lvlText w:val="%2.%3.%4.%5."/>
      <w:lvlJc w:val="left"/>
      <w:pPr>
        <w:tabs>
          <w:tab w:val="num" w:pos="0"/>
        </w:tabs>
        <w:ind w:left="3960" w:hanging="360"/>
      </w:pPr>
      <w:rPr>
        <w:rFonts w:hint="default"/>
      </w:rPr>
    </w:lvl>
    <w:lvl w:ilvl="5">
      <w:start w:val="1"/>
      <w:numFmt w:val="lowerRoman"/>
      <w:lvlText w:val="%2.%3.%4.%5.%6."/>
      <w:lvlJc w:val="right"/>
      <w:pPr>
        <w:tabs>
          <w:tab w:val="num" w:pos="0"/>
        </w:tabs>
        <w:ind w:left="4680" w:hanging="180"/>
      </w:pPr>
      <w:rPr>
        <w:rFonts w:hint="default"/>
      </w:rPr>
    </w:lvl>
    <w:lvl w:ilvl="6">
      <w:start w:val="1"/>
      <w:numFmt w:val="decimal"/>
      <w:lvlText w:val="%2.%3.%4.%5.%6.%7."/>
      <w:lvlJc w:val="left"/>
      <w:pPr>
        <w:tabs>
          <w:tab w:val="num" w:pos="0"/>
        </w:tabs>
        <w:ind w:left="5400" w:hanging="360"/>
      </w:pPr>
      <w:rPr>
        <w:rFonts w:hint="default"/>
      </w:rPr>
    </w:lvl>
    <w:lvl w:ilvl="7">
      <w:start w:val="1"/>
      <w:numFmt w:val="lowerLetter"/>
      <w:lvlText w:val="%2.%3.%4.%5.%6.%7.%8."/>
      <w:lvlJc w:val="left"/>
      <w:pPr>
        <w:tabs>
          <w:tab w:val="num" w:pos="0"/>
        </w:tabs>
        <w:ind w:left="6120" w:hanging="360"/>
      </w:pPr>
      <w:rPr>
        <w:rFonts w:hint="default"/>
      </w:rPr>
    </w:lvl>
    <w:lvl w:ilvl="8">
      <w:start w:val="1"/>
      <w:numFmt w:val="lowerRoman"/>
      <w:lvlText w:val="%2.%3.%4.%5.%6.%7.%8.%9."/>
      <w:lvlJc w:val="right"/>
      <w:pPr>
        <w:tabs>
          <w:tab w:val="num" w:pos="0"/>
        </w:tabs>
        <w:ind w:left="6840" w:hanging="180"/>
      </w:pPr>
      <w:rPr>
        <w:rFonts w:hint="default"/>
      </w:rPr>
    </w:lvl>
  </w:abstractNum>
  <w:abstractNum w:abstractNumId="2" w15:restartNumberingAfterBreak="0">
    <w:nsid w:val="021F12F6"/>
    <w:multiLevelType w:val="multilevel"/>
    <w:tmpl w:val="406CC17C"/>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5205C6A"/>
    <w:multiLevelType w:val="multilevel"/>
    <w:tmpl w:val="0C2AF7B6"/>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60E0177"/>
    <w:multiLevelType w:val="hybridMultilevel"/>
    <w:tmpl w:val="DA1ABCDC"/>
    <w:lvl w:ilvl="0" w:tplc="1422BD36">
      <w:start w:val="1"/>
      <w:numFmt w:val="decimal"/>
      <w:lvlText w:val="%1)"/>
      <w:lvlJc w:val="left"/>
      <w:pPr>
        <w:ind w:left="786" w:hanging="360"/>
      </w:pPr>
      <w:rPr>
        <w:rFonts w:hint="default"/>
      </w:rPr>
    </w:lvl>
    <w:lvl w:ilvl="1" w:tplc="04150019" w:tentative="1">
      <w:start w:val="1"/>
      <w:numFmt w:val="lowerLetter"/>
      <w:lvlText w:val="%2."/>
      <w:lvlJc w:val="left"/>
      <w:pPr>
        <w:ind w:left="246" w:hanging="360"/>
      </w:pPr>
    </w:lvl>
    <w:lvl w:ilvl="2" w:tplc="0415001B" w:tentative="1">
      <w:start w:val="1"/>
      <w:numFmt w:val="lowerRoman"/>
      <w:lvlText w:val="%3."/>
      <w:lvlJc w:val="right"/>
      <w:pPr>
        <w:ind w:left="966" w:hanging="180"/>
      </w:pPr>
    </w:lvl>
    <w:lvl w:ilvl="3" w:tplc="0415000F" w:tentative="1">
      <w:start w:val="1"/>
      <w:numFmt w:val="decimal"/>
      <w:lvlText w:val="%4."/>
      <w:lvlJc w:val="left"/>
      <w:pPr>
        <w:ind w:left="1686" w:hanging="360"/>
      </w:pPr>
    </w:lvl>
    <w:lvl w:ilvl="4" w:tplc="04150019" w:tentative="1">
      <w:start w:val="1"/>
      <w:numFmt w:val="lowerLetter"/>
      <w:lvlText w:val="%5."/>
      <w:lvlJc w:val="left"/>
      <w:pPr>
        <w:ind w:left="2406" w:hanging="360"/>
      </w:pPr>
    </w:lvl>
    <w:lvl w:ilvl="5" w:tplc="0415001B" w:tentative="1">
      <w:start w:val="1"/>
      <w:numFmt w:val="lowerRoman"/>
      <w:lvlText w:val="%6."/>
      <w:lvlJc w:val="right"/>
      <w:pPr>
        <w:ind w:left="3126" w:hanging="180"/>
      </w:pPr>
    </w:lvl>
    <w:lvl w:ilvl="6" w:tplc="0415000F" w:tentative="1">
      <w:start w:val="1"/>
      <w:numFmt w:val="decimal"/>
      <w:lvlText w:val="%7."/>
      <w:lvlJc w:val="left"/>
      <w:pPr>
        <w:ind w:left="3846" w:hanging="360"/>
      </w:pPr>
    </w:lvl>
    <w:lvl w:ilvl="7" w:tplc="04150019" w:tentative="1">
      <w:start w:val="1"/>
      <w:numFmt w:val="lowerLetter"/>
      <w:lvlText w:val="%8."/>
      <w:lvlJc w:val="left"/>
      <w:pPr>
        <w:ind w:left="4566" w:hanging="360"/>
      </w:pPr>
    </w:lvl>
    <w:lvl w:ilvl="8" w:tplc="0415001B" w:tentative="1">
      <w:start w:val="1"/>
      <w:numFmt w:val="lowerRoman"/>
      <w:lvlText w:val="%9."/>
      <w:lvlJc w:val="right"/>
      <w:pPr>
        <w:ind w:left="5286" w:hanging="180"/>
      </w:pPr>
    </w:lvl>
  </w:abstractNum>
  <w:abstractNum w:abstractNumId="5" w15:restartNumberingAfterBreak="0">
    <w:nsid w:val="0935604A"/>
    <w:multiLevelType w:val="hybridMultilevel"/>
    <w:tmpl w:val="09E269DC"/>
    <w:styleLink w:val="Zaimportowanystyl11"/>
    <w:lvl w:ilvl="0" w:tplc="09E269D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C10E0E0">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rPr>
    </w:lvl>
    <w:lvl w:ilvl="2" w:tplc="A8345E28">
      <w:start w:val="1"/>
      <w:numFmt w:val="lowerRoman"/>
      <w:lvlText w:val="%3."/>
      <w:lvlJc w:val="left"/>
      <w:pPr>
        <w:tabs>
          <w:tab w:val="left" w:pos="360"/>
        </w:tabs>
        <w:ind w:left="2160" w:hanging="284"/>
      </w:pPr>
      <w:rPr>
        <w:rFonts w:hAnsi="Arial Unicode MS"/>
        <w:caps w:val="0"/>
        <w:smallCaps w:val="0"/>
        <w:strike w:val="0"/>
        <w:dstrike w:val="0"/>
        <w:color w:val="000000"/>
        <w:spacing w:val="0"/>
        <w:w w:val="100"/>
        <w:kern w:val="0"/>
        <w:position w:val="0"/>
        <w:highlight w:val="none"/>
        <w:vertAlign w:val="baseline"/>
      </w:rPr>
    </w:lvl>
    <w:lvl w:ilvl="3" w:tplc="B86824A4">
      <w:start w:val="1"/>
      <w:numFmt w:val="decimal"/>
      <w:lvlText w:val="%4."/>
      <w:lvlJc w:val="left"/>
      <w:pPr>
        <w:tabs>
          <w:tab w:val="left" w:pos="360"/>
        </w:tabs>
        <w:ind w:left="2880" w:hanging="360"/>
      </w:pPr>
      <w:rPr>
        <w:rFonts w:hAnsi="Arial Unicode MS"/>
        <w:caps w:val="0"/>
        <w:smallCaps w:val="0"/>
        <w:strike w:val="0"/>
        <w:dstrike w:val="0"/>
        <w:color w:val="000000"/>
        <w:spacing w:val="0"/>
        <w:w w:val="100"/>
        <w:kern w:val="0"/>
        <w:position w:val="0"/>
        <w:highlight w:val="none"/>
        <w:vertAlign w:val="baseline"/>
      </w:rPr>
    </w:lvl>
    <w:lvl w:ilvl="4" w:tplc="01B4C02A">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rPr>
    </w:lvl>
    <w:lvl w:ilvl="5" w:tplc="B546C2F2">
      <w:start w:val="1"/>
      <w:numFmt w:val="lowerRoman"/>
      <w:lvlText w:val="%6."/>
      <w:lvlJc w:val="left"/>
      <w:pPr>
        <w:tabs>
          <w:tab w:val="left" w:pos="360"/>
        </w:tabs>
        <w:ind w:left="4320" w:hanging="284"/>
      </w:pPr>
      <w:rPr>
        <w:rFonts w:hAnsi="Arial Unicode MS"/>
        <w:caps w:val="0"/>
        <w:smallCaps w:val="0"/>
        <w:strike w:val="0"/>
        <w:dstrike w:val="0"/>
        <w:color w:val="000000"/>
        <w:spacing w:val="0"/>
        <w:w w:val="100"/>
        <w:kern w:val="0"/>
        <w:position w:val="0"/>
        <w:highlight w:val="none"/>
        <w:vertAlign w:val="baseline"/>
      </w:rPr>
    </w:lvl>
    <w:lvl w:ilvl="6" w:tplc="7498838A">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rPr>
    </w:lvl>
    <w:lvl w:ilvl="7" w:tplc="EC306F02">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rPr>
    </w:lvl>
    <w:lvl w:ilvl="8" w:tplc="0D70C128">
      <w:start w:val="1"/>
      <w:numFmt w:val="lowerRoman"/>
      <w:lvlText w:val="%9."/>
      <w:lvlJc w:val="left"/>
      <w:pPr>
        <w:tabs>
          <w:tab w:val="left" w:pos="360"/>
        </w:tabs>
        <w:ind w:left="6480" w:hanging="284"/>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9F825D5"/>
    <w:multiLevelType w:val="multilevel"/>
    <w:tmpl w:val="109A48F2"/>
    <w:lvl w:ilvl="0">
      <w:start w:val="1"/>
      <w:numFmt w:val="ordinal"/>
      <w:lvlText w:val="%1"/>
      <w:lvlJc w:val="left"/>
      <w:pPr>
        <w:tabs>
          <w:tab w:val="num" w:pos="850"/>
        </w:tabs>
        <w:ind w:left="850" w:hanging="425"/>
      </w:pPr>
      <w:rPr>
        <w:rFonts w:ascii="Calibri" w:hAnsi="Calibri" w:hint="default"/>
        <w:b w:val="0"/>
        <w:i w:val="0"/>
        <w:color w:val="auto"/>
        <w:spacing w:val="0"/>
        <w:w w:val="100"/>
        <w:position w:val="0"/>
        <w:sz w:val="22"/>
        <w14:ligatures w14:val="none"/>
        <w14:numForm w14:val="default"/>
        <w14:numSpacing w14:val="default"/>
        <w14:stylisticSets/>
        <w14:cntxtAlts w14:val="0"/>
      </w:rPr>
    </w:lvl>
    <w:lvl w:ilvl="1">
      <w:start w:val="1"/>
      <w:numFmt w:val="decimal"/>
      <w:lvlText w:val="%2)"/>
      <w:lvlJc w:val="left"/>
      <w:pPr>
        <w:tabs>
          <w:tab w:val="num" w:pos="1276"/>
        </w:tabs>
        <w:ind w:left="1275" w:hanging="425"/>
      </w:pPr>
      <w:rPr>
        <w:rFonts w:asciiTheme="minorHAnsi" w:hAnsiTheme="minorHAnsi" w:hint="default"/>
        <w:b w:val="0"/>
        <w:i w:val="0"/>
        <w:color w:val="auto"/>
        <w:sz w:val="22"/>
      </w:rPr>
    </w:lvl>
    <w:lvl w:ilvl="2">
      <w:start w:val="1"/>
      <w:numFmt w:val="lowerLetter"/>
      <w:lvlText w:val="%3)"/>
      <w:lvlJc w:val="left"/>
      <w:pPr>
        <w:tabs>
          <w:tab w:val="num" w:pos="1701"/>
        </w:tabs>
        <w:ind w:left="1700" w:hanging="425"/>
      </w:pPr>
      <w:rPr>
        <w:rFonts w:ascii="Calibri" w:hAnsi="Calibri" w:hint="default"/>
      </w:rPr>
    </w:lvl>
    <w:lvl w:ilvl="3">
      <w:start w:val="1"/>
      <w:numFmt w:val="lowerLetter"/>
      <w:lvlText w:val="%4."/>
      <w:lvlJc w:val="left"/>
      <w:pPr>
        <w:tabs>
          <w:tab w:val="num" w:pos="2126"/>
        </w:tabs>
        <w:ind w:left="2125" w:hanging="425"/>
      </w:pPr>
      <w:rPr>
        <w:rFonts w:ascii="Calibri" w:hAnsi="Calibri" w:hint="default"/>
        <w:sz w:val="22"/>
      </w:rPr>
    </w:lvl>
    <w:lvl w:ilvl="4">
      <w:start w:val="1"/>
      <w:numFmt w:val="bullet"/>
      <w:lvlText w:val="-"/>
      <w:lvlJc w:val="left"/>
      <w:pPr>
        <w:tabs>
          <w:tab w:val="num" w:pos="2551"/>
        </w:tabs>
        <w:ind w:left="2550" w:hanging="425"/>
      </w:pPr>
      <w:rPr>
        <w:rFonts w:ascii="Calibri" w:hAnsi="Calibri" w:hint="default"/>
        <w:color w:val="auto"/>
      </w:rPr>
    </w:lvl>
    <w:lvl w:ilvl="5">
      <w:start w:val="1"/>
      <w:numFmt w:val="bullet"/>
      <w:lvlText w:val=""/>
      <w:lvlJc w:val="left"/>
      <w:pPr>
        <w:tabs>
          <w:tab w:val="num" w:pos="2977"/>
        </w:tabs>
        <w:ind w:left="2975" w:hanging="425"/>
      </w:pPr>
      <w:rPr>
        <w:rFonts w:ascii="Symbol" w:hAnsi="Symbol" w:hint="default"/>
        <w:color w:val="auto"/>
      </w:rPr>
    </w:lvl>
    <w:lvl w:ilvl="6">
      <w:start w:val="1"/>
      <w:numFmt w:val="none"/>
      <w:lvlText w:val=""/>
      <w:lvlJc w:val="left"/>
      <w:pPr>
        <w:ind w:left="3400" w:hanging="425"/>
      </w:pPr>
      <w:rPr>
        <w:rFonts w:hint="default"/>
      </w:rPr>
    </w:lvl>
    <w:lvl w:ilvl="7">
      <w:start w:val="1"/>
      <w:numFmt w:val="none"/>
      <w:lvlText w:val=""/>
      <w:lvlJc w:val="left"/>
      <w:pPr>
        <w:ind w:left="3825" w:hanging="425"/>
      </w:pPr>
      <w:rPr>
        <w:rFonts w:hint="default"/>
      </w:rPr>
    </w:lvl>
    <w:lvl w:ilvl="8">
      <w:start w:val="1"/>
      <w:numFmt w:val="none"/>
      <w:lvlText w:val=""/>
      <w:lvlJc w:val="left"/>
      <w:pPr>
        <w:ind w:left="4250" w:hanging="425"/>
      </w:pPr>
      <w:rPr>
        <w:rFonts w:hint="default"/>
      </w:rPr>
    </w:lvl>
  </w:abstractNum>
  <w:abstractNum w:abstractNumId="7" w15:restartNumberingAfterBreak="0">
    <w:nsid w:val="0C637181"/>
    <w:multiLevelType w:val="hybridMultilevel"/>
    <w:tmpl w:val="1AF81826"/>
    <w:lvl w:ilvl="0" w:tplc="EDBCE8B6">
      <w:start w:val="1"/>
      <w:numFmt w:val="decimal"/>
      <w:pStyle w:val="Nagwek2"/>
      <w:lvlText w:val="§ %1"/>
      <w:lvlJc w:val="left"/>
      <w:pPr>
        <w:ind w:left="989" w:hanging="705"/>
      </w:pPr>
      <w:rPr>
        <w:b/>
        <w:bCs w:val="0"/>
      </w:rPr>
    </w:lvl>
    <w:lvl w:ilvl="1" w:tplc="04150017">
      <w:start w:val="1"/>
      <w:numFmt w:val="lowerLetter"/>
      <w:lvlText w:val="%2)"/>
      <w:lvlJc w:val="left"/>
      <w:pPr>
        <w:ind w:left="-1396" w:hanging="360"/>
      </w:pPr>
    </w:lvl>
    <w:lvl w:ilvl="2" w:tplc="0415001B" w:tentative="1">
      <w:start w:val="1"/>
      <w:numFmt w:val="lowerRoman"/>
      <w:lvlText w:val="%3."/>
      <w:lvlJc w:val="right"/>
      <w:pPr>
        <w:ind w:left="-676" w:hanging="180"/>
      </w:pPr>
    </w:lvl>
    <w:lvl w:ilvl="3" w:tplc="0415000F" w:tentative="1">
      <w:start w:val="1"/>
      <w:numFmt w:val="decimal"/>
      <w:lvlText w:val="%4."/>
      <w:lvlJc w:val="left"/>
      <w:pPr>
        <w:ind w:left="44" w:hanging="360"/>
      </w:pPr>
    </w:lvl>
    <w:lvl w:ilvl="4" w:tplc="04150019" w:tentative="1">
      <w:start w:val="1"/>
      <w:numFmt w:val="lowerLetter"/>
      <w:lvlText w:val="%5."/>
      <w:lvlJc w:val="left"/>
      <w:pPr>
        <w:ind w:left="764" w:hanging="360"/>
      </w:pPr>
    </w:lvl>
    <w:lvl w:ilvl="5" w:tplc="0415001B" w:tentative="1">
      <w:start w:val="1"/>
      <w:numFmt w:val="lowerRoman"/>
      <w:lvlText w:val="%6."/>
      <w:lvlJc w:val="right"/>
      <w:pPr>
        <w:ind w:left="1484" w:hanging="180"/>
      </w:pPr>
    </w:lvl>
    <w:lvl w:ilvl="6" w:tplc="0415000F" w:tentative="1">
      <w:start w:val="1"/>
      <w:numFmt w:val="decimal"/>
      <w:lvlText w:val="%7."/>
      <w:lvlJc w:val="left"/>
      <w:pPr>
        <w:ind w:left="2204" w:hanging="360"/>
      </w:pPr>
    </w:lvl>
    <w:lvl w:ilvl="7" w:tplc="04150019" w:tentative="1">
      <w:start w:val="1"/>
      <w:numFmt w:val="lowerLetter"/>
      <w:lvlText w:val="%8."/>
      <w:lvlJc w:val="left"/>
      <w:pPr>
        <w:ind w:left="2924" w:hanging="360"/>
      </w:pPr>
    </w:lvl>
    <w:lvl w:ilvl="8" w:tplc="0415001B" w:tentative="1">
      <w:start w:val="1"/>
      <w:numFmt w:val="lowerRoman"/>
      <w:lvlText w:val="%9."/>
      <w:lvlJc w:val="right"/>
      <w:pPr>
        <w:ind w:left="3644" w:hanging="180"/>
      </w:pPr>
    </w:lvl>
  </w:abstractNum>
  <w:abstractNum w:abstractNumId="8" w15:restartNumberingAfterBreak="0">
    <w:nsid w:val="0D762791"/>
    <w:multiLevelType w:val="hybridMultilevel"/>
    <w:tmpl w:val="2724D408"/>
    <w:lvl w:ilvl="0" w:tplc="53263DF8">
      <w:start w:val="1"/>
      <w:numFmt w:val="decimal"/>
      <w:lvlText w:val="%1."/>
      <w:lvlJc w:val="left"/>
      <w:pPr>
        <w:ind w:left="360" w:hanging="360"/>
      </w:pPr>
      <w:rPr>
        <w:rFonts w:ascii="Calibri" w:hAnsi="Calibri" w:cs="Calibri" w:hint="default"/>
      </w:rPr>
    </w:lvl>
    <w:lvl w:ilvl="1" w:tplc="04150019">
      <w:start w:val="1"/>
      <w:numFmt w:val="lowerLetter"/>
      <w:lvlText w:val="%2."/>
      <w:lvlJc w:val="left"/>
      <w:pPr>
        <w:ind w:left="1080" w:hanging="360"/>
      </w:pPr>
    </w:lvl>
    <w:lvl w:ilvl="2" w:tplc="1422BD36">
      <w:start w:val="1"/>
      <w:numFmt w:val="decimal"/>
      <w:lvlText w:val="%3)"/>
      <w:lvlJc w:val="left"/>
      <w:pPr>
        <w:ind w:left="1980" w:hanging="360"/>
      </w:pPr>
      <w:rPr>
        <w:rFonts w:hint="default"/>
      </w:rPr>
    </w:lvl>
    <w:lvl w:ilvl="3" w:tplc="0415001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142606"/>
    <w:multiLevelType w:val="hybridMultilevel"/>
    <w:tmpl w:val="6C2C32AC"/>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5852D0"/>
    <w:multiLevelType w:val="hybridMultilevel"/>
    <w:tmpl w:val="598A624C"/>
    <w:lvl w:ilvl="0" w:tplc="84B8018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 w15:restartNumberingAfterBreak="0">
    <w:nsid w:val="15FA3F83"/>
    <w:multiLevelType w:val="multilevel"/>
    <w:tmpl w:val="9F24ABB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6916E6D"/>
    <w:multiLevelType w:val="hybridMultilevel"/>
    <w:tmpl w:val="34DEA9E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16921CBA"/>
    <w:multiLevelType w:val="multilevel"/>
    <w:tmpl w:val="92462012"/>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1FF6722"/>
    <w:multiLevelType w:val="hybridMultilevel"/>
    <w:tmpl w:val="93129430"/>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6" w15:restartNumberingAfterBreak="0">
    <w:nsid w:val="25F96FEE"/>
    <w:multiLevelType w:val="hybridMultilevel"/>
    <w:tmpl w:val="BCDA9B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6C5E19"/>
    <w:multiLevelType w:val="hybridMultilevel"/>
    <w:tmpl w:val="58F413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1E2391"/>
    <w:multiLevelType w:val="multilevel"/>
    <w:tmpl w:val="6E7644E6"/>
    <w:lvl w:ilvl="0">
      <w:start w:val="4"/>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DD613F0"/>
    <w:multiLevelType w:val="hybridMultilevel"/>
    <w:tmpl w:val="76448510"/>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 w15:restartNumberingAfterBreak="0">
    <w:nsid w:val="318F77DA"/>
    <w:multiLevelType w:val="multilevel"/>
    <w:tmpl w:val="5E4AC540"/>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1" w15:restartNumberingAfterBreak="0">
    <w:nsid w:val="3D84361F"/>
    <w:multiLevelType w:val="hybridMultilevel"/>
    <w:tmpl w:val="1F185918"/>
    <w:lvl w:ilvl="0" w:tplc="90AA390A">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546595"/>
    <w:multiLevelType w:val="multilevel"/>
    <w:tmpl w:val="E8FCD416"/>
    <w:numStyleLink w:val="UMOWY"/>
  </w:abstractNum>
  <w:abstractNum w:abstractNumId="23" w15:restartNumberingAfterBreak="0">
    <w:nsid w:val="3FB071FA"/>
    <w:multiLevelType w:val="multilevel"/>
    <w:tmpl w:val="97C846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0204262"/>
    <w:multiLevelType w:val="multilevel"/>
    <w:tmpl w:val="C4D00BC2"/>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17743A1"/>
    <w:multiLevelType w:val="hybridMultilevel"/>
    <w:tmpl w:val="D1346EEE"/>
    <w:lvl w:ilvl="0" w:tplc="FFFFFFFF">
      <w:start w:val="1"/>
      <w:numFmt w:val="decimal"/>
      <w:lvlText w:val="%1."/>
      <w:lvlJc w:val="left"/>
      <w:pPr>
        <w:ind w:left="720" w:hanging="360"/>
      </w:pPr>
    </w:lvl>
    <w:lvl w:ilvl="1" w:tplc="04150011">
      <w:start w:val="1"/>
      <w:numFmt w:val="decimal"/>
      <w:lvlText w:val="%2)"/>
      <w:lvlJc w:val="lef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432F2F30"/>
    <w:multiLevelType w:val="hybridMultilevel"/>
    <w:tmpl w:val="297E45B0"/>
    <w:lvl w:ilvl="0" w:tplc="04150011">
      <w:start w:val="1"/>
      <w:numFmt w:val="decimal"/>
      <w:lvlText w:val="%1)"/>
      <w:lvlJc w:val="left"/>
      <w:pPr>
        <w:tabs>
          <w:tab w:val="num" w:pos="1211"/>
        </w:tabs>
        <w:ind w:left="1211" w:hanging="360"/>
      </w:pPr>
      <w:rPr>
        <w:rFonts w:hint="default"/>
      </w:rPr>
    </w:lvl>
    <w:lvl w:ilvl="1" w:tplc="04150017">
      <w:start w:val="1"/>
      <w:numFmt w:val="lowerLetter"/>
      <w:lvlText w:val="%2)"/>
      <w:lvlJc w:val="left"/>
      <w:pPr>
        <w:tabs>
          <w:tab w:val="num" w:pos="1931"/>
        </w:tabs>
        <w:ind w:left="1931" w:hanging="360"/>
      </w:pPr>
      <w:rPr>
        <w:rFonts w:hint="default"/>
      </w:rPr>
    </w:lvl>
    <w:lvl w:ilvl="2" w:tplc="0415001B" w:tentative="1">
      <w:start w:val="1"/>
      <w:numFmt w:val="lowerRoman"/>
      <w:lvlText w:val="%3."/>
      <w:lvlJc w:val="right"/>
      <w:pPr>
        <w:tabs>
          <w:tab w:val="num" w:pos="2651"/>
        </w:tabs>
        <w:ind w:left="2651" w:hanging="180"/>
      </w:pPr>
    </w:lvl>
    <w:lvl w:ilvl="3" w:tplc="0415000F" w:tentative="1">
      <w:start w:val="1"/>
      <w:numFmt w:val="decimal"/>
      <w:lvlText w:val="%4."/>
      <w:lvlJc w:val="left"/>
      <w:pPr>
        <w:tabs>
          <w:tab w:val="num" w:pos="3371"/>
        </w:tabs>
        <w:ind w:left="3371" w:hanging="360"/>
      </w:pPr>
    </w:lvl>
    <w:lvl w:ilvl="4" w:tplc="04150019" w:tentative="1">
      <w:start w:val="1"/>
      <w:numFmt w:val="lowerLetter"/>
      <w:lvlText w:val="%5."/>
      <w:lvlJc w:val="left"/>
      <w:pPr>
        <w:tabs>
          <w:tab w:val="num" w:pos="4091"/>
        </w:tabs>
        <w:ind w:left="4091" w:hanging="360"/>
      </w:pPr>
    </w:lvl>
    <w:lvl w:ilvl="5" w:tplc="0415001B" w:tentative="1">
      <w:start w:val="1"/>
      <w:numFmt w:val="lowerRoman"/>
      <w:lvlText w:val="%6."/>
      <w:lvlJc w:val="right"/>
      <w:pPr>
        <w:tabs>
          <w:tab w:val="num" w:pos="4811"/>
        </w:tabs>
        <w:ind w:left="4811" w:hanging="180"/>
      </w:pPr>
    </w:lvl>
    <w:lvl w:ilvl="6" w:tplc="0415000F" w:tentative="1">
      <w:start w:val="1"/>
      <w:numFmt w:val="decimal"/>
      <w:lvlText w:val="%7."/>
      <w:lvlJc w:val="left"/>
      <w:pPr>
        <w:tabs>
          <w:tab w:val="num" w:pos="5531"/>
        </w:tabs>
        <w:ind w:left="5531" w:hanging="360"/>
      </w:pPr>
    </w:lvl>
    <w:lvl w:ilvl="7" w:tplc="04150019" w:tentative="1">
      <w:start w:val="1"/>
      <w:numFmt w:val="lowerLetter"/>
      <w:lvlText w:val="%8."/>
      <w:lvlJc w:val="left"/>
      <w:pPr>
        <w:tabs>
          <w:tab w:val="num" w:pos="6251"/>
        </w:tabs>
        <w:ind w:left="6251" w:hanging="360"/>
      </w:pPr>
    </w:lvl>
    <w:lvl w:ilvl="8" w:tplc="0415001B" w:tentative="1">
      <w:start w:val="1"/>
      <w:numFmt w:val="lowerRoman"/>
      <w:lvlText w:val="%9."/>
      <w:lvlJc w:val="right"/>
      <w:pPr>
        <w:tabs>
          <w:tab w:val="num" w:pos="6971"/>
        </w:tabs>
        <w:ind w:left="6971" w:hanging="180"/>
      </w:pPr>
    </w:lvl>
  </w:abstractNum>
  <w:abstractNum w:abstractNumId="28" w15:restartNumberingAfterBreak="0">
    <w:nsid w:val="434D1C0A"/>
    <w:multiLevelType w:val="hybridMultilevel"/>
    <w:tmpl w:val="BB065D80"/>
    <w:lvl w:ilvl="0" w:tplc="04150011">
      <w:start w:val="1"/>
      <w:numFmt w:val="decimal"/>
      <w:lvlText w:val="%1)"/>
      <w:lvlJc w:val="left"/>
      <w:pPr>
        <w:ind w:left="1668" w:hanging="360"/>
      </w:pPr>
    </w:lvl>
    <w:lvl w:ilvl="1" w:tplc="04150019">
      <w:start w:val="1"/>
      <w:numFmt w:val="lowerLetter"/>
      <w:lvlText w:val="%2."/>
      <w:lvlJc w:val="left"/>
      <w:pPr>
        <w:ind w:left="2388" w:hanging="360"/>
      </w:pPr>
    </w:lvl>
    <w:lvl w:ilvl="2" w:tplc="0415001B" w:tentative="1">
      <w:start w:val="1"/>
      <w:numFmt w:val="lowerRoman"/>
      <w:lvlText w:val="%3."/>
      <w:lvlJc w:val="right"/>
      <w:pPr>
        <w:ind w:left="3108" w:hanging="180"/>
      </w:pPr>
    </w:lvl>
    <w:lvl w:ilvl="3" w:tplc="0415000F" w:tentative="1">
      <w:start w:val="1"/>
      <w:numFmt w:val="decimal"/>
      <w:lvlText w:val="%4."/>
      <w:lvlJc w:val="left"/>
      <w:pPr>
        <w:ind w:left="3828" w:hanging="360"/>
      </w:pPr>
    </w:lvl>
    <w:lvl w:ilvl="4" w:tplc="04150019" w:tentative="1">
      <w:start w:val="1"/>
      <w:numFmt w:val="lowerLetter"/>
      <w:lvlText w:val="%5."/>
      <w:lvlJc w:val="left"/>
      <w:pPr>
        <w:ind w:left="4548" w:hanging="360"/>
      </w:pPr>
    </w:lvl>
    <w:lvl w:ilvl="5" w:tplc="0415001B" w:tentative="1">
      <w:start w:val="1"/>
      <w:numFmt w:val="lowerRoman"/>
      <w:lvlText w:val="%6."/>
      <w:lvlJc w:val="right"/>
      <w:pPr>
        <w:ind w:left="5268" w:hanging="180"/>
      </w:pPr>
    </w:lvl>
    <w:lvl w:ilvl="6" w:tplc="0415000F" w:tentative="1">
      <w:start w:val="1"/>
      <w:numFmt w:val="decimal"/>
      <w:lvlText w:val="%7."/>
      <w:lvlJc w:val="left"/>
      <w:pPr>
        <w:ind w:left="5988" w:hanging="360"/>
      </w:pPr>
    </w:lvl>
    <w:lvl w:ilvl="7" w:tplc="04150019" w:tentative="1">
      <w:start w:val="1"/>
      <w:numFmt w:val="lowerLetter"/>
      <w:lvlText w:val="%8."/>
      <w:lvlJc w:val="left"/>
      <w:pPr>
        <w:ind w:left="6708" w:hanging="360"/>
      </w:pPr>
    </w:lvl>
    <w:lvl w:ilvl="8" w:tplc="0415001B" w:tentative="1">
      <w:start w:val="1"/>
      <w:numFmt w:val="lowerRoman"/>
      <w:lvlText w:val="%9."/>
      <w:lvlJc w:val="right"/>
      <w:pPr>
        <w:ind w:left="7428" w:hanging="180"/>
      </w:pPr>
    </w:lvl>
  </w:abstractNum>
  <w:abstractNum w:abstractNumId="29" w15:restartNumberingAfterBreak="0">
    <w:nsid w:val="54AA4AEF"/>
    <w:multiLevelType w:val="multilevel"/>
    <w:tmpl w:val="03985886"/>
    <w:lvl w:ilvl="0">
      <w:start w:val="2"/>
      <w:numFmt w:val="decimal"/>
      <w:lvlText w:val="%1."/>
      <w:lvlJc w:val="left"/>
      <w:pPr>
        <w:tabs>
          <w:tab w:val="num" w:pos="360"/>
        </w:tabs>
        <w:ind w:left="340" w:hanging="340"/>
      </w:pPr>
      <w:rPr>
        <w:rFonts w:ascii="Open Sans" w:hAnsi="Open Sans" w:cs="Open Sans" w:hint="default"/>
        <w:b w:val="0"/>
        <w:bCs/>
        <w:color w:val="auto"/>
        <w:sz w:val="20"/>
        <w:szCs w:val="20"/>
      </w:rPr>
    </w:lvl>
    <w:lvl w:ilvl="1">
      <w:start w:val="1"/>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59501C40"/>
    <w:multiLevelType w:val="hybridMultilevel"/>
    <w:tmpl w:val="AA4800A2"/>
    <w:lvl w:ilvl="0" w:tplc="AF8287C2">
      <w:start w:val="1"/>
      <w:numFmt w:val="decimal"/>
      <w:lvlText w:val="%1."/>
      <w:lvlJc w:val="left"/>
      <w:pPr>
        <w:ind w:left="502" w:hanging="360"/>
      </w:pPr>
      <w:rPr>
        <w:b w:val="0"/>
        <w:bCs w:val="0"/>
      </w:rPr>
    </w:lvl>
    <w:lvl w:ilvl="1" w:tplc="04150019" w:tentative="1">
      <w:start w:val="1"/>
      <w:numFmt w:val="lowerLetter"/>
      <w:lvlText w:val="%2."/>
      <w:lvlJc w:val="left"/>
      <w:pPr>
        <w:ind w:left="1222" w:hanging="360"/>
      </w:pPr>
    </w:lvl>
    <w:lvl w:ilvl="2" w:tplc="0415001B">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60E44EEA"/>
    <w:multiLevelType w:val="hybridMultilevel"/>
    <w:tmpl w:val="7C30BCE0"/>
    <w:lvl w:ilvl="0" w:tplc="0415000F">
      <w:start w:val="1"/>
      <w:numFmt w:val="decimal"/>
      <w:lvlText w:val="%1."/>
      <w:lvlJc w:val="left"/>
      <w:pPr>
        <w:ind w:left="3479"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90C47FD"/>
    <w:multiLevelType w:val="multilevel"/>
    <w:tmpl w:val="E8FCD416"/>
    <w:styleLink w:val="UMOWY"/>
    <w:lvl w:ilvl="0">
      <w:start w:val="1"/>
      <w:numFmt w:val="ordinal"/>
      <w:lvlText w:val="%1"/>
      <w:lvlJc w:val="left"/>
      <w:pPr>
        <w:tabs>
          <w:tab w:val="num" w:pos="425"/>
        </w:tabs>
        <w:ind w:left="425" w:hanging="425"/>
      </w:pPr>
      <w:rPr>
        <w:rFonts w:ascii="Calibri" w:hAnsi="Calibri" w:hint="default"/>
        <w:b w:val="0"/>
        <w:i w:val="0"/>
        <w:color w:val="auto"/>
        <w:spacing w:val="0"/>
        <w:w w:val="100"/>
        <w:kern w:val="0"/>
        <w:position w:val="0"/>
        <w:sz w:val="22"/>
        <w14:ligatures w14:val="none"/>
        <w14:numForm w14:val="default"/>
        <w14:numSpacing w14:val="default"/>
        <w14:stylisticSets/>
        <w14:cntxtAlts w14:val="0"/>
      </w:rPr>
    </w:lvl>
    <w:lvl w:ilvl="1">
      <w:start w:val="1"/>
      <w:numFmt w:val="decimal"/>
      <w:lvlText w:val="%2)"/>
      <w:lvlJc w:val="left"/>
      <w:pPr>
        <w:tabs>
          <w:tab w:val="num" w:pos="851"/>
        </w:tabs>
        <w:ind w:left="851" w:hanging="426"/>
      </w:pPr>
      <w:rPr>
        <w:rFonts w:asciiTheme="minorHAnsi" w:hAnsiTheme="minorHAnsi" w:hint="default"/>
        <w:color w:val="auto"/>
        <w:sz w:val="22"/>
      </w:rPr>
    </w:lvl>
    <w:lvl w:ilvl="2">
      <w:start w:val="1"/>
      <w:numFmt w:val="lowerLetter"/>
      <w:lvlText w:val="%3)"/>
      <w:lvlJc w:val="left"/>
      <w:pPr>
        <w:tabs>
          <w:tab w:val="num" w:pos="1276"/>
        </w:tabs>
        <w:ind w:left="1276" w:hanging="425"/>
      </w:pPr>
      <w:rPr>
        <w:rFonts w:ascii="Calibri" w:hAnsi="Calibri" w:hint="default"/>
      </w:rPr>
    </w:lvl>
    <w:lvl w:ilvl="3">
      <w:start w:val="1"/>
      <w:numFmt w:val="bullet"/>
      <w:lvlText w:val="-"/>
      <w:lvlJc w:val="left"/>
      <w:pPr>
        <w:tabs>
          <w:tab w:val="num" w:pos="1701"/>
        </w:tabs>
        <w:ind w:left="1701" w:hanging="425"/>
      </w:pPr>
      <w:rPr>
        <w:rFonts w:ascii="Adobe Devanagari" w:hAnsi="Adobe Devanagari" w:hint="default"/>
        <w:color w:val="auto"/>
        <w:sz w:val="22"/>
      </w:rPr>
    </w:lvl>
    <w:lvl w:ilvl="4">
      <w:start w:val="1"/>
      <w:numFmt w:val="bullet"/>
      <w:lvlText w:val=""/>
      <w:lvlJc w:val="left"/>
      <w:pPr>
        <w:tabs>
          <w:tab w:val="num" w:pos="2126"/>
        </w:tabs>
        <w:ind w:left="2126" w:hanging="425"/>
      </w:pPr>
      <w:rPr>
        <w:rFonts w:ascii="Symbol" w:hAnsi="Symbol" w:hint="default"/>
        <w:color w:val="auto"/>
      </w:rPr>
    </w:lvl>
    <w:lvl w:ilvl="5">
      <w:start w:val="1"/>
      <w:numFmt w:val="none"/>
      <w:lvlText w:val=""/>
      <w:lvlJc w:val="left"/>
      <w:pPr>
        <w:tabs>
          <w:tab w:val="num" w:pos="2552"/>
        </w:tabs>
        <w:ind w:left="2552" w:hanging="426"/>
      </w:pPr>
      <w:rPr>
        <w:rFonts w:hint="default"/>
        <w:color w:val="auto"/>
      </w:rPr>
    </w:lvl>
    <w:lvl w:ilvl="6">
      <w:start w:val="1"/>
      <w:numFmt w:val="none"/>
      <w:lvlText w:val=""/>
      <w:lvlJc w:val="left"/>
      <w:pPr>
        <w:ind w:left="10204" w:hanging="425"/>
      </w:pPr>
      <w:rPr>
        <w:rFonts w:hint="default"/>
      </w:rPr>
    </w:lvl>
    <w:lvl w:ilvl="7">
      <w:start w:val="1"/>
      <w:numFmt w:val="none"/>
      <w:lvlText w:val=""/>
      <w:lvlJc w:val="left"/>
      <w:pPr>
        <w:ind w:left="10629" w:hanging="425"/>
      </w:pPr>
      <w:rPr>
        <w:rFonts w:hint="default"/>
      </w:rPr>
    </w:lvl>
    <w:lvl w:ilvl="8">
      <w:start w:val="1"/>
      <w:numFmt w:val="none"/>
      <w:lvlText w:val=""/>
      <w:lvlJc w:val="left"/>
      <w:pPr>
        <w:ind w:left="11054" w:hanging="425"/>
      </w:pPr>
      <w:rPr>
        <w:rFonts w:hint="default"/>
      </w:rPr>
    </w:lvl>
  </w:abstractNum>
  <w:abstractNum w:abstractNumId="33" w15:restartNumberingAfterBreak="0">
    <w:nsid w:val="6CDD30C8"/>
    <w:multiLevelType w:val="hybridMultilevel"/>
    <w:tmpl w:val="37144AC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CF54546"/>
    <w:multiLevelType w:val="hybridMultilevel"/>
    <w:tmpl w:val="1A5484A6"/>
    <w:lvl w:ilvl="0" w:tplc="D8304DB8">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E557ADE"/>
    <w:multiLevelType w:val="hybridMultilevel"/>
    <w:tmpl w:val="0D0AB2BE"/>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6" w15:restartNumberingAfterBreak="0">
    <w:nsid w:val="71DF4B72"/>
    <w:multiLevelType w:val="hybridMultilevel"/>
    <w:tmpl w:val="E8DE271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4012BA4"/>
    <w:multiLevelType w:val="multilevel"/>
    <w:tmpl w:val="E5AA2D3A"/>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485547E"/>
    <w:multiLevelType w:val="multilevel"/>
    <w:tmpl w:val="355A2DC4"/>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79852D75"/>
    <w:multiLevelType w:val="hybridMultilevel"/>
    <w:tmpl w:val="5B2E84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C24384F"/>
    <w:multiLevelType w:val="hybridMultilevel"/>
    <w:tmpl w:val="FEF0F4DE"/>
    <w:lvl w:ilvl="0" w:tplc="3264AF80">
      <w:start w:val="3"/>
      <w:numFmt w:val="decimal"/>
      <w:lvlText w:val="%1."/>
      <w:lvlJc w:val="left"/>
      <w:pPr>
        <w:ind w:left="16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FF82F43"/>
    <w:multiLevelType w:val="multilevel"/>
    <w:tmpl w:val="C3DC49F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8857260">
    <w:abstractNumId w:val="0"/>
  </w:num>
  <w:num w:numId="2" w16cid:durableId="1100102890">
    <w:abstractNumId w:val="7"/>
  </w:num>
  <w:num w:numId="3" w16cid:durableId="2129617094">
    <w:abstractNumId w:val="9"/>
  </w:num>
  <w:num w:numId="4" w16cid:durableId="47076403">
    <w:abstractNumId w:val="19"/>
  </w:num>
  <w:num w:numId="5" w16cid:durableId="463229802">
    <w:abstractNumId w:val="28"/>
  </w:num>
  <w:num w:numId="6" w16cid:durableId="1861510273">
    <w:abstractNumId w:val="36"/>
  </w:num>
  <w:num w:numId="7" w16cid:durableId="145249826">
    <w:abstractNumId w:val="16"/>
  </w:num>
  <w:num w:numId="8" w16cid:durableId="800659210">
    <w:abstractNumId w:val="30"/>
  </w:num>
  <w:num w:numId="9" w16cid:durableId="1812751630">
    <w:abstractNumId w:val="10"/>
  </w:num>
  <w:num w:numId="10" w16cid:durableId="1553231395">
    <w:abstractNumId w:val="33"/>
  </w:num>
  <w:num w:numId="11" w16cid:durableId="577716416">
    <w:abstractNumId w:val="8"/>
  </w:num>
  <w:num w:numId="12" w16cid:durableId="1061249994">
    <w:abstractNumId w:val="21"/>
  </w:num>
  <w:num w:numId="13" w16cid:durableId="1049037034">
    <w:abstractNumId w:val="34"/>
  </w:num>
  <w:num w:numId="14" w16cid:durableId="1624965954">
    <w:abstractNumId w:val="4"/>
  </w:num>
  <w:num w:numId="15" w16cid:durableId="16807390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6488118">
    <w:abstractNumId w:val="32"/>
  </w:num>
  <w:num w:numId="17" w16cid:durableId="355817983">
    <w:abstractNumId w:val="29"/>
  </w:num>
  <w:num w:numId="18" w16cid:durableId="2034189445">
    <w:abstractNumId w:val="31"/>
  </w:num>
  <w:num w:numId="19" w16cid:durableId="1634361151">
    <w:abstractNumId w:val="27"/>
  </w:num>
  <w:num w:numId="20" w16cid:durableId="11902203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2585218">
    <w:abstractNumId w:val="35"/>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2" w16cid:durableId="2044018386">
    <w:abstractNumId w:val="26"/>
  </w:num>
  <w:num w:numId="23" w16cid:durableId="1061714389">
    <w:abstractNumId w:val="5"/>
  </w:num>
  <w:num w:numId="24" w16cid:durableId="587274565">
    <w:abstractNumId w:val="13"/>
  </w:num>
  <w:num w:numId="25" w16cid:durableId="26610335">
    <w:abstractNumId w:val="17"/>
  </w:num>
  <w:num w:numId="26" w16cid:durableId="1007253631">
    <w:abstractNumId w:val="40"/>
  </w:num>
  <w:num w:numId="27" w16cid:durableId="1065294835">
    <w:abstractNumId w:val="25"/>
  </w:num>
  <w:num w:numId="28" w16cid:durableId="1831211147">
    <w:abstractNumId w:val="18"/>
  </w:num>
  <w:num w:numId="29" w16cid:durableId="1541016456">
    <w:abstractNumId w:val="6"/>
  </w:num>
  <w:num w:numId="30" w16cid:durableId="417096030">
    <w:abstractNumId w:val="22"/>
    <w:lvlOverride w:ilvl="1">
      <w:lvl w:ilvl="1">
        <w:start w:val="1"/>
        <w:numFmt w:val="decimal"/>
        <w:lvlText w:val="%2)"/>
        <w:lvlJc w:val="left"/>
        <w:pPr>
          <w:tabs>
            <w:tab w:val="num" w:pos="851"/>
          </w:tabs>
          <w:ind w:left="851" w:hanging="426"/>
        </w:pPr>
        <w:rPr>
          <w:rFonts w:asciiTheme="minorHAnsi" w:hAnsiTheme="minorHAnsi" w:hint="default"/>
          <w:b w:val="0"/>
          <w:bCs w:val="0"/>
          <w:color w:val="auto"/>
          <w:sz w:val="22"/>
        </w:rPr>
      </w:lvl>
    </w:lvlOverride>
  </w:num>
  <w:num w:numId="31" w16cid:durableId="1920827154">
    <w:abstractNumId w:val="15"/>
  </w:num>
  <w:num w:numId="32" w16cid:durableId="1241712641">
    <w:abstractNumId w:val="12"/>
  </w:num>
  <w:num w:numId="33" w16cid:durableId="1381633182">
    <w:abstractNumId w:val="3"/>
  </w:num>
  <w:num w:numId="34" w16cid:durableId="542056350">
    <w:abstractNumId w:val="2"/>
  </w:num>
  <w:num w:numId="35" w16cid:durableId="629552477">
    <w:abstractNumId w:val="41"/>
  </w:num>
  <w:num w:numId="36" w16cid:durableId="1398237342">
    <w:abstractNumId w:val="20"/>
  </w:num>
  <w:num w:numId="37" w16cid:durableId="873888355">
    <w:abstractNumId w:val="24"/>
  </w:num>
  <w:num w:numId="38" w16cid:durableId="1308054577">
    <w:abstractNumId w:val="14"/>
  </w:num>
  <w:num w:numId="39" w16cid:durableId="1191801938">
    <w:abstractNumId w:val="37"/>
  </w:num>
  <w:num w:numId="40" w16cid:durableId="283922482">
    <w:abstractNumId w:val="38"/>
  </w:num>
  <w:num w:numId="41" w16cid:durableId="93251514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FCC"/>
    <w:rsid w:val="0000474F"/>
    <w:rsid w:val="00007B52"/>
    <w:rsid w:val="000106E6"/>
    <w:rsid w:val="00011B19"/>
    <w:rsid w:val="00011B33"/>
    <w:rsid w:val="00012210"/>
    <w:rsid w:val="000171E1"/>
    <w:rsid w:val="0001780C"/>
    <w:rsid w:val="00025B91"/>
    <w:rsid w:val="0002731A"/>
    <w:rsid w:val="00027A97"/>
    <w:rsid w:val="0003133F"/>
    <w:rsid w:val="000320F4"/>
    <w:rsid w:val="00044A41"/>
    <w:rsid w:val="00046296"/>
    <w:rsid w:val="00047AB0"/>
    <w:rsid w:val="00050C44"/>
    <w:rsid w:val="00051E3B"/>
    <w:rsid w:val="000522DD"/>
    <w:rsid w:val="000529A8"/>
    <w:rsid w:val="00054310"/>
    <w:rsid w:val="00055A86"/>
    <w:rsid w:val="00064AE4"/>
    <w:rsid w:val="00065CD4"/>
    <w:rsid w:val="00065DA5"/>
    <w:rsid w:val="00066200"/>
    <w:rsid w:val="0006641D"/>
    <w:rsid w:val="00066F4C"/>
    <w:rsid w:val="00067708"/>
    <w:rsid w:val="00073CEF"/>
    <w:rsid w:val="00074509"/>
    <w:rsid w:val="00076CC2"/>
    <w:rsid w:val="00076D4E"/>
    <w:rsid w:val="00080E89"/>
    <w:rsid w:val="00080EA8"/>
    <w:rsid w:val="0008136F"/>
    <w:rsid w:val="00081FA9"/>
    <w:rsid w:val="00083483"/>
    <w:rsid w:val="00083889"/>
    <w:rsid w:val="00083C83"/>
    <w:rsid w:val="0009071B"/>
    <w:rsid w:val="0009120A"/>
    <w:rsid w:val="00092789"/>
    <w:rsid w:val="00092ED4"/>
    <w:rsid w:val="000939CC"/>
    <w:rsid w:val="000949DD"/>
    <w:rsid w:val="000A149A"/>
    <w:rsid w:val="000A3201"/>
    <w:rsid w:val="000A6391"/>
    <w:rsid w:val="000A7806"/>
    <w:rsid w:val="000B2B46"/>
    <w:rsid w:val="000B4952"/>
    <w:rsid w:val="000B54B1"/>
    <w:rsid w:val="000B6902"/>
    <w:rsid w:val="000C0BEE"/>
    <w:rsid w:val="000C2531"/>
    <w:rsid w:val="000C3BEC"/>
    <w:rsid w:val="000C49AE"/>
    <w:rsid w:val="000D2B16"/>
    <w:rsid w:val="000D6A34"/>
    <w:rsid w:val="000D7DD4"/>
    <w:rsid w:val="000E6C61"/>
    <w:rsid w:val="000E6C9D"/>
    <w:rsid w:val="000F180A"/>
    <w:rsid w:val="000F2E8E"/>
    <w:rsid w:val="000F469D"/>
    <w:rsid w:val="000F5249"/>
    <w:rsid w:val="000F5574"/>
    <w:rsid w:val="000F664A"/>
    <w:rsid w:val="000F79E6"/>
    <w:rsid w:val="001035B1"/>
    <w:rsid w:val="00104474"/>
    <w:rsid w:val="001061FD"/>
    <w:rsid w:val="00106CC9"/>
    <w:rsid w:val="001147C3"/>
    <w:rsid w:val="0011697A"/>
    <w:rsid w:val="0012073F"/>
    <w:rsid w:val="0012172B"/>
    <w:rsid w:val="00122382"/>
    <w:rsid w:val="00124153"/>
    <w:rsid w:val="00124265"/>
    <w:rsid w:val="00127CEF"/>
    <w:rsid w:val="00130274"/>
    <w:rsid w:val="00130CED"/>
    <w:rsid w:val="00131616"/>
    <w:rsid w:val="00132CE9"/>
    <w:rsid w:val="00133995"/>
    <w:rsid w:val="00135F29"/>
    <w:rsid w:val="0013722E"/>
    <w:rsid w:val="0014062C"/>
    <w:rsid w:val="00141433"/>
    <w:rsid w:val="001428CA"/>
    <w:rsid w:val="00142F24"/>
    <w:rsid w:val="0014366B"/>
    <w:rsid w:val="00144306"/>
    <w:rsid w:val="00144F17"/>
    <w:rsid w:val="0015112B"/>
    <w:rsid w:val="00152332"/>
    <w:rsid w:val="001526B4"/>
    <w:rsid w:val="00154903"/>
    <w:rsid w:val="00156278"/>
    <w:rsid w:val="0015627F"/>
    <w:rsid w:val="00157252"/>
    <w:rsid w:val="001603DA"/>
    <w:rsid w:val="00161224"/>
    <w:rsid w:val="0016210F"/>
    <w:rsid w:val="00162A5E"/>
    <w:rsid w:val="001630A5"/>
    <w:rsid w:val="00164F37"/>
    <w:rsid w:val="001654AB"/>
    <w:rsid w:val="00170F46"/>
    <w:rsid w:val="0017429E"/>
    <w:rsid w:val="00175666"/>
    <w:rsid w:val="00177097"/>
    <w:rsid w:val="00177936"/>
    <w:rsid w:val="0018507D"/>
    <w:rsid w:val="00185797"/>
    <w:rsid w:val="001876C5"/>
    <w:rsid w:val="0019088E"/>
    <w:rsid w:val="00190F7B"/>
    <w:rsid w:val="00195093"/>
    <w:rsid w:val="00195A3C"/>
    <w:rsid w:val="001A165B"/>
    <w:rsid w:val="001A1A6D"/>
    <w:rsid w:val="001A7547"/>
    <w:rsid w:val="001B1253"/>
    <w:rsid w:val="001B2814"/>
    <w:rsid w:val="001B33F6"/>
    <w:rsid w:val="001B3DB0"/>
    <w:rsid w:val="001B6C68"/>
    <w:rsid w:val="001C0741"/>
    <w:rsid w:val="001C3D21"/>
    <w:rsid w:val="001C5059"/>
    <w:rsid w:val="001C6967"/>
    <w:rsid w:val="001D0EA3"/>
    <w:rsid w:val="001D138A"/>
    <w:rsid w:val="001D1CB4"/>
    <w:rsid w:val="001D59C6"/>
    <w:rsid w:val="001D6240"/>
    <w:rsid w:val="001D62E9"/>
    <w:rsid w:val="001D7F79"/>
    <w:rsid w:val="001E267D"/>
    <w:rsid w:val="001E31DA"/>
    <w:rsid w:val="001E3A7B"/>
    <w:rsid w:val="001F0204"/>
    <w:rsid w:val="001F0445"/>
    <w:rsid w:val="001F1104"/>
    <w:rsid w:val="001F2064"/>
    <w:rsid w:val="001F3175"/>
    <w:rsid w:val="001F59E8"/>
    <w:rsid w:val="002006E7"/>
    <w:rsid w:val="002023D3"/>
    <w:rsid w:val="00207862"/>
    <w:rsid w:val="00207C31"/>
    <w:rsid w:val="00210D92"/>
    <w:rsid w:val="00211C24"/>
    <w:rsid w:val="00212DDB"/>
    <w:rsid w:val="00213242"/>
    <w:rsid w:val="0021709A"/>
    <w:rsid w:val="00225678"/>
    <w:rsid w:val="00225AB4"/>
    <w:rsid w:val="00226234"/>
    <w:rsid w:val="0022750E"/>
    <w:rsid w:val="002301F8"/>
    <w:rsid w:val="0023024E"/>
    <w:rsid w:val="002325D2"/>
    <w:rsid w:val="002325F7"/>
    <w:rsid w:val="002327BC"/>
    <w:rsid w:val="00234941"/>
    <w:rsid w:val="00236DEC"/>
    <w:rsid w:val="00236F7F"/>
    <w:rsid w:val="00240279"/>
    <w:rsid w:val="002420DF"/>
    <w:rsid w:val="00247A4E"/>
    <w:rsid w:val="00250468"/>
    <w:rsid w:val="002508B3"/>
    <w:rsid w:val="002544B5"/>
    <w:rsid w:val="002553BA"/>
    <w:rsid w:val="0025748B"/>
    <w:rsid w:val="00257B23"/>
    <w:rsid w:val="00260823"/>
    <w:rsid w:val="00267166"/>
    <w:rsid w:val="0026781D"/>
    <w:rsid w:val="00267F08"/>
    <w:rsid w:val="00274D25"/>
    <w:rsid w:val="00275ABC"/>
    <w:rsid w:val="002830EF"/>
    <w:rsid w:val="00290281"/>
    <w:rsid w:val="00291D6D"/>
    <w:rsid w:val="00292BF6"/>
    <w:rsid w:val="00292E42"/>
    <w:rsid w:val="00293C40"/>
    <w:rsid w:val="00293E73"/>
    <w:rsid w:val="002A1CDC"/>
    <w:rsid w:val="002A3184"/>
    <w:rsid w:val="002A3447"/>
    <w:rsid w:val="002A5C37"/>
    <w:rsid w:val="002A7713"/>
    <w:rsid w:val="002B1979"/>
    <w:rsid w:val="002B4F8B"/>
    <w:rsid w:val="002B55AC"/>
    <w:rsid w:val="002B56A6"/>
    <w:rsid w:val="002B68BD"/>
    <w:rsid w:val="002C0093"/>
    <w:rsid w:val="002C0B54"/>
    <w:rsid w:val="002C19AE"/>
    <w:rsid w:val="002C2113"/>
    <w:rsid w:val="002C3274"/>
    <w:rsid w:val="002C43A2"/>
    <w:rsid w:val="002C4945"/>
    <w:rsid w:val="002C6036"/>
    <w:rsid w:val="002D1810"/>
    <w:rsid w:val="002D2F97"/>
    <w:rsid w:val="002D520B"/>
    <w:rsid w:val="002E4BB9"/>
    <w:rsid w:val="002E52CC"/>
    <w:rsid w:val="002E57AF"/>
    <w:rsid w:val="002E623D"/>
    <w:rsid w:val="002E69B3"/>
    <w:rsid w:val="002F07CF"/>
    <w:rsid w:val="002F0CC4"/>
    <w:rsid w:val="002F11B4"/>
    <w:rsid w:val="002F274D"/>
    <w:rsid w:val="002F381F"/>
    <w:rsid w:val="002F5EBB"/>
    <w:rsid w:val="002F6FCF"/>
    <w:rsid w:val="00302469"/>
    <w:rsid w:val="003037F9"/>
    <w:rsid w:val="00303B3B"/>
    <w:rsid w:val="00305E58"/>
    <w:rsid w:val="003077C8"/>
    <w:rsid w:val="00307E10"/>
    <w:rsid w:val="00311876"/>
    <w:rsid w:val="00313772"/>
    <w:rsid w:val="003157A3"/>
    <w:rsid w:val="003157AB"/>
    <w:rsid w:val="00316712"/>
    <w:rsid w:val="0031781E"/>
    <w:rsid w:val="00320F72"/>
    <w:rsid w:val="00321503"/>
    <w:rsid w:val="00321D12"/>
    <w:rsid w:val="003231AF"/>
    <w:rsid w:val="00323D9F"/>
    <w:rsid w:val="003264D1"/>
    <w:rsid w:val="00332B73"/>
    <w:rsid w:val="00336537"/>
    <w:rsid w:val="00336816"/>
    <w:rsid w:val="00337EF4"/>
    <w:rsid w:val="0034004C"/>
    <w:rsid w:val="003403C7"/>
    <w:rsid w:val="0034371D"/>
    <w:rsid w:val="00343C1A"/>
    <w:rsid w:val="00345DC7"/>
    <w:rsid w:val="00345E33"/>
    <w:rsid w:val="00346099"/>
    <w:rsid w:val="00353213"/>
    <w:rsid w:val="0035523C"/>
    <w:rsid w:val="003606CD"/>
    <w:rsid w:val="00370D65"/>
    <w:rsid w:val="0037146B"/>
    <w:rsid w:val="003733CB"/>
    <w:rsid w:val="00374893"/>
    <w:rsid w:val="003779C4"/>
    <w:rsid w:val="0038031B"/>
    <w:rsid w:val="0038289F"/>
    <w:rsid w:val="003912B9"/>
    <w:rsid w:val="0039186C"/>
    <w:rsid w:val="003973DB"/>
    <w:rsid w:val="00397F94"/>
    <w:rsid w:val="003A22A3"/>
    <w:rsid w:val="003A4386"/>
    <w:rsid w:val="003A43CA"/>
    <w:rsid w:val="003A499E"/>
    <w:rsid w:val="003A5FFA"/>
    <w:rsid w:val="003A6A88"/>
    <w:rsid w:val="003A74F0"/>
    <w:rsid w:val="003B324E"/>
    <w:rsid w:val="003B66C0"/>
    <w:rsid w:val="003C076F"/>
    <w:rsid w:val="003C0C25"/>
    <w:rsid w:val="003C74B6"/>
    <w:rsid w:val="003C76E3"/>
    <w:rsid w:val="003D17F5"/>
    <w:rsid w:val="003D1A8A"/>
    <w:rsid w:val="003D2A28"/>
    <w:rsid w:val="003D62D3"/>
    <w:rsid w:val="003E1AE9"/>
    <w:rsid w:val="003E2FAD"/>
    <w:rsid w:val="003E5E9A"/>
    <w:rsid w:val="003F12B8"/>
    <w:rsid w:val="003F2C68"/>
    <w:rsid w:val="003F3BA6"/>
    <w:rsid w:val="003F5296"/>
    <w:rsid w:val="00401725"/>
    <w:rsid w:val="00407D16"/>
    <w:rsid w:val="00407D94"/>
    <w:rsid w:val="004105BC"/>
    <w:rsid w:val="00412340"/>
    <w:rsid w:val="00413058"/>
    <w:rsid w:val="0041342F"/>
    <w:rsid w:val="004156B6"/>
    <w:rsid w:val="00417E59"/>
    <w:rsid w:val="004203E7"/>
    <w:rsid w:val="004205B9"/>
    <w:rsid w:val="0042104D"/>
    <w:rsid w:val="00422AB0"/>
    <w:rsid w:val="00423D76"/>
    <w:rsid w:val="0042425A"/>
    <w:rsid w:val="00424262"/>
    <w:rsid w:val="00425674"/>
    <w:rsid w:val="00425D73"/>
    <w:rsid w:val="004267E4"/>
    <w:rsid w:val="00436441"/>
    <w:rsid w:val="00437983"/>
    <w:rsid w:val="0044028C"/>
    <w:rsid w:val="00442499"/>
    <w:rsid w:val="0044290D"/>
    <w:rsid w:val="00444F8C"/>
    <w:rsid w:val="00445074"/>
    <w:rsid w:val="004463BF"/>
    <w:rsid w:val="0044680A"/>
    <w:rsid w:val="0045033C"/>
    <w:rsid w:val="00451D3A"/>
    <w:rsid w:val="00454FB4"/>
    <w:rsid w:val="004552AD"/>
    <w:rsid w:val="00460E07"/>
    <w:rsid w:val="00461FCE"/>
    <w:rsid w:val="00462C96"/>
    <w:rsid w:val="00470A7B"/>
    <w:rsid w:val="004710F6"/>
    <w:rsid w:val="00471842"/>
    <w:rsid w:val="004719FD"/>
    <w:rsid w:val="00473E4E"/>
    <w:rsid w:val="0047533E"/>
    <w:rsid w:val="00475928"/>
    <w:rsid w:val="00476171"/>
    <w:rsid w:val="0048162A"/>
    <w:rsid w:val="00481834"/>
    <w:rsid w:val="00484BC1"/>
    <w:rsid w:val="00492CFE"/>
    <w:rsid w:val="0049798A"/>
    <w:rsid w:val="004A1134"/>
    <w:rsid w:val="004A55A1"/>
    <w:rsid w:val="004B50F4"/>
    <w:rsid w:val="004B638F"/>
    <w:rsid w:val="004B660E"/>
    <w:rsid w:val="004C091C"/>
    <w:rsid w:val="004C13D3"/>
    <w:rsid w:val="004C4C15"/>
    <w:rsid w:val="004D0500"/>
    <w:rsid w:val="004D25E6"/>
    <w:rsid w:val="004D74DC"/>
    <w:rsid w:val="004D74FF"/>
    <w:rsid w:val="004D76FB"/>
    <w:rsid w:val="004D79B0"/>
    <w:rsid w:val="004E3E2E"/>
    <w:rsid w:val="004E5E82"/>
    <w:rsid w:val="004F144C"/>
    <w:rsid w:val="004F259A"/>
    <w:rsid w:val="004F4DCD"/>
    <w:rsid w:val="004F51BE"/>
    <w:rsid w:val="004F6DA4"/>
    <w:rsid w:val="004F7476"/>
    <w:rsid w:val="004F7DBE"/>
    <w:rsid w:val="00502297"/>
    <w:rsid w:val="00502B5E"/>
    <w:rsid w:val="005044C6"/>
    <w:rsid w:val="0050768D"/>
    <w:rsid w:val="00507A2B"/>
    <w:rsid w:val="00507E62"/>
    <w:rsid w:val="00512EFA"/>
    <w:rsid w:val="00513E52"/>
    <w:rsid w:val="00515CC3"/>
    <w:rsid w:val="00516623"/>
    <w:rsid w:val="00520316"/>
    <w:rsid w:val="005211AD"/>
    <w:rsid w:val="00522AAF"/>
    <w:rsid w:val="00525F3F"/>
    <w:rsid w:val="00527190"/>
    <w:rsid w:val="005272C0"/>
    <w:rsid w:val="0052767E"/>
    <w:rsid w:val="00530144"/>
    <w:rsid w:val="00530766"/>
    <w:rsid w:val="005352E8"/>
    <w:rsid w:val="00536FDE"/>
    <w:rsid w:val="00541471"/>
    <w:rsid w:val="00541E22"/>
    <w:rsid w:val="005442FA"/>
    <w:rsid w:val="00546350"/>
    <w:rsid w:val="0054647F"/>
    <w:rsid w:val="00551F54"/>
    <w:rsid w:val="00552F0B"/>
    <w:rsid w:val="00553563"/>
    <w:rsid w:val="00555744"/>
    <w:rsid w:val="0055758E"/>
    <w:rsid w:val="005605F4"/>
    <w:rsid w:val="005609F7"/>
    <w:rsid w:val="00560E4D"/>
    <w:rsid w:val="00561580"/>
    <w:rsid w:val="00561764"/>
    <w:rsid w:val="005637CD"/>
    <w:rsid w:val="005654EE"/>
    <w:rsid w:val="00566E73"/>
    <w:rsid w:val="00570976"/>
    <w:rsid w:val="00572015"/>
    <w:rsid w:val="00573901"/>
    <w:rsid w:val="005759D9"/>
    <w:rsid w:val="00575FA3"/>
    <w:rsid w:val="005760F6"/>
    <w:rsid w:val="00577B06"/>
    <w:rsid w:val="00580224"/>
    <w:rsid w:val="00580757"/>
    <w:rsid w:val="00580D62"/>
    <w:rsid w:val="00582F65"/>
    <w:rsid w:val="00583C01"/>
    <w:rsid w:val="00586FF2"/>
    <w:rsid w:val="00587085"/>
    <w:rsid w:val="00587DC6"/>
    <w:rsid w:val="00590313"/>
    <w:rsid w:val="00591148"/>
    <w:rsid w:val="00591416"/>
    <w:rsid w:val="00591FEC"/>
    <w:rsid w:val="005922E0"/>
    <w:rsid w:val="00593EAC"/>
    <w:rsid w:val="00597111"/>
    <w:rsid w:val="005A1706"/>
    <w:rsid w:val="005A20A2"/>
    <w:rsid w:val="005A3236"/>
    <w:rsid w:val="005A3979"/>
    <w:rsid w:val="005A3A35"/>
    <w:rsid w:val="005A4EE8"/>
    <w:rsid w:val="005A5B4C"/>
    <w:rsid w:val="005A62D9"/>
    <w:rsid w:val="005B3253"/>
    <w:rsid w:val="005B44D6"/>
    <w:rsid w:val="005B49F4"/>
    <w:rsid w:val="005B6FEE"/>
    <w:rsid w:val="005C14AE"/>
    <w:rsid w:val="005C3B54"/>
    <w:rsid w:val="005C4CA9"/>
    <w:rsid w:val="005C5F25"/>
    <w:rsid w:val="005C7D5C"/>
    <w:rsid w:val="005D0500"/>
    <w:rsid w:val="005D0D46"/>
    <w:rsid w:val="005D182E"/>
    <w:rsid w:val="005D3750"/>
    <w:rsid w:val="005D7444"/>
    <w:rsid w:val="005E076F"/>
    <w:rsid w:val="005E231F"/>
    <w:rsid w:val="005E2D62"/>
    <w:rsid w:val="005E3D0A"/>
    <w:rsid w:val="005E4FDB"/>
    <w:rsid w:val="005E7C5B"/>
    <w:rsid w:val="005F015B"/>
    <w:rsid w:val="005F0192"/>
    <w:rsid w:val="005F3D74"/>
    <w:rsid w:val="005F5FDC"/>
    <w:rsid w:val="005F6338"/>
    <w:rsid w:val="005F6B7D"/>
    <w:rsid w:val="005F6DFE"/>
    <w:rsid w:val="005F7443"/>
    <w:rsid w:val="005F74CF"/>
    <w:rsid w:val="0061333D"/>
    <w:rsid w:val="00613EED"/>
    <w:rsid w:val="00614BCD"/>
    <w:rsid w:val="006152B0"/>
    <w:rsid w:val="00621B8D"/>
    <w:rsid w:val="00623B64"/>
    <w:rsid w:val="006253EC"/>
    <w:rsid w:val="00626F2F"/>
    <w:rsid w:val="00627D61"/>
    <w:rsid w:val="006311BD"/>
    <w:rsid w:val="00632866"/>
    <w:rsid w:val="00635216"/>
    <w:rsid w:val="00636332"/>
    <w:rsid w:val="00636507"/>
    <w:rsid w:val="00640637"/>
    <w:rsid w:val="00640889"/>
    <w:rsid w:val="006464FD"/>
    <w:rsid w:val="0065649B"/>
    <w:rsid w:val="006566AC"/>
    <w:rsid w:val="00656B1D"/>
    <w:rsid w:val="00657BD2"/>
    <w:rsid w:val="006600BF"/>
    <w:rsid w:val="00663F3B"/>
    <w:rsid w:val="00667F9F"/>
    <w:rsid w:val="006707A1"/>
    <w:rsid w:val="006724C9"/>
    <w:rsid w:val="00675FF4"/>
    <w:rsid w:val="006766C5"/>
    <w:rsid w:val="00677516"/>
    <w:rsid w:val="00677BE4"/>
    <w:rsid w:val="00677DD8"/>
    <w:rsid w:val="00681277"/>
    <w:rsid w:val="0068145A"/>
    <w:rsid w:val="006825F3"/>
    <w:rsid w:val="00684521"/>
    <w:rsid w:val="00686743"/>
    <w:rsid w:val="00686779"/>
    <w:rsid w:val="00687530"/>
    <w:rsid w:val="006900B2"/>
    <w:rsid w:val="006930DA"/>
    <w:rsid w:val="00693B51"/>
    <w:rsid w:val="00693C10"/>
    <w:rsid w:val="00696392"/>
    <w:rsid w:val="006A3B7E"/>
    <w:rsid w:val="006A6A71"/>
    <w:rsid w:val="006A6D09"/>
    <w:rsid w:val="006B18BC"/>
    <w:rsid w:val="006B316F"/>
    <w:rsid w:val="006B4578"/>
    <w:rsid w:val="006B48E0"/>
    <w:rsid w:val="006B4DF0"/>
    <w:rsid w:val="006C033D"/>
    <w:rsid w:val="006C04CE"/>
    <w:rsid w:val="006C3EC8"/>
    <w:rsid w:val="006C545C"/>
    <w:rsid w:val="006C6A50"/>
    <w:rsid w:val="006C6FCC"/>
    <w:rsid w:val="006D38B8"/>
    <w:rsid w:val="006D6F66"/>
    <w:rsid w:val="006D75F1"/>
    <w:rsid w:val="006E17DC"/>
    <w:rsid w:val="006E4A75"/>
    <w:rsid w:val="006E4E6B"/>
    <w:rsid w:val="006E7BE1"/>
    <w:rsid w:val="006F20A1"/>
    <w:rsid w:val="006F36F8"/>
    <w:rsid w:val="006F447A"/>
    <w:rsid w:val="006F6CDD"/>
    <w:rsid w:val="007008E9"/>
    <w:rsid w:val="00702A63"/>
    <w:rsid w:val="00704090"/>
    <w:rsid w:val="00706852"/>
    <w:rsid w:val="0071093A"/>
    <w:rsid w:val="0071296C"/>
    <w:rsid w:val="0071486C"/>
    <w:rsid w:val="00716329"/>
    <w:rsid w:val="007170E5"/>
    <w:rsid w:val="007179FC"/>
    <w:rsid w:val="007245EE"/>
    <w:rsid w:val="00726B6B"/>
    <w:rsid w:val="00730FDD"/>
    <w:rsid w:val="00732827"/>
    <w:rsid w:val="00732E74"/>
    <w:rsid w:val="0073469B"/>
    <w:rsid w:val="007363B8"/>
    <w:rsid w:val="0074115F"/>
    <w:rsid w:val="0074441B"/>
    <w:rsid w:val="00744A5C"/>
    <w:rsid w:val="0074602C"/>
    <w:rsid w:val="00747E11"/>
    <w:rsid w:val="007504F4"/>
    <w:rsid w:val="00751E1F"/>
    <w:rsid w:val="007520D4"/>
    <w:rsid w:val="007549C0"/>
    <w:rsid w:val="007608F4"/>
    <w:rsid w:val="00765505"/>
    <w:rsid w:val="00765918"/>
    <w:rsid w:val="00770055"/>
    <w:rsid w:val="00770592"/>
    <w:rsid w:val="0077217C"/>
    <w:rsid w:val="00773D12"/>
    <w:rsid w:val="00773DC1"/>
    <w:rsid w:val="00774C4E"/>
    <w:rsid w:val="007756F6"/>
    <w:rsid w:val="00777EC4"/>
    <w:rsid w:val="00780B7D"/>
    <w:rsid w:val="007822D0"/>
    <w:rsid w:val="0078554B"/>
    <w:rsid w:val="007860FC"/>
    <w:rsid w:val="00787484"/>
    <w:rsid w:val="00791C44"/>
    <w:rsid w:val="007927EE"/>
    <w:rsid w:val="007930B2"/>
    <w:rsid w:val="007A1375"/>
    <w:rsid w:val="007A1665"/>
    <w:rsid w:val="007A3ADA"/>
    <w:rsid w:val="007A4147"/>
    <w:rsid w:val="007A4F51"/>
    <w:rsid w:val="007A6EAF"/>
    <w:rsid w:val="007A732A"/>
    <w:rsid w:val="007A7510"/>
    <w:rsid w:val="007B0892"/>
    <w:rsid w:val="007B0CF6"/>
    <w:rsid w:val="007B4B2A"/>
    <w:rsid w:val="007B6357"/>
    <w:rsid w:val="007C016B"/>
    <w:rsid w:val="007C0984"/>
    <w:rsid w:val="007C2886"/>
    <w:rsid w:val="007C6C74"/>
    <w:rsid w:val="007C6EA8"/>
    <w:rsid w:val="007D0082"/>
    <w:rsid w:val="007D1F23"/>
    <w:rsid w:val="007D2B80"/>
    <w:rsid w:val="007E2FD5"/>
    <w:rsid w:val="007E30B1"/>
    <w:rsid w:val="007E37F7"/>
    <w:rsid w:val="007E432D"/>
    <w:rsid w:val="007F2A69"/>
    <w:rsid w:val="007F4482"/>
    <w:rsid w:val="007F4728"/>
    <w:rsid w:val="00800699"/>
    <w:rsid w:val="00804136"/>
    <w:rsid w:val="008108C7"/>
    <w:rsid w:val="00810F03"/>
    <w:rsid w:val="008130EA"/>
    <w:rsid w:val="008143CC"/>
    <w:rsid w:val="00815B73"/>
    <w:rsid w:val="008228A5"/>
    <w:rsid w:val="008229BA"/>
    <w:rsid w:val="008235A7"/>
    <w:rsid w:val="008258ED"/>
    <w:rsid w:val="008269B8"/>
    <w:rsid w:val="0083183D"/>
    <w:rsid w:val="00835B4F"/>
    <w:rsid w:val="00837830"/>
    <w:rsid w:val="00844311"/>
    <w:rsid w:val="00844C52"/>
    <w:rsid w:val="00847228"/>
    <w:rsid w:val="00847CD1"/>
    <w:rsid w:val="00856AE3"/>
    <w:rsid w:val="00857564"/>
    <w:rsid w:val="00860C94"/>
    <w:rsid w:val="00861054"/>
    <w:rsid w:val="00861E50"/>
    <w:rsid w:val="00863F5B"/>
    <w:rsid w:val="008664D0"/>
    <w:rsid w:val="008673A2"/>
    <w:rsid w:val="008677B0"/>
    <w:rsid w:val="008709D2"/>
    <w:rsid w:val="00872398"/>
    <w:rsid w:val="008724B5"/>
    <w:rsid w:val="00872D43"/>
    <w:rsid w:val="00872DA3"/>
    <w:rsid w:val="008773CB"/>
    <w:rsid w:val="00877AFD"/>
    <w:rsid w:val="00882C3A"/>
    <w:rsid w:val="00882E2F"/>
    <w:rsid w:val="00882F6B"/>
    <w:rsid w:val="00884029"/>
    <w:rsid w:val="00884B37"/>
    <w:rsid w:val="00885BF3"/>
    <w:rsid w:val="008909AF"/>
    <w:rsid w:val="00890A6D"/>
    <w:rsid w:val="00891701"/>
    <w:rsid w:val="008920E7"/>
    <w:rsid w:val="008A391A"/>
    <w:rsid w:val="008A4462"/>
    <w:rsid w:val="008A7A1A"/>
    <w:rsid w:val="008B1441"/>
    <w:rsid w:val="008B1C81"/>
    <w:rsid w:val="008B3454"/>
    <w:rsid w:val="008B4161"/>
    <w:rsid w:val="008B7FE5"/>
    <w:rsid w:val="008C0DD1"/>
    <w:rsid w:val="008C3E3D"/>
    <w:rsid w:val="008C4B2F"/>
    <w:rsid w:val="008C71A9"/>
    <w:rsid w:val="008D4172"/>
    <w:rsid w:val="008D5EC9"/>
    <w:rsid w:val="008D7143"/>
    <w:rsid w:val="008E036E"/>
    <w:rsid w:val="008E241C"/>
    <w:rsid w:val="008E2877"/>
    <w:rsid w:val="008E2C31"/>
    <w:rsid w:val="008E3DEB"/>
    <w:rsid w:val="008F0930"/>
    <w:rsid w:val="008F0A66"/>
    <w:rsid w:val="008F3783"/>
    <w:rsid w:val="009023AD"/>
    <w:rsid w:val="00904DE8"/>
    <w:rsid w:val="00905E54"/>
    <w:rsid w:val="009124A6"/>
    <w:rsid w:val="00914B84"/>
    <w:rsid w:val="00915752"/>
    <w:rsid w:val="0092041C"/>
    <w:rsid w:val="009235EE"/>
    <w:rsid w:val="00923D07"/>
    <w:rsid w:val="0092485E"/>
    <w:rsid w:val="0092519E"/>
    <w:rsid w:val="00927604"/>
    <w:rsid w:val="00931AB2"/>
    <w:rsid w:val="00931CBD"/>
    <w:rsid w:val="00932255"/>
    <w:rsid w:val="00932482"/>
    <w:rsid w:val="009328E8"/>
    <w:rsid w:val="009346C2"/>
    <w:rsid w:val="00934880"/>
    <w:rsid w:val="0093614A"/>
    <w:rsid w:val="00936A15"/>
    <w:rsid w:val="0094090A"/>
    <w:rsid w:val="00943630"/>
    <w:rsid w:val="00943EC5"/>
    <w:rsid w:val="00945399"/>
    <w:rsid w:val="00946710"/>
    <w:rsid w:val="00956D3D"/>
    <w:rsid w:val="0096779E"/>
    <w:rsid w:val="00967C00"/>
    <w:rsid w:val="009719B2"/>
    <w:rsid w:val="009728CF"/>
    <w:rsid w:val="009838F7"/>
    <w:rsid w:val="00984039"/>
    <w:rsid w:val="00984778"/>
    <w:rsid w:val="00984B41"/>
    <w:rsid w:val="009854D1"/>
    <w:rsid w:val="009868CE"/>
    <w:rsid w:val="0098781D"/>
    <w:rsid w:val="009943A6"/>
    <w:rsid w:val="009A02BC"/>
    <w:rsid w:val="009A146D"/>
    <w:rsid w:val="009A16B3"/>
    <w:rsid w:val="009A176E"/>
    <w:rsid w:val="009A3699"/>
    <w:rsid w:val="009A6438"/>
    <w:rsid w:val="009B40DD"/>
    <w:rsid w:val="009B4612"/>
    <w:rsid w:val="009B48D8"/>
    <w:rsid w:val="009B6F3B"/>
    <w:rsid w:val="009C30B0"/>
    <w:rsid w:val="009C495D"/>
    <w:rsid w:val="009C5C60"/>
    <w:rsid w:val="009C6AC0"/>
    <w:rsid w:val="009C7AD5"/>
    <w:rsid w:val="009D13A3"/>
    <w:rsid w:val="009D45DA"/>
    <w:rsid w:val="009D4E1A"/>
    <w:rsid w:val="009D565F"/>
    <w:rsid w:val="009E3D0E"/>
    <w:rsid w:val="009E4929"/>
    <w:rsid w:val="009E4A45"/>
    <w:rsid w:val="009E59B6"/>
    <w:rsid w:val="009E7434"/>
    <w:rsid w:val="009E76DE"/>
    <w:rsid w:val="009F1258"/>
    <w:rsid w:val="009F1DDF"/>
    <w:rsid w:val="009F358D"/>
    <w:rsid w:val="009F42FE"/>
    <w:rsid w:val="009F615B"/>
    <w:rsid w:val="00A008F9"/>
    <w:rsid w:val="00A03315"/>
    <w:rsid w:val="00A07BB6"/>
    <w:rsid w:val="00A10B15"/>
    <w:rsid w:val="00A20957"/>
    <w:rsid w:val="00A21376"/>
    <w:rsid w:val="00A21768"/>
    <w:rsid w:val="00A24578"/>
    <w:rsid w:val="00A24BBB"/>
    <w:rsid w:val="00A24F22"/>
    <w:rsid w:val="00A267B3"/>
    <w:rsid w:val="00A277F4"/>
    <w:rsid w:val="00A32B49"/>
    <w:rsid w:val="00A330CE"/>
    <w:rsid w:val="00A35847"/>
    <w:rsid w:val="00A35A7F"/>
    <w:rsid w:val="00A375D2"/>
    <w:rsid w:val="00A40120"/>
    <w:rsid w:val="00A41875"/>
    <w:rsid w:val="00A42595"/>
    <w:rsid w:val="00A42685"/>
    <w:rsid w:val="00A45A44"/>
    <w:rsid w:val="00A5040B"/>
    <w:rsid w:val="00A527F8"/>
    <w:rsid w:val="00A5312E"/>
    <w:rsid w:val="00A53DE8"/>
    <w:rsid w:val="00A541AD"/>
    <w:rsid w:val="00A54805"/>
    <w:rsid w:val="00A5493A"/>
    <w:rsid w:val="00A62A26"/>
    <w:rsid w:val="00A644C7"/>
    <w:rsid w:val="00A67864"/>
    <w:rsid w:val="00A67B19"/>
    <w:rsid w:val="00A67D97"/>
    <w:rsid w:val="00A70292"/>
    <w:rsid w:val="00A70EFA"/>
    <w:rsid w:val="00A71581"/>
    <w:rsid w:val="00A7210E"/>
    <w:rsid w:val="00A727BB"/>
    <w:rsid w:val="00A7467E"/>
    <w:rsid w:val="00A76190"/>
    <w:rsid w:val="00A76521"/>
    <w:rsid w:val="00A776F0"/>
    <w:rsid w:val="00A77C3E"/>
    <w:rsid w:val="00A826F8"/>
    <w:rsid w:val="00A829BB"/>
    <w:rsid w:val="00A829C9"/>
    <w:rsid w:val="00A86641"/>
    <w:rsid w:val="00A92F17"/>
    <w:rsid w:val="00A93D83"/>
    <w:rsid w:val="00A96175"/>
    <w:rsid w:val="00A976F1"/>
    <w:rsid w:val="00A9782A"/>
    <w:rsid w:val="00A97A7F"/>
    <w:rsid w:val="00AA1CED"/>
    <w:rsid w:val="00AA4166"/>
    <w:rsid w:val="00AA4221"/>
    <w:rsid w:val="00AA42C2"/>
    <w:rsid w:val="00AA64CD"/>
    <w:rsid w:val="00AB139D"/>
    <w:rsid w:val="00AB26B1"/>
    <w:rsid w:val="00AB44E3"/>
    <w:rsid w:val="00AB6EF8"/>
    <w:rsid w:val="00AC047C"/>
    <w:rsid w:val="00AC11BA"/>
    <w:rsid w:val="00AC16EE"/>
    <w:rsid w:val="00AC18A9"/>
    <w:rsid w:val="00AC20D7"/>
    <w:rsid w:val="00AD0588"/>
    <w:rsid w:val="00AD1A61"/>
    <w:rsid w:val="00AD23A8"/>
    <w:rsid w:val="00AD3B88"/>
    <w:rsid w:val="00AD5BBD"/>
    <w:rsid w:val="00AD7BE4"/>
    <w:rsid w:val="00AE36A5"/>
    <w:rsid w:val="00AE41AE"/>
    <w:rsid w:val="00AE4459"/>
    <w:rsid w:val="00AE4CC0"/>
    <w:rsid w:val="00AF5C56"/>
    <w:rsid w:val="00AF5E3E"/>
    <w:rsid w:val="00AF7293"/>
    <w:rsid w:val="00B01197"/>
    <w:rsid w:val="00B016ED"/>
    <w:rsid w:val="00B01BBE"/>
    <w:rsid w:val="00B032FF"/>
    <w:rsid w:val="00B07413"/>
    <w:rsid w:val="00B101BA"/>
    <w:rsid w:val="00B1118B"/>
    <w:rsid w:val="00B11A3B"/>
    <w:rsid w:val="00B125E7"/>
    <w:rsid w:val="00B1576F"/>
    <w:rsid w:val="00B22DD3"/>
    <w:rsid w:val="00B243F6"/>
    <w:rsid w:val="00B30D8D"/>
    <w:rsid w:val="00B33723"/>
    <w:rsid w:val="00B37407"/>
    <w:rsid w:val="00B45A25"/>
    <w:rsid w:val="00B47191"/>
    <w:rsid w:val="00B55A75"/>
    <w:rsid w:val="00B607A2"/>
    <w:rsid w:val="00B619D3"/>
    <w:rsid w:val="00B6652E"/>
    <w:rsid w:val="00B669C8"/>
    <w:rsid w:val="00B67392"/>
    <w:rsid w:val="00B67595"/>
    <w:rsid w:val="00B737EA"/>
    <w:rsid w:val="00B73F69"/>
    <w:rsid w:val="00B760FB"/>
    <w:rsid w:val="00B82806"/>
    <w:rsid w:val="00B83864"/>
    <w:rsid w:val="00B908CD"/>
    <w:rsid w:val="00B91F7C"/>
    <w:rsid w:val="00B93AB1"/>
    <w:rsid w:val="00B95FFF"/>
    <w:rsid w:val="00BA21EF"/>
    <w:rsid w:val="00BA4AAE"/>
    <w:rsid w:val="00BA6F8F"/>
    <w:rsid w:val="00BA72A1"/>
    <w:rsid w:val="00BB15B7"/>
    <w:rsid w:val="00BB169A"/>
    <w:rsid w:val="00BB472F"/>
    <w:rsid w:val="00BC0F92"/>
    <w:rsid w:val="00BC101E"/>
    <w:rsid w:val="00BC1FC0"/>
    <w:rsid w:val="00BC34C8"/>
    <w:rsid w:val="00BC5020"/>
    <w:rsid w:val="00BC6B1E"/>
    <w:rsid w:val="00BD0168"/>
    <w:rsid w:val="00BD6705"/>
    <w:rsid w:val="00BD747C"/>
    <w:rsid w:val="00BE35C7"/>
    <w:rsid w:val="00BF323D"/>
    <w:rsid w:val="00BF37EA"/>
    <w:rsid w:val="00BF4EE9"/>
    <w:rsid w:val="00C00E09"/>
    <w:rsid w:val="00C0122F"/>
    <w:rsid w:val="00C01519"/>
    <w:rsid w:val="00C038C3"/>
    <w:rsid w:val="00C03D21"/>
    <w:rsid w:val="00C03E58"/>
    <w:rsid w:val="00C03EEA"/>
    <w:rsid w:val="00C0628D"/>
    <w:rsid w:val="00C066F2"/>
    <w:rsid w:val="00C06E43"/>
    <w:rsid w:val="00C07D4F"/>
    <w:rsid w:val="00C102BE"/>
    <w:rsid w:val="00C109CD"/>
    <w:rsid w:val="00C15F73"/>
    <w:rsid w:val="00C21FB3"/>
    <w:rsid w:val="00C23188"/>
    <w:rsid w:val="00C23507"/>
    <w:rsid w:val="00C241C1"/>
    <w:rsid w:val="00C2768E"/>
    <w:rsid w:val="00C276F6"/>
    <w:rsid w:val="00C35D2E"/>
    <w:rsid w:val="00C37136"/>
    <w:rsid w:val="00C4202B"/>
    <w:rsid w:val="00C42384"/>
    <w:rsid w:val="00C44500"/>
    <w:rsid w:val="00C44A41"/>
    <w:rsid w:val="00C44BA9"/>
    <w:rsid w:val="00C44BDB"/>
    <w:rsid w:val="00C46162"/>
    <w:rsid w:val="00C461D2"/>
    <w:rsid w:val="00C4712F"/>
    <w:rsid w:val="00C479C8"/>
    <w:rsid w:val="00C508E4"/>
    <w:rsid w:val="00C50D69"/>
    <w:rsid w:val="00C5393F"/>
    <w:rsid w:val="00C56D44"/>
    <w:rsid w:val="00C57997"/>
    <w:rsid w:val="00C659FA"/>
    <w:rsid w:val="00C670F9"/>
    <w:rsid w:val="00C67EA0"/>
    <w:rsid w:val="00C73EAD"/>
    <w:rsid w:val="00C75647"/>
    <w:rsid w:val="00C812C5"/>
    <w:rsid w:val="00C81CC4"/>
    <w:rsid w:val="00C826E8"/>
    <w:rsid w:val="00C836CD"/>
    <w:rsid w:val="00C8575F"/>
    <w:rsid w:val="00C87959"/>
    <w:rsid w:val="00C91455"/>
    <w:rsid w:val="00C93071"/>
    <w:rsid w:val="00C940E3"/>
    <w:rsid w:val="00CA00A9"/>
    <w:rsid w:val="00CA1B71"/>
    <w:rsid w:val="00CA2BC4"/>
    <w:rsid w:val="00CA2CE1"/>
    <w:rsid w:val="00CA34EB"/>
    <w:rsid w:val="00CA57A5"/>
    <w:rsid w:val="00CB02F3"/>
    <w:rsid w:val="00CB12F2"/>
    <w:rsid w:val="00CB2FC7"/>
    <w:rsid w:val="00CB3432"/>
    <w:rsid w:val="00CC29B2"/>
    <w:rsid w:val="00CC4AEA"/>
    <w:rsid w:val="00CC65DF"/>
    <w:rsid w:val="00CC75E3"/>
    <w:rsid w:val="00CC7897"/>
    <w:rsid w:val="00CD05AD"/>
    <w:rsid w:val="00CD144F"/>
    <w:rsid w:val="00CD61F6"/>
    <w:rsid w:val="00CE34DD"/>
    <w:rsid w:val="00CE35B9"/>
    <w:rsid w:val="00CF1DFE"/>
    <w:rsid w:val="00CF55B7"/>
    <w:rsid w:val="00D01E29"/>
    <w:rsid w:val="00D02C79"/>
    <w:rsid w:val="00D02EA2"/>
    <w:rsid w:val="00D038B3"/>
    <w:rsid w:val="00D043F6"/>
    <w:rsid w:val="00D04B13"/>
    <w:rsid w:val="00D143F1"/>
    <w:rsid w:val="00D15FFF"/>
    <w:rsid w:val="00D20B57"/>
    <w:rsid w:val="00D21467"/>
    <w:rsid w:val="00D22174"/>
    <w:rsid w:val="00D2261B"/>
    <w:rsid w:val="00D22FCA"/>
    <w:rsid w:val="00D232AB"/>
    <w:rsid w:val="00D2661A"/>
    <w:rsid w:val="00D268F8"/>
    <w:rsid w:val="00D30814"/>
    <w:rsid w:val="00D316CD"/>
    <w:rsid w:val="00D32630"/>
    <w:rsid w:val="00D36F7A"/>
    <w:rsid w:val="00D37FC0"/>
    <w:rsid w:val="00D42750"/>
    <w:rsid w:val="00D45DB8"/>
    <w:rsid w:val="00D5260E"/>
    <w:rsid w:val="00D53E70"/>
    <w:rsid w:val="00D54CEF"/>
    <w:rsid w:val="00D570FB"/>
    <w:rsid w:val="00D610F0"/>
    <w:rsid w:val="00D63237"/>
    <w:rsid w:val="00D63367"/>
    <w:rsid w:val="00D64148"/>
    <w:rsid w:val="00D6624E"/>
    <w:rsid w:val="00D671D0"/>
    <w:rsid w:val="00D74AE2"/>
    <w:rsid w:val="00D77AF9"/>
    <w:rsid w:val="00D80849"/>
    <w:rsid w:val="00D8242D"/>
    <w:rsid w:val="00D838BF"/>
    <w:rsid w:val="00D858B3"/>
    <w:rsid w:val="00D85CC3"/>
    <w:rsid w:val="00D92C99"/>
    <w:rsid w:val="00D94A48"/>
    <w:rsid w:val="00D955BC"/>
    <w:rsid w:val="00D96B0B"/>
    <w:rsid w:val="00D96FC5"/>
    <w:rsid w:val="00D978E9"/>
    <w:rsid w:val="00DA0250"/>
    <w:rsid w:val="00DA2F2F"/>
    <w:rsid w:val="00DA3E74"/>
    <w:rsid w:val="00DA4D3B"/>
    <w:rsid w:val="00DA6635"/>
    <w:rsid w:val="00DB2459"/>
    <w:rsid w:val="00DB2F88"/>
    <w:rsid w:val="00DB3909"/>
    <w:rsid w:val="00DB62C7"/>
    <w:rsid w:val="00DC146A"/>
    <w:rsid w:val="00DC4BCB"/>
    <w:rsid w:val="00DC5A4A"/>
    <w:rsid w:val="00DD0FCE"/>
    <w:rsid w:val="00DD32BE"/>
    <w:rsid w:val="00DE0550"/>
    <w:rsid w:val="00DE6889"/>
    <w:rsid w:val="00DE72DA"/>
    <w:rsid w:val="00DF0DF0"/>
    <w:rsid w:val="00DF2D35"/>
    <w:rsid w:val="00DF463E"/>
    <w:rsid w:val="00DF6A19"/>
    <w:rsid w:val="00DF7078"/>
    <w:rsid w:val="00DF79A8"/>
    <w:rsid w:val="00E00FC6"/>
    <w:rsid w:val="00E02C7E"/>
    <w:rsid w:val="00E03936"/>
    <w:rsid w:val="00E052A8"/>
    <w:rsid w:val="00E05B1B"/>
    <w:rsid w:val="00E075B4"/>
    <w:rsid w:val="00E116B2"/>
    <w:rsid w:val="00E11CCB"/>
    <w:rsid w:val="00E12EA4"/>
    <w:rsid w:val="00E13072"/>
    <w:rsid w:val="00E13C83"/>
    <w:rsid w:val="00E17FA4"/>
    <w:rsid w:val="00E210AA"/>
    <w:rsid w:val="00E21DFE"/>
    <w:rsid w:val="00E27126"/>
    <w:rsid w:val="00E2799E"/>
    <w:rsid w:val="00E333D1"/>
    <w:rsid w:val="00E33C27"/>
    <w:rsid w:val="00E36F8F"/>
    <w:rsid w:val="00E370BA"/>
    <w:rsid w:val="00E41290"/>
    <w:rsid w:val="00E4558E"/>
    <w:rsid w:val="00E46266"/>
    <w:rsid w:val="00E51F12"/>
    <w:rsid w:val="00E522A1"/>
    <w:rsid w:val="00E573FA"/>
    <w:rsid w:val="00E63528"/>
    <w:rsid w:val="00E63ED2"/>
    <w:rsid w:val="00E70F99"/>
    <w:rsid w:val="00E75021"/>
    <w:rsid w:val="00E76EEC"/>
    <w:rsid w:val="00E81B21"/>
    <w:rsid w:val="00E845D8"/>
    <w:rsid w:val="00E84D83"/>
    <w:rsid w:val="00E8571A"/>
    <w:rsid w:val="00E85F5D"/>
    <w:rsid w:val="00E927D2"/>
    <w:rsid w:val="00E92D52"/>
    <w:rsid w:val="00E96DEA"/>
    <w:rsid w:val="00EA014A"/>
    <w:rsid w:val="00EA0324"/>
    <w:rsid w:val="00EA0524"/>
    <w:rsid w:val="00EA10AE"/>
    <w:rsid w:val="00EA1FA8"/>
    <w:rsid w:val="00EA5563"/>
    <w:rsid w:val="00EA5792"/>
    <w:rsid w:val="00EA79CC"/>
    <w:rsid w:val="00EA7AAA"/>
    <w:rsid w:val="00EB05EC"/>
    <w:rsid w:val="00EB0FFC"/>
    <w:rsid w:val="00EB2FCC"/>
    <w:rsid w:val="00EB3A46"/>
    <w:rsid w:val="00EB491B"/>
    <w:rsid w:val="00EB6858"/>
    <w:rsid w:val="00EB78D5"/>
    <w:rsid w:val="00EC089A"/>
    <w:rsid w:val="00EC1CC4"/>
    <w:rsid w:val="00EC4F02"/>
    <w:rsid w:val="00EC55BE"/>
    <w:rsid w:val="00EC7402"/>
    <w:rsid w:val="00ED19B6"/>
    <w:rsid w:val="00ED19C9"/>
    <w:rsid w:val="00ED76CB"/>
    <w:rsid w:val="00EE0045"/>
    <w:rsid w:val="00EE0BB1"/>
    <w:rsid w:val="00EE15D5"/>
    <w:rsid w:val="00EE1A0C"/>
    <w:rsid w:val="00EE2311"/>
    <w:rsid w:val="00EE25DF"/>
    <w:rsid w:val="00EE30C8"/>
    <w:rsid w:val="00EE5AFB"/>
    <w:rsid w:val="00EE61BA"/>
    <w:rsid w:val="00EE6E6F"/>
    <w:rsid w:val="00EE7706"/>
    <w:rsid w:val="00EF0B52"/>
    <w:rsid w:val="00EF2225"/>
    <w:rsid w:val="00EF334F"/>
    <w:rsid w:val="00EF668F"/>
    <w:rsid w:val="00F015F2"/>
    <w:rsid w:val="00F03DA4"/>
    <w:rsid w:val="00F059B4"/>
    <w:rsid w:val="00F10191"/>
    <w:rsid w:val="00F102DE"/>
    <w:rsid w:val="00F10C7E"/>
    <w:rsid w:val="00F16151"/>
    <w:rsid w:val="00F17F3E"/>
    <w:rsid w:val="00F21CC3"/>
    <w:rsid w:val="00F30C0A"/>
    <w:rsid w:val="00F33195"/>
    <w:rsid w:val="00F35151"/>
    <w:rsid w:val="00F40270"/>
    <w:rsid w:val="00F43A22"/>
    <w:rsid w:val="00F43B1C"/>
    <w:rsid w:val="00F450D7"/>
    <w:rsid w:val="00F471B4"/>
    <w:rsid w:val="00F477E7"/>
    <w:rsid w:val="00F50774"/>
    <w:rsid w:val="00F51DEA"/>
    <w:rsid w:val="00F53970"/>
    <w:rsid w:val="00F578BA"/>
    <w:rsid w:val="00F608C6"/>
    <w:rsid w:val="00F6144F"/>
    <w:rsid w:val="00F62EB4"/>
    <w:rsid w:val="00F641AF"/>
    <w:rsid w:val="00F64EC7"/>
    <w:rsid w:val="00F64FC8"/>
    <w:rsid w:val="00F65F87"/>
    <w:rsid w:val="00F67A2F"/>
    <w:rsid w:val="00F714E6"/>
    <w:rsid w:val="00F730FE"/>
    <w:rsid w:val="00F74F48"/>
    <w:rsid w:val="00F77C1B"/>
    <w:rsid w:val="00F812D2"/>
    <w:rsid w:val="00F82AA4"/>
    <w:rsid w:val="00F83006"/>
    <w:rsid w:val="00F84832"/>
    <w:rsid w:val="00F86609"/>
    <w:rsid w:val="00F86B83"/>
    <w:rsid w:val="00F90701"/>
    <w:rsid w:val="00F94F6B"/>
    <w:rsid w:val="00F955EE"/>
    <w:rsid w:val="00F958AE"/>
    <w:rsid w:val="00FA0E05"/>
    <w:rsid w:val="00FA1BD4"/>
    <w:rsid w:val="00FA51B1"/>
    <w:rsid w:val="00FA5551"/>
    <w:rsid w:val="00FA64D3"/>
    <w:rsid w:val="00FB0015"/>
    <w:rsid w:val="00FB237B"/>
    <w:rsid w:val="00FB2E52"/>
    <w:rsid w:val="00FB38C1"/>
    <w:rsid w:val="00FB41EF"/>
    <w:rsid w:val="00FB4B50"/>
    <w:rsid w:val="00FB5985"/>
    <w:rsid w:val="00FB5DAA"/>
    <w:rsid w:val="00FB651B"/>
    <w:rsid w:val="00FB7225"/>
    <w:rsid w:val="00FC02A3"/>
    <w:rsid w:val="00FC1CF1"/>
    <w:rsid w:val="00FC2EC9"/>
    <w:rsid w:val="00FC41C1"/>
    <w:rsid w:val="00FC7A2F"/>
    <w:rsid w:val="00FD180D"/>
    <w:rsid w:val="00FD2FBE"/>
    <w:rsid w:val="00FD3DBB"/>
    <w:rsid w:val="00FD6DC6"/>
    <w:rsid w:val="00FE0221"/>
    <w:rsid w:val="00FE038B"/>
    <w:rsid w:val="00FE22E4"/>
    <w:rsid w:val="00FE4F59"/>
    <w:rsid w:val="00FE52F8"/>
    <w:rsid w:val="00FE65CD"/>
    <w:rsid w:val="00FE6C75"/>
    <w:rsid w:val="00FE7D16"/>
    <w:rsid w:val="00FF6419"/>
    <w:rsid w:val="00FF7EA1"/>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1B342"/>
  <w15:docId w15:val="{5F65618F-EB08-4E5B-AA01-1912A0289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62D9"/>
    <w:pPr>
      <w:suppressAutoHyphens/>
      <w:spacing w:after="240" w:line="300" w:lineRule="auto"/>
    </w:pPr>
    <w:rPr>
      <w:rFonts w:eastAsia="SimSun" w:cs="font302"/>
      <w:kern w:val="1"/>
      <w:sz w:val="22"/>
      <w:szCs w:val="22"/>
      <w:lang w:eastAsia="ar-SA"/>
    </w:rPr>
  </w:style>
  <w:style w:type="paragraph" w:styleId="Nagwek1">
    <w:name w:val="heading 1"/>
    <w:basedOn w:val="Normalny"/>
    <w:next w:val="Normalny"/>
    <w:link w:val="Nagwek1Znak"/>
    <w:uiPriority w:val="9"/>
    <w:qFormat/>
    <w:rsid w:val="000320F4"/>
    <w:pPr>
      <w:keepNext/>
      <w:numPr>
        <w:numId w:val="1"/>
      </w:numPr>
      <w:tabs>
        <w:tab w:val="left" w:pos="0"/>
      </w:tabs>
      <w:spacing w:before="240" w:after="0"/>
      <w:ind w:left="431" w:hanging="431"/>
      <w:contextualSpacing/>
      <w:outlineLvl w:val="0"/>
    </w:pPr>
    <w:rPr>
      <w:rFonts w:eastAsia="Times New Roman" w:cs="Times New Roman"/>
      <w:b/>
      <w:bCs/>
      <w:kern w:val="0"/>
      <w:szCs w:val="24"/>
    </w:rPr>
  </w:style>
  <w:style w:type="paragraph" w:styleId="Nagwek2">
    <w:name w:val="heading 2"/>
    <w:basedOn w:val="Akapitzlist"/>
    <w:next w:val="Normalny"/>
    <w:link w:val="Nagwek2Znak"/>
    <w:qFormat/>
    <w:rsid w:val="00C03EEA"/>
    <w:pPr>
      <w:numPr>
        <w:numId w:val="2"/>
      </w:numPr>
      <w:spacing w:before="240" w:after="0" w:line="300" w:lineRule="auto"/>
      <w:ind w:left="0" w:firstLine="0"/>
      <w:outlineLvl w:val="1"/>
    </w:pPr>
    <w:rPr>
      <w:rFonts w:asciiTheme="minorHAnsi" w:hAnsiTheme="minorHAnsi" w:cstheme="minorHAnsi"/>
      <w:b/>
    </w:rPr>
  </w:style>
  <w:style w:type="paragraph" w:styleId="Nagwek3">
    <w:name w:val="heading 3"/>
    <w:basedOn w:val="Normalny"/>
    <w:next w:val="Normalny"/>
    <w:link w:val="Nagwek3Znak"/>
    <w:uiPriority w:val="9"/>
    <w:qFormat/>
    <w:rsid w:val="00353213"/>
    <w:pPr>
      <w:keepNext/>
      <w:keepLines/>
      <w:spacing w:before="200" w:after="0"/>
      <w:outlineLvl w:val="2"/>
    </w:pPr>
    <w:rPr>
      <w:rFonts w:asciiTheme="minorHAnsi" w:eastAsia="Times New Roman" w:hAnsiTheme="minorHAnsi" w:cs="Times New Roman"/>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0320F4"/>
    <w:rPr>
      <w:rFonts w:eastAsia="Times New Roman"/>
      <w:b/>
      <w:bCs/>
      <w:sz w:val="22"/>
      <w:szCs w:val="24"/>
      <w:lang w:eastAsia="ar-SA"/>
    </w:rPr>
  </w:style>
  <w:style w:type="character" w:customStyle="1" w:styleId="Nagwek2Znak">
    <w:name w:val="Nagłówek 2 Znak"/>
    <w:link w:val="Nagwek2"/>
    <w:rsid w:val="00C03EEA"/>
    <w:rPr>
      <w:rFonts w:asciiTheme="minorHAnsi" w:hAnsiTheme="minorHAnsi" w:cstheme="minorHAnsi"/>
      <w:b/>
      <w:sz w:val="22"/>
      <w:szCs w:val="22"/>
      <w:lang w:eastAsia="ar-SA"/>
    </w:rPr>
  </w:style>
  <w:style w:type="character" w:customStyle="1" w:styleId="Nagwek3Znak">
    <w:name w:val="Nagłówek 3 Znak"/>
    <w:link w:val="Nagwek3"/>
    <w:uiPriority w:val="9"/>
    <w:rsid w:val="00353213"/>
    <w:rPr>
      <w:rFonts w:asciiTheme="minorHAnsi" w:eastAsia="Times New Roman" w:hAnsiTheme="minorHAnsi"/>
      <w:bCs/>
      <w:kern w:val="1"/>
      <w:sz w:val="22"/>
      <w:szCs w:val="22"/>
      <w:lang w:eastAsia="ar-SA"/>
    </w:rPr>
  </w:style>
  <w:style w:type="character" w:customStyle="1" w:styleId="Absatz-Standardschriftart">
    <w:name w:val="Absatz-Standardschriftart"/>
    <w:rsid w:val="00EB2FCC"/>
  </w:style>
  <w:style w:type="character" w:customStyle="1" w:styleId="WW-Absatz-Standardschriftart">
    <w:name w:val="WW-Absatz-Standardschriftart"/>
    <w:rsid w:val="00EB2FCC"/>
  </w:style>
  <w:style w:type="character" w:customStyle="1" w:styleId="WW-Absatz-Standardschriftart1">
    <w:name w:val="WW-Absatz-Standardschriftart1"/>
    <w:rsid w:val="00EB2FCC"/>
  </w:style>
  <w:style w:type="character" w:customStyle="1" w:styleId="WW-Absatz-Standardschriftart11">
    <w:name w:val="WW-Absatz-Standardschriftart11"/>
    <w:rsid w:val="00EB2FCC"/>
  </w:style>
  <w:style w:type="character" w:customStyle="1" w:styleId="WW-Absatz-Standardschriftart111">
    <w:name w:val="WW-Absatz-Standardschriftart111"/>
    <w:rsid w:val="00EB2FCC"/>
  </w:style>
  <w:style w:type="character" w:customStyle="1" w:styleId="Domylnaczcionkaakapitu1">
    <w:name w:val="Domyślna czcionka akapitu1"/>
    <w:rsid w:val="00EB2FCC"/>
  </w:style>
  <w:style w:type="character" w:customStyle="1" w:styleId="NagwekZnak">
    <w:name w:val="Nagłówek Znak"/>
    <w:basedOn w:val="Domylnaczcionkaakapitu1"/>
    <w:uiPriority w:val="99"/>
    <w:rsid w:val="00EB2FCC"/>
  </w:style>
  <w:style w:type="character" w:customStyle="1" w:styleId="StopkaZnak">
    <w:name w:val="Stopka Znak"/>
    <w:basedOn w:val="Domylnaczcionkaakapitu1"/>
    <w:uiPriority w:val="99"/>
    <w:rsid w:val="00EB2FCC"/>
  </w:style>
  <w:style w:type="character" w:customStyle="1" w:styleId="Tekstzastpczy1">
    <w:name w:val="Tekst zastępczy1"/>
    <w:basedOn w:val="Domylnaczcionkaakapitu1"/>
    <w:rsid w:val="00EB2FCC"/>
  </w:style>
  <w:style w:type="character" w:customStyle="1" w:styleId="BezodstpwZnak">
    <w:name w:val="Bez odstępów Znak"/>
    <w:basedOn w:val="Domylnaczcionkaakapitu1"/>
    <w:rsid w:val="00EB2FCC"/>
  </w:style>
  <w:style w:type="character" w:customStyle="1" w:styleId="AdresatZnak">
    <w:name w:val="Adresat Znak"/>
    <w:basedOn w:val="BezodstpwZnak"/>
    <w:rsid w:val="00EB2FCC"/>
  </w:style>
  <w:style w:type="character" w:customStyle="1" w:styleId="A2">
    <w:name w:val="A2"/>
    <w:rsid w:val="00EB2FCC"/>
    <w:rPr>
      <w:rFonts w:ascii="Open Sans" w:eastAsia="Open Sans" w:hAnsi="Open Sans" w:cs="Open Sans"/>
      <w:color w:val="000000"/>
      <w:sz w:val="36"/>
      <w:szCs w:val="36"/>
    </w:rPr>
  </w:style>
  <w:style w:type="character" w:customStyle="1" w:styleId="Default">
    <w:name w:val="Default"/>
    <w:rsid w:val="00EB2FCC"/>
    <w:rPr>
      <w:rFonts w:ascii="Open Sans" w:eastAsia="Open Sans" w:hAnsi="Open Sans" w:cs="Open Sans"/>
      <w:color w:val="000000"/>
      <w:sz w:val="24"/>
      <w:szCs w:val="24"/>
    </w:rPr>
  </w:style>
  <w:style w:type="paragraph" w:customStyle="1" w:styleId="Nagwek10">
    <w:name w:val="Nagłówek1"/>
    <w:basedOn w:val="Normalny"/>
    <w:next w:val="Tekstpodstawowy"/>
    <w:rsid w:val="00EB2FCC"/>
    <w:pPr>
      <w:keepNext/>
      <w:tabs>
        <w:tab w:val="center" w:pos="4536"/>
        <w:tab w:val="right" w:pos="9072"/>
      </w:tabs>
      <w:spacing w:before="240" w:after="0" w:line="100" w:lineRule="atLeast"/>
    </w:pPr>
    <w:rPr>
      <w:rFonts w:ascii="Arial" w:hAnsi="Arial" w:cs="Mangal"/>
      <w:sz w:val="28"/>
      <w:szCs w:val="28"/>
    </w:rPr>
  </w:style>
  <w:style w:type="paragraph" w:styleId="Tekstpodstawowy">
    <w:name w:val="Body Text"/>
    <w:basedOn w:val="Normalny"/>
    <w:link w:val="TekstpodstawowyZnak"/>
    <w:rsid w:val="00EB2FCC"/>
    <w:pPr>
      <w:spacing w:after="120"/>
    </w:pPr>
    <w:rPr>
      <w:rFonts w:cs="Times New Roman"/>
    </w:rPr>
  </w:style>
  <w:style w:type="character" w:customStyle="1" w:styleId="TekstpodstawowyZnak">
    <w:name w:val="Tekst podstawowy Znak"/>
    <w:link w:val="Tekstpodstawowy"/>
    <w:rsid w:val="00EB2FCC"/>
    <w:rPr>
      <w:rFonts w:ascii="Calibri" w:eastAsia="SimSun" w:hAnsi="Calibri" w:cs="Times New Roman"/>
      <w:kern w:val="1"/>
      <w:sz w:val="24"/>
      <w:lang w:eastAsia="ar-SA"/>
    </w:rPr>
  </w:style>
  <w:style w:type="paragraph" w:styleId="Lista">
    <w:name w:val="List"/>
    <w:basedOn w:val="Tekstpodstawowy"/>
    <w:rsid w:val="00EB2FCC"/>
    <w:rPr>
      <w:rFonts w:cs="Mangal"/>
    </w:rPr>
  </w:style>
  <w:style w:type="paragraph" w:customStyle="1" w:styleId="Podpis1">
    <w:name w:val="Podpis1"/>
    <w:basedOn w:val="Normalny"/>
    <w:rsid w:val="00EB2FCC"/>
    <w:pPr>
      <w:suppressLineNumbers/>
      <w:spacing w:before="120" w:after="120"/>
    </w:pPr>
    <w:rPr>
      <w:rFonts w:cs="Mangal"/>
      <w:i/>
      <w:iCs/>
      <w:szCs w:val="24"/>
    </w:rPr>
  </w:style>
  <w:style w:type="paragraph" w:customStyle="1" w:styleId="Indeks">
    <w:name w:val="Indeks"/>
    <w:basedOn w:val="Normalny"/>
    <w:rsid w:val="00EB2FCC"/>
    <w:pPr>
      <w:suppressLineNumbers/>
    </w:pPr>
    <w:rPr>
      <w:rFonts w:cs="Mangal"/>
    </w:rPr>
  </w:style>
  <w:style w:type="paragraph" w:styleId="Stopka">
    <w:name w:val="footer"/>
    <w:basedOn w:val="Normalny"/>
    <w:link w:val="StopkaZnak1"/>
    <w:uiPriority w:val="99"/>
    <w:rsid w:val="00EB2FCC"/>
    <w:pPr>
      <w:suppressLineNumbers/>
      <w:tabs>
        <w:tab w:val="center" w:pos="4536"/>
        <w:tab w:val="right" w:pos="9072"/>
      </w:tabs>
      <w:spacing w:after="0" w:line="100" w:lineRule="atLeast"/>
    </w:pPr>
  </w:style>
  <w:style w:type="character" w:customStyle="1" w:styleId="StopkaZnak1">
    <w:name w:val="Stopka Znak1"/>
    <w:link w:val="Stopka"/>
    <w:rsid w:val="00EB2FCC"/>
    <w:rPr>
      <w:rFonts w:ascii="Calibri" w:eastAsia="SimSun" w:hAnsi="Calibri" w:cs="font302"/>
      <w:kern w:val="1"/>
      <w:sz w:val="24"/>
      <w:lang w:eastAsia="ar-SA"/>
    </w:rPr>
  </w:style>
  <w:style w:type="paragraph" w:customStyle="1" w:styleId="Bezodstpw1">
    <w:name w:val="Bez odstępów1"/>
    <w:rsid w:val="00EB2FCC"/>
    <w:pPr>
      <w:widowControl w:val="0"/>
      <w:suppressAutoHyphens/>
      <w:spacing w:after="160" w:line="252" w:lineRule="auto"/>
    </w:pPr>
    <w:rPr>
      <w:rFonts w:eastAsia="SimSun" w:cs="font302"/>
      <w:kern w:val="1"/>
      <w:sz w:val="22"/>
      <w:szCs w:val="22"/>
      <w:lang w:eastAsia="ar-SA"/>
    </w:rPr>
  </w:style>
  <w:style w:type="paragraph" w:customStyle="1" w:styleId="Adresat">
    <w:name w:val="Adresat"/>
    <w:basedOn w:val="Bezodstpw1"/>
    <w:rsid w:val="00EB2FCC"/>
  </w:style>
  <w:style w:type="paragraph" w:styleId="Nagwek">
    <w:name w:val="header"/>
    <w:basedOn w:val="Normalny"/>
    <w:link w:val="NagwekZnak1"/>
    <w:uiPriority w:val="99"/>
    <w:rsid w:val="00EB2FCC"/>
    <w:pPr>
      <w:suppressLineNumbers/>
      <w:tabs>
        <w:tab w:val="center" w:pos="4819"/>
        <w:tab w:val="right" w:pos="9638"/>
      </w:tabs>
    </w:pPr>
  </w:style>
  <w:style w:type="character" w:customStyle="1" w:styleId="NagwekZnak1">
    <w:name w:val="Nagłówek Znak1"/>
    <w:link w:val="Nagwek"/>
    <w:uiPriority w:val="99"/>
    <w:rsid w:val="00EB2FCC"/>
    <w:rPr>
      <w:rFonts w:ascii="Calibri" w:eastAsia="SimSun" w:hAnsi="Calibri" w:cs="font302"/>
      <w:kern w:val="1"/>
      <w:sz w:val="24"/>
      <w:lang w:eastAsia="ar-SA"/>
    </w:rPr>
  </w:style>
  <w:style w:type="paragraph" w:customStyle="1" w:styleId="Pa1">
    <w:name w:val="Pa1"/>
    <w:rsid w:val="00EB2FCC"/>
    <w:pPr>
      <w:autoSpaceDE w:val="0"/>
      <w:spacing w:line="241" w:lineRule="atLeast"/>
    </w:pPr>
    <w:rPr>
      <w:rFonts w:ascii="Times New Roman" w:hAnsi="Times New Roman" w:cs="Mangal"/>
      <w:sz w:val="22"/>
      <w:szCs w:val="24"/>
      <w:lang w:eastAsia="hi-IN" w:bidi="hi-IN"/>
    </w:rPr>
  </w:style>
  <w:style w:type="paragraph" w:styleId="Tekstdymka">
    <w:name w:val="Balloon Text"/>
    <w:basedOn w:val="Normalny"/>
    <w:link w:val="TekstdymkaZnak"/>
    <w:uiPriority w:val="99"/>
    <w:semiHidden/>
    <w:unhideWhenUsed/>
    <w:rsid w:val="00EB2FCC"/>
    <w:pPr>
      <w:spacing w:after="0" w:line="240" w:lineRule="auto"/>
    </w:pPr>
    <w:rPr>
      <w:rFonts w:ascii="Segoe UI" w:hAnsi="Segoe UI" w:cs="Times New Roman"/>
      <w:sz w:val="18"/>
      <w:szCs w:val="18"/>
    </w:rPr>
  </w:style>
  <w:style w:type="character" w:customStyle="1" w:styleId="TekstdymkaZnak">
    <w:name w:val="Tekst dymka Znak"/>
    <w:link w:val="Tekstdymka"/>
    <w:uiPriority w:val="99"/>
    <w:semiHidden/>
    <w:rsid w:val="00EB2FCC"/>
    <w:rPr>
      <w:rFonts w:ascii="Segoe UI" w:eastAsia="SimSun" w:hAnsi="Segoe UI" w:cs="Times New Roman"/>
      <w:kern w:val="1"/>
      <w:sz w:val="18"/>
      <w:szCs w:val="18"/>
      <w:lang w:eastAsia="ar-SA"/>
    </w:rPr>
  </w:style>
  <w:style w:type="character" w:customStyle="1" w:styleId="apple-converted-space">
    <w:name w:val="apple-converted-space"/>
    <w:rsid w:val="00EB2FCC"/>
  </w:style>
  <w:style w:type="character" w:styleId="Hipercze">
    <w:name w:val="Hyperlink"/>
    <w:uiPriority w:val="99"/>
    <w:unhideWhenUsed/>
    <w:rsid w:val="00EB2FCC"/>
    <w:rPr>
      <w:color w:val="0000FF"/>
      <w:u w:val="single"/>
    </w:rPr>
  </w:style>
  <w:style w:type="character" w:styleId="Odwoaniedokomentarza">
    <w:name w:val="annotation reference"/>
    <w:uiPriority w:val="99"/>
    <w:unhideWhenUsed/>
    <w:rsid w:val="00EB2FCC"/>
    <w:rPr>
      <w:sz w:val="16"/>
      <w:szCs w:val="16"/>
    </w:rPr>
  </w:style>
  <w:style w:type="paragraph" w:styleId="Tekstkomentarza">
    <w:name w:val="annotation text"/>
    <w:basedOn w:val="Normalny"/>
    <w:link w:val="TekstkomentarzaZnak"/>
    <w:uiPriority w:val="99"/>
    <w:unhideWhenUsed/>
    <w:rsid w:val="00EB2FCC"/>
    <w:rPr>
      <w:rFonts w:cs="Times New Roman"/>
      <w:sz w:val="20"/>
      <w:szCs w:val="20"/>
    </w:rPr>
  </w:style>
  <w:style w:type="character" w:customStyle="1" w:styleId="TekstkomentarzaZnak">
    <w:name w:val="Tekst komentarza Znak"/>
    <w:link w:val="Tekstkomentarza"/>
    <w:uiPriority w:val="99"/>
    <w:rsid w:val="00EB2FCC"/>
    <w:rPr>
      <w:rFonts w:ascii="Calibri" w:eastAsia="SimSun" w:hAnsi="Calibri" w:cs="Times New Roman"/>
      <w:kern w:val="1"/>
      <w:sz w:val="20"/>
      <w:szCs w:val="20"/>
      <w:lang w:eastAsia="ar-SA"/>
    </w:rPr>
  </w:style>
  <w:style w:type="paragraph" w:styleId="Tematkomentarza">
    <w:name w:val="annotation subject"/>
    <w:basedOn w:val="Tekstkomentarza"/>
    <w:next w:val="Tekstkomentarza"/>
    <w:link w:val="TematkomentarzaZnak"/>
    <w:uiPriority w:val="99"/>
    <w:semiHidden/>
    <w:unhideWhenUsed/>
    <w:rsid w:val="00EB2FCC"/>
    <w:rPr>
      <w:b/>
      <w:bCs/>
    </w:rPr>
  </w:style>
  <w:style w:type="character" w:customStyle="1" w:styleId="TematkomentarzaZnak">
    <w:name w:val="Temat komentarza Znak"/>
    <w:link w:val="Tematkomentarza"/>
    <w:uiPriority w:val="99"/>
    <w:semiHidden/>
    <w:rsid w:val="00EB2FCC"/>
    <w:rPr>
      <w:rFonts w:ascii="Calibri" w:eastAsia="SimSun" w:hAnsi="Calibri" w:cs="Times New Roman"/>
      <w:b/>
      <w:bCs/>
      <w:kern w:val="1"/>
      <w:sz w:val="20"/>
      <w:szCs w:val="20"/>
      <w:lang w:eastAsia="ar-SA"/>
    </w:rPr>
  </w:style>
  <w:style w:type="paragraph" w:styleId="NormalnyWeb">
    <w:name w:val="Normal (Web)"/>
    <w:basedOn w:val="Normalny"/>
    <w:uiPriority w:val="99"/>
    <w:unhideWhenUsed/>
    <w:rsid w:val="00EB2FCC"/>
    <w:pPr>
      <w:suppressAutoHyphens w:val="0"/>
      <w:spacing w:before="100" w:beforeAutospacing="1" w:after="100" w:afterAutospacing="1" w:line="240" w:lineRule="auto"/>
    </w:pPr>
    <w:rPr>
      <w:rFonts w:ascii="Times New Roman" w:eastAsia="Times New Roman" w:hAnsi="Times New Roman" w:cs="Times New Roman"/>
      <w:kern w:val="0"/>
      <w:szCs w:val="24"/>
      <w:lang w:eastAsia="pl-PL"/>
    </w:rPr>
  </w:style>
  <w:style w:type="character" w:customStyle="1" w:styleId="srodtytul">
    <w:name w:val="srodtytul"/>
    <w:rsid w:val="00EB2FCC"/>
  </w:style>
  <w:style w:type="character" w:customStyle="1" w:styleId="teskty">
    <w:name w:val="teskty"/>
    <w:rsid w:val="00EB2FCC"/>
  </w:style>
  <w:style w:type="table" w:styleId="Tabela-Siatka">
    <w:name w:val="Table Grid"/>
    <w:basedOn w:val="Standardowy"/>
    <w:uiPriority w:val="39"/>
    <w:rsid w:val="00EB2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EB2FCC"/>
    <w:pPr>
      <w:spacing w:after="120" w:line="480" w:lineRule="auto"/>
    </w:pPr>
    <w:rPr>
      <w:rFonts w:cs="Times New Roman"/>
    </w:rPr>
  </w:style>
  <w:style w:type="character" w:customStyle="1" w:styleId="Tekstpodstawowy2Znak">
    <w:name w:val="Tekst podstawowy 2 Znak"/>
    <w:link w:val="Tekstpodstawowy2"/>
    <w:uiPriority w:val="99"/>
    <w:semiHidden/>
    <w:rsid w:val="00EB2FCC"/>
    <w:rPr>
      <w:rFonts w:ascii="Calibri" w:eastAsia="SimSun" w:hAnsi="Calibri" w:cs="Times New Roman"/>
      <w:kern w:val="1"/>
      <w:sz w:val="24"/>
      <w:lang w:eastAsia="ar-SA"/>
    </w:rPr>
  </w:style>
  <w:style w:type="paragraph" w:styleId="Tekstpodstawowy3">
    <w:name w:val="Body Text 3"/>
    <w:basedOn w:val="Normalny"/>
    <w:link w:val="Tekstpodstawowy3Znak"/>
    <w:uiPriority w:val="99"/>
    <w:unhideWhenUsed/>
    <w:rsid w:val="00EB2FCC"/>
    <w:pPr>
      <w:spacing w:after="120"/>
    </w:pPr>
    <w:rPr>
      <w:rFonts w:cs="Times New Roman"/>
      <w:sz w:val="16"/>
      <w:szCs w:val="16"/>
    </w:rPr>
  </w:style>
  <w:style w:type="character" w:customStyle="1" w:styleId="Tekstpodstawowy3Znak">
    <w:name w:val="Tekst podstawowy 3 Znak"/>
    <w:link w:val="Tekstpodstawowy3"/>
    <w:uiPriority w:val="99"/>
    <w:rsid w:val="00EB2FCC"/>
    <w:rPr>
      <w:rFonts w:ascii="Calibri" w:eastAsia="SimSun" w:hAnsi="Calibri" w:cs="Times New Roman"/>
      <w:kern w:val="1"/>
      <w:sz w:val="16"/>
      <w:szCs w:val="16"/>
      <w:lang w:eastAsia="ar-SA"/>
    </w:rPr>
  </w:style>
  <w:style w:type="paragraph" w:customStyle="1" w:styleId="anakap">
    <w:name w:val="anakap"/>
    <w:basedOn w:val="Normalny"/>
    <w:rsid w:val="00EB2FCC"/>
    <w:pPr>
      <w:suppressAutoHyphens w:val="0"/>
      <w:spacing w:after="0" w:line="240" w:lineRule="auto"/>
      <w:ind w:left="340" w:hanging="340"/>
    </w:pPr>
    <w:rPr>
      <w:rFonts w:ascii="Times New Roman" w:eastAsia="Times New Roman" w:hAnsi="Times New Roman" w:cs="Times New Roman"/>
      <w:color w:val="000000"/>
      <w:kern w:val="0"/>
      <w:szCs w:val="20"/>
      <w:lang w:eastAsia="pl-PL"/>
    </w:rPr>
  </w:style>
  <w:style w:type="paragraph" w:customStyle="1" w:styleId="paragraf">
    <w:name w:val="paragraf"/>
    <w:basedOn w:val="Nagwek"/>
    <w:rsid w:val="00EB2FCC"/>
    <w:pPr>
      <w:suppressLineNumbers w:val="0"/>
      <w:tabs>
        <w:tab w:val="clear" w:pos="4819"/>
        <w:tab w:val="clear" w:pos="9638"/>
        <w:tab w:val="center" w:pos="4252"/>
        <w:tab w:val="right" w:pos="8504"/>
      </w:tabs>
      <w:suppressAutoHyphens w:val="0"/>
      <w:spacing w:before="120" w:after="120" w:line="240" w:lineRule="auto"/>
      <w:jc w:val="center"/>
    </w:pPr>
    <w:rPr>
      <w:rFonts w:ascii="Times New Roman" w:eastAsia="Times New Roman" w:hAnsi="Times New Roman" w:cs="Times New Roman"/>
      <w:b/>
      <w:kern w:val="0"/>
      <w:szCs w:val="20"/>
      <w:lang w:eastAsia="pl-PL"/>
    </w:rPr>
  </w:style>
  <w:style w:type="paragraph" w:styleId="Tekstpodstawowywcity">
    <w:name w:val="Body Text Indent"/>
    <w:basedOn w:val="Normalny"/>
    <w:link w:val="TekstpodstawowywcityZnak"/>
    <w:uiPriority w:val="99"/>
    <w:unhideWhenUsed/>
    <w:rsid w:val="00EB2FCC"/>
    <w:pPr>
      <w:spacing w:after="120"/>
      <w:ind w:left="283"/>
    </w:pPr>
    <w:rPr>
      <w:rFonts w:cs="Times New Roman"/>
    </w:rPr>
  </w:style>
  <w:style w:type="character" w:customStyle="1" w:styleId="TekstpodstawowywcityZnak">
    <w:name w:val="Tekst podstawowy wcięty Znak"/>
    <w:link w:val="Tekstpodstawowywcity"/>
    <w:uiPriority w:val="99"/>
    <w:rsid w:val="00EB2FCC"/>
    <w:rPr>
      <w:rFonts w:ascii="Calibri" w:eastAsia="SimSun" w:hAnsi="Calibri" w:cs="Times New Roman"/>
      <w:kern w:val="1"/>
      <w:sz w:val="24"/>
      <w:lang w:eastAsia="ar-SA"/>
    </w:rPr>
  </w:style>
  <w:style w:type="paragraph" w:styleId="Tytu">
    <w:name w:val="Title"/>
    <w:basedOn w:val="Normalny"/>
    <w:next w:val="Normalny"/>
    <w:link w:val="TytuZnak"/>
    <w:qFormat/>
    <w:rsid w:val="001C6967"/>
    <w:pPr>
      <w:widowControl w:val="0"/>
      <w:suppressAutoHyphens w:val="0"/>
      <w:spacing w:before="120" w:after="480"/>
      <w:contextualSpacing/>
      <w:jc w:val="center"/>
    </w:pPr>
    <w:rPr>
      <w:rFonts w:eastAsia="Times New Roman" w:cs="Times New Roman"/>
      <w:b/>
      <w:kern w:val="0"/>
      <w:sz w:val="24"/>
      <w:szCs w:val="20"/>
    </w:rPr>
  </w:style>
  <w:style w:type="character" w:customStyle="1" w:styleId="TytuZnak">
    <w:name w:val="Tytuł Znak"/>
    <w:link w:val="Tytu"/>
    <w:rsid w:val="001C6967"/>
    <w:rPr>
      <w:rFonts w:eastAsia="Times New Roman"/>
      <w:b/>
      <w:sz w:val="24"/>
      <w:lang w:eastAsia="ar-SA"/>
    </w:rPr>
  </w:style>
  <w:style w:type="paragraph" w:customStyle="1" w:styleId="redniasiatka21">
    <w:name w:val="Średnia siatka 21"/>
    <w:qFormat/>
    <w:rsid w:val="00EB2FCC"/>
    <w:pPr>
      <w:suppressAutoHyphens/>
    </w:pPr>
    <w:rPr>
      <w:rFonts w:cs="Calibri"/>
      <w:sz w:val="22"/>
      <w:szCs w:val="22"/>
      <w:lang w:eastAsia="ar-SA"/>
    </w:rPr>
  </w:style>
  <w:style w:type="character" w:customStyle="1" w:styleId="st">
    <w:name w:val="st"/>
    <w:basedOn w:val="Domylnaczcionkaakapitu"/>
    <w:rsid w:val="00EB2FCC"/>
  </w:style>
  <w:style w:type="character" w:styleId="Uwydatnienie">
    <w:name w:val="Emphasis"/>
    <w:uiPriority w:val="20"/>
    <w:qFormat/>
    <w:rsid w:val="00EB2FCC"/>
    <w:rPr>
      <w:i/>
      <w:iCs/>
    </w:rPr>
  </w:style>
  <w:style w:type="paragraph" w:styleId="Podtytu">
    <w:name w:val="Subtitle"/>
    <w:basedOn w:val="Normalny"/>
    <w:next w:val="Normalny"/>
    <w:link w:val="PodtytuZnak"/>
    <w:uiPriority w:val="11"/>
    <w:qFormat/>
    <w:rsid w:val="00EB2FCC"/>
    <w:pPr>
      <w:spacing w:after="60"/>
      <w:jc w:val="center"/>
      <w:outlineLvl w:val="1"/>
    </w:pPr>
    <w:rPr>
      <w:rFonts w:ascii="Cambria" w:eastAsia="Times New Roman" w:hAnsi="Cambria" w:cs="Times New Roman"/>
      <w:szCs w:val="24"/>
    </w:rPr>
  </w:style>
  <w:style w:type="character" w:customStyle="1" w:styleId="PodtytuZnak">
    <w:name w:val="Podtytuł Znak"/>
    <w:link w:val="Podtytu"/>
    <w:uiPriority w:val="11"/>
    <w:rsid w:val="00EB2FCC"/>
    <w:rPr>
      <w:rFonts w:ascii="Cambria" w:eastAsia="Times New Roman" w:hAnsi="Cambria" w:cs="Times New Roman"/>
      <w:kern w:val="1"/>
      <w:sz w:val="24"/>
      <w:szCs w:val="24"/>
      <w:lang w:eastAsia="ar-SA"/>
    </w:rPr>
  </w:style>
  <w:style w:type="paragraph" w:styleId="Akapitzlist">
    <w:name w:val="List Paragraph"/>
    <w:aliases w:val="EPL lista punktowana z wyrózneniem,A_wyliczenie,K-P_odwolanie,Akapit z listą5,maz_wyliczenie,opis dzialania,normalny tekst,List Paragraph,Numerowanie,Akapit z listą BS,Kolorowa lista — akcent 11,Podsis rysunku,Preambuła,Akapit z listą 1,L"/>
    <w:basedOn w:val="Normalny"/>
    <w:link w:val="AkapitzlistZnak"/>
    <w:uiPriority w:val="34"/>
    <w:qFormat/>
    <w:rsid w:val="00EB2FCC"/>
    <w:pPr>
      <w:suppressAutoHyphens w:val="0"/>
      <w:spacing w:after="200" w:line="276" w:lineRule="auto"/>
      <w:ind w:left="720"/>
    </w:pPr>
    <w:rPr>
      <w:rFonts w:eastAsia="Calibri" w:cs="Times New Roman"/>
      <w:kern w:val="0"/>
    </w:rPr>
  </w:style>
  <w:style w:type="paragraph" w:styleId="Tekstprzypisudolnego">
    <w:name w:val="footnote text"/>
    <w:basedOn w:val="Normalny"/>
    <w:link w:val="TekstprzypisudolnegoZnak"/>
    <w:uiPriority w:val="99"/>
    <w:unhideWhenUsed/>
    <w:qFormat/>
    <w:rsid w:val="00EB2FCC"/>
    <w:rPr>
      <w:rFonts w:cs="Times New Roman"/>
      <w:sz w:val="20"/>
      <w:szCs w:val="20"/>
    </w:rPr>
  </w:style>
  <w:style w:type="character" w:customStyle="1" w:styleId="TekstprzypisudolnegoZnak">
    <w:name w:val="Tekst przypisu dolnego Znak"/>
    <w:link w:val="Tekstprzypisudolnego"/>
    <w:uiPriority w:val="99"/>
    <w:qFormat/>
    <w:rsid w:val="00EB2FCC"/>
    <w:rPr>
      <w:rFonts w:ascii="Calibri" w:eastAsia="SimSun" w:hAnsi="Calibri" w:cs="Times New Roman"/>
      <w:kern w:val="1"/>
      <w:sz w:val="20"/>
      <w:szCs w:val="20"/>
      <w:lang w:eastAsia="ar-SA"/>
    </w:rPr>
  </w:style>
  <w:style w:type="character" w:styleId="Odwoanieprzypisudolnego">
    <w:name w:val="footnote reference"/>
    <w:uiPriority w:val="99"/>
    <w:unhideWhenUsed/>
    <w:qFormat/>
    <w:rsid w:val="00EB2FCC"/>
    <w:rPr>
      <w:vertAlign w:val="superscript"/>
    </w:rPr>
  </w:style>
  <w:style w:type="character" w:customStyle="1" w:styleId="AkapitzlistZnak">
    <w:name w:val="Akapit z listą Znak"/>
    <w:aliases w:val="EPL lista punktowana z wyrózneniem Znak,A_wyliczenie Znak,K-P_odwolanie Znak,Akapit z listą5 Znak,maz_wyliczenie Znak,opis dzialania Znak,normalny tekst Znak,List Paragraph Znak,Numerowanie Znak,Akapit z listą BS Znak,Preambuła Znak"/>
    <w:link w:val="Akapitzlist"/>
    <w:uiPriority w:val="34"/>
    <w:qFormat/>
    <w:rsid w:val="00EB2FCC"/>
    <w:rPr>
      <w:rFonts w:ascii="Calibri" w:eastAsia="Calibri" w:hAnsi="Calibri" w:cs="Times New Roman"/>
    </w:rPr>
  </w:style>
  <w:style w:type="paragraph" w:customStyle="1" w:styleId="Zwykytekst1">
    <w:name w:val="Zwykły tekst1"/>
    <w:basedOn w:val="Normalny"/>
    <w:rsid w:val="00EB2FCC"/>
    <w:pPr>
      <w:spacing w:after="0" w:line="240" w:lineRule="auto"/>
    </w:pPr>
    <w:rPr>
      <w:rFonts w:ascii="Times New Roman" w:eastAsia="Times New Roman" w:hAnsi="Times New Roman" w:cs="Calibri"/>
      <w:kern w:val="0"/>
      <w:szCs w:val="24"/>
    </w:rPr>
  </w:style>
  <w:style w:type="paragraph" w:styleId="Tekstprzypisukocowego">
    <w:name w:val="endnote text"/>
    <w:basedOn w:val="Normalny"/>
    <w:link w:val="TekstprzypisukocowegoZnak"/>
    <w:semiHidden/>
    <w:rsid w:val="00EB2FCC"/>
    <w:pPr>
      <w:spacing w:after="0" w:line="240" w:lineRule="auto"/>
    </w:pPr>
    <w:rPr>
      <w:rFonts w:ascii="Times New Roman" w:eastAsia="Times New Roman" w:hAnsi="Times New Roman" w:cs="Times New Roman"/>
      <w:kern w:val="0"/>
      <w:sz w:val="20"/>
      <w:szCs w:val="20"/>
    </w:rPr>
  </w:style>
  <w:style w:type="character" w:customStyle="1" w:styleId="TekstprzypisukocowegoZnak">
    <w:name w:val="Tekst przypisu końcowego Znak"/>
    <w:link w:val="Tekstprzypisukocowego"/>
    <w:semiHidden/>
    <w:rsid w:val="00EB2FCC"/>
    <w:rPr>
      <w:rFonts w:ascii="Times New Roman" w:eastAsia="Times New Roman" w:hAnsi="Times New Roman" w:cs="Times New Roman"/>
      <w:sz w:val="20"/>
      <w:szCs w:val="20"/>
      <w:lang w:eastAsia="ar-SA"/>
    </w:rPr>
  </w:style>
  <w:style w:type="character" w:styleId="Odwoanieprzypisukocowego">
    <w:name w:val="endnote reference"/>
    <w:semiHidden/>
    <w:rsid w:val="00EB2FCC"/>
    <w:rPr>
      <w:vertAlign w:val="superscript"/>
    </w:rPr>
  </w:style>
  <w:style w:type="paragraph" w:styleId="Tekstpodstawowywcity3">
    <w:name w:val="Body Text Indent 3"/>
    <w:basedOn w:val="Normalny"/>
    <w:link w:val="Tekstpodstawowywcity3Znak"/>
    <w:uiPriority w:val="99"/>
    <w:unhideWhenUsed/>
    <w:rsid w:val="00EB2FCC"/>
    <w:pPr>
      <w:spacing w:after="120"/>
      <w:ind w:left="283"/>
    </w:pPr>
    <w:rPr>
      <w:rFonts w:cs="Times New Roman"/>
      <w:sz w:val="16"/>
      <w:szCs w:val="16"/>
    </w:rPr>
  </w:style>
  <w:style w:type="character" w:customStyle="1" w:styleId="Tekstpodstawowywcity3Znak">
    <w:name w:val="Tekst podstawowy wcięty 3 Znak"/>
    <w:link w:val="Tekstpodstawowywcity3"/>
    <w:uiPriority w:val="99"/>
    <w:rsid w:val="00EB2FCC"/>
    <w:rPr>
      <w:rFonts w:ascii="Calibri" w:eastAsia="SimSun" w:hAnsi="Calibri" w:cs="Times New Roman"/>
      <w:kern w:val="1"/>
      <w:sz w:val="16"/>
      <w:szCs w:val="16"/>
      <w:lang w:eastAsia="ar-SA"/>
    </w:rPr>
  </w:style>
  <w:style w:type="paragraph" w:styleId="Poprawka">
    <w:name w:val="Revision"/>
    <w:hidden/>
    <w:uiPriority w:val="71"/>
    <w:rsid w:val="00EB2FCC"/>
    <w:rPr>
      <w:rFonts w:eastAsia="SimSun" w:cs="font302"/>
      <w:kern w:val="1"/>
      <w:sz w:val="24"/>
      <w:szCs w:val="22"/>
      <w:lang w:eastAsia="ar-SA"/>
    </w:rPr>
  </w:style>
  <w:style w:type="character" w:customStyle="1" w:styleId="Nierozpoznanawzmianka1">
    <w:name w:val="Nierozpoznana wzmianka1"/>
    <w:basedOn w:val="Domylnaczcionkaakapitu"/>
    <w:uiPriority w:val="99"/>
    <w:semiHidden/>
    <w:unhideWhenUsed/>
    <w:rsid w:val="00A5040B"/>
    <w:rPr>
      <w:color w:val="605E5C"/>
      <w:shd w:val="clear" w:color="auto" w:fill="E1DFDD"/>
    </w:rPr>
  </w:style>
  <w:style w:type="paragraph" w:styleId="Bezodstpw">
    <w:name w:val="No Spacing"/>
    <w:uiPriority w:val="99"/>
    <w:qFormat/>
    <w:rsid w:val="00A42685"/>
    <w:rPr>
      <w:rFonts w:asciiTheme="minorHAnsi" w:eastAsiaTheme="minorHAnsi" w:hAnsiTheme="minorHAnsi" w:cstheme="minorBidi"/>
      <w:sz w:val="22"/>
      <w:szCs w:val="22"/>
      <w:lang w:eastAsia="en-US"/>
    </w:rPr>
  </w:style>
  <w:style w:type="character" w:customStyle="1" w:styleId="Nierozpoznanawzmianka2">
    <w:name w:val="Nierozpoznana wzmianka2"/>
    <w:basedOn w:val="Domylnaczcionkaakapitu"/>
    <w:uiPriority w:val="99"/>
    <w:semiHidden/>
    <w:unhideWhenUsed/>
    <w:rsid w:val="003973DB"/>
    <w:rPr>
      <w:color w:val="605E5C"/>
      <w:shd w:val="clear" w:color="auto" w:fill="E1DFDD"/>
    </w:rPr>
  </w:style>
  <w:style w:type="character" w:customStyle="1" w:styleId="Zakotwiczenieprzypisudolnego">
    <w:name w:val="Zakotwiczenie przypisu dolnego"/>
    <w:rsid w:val="00C01519"/>
    <w:rPr>
      <w:vertAlign w:val="superscript"/>
    </w:rPr>
  </w:style>
  <w:style w:type="character" w:customStyle="1" w:styleId="Znakiprzypiswdolnych">
    <w:name w:val="Znaki przypisów dolnych"/>
    <w:qFormat/>
    <w:rsid w:val="00C01519"/>
  </w:style>
  <w:style w:type="paragraph" w:customStyle="1" w:styleId="Tekstpodstawowy31">
    <w:name w:val="Tekst podstawowy 31"/>
    <w:basedOn w:val="Normalny"/>
    <w:rsid w:val="00732827"/>
    <w:pPr>
      <w:suppressAutoHyphens w:val="0"/>
      <w:overflowPunct w:val="0"/>
      <w:autoSpaceDE w:val="0"/>
      <w:autoSpaceDN w:val="0"/>
      <w:adjustRightInd w:val="0"/>
      <w:spacing w:after="0" w:line="360" w:lineRule="auto"/>
      <w:jc w:val="both"/>
      <w:textAlignment w:val="baseline"/>
    </w:pPr>
    <w:rPr>
      <w:rFonts w:ascii="Times New Roman" w:eastAsia="Times New Roman" w:hAnsi="Times New Roman" w:cs="Times New Roman"/>
      <w:kern w:val="0"/>
      <w:szCs w:val="20"/>
      <w:lang w:eastAsia="pl-PL"/>
    </w:rPr>
  </w:style>
  <w:style w:type="paragraph" w:customStyle="1" w:styleId="Akapitzlist1">
    <w:name w:val="Akapit z listą1"/>
    <w:basedOn w:val="Normalny"/>
    <w:rsid w:val="00BD0168"/>
    <w:pPr>
      <w:spacing w:after="200" w:line="276" w:lineRule="auto"/>
      <w:ind w:left="720"/>
    </w:pPr>
    <w:rPr>
      <w:rFonts w:eastAsia="Calibri" w:cs="Times New Roman"/>
      <w:kern w:val="0"/>
    </w:rPr>
  </w:style>
  <w:style w:type="character" w:customStyle="1" w:styleId="StandardZnak">
    <w:name w:val="Standard Znak"/>
    <w:link w:val="Standard"/>
    <w:uiPriority w:val="99"/>
    <w:locked/>
    <w:rsid w:val="005E4FDB"/>
    <w:rPr>
      <w:rFonts w:ascii="Arial" w:hAnsi="Arial"/>
      <w:kern w:val="2"/>
      <w:sz w:val="24"/>
      <w:lang w:eastAsia="ar-SA"/>
    </w:rPr>
  </w:style>
  <w:style w:type="paragraph" w:customStyle="1" w:styleId="Standard">
    <w:name w:val="Standard"/>
    <w:link w:val="StandardZnak"/>
    <w:uiPriority w:val="99"/>
    <w:rsid w:val="005E4FDB"/>
    <w:pPr>
      <w:widowControl w:val="0"/>
      <w:suppressAutoHyphens/>
      <w:autoSpaceDE w:val="0"/>
    </w:pPr>
    <w:rPr>
      <w:rFonts w:ascii="Arial" w:hAnsi="Arial"/>
      <w:kern w:val="2"/>
      <w:sz w:val="24"/>
      <w:lang w:eastAsia="ar-SA"/>
    </w:rPr>
  </w:style>
  <w:style w:type="numbering" w:customStyle="1" w:styleId="UMOWY">
    <w:name w:val="UMOWY"/>
    <w:uiPriority w:val="99"/>
    <w:rsid w:val="00FA5551"/>
    <w:pPr>
      <w:numPr>
        <w:numId w:val="16"/>
      </w:numPr>
    </w:pPr>
  </w:style>
  <w:style w:type="numbering" w:customStyle="1" w:styleId="Zaimportowanystyl11">
    <w:name w:val="Zaimportowany styl 11"/>
    <w:rsid w:val="006A6A71"/>
    <w:pPr>
      <w:numPr>
        <w:numId w:val="23"/>
      </w:numPr>
    </w:pPr>
  </w:style>
  <w:style w:type="character" w:customStyle="1" w:styleId="cf01">
    <w:name w:val="cf01"/>
    <w:basedOn w:val="Domylnaczcionkaakapitu"/>
    <w:rsid w:val="006A6A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8759">
      <w:bodyDiv w:val="1"/>
      <w:marLeft w:val="0"/>
      <w:marRight w:val="0"/>
      <w:marTop w:val="0"/>
      <w:marBottom w:val="0"/>
      <w:divBdr>
        <w:top w:val="none" w:sz="0" w:space="0" w:color="auto"/>
        <w:left w:val="none" w:sz="0" w:space="0" w:color="auto"/>
        <w:bottom w:val="none" w:sz="0" w:space="0" w:color="auto"/>
        <w:right w:val="none" w:sz="0" w:space="0" w:color="auto"/>
      </w:divBdr>
    </w:div>
    <w:div w:id="143743694">
      <w:bodyDiv w:val="1"/>
      <w:marLeft w:val="0"/>
      <w:marRight w:val="0"/>
      <w:marTop w:val="0"/>
      <w:marBottom w:val="0"/>
      <w:divBdr>
        <w:top w:val="none" w:sz="0" w:space="0" w:color="auto"/>
        <w:left w:val="none" w:sz="0" w:space="0" w:color="auto"/>
        <w:bottom w:val="none" w:sz="0" w:space="0" w:color="auto"/>
        <w:right w:val="none" w:sz="0" w:space="0" w:color="auto"/>
      </w:divBdr>
    </w:div>
    <w:div w:id="337780945">
      <w:bodyDiv w:val="1"/>
      <w:marLeft w:val="0"/>
      <w:marRight w:val="0"/>
      <w:marTop w:val="0"/>
      <w:marBottom w:val="0"/>
      <w:divBdr>
        <w:top w:val="none" w:sz="0" w:space="0" w:color="auto"/>
        <w:left w:val="none" w:sz="0" w:space="0" w:color="auto"/>
        <w:bottom w:val="none" w:sz="0" w:space="0" w:color="auto"/>
        <w:right w:val="none" w:sz="0" w:space="0" w:color="auto"/>
      </w:divBdr>
    </w:div>
    <w:div w:id="971251422">
      <w:bodyDiv w:val="1"/>
      <w:marLeft w:val="0"/>
      <w:marRight w:val="0"/>
      <w:marTop w:val="0"/>
      <w:marBottom w:val="0"/>
      <w:divBdr>
        <w:top w:val="none" w:sz="0" w:space="0" w:color="auto"/>
        <w:left w:val="none" w:sz="0" w:space="0" w:color="auto"/>
        <w:bottom w:val="none" w:sz="0" w:space="0" w:color="auto"/>
        <w:right w:val="none" w:sz="0" w:space="0" w:color="auto"/>
      </w:divBdr>
    </w:div>
    <w:div w:id="1188253230">
      <w:bodyDiv w:val="1"/>
      <w:marLeft w:val="0"/>
      <w:marRight w:val="0"/>
      <w:marTop w:val="0"/>
      <w:marBottom w:val="0"/>
      <w:divBdr>
        <w:top w:val="none" w:sz="0" w:space="0" w:color="auto"/>
        <w:left w:val="none" w:sz="0" w:space="0" w:color="auto"/>
        <w:bottom w:val="none" w:sz="0" w:space="0" w:color="auto"/>
        <w:right w:val="none" w:sz="0" w:space="0" w:color="auto"/>
      </w:divBdr>
    </w:div>
    <w:div w:id="1261792122">
      <w:bodyDiv w:val="1"/>
      <w:marLeft w:val="0"/>
      <w:marRight w:val="0"/>
      <w:marTop w:val="0"/>
      <w:marBottom w:val="0"/>
      <w:divBdr>
        <w:top w:val="none" w:sz="0" w:space="0" w:color="auto"/>
        <w:left w:val="none" w:sz="0" w:space="0" w:color="auto"/>
        <w:bottom w:val="none" w:sz="0" w:space="0" w:color="auto"/>
        <w:right w:val="none" w:sz="0" w:space="0" w:color="auto"/>
      </w:divBdr>
    </w:div>
    <w:div w:id="1470710551">
      <w:bodyDiv w:val="1"/>
      <w:marLeft w:val="0"/>
      <w:marRight w:val="0"/>
      <w:marTop w:val="0"/>
      <w:marBottom w:val="0"/>
      <w:divBdr>
        <w:top w:val="none" w:sz="0" w:space="0" w:color="auto"/>
        <w:left w:val="none" w:sz="0" w:space="0" w:color="auto"/>
        <w:bottom w:val="none" w:sz="0" w:space="0" w:color="auto"/>
        <w:right w:val="none" w:sz="0" w:space="0" w:color="auto"/>
      </w:divBdr>
    </w:div>
    <w:div w:id="178789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zzw.waw.pl" TargetMode="External"/><Relationship Id="rId13" Type="http://schemas.openxmlformats.org/officeDocument/2006/relationships/hyperlink" Target="mailto:kontakt@zzw.waw.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ontakt@zzw.waw.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takt@zzw.waw.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kontakt@zzw.waw.p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kontakt@zzw.waw.pl" TargetMode="External"/><Relationship Id="rId14" Type="http://schemas.openxmlformats.org/officeDocument/2006/relationships/hyperlink" Target="https://zzw.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FDA7C-01FE-4F9A-8A48-1B82C790E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2854</TotalTime>
  <Pages>14</Pages>
  <Words>4143</Words>
  <Characters>24861</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
    </vt:vector>
  </TitlesOfParts>
  <Company>Urząd Miasta Stołecznego Warszawy</Company>
  <LinksUpToDate>false</LinksUpToDate>
  <CharactersWithSpaces>28947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Mapanowicz</dc:creator>
  <cp:keywords/>
  <dc:description/>
  <cp:lastModifiedBy>Wypustek Andrzej (ZZW)</cp:lastModifiedBy>
  <cp:revision>89</cp:revision>
  <cp:lastPrinted>2025-01-29T14:35:00Z</cp:lastPrinted>
  <dcterms:created xsi:type="dcterms:W3CDTF">2025-10-20T13:46:00Z</dcterms:created>
  <dcterms:modified xsi:type="dcterms:W3CDTF">2026-10-06T06:40:00Z</dcterms:modified>
</cp:coreProperties>
</file>