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2B0F4" w14:textId="77777777" w:rsidR="00AE1580" w:rsidRDefault="00AE1580" w:rsidP="00AE1580">
      <w:pPr>
        <w:spacing w:before="120" w:after="120" w:line="300" w:lineRule="auto"/>
        <w:rPr>
          <w:sz w:val="28"/>
          <w:szCs w:val="28"/>
        </w:rPr>
      </w:pPr>
      <w:r w:rsidRPr="31E974CB">
        <w:rPr>
          <w:rFonts w:ascii="Calibri" w:eastAsia="Calibri" w:hAnsi="Calibri" w:cs="Calibri"/>
          <w:b/>
          <w:bCs/>
          <w:color w:val="1F4D78"/>
          <w:sz w:val="28"/>
          <w:szCs w:val="28"/>
        </w:rPr>
        <w:t>Rozeznanie cenowe - ustalenie szacunkowej wartości zamówienia</w:t>
      </w:r>
    </w:p>
    <w:p w14:paraId="2DA8DA4E" w14:textId="07BB7038" w:rsidR="00E50723" w:rsidRPr="00A4121E" w:rsidRDefault="00A64559">
      <w:pPr>
        <w:pStyle w:val="Nagwek2"/>
        <w:numPr>
          <w:ilvl w:val="0"/>
          <w:numId w:val="1"/>
        </w:numPr>
        <w:spacing w:before="120" w:after="120" w:line="300" w:lineRule="auto"/>
        <w:ind w:left="426" w:hanging="426"/>
        <w:rPr>
          <w:rFonts w:asciiTheme="minorHAnsi" w:hAnsiTheme="minorHAnsi" w:cstheme="minorHAnsi"/>
        </w:rPr>
      </w:pPr>
      <w:bookmarkStart w:id="0" w:name="_Hlk185413524"/>
      <w:r w:rsidRPr="00A4121E">
        <w:rPr>
          <w:rFonts w:asciiTheme="minorHAnsi" w:hAnsiTheme="minorHAnsi" w:cstheme="minorHAnsi"/>
        </w:rPr>
        <w:t>Przedmiot Zamówienia</w:t>
      </w:r>
    </w:p>
    <w:p w14:paraId="4389500E" w14:textId="28CFD4F2" w:rsidR="008A1779" w:rsidRPr="00A4121E" w:rsidRDefault="00A64559" w:rsidP="00356BAA">
      <w:pPr>
        <w:pStyle w:val="Akapitzlist"/>
        <w:spacing w:before="120" w:after="120" w:line="300" w:lineRule="auto"/>
        <w:ind w:left="0"/>
        <w:contextualSpacing w:val="0"/>
        <w:rPr>
          <w:rFonts w:cstheme="minorHAnsi"/>
        </w:rPr>
      </w:pPr>
      <w:r w:rsidRPr="00A4121E">
        <w:rPr>
          <w:rFonts w:cstheme="minorHAnsi"/>
        </w:rPr>
        <w:t xml:space="preserve">Przedmiotem zamówienia </w:t>
      </w:r>
      <w:bookmarkStart w:id="1" w:name="_Hlk160790507"/>
      <w:r w:rsidRPr="00A4121E">
        <w:rPr>
          <w:rFonts w:cstheme="minorHAnsi"/>
        </w:rPr>
        <w:t xml:space="preserve">jest </w:t>
      </w:r>
      <w:bookmarkStart w:id="2" w:name="_Hlk160789369"/>
      <w:bookmarkStart w:id="3" w:name="_Hlk160789019"/>
      <w:bookmarkStart w:id="4" w:name="_Hlk160789091"/>
      <w:r w:rsidRPr="00A4121E">
        <w:rPr>
          <w:rFonts w:cstheme="minorHAnsi"/>
        </w:rPr>
        <w:t xml:space="preserve">opracowanie </w:t>
      </w:r>
      <w:r w:rsidR="00AE1580">
        <w:rPr>
          <w:rFonts w:cstheme="minorHAnsi"/>
        </w:rPr>
        <w:t>koncepcji</w:t>
      </w:r>
      <w:r w:rsidR="00AE1580" w:rsidRPr="00A4121E">
        <w:rPr>
          <w:rFonts w:cstheme="minorHAnsi"/>
        </w:rPr>
        <w:t xml:space="preserve"> </w:t>
      </w:r>
      <w:proofErr w:type="gramStart"/>
      <w:r w:rsidRPr="00A4121E">
        <w:rPr>
          <w:rFonts w:cstheme="minorHAnsi"/>
        </w:rPr>
        <w:t>graficzne</w:t>
      </w:r>
      <w:r w:rsidR="00AE1580">
        <w:rPr>
          <w:rFonts w:cstheme="minorHAnsi"/>
        </w:rPr>
        <w:t>j</w:t>
      </w:r>
      <w:r w:rsidR="17837E4B" w:rsidRPr="00A4121E">
        <w:rPr>
          <w:rFonts w:cstheme="minorHAnsi"/>
        </w:rPr>
        <w:t xml:space="preserve">, </w:t>
      </w:r>
      <w:r w:rsidR="0005330B" w:rsidRPr="00A4121E">
        <w:rPr>
          <w:rFonts w:cstheme="minorHAnsi"/>
        </w:rPr>
        <w:t xml:space="preserve"> </w:t>
      </w:r>
      <w:r w:rsidRPr="00A4121E">
        <w:rPr>
          <w:rFonts w:cstheme="minorHAnsi"/>
        </w:rPr>
        <w:t>skład</w:t>
      </w:r>
      <w:proofErr w:type="gramEnd"/>
      <w:r w:rsidRPr="00A4121E">
        <w:rPr>
          <w:rFonts w:cstheme="minorHAnsi"/>
        </w:rPr>
        <w:t>, wydruk</w:t>
      </w:r>
      <w:r w:rsidR="77D14A83" w:rsidRPr="00A4121E">
        <w:rPr>
          <w:rFonts w:cstheme="minorHAnsi"/>
        </w:rPr>
        <w:t xml:space="preserve"> </w:t>
      </w:r>
      <w:r w:rsidRPr="00A4121E">
        <w:rPr>
          <w:rFonts w:cstheme="minorHAnsi"/>
        </w:rPr>
        <w:t xml:space="preserve">i dostarczenie do siedziby Zamawiającego materiałów </w:t>
      </w:r>
      <w:proofErr w:type="spellStart"/>
      <w:r w:rsidRPr="00A4121E">
        <w:rPr>
          <w:rFonts w:cstheme="minorHAnsi"/>
        </w:rPr>
        <w:t>informacyjno</w:t>
      </w:r>
      <w:proofErr w:type="spellEnd"/>
      <w:r w:rsidRPr="00A4121E">
        <w:rPr>
          <w:rFonts w:cstheme="minorHAnsi"/>
        </w:rPr>
        <w:t xml:space="preserve"> – edukacyjnych</w:t>
      </w:r>
      <w:bookmarkEnd w:id="1"/>
      <w:r w:rsidR="3F495292" w:rsidRPr="00A4121E">
        <w:rPr>
          <w:rFonts w:cstheme="minorHAnsi"/>
        </w:rPr>
        <w:t>:</w:t>
      </w:r>
      <w:bookmarkEnd w:id="2"/>
    </w:p>
    <w:p w14:paraId="31E1BFB0" w14:textId="05DB9812" w:rsidR="00190E05" w:rsidRDefault="00190E05" w:rsidP="00190E05">
      <w:pPr>
        <w:pStyle w:val="Akapitzlist"/>
        <w:spacing w:before="120" w:after="120" w:line="300" w:lineRule="auto"/>
        <w:ind w:left="0"/>
        <w:contextualSpacing w:val="0"/>
      </w:pPr>
      <w:bookmarkStart w:id="5" w:name="_Hlk160789422"/>
      <w:bookmarkEnd w:id="3"/>
      <w:r w:rsidRPr="00221C8C">
        <w:t xml:space="preserve">Etap I - broszury edukacyjnej dla dzieci w formie ulotki pn. „Książka odkrywania przyrody” w rozmiarze 148 x 420 (105 x 148 mm po złożeniu) </w:t>
      </w:r>
      <w:r w:rsidR="0056309D">
        <w:t>–</w:t>
      </w:r>
      <w:r w:rsidRPr="00221C8C">
        <w:t xml:space="preserve"> dodruk</w:t>
      </w:r>
    </w:p>
    <w:p w14:paraId="5001F1E4" w14:textId="140EB3AD" w:rsidR="0056309D" w:rsidRPr="0056309D" w:rsidRDefault="0056309D" w:rsidP="0056309D">
      <w:pPr>
        <w:pStyle w:val="Nagwek3"/>
      </w:pPr>
      <w:r w:rsidRPr="0056309D">
        <w:t xml:space="preserve">Etap II – Broszura </w:t>
      </w:r>
      <w:proofErr w:type="spellStart"/>
      <w:r w:rsidRPr="0056309D">
        <w:t>informacyjno</w:t>
      </w:r>
      <w:proofErr w:type="spellEnd"/>
      <w:r w:rsidRPr="0056309D">
        <w:t xml:space="preserve"> – edukacyjna dla dorosłych i młodzieży pn. „</w:t>
      </w:r>
      <w:r w:rsidRPr="0056309D">
        <w:rPr>
          <w:rStyle w:val="normaltextrun"/>
          <w:rFonts w:cstheme="minorHAnsi"/>
        </w:rPr>
        <w:t>Zapylacze nadwiślańskich łąk</w:t>
      </w:r>
      <w:r w:rsidRPr="0056309D">
        <w:t xml:space="preserve">” </w:t>
      </w:r>
      <w:r w:rsidRPr="3D440CE5">
        <w:t xml:space="preserve">w formie </w:t>
      </w:r>
      <w:proofErr w:type="spellStart"/>
      <w:r w:rsidRPr="3D440CE5">
        <w:t>kołozeszytu</w:t>
      </w:r>
      <w:proofErr w:type="spellEnd"/>
      <w:r w:rsidRPr="3D440CE5">
        <w:t xml:space="preserve"> w rozmiarze 80 x 120 mm</w:t>
      </w:r>
      <w:r>
        <w:t>,</w:t>
      </w:r>
    </w:p>
    <w:p w14:paraId="1EBB0022" w14:textId="2F7BD17F" w:rsidR="00190E05" w:rsidRPr="00A4121E" w:rsidRDefault="00190E05" w:rsidP="00190E05">
      <w:pPr>
        <w:spacing w:before="120" w:after="120" w:line="300" w:lineRule="auto"/>
      </w:pPr>
      <w:r>
        <w:t>Etap II</w:t>
      </w:r>
      <w:r w:rsidR="0056309D">
        <w:t>I</w:t>
      </w:r>
      <w:r>
        <w:t xml:space="preserve"> - </w:t>
      </w:r>
      <w:r w:rsidRPr="3D440CE5">
        <w:t xml:space="preserve">broszury </w:t>
      </w:r>
      <w:proofErr w:type="spellStart"/>
      <w:r w:rsidRPr="3D440CE5">
        <w:t>informacyjno</w:t>
      </w:r>
      <w:proofErr w:type="spellEnd"/>
      <w:r w:rsidRPr="3D440CE5">
        <w:t xml:space="preserve"> – edukacyjnej dla dorosłych i młodzieży pn. „</w:t>
      </w:r>
      <w:r w:rsidRPr="00F97745">
        <w:t>Inwazyjne gatunki obce - IGO w Warszawie</w:t>
      </w:r>
      <w:r w:rsidRPr="3D440CE5">
        <w:t xml:space="preserve">” </w:t>
      </w:r>
      <w:bookmarkStart w:id="6" w:name="_Hlk239070825"/>
      <w:r w:rsidRPr="3D440CE5">
        <w:t xml:space="preserve">w formie </w:t>
      </w:r>
      <w:proofErr w:type="spellStart"/>
      <w:r w:rsidRPr="3D440CE5">
        <w:t>kołozeszytu</w:t>
      </w:r>
      <w:proofErr w:type="spellEnd"/>
      <w:r w:rsidRPr="3D440CE5">
        <w:t xml:space="preserve"> w rozmiarze 80 x 120 mm</w:t>
      </w:r>
      <w:bookmarkEnd w:id="6"/>
      <w:r w:rsidRPr="3D440CE5">
        <w:t>,</w:t>
      </w:r>
    </w:p>
    <w:p w14:paraId="0700DBCA" w14:textId="6B087783" w:rsidR="00190E05" w:rsidRPr="00221C8C" w:rsidRDefault="00190E05" w:rsidP="00190E05">
      <w:pPr>
        <w:spacing w:before="120" w:after="120" w:line="300" w:lineRule="auto"/>
        <w:rPr>
          <w:rFonts w:cstheme="minorHAnsi"/>
        </w:rPr>
      </w:pPr>
      <w:r>
        <w:rPr>
          <w:rFonts w:cstheme="minorHAnsi"/>
        </w:rPr>
        <w:t xml:space="preserve">Etap </w:t>
      </w:r>
      <w:proofErr w:type="spellStart"/>
      <w:r>
        <w:rPr>
          <w:rFonts w:cstheme="minorHAnsi"/>
        </w:rPr>
        <w:t>I</w:t>
      </w:r>
      <w:r w:rsidR="0056309D">
        <w:rPr>
          <w:rFonts w:cstheme="minorHAnsi"/>
        </w:rPr>
        <w:t>V</w:t>
      </w:r>
      <w:r w:rsidR="00B16FAC">
        <w:rPr>
          <w:rFonts w:cstheme="minorHAnsi"/>
        </w:rPr>
        <w:t>a</w:t>
      </w:r>
      <w:proofErr w:type="spellEnd"/>
      <w:r>
        <w:rPr>
          <w:rFonts w:cstheme="minorHAnsi"/>
        </w:rPr>
        <w:t xml:space="preserve"> - </w:t>
      </w:r>
      <w:r w:rsidRPr="00221C8C">
        <w:rPr>
          <w:rFonts w:cstheme="minorHAnsi"/>
        </w:rPr>
        <w:t xml:space="preserve">broszury </w:t>
      </w:r>
      <w:proofErr w:type="spellStart"/>
      <w:r w:rsidRPr="00221C8C">
        <w:rPr>
          <w:rFonts w:cstheme="minorHAnsi"/>
        </w:rPr>
        <w:t>informacyjno</w:t>
      </w:r>
      <w:proofErr w:type="spellEnd"/>
      <w:r w:rsidRPr="00221C8C">
        <w:rPr>
          <w:rFonts w:cstheme="minorHAnsi"/>
        </w:rPr>
        <w:t xml:space="preserve"> – edukacyjnej dla dorosłych i młodzieży pn. „Łodzie Wisły” w formie </w:t>
      </w:r>
      <w:proofErr w:type="spellStart"/>
      <w:r w:rsidRPr="00221C8C">
        <w:rPr>
          <w:rFonts w:cstheme="minorHAnsi"/>
        </w:rPr>
        <w:t>kołozeszytu</w:t>
      </w:r>
      <w:proofErr w:type="spellEnd"/>
      <w:r w:rsidRPr="00221C8C">
        <w:rPr>
          <w:rFonts w:cstheme="minorHAnsi"/>
        </w:rPr>
        <w:t xml:space="preserve"> w rozmiarze 80 x 120 mm,</w:t>
      </w:r>
    </w:p>
    <w:p w14:paraId="46FC9A24" w14:textId="5E52F349" w:rsidR="00190E05" w:rsidRPr="00221C8C" w:rsidRDefault="00190E05" w:rsidP="00190E05">
      <w:pPr>
        <w:spacing w:before="120" w:after="120" w:line="300" w:lineRule="auto"/>
        <w:rPr>
          <w:rFonts w:cstheme="minorHAnsi"/>
        </w:rPr>
      </w:pPr>
      <w:r>
        <w:rPr>
          <w:rFonts w:cstheme="minorHAnsi"/>
        </w:rPr>
        <w:t xml:space="preserve">Etap </w:t>
      </w:r>
      <w:proofErr w:type="spellStart"/>
      <w:r>
        <w:rPr>
          <w:rFonts w:cstheme="minorHAnsi"/>
        </w:rPr>
        <w:t>I</w:t>
      </w:r>
      <w:r w:rsidR="0056309D">
        <w:rPr>
          <w:rFonts w:cstheme="minorHAnsi"/>
        </w:rPr>
        <w:t>V</w:t>
      </w:r>
      <w:r w:rsidR="00B16FAC">
        <w:rPr>
          <w:rFonts w:cstheme="minorHAnsi"/>
        </w:rPr>
        <w:t>b</w:t>
      </w:r>
      <w:proofErr w:type="spellEnd"/>
      <w:r>
        <w:rPr>
          <w:rFonts w:cstheme="minorHAnsi"/>
        </w:rPr>
        <w:t xml:space="preserve"> - </w:t>
      </w:r>
      <w:r w:rsidRPr="00221C8C">
        <w:rPr>
          <w:rFonts w:cstheme="minorHAnsi"/>
        </w:rPr>
        <w:t xml:space="preserve">broszury </w:t>
      </w:r>
      <w:proofErr w:type="spellStart"/>
      <w:r w:rsidRPr="00221C8C">
        <w:rPr>
          <w:rFonts w:cstheme="minorHAnsi"/>
        </w:rPr>
        <w:t>informacyjno</w:t>
      </w:r>
      <w:proofErr w:type="spellEnd"/>
      <w:r w:rsidRPr="00221C8C">
        <w:rPr>
          <w:rFonts w:cstheme="minorHAnsi"/>
        </w:rPr>
        <w:t xml:space="preserve"> – edukacyjnej dla dorosłych i młodzieży w </w:t>
      </w:r>
      <w:proofErr w:type="spellStart"/>
      <w:r w:rsidRPr="00221C8C">
        <w:rPr>
          <w:rFonts w:cstheme="minorHAnsi"/>
        </w:rPr>
        <w:t>jezyku</w:t>
      </w:r>
      <w:proofErr w:type="spellEnd"/>
      <w:r w:rsidRPr="00221C8C">
        <w:rPr>
          <w:rFonts w:cstheme="minorHAnsi"/>
        </w:rPr>
        <w:t xml:space="preserve"> angielskim pn. „</w:t>
      </w:r>
      <w:proofErr w:type="spellStart"/>
      <w:r w:rsidRPr="00221C8C">
        <w:rPr>
          <w:rFonts w:cstheme="minorHAnsi"/>
        </w:rPr>
        <w:t>Boats</w:t>
      </w:r>
      <w:proofErr w:type="spellEnd"/>
      <w:r w:rsidRPr="00221C8C">
        <w:rPr>
          <w:rFonts w:cstheme="minorHAnsi"/>
        </w:rPr>
        <w:t xml:space="preserve"> of the Vistula” w formie </w:t>
      </w:r>
      <w:proofErr w:type="spellStart"/>
      <w:r w:rsidRPr="00221C8C">
        <w:rPr>
          <w:rFonts w:cstheme="minorHAnsi"/>
        </w:rPr>
        <w:t>kołozeszytu</w:t>
      </w:r>
      <w:proofErr w:type="spellEnd"/>
      <w:r w:rsidRPr="00221C8C">
        <w:rPr>
          <w:rFonts w:cstheme="minorHAnsi"/>
        </w:rPr>
        <w:t xml:space="preserve"> w rozmiarze 80 x 120 mm</w:t>
      </w:r>
    </w:p>
    <w:p w14:paraId="63B23509" w14:textId="2F4C2F2E" w:rsidR="00190E05" w:rsidRPr="00221C8C" w:rsidDel="00401015" w:rsidRDefault="7BF03F3D" w:rsidP="2FB901FB">
      <w:pPr>
        <w:spacing w:before="120" w:after="120" w:line="300" w:lineRule="auto"/>
      </w:pPr>
      <w:r w:rsidRPr="3FE741BD">
        <w:t xml:space="preserve">Etap V - broszury </w:t>
      </w:r>
      <w:proofErr w:type="spellStart"/>
      <w:r w:rsidRPr="3FE741BD">
        <w:t>informacyjno</w:t>
      </w:r>
      <w:proofErr w:type="spellEnd"/>
      <w:r w:rsidRPr="3FE741BD">
        <w:t xml:space="preserve"> – edukacyjnej dla dorosłych i młodzieży pn. „Bóbr ekolog” w formie </w:t>
      </w:r>
      <w:proofErr w:type="spellStart"/>
      <w:r w:rsidRPr="3FE741BD">
        <w:t>kołozeszytu</w:t>
      </w:r>
      <w:proofErr w:type="spellEnd"/>
      <w:r w:rsidRPr="3FE741BD">
        <w:t xml:space="preserve"> w rozmiarze 105 x 146 mm</w:t>
      </w:r>
      <w:r w:rsidR="00B16FAC">
        <w:t>.</w:t>
      </w:r>
    </w:p>
    <w:p w14:paraId="145292FE" w14:textId="05C7B184" w:rsidR="008A1779" w:rsidRPr="00D002E9" w:rsidRDefault="650232B2" w:rsidP="00D002E9">
      <w:pPr>
        <w:spacing w:before="120" w:after="120" w:line="300" w:lineRule="auto"/>
        <w:rPr>
          <w:rFonts w:cstheme="minorHAnsi"/>
        </w:rPr>
      </w:pPr>
      <w:r w:rsidRPr="00D002E9">
        <w:rPr>
          <w:rFonts w:cstheme="minorHAnsi"/>
        </w:rPr>
        <w:t xml:space="preserve">Każdy z </w:t>
      </w:r>
      <w:r w:rsidR="00D9487A" w:rsidRPr="00D002E9">
        <w:rPr>
          <w:rFonts w:cstheme="minorHAnsi"/>
        </w:rPr>
        <w:t xml:space="preserve">materiałów </w:t>
      </w:r>
      <w:proofErr w:type="spellStart"/>
      <w:r w:rsidR="00D9487A" w:rsidRPr="00D002E9">
        <w:rPr>
          <w:rFonts w:cstheme="minorHAnsi"/>
        </w:rPr>
        <w:t>informacyjno</w:t>
      </w:r>
      <w:proofErr w:type="spellEnd"/>
      <w:r w:rsidR="00D9487A" w:rsidRPr="00D002E9">
        <w:rPr>
          <w:rFonts w:cstheme="minorHAnsi"/>
        </w:rPr>
        <w:t xml:space="preserve"> – edukacyjnych</w:t>
      </w:r>
      <w:r w:rsidRPr="00D002E9">
        <w:rPr>
          <w:rFonts w:cstheme="minorHAnsi"/>
        </w:rPr>
        <w:t xml:space="preserve"> powinien zostać przekazany również w wersji elektronicznej w </w:t>
      </w:r>
      <w:r w:rsidR="2926D3B0" w:rsidRPr="00D002E9">
        <w:rPr>
          <w:rFonts w:cstheme="minorHAnsi"/>
        </w:rPr>
        <w:t>otwartym</w:t>
      </w:r>
      <w:r w:rsidR="55CFCFF7" w:rsidRPr="00D002E9">
        <w:rPr>
          <w:rFonts w:cstheme="minorHAnsi"/>
        </w:rPr>
        <w:t xml:space="preserve">, możliwym do edycji </w:t>
      </w:r>
      <w:r w:rsidRPr="00D002E9">
        <w:rPr>
          <w:rFonts w:cstheme="minorHAnsi"/>
        </w:rPr>
        <w:t xml:space="preserve">formacie </w:t>
      </w:r>
      <w:r w:rsidR="000216A2" w:rsidRPr="00D002E9">
        <w:rPr>
          <w:rFonts w:cstheme="minorHAnsi"/>
        </w:rPr>
        <w:t xml:space="preserve">– pakiecie zawierającym czcionki, grafiki, zdjęcia </w:t>
      </w:r>
      <w:r w:rsidR="00B4745A" w:rsidRPr="00D002E9">
        <w:rPr>
          <w:rFonts w:cstheme="minorHAnsi"/>
        </w:rPr>
        <w:t>oraz plik</w:t>
      </w:r>
      <w:r w:rsidR="000216A2" w:rsidRPr="00D002E9">
        <w:rPr>
          <w:rFonts w:cstheme="minorHAnsi"/>
        </w:rPr>
        <w:t xml:space="preserve"> pdf </w:t>
      </w:r>
      <w:r w:rsidR="00B4745A" w:rsidRPr="00D002E9">
        <w:rPr>
          <w:rFonts w:cstheme="minorHAnsi"/>
        </w:rPr>
        <w:t xml:space="preserve">przygotowany do druku. </w:t>
      </w:r>
    </w:p>
    <w:p w14:paraId="26BBE9C7" w14:textId="50A89690" w:rsidR="008A1779" w:rsidRPr="00D002E9" w:rsidRDefault="279D9D15" w:rsidP="00D002E9">
      <w:pPr>
        <w:spacing w:before="120" w:after="120" w:line="300" w:lineRule="auto"/>
        <w:rPr>
          <w:rFonts w:cstheme="minorHAnsi"/>
        </w:rPr>
      </w:pPr>
      <w:r w:rsidRPr="00D002E9">
        <w:rPr>
          <w:rFonts w:cstheme="minorHAnsi"/>
        </w:rPr>
        <w:t xml:space="preserve">Każdy z </w:t>
      </w:r>
      <w:r w:rsidR="00D9487A" w:rsidRPr="00D002E9">
        <w:rPr>
          <w:rFonts w:cstheme="minorHAnsi"/>
        </w:rPr>
        <w:t xml:space="preserve">materiałów </w:t>
      </w:r>
      <w:proofErr w:type="spellStart"/>
      <w:r w:rsidR="00D9487A" w:rsidRPr="00D002E9">
        <w:rPr>
          <w:rFonts w:cstheme="minorHAnsi"/>
        </w:rPr>
        <w:t>informacyjno</w:t>
      </w:r>
      <w:proofErr w:type="spellEnd"/>
      <w:r w:rsidR="00D9487A" w:rsidRPr="00D002E9">
        <w:rPr>
          <w:rFonts w:cstheme="minorHAnsi"/>
        </w:rPr>
        <w:t xml:space="preserve"> – edukacyjnych</w:t>
      </w:r>
      <w:r w:rsidR="0638C813" w:rsidRPr="00D002E9">
        <w:rPr>
          <w:rFonts w:cstheme="minorHAnsi"/>
        </w:rPr>
        <w:t xml:space="preserve"> </w:t>
      </w:r>
      <w:r w:rsidRPr="00D002E9">
        <w:rPr>
          <w:rFonts w:cstheme="minorHAnsi"/>
        </w:rPr>
        <w:t xml:space="preserve">powinien zostać przekazany </w:t>
      </w:r>
      <w:r w:rsidR="004A24AF" w:rsidRPr="00D002E9">
        <w:rPr>
          <w:rFonts w:cstheme="minorHAnsi"/>
        </w:rPr>
        <w:t xml:space="preserve">również </w:t>
      </w:r>
      <w:r w:rsidRPr="00D002E9">
        <w:rPr>
          <w:rFonts w:cstheme="minorHAnsi"/>
        </w:rPr>
        <w:t>w</w:t>
      </w:r>
      <w:r w:rsidR="00221AEC" w:rsidRPr="00D002E9">
        <w:rPr>
          <w:rFonts w:cstheme="minorHAnsi"/>
        </w:rPr>
        <w:t xml:space="preserve"> </w:t>
      </w:r>
      <w:r w:rsidRPr="00D002E9">
        <w:rPr>
          <w:rFonts w:cstheme="minorHAnsi"/>
        </w:rPr>
        <w:t>wersji PDF</w:t>
      </w:r>
      <w:r w:rsidR="0E867154" w:rsidRPr="00D002E9">
        <w:rPr>
          <w:rFonts w:cstheme="minorHAnsi"/>
        </w:rPr>
        <w:t xml:space="preserve">, </w:t>
      </w:r>
      <w:r w:rsidR="11782425" w:rsidRPr="00D002E9">
        <w:rPr>
          <w:rFonts w:cstheme="minorHAnsi"/>
        </w:rPr>
        <w:t>przygotowany</w:t>
      </w:r>
      <w:r w:rsidR="33981C83" w:rsidRPr="00D002E9">
        <w:rPr>
          <w:rFonts w:cstheme="minorHAnsi"/>
        </w:rPr>
        <w:t>m</w:t>
      </w:r>
      <w:r w:rsidR="11782425" w:rsidRPr="00D002E9">
        <w:rPr>
          <w:rFonts w:cstheme="minorHAnsi"/>
        </w:rPr>
        <w:t xml:space="preserve"> </w:t>
      </w:r>
      <w:r w:rsidRPr="00D002E9">
        <w:rPr>
          <w:rFonts w:cstheme="minorHAnsi"/>
        </w:rPr>
        <w:t>zgodnie z zasad</w:t>
      </w:r>
      <w:r w:rsidR="701AF350" w:rsidRPr="00D002E9">
        <w:rPr>
          <w:rFonts w:cstheme="minorHAnsi"/>
        </w:rPr>
        <w:t>ami dostępności m.st. Warszawy</w:t>
      </w:r>
      <w:r w:rsidR="3FA6B2B5" w:rsidRPr="00D002E9">
        <w:rPr>
          <w:rFonts w:cstheme="minorHAnsi"/>
        </w:rPr>
        <w:t xml:space="preserve"> znajdującymi się pod adresem strony -&gt; </w:t>
      </w:r>
      <w:hyperlink r:id="rId11" w:history="1">
        <w:r w:rsidR="3FA6B2B5" w:rsidRPr="00D002E9">
          <w:rPr>
            <w:rStyle w:val="Hipercze"/>
            <w:rFonts w:cstheme="minorHAnsi"/>
          </w:rPr>
          <w:t>Dostępność cyfrowa - Wsparcie</w:t>
        </w:r>
      </w:hyperlink>
      <w:r w:rsidR="3FA6B2B5" w:rsidRPr="00D002E9">
        <w:rPr>
          <w:rFonts w:cstheme="minorHAnsi"/>
        </w:rPr>
        <w:t xml:space="preserve"> załącznik „</w:t>
      </w:r>
      <w:r w:rsidR="33F5B9DD" w:rsidRPr="00D002E9">
        <w:rPr>
          <w:rFonts w:cstheme="minorHAnsi"/>
        </w:rPr>
        <w:t>B</w:t>
      </w:r>
      <w:r w:rsidR="0E867154" w:rsidRPr="00D002E9">
        <w:rPr>
          <w:rFonts w:cstheme="minorHAnsi"/>
        </w:rPr>
        <w:t>”.</w:t>
      </w:r>
    </w:p>
    <w:p w14:paraId="733D1B16" w14:textId="05EBB43A" w:rsidR="00356BAA" w:rsidRDefault="00305742">
      <w:pPr>
        <w:pStyle w:val="Nagwek2"/>
        <w:numPr>
          <w:ilvl w:val="0"/>
          <w:numId w:val="1"/>
        </w:numPr>
        <w:spacing w:before="120" w:after="120" w:line="300" w:lineRule="auto"/>
        <w:ind w:left="426" w:hanging="426"/>
        <w:rPr>
          <w:rFonts w:asciiTheme="minorHAnsi" w:hAnsiTheme="minorHAnsi" w:cstheme="minorHAnsi"/>
        </w:rPr>
      </w:pPr>
      <w:r w:rsidRPr="00A4121E">
        <w:rPr>
          <w:rFonts w:asciiTheme="minorHAnsi" w:hAnsiTheme="minorHAnsi" w:cstheme="minorHAnsi"/>
        </w:rPr>
        <w:t>Specyfikacja zamówienia:</w:t>
      </w:r>
    </w:p>
    <w:p w14:paraId="1503F0EA" w14:textId="6844C91F" w:rsidR="00356BAA" w:rsidRDefault="00356BAA" w:rsidP="0056309D">
      <w:pPr>
        <w:pStyle w:val="Nagwek3"/>
      </w:pPr>
      <w:r w:rsidRPr="00356BAA">
        <w:t>Etap I – Broszura edukacyjna dla dzieci pn. „Książka odkrywania przyrody” – dodruk</w:t>
      </w:r>
    </w:p>
    <w:p w14:paraId="14275963" w14:textId="6506D76E" w:rsidR="00356BAA" w:rsidRDefault="00356BAA">
      <w:pPr>
        <w:pStyle w:val="Akapitzlist"/>
        <w:numPr>
          <w:ilvl w:val="0"/>
          <w:numId w:val="3"/>
        </w:numPr>
        <w:spacing w:before="120" w:after="120" w:line="300" w:lineRule="auto"/>
        <w:ind w:left="850" w:hanging="425"/>
        <w:contextualSpacing w:val="0"/>
      </w:pPr>
      <w:r>
        <w:t>Specyfikacja merytoryczna:</w:t>
      </w:r>
    </w:p>
    <w:p w14:paraId="4B98E028" w14:textId="229C9B19" w:rsidR="00356BAA" w:rsidRPr="00A4121E" w:rsidRDefault="00356BAA">
      <w:pPr>
        <w:pStyle w:val="Akapitzlist"/>
        <w:numPr>
          <w:ilvl w:val="1"/>
          <w:numId w:val="4"/>
        </w:numPr>
        <w:spacing w:before="120" w:after="120" w:line="300" w:lineRule="auto"/>
        <w:ind w:left="1276" w:hanging="425"/>
        <w:contextualSpacing w:val="0"/>
      </w:pPr>
      <w:r>
        <w:t>Zamawiający dostarczy plik otwarty</w:t>
      </w:r>
      <w:r w:rsidR="2894C433">
        <w:t xml:space="preserve"> </w:t>
      </w:r>
      <w:r>
        <w:t xml:space="preserve">w formacie INDD (program – Adobe </w:t>
      </w:r>
      <w:proofErr w:type="spellStart"/>
      <w:r>
        <w:t>InDesign</w:t>
      </w:r>
      <w:proofErr w:type="spellEnd"/>
      <w:r>
        <w:t xml:space="preserve">) zawierający wszystkie elementy składowe tj. grafiki, treści, </w:t>
      </w:r>
      <w:proofErr w:type="spellStart"/>
      <w:r>
        <w:t>fonty</w:t>
      </w:r>
      <w:proofErr w:type="spellEnd"/>
      <w:r>
        <w:t>, logo</w:t>
      </w:r>
      <w:r w:rsidR="00221556">
        <w:t>, który będzie stanowiła Załącznik</w:t>
      </w:r>
      <w:r w:rsidR="00056822">
        <w:t xml:space="preserve"> nr</w:t>
      </w:r>
      <w:r w:rsidR="00221556">
        <w:t xml:space="preserve"> </w:t>
      </w:r>
      <w:r w:rsidR="000379BD">
        <w:t>……</w:t>
      </w:r>
      <w:r w:rsidR="00221556">
        <w:t xml:space="preserve">  do Umowy.</w:t>
      </w:r>
    </w:p>
    <w:p w14:paraId="32A57B4D" w14:textId="528390A5" w:rsidR="00356BAA" w:rsidRDefault="00356BAA">
      <w:pPr>
        <w:pStyle w:val="Akapitzlist"/>
        <w:numPr>
          <w:ilvl w:val="0"/>
          <w:numId w:val="3"/>
        </w:numPr>
        <w:spacing w:before="120" w:after="120" w:line="300" w:lineRule="auto"/>
        <w:ind w:left="850" w:hanging="425"/>
        <w:contextualSpacing w:val="0"/>
      </w:pPr>
      <w:r>
        <w:t>Specyfikacja techniczna:</w:t>
      </w:r>
    </w:p>
    <w:p w14:paraId="5EB768E4" w14:textId="77777777" w:rsidR="00007E7F" w:rsidRPr="00A4121E" w:rsidRDefault="00007E7F">
      <w:pPr>
        <w:pStyle w:val="Akapitzlist"/>
        <w:numPr>
          <w:ilvl w:val="0"/>
          <w:numId w:val="23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 xml:space="preserve">kolor środek: 4+4, </w:t>
      </w:r>
    </w:p>
    <w:p w14:paraId="3D3FE3BF" w14:textId="77777777" w:rsidR="00007E7F" w:rsidRPr="00A4121E" w:rsidRDefault="00007E7F">
      <w:pPr>
        <w:pStyle w:val="Akapitzlist"/>
        <w:numPr>
          <w:ilvl w:val="0"/>
          <w:numId w:val="23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format po rozłożeniu: 420 x 148 mm,</w:t>
      </w:r>
    </w:p>
    <w:p w14:paraId="5710E5F6" w14:textId="77777777" w:rsidR="00007E7F" w:rsidRPr="00A4121E" w:rsidRDefault="00007E7F">
      <w:pPr>
        <w:pStyle w:val="Akapitzlist"/>
        <w:numPr>
          <w:ilvl w:val="0"/>
          <w:numId w:val="23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format po złożeniu: A6 (105 x 148 mm),</w:t>
      </w:r>
    </w:p>
    <w:p w14:paraId="3E52E476" w14:textId="3B5CC299" w:rsidR="00007E7F" w:rsidRPr="00A4121E" w:rsidRDefault="00007E7F">
      <w:pPr>
        <w:pStyle w:val="Akapitzlist"/>
        <w:numPr>
          <w:ilvl w:val="0"/>
          <w:numId w:val="23"/>
        </w:numPr>
        <w:spacing w:before="120" w:after="120" w:line="300" w:lineRule="auto"/>
        <w:ind w:left="1276" w:hanging="425"/>
        <w:contextualSpacing w:val="0"/>
      </w:pPr>
      <w:r w:rsidRPr="3D440CE5">
        <w:t xml:space="preserve">papier: ekologiczny z recyklingu, </w:t>
      </w:r>
      <w:r w:rsidR="00BE49EB" w:rsidRPr="3D440CE5">
        <w:t>gramatura</w:t>
      </w:r>
      <w:r w:rsidRPr="3D440CE5">
        <w:t xml:space="preserve"> </w:t>
      </w:r>
      <w:r w:rsidR="00BE49EB" w:rsidRPr="3D440CE5">
        <w:t>125-</w:t>
      </w:r>
      <w:r w:rsidRPr="3D440CE5">
        <w:t>150 g/</w:t>
      </w:r>
      <w:r w:rsidR="00641188" w:rsidRPr="00641188">
        <w:t xml:space="preserve"> </w:t>
      </w:r>
      <w:r w:rsidR="00641188" w:rsidRPr="3D440CE5">
        <w:t>m</w:t>
      </w:r>
      <w:r w:rsidR="00641188" w:rsidRPr="3D440CE5">
        <w:rPr>
          <w:vertAlign w:val="superscript"/>
        </w:rPr>
        <w:t>2</w:t>
      </w:r>
      <w:r w:rsidR="00641188">
        <w:rPr>
          <w:vertAlign w:val="superscript"/>
        </w:rPr>
        <w:t xml:space="preserve"> </w:t>
      </w:r>
      <w:r w:rsidR="00641188">
        <w:t>(</w:t>
      </w:r>
      <w:r w:rsidR="00641188" w:rsidRPr="3D440CE5">
        <w:t>p</w:t>
      </w:r>
      <w:r w:rsidR="00641188">
        <w:t>rzy propozycji gramatury p</w:t>
      </w:r>
      <w:r w:rsidR="00641188" w:rsidRPr="3D440CE5">
        <w:t>roszę podać odpowiednik w gramaturze tradycyjnej</w:t>
      </w:r>
      <w:r w:rsidR="00641188">
        <w:t xml:space="preserve">, </w:t>
      </w:r>
      <w:r w:rsidR="00641188" w:rsidRPr="3D440CE5">
        <w:t>nie ekologicznej)</w:t>
      </w:r>
      <w:r w:rsidRPr="3D440CE5">
        <w:t>,</w:t>
      </w:r>
      <w:r w:rsidR="00BE49EB" w:rsidRPr="3D440CE5">
        <w:t xml:space="preserve"> mat</w:t>
      </w:r>
    </w:p>
    <w:p w14:paraId="0D135165" w14:textId="77777777" w:rsidR="00007E7F" w:rsidRPr="00A4121E" w:rsidRDefault="00007E7F">
      <w:pPr>
        <w:pStyle w:val="Akapitzlist"/>
        <w:numPr>
          <w:ilvl w:val="0"/>
          <w:numId w:val="23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lastRenderedPageBreak/>
        <w:t xml:space="preserve">introligatornia: falcowanie (ilość łamów) – 3 pionowe, </w:t>
      </w:r>
    </w:p>
    <w:p w14:paraId="392650F4" w14:textId="77777777" w:rsidR="00007E7F" w:rsidRDefault="00007E7F">
      <w:pPr>
        <w:pStyle w:val="Akapitzlist"/>
        <w:numPr>
          <w:ilvl w:val="0"/>
          <w:numId w:val="23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nakład: 5 000 egz.</w:t>
      </w:r>
    </w:p>
    <w:p w14:paraId="36E0FE62" w14:textId="62628F55" w:rsidR="00356BAA" w:rsidRPr="00356BAA" w:rsidRDefault="00356BAA" w:rsidP="00F66826">
      <w:pPr>
        <w:spacing w:before="120" w:after="120" w:line="300" w:lineRule="auto"/>
        <w:ind w:left="851"/>
        <w:rPr>
          <w:b/>
          <w:bCs/>
          <w:u w:val="single"/>
        </w:rPr>
      </w:pPr>
      <w:r w:rsidRPr="00356BAA">
        <w:rPr>
          <w:rStyle w:val="normaltextrun"/>
          <w:rFonts w:eastAsiaTheme="majorEastAsia"/>
          <w:b/>
          <w:bCs/>
          <w:u w:val="single"/>
        </w:rPr>
        <w:t xml:space="preserve">Termin realizacji: w ciągu 30 dni od daty </w:t>
      </w:r>
      <w:r w:rsidR="0090627C">
        <w:rPr>
          <w:rStyle w:val="normaltextrun"/>
          <w:rFonts w:eastAsiaTheme="majorEastAsia"/>
          <w:b/>
          <w:bCs/>
          <w:u w:val="single"/>
        </w:rPr>
        <w:t>zawarcia</w:t>
      </w:r>
      <w:r w:rsidRPr="00356BAA">
        <w:rPr>
          <w:rStyle w:val="normaltextrun"/>
          <w:rFonts w:eastAsiaTheme="majorEastAsia"/>
          <w:b/>
          <w:bCs/>
          <w:u w:val="single"/>
        </w:rPr>
        <w:t xml:space="preserve"> umowy</w:t>
      </w:r>
      <w:r w:rsidR="00221AEC">
        <w:rPr>
          <w:rStyle w:val="normaltextrun"/>
          <w:rFonts w:eastAsiaTheme="majorEastAsia"/>
          <w:b/>
          <w:bCs/>
          <w:u w:val="single"/>
        </w:rPr>
        <w:t>.</w:t>
      </w:r>
    </w:p>
    <w:p w14:paraId="57431601" w14:textId="71429DE9" w:rsidR="00356BAA" w:rsidRDefault="00356BAA" w:rsidP="0056309D">
      <w:pPr>
        <w:pStyle w:val="Nagwek3"/>
      </w:pPr>
      <w:bookmarkStart w:id="7" w:name="_Hlk221534026"/>
      <w:r>
        <w:t xml:space="preserve">Etap II </w:t>
      </w:r>
      <w:r w:rsidR="00652DF0">
        <w:t>–</w:t>
      </w:r>
      <w:r>
        <w:t xml:space="preserve"> </w:t>
      </w:r>
      <w:r w:rsidRPr="00A4121E">
        <w:t xml:space="preserve">Broszura </w:t>
      </w:r>
      <w:proofErr w:type="spellStart"/>
      <w:r w:rsidRPr="00A4121E">
        <w:t>informacyjno</w:t>
      </w:r>
      <w:proofErr w:type="spellEnd"/>
      <w:r w:rsidRPr="00A4121E">
        <w:t xml:space="preserve"> – edukacyjna dla dorosłych i młodzieży pn. „</w:t>
      </w:r>
      <w:r w:rsidRPr="00A4121E">
        <w:rPr>
          <w:rStyle w:val="normaltextrun"/>
          <w:rFonts w:cstheme="minorHAnsi"/>
        </w:rPr>
        <w:t>Zapylacze nadwiślańskich łąk</w:t>
      </w:r>
      <w:r w:rsidRPr="00A4121E">
        <w:t>”</w:t>
      </w:r>
    </w:p>
    <w:bookmarkEnd w:id="7"/>
    <w:p w14:paraId="5AE3C798" w14:textId="1C50E32F" w:rsidR="004A12B5" w:rsidRDefault="004A12B5">
      <w:pPr>
        <w:pStyle w:val="Akapitzlist"/>
        <w:numPr>
          <w:ilvl w:val="0"/>
          <w:numId w:val="5"/>
        </w:numPr>
        <w:spacing w:before="120" w:after="120" w:line="300" w:lineRule="auto"/>
        <w:ind w:left="850" w:hanging="425"/>
        <w:contextualSpacing w:val="0"/>
      </w:pPr>
      <w:r>
        <w:t>Specyfikacja merytoryczna:</w:t>
      </w:r>
    </w:p>
    <w:p w14:paraId="389A7917" w14:textId="558DA030" w:rsidR="004A12B5" w:rsidRPr="004A12B5" w:rsidRDefault="0066027C">
      <w:pPr>
        <w:pStyle w:val="Akapitzlist"/>
        <w:numPr>
          <w:ilvl w:val="1"/>
          <w:numId w:val="6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>
        <w:rPr>
          <w:rStyle w:val="normaltextrun"/>
          <w:rFonts w:eastAsiaTheme="majorEastAsia" w:cstheme="minorHAnsi"/>
        </w:rPr>
        <w:t xml:space="preserve">Część I – </w:t>
      </w:r>
      <w:r w:rsidR="004A12B5" w:rsidRPr="004A12B5">
        <w:rPr>
          <w:rStyle w:val="normaltextrun"/>
          <w:rFonts w:eastAsiaTheme="majorEastAsia" w:cstheme="minorHAnsi"/>
        </w:rPr>
        <w:t xml:space="preserve">Opracowanie </w:t>
      </w:r>
      <w:r w:rsidR="005D0C8E">
        <w:rPr>
          <w:rStyle w:val="normaltextrun"/>
          <w:rFonts w:eastAsiaTheme="majorEastAsia" w:cstheme="minorHAnsi"/>
        </w:rPr>
        <w:t>projektu</w:t>
      </w:r>
      <w:r w:rsidR="004A12B5" w:rsidRPr="004A12B5">
        <w:rPr>
          <w:rStyle w:val="normaltextrun"/>
          <w:rFonts w:eastAsiaTheme="majorEastAsia" w:cstheme="minorHAnsi"/>
        </w:rPr>
        <w:t xml:space="preserve"> graficznego broszury i przedstawienie koncepcji Zamawiającemu do akceptacji wg poniższych wytycznych:</w:t>
      </w:r>
    </w:p>
    <w:p w14:paraId="4B4DC536" w14:textId="7FCBD3B0" w:rsidR="004A12B5" w:rsidRPr="00A4121E" w:rsidRDefault="3D488C60">
      <w:pPr>
        <w:pStyle w:val="Akapitzlist"/>
        <w:numPr>
          <w:ilvl w:val="0"/>
          <w:numId w:val="22"/>
        </w:numPr>
        <w:spacing w:before="120" w:after="120" w:line="300" w:lineRule="auto"/>
        <w:ind w:left="1701" w:hanging="425"/>
      </w:pPr>
      <w:r>
        <w:t>projekt graficzny przygotowany przez Wykonawcę na podstawie KV Zamawiającego</w:t>
      </w:r>
      <w:r w:rsidR="49F929B5">
        <w:t xml:space="preserve"> stanowiącego Załącznik nr ... do zapytania</w:t>
      </w:r>
      <w:r w:rsidR="2DDF748B">
        <w:t xml:space="preserve"> </w:t>
      </w:r>
      <w:r w:rsidR="562AE4B8">
        <w:t xml:space="preserve">ofertowego </w:t>
      </w:r>
      <w:r w:rsidR="2DDF748B">
        <w:t xml:space="preserve">oraz spójny graficznie z </w:t>
      </w:r>
      <w:r w:rsidR="5DB2F8A8">
        <w:t>wydawn</w:t>
      </w:r>
      <w:r w:rsidR="4EFF753A">
        <w:t>i</w:t>
      </w:r>
      <w:r w:rsidR="5DB2F8A8">
        <w:t>ctwami</w:t>
      </w:r>
      <w:r w:rsidR="2DDF748B">
        <w:t>, wskazany</w:t>
      </w:r>
      <w:r w:rsidR="23C29730">
        <w:t xml:space="preserve">mi </w:t>
      </w:r>
      <w:r w:rsidR="2DDF748B">
        <w:t xml:space="preserve">w </w:t>
      </w:r>
      <w:r w:rsidR="586A5AF0">
        <w:t>Z</w:t>
      </w:r>
      <w:r w:rsidR="2DDF748B">
        <w:t>ałączniku nr</w:t>
      </w:r>
      <w:proofErr w:type="gramStart"/>
      <w:r w:rsidR="2DDF748B">
        <w:t xml:space="preserve"> </w:t>
      </w:r>
      <w:r w:rsidR="00173A65">
        <w:t>….</w:t>
      </w:r>
      <w:proofErr w:type="gramEnd"/>
      <w:r w:rsidR="00173A65">
        <w:t xml:space="preserve"> . </w:t>
      </w:r>
      <w:r w:rsidR="1F8324DD">
        <w:t>Zamawiający oczekuje projektu graficznego, który będzie utrzymany w podobnym stylu, tak aby wydawnictwa tworzyły spójną serię</w:t>
      </w:r>
      <w:r w:rsidR="00173A65">
        <w:t>.</w:t>
      </w:r>
      <w:r w:rsidR="1F8324DD">
        <w:t xml:space="preserve"> </w:t>
      </w:r>
      <w:r w:rsidR="00173A65">
        <w:t>W</w:t>
      </w:r>
      <w:r w:rsidR="031BA643">
        <w:t>skazane w Załączniku nr ... wydawnictwa stanowią referencyjny styl o</w:t>
      </w:r>
      <w:r w:rsidR="270FE022">
        <w:t xml:space="preserve">kładek oraz </w:t>
      </w:r>
      <w:proofErr w:type="gramStart"/>
      <w:r w:rsidR="270FE022">
        <w:t xml:space="preserve">stron </w:t>
      </w:r>
      <w:r w:rsidR="60DE3EEB">
        <w:t xml:space="preserve"> z</w:t>
      </w:r>
      <w:proofErr w:type="gramEnd"/>
      <w:r w:rsidR="60DE3EEB">
        <w:t xml:space="preserve"> </w:t>
      </w:r>
      <w:r w:rsidR="270FE022">
        <w:t>tekstem</w:t>
      </w:r>
      <w:r w:rsidR="00173A65">
        <w:t>,</w:t>
      </w:r>
    </w:p>
    <w:p w14:paraId="19242925" w14:textId="0022A5AF" w:rsidR="004A12B5" w:rsidRPr="00A4121E" w:rsidRDefault="7F3F9351">
      <w:pPr>
        <w:pStyle w:val="Akapitzlist"/>
        <w:numPr>
          <w:ilvl w:val="0"/>
          <w:numId w:val="22"/>
        </w:numPr>
        <w:spacing w:before="120" w:after="120" w:line="300" w:lineRule="auto"/>
        <w:ind w:left="1701" w:hanging="425"/>
        <w:contextualSpacing w:val="0"/>
        <w:textAlignment w:val="baseline"/>
      </w:pPr>
      <w:bookmarkStart w:id="8" w:name="_Hlk207197345"/>
      <w:r w:rsidRPr="2FB901FB">
        <w:rPr>
          <w:rStyle w:val="normaltextrun"/>
          <w:rFonts w:eastAsiaTheme="majorEastAsia"/>
        </w:rPr>
        <w:t xml:space="preserve">wkład tekstowy </w:t>
      </w:r>
      <w:bookmarkEnd w:id="8"/>
      <w:r w:rsidRPr="2FB901FB">
        <w:rPr>
          <w:rStyle w:val="normaltextrun"/>
          <w:rFonts w:eastAsiaTheme="majorEastAsia"/>
        </w:rPr>
        <w:t>dostarczy Zamawiający</w:t>
      </w:r>
      <w:r w:rsidR="553F0B6C" w:rsidRPr="2FB901FB">
        <w:rPr>
          <w:rStyle w:val="normaltextrun"/>
          <w:rFonts w:eastAsiaTheme="majorEastAsia"/>
        </w:rPr>
        <w:t xml:space="preserve"> po podpisaniu umowy</w:t>
      </w:r>
      <w:r w:rsidR="63C129B5" w:rsidRPr="2FB901FB">
        <w:rPr>
          <w:rStyle w:val="normaltextrun"/>
          <w:rFonts w:eastAsiaTheme="majorEastAsia"/>
        </w:rPr>
        <w:t xml:space="preserve"> i będzie</w:t>
      </w:r>
      <w:r w:rsidR="23FFF377" w:rsidRPr="2FB901FB">
        <w:rPr>
          <w:rStyle w:val="normaltextrun"/>
          <w:rFonts w:eastAsiaTheme="majorEastAsia"/>
        </w:rPr>
        <w:t xml:space="preserve"> </w:t>
      </w:r>
      <w:r w:rsidR="5B8A1036" w:rsidRPr="2FB901FB">
        <w:rPr>
          <w:rStyle w:val="normaltextrun"/>
          <w:rFonts w:eastAsiaTheme="majorEastAsia"/>
        </w:rPr>
        <w:t xml:space="preserve">on </w:t>
      </w:r>
      <w:r w:rsidRPr="2FB901FB">
        <w:rPr>
          <w:rStyle w:val="normaltextrun"/>
          <w:rFonts w:eastAsiaTheme="majorEastAsia"/>
        </w:rPr>
        <w:t xml:space="preserve">stanowił </w:t>
      </w:r>
      <w:r w:rsidR="1668438B" w:rsidRPr="2FB901FB">
        <w:rPr>
          <w:rStyle w:val="normaltextrun"/>
          <w:rFonts w:eastAsiaTheme="majorEastAsia"/>
        </w:rPr>
        <w:t>Z</w:t>
      </w:r>
      <w:r w:rsidRPr="2FB901FB">
        <w:rPr>
          <w:rStyle w:val="normaltextrun"/>
          <w:rFonts w:eastAsiaTheme="majorEastAsia"/>
        </w:rPr>
        <w:t>ałącznik</w:t>
      </w:r>
      <w:proofErr w:type="gramStart"/>
      <w:r w:rsidRPr="2FB901FB">
        <w:rPr>
          <w:rStyle w:val="normaltextrun"/>
          <w:rFonts w:eastAsiaTheme="majorEastAsia"/>
        </w:rPr>
        <w:t xml:space="preserve"> </w:t>
      </w:r>
      <w:r w:rsidR="00173A65">
        <w:rPr>
          <w:rStyle w:val="normaltextrun"/>
          <w:rFonts w:eastAsiaTheme="majorEastAsia"/>
        </w:rPr>
        <w:t>….</w:t>
      </w:r>
      <w:proofErr w:type="gramEnd"/>
      <w:r w:rsidR="00173A65">
        <w:rPr>
          <w:rStyle w:val="normaltextrun"/>
          <w:rFonts w:eastAsiaTheme="majorEastAsia"/>
        </w:rPr>
        <w:t>.</w:t>
      </w:r>
      <w:r w:rsidR="76F9A761" w:rsidRPr="2FB901FB">
        <w:rPr>
          <w:rStyle w:val="normaltextrun"/>
          <w:rFonts w:eastAsiaTheme="majorEastAsia"/>
        </w:rPr>
        <w:t xml:space="preserve"> </w:t>
      </w:r>
      <w:r w:rsidRPr="2FB901FB">
        <w:rPr>
          <w:rStyle w:val="normaltextrun"/>
          <w:rFonts w:eastAsiaTheme="majorEastAsia"/>
        </w:rPr>
        <w:t>do Umowy</w:t>
      </w:r>
      <w:r w:rsidR="00173A65">
        <w:rPr>
          <w:rStyle w:val="normaltextrun"/>
          <w:rFonts w:eastAsiaTheme="majorEastAsia"/>
        </w:rPr>
        <w:t>,</w:t>
      </w:r>
    </w:p>
    <w:p w14:paraId="1B4B365A" w14:textId="77777777" w:rsidR="004A12B5" w:rsidRPr="00A4121E" w:rsidRDefault="0CAF629D">
      <w:pPr>
        <w:pStyle w:val="Akapitzlist"/>
        <w:numPr>
          <w:ilvl w:val="0"/>
          <w:numId w:val="22"/>
        </w:numPr>
        <w:spacing w:before="120" w:after="120" w:line="300" w:lineRule="auto"/>
        <w:ind w:left="1701" w:hanging="425"/>
        <w:contextualSpacing w:val="0"/>
        <w:textAlignment w:val="baseline"/>
        <w:rPr>
          <w:rFonts w:cstheme="minorHAnsi"/>
        </w:rPr>
      </w:pPr>
      <w:r w:rsidRPr="3FE741BD">
        <w:rPr>
          <w:rStyle w:val="normaltextrun"/>
          <w:rFonts w:eastAsiaTheme="majorEastAsia"/>
        </w:rPr>
        <w:t xml:space="preserve">stworzenie </w:t>
      </w:r>
      <w:r w:rsidRPr="3FE741BD">
        <w:rPr>
          <w:rFonts w:eastAsiaTheme="majorEastAsia"/>
        </w:rPr>
        <w:t xml:space="preserve">realistycznych ilustracji w formie kolorowych rycin </w:t>
      </w:r>
      <w:r w:rsidRPr="3FE741BD">
        <w:rPr>
          <w:rStyle w:val="normaltextrun"/>
          <w:rFonts w:eastAsiaTheme="majorEastAsia"/>
        </w:rPr>
        <w:t>poszczególnych gatunków owadów zapewni Wykonawca; ilustracje powinny być wiarygodne, szczegółowe i atrakcyjne w odbiorze oraz zawierać możliwie jak najwięcej cech gatunkowych umożliwiających identyfikację w terenie i rozróżnienie cech diagnostycznych; koncepcja, technika opracowania rysunków i grafiki wymaga akceptacji Zamawiającego,</w:t>
      </w:r>
    </w:p>
    <w:p w14:paraId="2F70E03B" w14:textId="77777777" w:rsidR="004A12B5" w:rsidRPr="00A4121E" w:rsidRDefault="004A12B5">
      <w:pPr>
        <w:pStyle w:val="paragraph"/>
        <w:numPr>
          <w:ilvl w:val="0"/>
          <w:numId w:val="22"/>
        </w:numPr>
        <w:spacing w:before="120" w:beforeAutospacing="0" w:after="120" w:afterAutospacing="0" w:line="300" w:lineRule="auto"/>
        <w:ind w:left="1701" w:hanging="425"/>
        <w:textAlignment w:val="baseline"/>
        <w:rPr>
          <w:rFonts w:asciiTheme="minorHAnsi" w:hAnsiTheme="minorHAnsi" w:cstheme="minorHAnsi"/>
          <w:sz w:val="22"/>
          <w:szCs w:val="22"/>
        </w:rPr>
      </w:pPr>
      <w:r w:rsidRPr="00A4121E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umieszczenie na tylnej okładce kodu QR kierującego do wskazanego przez Zamawiającego miejsca na stronie www Zamawiającego,</w:t>
      </w:r>
    </w:p>
    <w:p w14:paraId="1857007E" w14:textId="03AE796F" w:rsidR="004A12B5" w:rsidRPr="00834550" w:rsidRDefault="0CAF629D" w:rsidP="3FE741BD">
      <w:pPr>
        <w:pStyle w:val="paragraph"/>
        <w:numPr>
          <w:ilvl w:val="0"/>
          <w:numId w:val="22"/>
        </w:numPr>
        <w:spacing w:before="120" w:beforeAutospacing="0" w:after="120" w:afterAutospacing="0" w:line="300" w:lineRule="auto"/>
        <w:ind w:left="1701" w:hanging="425"/>
        <w:textAlignment w:val="baseline"/>
        <w:rPr>
          <w:rFonts w:asciiTheme="minorHAnsi" w:hAnsiTheme="minorHAnsi" w:cstheme="minorBidi"/>
          <w:sz w:val="22"/>
          <w:szCs w:val="22"/>
        </w:rPr>
      </w:pPr>
      <w:r w:rsidRPr="00834550">
        <w:rPr>
          <w:rStyle w:val="normaltextrun"/>
          <w:rFonts w:asciiTheme="minorHAnsi" w:eastAsiaTheme="majorEastAsia" w:hAnsiTheme="minorHAnsi" w:cstheme="minorBidi"/>
          <w:sz w:val="22"/>
          <w:szCs w:val="22"/>
        </w:rPr>
        <w:t xml:space="preserve">Zamawiający wymaga obligatoryjnego uwzględnienia przez Wykonawcę </w:t>
      </w:r>
      <w:bookmarkStart w:id="9" w:name="_Hlk221534060"/>
      <w:r w:rsidRPr="00834550">
        <w:rPr>
          <w:rStyle w:val="normaltextrun"/>
          <w:rFonts w:asciiTheme="minorHAnsi" w:eastAsiaTheme="majorEastAsia" w:hAnsiTheme="minorHAnsi" w:cstheme="minorBidi"/>
          <w:sz w:val="22"/>
          <w:szCs w:val="22"/>
        </w:rPr>
        <w:t>nadzoru merytorycznego nad</w:t>
      </w:r>
      <w:r w:rsidR="2C76BFE9" w:rsidRPr="00834550">
        <w:rPr>
          <w:rStyle w:val="normaltextrun"/>
          <w:rFonts w:asciiTheme="minorHAnsi" w:eastAsiaTheme="majorEastAsia" w:hAnsiTheme="minorHAnsi" w:cstheme="minorBidi"/>
          <w:sz w:val="22"/>
          <w:szCs w:val="22"/>
        </w:rPr>
        <w:t xml:space="preserve"> </w:t>
      </w:r>
      <w:r w:rsidRPr="00834550">
        <w:rPr>
          <w:rStyle w:val="normaltextrun"/>
          <w:rFonts w:asciiTheme="minorHAnsi" w:eastAsiaTheme="majorEastAsia" w:hAnsiTheme="minorHAnsi" w:cstheme="minorBidi"/>
          <w:sz w:val="22"/>
          <w:szCs w:val="22"/>
        </w:rPr>
        <w:t>rysunkami przez specjalistę z zakresu entomologii oraz korekty tekstu, wstępu, podpisów, rycin</w:t>
      </w:r>
      <w:bookmarkEnd w:id="9"/>
      <w:r w:rsidRPr="00834550">
        <w:rPr>
          <w:rStyle w:val="normaltextrun"/>
          <w:rFonts w:asciiTheme="minorHAnsi" w:eastAsiaTheme="majorEastAsia" w:hAnsiTheme="minorHAnsi" w:cstheme="minorBidi"/>
          <w:sz w:val="22"/>
          <w:szCs w:val="22"/>
        </w:rPr>
        <w:t>,</w:t>
      </w:r>
    </w:p>
    <w:p w14:paraId="5CBA9912" w14:textId="77777777" w:rsidR="004A12B5" w:rsidRPr="00A4121E" w:rsidRDefault="004A12B5">
      <w:pPr>
        <w:pStyle w:val="Akapitzlist"/>
        <w:numPr>
          <w:ilvl w:val="0"/>
          <w:numId w:val="22"/>
        </w:numPr>
        <w:spacing w:before="120" w:after="120" w:line="300" w:lineRule="auto"/>
        <w:ind w:left="1701" w:hanging="425"/>
        <w:contextualSpacing w:val="0"/>
        <w:rPr>
          <w:rStyle w:val="normaltextrun"/>
          <w:rFonts w:cstheme="minorHAnsi"/>
        </w:rPr>
      </w:pPr>
      <w:r w:rsidRPr="00A4121E">
        <w:rPr>
          <w:rStyle w:val="normaltextrun"/>
          <w:rFonts w:eastAsiaTheme="majorEastAsia" w:cstheme="minorHAnsi"/>
        </w:rPr>
        <w:t xml:space="preserve">wykonanie wydruku próbnego - tzw. </w:t>
      </w:r>
      <w:proofErr w:type="spellStart"/>
      <w:r w:rsidRPr="00A4121E">
        <w:rPr>
          <w:rStyle w:val="normaltextrun"/>
          <w:rFonts w:eastAsiaTheme="majorEastAsia" w:cstheme="minorHAnsi"/>
        </w:rPr>
        <w:t>Proof’a</w:t>
      </w:r>
      <w:proofErr w:type="spellEnd"/>
      <w:r w:rsidRPr="00A4121E">
        <w:rPr>
          <w:rStyle w:val="normaltextrun"/>
          <w:rFonts w:eastAsiaTheme="majorEastAsia" w:cstheme="minorHAnsi"/>
        </w:rPr>
        <w:t>, zgodnego z parametrami docelowego wydruku wg specyfikacji do akceptacji Zamawiającego;</w:t>
      </w:r>
    </w:p>
    <w:p w14:paraId="7D8F2353" w14:textId="11F6203F" w:rsidR="004A12B5" w:rsidRPr="004A12B5" w:rsidRDefault="0066027C">
      <w:pPr>
        <w:pStyle w:val="Akapitzlist"/>
        <w:numPr>
          <w:ilvl w:val="1"/>
          <w:numId w:val="6"/>
        </w:numPr>
        <w:spacing w:before="120" w:after="120" w:line="300" w:lineRule="auto"/>
        <w:ind w:left="1276" w:hanging="425"/>
        <w:contextualSpacing w:val="0"/>
        <w:rPr>
          <w:rStyle w:val="normaltextrun"/>
          <w:rFonts w:eastAsiaTheme="majorEastAsia" w:cstheme="minorHAnsi"/>
        </w:rPr>
      </w:pPr>
      <w:r>
        <w:rPr>
          <w:rStyle w:val="normaltextrun"/>
          <w:rFonts w:eastAsiaTheme="majorEastAsia" w:cstheme="minorHAnsi"/>
        </w:rPr>
        <w:t xml:space="preserve">Część II – </w:t>
      </w:r>
      <w:r w:rsidR="004A12B5" w:rsidRPr="004A12B5">
        <w:rPr>
          <w:rStyle w:val="normaltextrun"/>
          <w:rFonts w:eastAsiaTheme="majorEastAsia" w:cstheme="minorHAnsi"/>
        </w:rPr>
        <w:t>Opracowanie ostatecznej wersji broszury w oparciu o wytyczne i korekty Zamawiającego, wydruk i dostawa do siedziby Zamawiającego.</w:t>
      </w:r>
    </w:p>
    <w:p w14:paraId="29C79832" w14:textId="6628425C" w:rsidR="0066027C" w:rsidRDefault="0066027C">
      <w:pPr>
        <w:pStyle w:val="Akapitzlist"/>
        <w:numPr>
          <w:ilvl w:val="0"/>
          <w:numId w:val="5"/>
        </w:numPr>
        <w:spacing w:before="120" w:after="120" w:line="300" w:lineRule="auto"/>
        <w:ind w:left="850" w:hanging="425"/>
        <w:contextualSpacing w:val="0"/>
      </w:pPr>
      <w:r>
        <w:t>Specyfikacja techniczna:</w:t>
      </w:r>
    </w:p>
    <w:p w14:paraId="71133231" w14:textId="77777777" w:rsidR="0066027C" w:rsidRPr="00A4121E" w:rsidRDefault="0066027C">
      <w:pPr>
        <w:pStyle w:val="Akapitzlist"/>
        <w:numPr>
          <w:ilvl w:val="0"/>
          <w:numId w:val="21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kolor: 4+4,</w:t>
      </w:r>
    </w:p>
    <w:p w14:paraId="08797019" w14:textId="77777777" w:rsidR="0066027C" w:rsidRPr="00A4121E" w:rsidRDefault="0066027C">
      <w:pPr>
        <w:pStyle w:val="Akapitzlist"/>
        <w:numPr>
          <w:ilvl w:val="0"/>
          <w:numId w:val="21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format: 80 x 120 mm,</w:t>
      </w:r>
    </w:p>
    <w:p w14:paraId="35CE30F2" w14:textId="77777777" w:rsidR="0066027C" w:rsidRPr="00A4121E" w:rsidRDefault="0066027C">
      <w:pPr>
        <w:pStyle w:val="Akapitzlist"/>
        <w:numPr>
          <w:ilvl w:val="0"/>
          <w:numId w:val="21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orientacja pionowa,</w:t>
      </w:r>
    </w:p>
    <w:p w14:paraId="423880CA" w14:textId="72182CAF" w:rsidR="0066027C" w:rsidRPr="00A4121E" w:rsidRDefault="6F7B8147" w:rsidP="00B16FAC">
      <w:pPr>
        <w:pStyle w:val="Akapitzlist"/>
        <w:numPr>
          <w:ilvl w:val="0"/>
          <w:numId w:val="21"/>
        </w:numPr>
        <w:spacing w:before="120" w:after="120" w:line="300" w:lineRule="auto"/>
        <w:ind w:left="1276" w:hanging="425"/>
      </w:pPr>
      <w:r w:rsidRPr="3FE741BD">
        <w:t xml:space="preserve">liczba kartek: </w:t>
      </w:r>
      <w:r w:rsidR="4B41C35A" w:rsidRPr="3FE741BD">
        <w:t>do 30</w:t>
      </w:r>
      <w:r w:rsidRPr="3FE741BD">
        <w:t xml:space="preserve"> + okładka przednia i tylna,</w:t>
      </w:r>
    </w:p>
    <w:p w14:paraId="0CB1AD29" w14:textId="6CF6C082" w:rsidR="0066027C" w:rsidRPr="00A4121E" w:rsidRDefault="0066027C">
      <w:pPr>
        <w:pStyle w:val="Akapitzlist"/>
        <w:numPr>
          <w:ilvl w:val="0"/>
          <w:numId w:val="21"/>
        </w:numPr>
        <w:spacing w:before="120" w:after="120" w:line="300" w:lineRule="auto"/>
        <w:ind w:left="1276" w:hanging="425"/>
        <w:contextualSpacing w:val="0"/>
      </w:pPr>
      <w:r w:rsidRPr="3D440CE5">
        <w:lastRenderedPageBreak/>
        <w:t>papier: ekologiczny z recyklingu, gramatura 250-300 g/</w:t>
      </w:r>
      <w:r w:rsidRPr="00275190">
        <w:t xml:space="preserve"> </w:t>
      </w:r>
      <w:r w:rsidRPr="3D440CE5">
        <w:t>m</w:t>
      </w:r>
      <w:r w:rsidRPr="3D440CE5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(</w:t>
      </w:r>
      <w:r w:rsidRPr="3D440CE5">
        <w:t>p</w:t>
      </w:r>
      <w:r>
        <w:t>rzy propozycji gramatury</w:t>
      </w:r>
      <w:r w:rsidRPr="3D440CE5">
        <w:t xml:space="preserve"> proszę podać odpowiednik w gramaturze tradycyjnej</w:t>
      </w:r>
      <w:r>
        <w:t xml:space="preserve">, </w:t>
      </w:r>
      <w:r w:rsidRPr="3D440CE5">
        <w:t>nie ekologicznej), mat</w:t>
      </w:r>
      <w:r w:rsidR="000379BD">
        <w:t>,</w:t>
      </w:r>
    </w:p>
    <w:p w14:paraId="174CC754" w14:textId="77777777" w:rsidR="0066027C" w:rsidRPr="00A4121E" w:rsidRDefault="0066027C">
      <w:pPr>
        <w:pStyle w:val="Akapitzlist"/>
        <w:numPr>
          <w:ilvl w:val="0"/>
          <w:numId w:val="21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 xml:space="preserve">papier na okładkę: ekologiczny z recyklingu, gramatura </w:t>
      </w:r>
      <w:r>
        <w:rPr>
          <w:rFonts w:cstheme="minorHAnsi"/>
        </w:rPr>
        <w:t>250-</w:t>
      </w:r>
      <w:r w:rsidRPr="00A4121E">
        <w:rPr>
          <w:rFonts w:cstheme="minorHAnsi"/>
        </w:rPr>
        <w:t>300 g/</w:t>
      </w:r>
      <w:r w:rsidRPr="00641188">
        <w:t xml:space="preserve"> </w:t>
      </w:r>
      <w:r w:rsidRPr="3D440CE5">
        <w:t>m</w:t>
      </w:r>
      <w:r w:rsidRPr="3D440CE5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(</w:t>
      </w:r>
      <w:r w:rsidRPr="3D440CE5">
        <w:t>p</w:t>
      </w:r>
      <w:r>
        <w:t>rzy propozycji gramatury</w:t>
      </w:r>
      <w:r w:rsidRPr="3D440CE5">
        <w:t xml:space="preserve"> proszę podać odpowiednik w gramaturze tradycyjnej</w:t>
      </w:r>
      <w:r>
        <w:t xml:space="preserve">, </w:t>
      </w:r>
      <w:r w:rsidRPr="3D440CE5">
        <w:t>nie ekologicznej)</w:t>
      </w:r>
      <w:r w:rsidRPr="00A4121E">
        <w:rPr>
          <w:rFonts w:cstheme="minorHAnsi"/>
        </w:rPr>
        <w:t>,</w:t>
      </w:r>
      <w:r w:rsidRPr="00A4121E">
        <w:rPr>
          <w:rFonts w:cstheme="minorHAnsi"/>
          <w:vertAlign w:val="superscript"/>
        </w:rPr>
        <w:t xml:space="preserve"> </w:t>
      </w:r>
      <w:r w:rsidRPr="00A4121E">
        <w:rPr>
          <w:rFonts w:cstheme="minorHAnsi"/>
        </w:rPr>
        <w:t>mat,</w:t>
      </w:r>
    </w:p>
    <w:p w14:paraId="7787954A" w14:textId="77777777" w:rsidR="0066027C" w:rsidRPr="00A4121E" w:rsidRDefault="0066027C">
      <w:pPr>
        <w:pStyle w:val="Akapitzlist"/>
        <w:numPr>
          <w:ilvl w:val="0"/>
          <w:numId w:val="21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oprawa: bindowanie metalową spiralą w kolorze czarnym na krótkim boku,</w:t>
      </w:r>
    </w:p>
    <w:p w14:paraId="2777256E" w14:textId="77777777" w:rsidR="0066027C" w:rsidRPr="00A4121E" w:rsidRDefault="0066027C">
      <w:pPr>
        <w:pStyle w:val="Akapitzlist"/>
        <w:numPr>
          <w:ilvl w:val="0"/>
          <w:numId w:val="21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bookmarkStart w:id="10" w:name="_Hlk202348874"/>
      <w:r w:rsidRPr="00A4121E">
        <w:rPr>
          <w:rStyle w:val="eop"/>
          <w:rFonts w:eastAsiaTheme="majorEastAsia" w:cstheme="minorHAnsi"/>
        </w:rPr>
        <w:t>powierzchnia zadruku grafiką poza linią bindowania, spad powiększony o min. 6 mm,</w:t>
      </w:r>
    </w:p>
    <w:bookmarkEnd w:id="10"/>
    <w:p w14:paraId="20E3B605" w14:textId="77777777" w:rsidR="0066027C" w:rsidRPr="00A4121E" w:rsidRDefault="0066027C">
      <w:pPr>
        <w:pStyle w:val="Akapitzlist"/>
        <w:numPr>
          <w:ilvl w:val="0"/>
          <w:numId w:val="21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zaokrąglenie rogów na wszystkich kartkach wraz z okładką,</w:t>
      </w:r>
    </w:p>
    <w:p w14:paraId="5ACA951D" w14:textId="77777777" w:rsidR="0066027C" w:rsidRPr="00A4121E" w:rsidRDefault="0066027C">
      <w:pPr>
        <w:pStyle w:val="Akapitzlist"/>
        <w:numPr>
          <w:ilvl w:val="0"/>
          <w:numId w:val="21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nakład: 10 000 egz.,</w:t>
      </w:r>
    </w:p>
    <w:p w14:paraId="28C75553" w14:textId="77777777" w:rsidR="0066027C" w:rsidRPr="00A4121E" w:rsidRDefault="0066027C">
      <w:pPr>
        <w:pStyle w:val="Akapitzlist"/>
        <w:numPr>
          <w:ilvl w:val="0"/>
          <w:numId w:val="21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pakowanie w kartony po 50 egz.,</w:t>
      </w:r>
    </w:p>
    <w:p w14:paraId="610F3218" w14:textId="7A9C70BA" w:rsidR="004A12B5" w:rsidRPr="004A12B5" w:rsidRDefault="0066027C">
      <w:pPr>
        <w:pStyle w:val="Akapitzlist"/>
        <w:numPr>
          <w:ilvl w:val="0"/>
          <w:numId w:val="21"/>
        </w:numPr>
        <w:spacing w:before="120" w:after="120" w:line="300" w:lineRule="auto"/>
        <w:ind w:left="1276" w:hanging="425"/>
        <w:contextualSpacing w:val="0"/>
        <w:rPr>
          <w:rStyle w:val="normaltextrun"/>
          <w:rFonts w:eastAsiaTheme="majorEastAsia" w:cstheme="minorHAnsi"/>
        </w:rPr>
      </w:pPr>
      <w:r w:rsidRPr="00A4121E">
        <w:rPr>
          <w:rStyle w:val="eop"/>
          <w:rFonts w:eastAsiaTheme="majorEastAsia" w:cstheme="minorHAnsi"/>
        </w:rPr>
        <w:t>przeprowadzenie kontroli prawidłowości i jakości wydruku dla każdego kartonu wraz z</w:t>
      </w:r>
      <w:r>
        <w:rPr>
          <w:rStyle w:val="eop"/>
          <w:rFonts w:eastAsiaTheme="majorEastAsia" w:cstheme="minorHAnsi"/>
        </w:rPr>
        <w:t> </w:t>
      </w:r>
      <w:r w:rsidRPr="00A4121E">
        <w:rPr>
          <w:rStyle w:val="eop"/>
          <w:rFonts w:eastAsiaTheme="majorEastAsia" w:cstheme="minorHAnsi"/>
        </w:rPr>
        <w:t>załączonym protokołem kontroli (zgodność wydruku wg zaakceptowanego przez Zamawiającego projektu graficznego, m.in. prawidłowość układu i kolejności stron, kolorystyki, brak skaz, orientacja tylnej okładki);</w:t>
      </w:r>
    </w:p>
    <w:p w14:paraId="774B148B" w14:textId="0492D477" w:rsidR="004A12B5" w:rsidRPr="00A4121E" w:rsidRDefault="3D488C60" w:rsidP="3FE741BD">
      <w:pPr>
        <w:spacing w:before="120" w:after="120" w:line="300" w:lineRule="auto"/>
        <w:ind w:left="851"/>
        <w:rPr>
          <w:rStyle w:val="normaltextrun"/>
          <w:rFonts w:eastAsiaTheme="majorEastAsia"/>
          <w:b/>
          <w:bCs/>
          <w:u w:val="single"/>
        </w:rPr>
      </w:pPr>
      <w:r w:rsidRPr="3FE741BD">
        <w:rPr>
          <w:rStyle w:val="normaltextrun"/>
          <w:rFonts w:eastAsiaTheme="majorEastAsia"/>
          <w:b/>
          <w:bCs/>
          <w:u w:val="single"/>
        </w:rPr>
        <w:t xml:space="preserve">Termin realizacji: w ciągu </w:t>
      </w:r>
      <w:r w:rsidR="0090627C">
        <w:rPr>
          <w:rStyle w:val="normaltextrun"/>
          <w:rFonts w:eastAsiaTheme="majorEastAsia"/>
          <w:b/>
          <w:bCs/>
          <w:u w:val="single"/>
        </w:rPr>
        <w:t>5</w:t>
      </w:r>
      <w:r w:rsidR="0A835CAD" w:rsidRPr="3FE741BD">
        <w:rPr>
          <w:rStyle w:val="normaltextrun"/>
          <w:rFonts w:eastAsiaTheme="majorEastAsia"/>
          <w:b/>
          <w:bCs/>
          <w:u w:val="single"/>
        </w:rPr>
        <w:t>5</w:t>
      </w:r>
      <w:r w:rsidRPr="3FE741BD">
        <w:rPr>
          <w:rStyle w:val="normaltextrun"/>
          <w:rFonts w:eastAsiaTheme="majorEastAsia"/>
          <w:b/>
          <w:bCs/>
          <w:u w:val="single"/>
        </w:rPr>
        <w:t xml:space="preserve"> dni od daty </w:t>
      </w:r>
      <w:r w:rsidR="0090627C">
        <w:rPr>
          <w:rStyle w:val="normaltextrun"/>
          <w:rFonts w:eastAsiaTheme="majorEastAsia"/>
          <w:b/>
          <w:bCs/>
          <w:u w:val="single"/>
        </w:rPr>
        <w:t>zawarcia</w:t>
      </w:r>
      <w:r w:rsidRPr="3FE741BD">
        <w:rPr>
          <w:rStyle w:val="normaltextrun"/>
          <w:rFonts w:eastAsiaTheme="majorEastAsia"/>
          <w:b/>
          <w:bCs/>
          <w:u w:val="single"/>
        </w:rPr>
        <w:t xml:space="preserve"> umowy</w:t>
      </w:r>
      <w:r w:rsidR="6439DC25" w:rsidRPr="3FE741BD">
        <w:rPr>
          <w:rStyle w:val="normaltextrun"/>
          <w:rFonts w:eastAsiaTheme="majorEastAsia"/>
          <w:b/>
          <w:bCs/>
          <w:u w:val="single"/>
        </w:rPr>
        <w:t>.</w:t>
      </w:r>
    </w:p>
    <w:p w14:paraId="64D0314D" w14:textId="18BAD4A0" w:rsidR="00356BAA" w:rsidRPr="00356BAA" w:rsidRDefault="0066027C" w:rsidP="0056309D">
      <w:pPr>
        <w:pStyle w:val="Nagwek3"/>
      </w:pPr>
      <w:r>
        <w:t xml:space="preserve">Etap </w:t>
      </w:r>
      <w:bookmarkStart w:id="11" w:name="_Hlk221534135"/>
      <w:proofErr w:type="gramStart"/>
      <w:r>
        <w:t>III</w:t>
      </w:r>
      <w:r w:rsidR="516380A4">
        <w:t xml:space="preserve"> </w:t>
      </w:r>
      <w:r>
        <w:t xml:space="preserve"> </w:t>
      </w:r>
      <w:r w:rsidR="00652DF0">
        <w:t>–</w:t>
      </w:r>
      <w:proofErr w:type="gramEnd"/>
      <w:r>
        <w:t xml:space="preserve"> </w:t>
      </w:r>
      <w:r w:rsidRPr="4BFD44AE">
        <w:t xml:space="preserve">Broszura </w:t>
      </w:r>
      <w:proofErr w:type="spellStart"/>
      <w:r w:rsidRPr="4BFD44AE">
        <w:t>informacyjno</w:t>
      </w:r>
      <w:proofErr w:type="spellEnd"/>
      <w:r w:rsidRPr="4BFD44AE">
        <w:t xml:space="preserve"> – edukacyjna dla dorosłych i młodzieży pn. „</w:t>
      </w:r>
      <w:r>
        <w:t>Inwazyjne gatunki obce - IGO w Warszawie</w:t>
      </w:r>
      <w:r w:rsidRPr="4BFD44AE">
        <w:t>”</w:t>
      </w:r>
      <w:bookmarkEnd w:id="11"/>
    </w:p>
    <w:p w14:paraId="489B36DB" w14:textId="3186BDC8" w:rsidR="0066027C" w:rsidRDefault="0066027C">
      <w:pPr>
        <w:pStyle w:val="Akapitzlist"/>
        <w:numPr>
          <w:ilvl w:val="0"/>
          <w:numId w:val="7"/>
        </w:numPr>
        <w:spacing w:before="120" w:after="120" w:line="300" w:lineRule="auto"/>
        <w:ind w:left="850" w:hanging="425"/>
        <w:contextualSpacing w:val="0"/>
      </w:pPr>
      <w:r>
        <w:t>Specyfikacja merytoryczna:</w:t>
      </w:r>
    </w:p>
    <w:p w14:paraId="1DA0EE7C" w14:textId="443E9812" w:rsidR="0066027C" w:rsidRPr="0066027C" w:rsidRDefault="0066027C">
      <w:pPr>
        <w:pStyle w:val="Akapitzlist"/>
        <w:numPr>
          <w:ilvl w:val="1"/>
          <w:numId w:val="8"/>
        </w:numPr>
        <w:spacing w:before="120" w:after="120" w:line="300" w:lineRule="auto"/>
        <w:ind w:left="1276" w:hanging="425"/>
        <w:contextualSpacing w:val="0"/>
        <w:rPr>
          <w:rFonts w:eastAsiaTheme="majorEastAsia" w:cstheme="minorHAnsi"/>
          <w:b/>
          <w:bCs/>
        </w:rPr>
      </w:pPr>
      <w:r w:rsidRPr="0066027C">
        <w:rPr>
          <w:rStyle w:val="normaltextrun"/>
          <w:rFonts w:eastAsiaTheme="majorEastAsia" w:cstheme="minorHAnsi"/>
        </w:rPr>
        <w:t xml:space="preserve">Część I – Opracowanie </w:t>
      </w:r>
      <w:r w:rsidR="00450015">
        <w:rPr>
          <w:rStyle w:val="normaltextrun"/>
          <w:rFonts w:eastAsiaTheme="majorEastAsia" w:cstheme="minorHAnsi"/>
        </w:rPr>
        <w:t>projektu</w:t>
      </w:r>
      <w:r w:rsidRPr="0066027C">
        <w:rPr>
          <w:rStyle w:val="normaltextrun"/>
          <w:rFonts w:eastAsiaTheme="majorEastAsia" w:cstheme="minorHAnsi"/>
        </w:rPr>
        <w:t xml:space="preserve"> graficznego broszury i przedstawienie koncepcji Zamawiającemu do akceptacji wg poniższych wytycznych</w:t>
      </w:r>
      <w:r w:rsidRPr="0066027C">
        <w:rPr>
          <w:rStyle w:val="normaltextrun"/>
          <w:rFonts w:eastAsiaTheme="majorEastAsia" w:cstheme="minorHAnsi"/>
          <w:b/>
          <w:bCs/>
        </w:rPr>
        <w:t>:</w:t>
      </w:r>
    </w:p>
    <w:p w14:paraId="00586D3E" w14:textId="783C2F25" w:rsidR="6F7B8147" w:rsidRDefault="225ED5D4" w:rsidP="3FE741BD">
      <w:pPr>
        <w:pStyle w:val="Akapitzlist"/>
        <w:numPr>
          <w:ilvl w:val="0"/>
          <w:numId w:val="20"/>
        </w:numPr>
        <w:spacing w:before="120" w:after="120" w:line="300" w:lineRule="auto"/>
        <w:ind w:left="1701" w:hanging="425"/>
        <w:contextualSpacing w:val="0"/>
      </w:pPr>
      <w:bookmarkStart w:id="12" w:name="_Hlk239071157"/>
      <w:r>
        <w:t xml:space="preserve">projekt graficzny przygotowany przez Wykonawcę na podstawie KV Zamawiającego stanowiącego Załącznik nr ... do zapytania ofertowego oraz spójny graficznie z wydawnictwami, wskazanymi w Załączniku nr </w:t>
      </w:r>
      <w:proofErr w:type="gramStart"/>
      <w:r>
        <w:t>...</w:t>
      </w:r>
      <w:r w:rsidR="00173A65">
        <w:t xml:space="preserve"> .</w:t>
      </w:r>
      <w:proofErr w:type="gramEnd"/>
      <w:r w:rsidR="00173A65">
        <w:t xml:space="preserve"> </w:t>
      </w:r>
      <w:r>
        <w:t xml:space="preserve">Zamawiający oczekuje projektu graficznego, który będzie utrzymany w podobnym stylu, tak aby wydawnictwa tworzyły spójną serię; wskazane w Załączniku nr ... </w:t>
      </w:r>
      <w:bookmarkStart w:id="13" w:name="OLE_LINK1"/>
      <w:r>
        <w:t xml:space="preserve">wydawnictwa stanowią referencyjny styl okładek oraz </w:t>
      </w:r>
      <w:proofErr w:type="gramStart"/>
      <w:r>
        <w:t>stron  z</w:t>
      </w:r>
      <w:proofErr w:type="gramEnd"/>
      <w:r>
        <w:t xml:space="preserve"> tekstem</w:t>
      </w:r>
      <w:bookmarkEnd w:id="12"/>
      <w:bookmarkEnd w:id="13"/>
      <w:r w:rsidR="00173A65">
        <w:t>,</w:t>
      </w:r>
    </w:p>
    <w:p w14:paraId="2D0BBE80" w14:textId="65AC1931" w:rsidR="0066027C" w:rsidRPr="00A4121E" w:rsidRDefault="2136F763">
      <w:pPr>
        <w:pStyle w:val="Akapitzlist"/>
        <w:numPr>
          <w:ilvl w:val="0"/>
          <w:numId w:val="20"/>
        </w:numPr>
        <w:spacing w:before="120" w:after="120" w:line="300" w:lineRule="auto"/>
        <w:ind w:left="1701" w:hanging="425"/>
        <w:contextualSpacing w:val="0"/>
        <w:textAlignment w:val="baseline"/>
      </w:pPr>
      <w:r w:rsidRPr="5632BB04">
        <w:rPr>
          <w:rStyle w:val="normaltextrun"/>
          <w:rFonts w:eastAsiaTheme="majorEastAsia"/>
        </w:rPr>
        <w:t>wkład tekstowy dostarczy Zamawiający po podpisaniu umowy i będzie on stanowił Załącznik nr</w:t>
      </w:r>
      <w:r w:rsidR="317F5A52" w:rsidRPr="5632BB04">
        <w:rPr>
          <w:rStyle w:val="normaltextrun"/>
          <w:rFonts w:eastAsiaTheme="majorEastAsia"/>
        </w:rPr>
        <w:t xml:space="preserve"> </w:t>
      </w:r>
      <w:proofErr w:type="gramStart"/>
      <w:r w:rsidR="00834550">
        <w:rPr>
          <w:rStyle w:val="normaltextrun"/>
          <w:rFonts w:eastAsiaTheme="majorEastAsia"/>
        </w:rPr>
        <w:t>……..</w:t>
      </w:r>
      <w:r w:rsidRPr="5632BB04">
        <w:rPr>
          <w:rStyle w:val="normaltextrun"/>
          <w:rFonts w:eastAsiaTheme="majorEastAsia"/>
        </w:rPr>
        <w:t xml:space="preserve"> </w:t>
      </w:r>
      <w:r w:rsidR="3EE478BD">
        <w:t>,</w:t>
      </w:r>
      <w:proofErr w:type="gramEnd"/>
    </w:p>
    <w:p w14:paraId="3698104A" w14:textId="77777777" w:rsidR="0066027C" w:rsidRPr="00A4121E" w:rsidRDefault="0066027C" w:rsidP="2FB901FB">
      <w:pPr>
        <w:pStyle w:val="Akapitzlist"/>
        <w:numPr>
          <w:ilvl w:val="0"/>
          <w:numId w:val="20"/>
        </w:numPr>
        <w:spacing w:before="120" w:after="120" w:line="300" w:lineRule="auto"/>
        <w:ind w:left="1701" w:hanging="425"/>
        <w:contextualSpacing w:val="0"/>
      </w:pPr>
      <w:r w:rsidRPr="2FB901FB">
        <w:rPr>
          <w:rStyle w:val="normaltextrun"/>
          <w:rFonts w:eastAsiaTheme="majorEastAsia"/>
        </w:rPr>
        <w:t xml:space="preserve">stworzenie </w:t>
      </w:r>
      <w:r w:rsidRPr="2FB901FB">
        <w:rPr>
          <w:rFonts w:eastAsiaTheme="majorEastAsia"/>
        </w:rPr>
        <w:t xml:space="preserve">realistycznych ilustracji w formie kolorowych rycin </w:t>
      </w:r>
      <w:r w:rsidRPr="2FB901FB">
        <w:rPr>
          <w:rStyle w:val="normaltextrun"/>
          <w:rFonts w:eastAsiaTheme="majorEastAsia"/>
        </w:rPr>
        <w:t xml:space="preserve">poszczególnych gatunków inwazyjnych zapewni Wykonawca; ilustracje powinny być wiarygodne, szczegółowe i atrakcyjne w odbiorze oraz zawierać możliwie jak najwięcej cech gatunkowych umożliwiających identyfikację w terenie i rozróżnienie cech </w:t>
      </w:r>
      <w:r w:rsidRPr="00AC09AF">
        <w:rPr>
          <w:rStyle w:val="normaltextrun"/>
          <w:rFonts w:eastAsiaTheme="majorEastAsia"/>
        </w:rPr>
        <w:t>diagnostycznych;</w:t>
      </w:r>
      <w:r w:rsidRPr="2FB901FB">
        <w:rPr>
          <w:rStyle w:val="normaltextrun"/>
          <w:rFonts w:eastAsiaTheme="majorEastAsia"/>
        </w:rPr>
        <w:t xml:space="preserve"> koncepcja, technika opracowania rysunków i grafiki wymaga akceptacji Zamawiającego,</w:t>
      </w:r>
    </w:p>
    <w:p w14:paraId="02B5ADEB" w14:textId="77777777" w:rsidR="0066027C" w:rsidRPr="0089197E" w:rsidRDefault="0066027C">
      <w:pPr>
        <w:pStyle w:val="Akapitzlist"/>
        <w:numPr>
          <w:ilvl w:val="0"/>
          <w:numId w:val="20"/>
        </w:numPr>
        <w:spacing w:before="120" w:after="120" w:line="300" w:lineRule="auto"/>
        <w:ind w:left="1701" w:hanging="425"/>
        <w:contextualSpacing w:val="0"/>
        <w:rPr>
          <w:rFonts w:cstheme="minorHAnsi"/>
        </w:rPr>
      </w:pPr>
      <w:r w:rsidRPr="0089197E">
        <w:rPr>
          <w:rStyle w:val="normaltextrun"/>
          <w:rFonts w:eastAsiaTheme="majorEastAsia" w:cstheme="minorHAnsi"/>
        </w:rPr>
        <w:t>umieszczenie na tylnej okładce kodu QR kierującego do wskazanego przez Zamawiającego miejsca na stronie www Zamawiającego,</w:t>
      </w:r>
    </w:p>
    <w:p w14:paraId="0EDDCB58" w14:textId="5775373E" w:rsidR="0066027C" w:rsidRPr="00834550" w:rsidRDefault="6F7B8147" w:rsidP="2FB901FB">
      <w:pPr>
        <w:pStyle w:val="paragraph"/>
        <w:numPr>
          <w:ilvl w:val="0"/>
          <w:numId w:val="20"/>
        </w:numPr>
        <w:spacing w:before="120" w:beforeAutospacing="0" w:after="120" w:afterAutospacing="0" w:line="300" w:lineRule="auto"/>
        <w:ind w:left="1701" w:hanging="425"/>
        <w:textAlignment w:val="baseline"/>
        <w:rPr>
          <w:rFonts w:asciiTheme="minorHAnsi" w:hAnsiTheme="minorHAnsi" w:cstheme="minorBidi"/>
          <w:sz w:val="22"/>
          <w:szCs w:val="22"/>
        </w:rPr>
      </w:pPr>
      <w:r w:rsidRPr="00834550">
        <w:rPr>
          <w:rStyle w:val="normaltextrun"/>
          <w:rFonts w:asciiTheme="minorHAnsi" w:eastAsiaTheme="majorEastAsia" w:hAnsiTheme="minorHAnsi" w:cstheme="minorBidi"/>
          <w:sz w:val="22"/>
          <w:szCs w:val="22"/>
        </w:rPr>
        <w:lastRenderedPageBreak/>
        <w:t xml:space="preserve">Zamawiający wymaga obligatoryjnego uwzględnienia przez Wykonawcę </w:t>
      </w:r>
      <w:bookmarkStart w:id="14" w:name="_Hlk221534157"/>
      <w:r w:rsidRPr="00834550">
        <w:rPr>
          <w:rStyle w:val="normaltextrun"/>
          <w:rFonts w:asciiTheme="minorHAnsi" w:eastAsiaTheme="majorEastAsia" w:hAnsiTheme="minorHAnsi" w:cstheme="minorBidi"/>
          <w:sz w:val="22"/>
          <w:szCs w:val="22"/>
        </w:rPr>
        <w:t>nadzoru merytorycznego nad</w:t>
      </w:r>
      <w:r w:rsidR="2C76BFE9" w:rsidRPr="00834550">
        <w:rPr>
          <w:rStyle w:val="normaltextrun"/>
          <w:rFonts w:asciiTheme="minorHAnsi" w:eastAsiaTheme="majorEastAsia" w:hAnsiTheme="minorHAnsi" w:cstheme="minorBidi"/>
          <w:sz w:val="22"/>
          <w:szCs w:val="22"/>
        </w:rPr>
        <w:t xml:space="preserve"> </w:t>
      </w:r>
      <w:r w:rsidRPr="00834550">
        <w:rPr>
          <w:rStyle w:val="normaltextrun"/>
          <w:rFonts w:asciiTheme="minorHAnsi" w:eastAsiaTheme="majorEastAsia" w:hAnsiTheme="minorHAnsi" w:cstheme="minorBidi"/>
          <w:sz w:val="22"/>
          <w:szCs w:val="22"/>
        </w:rPr>
        <w:t xml:space="preserve">rysunkami przez specjalistę z zakresu gatunków inwazyjnych </w:t>
      </w:r>
      <w:bookmarkStart w:id="15" w:name="_Hlk239070251"/>
      <w:r w:rsidRPr="00834550">
        <w:rPr>
          <w:rStyle w:val="normaltextrun"/>
          <w:rFonts w:asciiTheme="minorHAnsi" w:eastAsiaTheme="majorEastAsia" w:hAnsiTheme="minorHAnsi" w:cstheme="minorBidi"/>
          <w:sz w:val="22"/>
          <w:szCs w:val="22"/>
        </w:rPr>
        <w:t>oraz korekty tekstu, wstępu, podpisów</w:t>
      </w:r>
      <w:r w:rsidR="53EDCF3C" w:rsidRPr="00834550">
        <w:rPr>
          <w:rStyle w:val="normaltextrun"/>
          <w:rFonts w:asciiTheme="minorHAnsi" w:eastAsiaTheme="majorEastAsia" w:hAnsiTheme="minorHAnsi" w:cstheme="minorBidi"/>
          <w:sz w:val="22"/>
          <w:szCs w:val="22"/>
        </w:rPr>
        <w:t>,</w:t>
      </w:r>
      <w:r w:rsidRPr="00834550">
        <w:rPr>
          <w:rStyle w:val="normaltextrun"/>
          <w:rFonts w:asciiTheme="minorHAnsi" w:eastAsiaTheme="majorEastAsia" w:hAnsiTheme="minorHAnsi" w:cstheme="minorBidi"/>
          <w:sz w:val="22"/>
          <w:szCs w:val="22"/>
        </w:rPr>
        <w:t xml:space="preserve"> </w:t>
      </w:r>
      <w:r w:rsidR="53EDCF3C" w:rsidRPr="00834550">
        <w:rPr>
          <w:rStyle w:val="normaltextrun"/>
          <w:rFonts w:asciiTheme="minorHAnsi" w:eastAsiaTheme="majorEastAsia" w:hAnsiTheme="minorHAnsi" w:cstheme="minorBidi"/>
          <w:sz w:val="22"/>
          <w:szCs w:val="22"/>
        </w:rPr>
        <w:t>rycin</w:t>
      </w:r>
      <w:bookmarkEnd w:id="14"/>
      <w:r w:rsidR="53EDCF3C" w:rsidRPr="00834550">
        <w:rPr>
          <w:rStyle w:val="normaltextrun"/>
          <w:rFonts w:asciiTheme="minorHAnsi" w:eastAsiaTheme="majorEastAsia" w:hAnsiTheme="minorHAnsi" w:cstheme="minorBidi"/>
          <w:sz w:val="22"/>
          <w:szCs w:val="22"/>
        </w:rPr>
        <w:t>,</w:t>
      </w:r>
      <w:bookmarkEnd w:id="15"/>
    </w:p>
    <w:p w14:paraId="6DCEA092" w14:textId="77777777" w:rsidR="0066027C" w:rsidRPr="00A4121E" w:rsidRDefault="0066027C">
      <w:pPr>
        <w:pStyle w:val="Akapitzlist"/>
        <w:numPr>
          <w:ilvl w:val="0"/>
          <w:numId w:val="20"/>
        </w:numPr>
        <w:spacing w:before="120" w:after="120" w:line="300" w:lineRule="auto"/>
        <w:ind w:left="1701" w:hanging="425"/>
        <w:contextualSpacing w:val="0"/>
        <w:rPr>
          <w:rStyle w:val="normaltextrun"/>
          <w:rFonts w:cstheme="minorHAnsi"/>
        </w:rPr>
      </w:pPr>
      <w:r w:rsidRPr="00A4121E">
        <w:rPr>
          <w:rStyle w:val="normaltextrun"/>
          <w:rFonts w:eastAsiaTheme="majorEastAsia" w:cstheme="minorHAnsi"/>
        </w:rPr>
        <w:t xml:space="preserve">wykonanie wydruku próbnego - tzw. </w:t>
      </w:r>
      <w:proofErr w:type="spellStart"/>
      <w:r w:rsidRPr="00A4121E">
        <w:rPr>
          <w:rStyle w:val="normaltextrun"/>
          <w:rFonts w:eastAsiaTheme="majorEastAsia" w:cstheme="minorHAnsi"/>
        </w:rPr>
        <w:t>Proof’a</w:t>
      </w:r>
      <w:proofErr w:type="spellEnd"/>
      <w:r w:rsidRPr="00A4121E">
        <w:rPr>
          <w:rStyle w:val="normaltextrun"/>
          <w:rFonts w:eastAsiaTheme="majorEastAsia" w:cstheme="minorHAnsi"/>
        </w:rPr>
        <w:t>, zgodnego z parametrami docelowego wydruku wg specyfikacji do akceptacji Zamawiającego;</w:t>
      </w:r>
    </w:p>
    <w:p w14:paraId="2AF2FB53" w14:textId="24C413CB" w:rsidR="0066027C" w:rsidRPr="0066027C" w:rsidRDefault="0066027C">
      <w:pPr>
        <w:pStyle w:val="paragraph"/>
        <w:numPr>
          <w:ilvl w:val="1"/>
          <w:numId w:val="8"/>
        </w:numPr>
        <w:spacing w:before="120" w:beforeAutospacing="0" w:after="120" w:afterAutospacing="0" w:line="300" w:lineRule="auto"/>
        <w:ind w:left="1276" w:hanging="425"/>
        <w:textAlignment w:val="baseline"/>
        <w:rPr>
          <w:rStyle w:val="normaltextrun"/>
          <w:rFonts w:asciiTheme="minorHAnsi" w:eastAsiaTheme="majorEastAsia" w:hAnsiTheme="minorHAnsi" w:cstheme="minorHAnsi"/>
          <w:sz w:val="22"/>
          <w:szCs w:val="22"/>
        </w:rPr>
      </w:pPr>
      <w:r w:rsidRPr="0066027C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Część II – Opracowanie ostatecznej wersji broszury w oparciu o wytyczne i korekty Zamawiającego, wydruk i dostawa do siedziby Zamawiającego.</w:t>
      </w:r>
    </w:p>
    <w:p w14:paraId="559EBA53" w14:textId="3DD40F24" w:rsidR="00652DF0" w:rsidRDefault="00652DF0">
      <w:pPr>
        <w:pStyle w:val="Akapitzlist"/>
        <w:numPr>
          <w:ilvl w:val="0"/>
          <w:numId w:val="7"/>
        </w:numPr>
        <w:spacing w:before="120" w:after="120" w:line="300" w:lineRule="auto"/>
        <w:ind w:left="850" w:hanging="425"/>
        <w:contextualSpacing w:val="0"/>
      </w:pPr>
      <w:r>
        <w:t>Specyfikacja techniczna:</w:t>
      </w:r>
    </w:p>
    <w:p w14:paraId="4C613117" w14:textId="77777777" w:rsidR="00652DF0" w:rsidRPr="00A4121E" w:rsidRDefault="00652DF0">
      <w:pPr>
        <w:pStyle w:val="Akapitzlist"/>
        <w:numPr>
          <w:ilvl w:val="0"/>
          <w:numId w:val="19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kolor: 4+4,</w:t>
      </w:r>
    </w:p>
    <w:p w14:paraId="47A51826" w14:textId="77777777" w:rsidR="00652DF0" w:rsidRPr="00A4121E" w:rsidRDefault="00652DF0">
      <w:pPr>
        <w:pStyle w:val="Akapitzlist"/>
        <w:numPr>
          <w:ilvl w:val="0"/>
          <w:numId w:val="19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format: 80 x 120 mm,</w:t>
      </w:r>
    </w:p>
    <w:p w14:paraId="239C321D" w14:textId="77777777" w:rsidR="00652DF0" w:rsidRPr="00A4121E" w:rsidRDefault="00652DF0">
      <w:pPr>
        <w:pStyle w:val="Akapitzlist"/>
        <w:numPr>
          <w:ilvl w:val="0"/>
          <w:numId w:val="19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orientacja pionowa,</w:t>
      </w:r>
    </w:p>
    <w:p w14:paraId="3A3B40E0" w14:textId="62345845" w:rsidR="00652DF0" w:rsidRPr="00A4121E" w:rsidRDefault="0BD3F07A">
      <w:pPr>
        <w:pStyle w:val="Akapitzlist"/>
        <w:numPr>
          <w:ilvl w:val="0"/>
          <w:numId w:val="19"/>
        </w:numPr>
        <w:spacing w:before="120" w:after="120" w:line="300" w:lineRule="auto"/>
        <w:ind w:left="1276" w:hanging="425"/>
        <w:contextualSpacing w:val="0"/>
      </w:pPr>
      <w:r>
        <w:t xml:space="preserve">liczba kartek: </w:t>
      </w:r>
      <w:r w:rsidR="6EF34921">
        <w:t>do 3</w:t>
      </w:r>
      <w:r>
        <w:t xml:space="preserve">0 (w tym </w:t>
      </w:r>
      <w:r w:rsidR="00AC09AF">
        <w:t xml:space="preserve">do </w:t>
      </w:r>
      <w:r>
        <w:t>1</w:t>
      </w:r>
      <w:r w:rsidR="73615992">
        <w:t>5</w:t>
      </w:r>
      <w:r>
        <w:t xml:space="preserve"> gatunków inwazyjnych) + okładka przednia i tylna,</w:t>
      </w:r>
    </w:p>
    <w:p w14:paraId="0E34B003" w14:textId="7DD5ED9B" w:rsidR="00652DF0" w:rsidRPr="00A4121E" w:rsidRDefault="00652DF0">
      <w:pPr>
        <w:pStyle w:val="Akapitzlist"/>
        <w:numPr>
          <w:ilvl w:val="0"/>
          <w:numId w:val="19"/>
        </w:numPr>
        <w:spacing w:before="120" w:after="120" w:line="300" w:lineRule="auto"/>
        <w:ind w:left="1276" w:hanging="425"/>
        <w:contextualSpacing w:val="0"/>
      </w:pPr>
      <w:r>
        <w:t>papier: ekologiczny z recyklingu, gramatura 250-300 g/ m</w:t>
      </w:r>
      <w:r w:rsidRPr="075722B2">
        <w:rPr>
          <w:vertAlign w:val="superscript"/>
        </w:rPr>
        <w:t xml:space="preserve">2 </w:t>
      </w:r>
      <w:r>
        <w:t>(przy propozycji gramatury proszę podać odpowiednik w gramaturze tradycyjnej, nie ekologicznej), mat</w:t>
      </w:r>
      <w:r w:rsidR="782B49CE">
        <w:t>,</w:t>
      </w:r>
    </w:p>
    <w:p w14:paraId="16512661" w14:textId="77777777" w:rsidR="00652DF0" w:rsidRPr="00A4121E" w:rsidRDefault="00652DF0">
      <w:pPr>
        <w:pStyle w:val="Akapitzlist"/>
        <w:numPr>
          <w:ilvl w:val="0"/>
          <w:numId w:val="19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 xml:space="preserve">papier na okładkę: ekologiczny z recyklingu, gramatura </w:t>
      </w:r>
      <w:r>
        <w:rPr>
          <w:rFonts w:cstheme="minorHAnsi"/>
        </w:rPr>
        <w:t>250-</w:t>
      </w:r>
      <w:r w:rsidRPr="00A4121E">
        <w:rPr>
          <w:rFonts w:cstheme="minorHAnsi"/>
        </w:rPr>
        <w:t>300 g/</w:t>
      </w:r>
      <w:r w:rsidRPr="00275190">
        <w:t xml:space="preserve"> </w:t>
      </w:r>
      <w:r w:rsidRPr="3D440CE5">
        <w:t>m</w:t>
      </w:r>
      <w:r w:rsidRPr="3D440CE5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(</w:t>
      </w:r>
      <w:r w:rsidRPr="3D440CE5">
        <w:t>p</w:t>
      </w:r>
      <w:r>
        <w:t>rzy propozycji gramatury</w:t>
      </w:r>
      <w:r w:rsidRPr="3D440CE5">
        <w:t xml:space="preserve"> proszę podać odpowiednik w gramaturze tradycyjnej</w:t>
      </w:r>
      <w:r>
        <w:t xml:space="preserve">, </w:t>
      </w:r>
      <w:r w:rsidRPr="3D440CE5">
        <w:t>nie ekologicznej)</w:t>
      </w:r>
      <w:r w:rsidRPr="00A4121E">
        <w:rPr>
          <w:rFonts w:cstheme="minorHAnsi"/>
        </w:rPr>
        <w:t>, mat,</w:t>
      </w:r>
    </w:p>
    <w:p w14:paraId="423A0F0F" w14:textId="77777777" w:rsidR="00652DF0" w:rsidRPr="00A4121E" w:rsidRDefault="00652DF0">
      <w:pPr>
        <w:pStyle w:val="Akapitzlist"/>
        <w:numPr>
          <w:ilvl w:val="0"/>
          <w:numId w:val="19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oprawa: bindowanie metalową spiralą w kolorze czarnym na krótkim boku,</w:t>
      </w:r>
    </w:p>
    <w:p w14:paraId="486098A7" w14:textId="77777777" w:rsidR="00652DF0" w:rsidRPr="00A4121E" w:rsidRDefault="00652DF0">
      <w:pPr>
        <w:pStyle w:val="Akapitzlist"/>
        <w:numPr>
          <w:ilvl w:val="0"/>
          <w:numId w:val="19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Style w:val="eop"/>
          <w:rFonts w:eastAsiaTheme="majorEastAsia" w:cstheme="minorHAnsi"/>
        </w:rPr>
        <w:t>powierzchnia zadruku grafiką poza linią bindowania, spad powiększony o min. 6 mm,</w:t>
      </w:r>
    </w:p>
    <w:p w14:paraId="3CCD0F37" w14:textId="77777777" w:rsidR="00652DF0" w:rsidRPr="00A4121E" w:rsidRDefault="00652DF0">
      <w:pPr>
        <w:pStyle w:val="Akapitzlist"/>
        <w:numPr>
          <w:ilvl w:val="0"/>
          <w:numId w:val="19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zaokrąglenie rogów na wszystkich kartkach wraz z okładką,</w:t>
      </w:r>
    </w:p>
    <w:p w14:paraId="21CD94F0" w14:textId="77777777" w:rsidR="00652DF0" w:rsidRPr="00A4121E" w:rsidRDefault="00652DF0">
      <w:pPr>
        <w:pStyle w:val="Akapitzlist"/>
        <w:numPr>
          <w:ilvl w:val="0"/>
          <w:numId w:val="19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nakład: 10 000 egz.,</w:t>
      </w:r>
    </w:p>
    <w:p w14:paraId="66D77A80" w14:textId="77777777" w:rsidR="00652DF0" w:rsidRPr="00A4121E" w:rsidRDefault="00652DF0">
      <w:pPr>
        <w:pStyle w:val="Akapitzlist"/>
        <w:numPr>
          <w:ilvl w:val="0"/>
          <w:numId w:val="19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pakowanie w kartony po 50 egz.,</w:t>
      </w:r>
    </w:p>
    <w:p w14:paraId="73836CFE" w14:textId="6541D748" w:rsidR="00652DF0" w:rsidRPr="00A4121E" w:rsidRDefault="00652DF0">
      <w:pPr>
        <w:pStyle w:val="Akapitzlist"/>
        <w:numPr>
          <w:ilvl w:val="0"/>
          <w:numId w:val="19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Style w:val="eop"/>
          <w:rFonts w:eastAsiaTheme="majorEastAsia" w:cstheme="minorHAnsi"/>
        </w:rPr>
        <w:t>przeprowadzenie kontroli prawidłowości i jakości wydruku dla każdego kartonu wraz z</w:t>
      </w:r>
      <w:r>
        <w:rPr>
          <w:rStyle w:val="eop"/>
          <w:rFonts w:eastAsiaTheme="majorEastAsia" w:cstheme="minorHAnsi"/>
        </w:rPr>
        <w:t> </w:t>
      </w:r>
      <w:r w:rsidRPr="00A4121E">
        <w:rPr>
          <w:rStyle w:val="eop"/>
          <w:rFonts w:eastAsiaTheme="majorEastAsia" w:cstheme="minorHAnsi"/>
        </w:rPr>
        <w:t xml:space="preserve">załączonym protokołem kontroli (zgodność wydruku wg zaakceptowanego przez Zamawiającego projektu graficznego, </w:t>
      </w:r>
      <w:proofErr w:type="spellStart"/>
      <w:r w:rsidR="00C440F7">
        <w:rPr>
          <w:rStyle w:val="eop"/>
          <w:rFonts w:eastAsiaTheme="majorEastAsia" w:cstheme="minorHAnsi"/>
        </w:rPr>
        <w:t>t.j</w:t>
      </w:r>
      <w:proofErr w:type="spellEnd"/>
      <w:r w:rsidRPr="00A4121E">
        <w:rPr>
          <w:rStyle w:val="eop"/>
          <w:rFonts w:eastAsiaTheme="majorEastAsia" w:cstheme="minorHAnsi"/>
        </w:rPr>
        <w:t>. prawidłowość układu i kolejności stron, kolorystyki, brak skaz, orientacja tylnej okładki);</w:t>
      </w:r>
    </w:p>
    <w:p w14:paraId="6E738F28" w14:textId="4619109D" w:rsidR="00B30F08" w:rsidRPr="0066027C" w:rsidRDefault="213B7144" w:rsidP="3FE741BD">
      <w:pPr>
        <w:spacing w:before="120" w:after="120" w:line="300" w:lineRule="auto"/>
        <w:ind w:left="851"/>
        <w:rPr>
          <w:rStyle w:val="eop"/>
          <w:rFonts w:eastAsiaTheme="majorEastAsia"/>
        </w:rPr>
      </w:pPr>
      <w:r w:rsidRPr="3FE741BD">
        <w:rPr>
          <w:rStyle w:val="normaltextrun"/>
          <w:rFonts w:eastAsiaTheme="majorEastAsia"/>
          <w:b/>
          <w:bCs/>
          <w:u w:val="single"/>
        </w:rPr>
        <w:t>Termin realizacji: w ciągu</w:t>
      </w:r>
      <w:r w:rsidR="53FA52E9" w:rsidRPr="3FE741BD">
        <w:rPr>
          <w:rStyle w:val="normaltextrun"/>
          <w:rFonts w:eastAsiaTheme="majorEastAsia"/>
          <w:b/>
          <w:bCs/>
          <w:u w:val="single"/>
        </w:rPr>
        <w:t xml:space="preserve"> </w:t>
      </w:r>
      <w:r w:rsidR="0090627C">
        <w:rPr>
          <w:rStyle w:val="normaltextrun"/>
          <w:rFonts w:eastAsiaTheme="majorEastAsia"/>
          <w:b/>
          <w:bCs/>
          <w:u w:val="single"/>
        </w:rPr>
        <w:t>5</w:t>
      </w:r>
      <w:r w:rsidR="657280E6" w:rsidRPr="3FE741BD">
        <w:rPr>
          <w:rStyle w:val="normaltextrun"/>
          <w:rFonts w:eastAsiaTheme="majorEastAsia"/>
          <w:b/>
          <w:bCs/>
          <w:u w:val="single"/>
        </w:rPr>
        <w:t>5</w:t>
      </w:r>
      <w:r w:rsidRPr="3FE741BD">
        <w:rPr>
          <w:rStyle w:val="normaltextrun"/>
          <w:rFonts w:eastAsiaTheme="majorEastAsia"/>
          <w:b/>
          <w:bCs/>
          <w:u w:val="single"/>
        </w:rPr>
        <w:t xml:space="preserve"> dni od daty </w:t>
      </w:r>
      <w:r w:rsidR="0090627C">
        <w:rPr>
          <w:rStyle w:val="normaltextrun"/>
          <w:rFonts w:eastAsiaTheme="majorEastAsia"/>
          <w:b/>
          <w:bCs/>
          <w:u w:val="single"/>
        </w:rPr>
        <w:t>zawarcia</w:t>
      </w:r>
      <w:r w:rsidRPr="3FE741BD">
        <w:rPr>
          <w:rStyle w:val="normaltextrun"/>
          <w:rFonts w:eastAsiaTheme="majorEastAsia"/>
          <w:b/>
          <w:bCs/>
          <w:u w:val="single"/>
        </w:rPr>
        <w:t xml:space="preserve"> umowy</w:t>
      </w:r>
      <w:r w:rsidR="2DCACB54" w:rsidRPr="3FE741BD">
        <w:rPr>
          <w:rStyle w:val="normaltextrun"/>
          <w:rFonts w:eastAsiaTheme="majorEastAsia"/>
          <w:b/>
          <w:bCs/>
          <w:u w:val="single"/>
        </w:rPr>
        <w:t>.</w:t>
      </w:r>
    </w:p>
    <w:p w14:paraId="14DCE789" w14:textId="476D1793" w:rsidR="00775EA3" w:rsidRDefault="00007E7F" w:rsidP="0056309D">
      <w:pPr>
        <w:pStyle w:val="Nagwek3"/>
      </w:pPr>
      <w:bookmarkStart w:id="16" w:name="_Hlk221534177"/>
      <w:r>
        <w:t xml:space="preserve">Etap </w:t>
      </w:r>
      <w:proofErr w:type="spellStart"/>
      <w:proofErr w:type="gramStart"/>
      <w:r>
        <w:t>I</w:t>
      </w:r>
      <w:r w:rsidR="0056309D">
        <w:t>Va</w:t>
      </w:r>
      <w:proofErr w:type="spellEnd"/>
      <w:r w:rsidR="52328213">
        <w:t xml:space="preserve"> </w:t>
      </w:r>
      <w:r>
        <w:t xml:space="preserve"> </w:t>
      </w:r>
      <w:r w:rsidR="00652DF0">
        <w:t>–</w:t>
      </w:r>
      <w:proofErr w:type="gramEnd"/>
      <w:r>
        <w:t xml:space="preserve"> </w:t>
      </w:r>
      <w:r w:rsidR="26BF7146">
        <w:t xml:space="preserve">Broszura </w:t>
      </w:r>
      <w:proofErr w:type="spellStart"/>
      <w:r w:rsidR="26BF7146">
        <w:t>informacyjno</w:t>
      </w:r>
      <w:proofErr w:type="spellEnd"/>
      <w:r w:rsidR="26BF7146">
        <w:t xml:space="preserve"> – edukacyjna</w:t>
      </w:r>
      <w:r w:rsidR="4ECD0EC3">
        <w:t xml:space="preserve"> dla dorosłych i młodzieży</w:t>
      </w:r>
      <w:r w:rsidR="26BF7146">
        <w:t xml:space="preserve"> pn. „</w:t>
      </w:r>
      <w:r w:rsidR="006729B9">
        <w:t>Łodzie Wisły</w:t>
      </w:r>
      <w:r w:rsidR="5640B477">
        <w:t>”</w:t>
      </w:r>
    </w:p>
    <w:bookmarkEnd w:id="16"/>
    <w:p w14:paraId="5070C6CF" w14:textId="77777777" w:rsidR="00652DF0" w:rsidRDefault="00652DF0">
      <w:pPr>
        <w:pStyle w:val="Akapitzlist"/>
        <w:numPr>
          <w:ilvl w:val="0"/>
          <w:numId w:val="9"/>
        </w:numPr>
        <w:spacing w:before="120" w:after="120" w:line="300" w:lineRule="auto"/>
        <w:ind w:left="850" w:hanging="425"/>
        <w:contextualSpacing w:val="0"/>
      </w:pPr>
      <w:r>
        <w:t>Specyfikacja merytoryczna:</w:t>
      </w:r>
    </w:p>
    <w:p w14:paraId="2DDEDF7D" w14:textId="7E31E607" w:rsidR="00652DF0" w:rsidRPr="00652DF0" w:rsidRDefault="00652DF0">
      <w:pPr>
        <w:pStyle w:val="Akapitzlist"/>
        <w:numPr>
          <w:ilvl w:val="1"/>
          <w:numId w:val="10"/>
        </w:numPr>
        <w:spacing w:before="120" w:after="120" w:line="300" w:lineRule="auto"/>
        <w:ind w:left="1276" w:hanging="425"/>
        <w:contextualSpacing w:val="0"/>
        <w:rPr>
          <w:rStyle w:val="normaltextrun"/>
          <w:rFonts w:eastAsiaTheme="majorEastAsia" w:cstheme="minorHAnsi"/>
        </w:rPr>
      </w:pPr>
      <w:r w:rsidRPr="00652DF0">
        <w:rPr>
          <w:rStyle w:val="normaltextrun"/>
          <w:rFonts w:eastAsiaTheme="majorEastAsia" w:cstheme="minorHAnsi"/>
        </w:rPr>
        <w:t xml:space="preserve">Część I – Opracowanie </w:t>
      </w:r>
      <w:r w:rsidR="00502D94">
        <w:rPr>
          <w:rStyle w:val="normaltextrun"/>
          <w:rFonts w:eastAsiaTheme="majorEastAsia" w:cstheme="minorHAnsi"/>
        </w:rPr>
        <w:t>projektu</w:t>
      </w:r>
      <w:r w:rsidRPr="00652DF0">
        <w:rPr>
          <w:rStyle w:val="normaltextrun"/>
          <w:rFonts w:eastAsiaTheme="majorEastAsia" w:cstheme="minorHAnsi"/>
        </w:rPr>
        <w:t xml:space="preserve"> graficznego broszury i przedstawienie koncepcji Zamawiającemu do akceptacji wg poniższych wytycznych:</w:t>
      </w:r>
    </w:p>
    <w:p w14:paraId="41973F62" w14:textId="0418B6A2" w:rsidR="00652DF0" w:rsidRPr="00A4121E" w:rsidRDefault="45CE36AC" w:rsidP="3FE741BD">
      <w:pPr>
        <w:pStyle w:val="Akapitzlist"/>
        <w:numPr>
          <w:ilvl w:val="0"/>
          <w:numId w:val="18"/>
        </w:numPr>
        <w:spacing w:before="120" w:after="120" w:line="300" w:lineRule="auto"/>
        <w:ind w:left="1701" w:hanging="425"/>
        <w:contextualSpacing w:val="0"/>
      </w:pPr>
      <w:r>
        <w:t xml:space="preserve">projekt graficzny przygotowany przez Wykonawcę na podstawie KV Zamawiającego stanowiącego Załącznik nr ... do zapytania ofertowego oraz spójny graficznie z wydawnictwami, wskazanymi w Załączniku nr </w:t>
      </w:r>
      <w:proofErr w:type="gramStart"/>
      <w:r>
        <w:t>...</w:t>
      </w:r>
      <w:r w:rsidR="003C3474">
        <w:t xml:space="preserve"> .</w:t>
      </w:r>
      <w:proofErr w:type="gramEnd"/>
      <w:r w:rsidR="003C3474">
        <w:t xml:space="preserve"> </w:t>
      </w:r>
      <w:r>
        <w:t xml:space="preserve">Zamawiający oczekuje projektu graficznego, który będzie utrzymany w podobnym stylu, tak aby </w:t>
      </w:r>
      <w:r>
        <w:lastRenderedPageBreak/>
        <w:t>wydawnictwa tworzyły spójną seri</w:t>
      </w:r>
      <w:r w:rsidR="003C3474">
        <w:t>ę.</w:t>
      </w:r>
      <w:r>
        <w:t xml:space="preserve"> </w:t>
      </w:r>
      <w:r w:rsidR="003C3474">
        <w:t>W</w:t>
      </w:r>
      <w:r>
        <w:t xml:space="preserve">skazane w Załączniku nr ... wydawnictwa stanowią referencyjny styl okładek oraz </w:t>
      </w:r>
      <w:proofErr w:type="gramStart"/>
      <w:r>
        <w:t>stron  z</w:t>
      </w:r>
      <w:proofErr w:type="gramEnd"/>
      <w:r>
        <w:t xml:space="preserve"> tekstem</w:t>
      </w:r>
      <w:r w:rsidR="003C3474">
        <w:t>,</w:t>
      </w:r>
    </w:p>
    <w:p w14:paraId="116DED8B" w14:textId="0BC168D2" w:rsidR="00652DF0" w:rsidRPr="00A4121E" w:rsidRDefault="2BCE50EF">
      <w:pPr>
        <w:pStyle w:val="Akapitzlist"/>
        <w:numPr>
          <w:ilvl w:val="0"/>
          <w:numId w:val="18"/>
        </w:numPr>
        <w:spacing w:before="120" w:after="120" w:line="300" w:lineRule="auto"/>
        <w:ind w:left="1701" w:hanging="425"/>
        <w:contextualSpacing w:val="0"/>
        <w:textAlignment w:val="baseline"/>
      </w:pPr>
      <w:r w:rsidRPr="5632BB04">
        <w:rPr>
          <w:rStyle w:val="normaltextrun"/>
          <w:rFonts w:eastAsiaTheme="majorEastAsia"/>
        </w:rPr>
        <w:t>wkład tekstowy zawierający</w:t>
      </w:r>
      <w:r w:rsidR="2C781E43" w:rsidRPr="5632BB04">
        <w:rPr>
          <w:rStyle w:val="normaltextrun"/>
          <w:rFonts w:eastAsiaTheme="majorEastAsia"/>
        </w:rPr>
        <w:t xml:space="preserve"> wykaz </w:t>
      </w:r>
      <w:r w:rsidRPr="5632BB04">
        <w:rPr>
          <w:rStyle w:val="normaltextrun"/>
          <w:rFonts w:eastAsiaTheme="majorEastAsia"/>
        </w:rPr>
        <w:t>wybranych rodzajów łodzi dostarczy Zamawiający</w:t>
      </w:r>
      <w:r w:rsidR="764C5A64" w:rsidRPr="5632BB04">
        <w:rPr>
          <w:rStyle w:val="normaltextrun"/>
          <w:rFonts w:eastAsiaTheme="majorEastAsia"/>
        </w:rPr>
        <w:t xml:space="preserve"> i będzie on stanowił Załącznik do </w:t>
      </w:r>
      <w:r w:rsidR="00056822">
        <w:rPr>
          <w:rStyle w:val="normaltextrun"/>
          <w:rFonts w:eastAsiaTheme="majorEastAsia"/>
        </w:rPr>
        <w:t>U</w:t>
      </w:r>
      <w:r w:rsidR="764C5A64" w:rsidRPr="5632BB04">
        <w:rPr>
          <w:rStyle w:val="normaltextrun"/>
          <w:rFonts w:eastAsiaTheme="majorEastAsia"/>
        </w:rPr>
        <w:t xml:space="preserve">mowy nr </w:t>
      </w:r>
      <w:r w:rsidR="00AC09AF">
        <w:rPr>
          <w:rStyle w:val="normaltextrun"/>
          <w:rFonts w:eastAsiaTheme="majorEastAsia"/>
        </w:rPr>
        <w:t>……</w:t>
      </w:r>
      <w:r>
        <w:t>,</w:t>
      </w:r>
    </w:p>
    <w:p w14:paraId="413EA2D8" w14:textId="77777777" w:rsidR="00652DF0" w:rsidRPr="00A4121E" w:rsidRDefault="00652DF0" w:rsidP="2FB901FB">
      <w:pPr>
        <w:pStyle w:val="Akapitzlist"/>
        <w:numPr>
          <w:ilvl w:val="0"/>
          <w:numId w:val="18"/>
        </w:numPr>
        <w:spacing w:before="120" w:after="120" w:line="300" w:lineRule="auto"/>
        <w:ind w:left="1701" w:hanging="425"/>
        <w:contextualSpacing w:val="0"/>
        <w:textAlignment w:val="baseline"/>
        <w:rPr>
          <w:rStyle w:val="normaltextrun"/>
          <w:rFonts w:eastAsiaTheme="majorEastAsia"/>
        </w:rPr>
      </w:pPr>
      <w:r w:rsidRPr="2FB901FB">
        <w:rPr>
          <w:rStyle w:val="normaltextrun"/>
          <w:rFonts w:eastAsiaTheme="majorEastAsia"/>
        </w:rPr>
        <w:t xml:space="preserve">stworzenie </w:t>
      </w:r>
      <w:r w:rsidRPr="2FB901FB">
        <w:rPr>
          <w:rFonts w:eastAsiaTheme="majorEastAsia"/>
        </w:rPr>
        <w:t xml:space="preserve">realistycznych ilustracji w formie kolorowych rycin </w:t>
      </w:r>
      <w:r w:rsidRPr="2FB901FB">
        <w:rPr>
          <w:rStyle w:val="normaltextrun"/>
          <w:rFonts w:eastAsiaTheme="majorEastAsia"/>
        </w:rPr>
        <w:t>poszczególnych typów łodzi zapewni Wykonawca; ilustracje powinny być wiarygodne, szczegółowe i atrakcyjne w odbiorze oraz zawierać krótkie opisy łodzi, charakterystykę techniczną, historię danego typu jednostki; koncepcja, technika opracowania rysunków i grafiki wymaga akceptacji Zamawiającego,</w:t>
      </w:r>
    </w:p>
    <w:p w14:paraId="1AFA1EE6" w14:textId="77777777" w:rsidR="00652DF0" w:rsidRPr="00A4121E" w:rsidRDefault="00652DF0">
      <w:pPr>
        <w:pStyle w:val="paragraph"/>
        <w:numPr>
          <w:ilvl w:val="0"/>
          <w:numId w:val="18"/>
        </w:numPr>
        <w:spacing w:before="120" w:beforeAutospacing="0" w:after="120" w:afterAutospacing="0" w:line="300" w:lineRule="auto"/>
        <w:ind w:left="1701" w:hanging="425"/>
        <w:textAlignment w:val="baseline"/>
        <w:rPr>
          <w:rFonts w:asciiTheme="minorHAnsi" w:hAnsiTheme="minorHAnsi" w:cstheme="minorHAnsi"/>
          <w:sz w:val="22"/>
          <w:szCs w:val="22"/>
        </w:rPr>
      </w:pPr>
      <w:r w:rsidRPr="00A4121E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umieszczenie na tylnej okładce kodu QR kierującego do wskazanego przez Zamawiającego miejsca na stronie www Zamawiającego,</w:t>
      </w:r>
    </w:p>
    <w:p w14:paraId="6C3F7376" w14:textId="46D53965" w:rsidR="00AC09AF" w:rsidRPr="00AC09AF" w:rsidRDefault="0BD3F07A">
      <w:pPr>
        <w:pStyle w:val="Akapitzlist"/>
        <w:numPr>
          <w:ilvl w:val="0"/>
          <w:numId w:val="18"/>
        </w:numPr>
        <w:spacing w:before="120" w:after="120" w:line="300" w:lineRule="auto"/>
        <w:ind w:left="1701" w:hanging="425"/>
        <w:contextualSpacing w:val="0"/>
        <w:rPr>
          <w:rFonts w:cstheme="minorHAnsi"/>
        </w:rPr>
      </w:pPr>
      <w:r w:rsidRPr="00AC09AF">
        <w:rPr>
          <w:rStyle w:val="normaltextrun"/>
          <w:rFonts w:eastAsiaTheme="majorEastAsia"/>
          <w:kern w:val="0"/>
          <w:lang w:eastAsia="pl-PL"/>
          <w14:ligatures w14:val="none"/>
        </w:rPr>
        <w:t xml:space="preserve">Zamawiający wymaga obligatoryjnego uwzględnienia przez Wykonawcę </w:t>
      </w:r>
      <w:bookmarkStart w:id="17" w:name="_Hlk221534196"/>
      <w:r w:rsidRPr="00AC09AF">
        <w:rPr>
          <w:rStyle w:val="normaltextrun"/>
          <w:rFonts w:eastAsiaTheme="majorEastAsia"/>
          <w:kern w:val="0"/>
          <w:lang w:eastAsia="pl-PL"/>
          <w14:ligatures w14:val="none"/>
        </w:rPr>
        <w:t>nadzoru merytorycznego nad</w:t>
      </w:r>
      <w:r w:rsidR="3B7DC4B0" w:rsidRPr="00AC09AF">
        <w:rPr>
          <w:rStyle w:val="normaltextrun"/>
          <w:rFonts w:eastAsiaTheme="majorEastAsia"/>
          <w:kern w:val="0"/>
          <w:lang w:eastAsia="pl-PL"/>
          <w14:ligatures w14:val="none"/>
        </w:rPr>
        <w:t xml:space="preserve"> </w:t>
      </w:r>
      <w:r w:rsidRPr="00AC09AF">
        <w:rPr>
          <w:rStyle w:val="normaltextrun"/>
          <w:rFonts w:eastAsiaTheme="majorEastAsia"/>
          <w:kern w:val="0"/>
          <w:lang w:eastAsia="pl-PL"/>
          <w14:ligatures w14:val="none"/>
        </w:rPr>
        <w:t xml:space="preserve">rysunkami przez </w:t>
      </w:r>
      <w:r w:rsidRPr="00AC09AF">
        <w:rPr>
          <w:rFonts w:eastAsia="Times New Roman"/>
          <w:kern w:val="0"/>
          <w:lang w:eastAsia="pl-PL"/>
          <w14:ligatures w14:val="none"/>
        </w:rPr>
        <w:t>eksperta w dziedzinie</w:t>
      </w:r>
      <w:r w:rsidR="00AC09AF" w:rsidRPr="00AC09AF">
        <w:rPr>
          <w:rFonts w:eastAsia="Times New Roman"/>
          <w:kern w:val="0"/>
          <w:lang w:eastAsia="pl-PL"/>
          <w14:ligatures w14:val="none"/>
        </w:rPr>
        <w:t xml:space="preserve"> </w:t>
      </w:r>
      <w:r w:rsidRPr="00AC09AF">
        <w:rPr>
          <w:rFonts w:eastAsia="Times New Roman"/>
          <w:kern w:val="0"/>
          <w:lang w:eastAsia="pl-PL"/>
          <w14:ligatures w14:val="none"/>
        </w:rPr>
        <w:t xml:space="preserve">historii mikroregionu </w:t>
      </w:r>
      <w:proofErr w:type="spellStart"/>
      <w:r w:rsidRPr="00AC09AF">
        <w:rPr>
          <w:rFonts w:eastAsia="Times New Roman"/>
          <w:kern w:val="0"/>
          <w:lang w:eastAsia="pl-PL"/>
          <w14:ligatures w14:val="none"/>
        </w:rPr>
        <w:t>urzeczańskiego</w:t>
      </w:r>
      <w:bookmarkEnd w:id="17"/>
      <w:proofErr w:type="spellEnd"/>
      <w:r w:rsidR="00AC09AF">
        <w:rPr>
          <w:rFonts w:eastAsia="Times New Roman"/>
          <w:kern w:val="0"/>
          <w:lang w:eastAsia="pl-PL"/>
          <w14:ligatures w14:val="none"/>
        </w:rPr>
        <w:t xml:space="preserve"> </w:t>
      </w:r>
      <w:r w:rsidR="00AC09AF" w:rsidRPr="00834550">
        <w:rPr>
          <w:rStyle w:val="normaltextrun"/>
          <w:rFonts w:eastAsiaTheme="majorEastAsia"/>
        </w:rPr>
        <w:t>oraz korekty tekstu, wstępu, podpisów, rycin,</w:t>
      </w:r>
    </w:p>
    <w:p w14:paraId="35D7BD89" w14:textId="328635EA" w:rsidR="00652DF0" w:rsidRPr="00A4121E" w:rsidRDefault="00652DF0">
      <w:pPr>
        <w:pStyle w:val="Akapitzlist"/>
        <w:numPr>
          <w:ilvl w:val="0"/>
          <w:numId w:val="18"/>
        </w:numPr>
        <w:spacing w:before="120" w:after="120" w:line="300" w:lineRule="auto"/>
        <w:ind w:left="1701" w:hanging="425"/>
        <w:contextualSpacing w:val="0"/>
        <w:rPr>
          <w:rStyle w:val="normaltextrun"/>
          <w:rFonts w:cstheme="minorHAnsi"/>
        </w:rPr>
      </w:pPr>
      <w:r w:rsidRPr="00A4121E">
        <w:rPr>
          <w:rStyle w:val="normaltextrun"/>
          <w:rFonts w:eastAsiaTheme="majorEastAsia" w:cstheme="minorHAnsi"/>
        </w:rPr>
        <w:t xml:space="preserve">wykonanie wydruku próbnego - tzw. </w:t>
      </w:r>
      <w:proofErr w:type="spellStart"/>
      <w:r w:rsidRPr="00A4121E">
        <w:rPr>
          <w:rStyle w:val="normaltextrun"/>
          <w:rFonts w:eastAsiaTheme="majorEastAsia" w:cstheme="minorHAnsi"/>
        </w:rPr>
        <w:t>Proof’a</w:t>
      </w:r>
      <w:proofErr w:type="spellEnd"/>
      <w:r w:rsidRPr="00A4121E">
        <w:rPr>
          <w:rStyle w:val="normaltextrun"/>
          <w:rFonts w:eastAsiaTheme="majorEastAsia" w:cstheme="minorHAnsi"/>
        </w:rPr>
        <w:t>, zgodnego z parametrami docelowego wydruku wg specyfikacji do akceptacji Zamawiającego</w:t>
      </w:r>
      <w:r w:rsidR="003C3474">
        <w:rPr>
          <w:rStyle w:val="normaltextrun"/>
          <w:rFonts w:eastAsiaTheme="majorEastAsia" w:cstheme="minorHAnsi"/>
        </w:rPr>
        <w:t>.</w:t>
      </w:r>
    </w:p>
    <w:p w14:paraId="15420CDE" w14:textId="652F4A99" w:rsidR="00652DF0" w:rsidRPr="00652DF0" w:rsidRDefault="00652DF0">
      <w:pPr>
        <w:pStyle w:val="Akapitzlist"/>
        <w:numPr>
          <w:ilvl w:val="1"/>
          <w:numId w:val="10"/>
        </w:numPr>
        <w:spacing w:before="120" w:after="120" w:line="300" w:lineRule="auto"/>
        <w:ind w:left="1276" w:hanging="425"/>
        <w:contextualSpacing w:val="0"/>
        <w:rPr>
          <w:rStyle w:val="normaltextrun"/>
          <w:rFonts w:eastAsiaTheme="majorEastAsia" w:cstheme="minorHAnsi"/>
        </w:rPr>
      </w:pPr>
      <w:r w:rsidRPr="00652DF0">
        <w:rPr>
          <w:rStyle w:val="normaltextrun"/>
          <w:rFonts w:eastAsiaTheme="majorEastAsia" w:cstheme="minorHAnsi"/>
        </w:rPr>
        <w:t>Część II – Opracowanie ostatecznej wersji broszury w oparciu o wytyczne i korekty Zamawiającego, wydruk i dostawa do siedziby Zamawiającego.</w:t>
      </w:r>
    </w:p>
    <w:p w14:paraId="775FCB49" w14:textId="2F4C7F6E" w:rsidR="00652DF0" w:rsidRDefault="00652DF0">
      <w:pPr>
        <w:pStyle w:val="Akapitzlist"/>
        <w:numPr>
          <w:ilvl w:val="0"/>
          <w:numId w:val="9"/>
        </w:numPr>
        <w:spacing w:before="120" w:after="120" w:line="300" w:lineRule="auto"/>
        <w:ind w:left="850" w:hanging="425"/>
        <w:contextualSpacing w:val="0"/>
      </w:pPr>
      <w:r>
        <w:t>Specyfikacja techniczna:</w:t>
      </w:r>
    </w:p>
    <w:p w14:paraId="6A87D834" w14:textId="090D345D" w:rsidR="00775EA3" w:rsidRPr="00A4121E" w:rsidRDefault="00775EA3">
      <w:pPr>
        <w:pStyle w:val="Akapitzlist"/>
        <w:numPr>
          <w:ilvl w:val="0"/>
          <w:numId w:val="17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kolor: 4+4</w:t>
      </w:r>
      <w:r w:rsidR="00702848" w:rsidRPr="00A4121E">
        <w:rPr>
          <w:rFonts w:cstheme="minorHAnsi"/>
        </w:rPr>
        <w:t>,</w:t>
      </w:r>
    </w:p>
    <w:p w14:paraId="787E4317" w14:textId="2F5B60DF" w:rsidR="00775EA3" w:rsidRPr="00A4121E" w:rsidRDefault="00775EA3">
      <w:pPr>
        <w:pStyle w:val="Akapitzlist"/>
        <w:numPr>
          <w:ilvl w:val="0"/>
          <w:numId w:val="17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format: 80 x 120 mm</w:t>
      </w:r>
      <w:r w:rsidR="00702848" w:rsidRPr="00A4121E">
        <w:rPr>
          <w:rFonts w:cstheme="minorHAnsi"/>
        </w:rPr>
        <w:t>,</w:t>
      </w:r>
    </w:p>
    <w:p w14:paraId="711A1C26" w14:textId="00FFED0B" w:rsidR="00D011A3" w:rsidRPr="00A4121E" w:rsidRDefault="00D011A3">
      <w:pPr>
        <w:pStyle w:val="Akapitzlist"/>
        <w:numPr>
          <w:ilvl w:val="0"/>
          <w:numId w:val="17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orientacja pionowa,</w:t>
      </w:r>
    </w:p>
    <w:p w14:paraId="1EE0C165" w14:textId="3EFDD7D7" w:rsidR="00775EA3" w:rsidRPr="00A4121E" w:rsidRDefault="1B252EFC">
      <w:pPr>
        <w:pStyle w:val="Akapitzlist"/>
        <w:numPr>
          <w:ilvl w:val="0"/>
          <w:numId w:val="17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3FE741BD">
        <w:t>liczba kartek: 20 + okładka</w:t>
      </w:r>
      <w:r w:rsidR="19DFFD35" w:rsidRPr="3FE741BD">
        <w:t xml:space="preserve"> przednia i tylna</w:t>
      </w:r>
      <w:r w:rsidR="6E9D2C5C" w:rsidRPr="3FE741BD">
        <w:t>,</w:t>
      </w:r>
    </w:p>
    <w:p w14:paraId="2F67F2DE" w14:textId="52426E4D" w:rsidR="00775EA3" w:rsidRPr="00A4121E" w:rsidRDefault="00775EA3">
      <w:pPr>
        <w:pStyle w:val="Akapitzlist"/>
        <w:numPr>
          <w:ilvl w:val="0"/>
          <w:numId w:val="17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 xml:space="preserve">papier: ekologiczny z recyklingu, gramatura </w:t>
      </w:r>
      <w:r w:rsidR="00A41009">
        <w:rPr>
          <w:rFonts w:cstheme="minorHAnsi"/>
        </w:rPr>
        <w:t>250-</w:t>
      </w:r>
      <w:r w:rsidRPr="00A4121E">
        <w:rPr>
          <w:rFonts w:cstheme="minorHAnsi"/>
        </w:rPr>
        <w:t>300 g/</w:t>
      </w:r>
      <w:r w:rsidR="00275190" w:rsidRPr="00275190">
        <w:t xml:space="preserve"> </w:t>
      </w:r>
      <w:r w:rsidR="00275190" w:rsidRPr="3D440CE5">
        <w:t>m</w:t>
      </w:r>
      <w:r w:rsidR="00275190" w:rsidRPr="3D440CE5">
        <w:rPr>
          <w:vertAlign w:val="superscript"/>
        </w:rPr>
        <w:t>2</w:t>
      </w:r>
      <w:r w:rsidR="00275190">
        <w:rPr>
          <w:vertAlign w:val="superscript"/>
        </w:rPr>
        <w:t xml:space="preserve"> </w:t>
      </w:r>
      <w:r w:rsidR="00275190">
        <w:t>(</w:t>
      </w:r>
      <w:r w:rsidR="00641188" w:rsidRPr="3D440CE5">
        <w:t>p</w:t>
      </w:r>
      <w:r w:rsidR="00641188">
        <w:t>rzy propozycji gramatury</w:t>
      </w:r>
      <w:r w:rsidR="00641188" w:rsidRPr="3D440CE5">
        <w:t xml:space="preserve"> </w:t>
      </w:r>
      <w:r w:rsidR="00275190" w:rsidRPr="3D440CE5">
        <w:t>proszę podać odpowiednik w gramaturze tradycyjnej</w:t>
      </w:r>
      <w:r w:rsidR="00275190">
        <w:t xml:space="preserve">, </w:t>
      </w:r>
      <w:r w:rsidR="00275190" w:rsidRPr="3D440CE5">
        <w:t>nie ekologicznej)</w:t>
      </w:r>
      <w:r w:rsidR="00702848" w:rsidRPr="00A4121E">
        <w:rPr>
          <w:rFonts w:cstheme="minorHAnsi"/>
        </w:rPr>
        <w:t>,</w:t>
      </w:r>
      <w:r w:rsidR="00A41009">
        <w:rPr>
          <w:rFonts w:cstheme="minorHAnsi"/>
        </w:rPr>
        <w:t xml:space="preserve"> mat</w:t>
      </w:r>
      <w:r w:rsidR="0056309D">
        <w:rPr>
          <w:rFonts w:cstheme="minorHAnsi"/>
        </w:rPr>
        <w:t>,</w:t>
      </w:r>
    </w:p>
    <w:p w14:paraId="41DD0ACF" w14:textId="1E584BE4" w:rsidR="00775EA3" w:rsidRPr="00A4121E" w:rsidRDefault="00775EA3">
      <w:pPr>
        <w:pStyle w:val="Akapitzlist"/>
        <w:numPr>
          <w:ilvl w:val="0"/>
          <w:numId w:val="17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papier na okładkę: ekologiczny z recyklingu,</w:t>
      </w:r>
      <w:r w:rsidR="16C4E351" w:rsidRPr="00A4121E">
        <w:rPr>
          <w:rFonts w:cstheme="minorHAnsi"/>
        </w:rPr>
        <w:t xml:space="preserve"> </w:t>
      </w:r>
      <w:r w:rsidRPr="00A4121E">
        <w:rPr>
          <w:rFonts w:cstheme="minorHAnsi"/>
        </w:rPr>
        <w:t xml:space="preserve">gramatura </w:t>
      </w:r>
      <w:r w:rsidR="00A41009">
        <w:rPr>
          <w:rFonts w:cstheme="minorHAnsi"/>
        </w:rPr>
        <w:t>250-</w:t>
      </w:r>
      <w:r w:rsidRPr="00A4121E">
        <w:rPr>
          <w:rFonts w:cstheme="minorHAnsi"/>
        </w:rPr>
        <w:t>300 g/</w:t>
      </w:r>
      <w:r w:rsidR="00275190" w:rsidRPr="00275190">
        <w:t xml:space="preserve"> </w:t>
      </w:r>
      <w:r w:rsidR="00275190" w:rsidRPr="3D440CE5">
        <w:t>m</w:t>
      </w:r>
      <w:r w:rsidR="00275190" w:rsidRPr="3D440CE5">
        <w:rPr>
          <w:vertAlign w:val="superscript"/>
        </w:rPr>
        <w:t>2</w:t>
      </w:r>
      <w:r w:rsidR="00275190">
        <w:rPr>
          <w:vertAlign w:val="superscript"/>
        </w:rPr>
        <w:t xml:space="preserve"> </w:t>
      </w:r>
      <w:r w:rsidR="00275190">
        <w:t>(</w:t>
      </w:r>
      <w:r w:rsidR="00641188" w:rsidRPr="3D440CE5">
        <w:t>p</w:t>
      </w:r>
      <w:r w:rsidR="00641188">
        <w:t>rzy propozycji gramatury</w:t>
      </w:r>
      <w:r w:rsidR="00641188" w:rsidRPr="3D440CE5">
        <w:t xml:space="preserve"> </w:t>
      </w:r>
      <w:r w:rsidR="00275190" w:rsidRPr="3D440CE5">
        <w:t>proszę podać odpowiednik w gramaturze tradycyjnej</w:t>
      </w:r>
      <w:r w:rsidR="00275190">
        <w:t xml:space="preserve">, </w:t>
      </w:r>
      <w:r w:rsidR="00275190" w:rsidRPr="3D440CE5">
        <w:t>nie ekologicznej)</w:t>
      </w:r>
      <w:r w:rsidRPr="00A4121E">
        <w:rPr>
          <w:rFonts w:cstheme="minorHAnsi"/>
        </w:rPr>
        <w:t xml:space="preserve">, </w:t>
      </w:r>
      <w:r w:rsidR="003A02B3" w:rsidRPr="00A4121E">
        <w:rPr>
          <w:rFonts w:cstheme="minorHAnsi"/>
        </w:rPr>
        <w:t>mat</w:t>
      </w:r>
      <w:r w:rsidR="00DF2654" w:rsidRPr="00A4121E">
        <w:rPr>
          <w:rFonts w:cstheme="minorHAnsi"/>
        </w:rPr>
        <w:t>,</w:t>
      </w:r>
    </w:p>
    <w:p w14:paraId="5859938E" w14:textId="3A28D4BE" w:rsidR="00775EA3" w:rsidRPr="00A4121E" w:rsidRDefault="00987E1C">
      <w:pPr>
        <w:pStyle w:val="Akapitzlist"/>
        <w:numPr>
          <w:ilvl w:val="0"/>
          <w:numId w:val="17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o</w:t>
      </w:r>
      <w:r w:rsidR="00775EA3" w:rsidRPr="00A4121E">
        <w:rPr>
          <w:rFonts w:cstheme="minorHAnsi"/>
        </w:rPr>
        <w:t xml:space="preserve">prawa: </w:t>
      </w:r>
      <w:r w:rsidR="003B1EFA" w:rsidRPr="00A4121E">
        <w:rPr>
          <w:rFonts w:cstheme="minorHAnsi"/>
        </w:rPr>
        <w:t xml:space="preserve">bindowanie metalową spiralą </w:t>
      </w:r>
      <w:r w:rsidR="0095321F" w:rsidRPr="00A4121E">
        <w:rPr>
          <w:rFonts w:cstheme="minorHAnsi"/>
        </w:rPr>
        <w:t xml:space="preserve">w kolorze czarnym </w:t>
      </w:r>
      <w:r w:rsidR="003B1EFA" w:rsidRPr="00A4121E">
        <w:rPr>
          <w:rFonts w:cstheme="minorHAnsi"/>
        </w:rPr>
        <w:t>na krótkim boku</w:t>
      </w:r>
      <w:r w:rsidR="0042426E" w:rsidRPr="00A4121E">
        <w:rPr>
          <w:rFonts w:cstheme="minorHAnsi"/>
        </w:rPr>
        <w:t>,</w:t>
      </w:r>
    </w:p>
    <w:p w14:paraId="32DAD6F0" w14:textId="2F84B4B1" w:rsidR="009B5F18" w:rsidRPr="00A4121E" w:rsidRDefault="009B5F18">
      <w:pPr>
        <w:pStyle w:val="Akapitzlist"/>
        <w:numPr>
          <w:ilvl w:val="0"/>
          <w:numId w:val="17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Style w:val="eop"/>
          <w:rFonts w:eastAsiaTheme="majorEastAsia" w:cstheme="minorHAnsi"/>
        </w:rPr>
        <w:t>powierzchnia zadruku grafiką poza linią bindowania, spad powiększony o min. 6 mm,</w:t>
      </w:r>
    </w:p>
    <w:p w14:paraId="57F49112" w14:textId="2352399A" w:rsidR="00775EA3" w:rsidRPr="00A4121E" w:rsidRDefault="2E3F6871">
      <w:pPr>
        <w:pStyle w:val="Akapitzlist"/>
        <w:numPr>
          <w:ilvl w:val="0"/>
          <w:numId w:val="17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zaokrąglenie rogów na wszystkich kartkach wraz z okładką</w:t>
      </w:r>
      <w:r w:rsidR="00702848" w:rsidRPr="00A4121E">
        <w:rPr>
          <w:rFonts w:cstheme="minorHAnsi"/>
        </w:rPr>
        <w:t>,</w:t>
      </w:r>
    </w:p>
    <w:p w14:paraId="4B997AD6" w14:textId="6E213A54" w:rsidR="4A0D4070" w:rsidRPr="00A4121E" w:rsidRDefault="4A0D4070">
      <w:pPr>
        <w:pStyle w:val="Akapitzlist"/>
        <w:numPr>
          <w:ilvl w:val="0"/>
          <w:numId w:val="17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 xml:space="preserve">nakład: </w:t>
      </w:r>
      <w:r w:rsidR="00DF2654" w:rsidRPr="00A4121E">
        <w:rPr>
          <w:rFonts w:cstheme="minorHAnsi"/>
        </w:rPr>
        <w:t>10 000 egz.,</w:t>
      </w:r>
    </w:p>
    <w:p w14:paraId="14F9A48A" w14:textId="14D29AC3" w:rsidR="00E91C59" w:rsidRPr="00A4121E" w:rsidRDefault="00E91C59">
      <w:pPr>
        <w:pStyle w:val="Akapitzlist"/>
        <w:numPr>
          <w:ilvl w:val="0"/>
          <w:numId w:val="17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pakowanie w kartony po 50</w:t>
      </w:r>
      <w:r w:rsidR="0095321F" w:rsidRPr="00A4121E">
        <w:rPr>
          <w:rFonts w:cstheme="minorHAnsi"/>
        </w:rPr>
        <w:t xml:space="preserve"> egz.</w:t>
      </w:r>
      <w:r w:rsidR="00DF2654" w:rsidRPr="00A4121E">
        <w:rPr>
          <w:rFonts w:cstheme="minorHAnsi"/>
        </w:rPr>
        <w:t>,</w:t>
      </w:r>
    </w:p>
    <w:p w14:paraId="121E4DB6" w14:textId="139DBEDE" w:rsidR="0095321F" w:rsidRPr="00652DF0" w:rsidRDefault="0095321F">
      <w:pPr>
        <w:pStyle w:val="Akapitzlist"/>
        <w:numPr>
          <w:ilvl w:val="0"/>
          <w:numId w:val="17"/>
        </w:numPr>
        <w:spacing w:before="120" w:after="120" w:line="300" w:lineRule="auto"/>
        <w:ind w:left="1276" w:hanging="425"/>
        <w:contextualSpacing w:val="0"/>
        <w:rPr>
          <w:rStyle w:val="eop"/>
          <w:rFonts w:cstheme="minorHAnsi"/>
        </w:rPr>
      </w:pPr>
      <w:r w:rsidRPr="00A4121E">
        <w:rPr>
          <w:rStyle w:val="eop"/>
          <w:rFonts w:eastAsiaTheme="majorEastAsia" w:cstheme="minorHAnsi"/>
        </w:rPr>
        <w:t>przeprowadzenie kontroli prawidłowości i jakości wydruku dla każdego kartonu wraz z</w:t>
      </w:r>
      <w:r w:rsidR="0074685A">
        <w:rPr>
          <w:rStyle w:val="eop"/>
          <w:rFonts w:eastAsiaTheme="majorEastAsia" w:cstheme="minorHAnsi"/>
        </w:rPr>
        <w:t> </w:t>
      </w:r>
      <w:r w:rsidRPr="00A4121E">
        <w:rPr>
          <w:rStyle w:val="eop"/>
          <w:rFonts w:eastAsiaTheme="majorEastAsia" w:cstheme="minorHAnsi"/>
        </w:rPr>
        <w:t xml:space="preserve">załączonym protokołem kontroli (zgodność wydruku wg zaakceptowanego przez </w:t>
      </w:r>
      <w:r w:rsidRPr="00A4121E">
        <w:rPr>
          <w:rStyle w:val="eop"/>
          <w:rFonts w:eastAsiaTheme="majorEastAsia" w:cstheme="minorHAnsi"/>
        </w:rPr>
        <w:lastRenderedPageBreak/>
        <w:t>Zamawiającego projektu graficznego,</w:t>
      </w:r>
      <w:r w:rsidR="00C440F7">
        <w:rPr>
          <w:rStyle w:val="eop"/>
          <w:rFonts w:eastAsiaTheme="majorEastAsia" w:cstheme="minorHAnsi"/>
        </w:rPr>
        <w:t xml:space="preserve"> </w:t>
      </w:r>
      <w:proofErr w:type="spellStart"/>
      <w:r w:rsidR="00C440F7">
        <w:rPr>
          <w:rStyle w:val="eop"/>
          <w:rFonts w:eastAsiaTheme="majorEastAsia" w:cstheme="minorHAnsi"/>
        </w:rPr>
        <w:t>t.j</w:t>
      </w:r>
      <w:proofErr w:type="spellEnd"/>
      <w:r w:rsidRPr="00A4121E">
        <w:rPr>
          <w:rStyle w:val="eop"/>
          <w:rFonts w:eastAsiaTheme="majorEastAsia" w:cstheme="minorHAnsi"/>
        </w:rPr>
        <w:t>. prawidłowość układu i kolejności stron, kolorystyki, brak skaz, orientacja tylnej okładki)</w:t>
      </w:r>
      <w:r w:rsidR="00DF2654" w:rsidRPr="00A4121E">
        <w:rPr>
          <w:rStyle w:val="eop"/>
          <w:rFonts w:eastAsiaTheme="majorEastAsia" w:cstheme="minorHAnsi"/>
        </w:rPr>
        <w:t>;</w:t>
      </w:r>
    </w:p>
    <w:p w14:paraId="7AF12BDD" w14:textId="2EB3CBBF" w:rsidR="00652DF0" w:rsidRPr="00A4121E" w:rsidRDefault="2BCE50EF" w:rsidP="00F66826">
      <w:pPr>
        <w:spacing w:before="120" w:after="120" w:line="300" w:lineRule="auto"/>
        <w:ind w:left="851"/>
      </w:pPr>
      <w:r w:rsidRPr="5632BB04">
        <w:rPr>
          <w:rStyle w:val="normaltextrun"/>
          <w:rFonts w:eastAsiaTheme="majorEastAsia"/>
          <w:b/>
          <w:bCs/>
          <w:u w:val="single"/>
        </w:rPr>
        <w:t xml:space="preserve">Termin realizacji: w ciągu </w:t>
      </w:r>
      <w:r w:rsidR="0090627C">
        <w:rPr>
          <w:rStyle w:val="normaltextrun"/>
          <w:rFonts w:eastAsiaTheme="majorEastAsia"/>
          <w:b/>
          <w:bCs/>
          <w:u w:val="single"/>
        </w:rPr>
        <w:t>5</w:t>
      </w:r>
      <w:r w:rsidR="0056309D">
        <w:rPr>
          <w:rStyle w:val="normaltextrun"/>
          <w:rFonts w:eastAsiaTheme="majorEastAsia"/>
          <w:b/>
          <w:bCs/>
          <w:u w:val="single"/>
        </w:rPr>
        <w:t>5</w:t>
      </w:r>
      <w:r w:rsidRPr="5632BB04">
        <w:rPr>
          <w:rStyle w:val="normaltextrun"/>
          <w:rFonts w:eastAsiaTheme="majorEastAsia"/>
          <w:b/>
          <w:bCs/>
          <w:u w:val="single"/>
        </w:rPr>
        <w:t xml:space="preserve"> dni od daty </w:t>
      </w:r>
      <w:r w:rsidR="0090627C">
        <w:rPr>
          <w:rStyle w:val="normaltextrun"/>
          <w:rFonts w:eastAsiaTheme="majorEastAsia"/>
          <w:b/>
          <w:bCs/>
          <w:u w:val="single"/>
        </w:rPr>
        <w:t>zawarcia</w:t>
      </w:r>
      <w:r w:rsidRPr="5632BB04">
        <w:rPr>
          <w:rStyle w:val="normaltextrun"/>
          <w:rFonts w:eastAsiaTheme="majorEastAsia"/>
          <w:b/>
          <w:bCs/>
          <w:u w:val="single"/>
        </w:rPr>
        <w:t xml:space="preserve"> umowy</w:t>
      </w:r>
    </w:p>
    <w:p w14:paraId="5A67B878" w14:textId="76DE2B2D" w:rsidR="00652DF0" w:rsidRDefault="00CE37CD" w:rsidP="0056309D">
      <w:pPr>
        <w:pStyle w:val="Nagwek3"/>
      </w:pPr>
      <w:bookmarkStart w:id="18" w:name="_Hlk183425244"/>
      <w:r>
        <w:t xml:space="preserve">Etap </w:t>
      </w:r>
      <w:bookmarkStart w:id="19" w:name="_Hlk221534211"/>
      <w:r>
        <w:t>I</w:t>
      </w:r>
      <w:r w:rsidR="0056309D">
        <w:t>V</w:t>
      </w:r>
      <w:r w:rsidR="6F3CEB76">
        <w:t xml:space="preserve"> </w:t>
      </w:r>
      <w:r w:rsidR="0056309D">
        <w:t>b</w:t>
      </w:r>
      <w:r>
        <w:t xml:space="preserve"> </w:t>
      </w:r>
      <w:r w:rsidR="00652DF0">
        <w:t>–</w:t>
      </w:r>
      <w:r>
        <w:t xml:space="preserve"> Broszura </w:t>
      </w:r>
      <w:proofErr w:type="spellStart"/>
      <w:r>
        <w:t>informacyjno</w:t>
      </w:r>
      <w:proofErr w:type="spellEnd"/>
      <w:r>
        <w:t xml:space="preserve"> – edukacyjna dla dorosłych i młodzieży w języku angielskim pn.</w:t>
      </w:r>
      <w:r w:rsidR="00D002E9">
        <w:t> </w:t>
      </w:r>
      <w:r>
        <w:t>„</w:t>
      </w:r>
      <w:proofErr w:type="spellStart"/>
      <w:r>
        <w:t>Boats</w:t>
      </w:r>
      <w:proofErr w:type="spellEnd"/>
      <w:r>
        <w:t xml:space="preserve"> of the Vistula”</w:t>
      </w:r>
    </w:p>
    <w:bookmarkEnd w:id="19"/>
    <w:p w14:paraId="1261FC00" w14:textId="77777777" w:rsidR="00652DF0" w:rsidRDefault="00652DF0">
      <w:pPr>
        <w:pStyle w:val="Akapitzlist"/>
        <w:numPr>
          <w:ilvl w:val="0"/>
          <w:numId w:val="11"/>
        </w:numPr>
        <w:spacing w:before="120" w:after="120" w:line="300" w:lineRule="auto"/>
        <w:ind w:left="850" w:hanging="425"/>
        <w:contextualSpacing w:val="0"/>
      </w:pPr>
      <w:r>
        <w:t>Specyfikacja merytoryczna:</w:t>
      </w:r>
    </w:p>
    <w:p w14:paraId="3C4E63B4" w14:textId="0072501F" w:rsidR="006B5126" w:rsidRPr="006B5126" w:rsidRDefault="006B5126">
      <w:pPr>
        <w:pStyle w:val="Akapitzlist"/>
        <w:numPr>
          <w:ilvl w:val="1"/>
          <w:numId w:val="12"/>
        </w:numPr>
        <w:spacing w:before="120" w:after="120" w:line="300" w:lineRule="auto"/>
        <w:ind w:left="1276" w:hanging="425"/>
        <w:contextualSpacing w:val="0"/>
        <w:rPr>
          <w:rStyle w:val="normaltextrun"/>
          <w:rFonts w:eastAsiaTheme="majorEastAsia"/>
        </w:rPr>
      </w:pPr>
      <w:r w:rsidRPr="006B5126">
        <w:rPr>
          <w:rStyle w:val="normaltextrun"/>
          <w:rFonts w:eastAsiaTheme="majorEastAsia"/>
        </w:rPr>
        <w:t xml:space="preserve">Część I – Opracowanie </w:t>
      </w:r>
      <w:r w:rsidR="00295625">
        <w:rPr>
          <w:rStyle w:val="normaltextrun"/>
          <w:rFonts w:eastAsiaTheme="majorEastAsia"/>
        </w:rPr>
        <w:t>projektu</w:t>
      </w:r>
      <w:r w:rsidRPr="006B5126">
        <w:rPr>
          <w:rStyle w:val="normaltextrun"/>
          <w:rFonts w:eastAsiaTheme="majorEastAsia"/>
        </w:rPr>
        <w:t xml:space="preserve"> graficznego broszury i przedstawienie koncepcji Zamawiającemu do akceptacji wg wytycznych jak w pkt </w:t>
      </w:r>
      <w:r w:rsidR="00D002E9">
        <w:rPr>
          <w:rStyle w:val="normaltextrun"/>
          <w:rFonts w:eastAsiaTheme="majorEastAsia"/>
        </w:rPr>
        <w:t>1.1 Etapu I</w:t>
      </w:r>
      <w:r w:rsidR="003C3474">
        <w:rPr>
          <w:rStyle w:val="normaltextrun"/>
          <w:rFonts w:eastAsiaTheme="majorEastAsia"/>
        </w:rPr>
        <w:t xml:space="preserve">V </w:t>
      </w:r>
      <w:r w:rsidR="0056309D">
        <w:rPr>
          <w:rStyle w:val="normaltextrun"/>
          <w:rFonts w:eastAsiaTheme="majorEastAsia"/>
        </w:rPr>
        <w:t>a</w:t>
      </w:r>
      <w:r w:rsidRPr="006B5126">
        <w:rPr>
          <w:rStyle w:val="normaltextrun"/>
          <w:rFonts w:eastAsiaTheme="majorEastAsia"/>
        </w:rPr>
        <w:t xml:space="preserve">. </w:t>
      </w:r>
    </w:p>
    <w:p w14:paraId="46C7CB7D" w14:textId="1EB98794" w:rsidR="006B5126" w:rsidRPr="006B5126" w:rsidRDefault="69FB5D10">
      <w:pPr>
        <w:pStyle w:val="Akapitzlist"/>
        <w:numPr>
          <w:ilvl w:val="0"/>
          <w:numId w:val="16"/>
        </w:numPr>
        <w:spacing w:before="120" w:after="120" w:line="300" w:lineRule="auto"/>
        <w:ind w:left="1701" w:hanging="425"/>
        <w:contextualSpacing w:val="0"/>
        <w:rPr>
          <w:rStyle w:val="normaltextrun"/>
        </w:rPr>
      </w:pPr>
      <w:r w:rsidRPr="5632BB04">
        <w:rPr>
          <w:rStyle w:val="normaltextrun"/>
          <w:rFonts w:eastAsiaTheme="majorEastAsia"/>
        </w:rPr>
        <w:t xml:space="preserve">wkład tekstowy w języku angielskim zawierający opisy rodzajów łodzi dostarczy Zamawiający, materiał tekstowy będzie stanowił </w:t>
      </w:r>
      <w:r w:rsidR="00056822">
        <w:rPr>
          <w:rStyle w:val="normaltextrun"/>
          <w:rFonts w:eastAsiaTheme="majorEastAsia"/>
        </w:rPr>
        <w:t>Z</w:t>
      </w:r>
      <w:r w:rsidRPr="5632BB04">
        <w:rPr>
          <w:rStyle w:val="normaltextrun"/>
          <w:rFonts w:eastAsiaTheme="majorEastAsia"/>
        </w:rPr>
        <w:t xml:space="preserve">ałącznik do </w:t>
      </w:r>
      <w:r w:rsidR="00056822">
        <w:rPr>
          <w:rStyle w:val="normaltextrun"/>
          <w:rFonts w:eastAsiaTheme="majorEastAsia"/>
        </w:rPr>
        <w:t>U</w:t>
      </w:r>
      <w:r w:rsidRPr="5632BB04">
        <w:rPr>
          <w:rStyle w:val="normaltextrun"/>
          <w:rFonts w:eastAsiaTheme="majorEastAsia"/>
        </w:rPr>
        <w:t>mowy</w:t>
      </w:r>
      <w:r w:rsidR="093B899F" w:rsidRPr="5632BB04">
        <w:rPr>
          <w:rStyle w:val="normaltextrun"/>
          <w:rFonts w:eastAsiaTheme="majorEastAsia"/>
        </w:rPr>
        <w:t xml:space="preserve"> nr </w:t>
      </w:r>
      <w:r w:rsidR="000379BD">
        <w:rPr>
          <w:rStyle w:val="normaltextrun"/>
          <w:rFonts w:eastAsiaTheme="majorEastAsia"/>
        </w:rPr>
        <w:t>……</w:t>
      </w:r>
      <w:r w:rsidR="30EE9BF7" w:rsidRPr="5632BB04">
        <w:rPr>
          <w:rStyle w:val="normaltextrun"/>
          <w:rFonts w:eastAsiaTheme="majorEastAsia"/>
        </w:rPr>
        <w:t>;</w:t>
      </w:r>
    </w:p>
    <w:p w14:paraId="325050BF" w14:textId="4AB62A8F" w:rsidR="006B5126" w:rsidRPr="0056309D" w:rsidRDefault="363AE6C7" w:rsidP="3FE741BD">
      <w:pPr>
        <w:pStyle w:val="Akapitzlist"/>
        <w:numPr>
          <w:ilvl w:val="0"/>
          <w:numId w:val="16"/>
        </w:numPr>
        <w:spacing w:before="120" w:after="120" w:line="300" w:lineRule="auto"/>
        <w:ind w:left="1701" w:hanging="425"/>
        <w:contextualSpacing w:val="0"/>
      </w:pPr>
      <w:r w:rsidRPr="0056309D">
        <w:rPr>
          <w:rStyle w:val="normaltextrun"/>
          <w:rFonts w:eastAsiaTheme="majorEastAsia"/>
        </w:rPr>
        <w:t xml:space="preserve">Zamawiający wymaga obligatoryjnego uwzględnienia przez </w:t>
      </w:r>
      <w:bookmarkStart w:id="20" w:name="_Hlk221534235"/>
      <w:r w:rsidRPr="0056309D">
        <w:rPr>
          <w:rStyle w:val="normaltextrun"/>
          <w:rFonts w:eastAsiaTheme="majorEastAsia"/>
        </w:rPr>
        <w:t xml:space="preserve">Wykonawcę nadzoru merytorycznego nad rysunkami przez </w:t>
      </w:r>
      <w:r w:rsidRPr="0056309D">
        <w:t xml:space="preserve">eksperta w dziedzinie historii mikroregionu </w:t>
      </w:r>
      <w:proofErr w:type="spellStart"/>
      <w:r w:rsidRPr="0056309D">
        <w:t>urzeczańskiego</w:t>
      </w:r>
      <w:proofErr w:type="spellEnd"/>
      <w:r w:rsidR="0056309D">
        <w:t xml:space="preserve"> </w:t>
      </w:r>
      <w:r w:rsidRPr="0056309D">
        <w:rPr>
          <w:rStyle w:val="normaltextrun"/>
          <w:rFonts w:eastAsiaTheme="majorEastAsia"/>
        </w:rPr>
        <w:t>oraz korekty i redakcji tekstu, wstępu, podpisów</w:t>
      </w:r>
      <w:r w:rsidR="0056309D" w:rsidRPr="0056309D">
        <w:rPr>
          <w:rStyle w:val="normaltextrun"/>
          <w:rFonts w:eastAsiaTheme="majorEastAsia"/>
        </w:rPr>
        <w:t xml:space="preserve"> rycin</w:t>
      </w:r>
      <w:r w:rsidRPr="0056309D">
        <w:rPr>
          <w:rStyle w:val="normaltextrun"/>
          <w:rFonts w:eastAsiaTheme="majorEastAsia"/>
        </w:rPr>
        <w:t xml:space="preserve"> w języku angielskim</w:t>
      </w:r>
      <w:r w:rsidR="56259938" w:rsidRPr="0056309D">
        <w:rPr>
          <w:rStyle w:val="normaltextrun"/>
          <w:rFonts w:eastAsiaTheme="majorEastAsia"/>
        </w:rPr>
        <w:t>.</w:t>
      </w:r>
      <w:r w:rsidR="3EA2D76E" w:rsidRPr="0056309D">
        <w:rPr>
          <w:rStyle w:val="normaltextrun"/>
          <w:rFonts w:eastAsiaTheme="majorEastAsia"/>
        </w:rPr>
        <w:t xml:space="preserve"> </w:t>
      </w:r>
      <w:r w:rsidR="3EA2D76E" w:rsidRPr="0056309D">
        <w:t>Zamawiający może wskazać referencyjne podmioty takie jak muzea czy fundacje zajmujące się tematyką kultury flisackiej</w:t>
      </w:r>
      <w:r w:rsidR="0056309D">
        <w:t>.</w:t>
      </w:r>
    </w:p>
    <w:bookmarkEnd w:id="20"/>
    <w:p w14:paraId="4E3676DE" w14:textId="2ADF3047" w:rsidR="006B5126" w:rsidRDefault="006B5126">
      <w:pPr>
        <w:pStyle w:val="paragraph"/>
        <w:numPr>
          <w:ilvl w:val="1"/>
          <w:numId w:val="12"/>
        </w:numPr>
        <w:spacing w:before="120" w:beforeAutospacing="0" w:after="120" w:afterAutospacing="0" w:line="300" w:lineRule="auto"/>
        <w:ind w:left="1276" w:hanging="425"/>
        <w:textAlignment w:val="baseline"/>
        <w:rPr>
          <w:rStyle w:val="normaltextrun"/>
          <w:rFonts w:asciiTheme="minorHAnsi" w:eastAsiaTheme="majorEastAsia" w:hAnsiTheme="minorHAnsi" w:cstheme="minorHAnsi"/>
          <w:sz w:val="22"/>
          <w:szCs w:val="22"/>
        </w:rPr>
      </w:pPr>
      <w:r w:rsidRPr="006B5126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Część II – Opracowanie ostatecznej wersji broszury w oparciu o wytyczne i korekty Zamawiającego, wydruk i dostawa do siedziby Zamawiającego.</w:t>
      </w:r>
    </w:p>
    <w:p w14:paraId="0E1602E2" w14:textId="16A80375" w:rsidR="006B5126" w:rsidRDefault="006B5126">
      <w:pPr>
        <w:pStyle w:val="Akapitzlist"/>
        <w:numPr>
          <w:ilvl w:val="0"/>
          <w:numId w:val="11"/>
        </w:numPr>
        <w:spacing w:before="120" w:after="120" w:line="300" w:lineRule="auto"/>
        <w:ind w:left="850" w:hanging="425"/>
        <w:contextualSpacing w:val="0"/>
      </w:pPr>
      <w:r>
        <w:t>Specyfikacja techniczna:</w:t>
      </w:r>
    </w:p>
    <w:p w14:paraId="5421C5B0" w14:textId="77777777" w:rsidR="00431E28" w:rsidRPr="00A4121E" w:rsidRDefault="00431E28">
      <w:pPr>
        <w:pStyle w:val="Akapitzlist"/>
        <w:numPr>
          <w:ilvl w:val="0"/>
          <w:numId w:val="15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kolor: 4+4,</w:t>
      </w:r>
    </w:p>
    <w:p w14:paraId="2EA9D81D" w14:textId="77777777" w:rsidR="00431E28" w:rsidRPr="00A4121E" w:rsidRDefault="00431E28">
      <w:pPr>
        <w:pStyle w:val="Akapitzlist"/>
        <w:numPr>
          <w:ilvl w:val="0"/>
          <w:numId w:val="15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format: 80 x 120 mm,</w:t>
      </w:r>
    </w:p>
    <w:p w14:paraId="44D4AEF2" w14:textId="77777777" w:rsidR="00431E28" w:rsidRPr="00A4121E" w:rsidRDefault="00431E28">
      <w:pPr>
        <w:pStyle w:val="Akapitzlist"/>
        <w:numPr>
          <w:ilvl w:val="0"/>
          <w:numId w:val="15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orientacja pionowa,</w:t>
      </w:r>
    </w:p>
    <w:p w14:paraId="2E484EA9" w14:textId="77777777" w:rsidR="00431E28" w:rsidRPr="00A4121E" w:rsidRDefault="00431E28">
      <w:pPr>
        <w:pStyle w:val="Akapitzlist"/>
        <w:numPr>
          <w:ilvl w:val="0"/>
          <w:numId w:val="15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liczba kartek: 20 + okładka przednia i tylna,</w:t>
      </w:r>
    </w:p>
    <w:p w14:paraId="26FE6D95" w14:textId="7BB431AE" w:rsidR="00431E28" w:rsidRPr="00A4121E" w:rsidRDefault="00431E28">
      <w:pPr>
        <w:pStyle w:val="Akapitzlist"/>
        <w:numPr>
          <w:ilvl w:val="0"/>
          <w:numId w:val="15"/>
        </w:numPr>
        <w:spacing w:before="120" w:after="120" w:line="300" w:lineRule="auto"/>
        <w:ind w:left="1276" w:hanging="425"/>
        <w:contextualSpacing w:val="0"/>
      </w:pPr>
      <w:r w:rsidRPr="075722B2">
        <w:t>papier: ekologiczny z recyklingu, gramatura 250-300 g/</w:t>
      </w:r>
      <w:r>
        <w:t xml:space="preserve"> m</w:t>
      </w:r>
      <w:r w:rsidRPr="075722B2">
        <w:rPr>
          <w:vertAlign w:val="superscript"/>
        </w:rPr>
        <w:t xml:space="preserve">2 </w:t>
      </w:r>
      <w:r>
        <w:t>(przy propozycji gramatury proszę podać odpowiednik w gramaturze tradycyjnej, nie ekologicznej)</w:t>
      </w:r>
      <w:r w:rsidRPr="075722B2">
        <w:t>, mat</w:t>
      </w:r>
      <w:r w:rsidR="572F268F" w:rsidRPr="075722B2">
        <w:t>,</w:t>
      </w:r>
    </w:p>
    <w:p w14:paraId="09BEABD9" w14:textId="77777777" w:rsidR="00431E28" w:rsidRPr="00A4121E" w:rsidRDefault="00431E28">
      <w:pPr>
        <w:pStyle w:val="Akapitzlist"/>
        <w:numPr>
          <w:ilvl w:val="0"/>
          <w:numId w:val="15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 xml:space="preserve">papier na okładkę: ekologiczny z recyklingu, gramatura </w:t>
      </w:r>
      <w:r>
        <w:rPr>
          <w:rFonts w:cstheme="minorHAnsi"/>
        </w:rPr>
        <w:t>250-</w:t>
      </w:r>
      <w:r w:rsidRPr="00A4121E">
        <w:rPr>
          <w:rFonts w:cstheme="minorHAnsi"/>
        </w:rPr>
        <w:t>300 g/</w:t>
      </w:r>
      <w:r w:rsidRPr="00275190">
        <w:t xml:space="preserve"> </w:t>
      </w:r>
      <w:r w:rsidRPr="3D440CE5">
        <w:t>m</w:t>
      </w:r>
      <w:r w:rsidRPr="3D440CE5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(</w:t>
      </w:r>
      <w:r w:rsidRPr="3D440CE5">
        <w:t>p</w:t>
      </w:r>
      <w:r>
        <w:t>rzy propozycji gramatury</w:t>
      </w:r>
      <w:r w:rsidRPr="3D440CE5">
        <w:t xml:space="preserve"> proszę podać odpowiednik w gramaturze tradycyjnej</w:t>
      </w:r>
      <w:r>
        <w:t xml:space="preserve">, </w:t>
      </w:r>
      <w:r w:rsidRPr="3D440CE5">
        <w:t>nie ekologicznej)</w:t>
      </w:r>
      <w:r w:rsidRPr="00A4121E">
        <w:rPr>
          <w:rFonts w:cstheme="minorHAnsi"/>
        </w:rPr>
        <w:t>, mat,</w:t>
      </w:r>
    </w:p>
    <w:p w14:paraId="72D35894" w14:textId="77777777" w:rsidR="00431E28" w:rsidRPr="00A4121E" w:rsidRDefault="00431E28">
      <w:pPr>
        <w:pStyle w:val="Akapitzlist"/>
        <w:numPr>
          <w:ilvl w:val="0"/>
          <w:numId w:val="15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oprawa: bindowanie metalową spiralą w kolorze czarnym na krótkim boku,</w:t>
      </w:r>
    </w:p>
    <w:p w14:paraId="30FA212C" w14:textId="77777777" w:rsidR="00431E28" w:rsidRPr="00A4121E" w:rsidRDefault="00431E28">
      <w:pPr>
        <w:pStyle w:val="Akapitzlist"/>
        <w:numPr>
          <w:ilvl w:val="0"/>
          <w:numId w:val="15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Style w:val="eop"/>
          <w:rFonts w:eastAsiaTheme="majorEastAsia" w:cstheme="minorHAnsi"/>
        </w:rPr>
        <w:t>powierzchnia zadruku grafiką poza linią bindowania, spad powiększony o min. 6 mm,</w:t>
      </w:r>
    </w:p>
    <w:p w14:paraId="06D7751F" w14:textId="77777777" w:rsidR="00431E28" w:rsidRPr="00A4121E" w:rsidRDefault="00431E28">
      <w:pPr>
        <w:pStyle w:val="Akapitzlist"/>
        <w:numPr>
          <w:ilvl w:val="0"/>
          <w:numId w:val="15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zaokrąglenie rogów na wszystkich kartkach wraz z okładką,</w:t>
      </w:r>
    </w:p>
    <w:p w14:paraId="12B4DB77" w14:textId="77777777" w:rsidR="00431E28" w:rsidRPr="00A4121E" w:rsidRDefault="00431E28">
      <w:pPr>
        <w:pStyle w:val="Akapitzlist"/>
        <w:numPr>
          <w:ilvl w:val="0"/>
          <w:numId w:val="15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 xml:space="preserve">nakład: </w:t>
      </w:r>
      <w:r>
        <w:rPr>
          <w:rFonts w:cstheme="minorHAnsi"/>
        </w:rPr>
        <w:t>5</w:t>
      </w:r>
      <w:r w:rsidRPr="00A4121E">
        <w:rPr>
          <w:rFonts w:cstheme="minorHAnsi"/>
        </w:rPr>
        <w:t>00 egz.,</w:t>
      </w:r>
    </w:p>
    <w:p w14:paraId="3F54165C" w14:textId="77777777" w:rsidR="00431E28" w:rsidRPr="00A4121E" w:rsidRDefault="00431E28">
      <w:pPr>
        <w:pStyle w:val="Akapitzlist"/>
        <w:numPr>
          <w:ilvl w:val="0"/>
          <w:numId w:val="15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Fonts w:cstheme="minorHAnsi"/>
        </w:rPr>
        <w:t>pakowanie w kartony po 50 egz.,</w:t>
      </w:r>
    </w:p>
    <w:p w14:paraId="208BB659" w14:textId="6CDEC252" w:rsidR="006B5126" w:rsidRPr="00431E28" w:rsidRDefault="00431E28">
      <w:pPr>
        <w:pStyle w:val="Akapitzlist"/>
        <w:numPr>
          <w:ilvl w:val="0"/>
          <w:numId w:val="15"/>
        </w:numPr>
        <w:spacing w:before="120" w:after="120" w:line="300" w:lineRule="auto"/>
        <w:ind w:left="1276" w:hanging="425"/>
        <w:contextualSpacing w:val="0"/>
        <w:rPr>
          <w:rFonts w:cstheme="minorHAnsi"/>
        </w:rPr>
      </w:pPr>
      <w:r w:rsidRPr="00A4121E">
        <w:rPr>
          <w:rStyle w:val="eop"/>
          <w:rFonts w:eastAsiaTheme="majorEastAsia" w:cstheme="minorHAnsi"/>
        </w:rPr>
        <w:t>przeprowadzenie kontroli prawidłowości i jakości wydruku dla każdego kartonu wraz z</w:t>
      </w:r>
      <w:r>
        <w:rPr>
          <w:rStyle w:val="eop"/>
          <w:rFonts w:eastAsiaTheme="majorEastAsia" w:cstheme="minorHAnsi"/>
        </w:rPr>
        <w:t> </w:t>
      </w:r>
      <w:r w:rsidRPr="00A4121E">
        <w:rPr>
          <w:rStyle w:val="eop"/>
          <w:rFonts w:eastAsiaTheme="majorEastAsia" w:cstheme="minorHAnsi"/>
        </w:rPr>
        <w:t xml:space="preserve">załączonym protokołem kontroli (zgodność wydruku wg zaakceptowanego przez </w:t>
      </w:r>
      <w:r w:rsidRPr="00A4121E">
        <w:rPr>
          <w:rStyle w:val="eop"/>
          <w:rFonts w:eastAsiaTheme="majorEastAsia" w:cstheme="minorHAnsi"/>
        </w:rPr>
        <w:lastRenderedPageBreak/>
        <w:t xml:space="preserve">Zamawiającego projektu graficznego, </w:t>
      </w:r>
      <w:proofErr w:type="spellStart"/>
      <w:r w:rsidR="00C440F7">
        <w:rPr>
          <w:rStyle w:val="eop"/>
          <w:rFonts w:eastAsiaTheme="majorEastAsia" w:cstheme="minorHAnsi"/>
        </w:rPr>
        <w:t>t.j</w:t>
      </w:r>
      <w:proofErr w:type="spellEnd"/>
      <w:r w:rsidRPr="00A4121E">
        <w:rPr>
          <w:rStyle w:val="eop"/>
          <w:rFonts w:eastAsiaTheme="majorEastAsia" w:cstheme="minorHAnsi"/>
        </w:rPr>
        <w:t>. prawidłowość układu i kolejności stron, kolorystyki, brak skaz, orientacja tylnej okładki);</w:t>
      </w:r>
    </w:p>
    <w:p w14:paraId="1A7B076E" w14:textId="38A570FD" w:rsidR="006B5126" w:rsidRDefault="69FB5D10" w:rsidP="5632BB04">
      <w:pPr>
        <w:pStyle w:val="Akapitzlist"/>
        <w:spacing w:before="120" w:after="120" w:line="300" w:lineRule="auto"/>
        <w:ind w:left="851"/>
        <w:contextualSpacing w:val="0"/>
        <w:rPr>
          <w:rStyle w:val="normaltextrun"/>
          <w:rFonts w:eastAsiaTheme="majorEastAsia"/>
          <w:b/>
          <w:bCs/>
          <w:u w:val="single"/>
        </w:rPr>
      </w:pPr>
      <w:r w:rsidRPr="5632BB04">
        <w:rPr>
          <w:rStyle w:val="normaltextrun"/>
          <w:rFonts w:eastAsiaTheme="majorEastAsia"/>
          <w:b/>
          <w:bCs/>
          <w:u w:val="single"/>
        </w:rPr>
        <w:t xml:space="preserve">Termin realizacji: w ciągu </w:t>
      </w:r>
      <w:r w:rsidR="0090627C">
        <w:rPr>
          <w:rStyle w:val="normaltextrun"/>
          <w:rFonts w:eastAsiaTheme="majorEastAsia"/>
          <w:b/>
          <w:bCs/>
          <w:u w:val="single"/>
        </w:rPr>
        <w:t>5</w:t>
      </w:r>
      <w:r w:rsidR="00301550">
        <w:rPr>
          <w:rStyle w:val="normaltextrun"/>
          <w:rFonts w:eastAsiaTheme="majorEastAsia"/>
          <w:b/>
          <w:bCs/>
          <w:u w:val="single"/>
        </w:rPr>
        <w:t>5</w:t>
      </w:r>
      <w:r w:rsidRPr="5632BB04">
        <w:rPr>
          <w:rStyle w:val="normaltextrun"/>
          <w:rFonts w:eastAsiaTheme="majorEastAsia"/>
          <w:b/>
          <w:bCs/>
          <w:u w:val="single"/>
        </w:rPr>
        <w:t xml:space="preserve"> dni od daty </w:t>
      </w:r>
      <w:r w:rsidR="0090627C">
        <w:rPr>
          <w:rStyle w:val="normaltextrun"/>
          <w:rFonts w:eastAsiaTheme="majorEastAsia"/>
          <w:b/>
          <w:bCs/>
          <w:u w:val="single"/>
        </w:rPr>
        <w:t>zawarcia</w:t>
      </w:r>
      <w:r w:rsidRPr="5632BB04">
        <w:rPr>
          <w:rStyle w:val="normaltextrun"/>
          <w:rFonts w:eastAsiaTheme="majorEastAsia"/>
          <w:b/>
          <w:bCs/>
          <w:u w:val="single"/>
        </w:rPr>
        <w:t xml:space="preserve"> umowy</w:t>
      </w:r>
    </w:p>
    <w:p w14:paraId="43C8B58A" w14:textId="49A24203" w:rsidR="005228C8" w:rsidDel="00792FAC" w:rsidRDefault="0A023B5B" w:rsidP="0056309D">
      <w:pPr>
        <w:pStyle w:val="Nagwek3"/>
      </w:pPr>
      <w:bookmarkStart w:id="21" w:name="_Hlk221534266"/>
      <w:r>
        <w:t xml:space="preserve">Etap V - Broszura </w:t>
      </w:r>
      <w:proofErr w:type="spellStart"/>
      <w:r>
        <w:t>informacyjno</w:t>
      </w:r>
      <w:proofErr w:type="spellEnd"/>
      <w:r>
        <w:t xml:space="preserve"> – edukacyjna dla dorosłych i młodzieży pn. „Bóbr ekolog”</w:t>
      </w:r>
    </w:p>
    <w:bookmarkEnd w:id="21"/>
    <w:p w14:paraId="37EF7FD4" w14:textId="70A460A2" w:rsidR="00431E28" w:rsidDel="00792FAC" w:rsidRDefault="1FE3A008">
      <w:pPr>
        <w:pStyle w:val="Akapitzlist"/>
        <w:numPr>
          <w:ilvl w:val="0"/>
          <w:numId w:val="13"/>
        </w:numPr>
        <w:spacing w:before="120" w:after="120" w:line="300" w:lineRule="auto"/>
        <w:ind w:left="850" w:hanging="425"/>
        <w:contextualSpacing w:val="0"/>
      </w:pPr>
      <w:r>
        <w:t>Specyfikacja merytoryczna:</w:t>
      </w:r>
    </w:p>
    <w:p w14:paraId="71E8E306" w14:textId="6855C9DB" w:rsidR="00ED1067" w:rsidRPr="003C3474" w:rsidDel="00792FAC" w:rsidRDefault="1FE3A008" w:rsidP="3FE741BD">
      <w:pPr>
        <w:pStyle w:val="Akapitzlist"/>
        <w:numPr>
          <w:ilvl w:val="1"/>
          <w:numId w:val="14"/>
        </w:numPr>
        <w:spacing w:before="120" w:after="120" w:line="300" w:lineRule="auto"/>
        <w:ind w:left="1276" w:hanging="425"/>
        <w:contextualSpacing w:val="0"/>
        <w:rPr>
          <w:rFonts w:eastAsiaTheme="majorEastAsia"/>
        </w:rPr>
      </w:pPr>
      <w:r w:rsidRPr="003C3474">
        <w:rPr>
          <w:rStyle w:val="normaltextrun"/>
          <w:rFonts w:eastAsiaTheme="majorEastAsia"/>
        </w:rPr>
        <w:t>Część I – Opracowanie wkładu graficznego broszury i przedstawienie koncepcji Zamawiającemu do akceptacji wg poniższych wytycznych:</w:t>
      </w:r>
    </w:p>
    <w:p w14:paraId="3CADE318" w14:textId="50CB49F4" w:rsidR="00431E28" w:rsidRPr="003C3474" w:rsidDel="00792FAC" w:rsidRDefault="003C3474">
      <w:pPr>
        <w:pStyle w:val="Akapitzlist"/>
        <w:numPr>
          <w:ilvl w:val="0"/>
          <w:numId w:val="24"/>
        </w:numPr>
        <w:spacing w:before="120" w:after="120" w:line="300" w:lineRule="auto"/>
        <w:ind w:left="1701" w:hanging="425"/>
        <w:contextualSpacing w:val="0"/>
      </w:pPr>
      <w:bookmarkStart w:id="22" w:name="_Hlk239071330"/>
      <w:r w:rsidRPr="003C3474">
        <w:t>projekt graficzny przygotowany przez Wykonawcę na podstawie KV Zamawiającego stanowiącego Załącznik nr ... do zapytania ofertowego oraz spójny graficznie z wydawnictwami, wskazanymi w Załączniku nr</w:t>
      </w:r>
      <w:proofErr w:type="gramStart"/>
      <w:r w:rsidRPr="003C3474">
        <w:t xml:space="preserve"> ...</w:t>
      </w:r>
      <w:r>
        <w:t>.</w:t>
      </w:r>
      <w:proofErr w:type="gramEnd"/>
      <w:r>
        <w:t xml:space="preserve"> . </w:t>
      </w:r>
      <w:r w:rsidRPr="003C3474">
        <w:t>Zamawiający oczekuje projektu graficznego, który będzie utrzymany w podobnym stylu, tak aby wydawnictwa tworzyły spójną serię</w:t>
      </w:r>
      <w:r>
        <w:t>.</w:t>
      </w:r>
      <w:r w:rsidRPr="003C3474">
        <w:t xml:space="preserve"> </w:t>
      </w:r>
      <w:r>
        <w:t>W</w:t>
      </w:r>
      <w:r w:rsidRPr="003C3474">
        <w:t>skazane w Załączniku nr ... wydawnictwa stanowią referencyjny styl okładek oraz stron z tekstem</w:t>
      </w:r>
      <w:r w:rsidR="1FE3A008" w:rsidRPr="003C3474">
        <w:t>,</w:t>
      </w:r>
    </w:p>
    <w:bookmarkEnd w:id="22"/>
    <w:p w14:paraId="75EDEA74" w14:textId="27224A6B" w:rsidR="00431E28" w:rsidRPr="003C3474" w:rsidDel="00792FAC" w:rsidRDefault="1FE3A008" w:rsidP="00B16FAC">
      <w:pPr>
        <w:pStyle w:val="Akapitzlist"/>
        <w:numPr>
          <w:ilvl w:val="0"/>
          <w:numId w:val="24"/>
        </w:numPr>
        <w:spacing w:before="120" w:after="120" w:line="300" w:lineRule="auto"/>
        <w:ind w:left="1701" w:hanging="425"/>
      </w:pPr>
      <w:r w:rsidRPr="003C3474">
        <w:t xml:space="preserve">Wykonawca </w:t>
      </w:r>
      <w:r w:rsidR="7408AE9D" w:rsidRPr="003C3474">
        <w:t xml:space="preserve">otrzyma od Zamawiającego </w:t>
      </w:r>
      <w:r w:rsidRPr="003C3474">
        <w:t>treści publikacji o bobrach europejskich, w tym:</w:t>
      </w:r>
    </w:p>
    <w:p w14:paraId="43486312" w14:textId="5258B8C7" w:rsidR="00431E28" w:rsidRPr="00A4121E" w:rsidDel="00792FAC" w:rsidRDefault="5C107FFC" w:rsidP="3FE741BD">
      <w:pPr>
        <w:pStyle w:val="Akapitzlist"/>
        <w:numPr>
          <w:ilvl w:val="0"/>
          <w:numId w:val="25"/>
        </w:numPr>
        <w:spacing w:after="0" w:line="300" w:lineRule="auto"/>
        <w:ind w:left="2126" w:hanging="425"/>
        <w:contextualSpacing w:val="0"/>
      </w:pPr>
      <w:r w:rsidRPr="3FE741BD">
        <w:t>wy</w:t>
      </w:r>
      <w:r w:rsidR="1FE3A008" w:rsidRPr="3FE741BD">
        <w:t>gląd i budowa gatunku wraz z nazwą łacińską,</w:t>
      </w:r>
    </w:p>
    <w:p w14:paraId="4B0D77FD" w14:textId="5FA7BCC8" w:rsidR="00431E28" w:rsidRPr="00A4121E" w:rsidDel="00792FAC" w:rsidRDefault="5C107FFC" w:rsidP="3FE741BD">
      <w:pPr>
        <w:pStyle w:val="Akapitzlist"/>
        <w:numPr>
          <w:ilvl w:val="0"/>
          <w:numId w:val="25"/>
        </w:numPr>
        <w:spacing w:after="0" w:line="300" w:lineRule="auto"/>
        <w:ind w:left="2126" w:hanging="425"/>
        <w:contextualSpacing w:val="0"/>
      </w:pPr>
      <w:r w:rsidRPr="3FE741BD">
        <w:t>ś</w:t>
      </w:r>
      <w:r w:rsidR="1FE3A008" w:rsidRPr="3FE741BD">
        <w:t>rodowisko i pożywienie, szczególnie w kontekście warszawskiego odcinka Wisły,</w:t>
      </w:r>
    </w:p>
    <w:p w14:paraId="5EC10591" w14:textId="7D6A488E" w:rsidR="00431E28" w:rsidRPr="00A4121E" w:rsidDel="00792FAC" w:rsidRDefault="5C107FFC" w:rsidP="3FE741BD">
      <w:pPr>
        <w:pStyle w:val="Akapitzlist"/>
        <w:numPr>
          <w:ilvl w:val="0"/>
          <w:numId w:val="25"/>
        </w:numPr>
        <w:spacing w:after="0" w:line="300" w:lineRule="auto"/>
        <w:ind w:left="2126" w:hanging="425"/>
        <w:contextualSpacing w:val="0"/>
      </w:pPr>
      <w:r w:rsidRPr="3FE741BD">
        <w:t>ż</w:t>
      </w:r>
      <w:r w:rsidR="1FE3A008" w:rsidRPr="3FE741BD">
        <w:t>ycie rodzinne oraz rozmnażanie,</w:t>
      </w:r>
    </w:p>
    <w:p w14:paraId="2DFF71A8" w14:textId="166F3A18" w:rsidR="00431E28" w:rsidRPr="00A4121E" w:rsidDel="00792FAC" w:rsidRDefault="5C107FFC" w:rsidP="3FE741BD">
      <w:pPr>
        <w:pStyle w:val="Akapitzlist"/>
        <w:numPr>
          <w:ilvl w:val="0"/>
          <w:numId w:val="25"/>
        </w:numPr>
        <w:spacing w:after="0" w:line="300" w:lineRule="auto"/>
        <w:ind w:left="2126" w:hanging="425"/>
        <w:contextualSpacing w:val="0"/>
      </w:pPr>
      <w:r w:rsidRPr="3FE741BD">
        <w:t>b</w:t>
      </w:r>
      <w:r w:rsidR="1FE3A008" w:rsidRPr="3FE741BD">
        <w:t>udowa żeremia i tamy,</w:t>
      </w:r>
    </w:p>
    <w:p w14:paraId="3BB7F5AD" w14:textId="068163F1" w:rsidR="00431E28" w:rsidRPr="00A4121E" w:rsidDel="00792FAC" w:rsidRDefault="5C107FFC" w:rsidP="3FE741BD">
      <w:pPr>
        <w:pStyle w:val="Akapitzlist"/>
        <w:numPr>
          <w:ilvl w:val="0"/>
          <w:numId w:val="25"/>
        </w:numPr>
        <w:spacing w:after="0" w:line="300" w:lineRule="auto"/>
        <w:ind w:left="2126" w:hanging="425"/>
        <w:contextualSpacing w:val="0"/>
      </w:pPr>
      <w:r w:rsidRPr="3FE741BD">
        <w:t>r</w:t>
      </w:r>
      <w:r w:rsidR="1FE3A008" w:rsidRPr="3FE741BD">
        <w:t>ola siedlisk bobrowych w ekosystemie poprzez działalność inżynieryjną:</w:t>
      </w:r>
    </w:p>
    <w:p w14:paraId="1B58B7CE" w14:textId="37A61B6D" w:rsidR="00431E28" w:rsidRPr="00A4121E" w:rsidDel="00792FAC" w:rsidRDefault="1FE3A008" w:rsidP="3FE741BD">
      <w:pPr>
        <w:pStyle w:val="Akapitzlist"/>
        <w:numPr>
          <w:ilvl w:val="0"/>
          <w:numId w:val="34"/>
        </w:numPr>
        <w:spacing w:after="0" w:line="300" w:lineRule="auto"/>
        <w:ind w:left="2551" w:hanging="425"/>
        <w:contextualSpacing w:val="0"/>
      </w:pPr>
      <w:r w:rsidRPr="3FE741BD">
        <w:t>Bobry a bezkręgowce,</w:t>
      </w:r>
    </w:p>
    <w:p w14:paraId="35901807" w14:textId="3FC73A7C" w:rsidR="00431E28" w:rsidRPr="00A4121E" w:rsidDel="00792FAC" w:rsidRDefault="1FE3A008" w:rsidP="3FE741BD">
      <w:pPr>
        <w:pStyle w:val="Akapitzlist"/>
        <w:numPr>
          <w:ilvl w:val="0"/>
          <w:numId w:val="34"/>
        </w:numPr>
        <w:spacing w:after="0" w:line="300" w:lineRule="auto"/>
        <w:ind w:left="2551" w:hanging="425"/>
        <w:contextualSpacing w:val="0"/>
      </w:pPr>
      <w:r w:rsidRPr="3FE741BD">
        <w:t>Bobry a ryby,</w:t>
      </w:r>
    </w:p>
    <w:p w14:paraId="73F6953D" w14:textId="0D606AD5" w:rsidR="00431E28" w:rsidRPr="00A4121E" w:rsidDel="00792FAC" w:rsidRDefault="1FE3A008" w:rsidP="3FE741BD">
      <w:pPr>
        <w:pStyle w:val="Akapitzlist"/>
        <w:numPr>
          <w:ilvl w:val="0"/>
          <w:numId w:val="34"/>
        </w:numPr>
        <w:spacing w:after="0" w:line="300" w:lineRule="auto"/>
        <w:ind w:left="2551" w:hanging="425"/>
        <w:contextualSpacing w:val="0"/>
      </w:pPr>
      <w:r w:rsidRPr="3FE741BD">
        <w:t>Bobry a płazy,</w:t>
      </w:r>
    </w:p>
    <w:p w14:paraId="55C8370D" w14:textId="5FCEF797" w:rsidR="00431E28" w:rsidRPr="00A4121E" w:rsidDel="00792FAC" w:rsidRDefault="1FE3A008" w:rsidP="3FE741BD">
      <w:pPr>
        <w:pStyle w:val="Akapitzlist"/>
        <w:numPr>
          <w:ilvl w:val="0"/>
          <w:numId w:val="34"/>
        </w:numPr>
        <w:spacing w:after="0" w:line="300" w:lineRule="auto"/>
        <w:ind w:left="2551" w:hanging="425"/>
        <w:contextualSpacing w:val="0"/>
      </w:pPr>
      <w:r w:rsidRPr="3FE741BD">
        <w:t>Bobry a ssaki mniejsze i większe,</w:t>
      </w:r>
    </w:p>
    <w:p w14:paraId="7CF4CB28" w14:textId="0BD92A21" w:rsidR="00431E28" w:rsidRPr="00A4121E" w:rsidDel="00792FAC" w:rsidRDefault="1FE3A008">
      <w:pPr>
        <w:pStyle w:val="Akapitzlist"/>
        <w:numPr>
          <w:ilvl w:val="0"/>
          <w:numId w:val="34"/>
        </w:numPr>
        <w:spacing w:after="0" w:line="300" w:lineRule="auto"/>
        <w:ind w:left="2551" w:hanging="425"/>
        <w:contextualSpacing w:val="0"/>
      </w:pPr>
      <w:r>
        <w:t>Bobry a ptaki,</w:t>
      </w:r>
    </w:p>
    <w:p w14:paraId="5622AAC7" w14:textId="3EF1BB89" w:rsidR="00431E28" w:rsidDel="00792FAC" w:rsidRDefault="1FE3A008">
      <w:pPr>
        <w:pStyle w:val="Akapitzlist"/>
        <w:numPr>
          <w:ilvl w:val="0"/>
          <w:numId w:val="25"/>
        </w:numPr>
        <w:spacing w:after="0" w:line="300" w:lineRule="auto"/>
        <w:ind w:left="2126" w:hanging="425"/>
      </w:pPr>
      <w:r>
        <w:t>Bobry a człowiek - rola człowieka w ochronie bobra</w:t>
      </w:r>
      <w:r w:rsidR="029A494B">
        <w:t>,</w:t>
      </w:r>
    </w:p>
    <w:p w14:paraId="0AFE67D7" w14:textId="4D983A8F" w:rsidR="00431E28" w:rsidDel="00792FAC" w:rsidRDefault="1FE3A008">
      <w:pPr>
        <w:pStyle w:val="Akapitzlist"/>
        <w:numPr>
          <w:ilvl w:val="0"/>
          <w:numId w:val="25"/>
        </w:numPr>
        <w:spacing w:after="0" w:line="300" w:lineRule="auto"/>
        <w:ind w:left="2126" w:hanging="425"/>
        <w:contextualSpacing w:val="0"/>
      </w:pPr>
      <w:r>
        <w:t>Status ochrony, historia odtworzenia gatunku,</w:t>
      </w:r>
    </w:p>
    <w:p w14:paraId="5CE26AE3" w14:textId="2069C41D" w:rsidR="00431E28" w:rsidRPr="00A4121E" w:rsidDel="00792FAC" w:rsidRDefault="1FE3A008">
      <w:pPr>
        <w:pStyle w:val="Akapitzlist"/>
        <w:numPr>
          <w:ilvl w:val="0"/>
          <w:numId w:val="25"/>
        </w:numPr>
        <w:spacing w:after="120" w:line="300" w:lineRule="auto"/>
        <w:ind w:left="2126" w:hanging="425"/>
        <w:contextualSpacing w:val="0"/>
      </w:pPr>
      <w:r>
        <w:t>Podsumowanie w kontekście różnorodności biologicznej,</w:t>
      </w:r>
    </w:p>
    <w:p w14:paraId="1C2BA13C" w14:textId="08CDD06B" w:rsidR="00431E28" w:rsidRPr="00A4121E" w:rsidDel="00792FAC" w:rsidRDefault="1FE3A008" w:rsidP="3FE741BD">
      <w:pPr>
        <w:pStyle w:val="Akapitzlist"/>
        <w:numPr>
          <w:ilvl w:val="0"/>
          <w:numId w:val="24"/>
        </w:numPr>
        <w:spacing w:before="120" w:after="120" w:line="300" w:lineRule="auto"/>
        <w:ind w:left="1701" w:hanging="425"/>
        <w:contextualSpacing w:val="0"/>
      </w:pPr>
      <w:r w:rsidRPr="3FE741BD">
        <w:t>Wykonawca odpowiada za opracowanie graficzne, w tym:</w:t>
      </w:r>
    </w:p>
    <w:p w14:paraId="16C27460" w14:textId="66ABB611" w:rsidR="000013CA" w:rsidRPr="000013CA" w:rsidDel="00792FAC" w:rsidRDefault="5C107FFC" w:rsidP="3FE741BD">
      <w:pPr>
        <w:pStyle w:val="Akapitzlist"/>
        <w:numPr>
          <w:ilvl w:val="1"/>
          <w:numId w:val="26"/>
        </w:numPr>
        <w:spacing w:after="0" w:line="300" w:lineRule="auto"/>
        <w:ind w:left="2126" w:hanging="425"/>
        <w:contextualSpacing w:val="0"/>
      </w:pPr>
      <w:r w:rsidRPr="3FE741BD">
        <w:t>i</w:t>
      </w:r>
      <w:r w:rsidR="1FE3A008" w:rsidRPr="3FE741BD">
        <w:t xml:space="preserve">lustracje o charakterze prostej ryciny kolorowej do każdego wątku w broszurze, ilustracje zwierząt powinny być realistyczne i nie zawierać cech </w:t>
      </w:r>
      <w:proofErr w:type="spellStart"/>
      <w:r w:rsidR="1FE3A008" w:rsidRPr="3FE741BD">
        <w:t>bambinizmu</w:t>
      </w:r>
      <w:proofErr w:type="spellEnd"/>
      <w:r w:rsidR="1FE3A008" w:rsidRPr="3FE741BD">
        <w:t>,</w:t>
      </w:r>
    </w:p>
    <w:p w14:paraId="1F56EE58" w14:textId="08A4968A" w:rsidR="00431E28" w:rsidRPr="000013CA" w:rsidDel="00792FAC" w:rsidRDefault="5C107FFC" w:rsidP="3FE741BD">
      <w:pPr>
        <w:pStyle w:val="Akapitzlist"/>
        <w:numPr>
          <w:ilvl w:val="1"/>
          <w:numId w:val="26"/>
        </w:numPr>
        <w:spacing w:after="0" w:line="300" w:lineRule="auto"/>
        <w:ind w:left="2126" w:hanging="425"/>
        <w:contextualSpacing w:val="0"/>
      </w:pPr>
      <w:r w:rsidRPr="3FE741BD">
        <w:t>c</w:t>
      </w:r>
      <w:r w:rsidR="1FE3A008" w:rsidRPr="3FE741BD">
        <w:t>ałość musi być utrzymana w jasnych i czytelnych barwach, by nie zaburzyć treści merytorycznych i ilustracji,</w:t>
      </w:r>
    </w:p>
    <w:p w14:paraId="26A6F6A8" w14:textId="0143089F" w:rsidR="00431E28" w:rsidRPr="00A4121E" w:rsidDel="00792FAC" w:rsidRDefault="1FE3A008">
      <w:pPr>
        <w:pStyle w:val="Akapitzlist"/>
        <w:numPr>
          <w:ilvl w:val="0"/>
          <w:numId w:val="24"/>
        </w:numPr>
        <w:spacing w:before="120" w:after="120" w:line="300" w:lineRule="auto"/>
        <w:ind w:left="1701" w:hanging="425"/>
        <w:contextualSpacing w:val="0"/>
      </w:pPr>
      <w:r>
        <w:t xml:space="preserve">Zamawiający wymaga uwzględnienia przez Wykonawcę obligatoryjnego </w:t>
      </w:r>
      <w:bookmarkStart w:id="23" w:name="_Hlk221534287"/>
      <w:r>
        <w:t xml:space="preserve">nadzoru merytorycznego nad rysunkami przez specjalistę </w:t>
      </w:r>
      <w:proofErr w:type="spellStart"/>
      <w:r>
        <w:t>teriologa</w:t>
      </w:r>
      <w:proofErr w:type="spellEnd"/>
      <w:r>
        <w:t xml:space="preserve"> na każdym etapie tworzenia broszury oraz nadzoru formalnego nad tekstem w zakresie jego korekty,</w:t>
      </w:r>
    </w:p>
    <w:bookmarkEnd w:id="23"/>
    <w:p w14:paraId="6E5150C9" w14:textId="06EBC7BB" w:rsidR="00431E28" w:rsidRPr="00A4121E" w:rsidDel="00792FAC" w:rsidRDefault="1FE3A008" w:rsidP="3FE741BD">
      <w:pPr>
        <w:pStyle w:val="Akapitzlist"/>
        <w:numPr>
          <w:ilvl w:val="0"/>
          <w:numId w:val="24"/>
        </w:numPr>
        <w:spacing w:before="120" w:after="120" w:line="300" w:lineRule="auto"/>
        <w:ind w:left="1701" w:hanging="425"/>
        <w:contextualSpacing w:val="0"/>
        <w:rPr>
          <w:rStyle w:val="normaltextrun"/>
        </w:rPr>
      </w:pPr>
      <w:r w:rsidRPr="3FE741BD">
        <w:rPr>
          <w:rStyle w:val="normaltextrun"/>
          <w:rFonts w:eastAsiaTheme="majorEastAsia"/>
        </w:rPr>
        <w:lastRenderedPageBreak/>
        <w:t xml:space="preserve">wykonanie wydruku próbnego - tzw. </w:t>
      </w:r>
      <w:proofErr w:type="spellStart"/>
      <w:r w:rsidRPr="3FE741BD">
        <w:rPr>
          <w:rStyle w:val="normaltextrun"/>
          <w:rFonts w:eastAsiaTheme="majorEastAsia"/>
        </w:rPr>
        <w:t>Proof’a</w:t>
      </w:r>
      <w:proofErr w:type="spellEnd"/>
      <w:r w:rsidRPr="3FE741BD">
        <w:rPr>
          <w:rStyle w:val="normaltextrun"/>
          <w:rFonts w:eastAsiaTheme="majorEastAsia"/>
        </w:rPr>
        <w:t>, zgodnego z parametrami docelowego wydruku wg specyfikacji do akceptacji Zamawiającego;</w:t>
      </w:r>
    </w:p>
    <w:p w14:paraId="40953358" w14:textId="7C85178A" w:rsidR="00431E28" w:rsidRPr="00ED1067" w:rsidDel="00792FAC" w:rsidRDefault="1FE3A008" w:rsidP="3FE741BD">
      <w:pPr>
        <w:pStyle w:val="paragraph"/>
        <w:numPr>
          <w:ilvl w:val="1"/>
          <w:numId w:val="14"/>
        </w:numPr>
        <w:spacing w:before="120" w:beforeAutospacing="0" w:after="120" w:afterAutospacing="0" w:line="300" w:lineRule="auto"/>
        <w:ind w:left="1276" w:hanging="425"/>
        <w:textAlignment w:val="baseline"/>
        <w:rPr>
          <w:rStyle w:val="normaltextrun"/>
          <w:rFonts w:asciiTheme="minorHAnsi" w:eastAsiaTheme="majorEastAsia" w:hAnsiTheme="minorHAnsi" w:cstheme="minorBidi"/>
          <w:sz w:val="22"/>
          <w:szCs w:val="22"/>
        </w:rPr>
      </w:pPr>
      <w:r w:rsidRPr="3FE741BD">
        <w:rPr>
          <w:rStyle w:val="normaltextrun"/>
          <w:rFonts w:asciiTheme="minorHAnsi" w:eastAsiaTheme="majorEastAsia" w:hAnsiTheme="minorHAnsi" w:cstheme="minorBidi"/>
          <w:sz w:val="22"/>
          <w:szCs w:val="22"/>
        </w:rPr>
        <w:t>Część II – Opracowanie ostatecznej wersji broszury w oparciu o wytyczne i korekty Zamawiającego, wydruk i dostawa do siedziby Zamawiającego.</w:t>
      </w:r>
    </w:p>
    <w:p w14:paraId="719BD6A0" w14:textId="25D7B7AA" w:rsidR="00ED1067" w:rsidDel="00792FAC" w:rsidRDefault="046F632D">
      <w:pPr>
        <w:pStyle w:val="Akapitzlist"/>
        <w:numPr>
          <w:ilvl w:val="0"/>
          <w:numId w:val="13"/>
        </w:numPr>
        <w:spacing w:before="120" w:after="120" w:line="300" w:lineRule="auto"/>
        <w:ind w:left="850" w:hanging="425"/>
        <w:contextualSpacing w:val="0"/>
      </w:pPr>
      <w:r>
        <w:t>Specyfikacja techniczna:</w:t>
      </w:r>
    </w:p>
    <w:p w14:paraId="5CBF5188" w14:textId="2577A7D2" w:rsidR="00ED1067" w:rsidRPr="00A4121E" w:rsidDel="00792FAC" w:rsidRDefault="046F632D" w:rsidP="3FE741BD">
      <w:pPr>
        <w:pStyle w:val="Akapitzlist"/>
        <w:numPr>
          <w:ilvl w:val="0"/>
          <w:numId w:val="27"/>
        </w:numPr>
        <w:spacing w:before="120" w:after="120" w:line="300" w:lineRule="auto"/>
        <w:ind w:left="1276" w:hanging="425"/>
        <w:contextualSpacing w:val="0"/>
      </w:pPr>
      <w:r w:rsidRPr="3FE741BD">
        <w:t>kolor: 4+4,</w:t>
      </w:r>
    </w:p>
    <w:p w14:paraId="32A7BAD4" w14:textId="68864D4E" w:rsidR="00ED1067" w:rsidRPr="00A4121E" w:rsidDel="00792FAC" w:rsidRDefault="046F632D" w:rsidP="3FE741BD">
      <w:pPr>
        <w:pStyle w:val="Akapitzlist"/>
        <w:numPr>
          <w:ilvl w:val="0"/>
          <w:numId w:val="27"/>
        </w:numPr>
        <w:spacing w:before="120" w:after="120" w:line="300" w:lineRule="auto"/>
        <w:ind w:left="1276" w:hanging="425"/>
        <w:contextualSpacing w:val="0"/>
      </w:pPr>
      <w:r w:rsidRPr="3FE741BD">
        <w:t>format: 105 x 146 mm,</w:t>
      </w:r>
    </w:p>
    <w:p w14:paraId="67B72A7C" w14:textId="45CD441A" w:rsidR="00ED1067" w:rsidRPr="00A4121E" w:rsidDel="00792FAC" w:rsidRDefault="046F632D" w:rsidP="3FE741BD">
      <w:pPr>
        <w:pStyle w:val="Akapitzlist"/>
        <w:numPr>
          <w:ilvl w:val="0"/>
          <w:numId w:val="27"/>
        </w:numPr>
        <w:spacing w:before="120" w:after="120" w:line="300" w:lineRule="auto"/>
        <w:ind w:left="1276" w:hanging="425"/>
        <w:contextualSpacing w:val="0"/>
      </w:pPr>
      <w:r w:rsidRPr="3FE741BD">
        <w:t>orientacja pozioma,</w:t>
      </w:r>
    </w:p>
    <w:p w14:paraId="78E5BE38" w14:textId="01CEA13C" w:rsidR="00ED1067" w:rsidRPr="00A4121E" w:rsidDel="00792FAC" w:rsidRDefault="046F632D" w:rsidP="3FE741BD">
      <w:pPr>
        <w:pStyle w:val="Akapitzlist"/>
        <w:numPr>
          <w:ilvl w:val="0"/>
          <w:numId w:val="27"/>
        </w:numPr>
        <w:spacing w:before="120" w:after="120" w:line="300" w:lineRule="auto"/>
        <w:ind w:left="1276" w:hanging="425"/>
        <w:contextualSpacing w:val="0"/>
      </w:pPr>
      <w:r w:rsidRPr="3FE741BD">
        <w:t>liczba kartek: 22 + okładka przednia i tylna,</w:t>
      </w:r>
    </w:p>
    <w:p w14:paraId="20BF6F1E" w14:textId="1287F327" w:rsidR="00ED1067" w:rsidRPr="00A4121E" w:rsidDel="00792FAC" w:rsidRDefault="046F632D">
      <w:pPr>
        <w:pStyle w:val="Akapitzlist"/>
        <w:numPr>
          <w:ilvl w:val="0"/>
          <w:numId w:val="27"/>
        </w:numPr>
        <w:spacing w:before="120" w:after="120" w:line="300" w:lineRule="auto"/>
        <w:ind w:left="1276" w:hanging="425"/>
        <w:contextualSpacing w:val="0"/>
      </w:pPr>
      <w:r>
        <w:t>papier: ekologiczny z recyklingu, gramatura 125-150 g/ m</w:t>
      </w:r>
      <w:r w:rsidRPr="3FE741BD">
        <w:rPr>
          <w:vertAlign w:val="superscript"/>
        </w:rPr>
        <w:t xml:space="preserve">2 </w:t>
      </w:r>
      <w:r>
        <w:t>(przy propozycji gramatury proszę podać odpowiednik w gramaturze tradycyjnej, nie ekologicznej), mat</w:t>
      </w:r>
    </w:p>
    <w:p w14:paraId="6B16A6A4" w14:textId="50006D12" w:rsidR="00ED1067" w:rsidRPr="00A4121E" w:rsidDel="00792FAC" w:rsidRDefault="046F632D" w:rsidP="3FE741BD">
      <w:pPr>
        <w:pStyle w:val="Akapitzlist"/>
        <w:numPr>
          <w:ilvl w:val="0"/>
          <w:numId w:val="27"/>
        </w:numPr>
        <w:spacing w:before="120" w:after="120" w:line="300" w:lineRule="auto"/>
        <w:ind w:left="1276" w:hanging="425"/>
        <w:contextualSpacing w:val="0"/>
      </w:pPr>
      <w:r w:rsidRPr="3FE741BD">
        <w:t>papier na okładkę: ekologiczny z recyklingu, gramatura 250-300 g/</w:t>
      </w:r>
      <w:r>
        <w:t xml:space="preserve"> m</w:t>
      </w:r>
      <w:r w:rsidRPr="3FE741BD">
        <w:rPr>
          <w:vertAlign w:val="superscript"/>
        </w:rPr>
        <w:t xml:space="preserve">2 </w:t>
      </w:r>
      <w:r>
        <w:t>(przy propozycji gramatury proszę podać odpowiednik w gramaturze tradycyjnej, nie ekologicznej)</w:t>
      </w:r>
      <w:r w:rsidRPr="3FE741BD">
        <w:t>, mat,</w:t>
      </w:r>
    </w:p>
    <w:p w14:paraId="5F03CC20" w14:textId="35D5C3B1" w:rsidR="00ED1067" w:rsidRPr="00A4121E" w:rsidDel="00792FAC" w:rsidRDefault="046F632D" w:rsidP="3FE741BD">
      <w:pPr>
        <w:pStyle w:val="Akapitzlist"/>
        <w:numPr>
          <w:ilvl w:val="0"/>
          <w:numId w:val="27"/>
        </w:numPr>
        <w:spacing w:before="120" w:after="120" w:line="300" w:lineRule="auto"/>
        <w:ind w:left="1276" w:hanging="425"/>
        <w:contextualSpacing w:val="0"/>
      </w:pPr>
      <w:r w:rsidRPr="3FE741BD">
        <w:t>oprawa: bindowanie metalową spiralą w kolorze czarnym na krótkim boku,</w:t>
      </w:r>
    </w:p>
    <w:p w14:paraId="2FBACCDB" w14:textId="61032D8E" w:rsidR="00ED1067" w:rsidRPr="00A4121E" w:rsidDel="00792FAC" w:rsidRDefault="046F632D" w:rsidP="3FE741BD">
      <w:pPr>
        <w:pStyle w:val="Akapitzlist"/>
        <w:numPr>
          <w:ilvl w:val="0"/>
          <w:numId w:val="27"/>
        </w:numPr>
        <w:spacing w:before="120" w:after="120" w:line="300" w:lineRule="auto"/>
        <w:ind w:left="1276" w:hanging="425"/>
        <w:contextualSpacing w:val="0"/>
      </w:pPr>
      <w:r w:rsidRPr="3FE741BD">
        <w:rPr>
          <w:rStyle w:val="eop"/>
          <w:rFonts w:eastAsiaTheme="majorEastAsia"/>
        </w:rPr>
        <w:t>powierzchnia zadruku grafiką poza linią bindowania, spad powiększony o min. 6 mm,</w:t>
      </w:r>
    </w:p>
    <w:p w14:paraId="2C51B03F" w14:textId="1E9C13B6" w:rsidR="00ED1067" w:rsidRPr="00A4121E" w:rsidDel="00792FAC" w:rsidRDefault="046F632D" w:rsidP="3FE741BD">
      <w:pPr>
        <w:pStyle w:val="Akapitzlist"/>
        <w:numPr>
          <w:ilvl w:val="0"/>
          <w:numId w:val="27"/>
        </w:numPr>
        <w:spacing w:before="120" w:after="120" w:line="300" w:lineRule="auto"/>
        <w:ind w:left="1276" w:hanging="425"/>
        <w:contextualSpacing w:val="0"/>
      </w:pPr>
      <w:r w:rsidRPr="3FE741BD">
        <w:t>zaokrąglenie rogów na wszystkich kartkach wraz z okładką,</w:t>
      </w:r>
    </w:p>
    <w:p w14:paraId="54E32DB0" w14:textId="59504072" w:rsidR="00ED1067" w:rsidRPr="00A4121E" w:rsidDel="00792FAC" w:rsidRDefault="046F632D" w:rsidP="3FE741BD">
      <w:pPr>
        <w:pStyle w:val="Akapitzlist"/>
        <w:numPr>
          <w:ilvl w:val="0"/>
          <w:numId w:val="27"/>
        </w:numPr>
        <w:spacing w:before="120" w:after="120" w:line="300" w:lineRule="auto"/>
        <w:ind w:left="1276" w:hanging="425"/>
        <w:contextualSpacing w:val="0"/>
      </w:pPr>
      <w:r w:rsidRPr="3FE741BD">
        <w:t>nakład: 10 000 egz.,</w:t>
      </w:r>
    </w:p>
    <w:p w14:paraId="2A5C99BF" w14:textId="09A394E5" w:rsidR="00ED1067" w:rsidRPr="00A4121E" w:rsidDel="00792FAC" w:rsidRDefault="046F632D" w:rsidP="3FE741BD">
      <w:pPr>
        <w:pStyle w:val="Akapitzlist"/>
        <w:numPr>
          <w:ilvl w:val="0"/>
          <w:numId w:val="27"/>
        </w:numPr>
        <w:spacing w:before="120" w:after="120" w:line="300" w:lineRule="auto"/>
        <w:ind w:left="1276" w:hanging="425"/>
        <w:contextualSpacing w:val="0"/>
      </w:pPr>
      <w:r w:rsidRPr="3FE741BD">
        <w:t>pakowanie w kartony po 50 egz.,</w:t>
      </w:r>
    </w:p>
    <w:p w14:paraId="143BB98D" w14:textId="2E1677A8" w:rsidR="00ED1067" w:rsidRPr="00ED1067" w:rsidDel="00792FAC" w:rsidRDefault="046F632D" w:rsidP="3FE741BD">
      <w:pPr>
        <w:pStyle w:val="Akapitzlist"/>
        <w:numPr>
          <w:ilvl w:val="0"/>
          <w:numId w:val="27"/>
        </w:numPr>
        <w:spacing w:before="120" w:after="120" w:line="300" w:lineRule="auto"/>
        <w:ind w:left="1276" w:hanging="425"/>
        <w:contextualSpacing w:val="0"/>
      </w:pPr>
      <w:r w:rsidRPr="3FE741BD">
        <w:rPr>
          <w:rStyle w:val="eop"/>
          <w:rFonts w:eastAsiaTheme="majorEastAsia"/>
        </w:rPr>
        <w:t xml:space="preserve">przeprowadzenie kontroli prawidłowości i jakości wydruku dla każdego kartonu wraz z załączonym protokołem kontroli (zgodność wydruku wg zaakceptowanego przez Zamawiającego projektu graficznego, </w:t>
      </w:r>
      <w:proofErr w:type="spellStart"/>
      <w:r w:rsidR="6FF97A9D" w:rsidRPr="3FE741BD">
        <w:rPr>
          <w:rStyle w:val="eop"/>
          <w:rFonts w:eastAsiaTheme="majorEastAsia"/>
        </w:rPr>
        <w:t>t.j</w:t>
      </w:r>
      <w:proofErr w:type="spellEnd"/>
      <w:r w:rsidRPr="3FE741BD">
        <w:rPr>
          <w:rStyle w:val="eop"/>
          <w:rFonts w:eastAsiaTheme="majorEastAsia"/>
        </w:rPr>
        <w:t>. prawidłowość układu i kolejności stron, kolorystyki, brak skaz, orientacja tylnej okładki);</w:t>
      </w:r>
    </w:p>
    <w:p w14:paraId="36DF886B" w14:textId="4BA066BC" w:rsidR="00431E28" w:rsidRPr="00A4121E" w:rsidDel="00792FAC" w:rsidRDefault="51291B18" w:rsidP="002F2F5E">
      <w:pPr>
        <w:spacing w:before="120" w:after="120" w:line="300" w:lineRule="auto"/>
        <w:ind w:left="851"/>
      </w:pPr>
      <w:r w:rsidRPr="3FE741BD">
        <w:rPr>
          <w:rStyle w:val="normaltextrun"/>
          <w:rFonts w:eastAsiaTheme="majorEastAsia"/>
          <w:b/>
          <w:bCs/>
          <w:u w:val="single"/>
        </w:rPr>
        <w:t xml:space="preserve">Termin realizacji: w ciągu </w:t>
      </w:r>
      <w:r w:rsidR="0090627C">
        <w:rPr>
          <w:rStyle w:val="normaltextrun"/>
          <w:rFonts w:eastAsiaTheme="majorEastAsia"/>
          <w:b/>
          <w:bCs/>
          <w:u w:val="single"/>
        </w:rPr>
        <w:t>5</w:t>
      </w:r>
      <w:r w:rsidR="299214D4" w:rsidRPr="3FE741BD">
        <w:rPr>
          <w:rStyle w:val="normaltextrun"/>
          <w:rFonts w:eastAsiaTheme="majorEastAsia"/>
          <w:b/>
          <w:bCs/>
          <w:u w:val="single"/>
        </w:rPr>
        <w:t>5</w:t>
      </w:r>
      <w:r w:rsidRPr="3FE741BD">
        <w:rPr>
          <w:rStyle w:val="normaltextrun"/>
          <w:rFonts w:eastAsiaTheme="majorEastAsia"/>
          <w:b/>
          <w:bCs/>
          <w:u w:val="single"/>
        </w:rPr>
        <w:t xml:space="preserve"> dni od daty </w:t>
      </w:r>
      <w:r w:rsidR="0090627C">
        <w:rPr>
          <w:rStyle w:val="normaltextrun"/>
          <w:rFonts w:eastAsiaTheme="majorEastAsia"/>
          <w:b/>
          <w:bCs/>
          <w:u w:val="single"/>
        </w:rPr>
        <w:t>zawarcia</w:t>
      </w:r>
      <w:r w:rsidRPr="3FE741BD">
        <w:rPr>
          <w:rStyle w:val="normaltextrun"/>
          <w:rFonts w:eastAsiaTheme="majorEastAsia"/>
          <w:b/>
          <w:bCs/>
          <w:u w:val="single"/>
        </w:rPr>
        <w:t xml:space="preserve"> umowy</w:t>
      </w:r>
      <w:r>
        <w:t xml:space="preserve"> </w:t>
      </w:r>
    </w:p>
    <w:p w14:paraId="4BBA6C1E" w14:textId="191EBA70" w:rsidR="003E777E" w:rsidRPr="002B0724" w:rsidRDefault="003E777E" w:rsidP="7369B09F">
      <w:pPr>
        <w:spacing w:before="120" w:after="120" w:line="300" w:lineRule="auto"/>
        <w:ind w:left="426" w:hanging="426"/>
      </w:pPr>
      <w:hyperlink r:id="rId12" w:tooltip="Gatunek (biologia)" w:history="1"/>
      <w:bookmarkEnd w:id="0"/>
      <w:bookmarkEnd w:id="4"/>
      <w:bookmarkEnd w:id="5"/>
      <w:bookmarkEnd w:id="18"/>
    </w:p>
    <w:sectPr w:rsidR="003E777E" w:rsidRPr="002B0724" w:rsidSect="00B9797F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357DE" w14:textId="77777777" w:rsidR="004F68BC" w:rsidRDefault="004F68BC" w:rsidP="006B592F">
      <w:pPr>
        <w:spacing w:after="0" w:line="240" w:lineRule="auto"/>
      </w:pPr>
      <w:r>
        <w:separator/>
      </w:r>
    </w:p>
  </w:endnote>
  <w:endnote w:type="continuationSeparator" w:id="0">
    <w:p w14:paraId="306A15CA" w14:textId="77777777" w:rsidR="004F68BC" w:rsidRDefault="004F68BC" w:rsidP="006B592F">
      <w:pPr>
        <w:spacing w:after="0" w:line="240" w:lineRule="auto"/>
      </w:pPr>
      <w:r>
        <w:continuationSeparator/>
      </w:r>
    </w:p>
  </w:endnote>
  <w:endnote w:type="continuationNotice" w:id="1">
    <w:p w14:paraId="5CEF015D" w14:textId="77777777" w:rsidR="004F68BC" w:rsidRDefault="004F68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279E1" w14:textId="7CAF8A8B" w:rsidR="00B9797F" w:rsidRDefault="00B9797F" w:rsidP="00B9797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>/10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3855714"/>
      <w:docPartObj>
        <w:docPartGallery w:val="Page Numbers (Bottom of Page)"/>
        <w:docPartUnique/>
      </w:docPartObj>
    </w:sdtPr>
    <w:sdtEndPr/>
    <w:sdtContent>
      <w:p w14:paraId="37DF848A" w14:textId="217E3E7D" w:rsidR="00B9797F" w:rsidRDefault="00B9797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661706" w14:textId="77777777" w:rsidR="00B9797F" w:rsidRDefault="00B97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0E32C" w14:textId="77777777" w:rsidR="004F68BC" w:rsidRDefault="004F68BC" w:rsidP="006B592F">
      <w:pPr>
        <w:spacing w:after="0" w:line="240" w:lineRule="auto"/>
      </w:pPr>
      <w:r>
        <w:separator/>
      </w:r>
    </w:p>
  </w:footnote>
  <w:footnote w:type="continuationSeparator" w:id="0">
    <w:p w14:paraId="3EF69612" w14:textId="77777777" w:rsidR="004F68BC" w:rsidRDefault="004F68BC" w:rsidP="006B592F">
      <w:pPr>
        <w:spacing w:after="0" w:line="240" w:lineRule="auto"/>
      </w:pPr>
      <w:r>
        <w:continuationSeparator/>
      </w:r>
    </w:p>
  </w:footnote>
  <w:footnote w:type="continuationNotice" w:id="1">
    <w:p w14:paraId="23229116" w14:textId="77777777" w:rsidR="004F68BC" w:rsidRDefault="004F68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7EABE" w14:textId="77777777" w:rsidR="002506BF" w:rsidRDefault="002506BF" w:rsidP="002506BF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eop"/>
        <w:rFonts w:ascii="Calibri" w:hAnsi="Calibri" w:cs="Calibri"/>
        <w:sz w:val="22"/>
        <w:szCs w:val="22"/>
      </w:rPr>
      <w:t> </w:t>
    </w:r>
  </w:p>
  <w:p w14:paraId="70DD6152" w14:textId="77777777" w:rsidR="002506BF" w:rsidRDefault="002506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51944" w14:textId="460E7216" w:rsidR="003C5BB8" w:rsidRDefault="003C5BB8" w:rsidP="00354D5F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7B0"/>
    <w:multiLevelType w:val="multilevel"/>
    <w:tmpl w:val="67708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C901006"/>
    <w:multiLevelType w:val="hybridMultilevel"/>
    <w:tmpl w:val="EA427DB2"/>
    <w:lvl w:ilvl="0" w:tplc="04150019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15615901"/>
    <w:multiLevelType w:val="multilevel"/>
    <w:tmpl w:val="EED2705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b w:val="0"/>
      </w:rPr>
    </w:lvl>
  </w:abstractNum>
  <w:abstractNum w:abstractNumId="3" w15:restartNumberingAfterBreak="0">
    <w:nsid w:val="15CC6956"/>
    <w:multiLevelType w:val="multilevel"/>
    <w:tmpl w:val="AA2249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5FC142A"/>
    <w:multiLevelType w:val="multilevel"/>
    <w:tmpl w:val="67708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83E2E71"/>
    <w:multiLevelType w:val="hybridMultilevel"/>
    <w:tmpl w:val="787231D0"/>
    <w:lvl w:ilvl="0" w:tplc="00CAA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40D3D"/>
    <w:multiLevelType w:val="hybridMultilevel"/>
    <w:tmpl w:val="BC465596"/>
    <w:lvl w:ilvl="0" w:tplc="9D507322">
      <w:start w:val="1"/>
      <w:numFmt w:val="bullet"/>
      <w:lvlText w:val="-"/>
      <w:lvlJc w:val="left"/>
      <w:pPr>
        <w:ind w:left="370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7" w15:restartNumberingAfterBreak="0">
    <w:nsid w:val="236C2DB9"/>
    <w:multiLevelType w:val="hybridMultilevel"/>
    <w:tmpl w:val="EE72298C"/>
    <w:lvl w:ilvl="0" w:tplc="04150019">
      <w:start w:val="1"/>
      <w:numFmt w:val="lowerLetter"/>
      <w:lvlText w:val="%1."/>
      <w:lvlJc w:val="left"/>
      <w:pPr>
        <w:ind w:left="213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27C56D01"/>
    <w:multiLevelType w:val="multilevel"/>
    <w:tmpl w:val="06786E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29927069"/>
    <w:multiLevelType w:val="multilevel"/>
    <w:tmpl w:val="4F08447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D141F28"/>
    <w:multiLevelType w:val="multilevel"/>
    <w:tmpl w:val="67708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F4C1FFE"/>
    <w:multiLevelType w:val="multilevel"/>
    <w:tmpl w:val="75C8034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31914BCD"/>
    <w:multiLevelType w:val="multilevel"/>
    <w:tmpl w:val="8648DB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3" w15:restartNumberingAfterBreak="0">
    <w:nsid w:val="338E1706"/>
    <w:multiLevelType w:val="multilevel"/>
    <w:tmpl w:val="EF3A3068"/>
    <w:lvl w:ilvl="0">
      <w:start w:val="1"/>
      <w:numFmt w:val="decimal"/>
      <w:lvlText w:val="%1"/>
      <w:lvlJc w:val="left"/>
      <w:pPr>
        <w:ind w:left="360" w:hanging="360"/>
      </w:pPr>
      <w:rPr>
        <w:rFonts w:eastAsiaTheme="majorEastAsia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ajorEastAsi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ajorEastAsia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ajorEastAsi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ajorEastAsia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ajorEastAsi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ajorEastAsia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ajorEastAsia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ajorEastAsia" w:hint="default"/>
      </w:rPr>
    </w:lvl>
  </w:abstractNum>
  <w:abstractNum w:abstractNumId="14" w15:restartNumberingAfterBreak="0">
    <w:nsid w:val="36D260F7"/>
    <w:multiLevelType w:val="multilevel"/>
    <w:tmpl w:val="FDFAF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b w:val="0"/>
      </w:rPr>
    </w:lvl>
  </w:abstractNum>
  <w:abstractNum w:abstractNumId="15" w15:restartNumberingAfterBreak="0">
    <w:nsid w:val="39246B2C"/>
    <w:multiLevelType w:val="hybridMultilevel"/>
    <w:tmpl w:val="F26E15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37638"/>
    <w:multiLevelType w:val="hybridMultilevel"/>
    <w:tmpl w:val="B1408D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A1EFF"/>
    <w:multiLevelType w:val="hybridMultilevel"/>
    <w:tmpl w:val="BB9CD830"/>
    <w:lvl w:ilvl="0" w:tplc="041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8" w15:restartNumberingAfterBreak="0">
    <w:nsid w:val="442E6CD3"/>
    <w:multiLevelType w:val="hybridMultilevel"/>
    <w:tmpl w:val="67965DD0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46A851E9"/>
    <w:multiLevelType w:val="multilevel"/>
    <w:tmpl w:val="B862343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49021B3F"/>
    <w:multiLevelType w:val="hybridMultilevel"/>
    <w:tmpl w:val="FE8A9382"/>
    <w:lvl w:ilvl="0" w:tplc="04150011">
      <w:start w:val="1"/>
      <w:numFmt w:val="decimal"/>
      <w:lvlText w:val="%1)"/>
      <w:lvlJc w:val="left"/>
      <w:pPr>
        <w:ind w:left="193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652" w:hanging="360"/>
      </w:pPr>
    </w:lvl>
    <w:lvl w:ilvl="2" w:tplc="FFFFFFFF" w:tentative="1">
      <w:start w:val="1"/>
      <w:numFmt w:val="lowerRoman"/>
      <w:lvlText w:val="%3."/>
      <w:lvlJc w:val="right"/>
      <w:pPr>
        <w:ind w:left="3372" w:hanging="180"/>
      </w:pPr>
    </w:lvl>
    <w:lvl w:ilvl="3" w:tplc="FFFFFFFF" w:tentative="1">
      <w:start w:val="1"/>
      <w:numFmt w:val="decimal"/>
      <w:lvlText w:val="%4."/>
      <w:lvlJc w:val="left"/>
      <w:pPr>
        <w:ind w:left="4092" w:hanging="360"/>
      </w:pPr>
    </w:lvl>
    <w:lvl w:ilvl="4" w:tplc="FFFFFFFF" w:tentative="1">
      <w:start w:val="1"/>
      <w:numFmt w:val="lowerLetter"/>
      <w:lvlText w:val="%5."/>
      <w:lvlJc w:val="left"/>
      <w:pPr>
        <w:ind w:left="4812" w:hanging="360"/>
      </w:pPr>
    </w:lvl>
    <w:lvl w:ilvl="5" w:tplc="FFFFFFFF" w:tentative="1">
      <w:start w:val="1"/>
      <w:numFmt w:val="lowerRoman"/>
      <w:lvlText w:val="%6."/>
      <w:lvlJc w:val="right"/>
      <w:pPr>
        <w:ind w:left="5532" w:hanging="180"/>
      </w:pPr>
    </w:lvl>
    <w:lvl w:ilvl="6" w:tplc="FFFFFFFF" w:tentative="1">
      <w:start w:val="1"/>
      <w:numFmt w:val="decimal"/>
      <w:lvlText w:val="%7."/>
      <w:lvlJc w:val="left"/>
      <w:pPr>
        <w:ind w:left="6252" w:hanging="360"/>
      </w:pPr>
    </w:lvl>
    <w:lvl w:ilvl="7" w:tplc="FFFFFFFF" w:tentative="1">
      <w:start w:val="1"/>
      <w:numFmt w:val="lowerLetter"/>
      <w:lvlText w:val="%8."/>
      <w:lvlJc w:val="left"/>
      <w:pPr>
        <w:ind w:left="6972" w:hanging="360"/>
      </w:pPr>
    </w:lvl>
    <w:lvl w:ilvl="8" w:tplc="FFFFFFFF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21" w15:restartNumberingAfterBreak="0">
    <w:nsid w:val="49CF567A"/>
    <w:multiLevelType w:val="hybridMultilevel"/>
    <w:tmpl w:val="7A5A6806"/>
    <w:lvl w:ilvl="0" w:tplc="04150019">
      <w:start w:val="1"/>
      <w:numFmt w:val="lowerLetter"/>
      <w:lvlText w:val="%1."/>
      <w:lvlJc w:val="left"/>
      <w:pPr>
        <w:ind w:left="213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4A014A9B"/>
    <w:multiLevelType w:val="multilevel"/>
    <w:tmpl w:val="C994CB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3" w15:restartNumberingAfterBreak="0">
    <w:nsid w:val="4A2952B5"/>
    <w:multiLevelType w:val="multilevel"/>
    <w:tmpl w:val="67708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520C4D56"/>
    <w:multiLevelType w:val="hybridMultilevel"/>
    <w:tmpl w:val="4C1082A8"/>
    <w:lvl w:ilvl="0" w:tplc="04150019">
      <w:start w:val="1"/>
      <w:numFmt w:val="lowerLetter"/>
      <w:lvlText w:val="%1."/>
      <w:lvlJc w:val="left"/>
      <w:pPr>
        <w:ind w:left="257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5" w15:restartNumberingAfterBreak="0">
    <w:nsid w:val="5AF23889"/>
    <w:multiLevelType w:val="hybridMultilevel"/>
    <w:tmpl w:val="ADBE07C6"/>
    <w:lvl w:ilvl="0" w:tplc="04150019">
      <w:start w:val="1"/>
      <w:numFmt w:val="lowerLetter"/>
      <w:lvlText w:val="%1."/>
      <w:lvlJc w:val="left"/>
      <w:pPr>
        <w:ind w:left="213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5EDF62FE"/>
    <w:multiLevelType w:val="multilevel"/>
    <w:tmpl w:val="67708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F354A1F"/>
    <w:multiLevelType w:val="multilevel"/>
    <w:tmpl w:val="67708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66517DE1"/>
    <w:multiLevelType w:val="multilevel"/>
    <w:tmpl w:val="E6B65CB0"/>
    <w:lvl w:ilvl="0">
      <w:start w:val="1"/>
      <w:numFmt w:val="decimal"/>
      <w:lvlText w:val="%1"/>
      <w:lvlJc w:val="left"/>
      <w:pPr>
        <w:ind w:left="360" w:hanging="360"/>
      </w:pPr>
      <w:rPr>
        <w:rFonts w:eastAsiaTheme="majorEastAsia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ajorEastAsi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ajorEastAsia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ajorEastAsi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ajorEastAsia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ajorEastAsi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ajorEastAsia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ajorEastAsia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ajorEastAsia" w:hint="default"/>
      </w:rPr>
    </w:lvl>
  </w:abstractNum>
  <w:abstractNum w:abstractNumId="29" w15:restartNumberingAfterBreak="0">
    <w:nsid w:val="6A1F6845"/>
    <w:multiLevelType w:val="multilevel"/>
    <w:tmpl w:val="2466E0EC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b w:val="0"/>
      </w:rPr>
    </w:lvl>
  </w:abstractNum>
  <w:abstractNum w:abstractNumId="30" w15:restartNumberingAfterBreak="0">
    <w:nsid w:val="6E6E437C"/>
    <w:multiLevelType w:val="multilevel"/>
    <w:tmpl w:val="6FD48A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b w:val="0"/>
      </w:rPr>
    </w:lvl>
  </w:abstractNum>
  <w:abstractNum w:abstractNumId="31" w15:restartNumberingAfterBreak="0">
    <w:nsid w:val="75C305DB"/>
    <w:multiLevelType w:val="hybridMultilevel"/>
    <w:tmpl w:val="6A2484CE"/>
    <w:lvl w:ilvl="0" w:tplc="04150019">
      <w:start w:val="1"/>
      <w:numFmt w:val="lowerLetter"/>
      <w:lvlText w:val="%1."/>
      <w:lvlJc w:val="left"/>
      <w:pPr>
        <w:ind w:left="221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32" w15:restartNumberingAfterBreak="0">
    <w:nsid w:val="7BA81DF9"/>
    <w:multiLevelType w:val="multilevel"/>
    <w:tmpl w:val="67708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7D1E2D24"/>
    <w:multiLevelType w:val="hybridMultilevel"/>
    <w:tmpl w:val="EBE41E1E"/>
    <w:lvl w:ilvl="0" w:tplc="04150019">
      <w:start w:val="1"/>
      <w:numFmt w:val="lowerLetter"/>
      <w:lvlText w:val="%1."/>
      <w:lvlJc w:val="left"/>
      <w:pPr>
        <w:ind w:left="257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num w:numId="1" w16cid:durableId="1591235718">
    <w:abstractNumId w:val="5"/>
  </w:num>
  <w:num w:numId="2" w16cid:durableId="1976789305">
    <w:abstractNumId w:val="20"/>
  </w:num>
  <w:num w:numId="3" w16cid:durableId="1851487105">
    <w:abstractNumId w:val="10"/>
  </w:num>
  <w:num w:numId="4" w16cid:durableId="1021204097">
    <w:abstractNumId w:val="8"/>
  </w:num>
  <w:num w:numId="5" w16cid:durableId="1361709324">
    <w:abstractNumId w:val="0"/>
  </w:num>
  <w:num w:numId="6" w16cid:durableId="805127121">
    <w:abstractNumId w:val="28"/>
  </w:num>
  <w:num w:numId="7" w16cid:durableId="530844433">
    <w:abstractNumId w:val="32"/>
  </w:num>
  <w:num w:numId="8" w16cid:durableId="1983801710">
    <w:abstractNumId w:val="30"/>
  </w:num>
  <w:num w:numId="9" w16cid:durableId="1302543377">
    <w:abstractNumId w:val="4"/>
  </w:num>
  <w:num w:numId="10" w16cid:durableId="2134246361">
    <w:abstractNumId w:val="22"/>
  </w:num>
  <w:num w:numId="11" w16cid:durableId="1559587496">
    <w:abstractNumId w:val="27"/>
  </w:num>
  <w:num w:numId="12" w16cid:durableId="886377229">
    <w:abstractNumId w:val="12"/>
  </w:num>
  <w:num w:numId="13" w16cid:durableId="1113013049">
    <w:abstractNumId w:val="23"/>
  </w:num>
  <w:num w:numId="14" w16cid:durableId="168326813">
    <w:abstractNumId w:val="3"/>
  </w:num>
  <w:num w:numId="15" w16cid:durableId="244842817">
    <w:abstractNumId w:val="11"/>
  </w:num>
  <w:num w:numId="16" w16cid:durableId="977300463">
    <w:abstractNumId w:val="15"/>
  </w:num>
  <w:num w:numId="17" w16cid:durableId="1102921966">
    <w:abstractNumId w:val="21"/>
  </w:num>
  <w:num w:numId="18" w16cid:durableId="607932748">
    <w:abstractNumId w:val="24"/>
  </w:num>
  <w:num w:numId="19" w16cid:durableId="599023677">
    <w:abstractNumId w:val="19"/>
  </w:num>
  <w:num w:numId="20" w16cid:durableId="1621305066">
    <w:abstractNumId w:val="29"/>
  </w:num>
  <w:num w:numId="21" w16cid:durableId="613026408">
    <w:abstractNumId w:val="16"/>
  </w:num>
  <w:num w:numId="22" w16cid:durableId="1417362693">
    <w:abstractNumId w:val="31"/>
  </w:num>
  <w:num w:numId="23" w16cid:durableId="220942930">
    <w:abstractNumId w:val="25"/>
  </w:num>
  <w:num w:numId="24" w16cid:durableId="1866824318">
    <w:abstractNumId w:val="33"/>
  </w:num>
  <w:num w:numId="25" w16cid:durableId="726077130">
    <w:abstractNumId w:val="14"/>
  </w:num>
  <w:num w:numId="26" w16cid:durableId="1295795107">
    <w:abstractNumId w:val="2"/>
  </w:num>
  <w:num w:numId="27" w16cid:durableId="1220634161">
    <w:abstractNumId w:val="9"/>
  </w:num>
  <w:num w:numId="28" w16cid:durableId="2103139493">
    <w:abstractNumId w:val="26"/>
  </w:num>
  <w:num w:numId="29" w16cid:durableId="1049918499">
    <w:abstractNumId w:val="13"/>
  </w:num>
  <w:num w:numId="30" w16cid:durableId="1716586495">
    <w:abstractNumId w:val="1"/>
  </w:num>
  <w:num w:numId="31" w16cid:durableId="724959556">
    <w:abstractNumId w:val="18"/>
  </w:num>
  <w:num w:numId="32" w16cid:durableId="2111269482">
    <w:abstractNumId w:val="17"/>
  </w:num>
  <w:num w:numId="33" w16cid:durableId="1103839535">
    <w:abstractNumId w:val="7"/>
  </w:num>
  <w:num w:numId="34" w16cid:durableId="243226705">
    <w:abstractNumId w:val="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59"/>
    <w:rsid w:val="000003B2"/>
    <w:rsid w:val="000013CA"/>
    <w:rsid w:val="000076E4"/>
    <w:rsid w:val="00007E7F"/>
    <w:rsid w:val="00010805"/>
    <w:rsid w:val="00011AAD"/>
    <w:rsid w:val="00011F1B"/>
    <w:rsid w:val="000126CC"/>
    <w:rsid w:val="00013DE3"/>
    <w:rsid w:val="000208FA"/>
    <w:rsid w:val="00020DAB"/>
    <w:rsid w:val="000216A2"/>
    <w:rsid w:val="00023705"/>
    <w:rsid w:val="000237D8"/>
    <w:rsid w:val="00024989"/>
    <w:rsid w:val="000308AA"/>
    <w:rsid w:val="000328CF"/>
    <w:rsid w:val="00033050"/>
    <w:rsid w:val="00036DFC"/>
    <w:rsid w:val="000370AA"/>
    <w:rsid w:val="000379BD"/>
    <w:rsid w:val="00037C43"/>
    <w:rsid w:val="0004282C"/>
    <w:rsid w:val="00042D41"/>
    <w:rsid w:val="00042F92"/>
    <w:rsid w:val="00043CF8"/>
    <w:rsid w:val="000500F3"/>
    <w:rsid w:val="0005330B"/>
    <w:rsid w:val="000541AA"/>
    <w:rsid w:val="00056822"/>
    <w:rsid w:val="00056CFC"/>
    <w:rsid w:val="00060549"/>
    <w:rsid w:val="00062B96"/>
    <w:rsid w:val="0006517A"/>
    <w:rsid w:val="000666AA"/>
    <w:rsid w:val="00071F7D"/>
    <w:rsid w:val="00074A6C"/>
    <w:rsid w:val="00075473"/>
    <w:rsid w:val="00076586"/>
    <w:rsid w:val="00081718"/>
    <w:rsid w:val="000867C9"/>
    <w:rsid w:val="0009275D"/>
    <w:rsid w:val="00093799"/>
    <w:rsid w:val="00094599"/>
    <w:rsid w:val="00094C6E"/>
    <w:rsid w:val="00096078"/>
    <w:rsid w:val="00096BCD"/>
    <w:rsid w:val="000A1319"/>
    <w:rsid w:val="000A6FC2"/>
    <w:rsid w:val="000A7B4A"/>
    <w:rsid w:val="000B2922"/>
    <w:rsid w:val="000C69A1"/>
    <w:rsid w:val="000D0052"/>
    <w:rsid w:val="000D2151"/>
    <w:rsid w:val="000D3556"/>
    <w:rsid w:val="000D6275"/>
    <w:rsid w:val="000D6549"/>
    <w:rsid w:val="000E00C0"/>
    <w:rsid w:val="000E077A"/>
    <w:rsid w:val="000E7F73"/>
    <w:rsid w:val="000F2942"/>
    <w:rsid w:val="000F2B01"/>
    <w:rsid w:val="000F5A45"/>
    <w:rsid w:val="001008F3"/>
    <w:rsid w:val="00100EE9"/>
    <w:rsid w:val="00104DEC"/>
    <w:rsid w:val="00105357"/>
    <w:rsid w:val="001073CB"/>
    <w:rsid w:val="001074F4"/>
    <w:rsid w:val="00114920"/>
    <w:rsid w:val="001153B1"/>
    <w:rsid w:val="001158C6"/>
    <w:rsid w:val="001169C2"/>
    <w:rsid w:val="001333A5"/>
    <w:rsid w:val="00133B35"/>
    <w:rsid w:val="00140982"/>
    <w:rsid w:val="001438CB"/>
    <w:rsid w:val="00144497"/>
    <w:rsid w:val="00144521"/>
    <w:rsid w:val="00144E9F"/>
    <w:rsid w:val="00155E08"/>
    <w:rsid w:val="00162CA8"/>
    <w:rsid w:val="00163AD5"/>
    <w:rsid w:val="00164B9C"/>
    <w:rsid w:val="0016597C"/>
    <w:rsid w:val="0016634D"/>
    <w:rsid w:val="00170108"/>
    <w:rsid w:val="00172BA6"/>
    <w:rsid w:val="00172DDF"/>
    <w:rsid w:val="001734D6"/>
    <w:rsid w:val="00173A65"/>
    <w:rsid w:val="00176901"/>
    <w:rsid w:val="0018017B"/>
    <w:rsid w:val="00181851"/>
    <w:rsid w:val="0018291A"/>
    <w:rsid w:val="00184632"/>
    <w:rsid w:val="00186957"/>
    <w:rsid w:val="00190E05"/>
    <w:rsid w:val="001922C8"/>
    <w:rsid w:val="00192DB6"/>
    <w:rsid w:val="001937D8"/>
    <w:rsid w:val="00193DBD"/>
    <w:rsid w:val="001958C7"/>
    <w:rsid w:val="00197A98"/>
    <w:rsid w:val="001A1205"/>
    <w:rsid w:val="001A19B3"/>
    <w:rsid w:val="001A22CB"/>
    <w:rsid w:val="001A4BDF"/>
    <w:rsid w:val="001A60DA"/>
    <w:rsid w:val="001A651D"/>
    <w:rsid w:val="001A6753"/>
    <w:rsid w:val="001A73DE"/>
    <w:rsid w:val="001B0886"/>
    <w:rsid w:val="001B1D57"/>
    <w:rsid w:val="001B2392"/>
    <w:rsid w:val="001B494A"/>
    <w:rsid w:val="001B6C14"/>
    <w:rsid w:val="001C0865"/>
    <w:rsid w:val="001C0AD2"/>
    <w:rsid w:val="001D181E"/>
    <w:rsid w:val="001D1DB7"/>
    <w:rsid w:val="001D33ED"/>
    <w:rsid w:val="001D46D6"/>
    <w:rsid w:val="001E3521"/>
    <w:rsid w:val="001F11CA"/>
    <w:rsid w:val="001F1EEC"/>
    <w:rsid w:val="001F3AE7"/>
    <w:rsid w:val="001F3D47"/>
    <w:rsid w:val="001F5080"/>
    <w:rsid w:val="001F67DA"/>
    <w:rsid w:val="00200591"/>
    <w:rsid w:val="00201717"/>
    <w:rsid w:val="00207098"/>
    <w:rsid w:val="00207626"/>
    <w:rsid w:val="002079ED"/>
    <w:rsid w:val="002120B9"/>
    <w:rsid w:val="002154C9"/>
    <w:rsid w:val="00216630"/>
    <w:rsid w:val="00217BF5"/>
    <w:rsid w:val="00221556"/>
    <w:rsid w:val="00221675"/>
    <w:rsid w:val="00221AEC"/>
    <w:rsid w:val="00222805"/>
    <w:rsid w:val="00224C0D"/>
    <w:rsid w:val="00227A8B"/>
    <w:rsid w:val="00231214"/>
    <w:rsid w:val="00232317"/>
    <w:rsid w:val="002437D6"/>
    <w:rsid w:val="0024690E"/>
    <w:rsid w:val="00247DDC"/>
    <w:rsid w:val="002506BF"/>
    <w:rsid w:val="00252C60"/>
    <w:rsid w:val="0025453B"/>
    <w:rsid w:val="002564D7"/>
    <w:rsid w:val="002570A0"/>
    <w:rsid w:val="0026025D"/>
    <w:rsid w:val="00262B50"/>
    <w:rsid w:val="002635D4"/>
    <w:rsid w:val="00263A8C"/>
    <w:rsid w:val="00265480"/>
    <w:rsid w:val="0027458E"/>
    <w:rsid w:val="00275190"/>
    <w:rsid w:val="00282801"/>
    <w:rsid w:val="00283CAB"/>
    <w:rsid w:val="00286373"/>
    <w:rsid w:val="002876FB"/>
    <w:rsid w:val="00290FC4"/>
    <w:rsid w:val="00291F0D"/>
    <w:rsid w:val="00292B61"/>
    <w:rsid w:val="00293603"/>
    <w:rsid w:val="002943B6"/>
    <w:rsid w:val="0029482D"/>
    <w:rsid w:val="0029532A"/>
    <w:rsid w:val="00295625"/>
    <w:rsid w:val="00296363"/>
    <w:rsid w:val="002A3482"/>
    <w:rsid w:val="002A4E0E"/>
    <w:rsid w:val="002A6050"/>
    <w:rsid w:val="002A6D06"/>
    <w:rsid w:val="002A6E4C"/>
    <w:rsid w:val="002B0724"/>
    <w:rsid w:val="002B07B5"/>
    <w:rsid w:val="002B134E"/>
    <w:rsid w:val="002B580C"/>
    <w:rsid w:val="002D2134"/>
    <w:rsid w:val="002D36CE"/>
    <w:rsid w:val="002D6AF6"/>
    <w:rsid w:val="002F0DBB"/>
    <w:rsid w:val="002F1C1C"/>
    <w:rsid w:val="002F2F5E"/>
    <w:rsid w:val="002F3EC7"/>
    <w:rsid w:val="002F63FC"/>
    <w:rsid w:val="002F6FC1"/>
    <w:rsid w:val="00301550"/>
    <w:rsid w:val="003018F9"/>
    <w:rsid w:val="00301A8A"/>
    <w:rsid w:val="00305742"/>
    <w:rsid w:val="00305A6B"/>
    <w:rsid w:val="0031312D"/>
    <w:rsid w:val="00315997"/>
    <w:rsid w:val="00317589"/>
    <w:rsid w:val="00320888"/>
    <w:rsid w:val="00320CD5"/>
    <w:rsid w:val="00321903"/>
    <w:rsid w:val="00321D65"/>
    <w:rsid w:val="0032277B"/>
    <w:rsid w:val="00322ECC"/>
    <w:rsid w:val="00323DE8"/>
    <w:rsid w:val="00324F94"/>
    <w:rsid w:val="00330B1A"/>
    <w:rsid w:val="003315C1"/>
    <w:rsid w:val="00337533"/>
    <w:rsid w:val="0034079C"/>
    <w:rsid w:val="003414E8"/>
    <w:rsid w:val="00343EB8"/>
    <w:rsid w:val="00345BB2"/>
    <w:rsid w:val="00347D35"/>
    <w:rsid w:val="00352F28"/>
    <w:rsid w:val="00354D5F"/>
    <w:rsid w:val="00356BAA"/>
    <w:rsid w:val="00364148"/>
    <w:rsid w:val="00364D79"/>
    <w:rsid w:val="00367F93"/>
    <w:rsid w:val="00373262"/>
    <w:rsid w:val="00374229"/>
    <w:rsid w:val="00374A63"/>
    <w:rsid w:val="003802BD"/>
    <w:rsid w:val="00383FBB"/>
    <w:rsid w:val="0038441A"/>
    <w:rsid w:val="0038470A"/>
    <w:rsid w:val="00384733"/>
    <w:rsid w:val="00387988"/>
    <w:rsid w:val="00390C71"/>
    <w:rsid w:val="003A02B3"/>
    <w:rsid w:val="003A0911"/>
    <w:rsid w:val="003A3877"/>
    <w:rsid w:val="003A69E1"/>
    <w:rsid w:val="003B0178"/>
    <w:rsid w:val="003B1EFA"/>
    <w:rsid w:val="003B35A2"/>
    <w:rsid w:val="003B467D"/>
    <w:rsid w:val="003B7D30"/>
    <w:rsid w:val="003C320A"/>
    <w:rsid w:val="003C3474"/>
    <w:rsid w:val="003C5BB8"/>
    <w:rsid w:val="003C60B2"/>
    <w:rsid w:val="003C63E3"/>
    <w:rsid w:val="003C6593"/>
    <w:rsid w:val="003C7A96"/>
    <w:rsid w:val="003C7DD6"/>
    <w:rsid w:val="003D009B"/>
    <w:rsid w:val="003D0A0B"/>
    <w:rsid w:val="003D2C0E"/>
    <w:rsid w:val="003DF94B"/>
    <w:rsid w:val="003E0434"/>
    <w:rsid w:val="003E2771"/>
    <w:rsid w:val="003E2962"/>
    <w:rsid w:val="003E777E"/>
    <w:rsid w:val="003F60C9"/>
    <w:rsid w:val="00400B27"/>
    <w:rsid w:val="00401015"/>
    <w:rsid w:val="00401415"/>
    <w:rsid w:val="00401FB2"/>
    <w:rsid w:val="00403321"/>
    <w:rsid w:val="00403D43"/>
    <w:rsid w:val="004047B8"/>
    <w:rsid w:val="00404B26"/>
    <w:rsid w:val="00406781"/>
    <w:rsid w:val="00407D94"/>
    <w:rsid w:val="004117EB"/>
    <w:rsid w:val="00416C0A"/>
    <w:rsid w:val="00421734"/>
    <w:rsid w:val="0042426E"/>
    <w:rsid w:val="0043012C"/>
    <w:rsid w:val="00431E28"/>
    <w:rsid w:val="004343C4"/>
    <w:rsid w:val="00441F59"/>
    <w:rsid w:val="00445021"/>
    <w:rsid w:val="00450015"/>
    <w:rsid w:val="00450C9B"/>
    <w:rsid w:val="00453B68"/>
    <w:rsid w:val="0045761E"/>
    <w:rsid w:val="00460465"/>
    <w:rsid w:val="004630F2"/>
    <w:rsid w:val="004918BC"/>
    <w:rsid w:val="004A12B5"/>
    <w:rsid w:val="004A24AF"/>
    <w:rsid w:val="004A6A99"/>
    <w:rsid w:val="004B3BE8"/>
    <w:rsid w:val="004B3C8E"/>
    <w:rsid w:val="004B4345"/>
    <w:rsid w:val="004B67E0"/>
    <w:rsid w:val="004C0FBA"/>
    <w:rsid w:val="004C25EC"/>
    <w:rsid w:val="004C7BC7"/>
    <w:rsid w:val="004D5D6D"/>
    <w:rsid w:val="004D68A0"/>
    <w:rsid w:val="004D69C4"/>
    <w:rsid w:val="004D6FF5"/>
    <w:rsid w:val="004E09EE"/>
    <w:rsid w:val="004E21A8"/>
    <w:rsid w:val="004E33D0"/>
    <w:rsid w:val="004E4615"/>
    <w:rsid w:val="004F3294"/>
    <w:rsid w:val="004F68BC"/>
    <w:rsid w:val="004F7030"/>
    <w:rsid w:val="0050025A"/>
    <w:rsid w:val="005012F3"/>
    <w:rsid w:val="00502D94"/>
    <w:rsid w:val="005049B2"/>
    <w:rsid w:val="00507D38"/>
    <w:rsid w:val="005111B4"/>
    <w:rsid w:val="00511A49"/>
    <w:rsid w:val="005135F6"/>
    <w:rsid w:val="00520672"/>
    <w:rsid w:val="005228C8"/>
    <w:rsid w:val="00534509"/>
    <w:rsid w:val="00541D87"/>
    <w:rsid w:val="00543EEE"/>
    <w:rsid w:val="005529C4"/>
    <w:rsid w:val="005544E2"/>
    <w:rsid w:val="00560DBC"/>
    <w:rsid w:val="00562256"/>
    <w:rsid w:val="0056309D"/>
    <w:rsid w:val="00565E67"/>
    <w:rsid w:val="0057181A"/>
    <w:rsid w:val="005828B2"/>
    <w:rsid w:val="005903B6"/>
    <w:rsid w:val="00591998"/>
    <w:rsid w:val="00592782"/>
    <w:rsid w:val="0059345A"/>
    <w:rsid w:val="00593E86"/>
    <w:rsid w:val="00594338"/>
    <w:rsid w:val="00596258"/>
    <w:rsid w:val="005A5948"/>
    <w:rsid w:val="005A5D23"/>
    <w:rsid w:val="005A62A4"/>
    <w:rsid w:val="005A7A84"/>
    <w:rsid w:val="005B1801"/>
    <w:rsid w:val="005B19C1"/>
    <w:rsid w:val="005B3937"/>
    <w:rsid w:val="005B4ADE"/>
    <w:rsid w:val="005B771C"/>
    <w:rsid w:val="005C0810"/>
    <w:rsid w:val="005C3349"/>
    <w:rsid w:val="005C558D"/>
    <w:rsid w:val="005C56B3"/>
    <w:rsid w:val="005D0C8E"/>
    <w:rsid w:val="005D318A"/>
    <w:rsid w:val="005D3960"/>
    <w:rsid w:val="005D6705"/>
    <w:rsid w:val="005D6AE7"/>
    <w:rsid w:val="005E13C9"/>
    <w:rsid w:val="005E2381"/>
    <w:rsid w:val="005E3AFB"/>
    <w:rsid w:val="005F0875"/>
    <w:rsid w:val="005F2B44"/>
    <w:rsid w:val="005F57E4"/>
    <w:rsid w:val="005F61DC"/>
    <w:rsid w:val="005F7342"/>
    <w:rsid w:val="005F7D97"/>
    <w:rsid w:val="006007FD"/>
    <w:rsid w:val="00603ACF"/>
    <w:rsid w:val="006058FC"/>
    <w:rsid w:val="00605DCA"/>
    <w:rsid w:val="00606480"/>
    <w:rsid w:val="00611283"/>
    <w:rsid w:val="006121FC"/>
    <w:rsid w:val="0061442D"/>
    <w:rsid w:val="00616F7D"/>
    <w:rsid w:val="00623116"/>
    <w:rsid w:val="00627261"/>
    <w:rsid w:val="00631655"/>
    <w:rsid w:val="00634051"/>
    <w:rsid w:val="006358DB"/>
    <w:rsid w:val="00636D80"/>
    <w:rsid w:val="00637E54"/>
    <w:rsid w:val="006402C2"/>
    <w:rsid w:val="00641188"/>
    <w:rsid w:val="00642DC0"/>
    <w:rsid w:val="00644F4D"/>
    <w:rsid w:val="00645371"/>
    <w:rsid w:val="00645FA8"/>
    <w:rsid w:val="00646A89"/>
    <w:rsid w:val="0064DFD2"/>
    <w:rsid w:val="00650C0F"/>
    <w:rsid w:val="00652DF0"/>
    <w:rsid w:val="0066027C"/>
    <w:rsid w:val="0066267F"/>
    <w:rsid w:val="00663D8B"/>
    <w:rsid w:val="006670BB"/>
    <w:rsid w:val="00670AAB"/>
    <w:rsid w:val="00670BD4"/>
    <w:rsid w:val="00671BC6"/>
    <w:rsid w:val="006729B9"/>
    <w:rsid w:val="0067475C"/>
    <w:rsid w:val="0067602F"/>
    <w:rsid w:val="00676806"/>
    <w:rsid w:val="006779D1"/>
    <w:rsid w:val="00680556"/>
    <w:rsid w:val="0068155D"/>
    <w:rsid w:val="006818A5"/>
    <w:rsid w:val="006946C5"/>
    <w:rsid w:val="00696277"/>
    <w:rsid w:val="006A3A0F"/>
    <w:rsid w:val="006A496B"/>
    <w:rsid w:val="006A5362"/>
    <w:rsid w:val="006B318E"/>
    <w:rsid w:val="006B33EB"/>
    <w:rsid w:val="006B5126"/>
    <w:rsid w:val="006B592F"/>
    <w:rsid w:val="006B7C40"/>
    <w:rsid w:val="006C1463"/>
    <w:rsid w:val="006C71DE"/>
    <w:rsid w:val="006C7204"/>
    <w:rsid w:val="006D2870"/>
    <w:rsid w:val="006D2A9F"/>
    <w:rsid w:val="006D30CE"/>
    <w:rsid w:val="006D408C"/>
    <w:rsid w:val="006E0FC3"/>
    <w:rsid w:val="006E26CC"/>
    <w:rsid w:val="006E3E03"/>
    <w:rsid w:val="006E6DDD"/>
    <w:rsid w:val="006F03B7"/>
    <w:rsid w:val="006F5C55"/>
    <w:rsid w:val="006F67D4"/>
    <w:rsid w:val="00702848"/>
    <w:rsid w:val="00703C85"/>
    <w:rsid w:val="0071117B"/>
    <w:rsid w:val="00726C7F"/>
    <w:rsid w:val="00733A5D"/>
    <w:rsid w:val="0074393B"/>
    <w:rsid w:val="0074685A"/>
    <w:rsid w:val="00752AB0"/>
    <w:rsid w:val="00752DEA"/>
    <w:rsid w:val="007556B2"/>
    <w:rsid w:val="00756BCD"/>
    <w:rsid w:val="007628CD"/>
    <w:rsid w:val="00765779"/>
    <w:rsid w:val="007658CC"/>
    <w:rsid w:val="00766368"/>
    <w:rsid w:val="00766954"/>
    <w:rsid w:val="00771F0F"/>
    <w:rsid w:val="00775EA3"/>
    <w:rsid w:val="0077622A"/>
    <w:rsid w:val="00776F77"/>
    <w:rsid w:val="00780740"/>
    <w:rsid w:val="00783107"/>
    <w:rsid w:val="0078488F"/>
    <w:rsid w:val="00792FAC"/>
    <w:rsid w:val="00793263"/>
    <w:rsid w:val="00793AA5"/>
    <w:rsid w:val="00793BB6"/>
    <w:rsid w:val="0079751F"/>
    <w:rsid w:val="007A1768"/>
    <w:rsid w:val="007A1D83"/>
    <w:rsid w:val="007A2217"/>
    <w:rsid w:val="007A30A2"/>
    <w:rsid w:val="007C124B"/>
    <w:rsid w:val="007C1EE9"/>
    <w:rsid w:val="007C4375"/>
    <w:rsid w:val="007C46FF"/>
    <w:rsid w:val="007C60C6"/>
    <w:rsid w:val="007D42BC"/>
    <w:rsid w:val="007DDA1F"/>
    <w:rsid w:val="007E3383"/>
    <w:rsid w:val="007E7F8D"/>
    <w:rsid w:val="007F0254"/>
    <w:rsid w:val="007F061A"/>
    <w:rsid w:val="007F0D90"/>
    <w:rsid w:val="007F2BF7"/>
    <w:rsid w:val="007F30F5"/>
    <w:rsid w:val="007F3C68"/>
    <w:rsid w:val="007F4088"/>
    <w:rsid w:val="00803E81"/>
    <w:rsid w:val="00804284"/>
    <w:rsid w:val="00806C52"/>
    <w:rsid w:val="00815474"/>
    <w:rsid w:val="008224E7"/>
    <w:rsid w:val="00824416"/>
    <w:rsid w:val="00824B4F"/>
    <w:rsid w:val="00826032"/>
    <w:rsid w:val="00826580"/>
    <w:rsid w:val="00827E87"/>
    <w:rsid w:val="008342E9"/>
    <w:rsid w:val="00834550"/>
    <w:rsid w:val="00835FF9"/>
    <w:rsid w:val="00841188"/>
    <w:rsid w:val="008433F4"/>
    <w:rsid w:val="00847775"/>
    <w:rsid w:val="00850032"/>
    <w:rsid w:val="00851DAE"/>
    <w:rsid w:val="00852728"/>
    <w:rsid w:val="0086294B"/>
    <w:rsid w:val="00864E2F"/>
    <w:rsid w:val="00867866"/>
    <w:rsid w:val="00870BCD"/>
    <w:rsid w:val="008729C7"/>
    <w:rsid w:val="008749D4"/>
    <w:rsid w:val="00877724"/>
    <w:rsid w:val="008872AB"/>
    <w:rsid w:val="0089173B"/>
    <w:rsid w:val="0089197E"/>
    <w:rsid w:val="008A07C5"/>
    <w:rsid w:val="008A1779"/>
    <w:rsid w:val="008A22CA"/>
    <w:rsid w:val="008A3588"/>
    <w:rsid w:val="008B19C4"/>
    <w:rsid w:val="008B3553"/>
    <w:rsid w:val="008C1184"/>
    <w:rsid w:val="008C20BB"/>
    <w:rsid w:val="008E09A2"/>
    <w:rsid w:val="008E1079"/>
    <w:rsid w:val="008E1165"/>
    <w:rsid w:val="008E1DCD"/>
    <w:rsid w:val="008E5163"/>
    <w:rsid w:val="008F0742"/>
    <w:rsid w:val="008F1E3D"/>
    <w:rsid w:val="008F3A32"/>
    <w:rsid w:val="008F4800"/>
    <w:rsid w:val="009010DF"/>
    <w:rsid w:val="00902951"/>
    <w:rsid w:val="00903320"/>
    <w:rsid w:val="00903912"/>
    <w:rsid w:val="0090627C"/>
    <w:rsid w:val="00906BD0"/>
    <w:rsid w:val="009070EB"/>
    <w:rsid w:val="00916274"/>
    <w:rsid w:val="009162FE"/>
    <w:rsid w:val="00922AFC"/>
    <w:rsid w:val="009258EA"/>
    <w:rsid w:val="0093002B"/>
    <w:rsid w:val="0093025A"/>
    <w:rsid w:val="00932E56"/>
    <w:rsid w:val="00932F6C"/>
    <w:rsid w:val="0093609D"/>
    <w:rsid w:val="0094097F"/>
    <w:rsid w:val="00940BB8"/>
    <w:rsid w:val="0094142D"/>
    <w:rsid w:val="00943890"/>
    <w:rsid w:val="00947EA2"/>
    <w:rsid w:val="0095321F"/>
    <w:rsid w:val="00954142"/>
    <w:rsid w:val="009547A0"/>
    <w:rsid w:val="0095742A"/>
    <w:rsid w:val="00960FC7"/>
    <w:rsid w:val="00961311"/>
    <w:rsid w:val="00963C9C"/>
    <w:rsid w:val="009652CF"/>
    <w:rsid w:val="0096645A"/>
    <w:rsid w:val="0097372D"/>
    <w:rsid w:val="00977062"/>
    <w:rsid w:val="00977287"/>
    <w:rsid w:val="00987E1C"/>
    <w:rsid w:val="00995E0F"/>
    <w:rsid w:val="009A277F"/>
    <w:rsid w:val="009A4EAD"/>
    <w:rsid w:val="009A6901"/>
    <w:rsid w:val="009B10B3"/>
    <w:rsid w:val="009B4CB9"/>
    <w:rsid w:val="009B5F18"/>
    <w:rsid w:val="009B723B"/>
    <w:rsid w:val="009C5CE5"/>
    <w:rsid w:val="009D001F"/>
    <w:rsid w:val="009D026B"/>
    <w:rsid w:val="009D1FCD"/>
    <w:rsid w:val="009E3174"/>
    <w:rsid w:val="009E51D5"/>
    <w:rsid w:val="009E5365"/>
    <w:rsid w:val="009E5515"/>
    <w:rsid w:val="009E754D"/>
    <w:rsid w:val="009F1A80"/>
    <w:rsid w:val="009F1B10"/>
    <w:rsid w:val="009F445D"/>
    <w:rsid w:val="009F491F"/>
    <w:rsid w:val="00A03544"/>
    <w:rsid w:val="00A0441C"/>
    <w:rsid w:val="00A056E5"/>
    <w:rsid w:val="00A0581B"/>
    <w:rsid w:val="00A069A6"/>
    <w:rsid w:val="00A14474"/>
    <w:rsid w:val="00A20F37"/>
    <w:rsid w:val="00A21E77"/>
    <w:rsid w:val="00A276C4"/>
    <w:rsid w:val="00A31556"/>
    <w:rsid w:val="00A35E0E"/>
    <w:rsid w:val="00A41009"/>
    <w:rsid w:val="00A4121E"/>
    <w:rsid w:val="00A42E64"/>
    <w:rsid w:val="00A45F77"/>
    <w:rsid w:val="00A5556C"/>
    <w:rsid w:val="00A55BBE"/>
    <w:rsid w:val="00A56788"/>
    <w:rsid w:val="00A6205B"/>
    <w:rsid w:val="00A626A5"/>
    <w:rsid w:val="00A64559"/>
    <w:rsid w:val="00A64981"/>
    <w:rsid w:val="00A65B55"/>
    <w:rsid w:val="00A7116A"/>
    <w:rsid w:val="00A72661"/>
    <w:rsid w:val="00A7456D"/>
    <w:rsid w:val="00A77BA5"/>
    <w:rsid w:val="00A82D70"/>
    <w:rsid w:val="00A861D5"/>
    <w:rsid w:val="00A870E8"/>
    <w:rsid w:val="00A916D9"/>
    <w:rsid w:val="00A92358"/>
    <w:rsid w:val="00A95E39"/>
    <w:rsid w:val="00A968F7"/>
    <w:rsid w:val="00A9763B"/>
    <w:rsid w:val="00AA2077"/>
    <w:rsid w:val="00AA6299"/>
    <w:rsid w:val="00AB015C"/>
    <w:rsid w:val="00AB3EFB"/>
    <w:rsid w:val="00AC09AF"/>
    <w:rsid w:val="00AC2AB1"/>
    <w:rsid w:val="00AC4D0E"/>
    <w:rsid w:val="00AC6B77"/>
    <w:rsid w:val="00AD005F"/>
    <w:rsid w:val="00AD1845"/>
    <w:rsid w:val="00AD4B24"/>
    <w:rsid w:val="00AE0085"/>
    <w:rsid w:val="00AE1580"/>
    <w:rsid w:val="00AE4AFB"/>
    <w:rsid w:val="00AE5F02"/>
    <w:rsid w:val="00B07192"/>
    <w:rsid w:val="00B105EB"/>
    <w:rsid w:val="00B15187"/>
    <w:rsid w:val="00B165C5"/>
    <w:rsid w:val="00B16A65"/>
    <w:rsid w:val="00B16FAC"/>
    <w:rsid w:val="00B20A28"/>
    <w:rsid w:val="00B24A6C"/>
    <w:rsid w:val="00B25A66"/>
    <w:rsid w:val="00B2736E"/>
    <w:rsid w:val="00B27624"/>
    <w:rsid w:val="00B30223"/>
    <w:rsid w:val="00B30446"/>
    <w:rsid w:val="00B30F08"/>
    <w:rsid w:val="00B41647"/>
    <w:rsid w:val="00B41D32"/>
    <w:rsid w:val="00B44B5D"/>
    <w:rsid w:val="00B47116"/>
    <w:rsid w:val="00B4745A"/>
    <w:rsid w:val="00B50115"/>
    <w:rsid w:val="00B519F5"/>
    <w:rsid w:val="00B54804"/>
    <w:rsid w:val="00B56FE7"/>
    <w:rsid w:val="00B60500"/>
    <w:rsid w:val="00B616FA"/>
    <w:rsid w:val="00B6414B"/>
    <w:rsid w:val="00B65C0B"/>
    <w:rsid w:val="00B70EE2"/>
    <w:rsid w:val="00B719CB"/>
    <w:rsid w:val="00B71CB7"/>
    <w:rsid w:val="00B723B6"/>
    <w:rsid w:val="00B72FC3"/>
    <w:rsid w:val="00B745B6"/>
    <w:rsid w:val="00B74609"/>
    <w:rsid w:val="00B74C53"/>
    <w:rsid w:val="00B80F11"/>
    <w:rsid w:val="00B86F6D"/>
    <w:rsid w:val="00B87DDB"/>
    <w:rsid w:val="00B909BD"/>
    <w:rsid w:val="00B9797F"/>
    <w:rsid w:val="00BA2020"/>
    <w:rsid w:val="00BA325A"/>
    <w:rsid w:val="00BA52A4"/>
    <w:rsid w:val="00BA739E"/>
    <w:rsid w:val="00BB33A3"/>
    <w:rsid w:val="00BB44B9"/>
    <w:rsid w:val="00BB4856"/>
    <w:rsid w:val="00BB755B"/>
    <w:rsid w:val="00BD1E7A"/>
    <w:rsid w:val="00BD4207"/>
    <w:rsid w:val="00BE49EB"/>
    <w:rsid w:val="00BE526A"/>
    <w:rsid w:val="00BF010F"/>
    <w:rsid w:val="00BF1139"/>
    <w:rsid w:val="00BF4F6E"/>
    <w:rsid w:val="00BF6F30"/>
    <w:rsid w:val="00C005C5"/>
    <w:rsid w:val="00C00909"/>
    <w:rsid w:val="00C06CBC"/>
    <w:rsid w:val="00C070A6"/>
    <w:rsid w:val="00C0769F"/>
    <w:rsid w:val="00C1094A"/>
    <w:rsid w:val="00C12114"/>
    <w:rsid w:val="00C14309"/>
    <w:rsid w:val="00C17D53"/>
    <w:rsid w:val="00C24DAE"/>
    <w:rsid w:val="00C31C52"/>
    <w:rsid w:val="00C355F1"/>
    <w:rsid w:val="00C3677E"/>
    <w:rsid w:val="00C37892"/>
    <w:rsid w:val="00C37AB2"/>
    <w:rsid w:val="00C403A1"/>
    <w:rsid w:val="00C42760"/>
    <w:rsid w:val="00C4380E"/>
    <w:rsid w:val="00C43D87"/>
    <w:rsid w:val="00C440F7"/>
    <w:rsid w:val="00C4437D"/>
    <w:rsid w:val="00C47B20"/>
    <w:rsid w:val="00C5747A"/>
    <w:rsid w:val="00C6176D"/>
    <w:rsid w:val="00C67CD2"/>
    <w:rsid w:val="00C71B80"/>
    <w:rsid w:val="00C72186"/>
    <w:rsid w:val="00C737CF"/>
    <w:rsid w:val="00C7435C"/>
    <w:rsid w:val="00C76B97"/>
    <w:rsid w:val="00C80DFE"/>
    <w:rsid w:val="00C821E0"/>
    <w:rsid w:val="00C82A5F"/>
    <w:rsid w:val="00C839F1"/>
    <w:rsid w:val="00C83C0A"/>
    <w:rsid w:val="00C84AB5"/>
    <w:rsid w:val="00C85121"/>
    <w:rsid w:val="00C9025E"/>
    <w:rsid w:val="00C96146"/>
    <w:rsid w:val="00CA10AB"/>
    <w:rsid w:val="00CA2E34"/>
    <w:rsid w:val="00CA3FE0"/>
    <w:rsid w:val="00CB1283"/>
    <w:rsid w:val="00CB1B13"/>
    <w:rsid w:val="00CB2C62"/>
    <w:rsid w:val="00CB2E13"/>
    <w:rsid w:val="00CB3EF7"/>
    <w:rsid w:val="00CB47B0"/>
    <w:rsid w:val="00CB6894"/>
    <w:rsid w:val="00CC1B64"/>
    <w:rsid w:val="00CC5ECA"/>
    <w:rsid w:val="00CD07BB"/>
    <w:rsid w:val="00CD543C"/>
    <w:rsid w:val="00CD63B7"/>
    <w:rsid w:val="00CD7A7F"/>
    <w:rsid w:val="00CE044B"/>
    <w:rsid w:val="00CE1F70"/>
    <w:rsid w:val="00CE2ED0"/>
    <w:rsid w:val="00CE37CD"/>
    <w:rsid w:val="00CE3B03"/>
    <w:rsid w:val="00CE4EC7"/>
    <w:rsid w:val="00CF0F38"/>
    <w:rsid w:val="00CF3541"/>
    <w:rsid w:val="00CF386B"/>
    <w:rsid w:val="00CF67B1"/>
    <w:rsid w:val="00D002E9"/>
    <w:rsid w:val="00D00EC0"/>
    <w:rsid w:val="00D011A3"/>
    <w:rsid w:val="00D028D0"/>
    <w:rsid w:val="00D03281"/>
    <w:rsid w:val="00D04D23"/>
    <w:rsid w:val="00D14073"/>
    <w:rsid w:val="00D21714"/>
    <w:rsid w:val="00D228DA"/>
    <w:rsid w:val="00D238FE"/>
    <w:rsid w:val="00D2410B"/>
    <w:rsid w:val="00D251EA"/>
    <w:rsid w:val="00D334CE"/>
    <w:rsid w:val="00D404BD"/>
    <w:rsid w:val="00D405AF"/>
    <w:rsid w:val="00D41AF6"/>
    <w:rsid w:val="00D42C91"/>
    <w:rsid w:val="00D56E98"/>
    <w:rsid w:val="00D61587"/>
    <w:rsid w:val="00D76678"/>
    <w:rsid w:val="00D767E6"/>
    <w:rsid w:val="00D85A6D"/>
    <w:rsid w:val="00D87592"/>
    <w:rsid w:val="00D876E5"/>
    <w:rsid w:val="00D9487A"/>
    <w:rsid w:val="00D94B0D"/>
    <w:rsid w:val="00DA0AA7"/>
    <w:rsid w:val="00DA1A04"/>
    <w:rsid w:val="00DA6E8A"/>
    <w:rsid w:val="00DB4663"/>
    <w:rsid w:val="00DB5770"/>
    <w:rsid w:val="00DB5A37"/>
    <w:rsid w:val="00DB6E80"/>
    <w:rsid w:val="00DC02BE"/>
    <w:rsid w:val="00DC28CC"/>
    <w:rsid w:val="00DC7968"/>
    <w:rsid w:val="00DD2970"/>
    <w:rsid w:val="00DD3B16"/>
    <w:rsid w:val="00DD3C19"/>
    <w:rsid w:val="00DD55DC"/>
    <w:rsid w:val="00DD7282"/>
    <w:rsid w:val="00DE11B7"/>
    <w:rsid w:val="00DE298A"/>
    <w:rsid w:val="00DF18A0"/>
    <w:rsid w:val="00DF2654"/>
    <w:rsid w:val="00DF4ACC"/>
    <w:rsid w:val="00DF515F"/>
    <w:rsid w:val="00DF6CC1"/>
    <w:rsid w:val="00DF7ADB"/>
    <w:rsid w:val="00E03580"/>
    <w:rsid w:val="00E07698"/>
    <w:rsid w:val="00E16CFB"/>
    <w:rsid w:val="00E200FB"/>
    <w:rsid w:val="00E20338"/>
    <w:rsid w:val="00E24EC5"/>
    <w:rsid w:val="00E2508B"/>
    <w:rsid w:val="00E25582"/>
    <w:rsid w:val="00E32B97"/>
    <w:rsid w:val="00E35506"/>
    <w:rsid w:val="00E35B7F"/>
    <w:rsid w:val="00E36D65"/>
    <w:rsid w:val="00E416CB"/>
    <w:rsid w:val="00E42E76"/>
    <w:rsid w:val="00E454F0"/>
    <w:rsid w:val="00E45D8D"/>
    <w:rsid w:val="00E50723"/>
    <w:rsid w:val="00E518E8"/>
    <w:rsid w:val="00E51A99"/>
    <w:rsid w:val="00E5521D"/>
    <w:rsid w:val="00E55977"/>
    <w:rsid w:val="00E61646"/>
    <w:rsid w:val="00E62619"/>
    <w:rsid w:val="00E6306C"/>
    <w:rsid w:val="00E642F6"/>
    <w:rsid w:val="00E6706E"/>
    <w:rsid w:val="00E702ED"/>
    <w:rsid w:val="00E72629"/>
    <w:rsid w:val="00E727D8"/>
    <w:rsid w:val="00E83D18"/>
    <w:rsid w:val="00E86588"/>
    <w:rsid w:val="00E86F7B"/>
    <w:rsid w:val="00E87687"/>
    <w:rsid w:val="00E9135B"/>
    <w:rsid w:val="00E91C59"/>
    <w:rsid w:val="00E935AE"/>
    <w:rsid w:val="00E94625"/>
    <w:rsid w:val="00E949E9"/>
    <w:rsid w:val="00E961A7"/>
    <w:rsid w:val="00EA58E0"/>
    <w:rsid w:val="00EC16AC"/>
    <w:rsid w:val="00EC435B"/>
    <w:rsid w:val="00EC4463"/>
    <w:rsid w:val="00EC5DB7"/>
    <w:rsid w:val="00EC6B15"/>
    <w:rsid w:val="00EC7021"/>
    <w:rsid w:val="00ED1067"/>
    <w:rsid w:val="00ED38DC"/>
    <w:rsid w:val="00ED64A6"/>
    <w:rsid w:val="00ED6D12"/>
    <w:rsid w:val="00EE3546"/>
    <w:rsid w:val="00EE3914"/>
    <w:rsid w:val="00EE509C"/>
    <w:rsid w:val="00EE541C"/>
    <w:rsid w:val="00EE574B"/>
    <w:rsid w:val="00EF0864"/>
    <w:rsid w:val="00EF3FA9"/>
    <w:rsid w:val="00EF6DEC"/>
    <w:rsid w:val="00EF7F64"/>
    <w:rsid w:val="00F01DF8"/>
    <w:rsid w:val="00F06410"/>
    <w:rsid w:val="00F06F64"/>
    <w:rsid w:val="00F0788B"/>
    <w:rsid w:val="00F137FD"/>
    <w:rsid w:val="00F239FE"/>
    <w:rsid w:val="00F26131"/>
    <w:rsid w:val="00F30403"/>
    <w:rsid w:val="00F359E2"/>
    <w:rsid w:val="00F40934"/>
    <w:rsid w:val="00F41F36"/>
    <w:rsid w:val="00F545B5"/>
    <w:rsid w:val="00F56138"/>
    <w:rsid w:val="00F56C99"/>
    <w:rsid w:val="00F572F2"/>
    <w:rsid w:val="00F63D0A"/>
    <w:rsid w:val="00F640DA"/>
    <w:rsid w:val="00F66826"/>
    <w:rsid w:val="00F743A6"/>
    <w:rsid w:val="00F77124"/>
    <w:rsid w:val="00F8108E"/>
    <w:rsid w:val="00F811E4"/>
    <w:rsid w:val="00F8206F"/>
    <w:rsid w:val="00F84F38"/>
    <w:rsid w:val="00F86965"/>
    <w:rsid w:val="00F87887"/>
    <w:rsid w:val="00F91DDF"/>
    <w:rsid w:val="00F9750F"/>
    <w:rsid w:val="00F97745"/>
    <w:rsid w:val="00FA37C9"/>
    <w:rsid w:val="00FA39D9"/>
    <w:rsid w:val="00FA4E16"/>
    <w:rsid w:val="00FA67F8"/>
    <w:rsid w:val="00FA73D1"/>
    <w:rsid w:val="00FB05BE"/>
    <w:rsid w:val="00FB1217"/>
    <w:rsid w:val="00FB3C3D"/>
    <w:rsid w:val="00FB3EB9"/>
    <w:rsid w:val="00FB5D50"/>
    <w:rsid w:val="00FB7CF0"/>
    <w:rsid w:val="00FC3F0E"/>
    <w:rsid w:val="00FC4B9E"/>
    <w:rsid w:val="00FC5DD7"/>
    <w:rsid w:val="00FC5E6D"/>
    <w:rsid w:val="00FC70E6"/>
    <w:rsid w:val="00FC7D47"/>
    <w:rsid w:val="00FD12FB"/>
    <w:rsid w:val="00FD5C01"/>
    <w:rsid w:val="00FE47B3"/>
    <w:rsid w:val="00FE5269"/>
    <w:rsid w:val="00FE57BF"/>
    <w:rsid w:val="00FF1FE2"/>
    <w:rsid w:val="00FF57DC"/>
    <w:rsid w:val="0102669D"/>
    <w:rsid w:val="011256CE"/>
    <w:rsid w:val="0112CFEB"/>
    <w:rsid w:val="019CCA3D"/>
    <w:rsid w:val="01C713AC"/>
    <w:rsid w:val="0200AF08"/>
    <w:rsid w:val="02540AAC"/>
    <w:rsid w:val="029A494B"/>
    <w:rsid w:val="029C7D71"/>
    <w:rsid w:val="02C6AD4D"/>
    <w:rsid w:val="02F39CCD"/>
    <w:rsid w:val="030E621C"/>
    <w:rsid w:val="031BA643"/>
    <w:rsid w:val="033030EE"/>
    <w:rsid w:val="0368540A"/>
    <w:rsid w:val="03756E90"/>
    <w:rsid w:val="0386046E"/>
    <w:rsid w:val="039E940B"/>
    <w:rsid w:val="03A4B0C6"/>
    <w:rsid w:val="03F8E115"/>
    <w:rsid w:val="0412A91A"/>
    <w:rsid w:val="046F632D"/>
    <w:rsid w:val="04748626"/>
    <w:rsid w:val="0499938A"/>
    <w:rsid w:val="04B397A7"/>
    <w:rsid w:val="04B8FC7E"/>
    <w:rsid w:val="056B1CAB"/>
    <w:rsid w:val="057D0DBB"/>
    <w:rsid w:val="05DB8F54"/>
    <w:rsid w:val="05F45171"/>
    <w:rsid w:val="05F809E7"/>
    <w:rsid w:val="0638C813"/>
    <w:rsid w:val="0679978E"/>
    <w:rsid w:val="067D5C3B"/>
    <w:rsid w:val="06A46655"/>
    <w:rsid w:val="070AC7B0"/>
    <w:rsid w:val="074F1A69"/>
    <w:rsid w:val="075722B2"/>
    <w:rsid w:val="075EF691"/>
    <w:rsid w:val="0762D697"/>
    <w:rsid w:val="0763E2F5"/>
    <w:rsid w:val="0789146A"/>
    <w:rsid w:val="07B19DD8"/>
    <w:rsid w:val="07E28F03"/>
    <w:rsid w:val="082A4A34"/>
    <w:rsid w:val="08CC4C00"/>
    <w:rsid w:val="08F35F55"/>
    <w:rsid w:val="093B899F"/>
    <w:rsid w:val="0A023B5B"/>
    <w:rsid w:val="0A40856D"/>
    <w:rsid w:val="0A48B0E0"/>
    <w:rsid w:val="0A498636"/>
    <w:rsid w:val="0A7B0670"/>
    <w:rsid w:val="0A835CAD"/>
    <w:rsid w:val="0AB49B7E"/>
    <w:rsid w:val="0ADEFCF5"/>
    <w:rsid w:val="0B3513B9"/>
    <w:rsid w:val="0B801BB9"/>
    <w:rsid w:val="0B908EE4"/>
    <w:rsid w:val="0BD3F07A"/>
    <w:rsid w:val="0C57212E"/>
    <w:rsid w:val="0C7C67B3"/>
    <w:rsid w:val="0CAF629D"/>
    <w:rsid w:val="0CC07136"/>
    <w:rsid w:val="0CCB9805"/>
    <w:rsid w:val="0CD62976"/>
    <w:rsid w:val="0CD98FCB"/>
    <w:rsid w:val="0CE6CF25"/>
    <w:rsid w:val="0D11A7B2"/>
    <w:rsid w:val="0D83D1C7"/>
    <w:rsid w:val="0E11E53A"/>
    <w:rsid w:val="0E867154"/>
    <w:rsid w:val="0EF820B6"/>
    <w:rsid w:val="0EFF7819"/>
    <w:rsid w:val="0F03AF7F"/>
    <w:rsid w:val="0F1FA228"/>
    <w:rsid w:val="0F314A68"/>
    <w:rsid w:val="0F86030F"/>
    <w:rsid w:val="10034F57"/>
    <w:rsid w:val="106ECC78"/>
    <w:rsid w:val="10962CE0"/>
    <w:rsid w:val="11102B3F"/>
    <w:rsid w:val="1114468E"/>
    <w:rsid w:val="11782425"/>
    <w:rsid w:val="1222053B"/>
    <w:rsid w:val="123B5041"/>
    <w:rsid w:val="125934C3"/>
    <w:rsid w:val="125A1851"/>
    <w:rsid w:val="1268EB2A"/>
    <w:rsid w:val="12963809"/>
    <w:rsid w:val="12BB2C87"/>
    <w:rsid w:val="12F2EDC4"/>
    <w:rsid w:val="1325ADE7"/>
    <w:rsid w:val="1373B86B"/>
    <w:rsid w:val="137CB8F8"/>
    <w:rsid w:val="13A89E33"/>
    <w:rsid w:val="13CBFA80"/>
    <w:rsid w:val="1424F3B9"/>
    <w:rsid w:val="142F65B8"/>
    <w:rsid w:val="14643345"/>
    <w:rsid w:val="14FCE530"/>
    <w:rsid w:val="151051D7"/>
    <w:rsid w:val="15134C80"/>
    <w:rsid w:val="15837957"/>
    <w:rsid w:val="15AB3CA8"/>
    <w:rsid w:val="15ADD2A1"/>
    <w:rsid w:val="1668438B"/>
    <w:rsid w:val="16C4E351"/>
    <w:rsid w:val="16D2641B"/>
    <w:rsid w:val="16EF84C9"/>
    <w:rsid w:val="1778B9E9"/>
    <w:rsid w:val="17837E4B"/>
    <w:rsid w:val="17A6AECC"/>
    <w:rsid w:val="17C9AB34"/>
    <w:rsid w:val="17EADE2D"/>
    <w:rsid w:val="17EBCEB9"/>
    <w:rsid w:val="1831FDA2"/>
    <w:rsid w:val="190E6834"/>
    <w:rsid w:val="191ADE16"/>
    <w:rsid w:val="19426D08"/>
    <w:rsid w:val="1999D48B"/>
    <w:rsid w:val="19A6AB9D"/>
    <w:rsid w:val="19B4D630"/>
    <w:rsid w:val="19C57E3B"/>
    <w:rsid w:val="19DFFD35"/>
    <w:rsid w:val="19FBD1AA"/>
    <w:rsid w:val="1A36CE55"/>
    <w:rsid w:val="1A45FE2B"/>
    <w:rsid w:val="1A5FFE3E"/>
    <w:rsid w:val="1AC73B06"/>
    <w:rsid w:val="1B252EFC"/>
    <w:rsid w:val="1B47EA4C"/>
    <w:rsid w:val="1BA7AA2A"/>
    <w:rsid w:val="1C56C2F8"/>
    <w:rsid w:val="1CABF1D0"/>
    <w:rsid w:val="1DD1E089"/>
    <w:rsid w:val="1DD437F0"/>
    <w:rsid w:val="1DFD86FC"/>
    <w:rsid w:val="1E2BEFFB"/>
    <w:rsid w:val="1E879FC8"/>
    <w:rsid w:val="1E942C70"/>
    <w:rsid w:val="1EF243EE"/>
    <w:rsid w:val="1F08D681"/>
    <w:rsid w:val="1F24747F"/>
    <w:rsid w:val="1F272590"/>
    <w:rsid w:val="1F8324DD"/>
    <w:rsid w:val="1FBC43BB"/>
    <w:rsid w:val="1FDA1C9F"/>
    <w:rsid w:val="1FE3A008"/>
    <w:rsid w:val="20535F39"/>
    <w:rsid w:val="206DFDC2"/>
    <w:rsid w:val="20B99AC8"/>
    <w:rsid w:val="2108346B"/>
    <w:rsid w:val="2136F763"/>
    <w:rsid w:val="213B7144"/>
    <w:rsid w:val="21715D27"/>
    <w:rsid w:val="21BF0358"/>
    <w:rsid w:val="21CFBF13"/>
    <w:rsid w:val="2220901A"/>
    <w:rsid w:val="2243F6DC"/>
    <w:rsid w:val="225ED5D4"/>
    <w:rsid w:val="22626E3B"/>
    <w:rsid w:val="22D2411C"/>
    <w:rsid w:val="2397456E"/>
    <w:rsid w:val="23B802E3"/>
    <w:rsid w:val="23C29730"/>
    <w:rsid w:val="23FFF377"/>
    <w:rsid w:val="247E7456"/>
    <w:rsid w:val="24E76071"/>
    <w:rsid w:val="24F228FD"/>
    <w:rsid w:val="25A78D49"/>
    <w:rsid w:val="25B07657"/>
    <w:rsid w:val="25E58F57"/>
    <w:rsid w:val="262A9B22"/>
    <w:rsid w:val="262D64F6"/>
    <w:rsid w:val="26BF7146"/>
    <w:rsid w:val="26C6397B"/>
    <w:rsid w:val="270FE022"/>
    <w:rsid w:val="279D9D15"/>
    <w:rsid w:val="280E768A"/>
    <w:rsid w:val="2828F77D"/>
    <w:rsid w:val="2894C433"/>
    <w:rsid w:val="28BD6EAD"/>
    <w:rsid w:val="28C7EB9B"/>
    <w:rsid w:val="28E18B03"/>
    <w:rsid w:val="29126A39"/>
    <w:rsid w:val="29213287"/>
    <w:rsid w:val="2926D3B0"/>
    <w:rsid w:val="29353158"/>
    <w:rsid w:val="294B9627"/>
    <w:rsid w:val="2953E542"/>
    <w:rsid w:val="295FD0FA"/>
    <w:rsid w:val="299214D4"/>
    <w:rsid w:val="299B5025"/>
    <w:rsid w:val="29B3D076"/>
    <w:rsid w:val="29C50483"/>
    <w:rsid w:val="2A55FF65"/>
    <w:rsid w:val="2A5D8D42"/>
    <w:rsid w:val="2AD43D83"/>
    <w:rsid w:val="2B066D1E"/>
    <w:rsid w:val="2B1A0498"/>
    <w:rsid w:val="2B3C1705"/>
    <w:rsid w:val="2B655716"/>
    <w:rsid w:val="2B6FA2D9"/>
    <w:rsid w:val="2B9DC749"/>
    <w:rsid w:val="2BA2952E"/>
    <w:rsid w:val="2BCE50EF"/>
    <w:rsid w:val="2C07C52C"/>
    <w:rsid w:val="2C0EEDD0"/>
    <w:rsid w:val="2C5305D9"/>
    <w:rsid w:val="2C729DC1"/>
    <w:rsid w:val="2C76BFE9"/>
    <w:rsid w:val="2C781E43"/>
    <w:rsid w:val="2C9F2C71"/>
    <w:rsid w:val="2D189970"/>
    <w:rsid w:val="2D30EDA4"/>
    <w:rsid w:val="2DCACB54"/>
    <w:rsid w:val="2DDF748B"/>
    <w:rsid w:val="2DF15DB6"/>
    <w:rsid w:val="2DFBE441"/>
    <w:rsid w:val="2E325740"/>
    <w:rsid w:val="2E34B22B"/>
    <w:rsid w:val="2E3F6871"/>
    <w:rsid w:val="2E73757D"/>
    <w:rsid w:val="2E7AA2A0"/>
    <w:rsid w:val="2EC02BD9"/>
    <w:rsid w:val="2F77C1D5"/>
    <w:rsid w:val="2F9CC246"/>
    <w:rsid w:val="2FB52BEF"/>
    <w:rsid w:val="2FB901FB"/>
    <w:rsid w:val="30731749"/>
    <w:rsid w:val="3076EC37"/>
    <w:rsid w:val="30EE9BF7"/>
    <w:rsid w:val="30F0F53F"/>
    <w:rsid w:val="310453C1"/>
    <w:rsid w:val="3127B70D"/>
    <w:rsid w:val="316754B7"/>
    <w:rsid w:val="317F5A52"/>
    <w:rsid w:val="31AB2388"/>
    <w:rsid w:val="31E974CB"/>
    <w:rsid w:val="321A6B8C"/>
    <w:rsid w:val="325FED99"/>
    <w:rsid w:val="332B3ED8"/>
    <w:rsid w:val="33320D16"/>
    <w:rsid w:val="336DE8ED"/>
    <w:rsid w:val="337D1D8D"/>
    <w:rsid w:val="33981C83"/>
    <w:rsid w:val="33ABE8F3"/>
    <w:rsid w:val="33EFA043"/>
    <w:rsid w:val="33F5B9DD"/>
    <w:rsid w:val="33FF3484"/>
    <w:rsid w:val="34042175"/>
    <w:rsid w:val="343F2268"/>
    <w:rsid w:val="34E37256"/>
    <w:rsid w:val="35105504"/>
    <w:rsid w:val="35317E5E"/>
    <w:rsid w:val="35969D2F"/>
    <w:rsid w:val="35DAB7A7"/>
    <w:rsid w:val="35F5CDED"/>
    <w:rsid w:val="362864D7"/>
    <w:rsid w:val="363AE6C7"/>
    <w:rsid w:val="36B3D7FC"/>
    <w:rsid w:val="36CB4AF2"/>
    <w:rsid w:val="3762E613"/>
    <w:rsid w:val="37714E90"/>
    <w:rsid w:val="37AECA6F"/>
    <w:rsid w:val="38477DAC"/>
    <w:rsid w:val="384D1696"/>
    <w:rsid w:val="386271E0"/>
    <w:rsid w:val="38B02563"/>
    <w:rsid w:val="38F76182"/>
    <w:rsid w:val="395DFC0E"/>
    <w:rsid w:val="39621B99"/>
    <w:rsid w:val="3980D8E2"/>
    <w:rsid w:val="39AEB91D"/>
    <w:rsid w:val="39C75D95"/>
    <w:rsid w:val="39E99411"/>
    <w:rsid w:val="3A0A5C11"/>
    <w:rsid w:val="3A5CF34E"/>
    <w:rsid w:val="3A67BD4E"/>
    <w:rsid w:val="3A9D25D5"/>
    <w:rsid w:val="3AB6271A"/>
    <w:rsid w:val="3AB6374E"/>
    <w:rsid w:val="3B77CB7D"/>
    <w:rsid w:val="3B7DC4B0"/>
    <w:rsid w:val="3BE686AA"/>
    <w:rsid w:val="3C0BE93D"/>
    <w:rsid w:val="3C18276F"/>
    <w:rsid w:val="3CA6F871"/>
    <w:rsid w:val="3CB8F8C1"/>
    <w:rsid w:val="3CBBE431"/>
    <w:rsid w:val="3D373E39"/>
    <w:rsid w:val="3D440CE5"/>
    <w:rsid w:val="3D488C60"/>
    <w:rsid w:val="3D885F52"/>
    <w:rsid w:val="3DA7B99E"/>
    <w:rsid w:val="3DFAF92D"/>
    <w:rsid w:val="3E508B5F"/>
    <w:rsid w:val="3E599CDD"/>
    <w:rsid w:val="3E660523"/>
    <w:rsid w:val="3EA2D76E"/>
    <w:rsid w:val="3EA8C541"/>
    <w:rsid w:val="3EC28E82"/>
    <w:rsid w:val="3EC394B9"/>
    <w:rsid w:val="3EE478BD"/>
    <w:rsid w:val="3F05D26D"/>
    <w:rsid w:val="3F15BA20"/>
    <w:rsid w:val="3F20B897"/>
    <w:rsid w:val="3F3432BE"/>
    <w:rsid w:val="3F495292"/>
    <w:rsid w:val="3F4C65B2"/>
    <w:rsid w:val="3FA6B2B5"/>
    <w:rsid w:val="3FE741BD"/>
    <w:rsid w:val="3FED88F7"/>
    <w:rsid w:val="400AA31D"/>
    <w:rsid w:val="401A0CE3"/>
    <w:rsid w:val="40719225"/>
    <w:rsid w:val="40726A1D"/>
    <w:rsid w:val="40C933B7"/>
    <w:rsid w:val="40FD7AC9"/>
    <w:rsid w:val="4101B9E3"/>
    <w:rsid w:val="4145CFC0"/>
    <w:rsid w:val="4146618C"/>
    <w:rsid w:val="415B0122"/>
    <w:rsid w:val="4267803F"/>
    <w:rsid w:val="42DF0ACC"/>
    <w:rsid w:val="42F59D58"/>
    <w:rsid w:val="434B5AE8"/>
    <w:rsid w:val="43F771A0"/>
    <w:rsid w:val="446E097E"/>
    <w:rsid w:val="4479AA4B"/>
    <w:rsid w:val="4493EF2B"/>
    <w:rsid w:val="44F45943"/>
    <w:rsid w:val="45B27E99"/>
    <w:rsid w:val="45C2404E"/>
    <w:rsid w:val="45CD8957"/>
    <w:rsid w:val="45CE36AC"/>
    <w:rsid w:val="46202BBD"/>
    <w:rsid w:val="4622D19E"/>
    <w:rsid w:val="4653F667"/>
    <w:rsid w:val="46631D4C"/>
    <w:rsid w:val="466AF917"/>
    <w:rsid w:val="46EDBEE4"/>
    <w:rsid w:val="4732C842"/>
    <w:rsid w:val="4740782F"/>
    <w:rsid w:val="4762BB50"/>
    <w:rsid w:val="4783E320"/>
    <w:rsid w:val="478B43FC"/>
    <w:rsid w:val="47BDC313"/>
    <w:rsid w:val="4866DF05"/>
    <w:rsid w:val="4868B436"/>
    <w:rsid w:val="487784AC"/>
    <w:rsid w:val="48CA7F44"/>
    <w:rsid w:val="4999DF3C"/>
    <w:rsid w:val="49EF582A"/>
    <w:rsid w:val="49F929B5"/>
    <w:rsid w:val="4A0D4070"/>
    <w:rsid w:val="4A103AA7"/>
    <w:rsid w:val="4AD67E52"/>
    <w:rsid w:val="4B41C35A"/>
    <w:rsid w:val="4BF2969B"/>
    <w:rsid w:val="4BFD44AE"/>
    <w:rsid w:val="4C3357B7"/>
    <w:rsid w:val="4C4BB02F"/>
    <w:rsid w:val="4C4DDAE9"/>
    <w:rsid w:val="4C5C1B53"/>
    <w:rsid w:val="4CBB02E8"/>
    <w:rsid w:val="4CF34DDF"/>
    <w:rsid w:val="4D047B39"/>
    <w:rsid w:val="4E2B49EC"/>
    <w:rsid w:val="4E3BB1D0"/>
    <w:rsid w:val="4E9EEAF9"/>
    <w:rsid w:val="4EB768EE"/>
    <w:rsid w:val="4ECD0EC3"/>
    <w:rsid w:val="4EFF753A"/>
    <w:rsid w:val="4F5DE216"/>
    <w:rsid w:val="4F7B0D07"/>
    <w:rsid w:val="500EAAD3"/>
    <w:rsid w:val="5032F63B"/>
    <w:rsid w:val="50524637"/>
    <w:rsid w:val="507AFB89"/>
    <w:rsid w:val="50AD976A"/>
    <w:rsid w:val="50AF7A0A"/>
    <w:rsid w:val="50CDAF44"/>
    <w:rsid w:val="51103A01"/>
    <w:rsid w:val="51291B18"/>
    <w:rsid w:val="516380A4"/>
    <w:rsid w:val="518478A6"/>
    <w:rsid w:val="52328213"/>
    <w:rsid w:val="5265644E"/>
    <w:rsid w:val="52D53139"/>
    <w:rsid w:val="5344C74F"/>
    <w:rsid w:val="536BE921"/>
    <w:rsid w:val="5376F6A8"/>
    <w:rsid w:val="538AAA2B"/>
    <w:rsid w:val="53E4E79B"/>
    <w:rsid w:val="53EDCF3C"/>
    <w:rsid w:val="53FA52E9"/>
    <w:rsid w:val="54256B4E"/>
    <w:rsid w:val="54308356"/>
    <w:rsid w:val="54A1EEAC"/>
    <w:rsid w:val="54E2F247"/>
    <w:rsid w:val="54F9E2A3"/>
    <w:rsid w:val="553F0B6C"/>
    <w:rsid w:val="555A099F"/>
    <w:rsid w:val="55CFCFF7"/>
    <w:rsid w:val="55D3180D"/>
    <w:rsid w:val="55E35D10"/>
    <w:rsid w:val="56259938"/>
    <w:rsid w:val="562AE4B8"/>
    <w:rsid w:val="5632BB04"/>
    <w:rsid w:val="5640B477"/>
    <w:rsid w:val="56C88F72"/>
    <w:rsid w:val="5709AEB8"/>
    <w:rsid w:val="571B6026"/>
    <w:rsid w:val="571EFCDE"/>
    <w:rsid w:val="572F268F"/>
    <w:rsid w:val="5768B157"/>
    <w:rsid w:val="577606B3"/>
    <w:rsid w:val="57BB915C"/>
    <w:rsid w:val="57C80700"/>
    <w:rsid w:val="58239606"/>
    <w:rsid w:val="585E835E"/>
    <w:rsid w:val="586A5AF0"/>
    <w:rsid w:val="587AE774"/>
    <w:rsid w:val="58C5483F"/>
    <w:rsid w:val="58EC69C8"/>
    <w:rsid w:val="592F1483"/>
    <w:rsid w:val="593AD795"/>
    <w:rsid w:val="5961E9A0"/>
    <w:rsid w:val="59674482"/>
    <w:rsid w:val="59ED57F0"/>
    <w:rsid w:val="5A026560"/>
    <w:rsid w:val="5A1182AC"/>
    <w:rsid w:val="5A87CBBF"/>
    <w:rsid w:val="5A89F7D1"/>
    <w:rsid w:val="5A979D65"/>
    <w:rsid w:val="5AA06675"/>
    <w:rsid w:val="5AA5AF50"/>
    <w:rsid w:val="5B683B63"/>
    <w:rsid w:val="5B8A1036"/>
    <w:rsid w:val="5BAD522D"/>
    <w:rsid w:val="5BB63A58"/>
    <w:rsid w:val="5BC27EE2"/>
    <w:rsid w:val="5C107FFC"/>
    <w:rsid w:val="5C2255D4"/>
    <w:rsid w:val="5C6C2D0C"/>
    <w:rsid w:val="5C73E0BB"/>
    <w:rsid w:val="5CD0E487"/>
    <w:rsid w:val="5D252053"/>
    <w:rsid w:val="5D487353"/>
    <w:rsid w:val="5D4E90CA"/>
    <w:rsid w:val="5DB2F8A8"/>
    <w:rsid w:val="5DC2CFB3"/>
    <w:rsid w:val="5DC6EBA2"/>
    <w:rsid w:val="5E71D331"/>
    <w:rsid w:val="5E81755D"/>
    <w:rsid w:val="5F0105C7"/>
    <w:rsid w:val="5F3FC15A"/>
    <w:rsid w:val="5F3FE8D8"/>
    <w:rsid w:val="5FF47B1A"/>
    <w:rsid w:val="6010E2C8"/>
    <w:rsid w:val="602DB651"/>
    <w:rsid w:val="608A4D25"/>
    <w:rsid w:val="60C3AF2E"/>
    <w:rsid w:val="60DE3EEB"/>
    <w:rsid w:val="612EED59"/>
    <w:rsid w:val="6142132D"/>
    <w:rsid w:val="614C4381"/>
    <w:rsid w:val="614C9627"/>
    <w:rsid w:val="619D6220"/>
    <w:rsid w:val="61FAF449"/>
    <w:rsid w:val="622AB25E"/>
    <w:rsid w:val="6264FC05"/>
    <w:rsid w:val="62713F61"/>
    <w:rsid w:val="627C072E"/>
    <w:rsid w:val="62D8CC6F"/>
    <w:rsid w:val="62DC74C9"/>
    <w:rsid w:val="62F58D72"/>
    <w:rsid w:val="633D9B22"/>
    <w:rsid w:val="63B80F7D"/>
    <w:rsid w:val="63BEF435"/>
    <w:rsid w:val="63C129B5"/>
    <w:rsid w:val="63C493B4"/>
    <w:rsid w:val="63DB076E"/>
    <w:rsid w:val="6404E174"/>
    <w:rsid w:val="6439DC25"/>
    <w:rsid w:val="645F0B10"/>
    <w:rsid w:val="648E5F18"/>
    <w:rsid w:val="650232B2"/>
    <w:rsid w:val="656DE37B"/>
    <w:rsid w:val="657280E6"/>
    <w:rsid w:val="662FC113"/>
    <w:rsid w:val="66939864"/>
    <w:rsid w:val="66C19B33"/>
    <w:rsid w:val="66C3E3DE"/>
    <w:rsid w:val="66D52E56"/>
    <w:rsid w:val="67478C69"/>
    <w:rsid w:val="6758E63B"/>
    <w:rsid w:val="677287CE"/>
    <w:rsid w:val="67B73A06"/>
    <w:rsid w:val="67FA5B31"/>
    <w:rsid w:val="67FC396A"/>
    <w:rsid w:val="683A3A8D"/>
    <w:rsid w:val="687C8167"/>
    <w:rsid w:val="68843C17"/>
    <w:rsid w:val="68992EAC"/>
    <w:rsid w:val="69059CD5"/>
    <w:rsid w:val="6913F0A2"/>
    <w:rsid w:val="691DAE2D"/>
    <w:rsid w:val="694B73BD"/>
    <w:rsid w:val="695AB7B5"/>
    <w:rsid w:val="697C0128"/>
    <w:rsid w:val="69C90DC7"/>
    <w:rsid w:val="69EABDDE"/>
    <w:rsid w:val="69FB5D10"/>
    <w:rsid w:val="6A528B8B"/>
    <w:rsid w:val="6A882138"/>
    <w:rsid w:val="6AF268C1"/>
    <w:rsid w:val="6B3EB791"/>
    <w:rsid w:val="6B96D6CC"/>
    <w:rsid w:val="6BE8315E"/>
    <w:rsid w:val="6C4E504D"/>
    <w:rsid w:val="6E04A437"/>
    <w:rsid w:val="6E73F489"/>
    <w:rsid w:val="6E7EC7A1"/>
    <w:rsid w:val="6E939A11"/>
    <w:rsid w:val="6E9D2C5C"/>
    <w:rsid w:val="6EB118EF"/>
    <w:rsid w:val="6EF34921"/>
    <w:rsid w:val="6F26449B"/>
    <w:rsid w:val="6F392406"/>
    <w:rsid w:val="6F3CEB76"/>
    <w:rsid w:val="6F500D86"/>
    <w:rsid w:val="6F7B8147"/>
    <w:rsid w:val="6F83613F"/>
    <w:rsid w:val="6FA50BCA"/>
    <w:rsid w:val="6FCE874B"/>
    <w:rsid w:val="6FEC48F8"/>
    <w:rsid w:val="6FF97A9D"/>
    <w:rsid w:val="700157A6"/>
    <w:rsid w:val="701AF350"/>
    <w:rsid w:val="7030E5B6"/>
    <w:rsid w:val="707FE0F2"/>
    <w:rsid w:val="709ABE96"/>
    <w:rsid w:val="70D03DE8"/>
    <w:rsid w:val="7102A3D1"/>
    <w:rsid w:val="71158CFD"/>
    <w:rsid w:val="712FF69E"/>
    <w:rsid w:val="718D842A"/>
    <w:rsid w:val="721EAD33"/>
    <w:rsid w:val="72624AB6"/>
    <w:rsid w:val="73615992"/>
    <w:rsid w:val="7369B09F"/>
    <w:rsid w:val="73C4317F"/>
    <w:rsid w:val="73DB6A95"/>
    <w:rsid w:val="7408AE9D"/>
    <w:rsid w:val="740D890D"/>
    <w:rsid w:val="741336CF"/>
    <w:rsid w:val="74274BD6"/>
    <w:rsid w:val="74575642"/>
    <w:rsid w:val="745C9CC6"/>
    <w:rsid w:val="74659BC7"/>
    <w:rsid w:val="749C6C78"/>
    <w:rsid w:val="74C20C2A"/>
    <w:rsid w:val="755F3C43"/>
    <w:rsid w:val="7560EC01"/>
    <w:rsid w:val="75C17B87"/>
    <w:rsid w:val="7623AABD"/>
    <w:rsid w:val="764C5A64"/>
    <w:rsid w:val="767EE4CF"/>
    <w:rsid w:val="769EE506"/>
    <w:rsid w:val="76F9A761"/>
    <w:rsid w:val="7736D130"/>
    <w:rsid w:val="77672297"/>
    <w:rsid w:val="77718291"/>
    <w:rsid w:val="777904B6"/>
    <w:rsid w:val="77B6E788"/>
    <w:rsid w:val="77D14A83"/>
    <w:rsid w:val="780CFDE3"/>
    <w:rsid w:val="782B49CE"/>
    <w:rsid w:val="78FD870B"/>
    <w:rsid w:val="79B1F0A4"/>
    <w:rsid w:val="79F3F191"/>
    <w:rsid w:val="7A08CAF5"/>
    <w:rsid w:val="7A1DD75F"/>
    <w:rsid w:val="7A941345"/>
    <w:rsid w:val="7AD81823"/>
    <w:rsid w:val="7B230EB5"/>
    <w:rsid w:val="7BE7961E"/>
    <w:rsid w:val="7BF03F3D"/>
    <w:rsid w:val="7C0F4DF1"/>
    <w:rsid w:val="7C23F16B"/>
    <w:rsid w:val="7C4FE70E"/>
    <w:rsid w:val="7C734C55"/>
    <w:rsid w:val="7C8C54D0"/>
    <w:rsid w:val="7CD0504B"/>
    <w:rsid w:val="7D124F09"/>
    <w:rsid w:val="7D21156C"/>
    <w:rsid w:val="7D3316F6"/>
    <w:rsid w:val="7D90404F"/>
    <w:rsid w:val="7D9054C3"/>
    <w:rsid w:val="7DD0A26B"/>
    <w:rsid w:val="7E408C07"/>
    <w:rsid w:val="7E60F3D0"/>
    <w:rsid w:val="7EB5582C"/>
    <w:rsid w:val="7EC5278E"/>
    <w:rsid w:val="7EE60BA9"/>
    <w:rsid w:val="7EF762B8"/>
    <w:rsid w:val="7F3F9351"/>
    <w:rsid w:val="7FA09376"/>
    <w:rsid w:val="7FBC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D32A"/>
  <w15:chartTrackingRefBased/>
  <w15:docId w15:val="{6D7D06F6-E6F3-4D8E-B4CB-6399950C4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37CD"/>
  </w:style>
  <w:style w:type="paragraph" w:styleId="Nagwek1">
    <w:name w:val="heading 1"/>
    <w:basedOn w:val="Normalny"/>
    <w:next w:val="Normalny"/>
    <w:link w:val="Nagwek1Znak"/>
    <w:uiPriority w:val="9"/>
    <w:qFormat/>
    <w:rsid w:val="00081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B33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56309D"/>
    <w:pPr>
      <w:keepNext/>
      <w:keepLines/>
      <w:spacing w:before="120" w:after="120" w:line="300" w:lineRule="auto"/>
      <w:outlineLvl w:val="2"/>
    </w:pPr>
    <w:rPr>
      <w:rFonts w:ascii="Calibri" w:eastAsiaTheme="majorEastAsia" w:hAnsi="Calibri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ist Paragraph,Numerowanie,Akapit z listą BS,Kolorowa lista — akcent 11,L1,Odstavec,Podsis rysunku,EPL lista punktowana z wyrózneniem,A_wyliczenie,K-P_odwolanie,Akapit z listą5,maz_wyliczenie,opis dzialania,Preambuła,L,lp1"/>
    <w:basedOn w:val="Normalny"/>
    <w:link w:val="AkapitzlistZnak"/>
    <w:uiPriority w:val="34"/>
    <w:qFormat/>
    <w:rsid w:val="00A6455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559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59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59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59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5977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92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92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92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B2392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D4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46D6"/>
  </w:style>
  <w:style w:type="paragraph" w:styleId="Stopka">
    <w:name w:val="footer"/>
    <w:basedOn w:val="Normalny"/>
    <w:link w:val="StopkaZnak"/>
    <w:uiPriority w:val="99"/>
    <w:unhideWhenUsed/>
    <w:rsid w:val="001D4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46D6"/>
  </w:style>
  <w:style w:type="paragraph" w:styleId="Poprawka">
    <w:name w:val="Revision"/>
    <w:hidden/>
    <w:uiPriority w:val="99"/>
    <w:semiHidden/>
    <w:rsid w:val="00D76678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94599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623116"/>
  </w:style>
  <w:style w:type="character" w:customStyle="1" w:styleId="eop">
    <w:name w:val="eop"/>
    <w:basedOn w:val="Domylnaczcionkaakapitu"/>
    <w:rsid w:val="00623116"/>
  </w:style>
  <w:style w:type="character" w:customStyle="1" w:styleId="Nagwek1Znak">
    <w:name w:val="Nagłówek 1 Znak"/>
    <w:basedOn w:val="Domylnaczcionkaakapitu"/>
    <w:link w:val="Nagwek1"/>
    <w:uiPriority w:val="9"/>
    <w:rsid w:val="0008171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customStyle="1" w:styleId="paragraph">
    <w:name w:val="paragraph"/>
    <w:basedOn w:val="Normalny"/>
    <w:rsid w:val="00081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BB33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L1 Znak,Odstavec Znak,Podsis rysunku Znak,EPL lista punktowana z wyrózneniem Znak,A_wyliczenie Znak,K-P_odwolanie Znak"/>
    <w:link w:val="Akapitzlist"/>
    <w:uiPriority w:val="34"/>
    <w:qFormat/>
    <w:rsid w:val="005903B6"/>
  </w:style>
  <w:style w:type="character" w:customStyle="1" w:styleId="Nagwek3Znak">
    <w:name w:val="Nagłówek 3 Znak"/>
    <w:basedOn w:val="Domylnaczcionkaakapitu"/>
    <w:link w:val="Nagwek3"/>
    <w:uiPriority w:val="9"/>
    <w:rsid w:val="0056309D"/>
    <w:rPr>
      <w:rFonts w:ascii="Calibri" w:eastAsiaTheme="majorEastAsia" w:hAnsi="Calibri" w:cstheme="majorBidi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21A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9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l.wikipedia.org/wiki/Gatunek_(biologia)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sparcie.um.warszawa.pl/dostepnosc-cyfrow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3F2F72EB69B64083D34D7252CDE012" ma:contentTypeVersion="15" ma:contentTypeDescription="Utwórz nowy dokument." ma:contentTypeScope="" ma:versionID="8134ce434481b9486b9cc84ae339112c">
  <xsd:schema xmlns:xsd="http://www.w3.org/2001/XMLSchema" xmlns:xs="http://www.w3.org/2001/XMLSchema" xmlns:p="http://schemas.microsoft.com/office/2006/metadata/properties" xmlns:ns2="7a32e451-d9b2-49b1-915e-e1b053666fd2" xmlns:ns3="e40948ce-db8f-46e0-bac7-9a99def9359d" targetNamespace="http://schemas.microsoft.com/office/2006/metadata/properties" ma:root="true" ma:fieldsID="d0a903be38a3b685d7c9238babb8a861" ns2:_="" ns3:_="">
    <xsd:import namespace="7a32e451-d9b2-49b1-915e-e1b053666fd2"/>
    <xsd:import namespace="e40948ce-db8f-46e0-bac7-9a99def935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2e451-d9b2-49b1-915e-e1b053666f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48ce-db8f-46e0-bac7-9a99def935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32e451-d9b2-49b1-915e-e1b053666fd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D2BF51-D679-44B1-8A86-F3AB269260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546CB8-A79B-4CBE-99BB-4B5FD7AEA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32e451-d9b2-49b1-915e-e1b053666fd2"/>
    <ds:schemaRef ds:uri="e40948ce-db8f-46e0-bac7-9a99def93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8B1CDE-17BC-400C-9B1C-BF613E616163}">
  <ds:schemaRefs>
    <ds:schemaRef ds:uri="http://schemas.microsoft.com/office/2006/metadata/properties"/>
    <ds:schemaRef ds:uri="http://schemas.microsoft.com/office/infopath/2007/PartnerControls"/>
    <ds:schemaRef ds:uri="7a32e451-d9b2-49b1-915e-e1b053666fd2"/>
  </ds:schemaRefs>
</ds:datastoreItem>
</file>

<file path=customXml/itemProps4.xml><?xml version="1.0" encoding="utf-8"?>
<ds:datastoreItem xmlns:ds="http://schemas.openxmlformats.org/officeDocument/2006/customXml" ds:itemID="{D1BF17B3-CAE4-4F03-9835-9C75C0362C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2327</Words>
  <Characters>13964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OPZ wydawnictwa - rozeznanie</vt:lpstr>
    </vt:vector>
  </TitlesOfParts>
  <Company/>
  <LinksUpToDate>false</LinksUpToDate>
  <CharactersWithSpaces>16259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OPZ wydawnictwa - rozeznanie</dc:title>
  <dc:subject>Wydawnictwa edukacyjne</dc:subject>
  <dc:creator>Anna Majchrzak</dc:creator>
  <cp:keywords>wydawnictwa 2025</cp:keywords>
  <dc:description/>
  <cp:lastModifiedBy>Sternik-Stempkowska Lidia (ZZW)</cp:lastModifiedBy>
  <cp:revision>2</cp:revision>
  <cp:lastPrinted>2026-08-31T10:47:00Z</cp:lastPrinted>
  <dcterms:created xsi:type="dcterms:W3CDTF">2026-10-14T12:19:00Z</dcterms:created>
  <dcterms:modified xsi:type="dcterms:W3CDTF">2026-10-14T12:19:00Z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0x010100B43F2F72EB69B64083D34D7252CDE012</vt:lpwstr>
  </property>
  <property fmtid="{D5CDD505-2E9C-101B-9397-08002B2CF9AE}" pid="3" name="MediaServiceImageTags">
    <vt:lpwstr/>
  </property>
</Properties>
</file>