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A2EF" w14:textId="77777777" w:rsidR="004B582A" w:rsidRDefault="00144E14" w:rsidP="004B582A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bookmarkStart w:id="0" w:name="_Hlk101301633"/>
      <w:r w:rsidRPr="004B582A">
        <w:rPr>
          <w:rFonts w:cs="Calibri"/>
          <w:iCs/>
          <w:sz w:val="24"/>
          <w:szCs w:val="24"/>
        </w:rPr>
        <w:t xml:space="preserve">Załącznik nr 2b do Regulaminu </w:t>
      </w:r>
      <w:r w:rsidR="00723809" w:rsidRPr="004B582A">
        <w:rPr>
          <w:rFonts w:cs="Calibri"/>
          <w:iCs/>
          <w:sz w:val="24"/>
          <w:szCs w:val="24"/>
        </w:rPr>
        <w:t xml:space="preserve">udzielania przez </w:t>
      </w:r>
    </w:p>
    <w:p w14:paraId="2B57E389" w14:textId="77777777" w:rsidR="00CC3528" w:rsidRDefault="00723809" w:rsidP="00CC3528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 xml:space="preserve">Zarząd Zieleni m.st. Warszawy zamówień publicznych, </w:t>
      </w:r>
    </w:p>
    <w:p w14:paraId="014F69CC" w14:textId="31126F77" w:rsidR="00144E14" w:rsidRPr="004B582A" w:rsidRDefault="00723809" w:rsidP="00CC3528">
      <w:pPr>
        <w:spacing w:after="36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>dla których nie stosuje się przepisów ustawy Prawo zamówień publicznych</w:t>
      </w: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1D25315E" w:rsidR="004839F0" w:rsidRPr="00FD1575" w:rsidRDefault="004B2115" w:rsidP="00404BE6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>„</w:t>
      </w:r>
      <w:r w:rsidR="00F835A3" w:rsidRPr="00F835A3">
        <w:rPr>
          <w:rFonts w:asciiTheme="minorHAnsi" w:eastAsia="Times New Roman" w:hAnsiTheme="minorHAnsi" w:cstheme="minorHAnsi"/>
          <w:b/>
        </w:rPr>
        <w:t>zakup elektronarzędzi na potrzeby konserwatorów ZZW</w:t>
      </w:r>
      <w:r w:rsidR="00B63DCD" w:rsidRPr="00FD1575">
        <w:rPr>
          <w:rFonts w:asciiTheme="minorHAnsi" w:hAnsiTheme="minorHAnsi" w:cstheme="minorHAnsi"/>
          <w:i/>
          <w:iCs/>
        </w:rPr>
        <w:t>”</w:t>
      </w:r>
      <w:r w:rsidR="00B63DCD" w:rsidRPr="00FD1575">
        <w:rPr>
          <w:rFonts w:asciiTheme="minorHAnsi" w:eastAsia="Times New Roman" w:hAnsiTheme="minorHAnsi" w:cstheme="minorHAnsi"/>
          <w:bCs/>
        </w:rPr>
        <w:t>, znak sprawy</w:t>
      </w:r>
      <w:r w:rsidR="00B63DCD" w:rsidRPr="00FD1575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 w:rsidR="00F835A3" w:rsidRPr="00F835A3">
        <w:rPr>
          <w:rFonts w:asciiTheme="minorHAnsi" w:eastAsia="Times New Roman" w:hAnsiTheme="minorHAnsi" w:cstheme="minorHAnsi"/>
          <w:bCs/>
          <w:color w:val="000000"/>
        </w:rPr>
        <w:t>189/WZP/2026</w:t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156FCA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933A" w14:textId="77777777" w:rsidR="009B46D7" w:rsidRDefault="009B46D7" w:rsidP="0038231F">
      <w:pPr>
        <w:spacing w:after="0" w:line="240" w:lineRule="auto"/>
      </w:pPr>
      <w:r>
        <w:separator/>
      </w:r>
    </w:p>
  </w:endnote>
  <w:endnote w:type="continuationSeparator" w:id="0">
    <w:p w14:paraId="7AD8981D" w14:textId="77777777" w:rsidR="009B46D7" w:rsidRDefault="009B46D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6E444" w14:textId="77777777" w:rsidR="009B46D7" w:rsidRDefault="009B46D7" w:rsidP="0038231F">
      <w:pPr>
        <w:spacing w:after="0" w:line="240" w:lineRule="auto"/>
      </w:pPr>
      <w:r>
        <w:separator/>
      </w:r>
    </w:p>
  </w:footnote>
  <w:footnote w:type="continuationSeparator" w:id="0">
    <w:p w14:paraId="05DE1D8F" w14:textId="77777777" w:rsidR="009B46D7" w:rsidRDefault="009B46D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6803"/>
    <w:rsid w:val="0032709C"/>
    <w:rsid w:val="00334339"/>
    <w:rsid w:val="003416FE"/>
    <w:rsid w:val="0034230E"/>
    <w:rsid w:val="00343D30"/>
    <w:rsid w:val="00352EF5"/>
    <w:rsid w:val="00354FC6"/>
    <w:rsid w:val="003636E7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71DCB"/>
    <w:rsid w:val="00475974"/>
    <w:rsid w:val="004761C6"/>
    <w:rsid w:val="00476CA9"/>
    <w:rsid w:val="0048177A"/>
    <w:rsid w:val="004839F0"/>
    <w:rsid w:val="00484F88"/>
    <w:rsid w:val="004B00A9"/>
    <w:rsid w:val="004B2115"/>
    <w:rsid w:val="004B582A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22F20"/>
    <w:rsid w:val="006248D3"/>
    <w:rsid w:val="00642BB6"/>
    <w:rsid w:val="006440B0"/>
    <w:rsid w:val="0064500B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23809"/>
    <w:rsid w:val="007305BC"/>
    <w:rsid w:val="0073791E"/>
    <w:rsid w:val="00741EF5"/>
    <w:rsid w:val="007432CC"/>
    <w:rsid w:val="00746532"/>
    <w:rsid w:val="007530E5"/>
    <w:rsid w:val="00763246"/>
    <w:rsid w:val="00766B70"/>
    <w:rsid w:val="00773C94"/>
    <w:rsid w:val="007840F2"/>
    <w:rsid w:val="007936D6"/>
    <w:rsid w:val="0079713A"/>
    <w:rsid w:val="007B275A"/>
    <w:rsid w:val="007C4305"/>
    <w:rsid w:val="007C4A77"/>
    <w:rsid w:val="007E065A"/>
    <w:rsid w:val="007E25BD"/>
    <w:rsid w:val="007E2F69"/>
    <w:rsid w:val="007F3567"/>
    <w:rsid w:val="007F5325"/>
    <w:rsid w:val="00802214"/>
    <w:rsid w:val="00804F07"/>
    <w:rsid w:val="0080761B"/>
    <w:rsid w:val="0081734A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B01"/>
    <w:rsid w:val="00C52FE8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4A74"/>
    <w:rsid w:val="00CF5A4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51E3"/>
    <w:rsid w:val="00D61271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835A3"/>
    <w:rsid w:val="00FA1D18"/>
    <w:rsid w:val="00FA3034"/>
    <w:rsid w:val="00FA6C61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615bfb00-743c-4607-81f1-158047a54de1"/>
    <ds:schemaRef ds:uri="http://schemas.openxmlformats.org/package/2006/metadata/core-properties"/>
    <ds:schemaRef ds:uri="c7e405a8-571f-45ca-bd26-04df94f6c5f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D9FACF-562A-457F-9679-27FC42150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1391</Characters>
  <Application>Microsoft Office Word</Application>
  <DocSecurity>6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Leszczyński Maciej (ZZW)</cp:lastModifiedBy>
  <cp:revision>2</cp:revision>
  <cp:lastPrinted>2016-07-26T08:32:00Z</cp:lastPrinted>
  <dcterms:created xsi:type="dcterms:W3CDTF">2026-08-10T10:58:00Z</dcterms:created>
  <dcterms:modified xsi:type="dcterms:W3CDTF">2026-08-10T10:58:00Z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