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AA40D" w14:textId="41176256" w:rsidR="00354E0F" w:rsidRPr="00EE45A6" w:rsidRDefault="00354E0F" w:rsidP="001B3EF6">
      <w:pPr>
        <w:spacing w:after="0"/>
        <w:jc w:val="right"/>
        <w:rPr>
          <w:rFonts w:eastAsia="Times New Roman" w:cstheme="minorHAnsi"/>
          <w:b/>
          <w:bCs/>
          <w:sz w:val="20"/>
          <w:szCs w:val="20"/>
        </w:rPr>
      </w:pPr>
      <w:r w:rsidRPr="00EE45A6">
        <w:rPr>
          <w:rFonts w:eastAsia="Times New Roman" w:cstheme="minorHAnsi"/>
          <w:b/>
          <w:bCs/>
          <w:sz w:val="20"/>
          <w:szCs w:val="20"/>
        </w:rPr>
        <w:t xml:space="preserve">Załącznik nr </w:t>
      </w:r>
      <w:r w:rsidR="00902D47" w:rsidRPr="00EE45A6">
        <w:rPr>
          <w:rFonts w:eastAsia="Times New Roman" w:cstheme="minorHAnsi"/>
          <w:b/>
          <w:bCs/>
          <w:sz w:val="20"/>
          <w:szCs w:val="20"/>
        </w:rPr>
        <w:t>2</w:t>
      </w:r>
      <w:r w:rsidRPr="00EE45A6">
        <w:rPr>
          <w:rFonts w:eastAsia="Times New Roman" w:cstheme="minorHAnsi"/>
          <w:b/>
          <w:bCs/>
          <w:sz w:val="20"/>
          <w:szCs w:val="20"/>
        </w:rPr>
        <w:t xml:space="preserve"> do </w:t>
      </w:r>
      <w:r w:rsidR="00902D47" w:rsidRPr="00EE45A6">
        <w:rPr>
          <w:rFonts w:eastAsia="Times New Roman" w:cstheme="minorHAnsi"/>
          <w:b/>
          <w:bCs/>
          <w:sz w:val="20"/>
          <w:szCs w:val="20"/>
        </w:rPr>
        <w:t>Zapytania ofertowego</w:t>
      </w:r>
    </w:p>
    <w:p w14:paraId="71B472FE" w14:textId="752E9B75" w:rsidR="00354E0F" w:rsidRPr="00EE45A6" w:rsidRDefault="00354E0F" w:rsidP="001B3EF6">
      <w:pPr>
        <w:keepNext/>
        <w:spacing w:after="0"/>
        <w:jc w:val="right"/>
        <w:outlineLvl w:val="5"/>
        <w:rPr>
          <w:rFonts w:eastAsia="Times New Roman" w:cstheme="minorHAnsi"/>
          <w:bCs/>
          <w:sz w:val="20"/>
          <w:szCs w:val="20"/>
        </w:rPr>
      </w:pPr>
      <w:r w:rsidRPr="00EE45A6">
        <w:rPr>
          <w:rFonts w:eastAsia="Times New Roman" w:cstheme="minorHAnsi"/>
          <w:bCs/>
          <w:sz w:val="20"/>
          <w:szCs w:val="20"/>
        </w:rPr>
        <w:t>(wzór)</w:t>
      </w:r>
    </w:p>
    <w:p w14:paraId="7AB5912C" w14:textId="116A6918" w:rsidR="00A42AEE" w:rsidRPr="00EE45A6" w:rsidRDefault="00A42AEE" w:rsidP="00902D47">
      <w:pPr>
        <w:jc w:val="center"/>
        <w:rPr>
          <w:rFonts w:eastAsiaTheme="minorHAnsi" w:cstheme="minorHAnsi"/>
          <w:b/>
          <w:bCs/>
          <w:sz w:val="20"/>
          <w:szCs w:val="20"/>
          <w:lang w:eastAsia="en-US"/>
        </w:rPr>
      </w:pPr>
      <w:r w:rsidRPr="00EE45A6">
        <w:rPr>
          <w:rFonts w:eastAsiaTheme="minorHAnsi" w:cstheme="minorHAnsi"/>
          <w:b/>
          <w:bCs/>
          <w:sz w:val="20"/>
          <w:szCs w:val="20"/>
          <w:lang w:eastAsia="en-US"/>
        </w:rPr>
        <w:t xml:space="preserve">Zestawienie zaproponowanych przez Wykonawcę urządzeń </w:t>
      </w:r>
      <w:bookmarkStart w:id="0" w:name="OLE_LINK1"/>
      <w:r w:rsidRPr="00EE45A6">
        <w:rPr>
          <w:rFonts w:eastAsiaTheme="minorHAnsi" w:cstheme="minorHAnsi"/>
          <w:b/>
          <w:bCs/>
          <w:sz w:val="20"/>
          <w:szCs w:val="20"/>
          <w:lang w:eastAsia="en-US"/>
        </w:rPr>
        <w:t>równoważnych</w:t>
      </w:r>
      <w:bookmarkEnd w:id="0"/>
    </w:p>
    <w:p w14:paraId="6B83C998" w14:textId="6BF8CEC3" w:rsidR="00A42AEE" w:rsidRPr="00EE45A6" w:rsidRDefault="00A42AEE" w:rsidP="00902D47">
      <w:pPr>
        <w:jc w:val="center"/>
        <w:rPr>
          <w:rFonts w:eastAsiaTheme="minorHAnsi" w:cstheme="minorHAnsi"/>
          <w:sz w:val="20"/>
          <w:szCs w:val="20"/>
          <w:lang w:eastAsia="en-US"/>
        </w:rPr>
      </w:pPr>
      <w:r w:rsidRPr="00EE45A6">
        <w:rPr>
          <w:rFonts w:eastAsiaTheme="minorHAnsi" w:cstheme="minorHAnsi"/>
          <w:color w:val="A6A6A6" w:themeColor="background1" w:themeShade="A6"/>
          <w:sz w:val="20"/>
          <w:szCs w:val="20"/>
          <w:lang w:eastAsia="en-US"/>
        </w:rPr>
        <w:t xml:space="preserve">(należy wypełnić </w:t>
      </w:r>
      <w:r w:rsidRPr="00EE45A6">
        <w:rPr>
          <w:rFonts w:eastAsiaTheme="minorHAnsi" w:cstheme="minorHAnsi"/>
          <w:color w:val="A6A6A6" w:themeColor="background1" w:themeShade="A6"/>
          <w:sz w:val="20"/>
          <w:szCs w:val="20"/>
          <w:u w:val="single"/>
          <w:lang w:eastAsia="en-US"/>
        </w:rPr>
        <w:t>JEDYNIE</w:t>
      </w:r>
      <w:r w:rsidRPr="00EE45A6">
        <w:rPr>
          <w:rFonts w:eastAsiaTheme="minorHAnsi" w:cstheme="minorHAnsi"/>
          <w:color w:val="A6A6A6" w:themeColor="background1" w:themeShade="A6"/>
          <w:sz w:val="20"/>
          <w:szCs w:val="20"/>
          <w:lang w:eastAsia="en-US"/>
        </w:rPr>
        <w:t xml:space="preserve"> w odniesieniu do zaproponowanych poszczególnych urządzeń równoważnych)</w:t>
      </w:r>
    </w:p>
    <w:p w14:paraId="6548173B" w14:textId="77777777" w:rsidR="00902D47" w:rsidRPr="00EE45A6" w:rsidRDefault="00D95965" w:rsidP="00902D47">
      <w:pPr>
        <w:autoSpaceDE w:val="0"/>
        <w:autoSpaceDN w:val="0"/>
        <w:adjustRightInd w:val="0"/>
        <w:spacing w:after="0"/>
        <w:jc w:val="center"/>
        <w:rPr>
          <w:rFonts w:eastAsiaTheme="minorHAnsi" w:cstheme="minorHAnsi"/>
          <w:sz w:val="20"/>
          <w:szCs w:val="20"/>
          <w:lang w:eastAsia="en-US"/>
        </w:rPr>
      </w:pPr>
      <w:bookmarkStart w:id="1" w:name="_Hlk73427433"/>
      <w:r w:rsidRPr="00EE45A6">
        <w:rPr>
          <w:rFonts w:eastAsiaTheme="minorHAnsi" w:cstheme="minorHAnsi"/>
          <w:sz w:val="20"/>
          <w:szCs w:val="20"/>
          <w:lang w:eastAsia="en-US"/>
        </w:rPr>
        <w:t>w postępowaniu</w:t>
      </w:r>
      <w:r w:rsidR="00902D47" w:rsidRPr="00EE45A6">
        <w:rPr>
          <w:rFonts w:eastAsiaTheme="minorHAnsi" w:cstheme="minorHAnsi"/>
          <w:sz w:val="20"/>
          <w:szCs w:val="20"/>
          <w:lang w:eastAsia="en-US"/>
        </w:rPr>
        <w:t xml:space="preserve"> pn.:</w:t>
      </w:r>
    </w:p>
    <w:p w14:paraId="0CE88579" w14:textId="77777777" w:rsidR="00902D47" w:rsidRPr="00EE45A6" w:rsidRDefault="00902D47" w:rsidP="00902D47">
      <w:pPr>
        <w:spacing w:after="0"/>
        <w:jc w:val="center"/>
        <w:rPr>
          <w:rFonts w:eastAsiaTheme="minorHAnsi" w:cstheme="minorHAnsi"/>
          <w:sz w:val="20"/>
          <w:szCs w:val="20"/>
          <w:lang w:eastAsia="en-US"/>
        </w:rPr>
      </w:pPr>
      <w:r w:rsidRPr="00EE45A6">
        <w:rPr>
          <w:rFonts w:eastAsiaTheme="minorHAnsi" w:cstheme="minorHAnsi"/>
          <w:sz w:val="20"/>
          <w:szCs w:val="20"/>
          <w:lang w:eastAsia="en-US"/>
        </w:rPr>
        <w:t>„</w:t>
      </w:r>
      <w:r w:rsidRPr="00EE45A6">
        <w:rPr>
          <w:rFonts w:eastAsiaTheme="minorHAnsi" w:cstheme="minorHAnsi"/>
          <w:b/>
          <w:bCs/>
          <w:sz w:val="20"/>
          <w:szCs w:val="20"/>
          <w:lang w:eastAsia="en-US"/>
        </w:rPr>
        <w:t>Zakup, dostawa i montaż urządzeń zabawowych na placu zabaw w Parku Morskie Oko, od strony ul. Dworkowej, będącym w zarządzaniu i administrowaniu Zarządu Zieleni m.st. Warszawy</w:t>
      </w:r>
      <w:r w:rsidRPr="00EE45A6">
        <w:rPr>
          <w:rFonts w:eastAsiaTheme="minorHAnsi" w:cstheme="minorHAnsi"/>
          <w:sz w:val="20"/>
          <w:szCs w:val="20"/>
          <w:lang w:eastAsia="en-US"/>
        </w:rPr>
        <w:t>”,</w:t>
      </w:r>
      <w:r w:rsidR="00D95965" w:rsidRPr="00EE45A6">
        <w:rPr>
          <w:rFonts w:eastAsiaTheme="minorHAnsi" w:cstheme="minorHAnsi"/>
          <w:sz w:val="20"/>
          <w:szCs w:val="20"/>
          <w:lang w:eastAsia="en-US"/>
        </w:rPr>
        <w:t xml:space="preserve"> </w:t>
      </w:r>
      <w:r w:rsidRPr="00EE45A6">
        <w:rPr>
          <w:rFonts w:eastAsiaTheme="minorHAnsi" w:cstheme="minorHAnsi"/>
          <w:sz w:val="20"/>
          <w:szCs w:val="20"/>
          <w:lang w:eastAsia="en-US"/>
        </w:rPr>
        <w:t>w którym ze względu na jego wartość poniżej 170 000 złotych netto, nie stosuje się przepisów ustawy z dnia 11 września 2019 r. Prawo zamówień publicznych,</w:t>
      </w:r>
      <w:r w:rsidR="00D95965" w:rsidRPr="00EE45A6">
        <w:rPr>
          <w:rFonts w:eastAsiaTheme="minorHAnsi" w:cstheme="minorHAnsi"/>
          <w:sz w:val="20"/>
          <w:szCs w:val="20"/>
          <w:lang w:eastAsia="en-US"/>
        </w:rPr>
        <w:t xml:space="preserve"> </w:t>
      </w:r>
    </w:p>
    <w:p w14:paraId="5F3BFDFD" w14:textId="5F34F003" w:rsidR="00D95965" w:rsidRPr="00EE45A6" w:rsidRDefault="00D95965" w:rsidP="00902D47">
      <w:pPr>
        <w:spacing w:after="0"/>
        <w:jc w:val="center"/>
        <w:rPr>
          <w:rFonts w:eastAsiaTheme="minorHAnsi" w:cstheme="minorHAnsi"/>
          <w:sz w:val="20"/>
          <w:szCs w:val="20"/>
          <w:lang w:eastAsia="en-US"/>
        </w:rPr>
      </w:pPr>
      <w:r w:rsidRPr="00EE45A6">
        <w:rPr>
          <w:rFonts w:eastAsiaTheme="minorHAnsi" w:cstheme="minorHAnsi"/>
          <w:sz w:val="20"/>
          <w:szCs w:val="20"/>
          <w:lang w:eastAsia="en-US"/>
        </w:rPr>
        <w:t>oświadczam co następuje:</w:t>
      </w:r>
    </w:p>
    <w:p w14:paraId="5A1059AC" w14:textId="77777777" w:rsidR="00020DB3" w:rsidRPr="00EE45A6" w:rsidRDefault="00020DB3" w:rsidP="001B3EF6">
      <w:pPr>
        <w:autoSpaceDE w:val="0"/>
        <w:autoSpaceDN w:val="0"/>
        <w:adjustRightInd w:val="0"/>
        <w:spacing w:after="0"/>
        <w:jc w:val="center"/>
        <w:rPr>
          <w:rFonts w:cstheme="minorHAnsi"/>
          <w:sz w:val="20"/>
          <w:szCs w:val="20"/>
        </w:rPr>
      </w:pPr>
    </w:p>
    <w:tbl>
      <w:tblPr>
        <w:tblW w:w="529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685"/>
        <w:gridCol w:w="6845"/>
        <w:gridCol w:w="5389"/>
      </w:tblGrid>
      <w:tr w:rsidR="00A42AEE" w:rsidRPr="00EE45A6" w14:paraId="7B15AB25" w14:textId="77777777" w:rsidTr="002345DD">
        <w:trPr>
          <w:trHeight w:val="605"/>
        </w:trPr>
        <w:tc>
          <w:tcPr>
            <w:tcW w:w="5000" w:type="pct"/>
            <w:gridSpan w:val="4"/>
            <w:shd w:val="clear" w:color="auto" w:fill="BFBFBF"/>
            <w:vAlign w:val="center"/>
          </w:tcPr>
          <w:p w14:paraId="73F43802" w14:textId="77777777" w:rsidR="00A42AEE" w:rsidRPr="00EE45A6" w:rsidRDefault="00A42AEE" w:rsidP="001B3EF6">
            <w:pPr>
              <w:spacing w:after="0"/>
              <w:jc w:val="center"/>
              <w:rPr>
                <w:rFonts w:eastAsia="Calibri" w:cstheme="minorHAnsi"/>
                <w:b/>
                <w:sz w:val="20"/>
                <w:szCs w:val="20"/>
              </w:rPr>
            </w:pPr>
            <w:bookmarkStart w:id="2" w:name="_Hlk91068342"/>
            <w:bookmarkEnd w:id="1"/>
            <w:r w:rsidRPr="00EE45A6">
              <w:rPr>
                <w:rFonts w:eastAsia="Calibri" w:cstheme="minorHAnsi"/>
                <w:b/>
                <w:sz w:val="20"/>
                <w:szCs w:val="20"/>
              </w:rPr>
              <w:t>KRYTERIA RÓWNOWAŻNOŚCI</w:t>
            </w:r>
          </w:p>
        </w:tc>
      </w:tr>
      <w:tr w:rsidR="00E857E3" w:rsidRPr="00EE45A6" w14:paraId="1DBF2D7E" w14:textId="77777777" w:rsidTr="002345DD">
        <w:trPr>
          <w:trHeight w:val="1551"/>
        </w:trPr>
        <w:tc>
          <w:tcPr>
            <w:tcW w:w="172" w:type="pct"/>
            <w:shd w:val="clear" w:color="auto" w:fill="BFBFBF"/>
            <w:vAlign w:val="center"/>
          </w:tcPr>
          <w:p w14:paraId="0953A58D" w14:textId="77777777" w:rsidR="00A42AEE" w:rsidRPr="00EE45A6" w:rsidRDefault="00A42AEE" w:rsidP="001B3EF6">
            <w:pPr>
              <w:spacing w:after="0"/>
              <w:jc w:val="center"/>
              <w:rPr>
                <w:rFonts w:eastAsia="Calibri" w:cstheme="minorHAnsi"/>
                <w:b/>
                <w:sz w:val="20"/>
                <w:szCs w:val="20"/>
              </w:rPr>
            </w:pPr>
            <w:r w:rsidRPr="00EE45A6">
              <w:rPr>
                <w:rFonts w:eastAsia="Calibri" w:cstheme="minorHAnsi"/>
                <w:b/>
                <w:sz w:val="20"/>
                <w:szCs w:val="20"/>
              </w:rPr>
              <w:t>L.P.</w:t>
            </w:r>
          </w:p>
        </w:tc>
        <w:tc>
          <w:tcPr>
            <w:tcW w:w="869" w:type="pct"/>
            <w:shd w:val="clear" w:color="auto" w:fill="BFBFBF"/>
            <w:vAlign w:val="center"/>
          </w:tcPr>
          <w:p w14:paraId="6902D67B" w14:textId="2149E31D" w:rsidR="00A42AEE" w:rsidRPr="00EE45A6" w:rsidRDefault="00A42AEE" w:rsidP="001B3EF6">
            <w:pPr>
              <w:spacing w:after="0"/>
              <w:jc w:val="center"/>
              <w:rPr>
                <w:rFonts w:eastAsia="Calibri" w:cstheme="minorHAnsi"/>
                <w:b/>
                <w:sz w:val="20"/>
                <w:szCs w:val="20"/>
              </w:rPr>
            </w:pPr>
            <w:r w:rsidRPr="00EE45A6">
              <w:rPr>
                <w:rFonts w:eastAsia="Calibri" w:cstheme="minorHAnsi"/>
                <w:b/>
                <w:sz w:val="20"/>
                <w:szCs w:val="20"/>
              </w:rPr>
              <w:t xml:space="preserve">NAZWA </w:t>
            </w:r>
            <w:r w:rsidR="00CA474F" w:rsidRPr="00EE45A6">
              <w:rPr>
                <w:rFonts w:eastAsia="Calibri" w:cstheme="minorHAnsi"/>
                <w:b/>
                <w:sz w:val="20"/>
                <w:szCs w:val="20"/>
              </w:rPr>
              <w:t>URZĄDZENIA</w:t>
            </w:r>
          </w:p>
        </w:tc>
        <w:tc>
          <w:tcPr>
            <w:tcW w:w="2215" w:type="pct"/>
            <w:shd w:val="clear" w:color="auto" w:fill="BFBFBF"/>
            <w:vAlign w:val="center"/>
          </w:tcPr>
          <w:p w14:paraId="77CC6A9D" w14:textId="77777777" w:rsidR="00CA474F" w:rsidRPr="00EE45A6" w:rsidRDefault="00A42AEE" w:rsidP="001B3EF6">
            <w:pPr>
              <w:spacing w:after="0"/>
              <w:jc w:val="center"/>
              <w:rPr>
                <w:rFonts w:eastAsia="Calibri" w:cstheme="minorHAnsi"/>
                <w:b/>
                <w:sz w:val="20"/>
                <w:szCs w:val="20"/>
              </w:rPr>
            </w:pPr>
            <w:r w:rsidRPr="00EE45A6">
              <w:rPr>
                <w:rFonts w:eastAsia="Calibri" w:cstheme="minorHAnsi"/>
                <w:b/>
                <w:sz w:val="20"/>
                <w:szCs w:val="20"/>
              </w:rPr>
              <w:t xml:space="preserve">PARAMETRY SPEŁNIENIA </w:t>
            </w:r>
          </w:p>
          <w:p w14:paraId="2CEB18BB" w14:textId="5A61DF9D" w:rsidR="00A42AEE" w:rsidRPr="00EE45A6" w:rsidRDefault="00A42AEE" w:rsidP="001B3EF6">
            <w:pPr>
              <w:spacing w:after="0"/>
              <w:jc w:val="center"/>
              <w:rPr>
                <w:rFonts w:eastAsia="Calibri" w:cstheme="minorHAnsi"/>
                <w:b/>
                <w:sz w:val="20"/>
                <w:szCs w:val="20"/>
              </w:rPr>
            </w:pPr>
            <w:r w:rsidRPr="00EE45A6">
              <w:rPr>
                <w:rFonts w:eastAsia="Calibri" w:cstheme="minorHAnsi"/>
                <w:b/>
                <w:sz w:val="20"/>
                <w:szCs w:val="20"/>
              </w:rPr>
              <w:t>WARUNKU RÓWNOWAŻNOŚCI</w:t>
            </w:r>
          </w:p>
        </w:tc>
        <w:tc>
          <w:tcPr>
            <w:tcW w:w="1744" w:type="pct"/>
            <w:shd w:val="clear" w:color="auto" w:fill="BFBFBF"/>
          </w:tcPr>
          <w:p w14:paraId="522094ED" w14:textId="61855620" w:rsidR="00A42AEE" w:rsidRPr="00EE45A6" w:rsidRDefault="00A42AEE" w:rsidP="00815521">
            <w:pPr>
              <w:tabs>
                <w:tab w:val="left" w:pos="720"/>
                <w:tab w:val="left" w:pos="1980"/>
              </w:tabs>
              <w:spacing w:after="0"/>
              <w:jc w:val="center"/>
              <w:rPr>
                <w:rFonts w:eastAsia="Calibri" w:cstheme="minorHAnsi"/>
                <w:b/>
                <w:bCs/>
                <w:sz w:val="20"/>
                <w:szCs w:val="20"/>
              </w:rPr>
            </w:pPr>
            <w:r w:rsidRPr="00EE45A6">
              <w:rPr>
                <w:rFonts w:eastAsia="Calibri" w:cstheme="minorHAnsi"/>
                <w:b/>
                <w:bCs/>
                <w:sz w:val="20"/>
                <w:szCs w:val="20"/>
              </w:rPr>
              <w:t xml:space="preserve">Materiał lub </w:t>
            </w:r>
            <w:r w:rsidR="00CA474F" w:rsidRPr="00EE45A6">
              <w:rPr>
                <w:rFonts w:eastAsia="Calibri" w:cstheme="minorHAnsi"/>
                <w:b/>
                <w:bCs/>
                <w:sz w:val="20"/>
                <w:szCs w:val="20"/>
              </w:rPr>
              <w:t xml:space="preserve">urządzenie </w:t>
            </w:r>
            <w:r w:rsidRPr="00EE45A6">
              <w:rPr>
                <w:rFonts w:eastAsia="Calibri" w:cstheme="minorHAnsi"/>
                <w:b/>
                <w:bCs/>
                <w:sz w:val="20"/>
                <w:szCs w:val="20"/>
              </w:rPr>
              <w:t>równoważn</w:t>
            </w:r>
            <w:r w:rsidR="00CA474F" w:rsidRPr="00EE45A6">
              <w:rPr>
                <w:rFonts w:eastAsia="Calibri" w:cstheme="minorHAnsi"/>
                <w:b/>
                <w:bCs/>
                <w:sz w:val="20"/>
                <w:szCs w:val="20"/>
              </w:rPr>
              <w:t>e</w:t>
            </w:r>
          </w:p>
          <w:p w14:paraId="46FE1D84" w14:textId="5DAB1858" w:rsidR="00A42AEE" w:rsidRPr="00EE45A6" w:rsidRDefault="00A42AEE" w:rsidP="00B81BD1">
            <w:pPr>
              <w:spacing w:after="0"/>
              <w:jc w:val="center"/>
              <w:rPr>
                <w:rFonts w:eastAsia="Calibri" w:cstheme="minorHAnsi"/>
                <w:sz w:val="20"/>
                <w:szCs w:val="20"/>
              </w:rPr>
            </w:pPr>
            <w:r w:rsidRPr="00EE45A6">
              <w:rPr>
                <w:rFonts w:eastAsia="Calibri" w:cstheme="minorHAnsi"/>
                <w:sz w:val="20"/>
                <w:szCs w:val="20"/>
              </w:rPr>
              <w:t>(należy wskazać:</w:t>
            </w:r>
            <w:r w:rsidR="00B81BD1">
              <w:rPr>
                <w:rFonts w:eastAsia="Calibri" w:cstheme="minorHAnsi"/>
                <w:sz w:val="20"/>
                <w:szCs w:val="20"/>
              </w:rPr>
              <w:t xml:space="preserve"> </w:t>
            </w:r>
            <w:r w:rsidRPr="00EE45A6">
              <w:rPr>
                <w:rFonts w:eastAsia="Calibri" w:cstheme="minorHAnsi"/>
                <w:sz w:val="20"/>
                <w:szCs w:val="20"/>
              </w:rPr>
              <w:t>nazwę producenta,</w:t>
            </w:r>
            <w:r w:rsidR="00B81BD1">
              <w:rPr>
                <w:rFonts w:eastAsia="Calibri" w:cstheme="minorHAnsi"/>
                <w:sz w:val="20"/>
                <w:szCs w:val="20"/>
              </w:rPr>
              <w:t xml:space="preserve"> </w:t>
            </w:r>
            <w:r w:rsidRPr="00EE45A6">
              <w:rPr>
                <w:rFonts w:eastAsia="Calibri" w:cstheme="minorHAnsi"/>
                <w:sz w:val="20"/>
                <w:szCs w:val="20"/>
              </w:rPr>
              <w:t>typ zaproponowanego urządzenia równoważnego,</w:t>
            </w:r>
            <w:r w:rsidR="00B81BD1">
              <w:rPr>
                <w:rFonts w:eastAsia="Calibri" w:cstheme="minorHAnsi"/>
                <w:sz w:val="20"/>
                <w:szCs w:val="20"/>
              </w:rPr>
              <w:t xml:space="preserve"> </w:t>
            </w:r>
            <w:r w:rsidRPr="00EE45A6">
              <w:rPr>
                <w:rFonts w:eastAsia="Calibri" w:cstheme="minorHAnsi"/>
                <w:sz w:val="20"/>
                <w:szCs w:val="20"/>
              </w:rPr>
              <w:t>parametry oferowanego urządzenia równoważnego potwierdzające wymagane kryteria równoważności</w:t>
            </w:r>
            <w:r w:rsidR="00B81BD1">
              <w:rPr>
                <w:rFonts w:eastAsia="Calibri" w:cstheme="minorHAnsi"/>
                <w:sz w:val="20"/>
                <w:szCs w:val="20"/>
              </w:rPr>
              <w:t>, zdjęcie</w:t>
            </w:r>
            <w:r w:rsidRPr="00EE45A6">
              <w:rPr>
                <w:rFonts w:eastAsia="Calibri" w:cstheme="minorHAnsi"/>
                <w:sz w:val="20"/>
                <w:szCs w:val="20"/>
              </w:rPr>
              <w:t>)</w:t>
            </w:r>
          </w:p>
        </w:tc>
      </w:tr>
      <w:tr w:rsidR="00E857E3" w:rsidRPr="00EE45A6" w14:paraId="25686579" w14:textId="77777777" w:rsidTr="002345DD">
        <w:trPr>
          <w:trHeight w:val="924"/>
        </w:trPr>
        <w:tc>
          <w:tcPr>
            <w:tcW w:w="172" w:type="pct"/>
            <w:vAlign w:val="center"/>
          </w:tcPr>
          <w:p w14:paraId="7576E581" w14:textId="77777777" w:rsidR="00E857E3" w:rsidRPr="00EE45A6" w:rsidRDefault="00E857E3" w:rsidP="00581548">
            <w:pPr>
              <w:pStyle w:val="Akapitzlist"/>
              <w:numPr>
                <w:ilvl w:val="0"/>
                <w:numId w:val="17"/>
              </w:numPr>
              <w:suppressAutoHyphens/>
              <w:spacing w:line="276" w:lineRule="auto"/>
              <w:ind w:left="0" w:firstLine="0"/>
              <w:contextualSpacing/>
              <w:rPr>
                <w:rFonts w:asciiTheme="minorHAnsi" w:eastAsia="Calibri" w:hAnsiTheme="minorHAnsi" w:cstheme="minorHAnsi"/>
                <w:bCs/>
                <w:sz w:val="20"/>
                <w:szCs w:val="20"/>
              </w:rPr>
            </w:pPr>
          </w:p>
        </w:tc>
        <w:tc>
          <w:tcPr>
            <w:tcW w:w="869" w:type="pct"/>
          </w:tcPr>
          <w:p w14:paraId="04F23DD8" w14:textId="60D2F3C2" w:rsidR="00E857E3" w:rsidRPr="00EE45A6" w:rsidRDefault="00CA474F" w:rsidP="00CD10A6">
            <w:pPr>
              <w:suppressAutoHyphens/>
              <w:spacing w:after="0" w:line="240" w:lineRule="auto"/>
              <w:rPr>
                <w:rFonts w:eastAsia="Times New Roman" w:cstheme="minorHAnsi"/>
                <w:sz w:val="20"/>
                <w:szCs w:val="20"/>
              </w:rPr>
            </w:pPr>
            <w:r w:rsidRPr="00EE45A6">
              <w:rPr>
                <w:rFonts w:eastAsia="Times New Roman" w:cstheme="minorHAnsi"/>
                <w:sz w:val="20"/>
                <w:szCs w:val="20"/>
              </w:rPr>
              <w:t>Urządzenie nr 1</w:t>
            </w:r>
            <w:r w:rsidR="003A434C" w:rsidRPr="00EE45A6">
              <w:rPr>
                <w:rFonts w:eastAsia="Times New Roman" w:cstheme="minorHAnsi"/>
                <w:sz w:val="20"/>
                <w:szCs w:val="20"/>
              </w:rPr>
              <w:t>:</w:t>
            </w:r>
          </w:p>
          <w:p w14:paraId="58091212" w14:textId="77777777" w:rsidR="003A434C" w:rsidRPr="00EE45A6" w:rsidRDefault="003A434C" w:rsidP="00CD10A6">
            <w:pPr>
              <w:suppressAutoHyphens/>
              <w:spacing w:after="0" w:line="240" w:lineRule="auto"/>
              <w:rPr>
                <w:rFonts w:eastAsia="Times New Roman" w:cstheme="minorHAnsi"/>
                <w:sz w:val="20"/>
                <w:szCs w:val="20"/>
              </w:rPr>
            </w:pPr>
          </w:p>
          <w:p w14:paraId="6D4F8D55" w14:textId="5C3B42A9" w:rsidR="00CA474F" w:rsidRPr="00EE45A6" w:rsidRDefault="00CA474F" w:rsidP="00CD10A6">
            <w:pPr>
              <w:suppressAutoHyphens/>
              <w:spacing w:after="0" w:line="240" w:lineRule="auto"/>
              <w:rPr>
                <w:rFonts w:eastAsia="Times New Roman" w:cstheme="minorHAnsi"/>
                <w:sz w:val="20"/>
                <w:szCs w:val="20"/>
              </w:rPr>
            </w:pPr>
            <w:r w:rsidRPr="00EE45A6">
              <w:rPr>
                <w:rFonts w:eastAsia="Times New Roman" w:cstheme="minorHAnsi"/>
                <w:sz w:val="20"/>
                <w:szCs w:val="20"/>
              </w:rPr>
              <w:t>Zestaw zabawowy: 8021 „Zestaw trzywieżowy ze ślizgawką na plac zabaw”</w:t>
            </w:r>
          </w:p>
        </w:tc>
        <w:tc>
          <w:tcPr>
            <w:tcW w:w="2215" w:type="pct"/>
            <w:vAlign w:val="center"/>
          </w:tcPr>
          <w:p w14:paraId="1F93AF56" w14:textId="44D0602A" w:rsidR="00E857E3" w:rsidRPr="00EE45A6" w:rsidRDefault="00CA474F" w:rsidP="00CD10A6">
            <w:pPr>
              <w:spacing w:after="0" w:line="240" w:lineRule="auto"/>
              <w:rPr>
                <w:rFonts w:eastAsia="Times New Roman" w:cstheme="minorHAnsi"/>
                <w:sz w:val="20"/>
                <w:szCs w:val="20"/>
              </w:rPr>
            </w:pPr>
            <w:r w:rsidRPr="00EE45A6">
              <w:rPr>
                <w:rFonts w:eastAsia="Times New Roman" w:cstheme="minorHAnsi"/>
                <w:sz w:val="20"/>
                <w:szCs w:val="20"/>
              </w:rPr>
              <w:t xml:space="preserve">„Zestaw trzywieżowy ze ślizgawką na plac zabaw” </w:t>
            </w:r>
            <w:r w:rsidR="00E857E3" w:rsidRPr="00EE45A6">
              <w:rPr>
                <w:rFonts w:eastAsia="Times New Roman" w:cstheme="minorHAnsi"/>
                <w:sz w:val="20"/>
                <w:szCs w:val="20"/>
              </w:rPr>
              <w:t xml:space="preserve">– 1 szt. </w:t>
            </w:r>
          </w:p>
          <w:p w14:paraId="048C5A5A" w14:textId="77777777" w:rsidR="00CA474F" w:rsidRPr="00EE45A6" w:rsidRDefault="00CA474F"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parametry techniczne:</w:t>
            </w:r>
          </w:p>
          <w:p w14:paraId="1772E82B"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wymiary: 547 cm x 462 cm </w:t>
            </w:r>
          </w:p>
          <w:p w14:paraId="2E417950"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strefa bezpieczeństwa: 897 cm x 762 cm </w:t>
            </w:r>
          </w:p>
          <w:p w14:paraId="20D7B4AD"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wysokość całkowita: 351 cm</w:t>
            </w:r>
          </w:p>
          <w:p w14:paraId="0E3B16AF"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wysokość swobodnego upadku: 150 cm</w:t>
            </w:r>
          </w:p>
          <w:p w14:paraId="0BE1F625" w14:textId="77777777" w:rsidR="00CA474F" w:rsidRPr="00EE45A6" w:rsidRDefault="00CA474F"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urządzenie powinno zawierać minimum:</w:t>
            </w:r>
          </w:p>
          <w:p w14:paraId="76AC9040"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3 x kwadratowa wieża  </w:t>
            </w:r>
          </w:p>
          <w:p w14:paraId="5526EAE6"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3 x podest, w tym 2 na 150 cm oraz 1 na wysokości 120 cm</w:t>
            </w:r>
          </w:p>
          <w:p w14:paraId="510E58F0"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12 x słup nośny </w:t>
            </w:r>
          </w:p>
          <w:p w14:paraId="2E76D1CB"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 x drabinka łukowa - konstrukcja nośna stalowa, wypełnienie w postaci lin </w:t>
            </w:r>
          </w:p>
          <w:p w14:paraId="1F5B3416"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1x drabinka stalowa </w:t>
            </w:r>
          </w:p>
          <w:p w14:paraId="08E9F395"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 x mostek z HPL z linami asekuracyjnymi </w:t>
            </w:r>
          </w:p>
          <w:p w14:paraId="12324877"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 x przejście linowe z balustradami z płyty HPL z obu stron mostku </w:t>
            </w:r>
          </w:p>
          <w:p w14:paraId="2E12AC96"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2 x ślizgawka otwarta - podesty na wysokości 120 cm i 150 cm </w:t>
            </w:r>
          </w:p>
          <w:p w14:paraId="1D73C88B"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1x ścianka wspinaczkowa skośna z kamieniami i liną asekuracyjną </w:t>
            </w:r>
          </w:p>
          <w:p w14:paraId="7DE12BFF"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1x ścianka wspinaczkowa pionowa z kamieniami </w:t>
            </w:r>
          </w:p>
          <w:p w14:paraId="4261DBFC"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 x rura strażacka </w:t>
            </w:r>
          </w:p>
          <w:p w14:paraId="3F41203F"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lastRenderedPageBreak/>
              <w:t>1x balkon</w:t>
            </w:r>
          </w:p>
          <w:p w14:paraId="407EF896" w14:textId="77777777" w:rsidR="00CA474F" w:rsidRPr="00EE45A6" w:rsidRDefault="00CA474F"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materiały:</w:t>
            </w:r>
          </w:p>
          <w:p w14:paraId="62137B51" w14:textId="4E08090D"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słupy nośne wykonane z drewna klejonego drzew iglastych, składające się minimum z pięciu warstw, klejonego wodoodpornym klejem poliuretanowym. Górne krawędzie słupów osłonięte zaślepkami wykonanymi z poliamidu formowanego metodą wtryskową. Słupy nośne mocowane do gruntu za pośrednictwem stalowych kotew cynkowanych proszkowo i malowanych proszkowo;</w:t>
            </w:r>
          </w:p>
          <w:p w14:paraId="206EB0B0"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ścianki z kolorowego trójwarstwowego polietylenu HDPE lub HPL, całkowicie odporne na wilgoć i UV;</w:t>
            </w:r>
          </w:p>
          <w:p w14:paraId="517D16BE"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podesty z antypoślizgowej płyty podestowej HPL </w:t>
            </w:r>
            <w:proofErr w:type="spellStart"/>
            <w:r w:rsidRPr="00EE45A6">
              <w:rPr>
                <w:rFonts w:asciiTheme="minorHAnsi" w:hAnsiTheme="minorHAnsi" w:cstheme="minorHAnsi"/>
                <w:sz w:val="20"/>
                <w:szCs w:val="20"/>
              </w:rPr>
              <w:t>Hexa</w:t>
            </w:r>
            <w:proofErr w:type="spellEnd"/>
            <w:r w:rsidRPr="00EE45A6">
              <w:rPr>
                <w:rFonts w:asciiTheme="minorHAnsi" w:hAnsiTheme="minorHAnsi" w:cstheme="minorHAnsi"/>
                <w:sz w:val="20"/>
                <w:szCs w:val="20"/>
              </w:rPr>
              <w:t xml:space="preserve"> w kolorze antracytowym, całkowicie odpornego na wilgoć i UV;</w:t>
            </w:r>
          </w:p>
          <w:p w14:paraId="46DE69D0"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drążki, poręcze i poprzeczki drabinki wykonane ze stali nierdzewnej AISI304 całkowicie odpornej na warunki atmosferyczne. Rury montowane do słupa za pomocą dedykowanych łączników wykonanych z mocnych stopów aluminiowych. Aluminium zabezpieczone antykorozyjnie w procesie kataforezy oraz malowania proszkowego farbami poliestrowymi, odpornymi na UV z atestem QUALICOAT;</w:t>
            </w:r>
          </w:p>
          <w:p w14:paraId="5D8E34E4"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ślizgi ze stali nierdzewnej AISI 304, płyty boczne z polietylenu HDPE;</w:t>
            </w:r>
          </w:p>
          <w:p w14:paraId="338FF0FC"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lina polipropylenowa z rdzeniem stalowym. Zakończenia lin zaciśnięte w tulejach wykonanych z wytrzymałych stopów aluminium, krzyżowe, solidne i estetyczne połączenia lin wykonane z poliamidu formowanego metodą wtryskową;</w:t>
            </w:r>
          </w:p>
          <w:p w14:paraId="341CCB70"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kamienie wspinaczkowe wykonane z mieszanki kruszyw i kolorowych żywic poliestrowych;</w:t>
            </w:r>
          </w:p>
          <w:p w14:paraId="4FB56400"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balustrada w mostku z płyty HPL;</w:t>
            </w:r>
          </w:p>
          <w:p w14:paraId="7CCA2572" w14:textId="77777777" w:rsidR="00CA474F"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balkon z blachy perforowanej, zabezpieczonej przed korozją przez cynkowanie proszkowe i malowanie proszkowe farbami poliestrowymi, odpornymi na UV z atestem QUALICOAT;</w:t>
            </w:r>
          </w:p>
          <w:p w14:paraId="234CC184" w14:textId="720B7142" w:rsidR="00E857E3" w:rsidRPr="00EE45A6" w:rsidRDefault="00CA474F"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elementy złączne takie jak śruby, nakrętki, podkładki wykonane ze stali nierdzewnej. Zaślepki śrub wykonane z poliamidu, formowanego metodą wtryskową</w:t>
            </w:r>
            <w:r w:rsidR="00E857E3" w:rsidRPr="00EE45A6">
              <w:rPr>
                <w:rFonts w:asciiTheme="minorHAnsi" w:hAnsiTheme="minorHAnsi" w:cstheme="minorHAnsi"/>
                <w:sz w:val="20"/>
                <w:szCs w:val="20"/>
              </w:rPr>
              <w:t>,</w:t>
            </w:r>
          </w:p>
          <w:p w14:paraId="52A8A3BE" w14:textId="2229D642" w:rsidR="00E857E3" w:rsidRPr="00EE45A6" w:rsidRDefault="00E857E3"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dopuszczalna różnica wymiarów -/+</w:t>
            </w:r>
            <w:r w:rsidR="00CA474F" w:rsidRPr="00EE45A6">
              <w:rPr>
                <w:rFonts w:asciiTheme="minorHAnsi" w:hAnsiTheme="minorHAnsi" w:cstheme="minorHAnsi"/>
                <w:sz w:val="20"/>
                <w:szCs w:val="20"/>
              </w:rPr>
              <w:t>3</w:t>
            </w:r>
            <w:r w:rsidRPr="00EE45A6">
              <w:rPr>
                <w:rFonts w:asciiTheme="minorHAnsi" w:hAnsiTheme="minorHAnsi" w:cstheme="minorHAnsi"/>
                <w:sz w:val="20"/>
                <w:szCs w:val="20"/>
              </w:rPr>
              <w:t>%,</w:t>
            </w:r>
          </w:p>
          <w:p w14:paraId="2A9E921B" w14:textId="7F1215F6" w:rsidR="00E857E3" w:rsidRPr="00EE45A6" w:rsidRDefault="00CA474F" w:rsidP="00CD10A6">
            <w:pPr>
              <w:pStyle w:val="Akapitzlist"/>
              <w:autoSpaceDE w:val="0"/>
              <w:autoSpaceDN w:val="0"/>
              <w:adjustRightInd w:val="0"/>
              <w:ind w:left="0"/>
              <w:rPr>
                <w:rFonts w:asciiTheme="minorHAnsi" w:hAnsiTheme="minorHAnsi" w:cstheme="minorHAnsi"/>
                <w:sz w:val="20"/>
                <w:szCs w:val="20"/>
              </w:rPr>
            </w:pPr>
            <w:r w:rsidRPr="00EE45A6">
              <w:rPr>
                <w:rFonts w:asciiTheme="minorHAnsi" w:hAnsiTheme="minorHAnsi" w:cstheme="minorHAnsi"/>
                <w:sz w:val="20"/>
                <w:szCs w:val="20"/>
              </w:rPr>
              <w:t>Urządzenie</w:t>
            </w:r>
            <w:r w:rsidR="00E857E3" w:rsidRPr="00EE45A6">
              <w:rPr>
                <w:rFonts w:asciiTheme="minorHAnsi" w:hAnsiTheme="minorHAnsi" w:cstheme="minorHAnsi"/>
                <w:sz w:val="20"/>
                <w:szCs w:val="20"/>
              </w:rPr>
              <w:t xml:space="preserve"> referencyjn</w:t>
            </w:r>
            <w:r w:rsidRPr="00EE45A6">
              <w:rPr>
                <w:rFonts w:asciiTheme="minorHAnsi" w:hAnsiTheme="minorHAnsi" w:cstheme="minorHAnsi"/>
                <w:sz w:val="20"/>
                <w:szCs w:val="20"/>
              </w:rPr>
              <w:t>e</w:t>
            </w:r>
            <w:r w:rsidR="00E857E3" w:rsidRPr="00EE45A6">
              <w:rPr>
                <w:rFonts w:asciiTheme="minorHAnsi" w:hAnsiTheme="minorHAnsi" w:cstheme="minorHAnsi"/>
                <w:sz w:val="20"/>
                <w:szCs w:val="20"/>
              </w:rPr>
              <w:t xml:space="preserve">: </w:t>
            </w:r>
            <w:r w:rsidRPr="00EE45A6">
              <w:rPr>
                <w:rFonts w:asciiTheme="minorHAnsi" w:hAnsiTheme="minorHAnsi" w:cstheme="minorHAnsi"/>
                <w:sz w:val="20"/>
                <w:szCs w:val="20"/>
              </w:rPr>
              <w:t>BUGLO,</w:t>
            </w:r>
            <w:r w:rsidR="005C30E4" w:rsidRPr="00EE45A6">
              <w:rPr>
                <w:rFonts w:asciiTheme="minorHAnsi" w:hAnsiTheme="minorHAnsi" w:cstheme="minorHAnsi"/>
                <w:sz w:val="20"/>
                <w:szCs w:val="20"/>
              </w:rPr>
              <w:t xml:space="preserve"> nr</w:t>
            </w:r>
            <w:r w:rsidRPr="00EE45A6">
              <w:rPr>
                <w:rFonts w:asciiTheme="minorHAnsi" w:hAnsiTheme="minorHAnsi" w:cstheme="minorHAnsi"/>
                <w:sz w:val="20"/>
                <w:szCs w:val="20"/>
              </w:rPr>
              <w:t xml:space="preserve"> 8021</w:t>
            </w:r>
            <w:r w:rsidR="005C30E4" w:rsidRPr="00EE45A6">
              <w:rPr>
                <w:rFonts w:asciiTheme="minorHAnsi" w:hAnsiTheme="minorHAnsi" w:cstheme="minorHAnsi"/>
                <w:sz w:val="20"/>
                <w:szCs w:val="20"/>
              </w:rPr>
              <w:t>, kolekcja ECO</w:t>
            </w:r>
          </w:p>
          <w:p w14:paraId="2057E6BC" w14:textId="12498C01" w:rsidR="00E857E3" w:rsidRPr="00EE45A6" w:rsidRDefault="00CD10A6" w:rsidP="007358F0">
            <w:pPr>
              <w:pStyle w:val="Akapitzlist"/>
              <w:autoSpaceDE w:val="0"/>
              <w:autoSpaceDN w:val="0"/>
              <w:adjustRightInd w:val="0"/>
              <w:ind w:left="0"/>
              <w:jc w:val="center"/>
              <w:rPr>
                <w:rFonts w:asciiTheme="minorHAnsi" w:hAnsiTheme="minorHAnsi" w:cstheme="minorHAnsi"/>
                <w:sz w:val="20"/>
                <w:szCs w:val="20"/>
              </w:rPr>
            </w:pPr>
            <w:r w:rsidRPr="00EE45A6">
              <w:rPr>
                <w:rFonts w:asciiTheme="minorHAnsi" w:hAnsiTheme="minorHAnsi" w:cstheme="minorHAnsi"/>
                <w:noProof/>
                <w:sz w:val="20"/>
                <w:szCs w:val="20"/>
              </w:rPr>
              <w:lastRenderedPageBreak/>
              <w:drawing>
                <wp:inline distT="0" distB="0" distL="0" distR="0" wp14:anchorId="2A8CCDAB" wp14:editId="6A2DD630">
                  <wp:extent cx="3019425" cy="2149776"/>
                  <wp:effectExtent l="0" t="0" r="0" b="3175"/>
                  <wp:docPr id="4872325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32590" name=""/>
                          <pic:cNvPicPr/>
                        </pic:nvPicPr>
                        <pic:blipFill>
                          <a:blip r:embed="rId8"/>
                          <a:stretch>
                            <a:fillRect/>
                          </a:stretch>
                        </pic:blipFill>
                        <pic:spPr>
                          <a:xfrm>
                            <a:off x="0" y="0"/>
                            <a:ext cx="3051329" cy="2172491"/>
                          </a:xfrm>
                          <a:prstGeom prst="rect">
                            <a:avLst/>
                          </a:prstGeom>
                        </pic:spPr>
                      </pic:pic>
                    </a:graphicData>
                  </a:graphic>
                </wp:inline>
              </w:drawing>
            </w:r>
          </w:p>
          <w:p w14:paraId="491FC263" w14:textId="7B7EE526" w:rsidR="00EE45A6" w:rsidRPr="00EE45A6" w:rsidRDefault="00E857E3" w:rsidP="00EE45A6">
            <w:pPr>
              <w:pStyle w:val="Akapitzlist"/>
              <w:autoSpaceDE w:val="0"/>
              <w:autoSpaceDN w:val="0"/>
              <w:adjustRightInd w:val="0"/>
              <w:ind w:left="0"/>
              <w:jc w:val="center"/>
              <w:rPr>
                <w:rFonts w:asciiTheme="minorHAnsi" w:hAnsiTheme="minorHAnsi" w:cstheme="minorHAnsi"/>
                <w:sz w:val="20"/>
                <w:szCs w:val="20"/>
              </w:rPr>
            </w:pPr>
            <w:r w:rsidRPr="00EE45A6">
              <w:rPr>
                <w:rFonts w:asciiTheme="minorHAnsi" w:hAnsiTheme="minorHAnsi" w:cstheme="minorHAnsi"/>
                <w:sz w:val="20"/>
                <w:szCs w:val="20"/>
              </w:rPr>
              <w:t>(zdjęcie poglądowe)</w:t>
            </w:r>
          </w:p>
        </w:tc>
        <w:tc>
          <w:tcPr>
            <w:tcW w:w="1744" w:type="pct"/>
          </w:tcPr>
          <w:p w14:paraId="039C7CB2" w14:textId="31B6B3E2" w:rsidR="00E857E3" w:rsidRPr="00EE45A6" w:rsidRDefault="00E857E3" w:rsidP="00CD10A6">
            <w:pPr>
              <w:pStyle w:val="Akapitzlist"/>
              <w:rPr>
                <w:rFonts w:asciiTheme="minorHAnsi" w:hAnsiTheme="minorHAnsi" w:cstheme="minorHAnsi"/>
                <w:sz w:val="20"/>
                <w:szCs w:val="20"/>
              </w:rPr>
            </w:pPr>
          </w:p>
        </w:tc>
      </w:tr>
      <w:tr w:rsidR="00E857E3" w:rsidRPr="00EE45A6" w14:paraId="0A3425F2" w14:textId="77777777" w:rsidTr="002345DD">
        <w:trPr>
          <w:trHeight w:val="924"/>
        </w:trPr>
        <w:tc>
          <w:tcPr>
            <w:tcW w:w="172" w:type="pct"/>
            <w:vAlign w:val="center"/>
          </w:tcPr>
          <w:p w14:paraId="4264C538" w14:textId="77777777" w:rsidR="00E857E3" w:rsidRPr="00EE45A6" w:rsidRDefault="00E857E3" w:rsidP="00581548">
            <w:pPr>
              <w:pStyle w:val="Akapitzlist"/>
              <w:numPr>
                <w:ilvl w:val="0"/>
                <w:numId w:val="17"/>
              </w:numPr>
              <w:suppressAutoHyphens/>
              <w:spacing w:line="276" w:lineRule="auto"/>
              <w:ind w:left="0" w:firstLine="0"/>
              <w:contextualSpacing/>
              <w:rPr>
                <w:rFonts w:asciiTheme="minorHAnsi" w:eastAsia="Calibri" w:hAnsiTheme="minorHAnsi" w:cstheme="minorHAnsi"/>
                <w:bCs/>
                <w:sz w:val="20"/>
                <w:szCs w:val="20"/>
              </w:rPr>
            </w:pPr>
          </w:p>
        </w:tc>
        <w:tc>
          <w:tcPr>
            <w:tcW w:w="869" w:type="pct"/>
          </w:tcPr>
          <w:p w14:paraId="65B508E9" w14:textId="45C22FFB" w:rsidR="00CD10A6" w:rsidRPr="00EE45A6" w:rsidRDefault="00CD10A6" w:rsidP="00CD10A6">
            <w:pPr>
              <w:suppressAutoHyphens/>
              <w:spacing w:after="0" w:line="240" w:lineRule="auto"/>
              <w:rPr>
                <w:rFonts w:eastAsia="Times New Roman" w:cstheme="minorHAnsi"/>
                <w:sz w:val="20"/>
                <w:szCs w:val="20"/>
              </w:rPr>
            </w:pPr>
            <w:r w:rsidRPr="00EE45A6">
              <w:rPr>
                <w:rFonts w:eastAsia="Times New Roman" w:cstheme="minorHAnsi"/>
                <w:sz w:val="20"/>
                <w:szCs w:val="20"/>
              </w:rPr>
              <w:t xml:space="preserve">Urządzenie nr </w:t>
            </w:r>
            <w:r w:rsidR="007358F0" w:rsidRPr="00EE45A6">
              <w:rPr>
                <w:rFonts w:eastAsia="Times New Roman" w:cstheme="minorHAnsi"/>
                <w:sz w:val="20"/>
                <w:szCs w:val="20"/>
              </w:rPr>
              <w:t>2</w:t>
            </w:r>
            <w:r w:rsidR="003A434C" w:rsidRPr="00EE45A6">
              <w:rPr>
                <w:rFonts w:eastAsia="Times New Roman" w:cstheme="minorHAnsi"/>
                <w:sz w:val="20"/>
                <w:szCs w:val="20"/>
              </w:rPr>
              <w:t>:</w:t>
            </w:r>
          </w:p>
          <w:p w14:paraId="51E95F9C" w14:textId="77777777" w:rsidR="003A434C" w:rsidRPr="00EE45A6" w:rsidRDefault="003A434C" w:rsidP="00CD10A6">
            <w:pPr>
              <w:suppressAutoHyphens/>
              <w:spacing w:after="0" w:line="240" w:lineRule="auto"/>
              <w:rPr>
                <w:rFonts w:eastAsia="Times New Roman" w:cstheme="minorHAnsi"/>
                <w:sz w:val="20"/>
                <w:szCs w:val="20"/>
              </w:rPr>
            </w:pPr>
          </w:p>
          <w:p w14:paraId="2EEECC1A" w14:textId="7E066F05" w:rsidR="00E857E3" w:rsidRPr="00EE45A6" w:rsidRDefault="007358F0" w:rsidP="00CD10A6">
            <w:pPr>
              <w:pStyle w:val="Akapitzlist"/>
              <w:autoSpaceDE w:val="0"/>
              <w:autoSpaceDN w:val="0"/>
              <w:adjustRightInd w:val="0"/>
              <w:ind w:left="0"/>
              <w:rPr>
                <w:rFonts w:asciiTheme="minorHAnsi" w:hAnsiTheme="minorHAnsi" w:cstheme="minorHAnsi"/>
                <w:sz w:val="20"/>
                <w:szCs w:val="20"/>
              </w:rPr>
            </w:pPr>
            <w:r w:rsidRPr="00EE45A6">
              <w:rPr>
                <w:rFonts w:asciiTheme="minorHAnsi" w:hAnsiTheme="minorHAnsi" w:cstheme="minorHAnsi"/>
                <w:sz w:val="20"/>
                <w:szCs w:val="20"/>
              </w:rPr>
              <w:t>Zestaw sprawnościowy: 8006 „Drążki do przewrotów na plac zabaw”</w:t>
            </w:r>
          </w:p>
        </w:tc>
        <w:tc>
          <w:tcPr>
            <w:tcW w:w="2215" w:type="pct"/>
            <w:vAlign w:val="center"/>
          </w:tcPr>
          <w:p w14:paraId="3F8EA928" w14:textId="2C1766C9" w:rsidR="007358F0" w:rsidRPr="00EE45A6" w:rsidRDefault="007358F0" w:rsidP="00CD10A6">
            <w:pPr>
              <w:pStyle w:val="Akapitzlist"/>
              <w:autoSpaceDE w:val="0"/>
              <w:autoSpaceDN w:val="0"/>
              <w:adjustRightInd w:val="0"/>
              <w:ind w:left="0"/>
              <w:rPr>
                <w:rFonts w:asciiTheme="minorHAnsi" w:hAnsiTheme="minorHAnsi" w:cstheme="minorHAnsi"/>
                <w:sz w:val="20"/>
                <w:szCs w:val="20"/>
              </w:rPr>
            </w:pPr>
            <w:r w:rsidRPr="00EE45A6">
              <w:rPr>
                <w:rFonts w:asciiTheme="minorHAnsi" w:hAnsiTheme="minorHAnsi" w:cstheme="minorHAnsi"/>
                <w:sz w:val="20"/>
                <w:szCs w:val="20"/>
              </w:rPr>
              <w:t>„Drążki do przewrotów na plac zabaw” – 1 szt.</w:t>
            </w:r>
          </w:p>
          <w:p w14:paraId="2023493F" w14:textId="77777777" w:rsidR="007358F0" w:rsidRPr="00EE45A6" w:rsidRDefault="007358F0"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parametry techniczne:</w:t>
            </w:r>
          </w:p>
          <w:p w14:paraId="04BDBB20" w14:textId="77777777" w:rsidR="007358F0" w:rsidRPr="00EE45A6" w:rsidRDefault="007358F0"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wymiary: 14 cm x 243 cm </w:t>
            </w:r>
          </w:p>
          <w:p w14:paraId="7DC067CE" w14:textId="77777777" w:rsidR="007358F0" w:rsidRPr="00EE45A6" w:rsidRDefault="007358F0"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strefa bezpieczeństwa: 314 cm x 543 cm </w:t>
            </w:r>
          </w:p>
          <w:p w14:paraId="595B37FB" w14:textId="77777777" w:rsidR="007358F0" w:rsidRPr="00EE45A6" w:rsidRDefault="007358F0"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wysokość całkowita: 132 cm</w:t>
            </w:r>
          </w:p>
          <w:p w14:paraId="1B7F72A0" w14:textId="77777777" w:rsidR="007358F0" w:rsidRPr="00EE45A6" w:rsidRDefault="007358F0"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wysokość swobodnego upadku: 117 cm</w:t>
            </w:r>
          </w:p>
          <w:p w14:paraId="035D20D2" w14:textId="77777777" w:rsidR="007358F0" w:rsidRPr="00EE45A6" w:rsidRDefault="007358F0"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urządzenie powinno zawierać minimum:</w:t>
            </w:r>
          </w:p>
          <w:p w14:paraId="26C0D0B6" w14:textId="77777777" w:rsidR="007358F0" w:rsidRPr="00EE45A6" w:rsidRDefault="007358F0"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4 x słup nośny </w:t>
            </w:r>
          </w:p>
          <w:p w14:paraId="4E13A757" w14:textId="77777777" w:rsidR="007358F0" w:rsidRPr="00EE45A6" w:rsidRDefault="007358F0"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3 x poprzeczka na różnych wysokościach </w:t>
            </w:r>
          </w:p>
          <w:p w14:paraId="63078A8C" w14:textId="77777777" w:rsidR="007358F0" w:rsidRPr="00EE45A6" w:rsidRDefault="007358F0"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materiały:</w:t>
            </w:r>
          </w:p>
          <w:p w14:paraId="335B03D0" w14:textId="77777777" w:rsidR="007358F0" w:rsidRPr="00EE45A6" w:rsidRDefault="007358F0"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słupy nośne wykonane z drewna klejonego drzew iglastych, składające się minimum z pięciu warstw, klejonego wodoodpornym klejem poliuretanowym. Górne krawędzie słupów osłonięte zaślepkami wykonanymi z poliamidu formowanego metodą wtryskową. Słupy nośne mocowane do gruntu za pośrednictwem stalowych kotew cynkowanych proszkowo i malowanych proszkowo;</w:t>
            </w:r>
          </w:p>
          <w:p w14:paraId="45AE0C11" w14:textId="77777777" w:rsidR="007358F0" w:rsidRPr="00EE45A6" w:rsidRDefault="007358F0"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poprzeczki wykonane ze stali nierdzewnej AISI304 całkowicie odpornej na warunki atmosferyczne;</w:t>
            </w:r>
          </w:p>
          <w:p w14:paraId="11DB2B92" w14:textId="4111C948" w:rsidR="007358F0" w:rsidRPr="00EE45A6" w:rsidRDefault="007358F0"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elementy złączne takie jak śruby, nakrętki, podkładki wykonane ze stali nierdzewnej. Zaślepki śrub wykonane z poliamidu, formowanego metodą wtryskową</w:t>
            </w:r>
          </w:p>
          <w:p w14:paraId="1A646845" w14:textId="40DA4D7B" w:rsidR="00E857E3" w:rsidRPr="00EE45A6" w:rsidRDefault="00E857E3"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dopuszczalna różnica wymiarów -3/+3%,</w:t>
            </w:r>
          </w:p>
          <w:p w14:paraId="18353627" w14:textId="7F853CF0" w:rsidR="005C30E4" w:rsidRPr="00EE45A6" w:rsidRDefault="007358F0" w:rsidP="005C30E4">
            <w:pPr>
              <w:pStyle w:val="Akapitzlist"/>
              <w:spacing w:after="120"/>
              <w:ind w:left="0"/>
              <w:rPr>
                <w:rFonts w:asciiTheme="minorHAnsi" w:hAnsiTheme="minorHAnsi" w:cstheme="minorHAnsi"/>
                <w:sz w:val="20"/>
                <w:szCs w:val="20"/>
              </w:rPr>
            </w:pPr>
            <w:r w:rsidRPr="00EE45A6">
              <w:rPr>
                <w:rFonts w:asciiTheme="minorHAnsi" w:hAnsiTheme="minorHAnsi" w:cstheme="minorHAnsi"/>
                <w:sz w:val="20"/>
                <w:szCs w:val="20"/>
              </w:rPr>
              <w:t>Urządzenie referencyjne: BUGLO</w:t>
            </w:r>
            <w:r w:rsidR="005C30E4" w:rsidRPr="00EE45A6">
              <w:rPr>
                <w:rFonts w:asciiTheme="minorHAnsi" w:hAnsiTheme="minorHAnsi" w:cstheme="minorHAnsi"/>
                <w:sz w:val="20"/>
                <w:szCs w:val="20"/>
              </w:rPr>
              <w:t>, nr 8006, kolekcja ECO</w:t>
            </w:r>
          </w:p>
          <w:p w14:paraId="185BCB41" w14:textId="57B7F12F" w:rsidR="00E857E3" w:rsidRPr="00EE45A6" w:rsidRDefault="007358F0" w:rsidP="007358F0">
            <w:pPr>
              <w:tabs>
                <w:tab w:val="left" w:pos="0"/>
                <w:tab w:val="left" w:pos="720"/>
                <w:tab w:val="left" w:pos="993"/>
              </w:tabs>
              <w:spacing w:after="0" w:line="240" w:lineRule="auto"/>
              <w:jc w:val="center"/>
              <w:rPr>
                <w:rFonts w:eastAsia="Times New Roman" w:cstheme="minorHAnsi"/>
                <w:sz w:val="20"/>
                <w:szCs w:val="20"/>
              </w:rPr>
            </w:pPr>
            <w:r w:rsidRPr="00EE45A6">
              <w:rPr>
                <w:rFonts w:cstheme="minorHAnsi"/>
                <w:noProof/>
                <w:sz w:val="20"/>
                <w:szCs w:val="20"/>
              </w:rPr>
              <w:lastRenderedPageBreak/>
              <w:drawing>
                <wp:inline distT="0" distB="0" distL="0" distR="0" wp14:anchorId="02B3847B" wp14:editId="398DC5AF">
                  <wp:extent cx="2457450" cy="1659761"/>
                  <wp:effectExtent l="0" t="0" r="0" b="0"/>
                  <wp:docPr id="16864455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45568" name=""/>
                          <pic:cNvPicPr/>
                        </pic:nvPicPr>
                        <pic:blipFill>
                          <a:blip r:embed="rId9"/>
                          <a:stretch>
                            <a:fillRect/>
                          </a:stretch>
                        </pic:blipFill>
                        <pic:spPr>
                          <a:xfrm>
                            <a:off x="0" y="0"/>
                            <a:ext cx="2496735" cy="1686294"/>
                          </a:xfrm>
                          <a:prstGeom prst="rect">
                            <a:avLst/>
                          </a:prstGeom>
                        </pic:spPr>
                      </pic:pic>
                    </a:graphicData>
                  </a:graphic>
                </wp:inline>
              </w:drawing>
            </w:r>
            <w:r w:rsidR="00E857E3" w:rsidRPr="00EE45A6">
              <w:rPr>
                <w:rFonts w:eastAsia="Times New Roman" w:cstheme="minorHAnsi"/>
                <w:sz w:val="20"/>
                <w:szCs w:val="20"/>
              </w:rPr>
              <w:t xml:space="preserve">         </w:t>
            </w:r>
          </w:p>
          <w:p w14:paraId="464B1512" w14:textId="72C0D22A" w:rsidR="00EE45A6" w:rsidRPr="00EE45A6" w:rsidRDefault="00E857E3" w:rsidP="00EE45A6">
            <w:pPr>
              <w:pStyle w:val="Akapitzlist"/>
              <w:autoSpaceDE w:val="0"/>
              <w:autoSpaceDN w:val="0"/>
              <w:adjustRightInd w:val="0"/>
              <w:ind w:left="0"/>
              <w:jc w:val="center"/>
              <w:rPr>
                <w:rFonts w:asciiTheme="minorHAnsi" w:hAnsiTheme="minorHAnsi" w:cstheme="minorHAnsi"/>
                <w:sz w:val="20"/>
                <w:szCs w:val="20"/>
              </w:rPr>
            </w:pPr>
            <w:r w:rsidRPr="00EE45A6">
              <w:rPr>
                <w:rFonts w:asciiTheme="minorHAnsi" w:hAnsiTheme="minorHAnsi" w:cstheme="minorHAnsi"/>
                <w:sz w:val="20"/>
                <w:szCs w:val="20"/>
              </w:rPr>
              <w:t>(zdjęcie poglądowe)</w:t>
            </w:r>
          </w:p>
        </w:tc>
        <w:tc>
          <w:tcPr>
            <w:tcW w:w="1744" w:type="pct"/>
          </w:tcPr>
          <w:p w14:paraId="49743578" w14:textId="77777777" w:rsidR="00E857E3" w:rsidRPr="00EE45A6" w:rsidRDefault="00E857E3" w:rsidP="00CD10A6">
            <w:pPr>
              <w:pStyle w:val="Akapitzlist"/>
              <w:rPr>
                <w:rFonts w:asciiTheme="minorHAnsi" w:eastAsia="Calibri" w:hAnsiTheme="minorHAnsi" w:cstheme="minorHAnsi"/>
                <w:b/>
                <w:sz w:val="20"/>
                <w:szCs w:val="20"/>
                <w:highlight w:val="yellow"/>
              </w:rPr>
            </w:pPr>
          </w:p>
        </w:tc>
      </w:tr>
      <w:tr w:rsidR="00E857E3" w:rsidRPr="00EE45A6" w14:paraId="5C28B2D9" w14:textId="77777777" w:rsidTr="002345DD">
        <w:trPr>
          <w:trHeight w:val="693"/>
        </w:trPr>
        <w:tc>
          <w:tcPr>
            <w:tcW w:w="172" w:type="pct"/>
            <w:vAlign w:val="center"/>
          </w:tcPr>
          <w:p w14:paraId="1E95C90F" w14:textId="77777777" w:rsidR="00E857E3" w:rsidRPr="00EE45A6" w:rsidRDefault="00E857E3" w:rsidP="00581548">
            <w:pPr>
              <w:pStyle w:val="Akapitzlist"/>
              <w:numPr>
                <w:ilvl w:val="0"/>
                <w:numId w:val="17"/>
              </w:numPr>
              <w:suppressAutoHyphens/>
              <w:spacing w:line="276" w:lineRule="auto"/>
              <w:ind w:left="0" w:firstLine="0"/>
              <w:contextualSpacing/>
              <w:rPr>
                <w:rFonts w:asciiTheme="minorHAnsi" w:eastAsia="Calibri" w:hAnsiTheme="minorHAnsi" w:cstheme="minorHAnsi"/>
                <w:bCs/>
                <w:sz w:val="20"/>
                <w:szCs w:val="20"/>
              </w:rPr>
            </w:pPr>
          </w:p>
        </w:tc>
        <w:tc>
          <w:tcPr>
            <w:tcW w:w="869" w:type="pct"/>
          </w:tcPr>
          <w:p w14:paraId="0DDED43D" w14:textId="5C76CD96" w:rsidR="00CD10A6" w:rsidRPr="00EE45A6" w:rsidRDefault="00CD10A6" w:rsidP="00CD10A6">
            <w:pPr>
              <w:suppressAutoHyphens/>
              <w:spacing w:after="0" w:line="240" w:lineRule="auto"/>
              <w:rPr>
                <w:rFonts w:eastAsia="Times New Roman" w:cstheme="minorHAnsi"/>
                <w:sz w:val="20"/>
                <w:szCs w:val="20"/>
              </w:rPr>
            </w:pPr>
            <w:r w:rsidRPr="00EE45A6">
              <w:rPr>
                <w:rFonts w:eastAsia="Times New Roman" w:cstheme="minorHAnsi"/>
                <w:sz w:val="20"/>
                <w:szCs w:val="20"/>
              </w:rPr>
              <w:t xml:space="preserve">Urządzenie nr </w:t>
            </w:r>
            <w:r w:rsidR="00A12FA0" w:rsidRPr="00EE45A6">
              <w:rPr>
                <w:rFonts w:eastAsia="Times New Roman" w:cstheme="minorHAnsi"/>
                <w:sz w:val="20"/>
                <w:szCs w:val="20"/>
              </w:rPr>
              <w:t>3</w:t>
            </w:r>
            <w:r w:rsidR="003A434C" w:rsidRPr="00EE45A6">
              <w:rPr>
                <w:rFonts w:eastAsia="Times New Roman" w:cstheme="minorHAnsi"/>
                <w:sz w:val="20"/>
                <w:szCs w:val="20"/>
              </w:rPr>
              <w:t>:</w:t>
            </w:r>
          </w:p>
          <w:p w14:paraId="70A91091" w14:textId="77777777" w:rsidR="003A434C" w:rsidRPr="00EE45A6" w:rsidRDefault="003A434C" w:rsidP="00CD10A6">
            <w:pPr>
              <w:suppressAutoHyphens/>
              <w:spacing w:after="0" w:line="240" w:lineRule="auto"/>
              <w:rPr>
                <w:rFonts w:eastAsia="Times New Roman" w:cstheme="minorHAnsi"/>
                <w:sz w:val="20"/>
                <w:szCs w:val="20"/>
              </w:rPr>
            </w:pPr>
          </w:p>
          <w:p w14:paraId="734F1897" w14:textId="1FDD94BC" w:rsidR="00E857E3" w:rsidRPr="00EE45A6" w:rsidRDefault="005C30E4" w:rsidP="00CD10A6">
            <w:pPr>
              <w:autoSpaceDE w:val="0"/>
              <w:autoSpaceDN w:val="0"/>
              <w:adjustRightInd w:val="0"/>
              <w:spacing w:after="0" w:line="240" w:lineRule="auto"/>
              <w:rPr>
                <w:rFonts w:cstheme="minorHAnsi"/>
                <w:bCs/>
                <w:sz w:val="20"/>
                <w:szCs w:val="20"/>
              </w:rPr>
            </w:pPr>
            <w:r w:rsidRPr="00EE45A6">
              <w:rPr>
                <w:rFonts w:cstheme="minorHAnsi"/>
                <w:sz w:val="20"/>
                <w:szCs w:val="20"/>
              </w:rPr>
              <w:t>Linarium: 8028 „Linarium małpi gaj na plac zabaw”</w:t>
            </w:r>
            <w:r w:rsidR="00CD10A6" w:rsidRPr="00EE45A6">
              <w:rPr>
                <w:rFonts w:eastAsia="Times New Roman" w:cstheme="minorHAnsi"/>
                <w:sz w:val="20"/>
                <w:szCs w:val="20"/>
              </w:rPr>
              <w:t xml:space="preserve"> </w:t>
            </w:r>
          </w:p>
        </w:tc>
        <w:tc>
          <w:tcPr>
            <w:tcW w:w="2215" w:type="pct"/>
            <w:vAlign w:val="center"/>
          </w:tcPr>
          <w:p w14:paraId="6374ED86" w14:textId="3FC501EA" w:rsidR="00A12FA0" w:rsidRPr="00EE45A6" w:rsidRDefault="005C30E4" w:rsidP="00CD10A6">
            <w:pPr>
              <w:spacing w:after="0" w:line="240" w:lineRule="auto"/>
              <w:jc w:val="both"/>
              <w:rPr>
                <w:rFonts w:cstheme="minorHAnsi"/>
                <w:sz w:val="20"/>
                <w:szCs w:val="20"/>
              </w:rPr>
            </w:pPr>
            <w:r w:rsidRPr="00EE45A6">
              <w:rPr>
                <w:rFonts w:cstheme="minorHAnsi"/>
                <w:sz w:val="20"/>
                <w:szCs w:val="20"/>
              </w:rPr>
              <w:t>„Linarium małpi gaj na plac zabaw” – 1 szt.</w:t>
            </w:r>
          </w:p>
          <w:p w14:paraId="22976698" w14:textId="77777777" w:rsidR="005C30E4" w:rsidRPr="00EE45A6" w:rsidRDefault="005C30E4"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parametry techniczne:</w:t>
            </w:r>
          </w:p>
          <w:p w14:paraId="25479596"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wymiary: 242 cm x 275 cm </w:t>
            </w:r>
          </w:p>
          <w:p w14:paraId="46425017"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strefa bezpieczeństwa: 542 cm x 575 cm </w:t>
            </w:r>
          </w:p>
          <w:p w14:paraId="79076FD3"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wysokość całkowita: 160 cm</w:t>
            </w:r>
          </w:p>
          <w:p w14:paraId="2D59D9F4"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wysokość swobodnego upadku: 150 cm</w:t>
            </w:r>
          </w:p>
          <w:p w14:paraId="6B0B397C" w14:textId="77777777" w:rsidR="005C30E4" w:rsidRPr="00EE45A6" w:rsidRDefault="005C30E4"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urządzenie powinno zawierać minimum:</w:t>
            </w:r>
          </w:p>
          <w:p w14:paraId="28A92DB4"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6 x słup nośny </w:t>
            </w:r>
          </w:p>
          <w:p w14:paraId="7D4B1C57"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1 x ścianka wspinaczkowa z kamieniami</w:t>
            </w:r>
          </w:p>
          <w:p w14:paraId="458B4086"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 x sześciokątna kratownica linowa pozioma </w:t>
            </w:r>
          </w:p>
          <w:p w14:paraId="0A372588"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 x kratownica linowa pionowa </w:t>
            </w:r>
          </w:p>
          <w:p w14:paraId="00A78583"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 x drabinka linowa ze szczebelkami </w:t>
            </w:r>
          </w:p>
          <w:p w14:paraId="35B9A16C"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2 x lina wspinaczkowa z supłami </w:t>
            </w:r>
          </w:p>
          <w:p w14:paraId="2D7273DE"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 x zestaw czterech poprzeczek stanowiących drabinkę </w:t>
            </w:r>
          </w:p>
          <w:p w14:paraId="1AD3E378"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 x zestaw podwójnych uchwytów gimnastycznych </w:t>
            </w:r>
          </w:p>
          <w:p w14:paraId="4DCA2193" w14:textId="77777777" w:rsidR="005C30E4" w:rsidRPr="00EE45A6" w:rsidRDefault="005C30E4"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materiały:</w:t>
            </w:r>
          </w:p>
          <w:p w14:paraId="5E76D9F8"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słupy nośne wykonane z drewna klejonego drzew iglastych, składające się minimum z pięciu warstw, klejonego wodoodpornym klejem poliuretanowym. Górne krawędzie słupów osłonięte zaślepkami wykonanymi z poliamidu formowanego metodą wtryskową. Słupy nośne mocowane do gruntu za pośrednictwem stalowych kotew cynkowanych proszkowo i malowanych proszkowo;</w:t>
            </w:r>
          </w:p>
          <w:p w14:paraId="1094E992"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drążki, poręcze i poprzeczki drabinki wykonane ze stali nierdzewnej AISI304 całkowicie odpornej na warunki atmosferyczne;</w:t>
            </w:r>
          </w:p>
          <w:p w14:paraId="3BD13DC9"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ścianka z kolorowego trójwarstwowego polietylenu HDPE lub HPL, całkowicie odporny na wilgoć i UV;</w:t>
            </w:r>
          </w:p>
          <w:p w14:paraId="653C2740"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kamienie wspinaczkowe wykonane z mieszanki kruszyw i kolorowych żywic poliestrowych;</w:t>
            </w:r>
          </w:p>
          <w:p w14:paraId="4FBABD48" w14:textId="77777777" w:rsidR="005C30E4"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lastRenderedPageBreak/>
              <w:t>lina polipropylenowa z rdzeniem stalowym. Zakończenia lin zaciśnięte w tulejach wykonanych z wytrzymałych stopów aluminium, krzyżowe, solidne i estetyczne połączenia lin wykonane z poliamidu formowanego metodą wtryskową;</w:t>
            </w:r>
          </w:p>
          <w:p w14:paraId="16BF24A7" w14:textId="49FC56BC" w:rsidR="00A12FA0" w:rsidRPr="00EE45A6" w:rsidRDefault="005C30E4"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elementy złączne takie jak śruby, nakrętki, podkładki wykonane ze stali nierdzewnej. Zaślepki śrub wykonane z poliamidu, formowanego metodą wtryskową</w:t>
            </w:r>
          </w:p>
          <w:p w14:paraId="279C9D28" w14:textId="17C90B31" w:rsidR="00E857E3" w:rsidRPr="00EE45A6" w:rsidRDefault="00E857E3"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dopuszczalna różnica wymiarów -3/+3%,</w:t>
            </w:r>
          </w:p>
          <w:p w14:paraId="682FBDF6" w14:textId="68B8205C" w:rsidR="005C30E4" w:rsidRPr="00EE45A6" w:rsidRDefault="005C30E4" w:rsidP="005C30E4">
            <w:pPr>
              <w:pStyle w:val="Akapitzlist"/>
              <w:spacing w:after="120"/>
              <w:ind w:left="0"/>
              <w:rPr>
                <w:rFonts w:asciiTheme="minorHAnsi" w:hAnsiTheme="minorHAnsi" w:cstheme="minorHAnsi"/>
                <w:sz w:val="20"/>
                <w:szCs w:val="20"/>
              </w:rPr>
            </w:pPr>
            <w:r w:rsidRPr="00EE45A6">
              <w:rPr>
                <w:rFonts w:asciiTheme="minorHAnsi" w:hAnsiTheme="minorHAnsi" w:cstheme="minorHAnsi"/>
                <w:sz w:val="20"/>
                <w:szCs w:val="20"/>
              </w:rPr>
              <w:t>Urządzenie referencyjne: BUGLO, nr 8028, kolekcja ECO</w:t>
            </w:r>
          </w:p>
          <w:p w14:paraId="206B73D8" w14:textId="15A25134" w:rsidR="00E857E3" w:rsidRPr="00EE45A6" w:rsidRDefault="005C30E4" w:rsidP="005C30E4">
            <w:pPr>
              <w:pStyle w:val="Akapitzlist"/>
              <w:autoSpaceDE w:val="0"/>
              <w:autoSpaceDN w:val="0"/>
              <w:adjustRightInd w:val="0"/>
              <w:ind w:left="0"/>
              <w:jc w:val="center"/>
              <w:rPr>
                <w:rFonts w:asciiTheme="minorHAnsi" w:hAnsiTheme="minorHAnsi" w:cstheme="minorHAnsi"/>
                <w:noProof/>
                <w:sz w:val="20"/>
                <w:szCs w:val="20"/>
              </w:rPr>
            </w:pPr>
            <w:r w:rsidRPr="00EE45A6">
              <w:rPr>
                <w:rFonts w:asciiTheme="minorHAnsi" w:hAnsiTheme="minorHAnsi" w:cstheme="minorHAnsi"/>
                <w:noProof/>
                <w:sz w:val="20"/>
                <w:szCs w:val="20"/>
              </w:rPr>
              <w:drawing>
                <wp:inline distT="0" distB="0" distL="0" distR="0" wp14:anchorId="228F98E8" wp14:editId="3FAAC376">
                  <wp:extent cx="2676525" cy="1922091"/>
                  <wp:effectExtent l="0" t="0" r="0" b="2540"/>
                  <wp:docPr id="15911922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01201" name=""/>
                          <pic:cNvPicPr/>
                        </pic:nvPicPr>
                        <pic:blipFill>
                          <a:blip r:embed="rId10"/>
                          <a:stretch>
                            <a:fillRect/>
                          </a:stretch>
                        </pic:blipFill>
                        <pic:spPr>
                          <a:xfrm>
                            <a:off x="0" y="0"/>
                            <a:ext cx="2720207" cy="1953460"/>
                          </a:xfrm>
                          <a:prstGeom prst="rect">
                            <a:avLst/>
                          </a:prstGeom>
                        </pic:spPr>
                      </pic:pic>
                    </a:graphicData>
                  </a:graphic>
                </wp:inline>
              </w:drawing>
            </w:r>
          </w:p>
          <w:p w14:paraId="169E8770" w14:textId="6A4B9708" w:rsidR="00E857E3" w:rsidRPr="00EE45A6" w:rsidRDefault="00E857E3" w:rsidP="00EE45A6">
            <w:pPr>
              <w:spacing w:after="0" w:line="240" w:lineRule="auto"/>
              <w:jc w:val="center"/>
              <w:rPr>
                <w:rFonts w:cstheme="minorHAnsi"/>
                <w:noProof/>
                <w:sz w:val="20"/>
                <w:szCs w:val="20"/>
              </w:rPr>
            </w:pPr>
            <w:r w:rsidRPr="00EE45A6">
              <w:rPr>
                <w:rFonts w:cstheme="minorHAnsi"/>
                <w:sz w:val="20"/>
                <w:szCs w:val="20"/>
              </w:rPr>
              <w:t>(zdjęcie poglądowe)</w:t>
            </w:r>
          </w:p>
        </w:tc>
        <w:tc>
          <w:tcPr>
            <w:tcW w:w="1744" w:type="pct"/>
          </w:tcPr>
          <w:p w14:paraId="5ABE9360" w14:textId="77777777" w:rsidR="00E857E3" w:rsidRPr="00EE45A6" w:rsidRDefault="00E857E3" w:rsidP="00CD10A6">
            <w:pPr>
              <w:pStyle w:val="Akapitzlist"/>
              <w:rPr>
                <w:rFonts w:asciiTheme="minorHAnsi" w:eastAsia="Calibri" w:hAnsiTheme="minorHAnsi" w:cstheme="minorHAnsi"/>
                <w:b/>
                <w:sz w:val="20"/>
                <w:szCs w:val="20"/>
                <w:highlight w:val="yellow"/>
              </w:rPr>
            </w:pPr>
          </w:p>
        </w:tc>
      </w:tr>
      <w:tr w:rsidR="00E857E3" w:rsidRPr="00EE45A6" w14:paraId="74FBE553" w14:textId="77777777" w:rsidTr="002345DD">
        <w:trPr>
          <w:trHeight w:val="924"/>
        </w:trPr>
        <w:tc>
          <w:tcPr>
            <w:tcW w:w="172" w:type="pct"/>
            <w:vAlign w:val="center"/>
          </w:tcPr>
          <w:p w14:paraId="0DCF33A4" w14:textId="77777777" w:rsidR="00E857E3" w:rsidRPr="00EE45A6" w:rsidRDefault="00E857E3" w:rsidP="00581548">
            <w:pPr>
              <w:pStyle w:val="Akapitzlist"/>
              <w:numPr>
                <w:ilvl w:val="0"/>
                <w:numId w:val="17"/>
              </w:numPr>
              <w:suppressAutoHyphens/>
              <w:spacing w:line="276" w:lineRule="auto"/>
              <w:ind w:left="0" w:firstLine="0"/>
              <w:contextualSpacing/>
              <w:rPr>
                <w:rFonts w:asciiTheme="minorHAnsi" w:eastAsia="Calibri" w:hAnsiTheme="minorHAnsi" w:cstheme="minorHAnsi"/>
                <w:bCs/>
                <w:sz w:val="20"/>
                <w:szCs w:val="20"/>
              </w:rPr>
            </w:pPr>
          </w:p>
        </w:tc>
        <w:tc>
          <w:tcPr>
            <w:tcW w:w="869" w:type="pct"/>
          </w:tcPr>
          <w:p w14:paraId="423D5079" w14:textId="79966A10" w:rsidR="00CD10A6" w:rsidRPr="00EE45A6" w:rsidRDefault="00CD10A6" w:rsidP="00CD10A6">
            <w:pPr>
              <w:suppressAutoHyphens/>
              <w:spacing w:after="0" w:line="240" w:lineRule="auto"/>
              <w:rPr>
                <w:rFonts w:eastAsia="Times New Roman" w:cstheme="minorHAnsi"/>
                <w:sz w:val="20"/>
                <w:szCs w:val="20"/>
              </w:rPr>
            </w:pPr>
            <w:r w:rsidRPr="00EE45A6">
              <w:rPr>
                <w:rFonts w:eastAsia="Times New Roman" w:cstheme="minorHAnsi"/>
                <w:sz w:val="20"/>
                <w:szCs w:val="20"/>
              </w:rPr>
              <w:t xml:space="preserve">Urządzenie nr </w:t>
            </w:r>
            <w:r w:rsidR="003A434C" w:rsidRPr="00EE45A6">
              <w:rPr>
                <w:rFonts w:eastAsia="Times New Roman" w:cstheme="minorHAnsi"/>
                <w:sz w:val="20"/>
                <w:szCs w:val="20"/>
              </w:rPr>
              <w:t>4:</w:t>
            </w:r>
          </w:p>
          <w:p w14:paraId="5DDAE773" w14:textId="77777777" w:rsidR="003A434C" w:rsidRPr="00EE45A6" w:rsidRDefault="003A434C" w:rsidP="00CD10A6">
            <w:pPr>
              <w:suppressAutoHyphens/>
              <w:spacing w:after="0" w:line="240" w:lineRule="auto"/>
              <w:rPr>
                <w:rFonts w:eastAsia="Times New Roman" w:cstheme="minorHAnsi"/>
                <w:sz w:val="20"/>
                <w:szCs w:val="20"/>
              </w:rPr>
            </w:pPr>
          </w:p>
          <w:p w14:paraId="60FCD35F" w14:textId="5609806D" w:rsidR="00E857E3" w:rsidRPr="00EE45A6" w:rsidRDefault="003A434C" w:rsidP="00CD10A6">
            <w:pPr>
              <w:pStyle w:val="Akapitzlist"/>
              <w:autoSpaceDE w:val="0"/>
              <w:autoSpaceDN w:val="0"/>
              <w:adjustRightInd w:val="0"/>
              <w:ind w:left="0"/>
              <w:rPr>
                <w:rFonts w:asciiTheme="minorHAnsi" w:hAnsiTheme="minorHAnsi" w:cstheme="minorHAnsi"/>
                <w:b/>
                <w:bCs/>
                <w:sz w:val="20"/>
                <w:szCs w:val="20"/>
              </w:rPr>
            </w:pPr>
            <w:r w:rsidRPr="00EE45A6">
              <w:rPr>
                <w:rFonts w:asciiTheme="minorHAnsi" w:hAnsiTheme="minorHAnsi" w:cstheme="minorHAnsi"/>
                <w:sz w:val="20"/>
                <w:szCs w:val="20"/>
              </w:rPr>
              <w:t>Huśtawka: 8013 „Huśtawka wagowa na plac zabaw”</w:t>
            </w:r>
          </w:p>
        </w:tc>
        <w:tc>
          <w:tcPr>
            <w:tcW w:w="2215" w:type="pct"/>
            <w:vAlign w:val="center"/>
          </w:tcPr>
          <w:p w14:paraId="04E229E9" w14:textId="4F3F1491" w:rsidR="00C92D01" w:rsidRPr="00EE45A6" w:rsidRDefault="00C92D01" w:rsidP="00CD10A6">
            <w:pPr>
              <w:spacing w:after="0" w:line="240" w:lineRule="auto"/>
              <w:jc w:val="both"/>
              <w:rPr>
                <w:rFonts w:cstheme="minorHAnsi"/>
                <w:sz w:val="20"/>
                <w:szCs w:val="20"/>
              </w:rPr>
            </w:pPr>
            <w:r w:rsidRPr="00EE45A6">
              <w:rPr>
                <w:rFonts w:cstheme="minorHAnsi"/>
                <w:sz w:val="20"/>
                <w:szCs w:val="20"/>
              </w:rPr>
              <w:t>„Huśtawka wagowa na plac zabaw” – 1 szt.</w:t>
            </w:r>
          </w:p>
          <w:p w14:paraId="2D64200C" w14:textId="77777777" w:rsidR="00E21225" w:rsidRPr="00EE45A6" w:rsidRDefault="00E21225" w:rsidP="00581548">
            <w:pPr>
              <w:pStyle w:val="Akapitzlist"/>
              <w:numPr>
                <w:ilvl w:val="0"/>
                <w:numId w:val="18"/>
              </w:numPr>
              <w:ind w:left="201" w:hanging="201"/>
              <w:rPr>
                <w:rFonts w:asciiTheme="minorHAnsi" w:eastAsiaTheme="minorEastAsia" w:hAnsiTheme="minorHAnsi" w:cstheme="minorHAnsi"/>
                <w:sz w:val="20"/>
                <w:szCs w:val="20"/>
              </w:rPr>
            </w:pPr>
            <w:r w:rsidRPr="00EE45A6">
              <w:rPr>
                <w:rFonts w:asciiTheme="minorHAnsi" w:eastAsiaTheme="minorEastAsia" w:hAnsiTheme="minorHAnsi" w:cstheme="minorHAnsi"/>
                <w:sz w:val="20"/>
                <w:szCs w:val="20"/>
              </w:rPr>
              <w:t>parametry techniczne:</w:t>
            </w:r>
          </w:p>
          <w:p w14:paraId="752E33B0"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wymiary: 38 cm x 275 cm </w:t>
            </w:r>
          </w:p>
          <w:p w14:paraId="0881E425"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strefa bezpieczeństwa: 238 cm x 475 cm </w:t>
            </w:r>
          </w:p>
          <w:p w14:paraId="7A1A26FF"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wysokość całkowita: 126 cm</w:t>
            </w:r>
          </w:p>
          <w:p w14:paraId="5856F062"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wysokość swobodnego upadku: 95 cm</w:t>
            </w:r>
          </w:p>
          <w:p w14:paraId="1A50C13C" w14:textId="77777777" w:rsidR="00E21225" w:rsidRPr="00EE45A6" w:rsidRDefault="00E21225" w:rsidP="00581548">
            <w:pPr>
              <w:pStyle w:val="Akapitzlist"/>
              <w:numPr>
                <w:ilvl w:val="0"/>
                <w:numId w:val="18"/>
              </w:numPr>
              <w:ind w:left="201" w:hanging="201"/>
              <w:rPr>
                <w:rFonts w:asciiTheme="minorHAnsi" w:hAnsiTheme="minorHAnsi" w:cstheme="minorHAnsi"/>
                <w:sz w:val="20"/>
                <w:szCs w:val="20"/>
              </w:rPr>
            </w:pPr>
            <w:r w:rsidRPr="00EE45A6">
              <w:rPr>
                <w:rFonts w:asciiTheme="minorHAnsi" w:hAnsiTheme="minorHAnsi" w:cstheme="minorHAnsi"/>
                <w:sz w:val="20"/>
                <w:szCs w:val="20"/>
              </w:rPr>
              <w:t>urządzenie powinno zawierać minimum:</w:t>
            </w:r>
          </w:p>
          <w:p w14:paraId="2711E846"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1 x rama główna </w:t>
            </w:r>
          </w:p>
          <w:p w14:paraId="75089839"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2 x siedzisko z oparciem i uchwytem </w:t>
            </w:r>
          </w:p>
          <w:p w14:paraId="65C4B7E5"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 xml:space="preserve">2 x odbojnik </w:t>
            </w:r>
          </w:p>
          <w:p w14:paraId="46CFA954" w14:textId="77777777" w:rsidR="00E21225" w:rsidRPr="00EE45A6" w:rsidRDefault="00E21225" w:rsidP="00581548">
            <w:pPr>
              <w:pStyle w:val="Akapitzlist"/>
              <w:numPr>
                <w:ilvl w:val="0"/>
                <w:numId w:val="18"/>
              </w:numPr>
              <w:ind w:left="201" w:hanging="201"/>
              <w:rPr>
                <w:rFonts w:asciiTheme="minorHAnsi" w:eastAsiaTheme="minorEastAsia" w:hAnsiTheme="minorHAnsi" w:cstheme="minorHAnsi"/>
                <w:sz w:val="20"/>
                <w:szCs w:val="20"/>
              </w:rPr>
            </w:pPr>
            <w:r w:rsidRPr="00EE45A6">
              <w:rPr>
                <w:rFonts w:asciiTheme="minorHAnsi" w:eastAsiaTheme="minorEastAsia" w:hAnsiTheme="minorHAnsi" w:cstheme="minorHAnsi"/>
                <w:sz w:val="20"/>
                <w:szCs w:val="20"/>
              </w:rPr>
              <w:t>materiały:</w:t>
            </w:r>
          </w:p>
          <w:p w14:paraId="279FCCE4"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konstrukcja: drewno drzew iglastych, bezrdzeniowe, całkowicie odporne na wodę. Rama ze stali czarnej S235JR, oczyszczonej w procesie piaskowania, zabezpieczonej przed korozją przez cynkowanie proszkowe i malowanie proszkowe farbami poliestrowymi, odpornymi na UV z atestem QUALICOAT;</w:t>
            </w:r>
          </w:p>
          <w:p w14:paraId="38840458"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lastRenderedPageBreak/>
              <w:t>rama siedziska i uchwyty ze stali nierdzewnej AISI304 całkowicie odpornej na warunki atmosferyczne;</w:t>
            </w:r>
          </w:p>
          <w:p w14:paraId="3BA782AE"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płyty siedzisk i oparć z kolorowego polietylenu HDPE;</w:t>
            </w:r>
          </w:p>
          <w:p w14:paraId="244D1778" w14:textId="77777777" w:rsidR="00E21225" w:rsidRPr="00EE45A6" w:rsidRDefault="00E21225" w:rsidP="00581548">
            <w:pPr>
              <w:pStyle w:val="Akapitzlist"/>
              <w:numPr>
                <w:ilvl w:val="1"/>
                <w:numId w:val="18"/>
              </w:numPr>
              <w:ind w:left="485" w:hanging="284"/>
              <w:rPr>
                <w:rFonts w:asciiTheme="minorHAnsi" w:hAnsiTheme="minorHAnsi" w:cstheme="minorHAnsi"/>
                <w:sz w:val="20"/>
                <w:szCs w:val="20"/>
              </w:rPr>
            </w:pPr>
            <w:r w:rsidRPr="00EE45A6">
              <w:rPr>
                <w:rFonts w:asciiTheme="minorHAnsi" w:hAnsiTheme="minorHAnsi" w:cstheme="minorHAnsi"/>
                <w:sz w:val="20"/>
                <w:szCs w:val="20"/>
              </w:rPr>
              <w:t>odbojniki z opony;</w:t>
            </w:r>
          </w:p>
          <w:p w14:paraId="07859604" w14:textId="3C8A0A4B" w:rsidR="00C92D01" w:rsidRPr="00EE45A6" w:rsidRDefault="00E21225" w:rsidP="00581548">
            <w:pPr>
              <w:pStyle w:val="Akapitzlist"/>
              <w:numPr>
                <w:ilvl w:val="1"/>
                <w:numId w:val="18"/>
              </w:numPr>
              <w:ind w:left="485" w:hanging="284"/>
              <w:rPr>
                <w:rFonts w:asciiTheme="minorHAnsi" w:eastAsiaTheme="minorEastAsia" w:hAnsiTheme="minorHAnsi" w:cstheme="minorHAnsi"/>
                <w:sz w:val="20"/>
                <w:szCs w:val="20"/>
              </w:rPr>
            </w:pPr>
            <w:r w:rsidRPr="00EE45A6">
              <w:rPr>
                <w:rFonts w:asciiTheme="minorHAnsi" w:hAnsiTheme="minorHAnsi" w:cstheme="minorHAnsi"/>
                <w:sz w:val="20"/>
                <w:szCs w:val="20"/>
              </w:rPr>
              <w:t>elementy złączne takie jak śruby, nakrętki, podkładki wykonane ze stali nierdzewnej. Zaślepki śrub wykonane z poliamidu, formowanego metodą</w:t>
            </w:r>
            <w:r w:rsidRPr="00EE45A6">
              <w:rPr>
                <w:rFonts w:asciiTheme="minorHAnsi" w:eastAsiaTheme="minorEastAsia" w:hAnsiTheme="minorHAnsi" w:cstheme="minorHAnsi"/>
                <w:sz w:val="20"/>
                <w:szCs w:val="20"/>
              </w:rPr>
              <w:t xml:space="preserve"> wtryskową</w:t>
            </w:r>
          </w:p>
          <w:p w14:paraId="47056D32" w14:textId="474388C1" w:rsidR="00E857E3" w:rsidRPr="00EE45A6" w:rsidRDefault="00E857E3" w:rsidP="00CD10A6">
            <w:pPr>
              <w:spacing w:after="0" w:line="240" w:lineRule="auto"/>
              <w:jc w:val="both"/>
              <w:rPr>
                <w:rFonts w:cstheme="minorHAnsi"/>
                <w:sz w:val="20"/>
                <w:szCs w:val="20"/>
              </w:rPr>
            </w:pPr>
            <w:r w:rsidRPr="00EE45A6">
              <w:rPr>
                <w:rFonts w:cstheme="minorHAnsi"/>
                <w:sz w:val="20"/>
                <w:szCs w:val="20"/>
              </w:rPr>
              <w:t>dopuszczalna różnica wymiarów -3/+3%,</w:t>
            </w:r>
          </w:p>
          <w:p w14:paraId="06248232" w14:textId="1303F5D6" w:rsidR="00B03D53" w:rsidRPr="00EE45A6" w:rsidRDefault="00B03D53" w:rsidP="00B03D53">
            <w:pPr>
              <w:pStyle w:val="Akapitzlist"/>
              <w:spacing w:after="120"/>
              <w:ind w:left="0"/>
              <w:rPr>
                <w:rFonts w:asciiTheme="minorHAnsi" w:hAnsiTheme="minorHAnsi" w:cstheme="minorHAnsi"/>
                <w:sz w:val="20"/>
                <w:szCs w:val="20"/>
              </w:rPr>
            </w:pPr>
            <w:r w:rsidRPr="00EE45A6">
              <w:rPr>
                <w:rFonts w:asciiTheme="minorHAnsi" w:hAnsiTheme="minorHAnsi" w:cstheme="minorHAnsi"/>
                <w:sz w:val="20"/>
                <w:szCs w:val="20"/>
              </w:rPr>
              <w:t>Urządzenie referencyjne: BUGLO, nr 80</w:t>
            </w:r>
            <w:r w:rsidR="001E1A74" w:rsidRPr="00EE45A6">
              <w:rPr>
                <w:rFonts w:asciiTheme="minorHAnsi" w:hAnsiTheme="minorHAnsi" w:cstheme="minorHAnsi"/>
                <w:sz w:val="20"/>
                <w:szCs w:val="20"/>
              </w:rPr>
              <w:t>13</w:t>
            </w:r>
            <w:r w:rsidRPr="00EE45A6">
              <w:rPr>
                <w:rFonts w:asciiTheme="minorHAnsi" w:hAnsiTheme="minorHAnsi" w:cstheme="minorHAnsi"/>
                <w:sz w:val="20"/>
                <w:szCs w:val="20"/>
              </w:rPr>
              <w:t xml:space="preserve">, kolekcja </w:t>
            </w:r>
            <w:r w:rsidR="001E1A74" w:rsidRPr="00EE45A6">
              <w:rPr>
                <w:rFonts w:asciiTheme="minorHAnsi" w:hAnsiTheme="minorHAnsi" w:cstheme="minorHAnsi"/>
                <w:sz w:val="20"/>
                <w:szCs w:val="20"/>
              </w:rPr>
              <w:t>SINGLE</w:t>
            </w:r>
          </w:p>
          <w:p w14:paraId="363AF5A5" w14:textId="05BDD072" w:rsidR="00E857E3" w:rsidRPr="00EE45A6" w:rsidRDefault="001E1A74" w:rsidP="001E1A74">
            <w:pPr>
              <w:pStyle w:val="Akapitzlist"/>
              <w:autoSpaceDE w:val="0"/>
              <w:autoSpaceDN w:val="0"/>
              <w:adjustRightInd w:val="0"/>
              <w:ind w:left="0"/>
              <w:jc w:val="center"/>
              <w:rPr>
                <w:rFonts w:asciiTheme="minorHAnsi" w:eastAsiaTheme="minorEastAsia" w:hAnsiTheme="minorHAnsi" w:cstheme="minorHAnsi"/>
                <w:sz w:val="20"/>
                <w:szCs w:val="20"/>
              </w:rPr>
            </w:pPr>
            <w:r w:rsidRPr="00EE45A6">
              <w:rPr>
                <w:rFonts w:asciiTheme="minorHAnsi" w:hAnsiTheme="minorHAnsi" w:cstheme="minorHAnsi"/>
                <w:noProof/>
                <w:sz w:val="20"/>
                <w:szCs w:val="20"/>
              </w:rPr>
              <w:drawing>
                <wp:inline distT="0" distB="0" distL="0" distR="0" wp14:anchorId="222B0D7C" wp14:editId="56BACDB1">
                  <wp:extent cx="3114675" cy="1506645"/>
                  <wp:effectExtent l="0" t="0" r="0" b="0"/>
                  <wp:docPr id="20430173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017380" name=""/>
                          <pic:cNvPicPr/>
                        </pic:nvPicPr>
                        <pic:blipFill>
                          <a:blip r:embed="rId11"/>
                          <a:stretch>
                            <a:fillRect/>
                          </a:stretch>
                        </pic:blipFill>
                        <pic:spPr>
                          <a:xfrm>
                            <a:off x="0" y="0"/>
                            <a:ext cx="3201478" cy="1548634"/>
                          </a:xfrm>
                          <a:prstGeom prst="rect">
                            <a:avLst/>
                          </a:prstGeom>
                        </pic:spPr>
                      </pic:pic>
                    </a:graphicData>
                  </a:graphic>
                </wp:inline>
              </w:drawing>
            </w:r>
            <w:r w:rsidR="00E857E3" w:rsidRPr="00EE45A6">
              <w:rPr>
                <w:rFonts w:asciiTheme="minorHAnsi" w:eastAsiaTheme="minorEastAsia" w:hAnsiTheme="minorHAnsi" w:cstheme="minorHAnsi"/>
                <w:sz w:val="20"/>
                <w:szCs w:val="20"/>
              </w:rPr>
              <w:t>.</w:t>
            </w:r>
          </w:p>
          <w:p w14:paraId="386C0A1B" w14:textId="70EDFED2" w:rsidR="00EE45A6" w:rsidRPr="00EE45A6" w:rsidRDefault="00E857E3" w:rsidP="00EE45A6">
            <w:pPr>
              <w:pStyle w:val="Akapitzlist"/>
              <w:autoSpaceDE w:val="0"/>
              <w:autoSpaceDN w:val="0"/>
              <w:adjustRightInd w:val="0"/>
              <w:ind w:left="0"/>
              <w:jc w:val="center"/>
              <w:rPr>
                <w:rFonts w:asciiTheme="minorHAnsi" w:eastAsiaTheme="minorEastAsia" w:hAnsiTheme="minorHAnsi" w:cstheme="minorHAnsi"/>
                <w:sz w:val="20"/>
                <w:szCs w:val="20"/>
              </w:rPr>
            </w:pPr>
            <w:r w:rsidRPr="00EE45A6">
              <w:rPr>
                <w:rFonts w:asciiTheme="minorHAnsi" w:eastAsiaTheme="minorEastAsia" w:hAnsiTheme="minorHAnsi" w:cstheme="minorHAnsi"/>
                <w:sz w:val="20"/>
                <w:szCs w:val="20"/>
              </w:rPr>
              <w:t>(zdjęcie poglądowe)</w:t>
            </w:r>
          </w:p>
        </w:tc>
        <w:tc>
          <w:tcPr>
            <w:tcW w:w="1744" w:type="pct"/>
          </w:tcPr>
          <w:p w14:paraId="23CC7046" w14:textId="77777777" w:rsidR="00E857E3" w:rsidRPr="00EE45A6" w:rsidRDefault="00E857E3" w:rsidP="00CD10A6">
            <w:pPr>
              <w:pStyle w:val="Akapitzlist"/>
              <w:rPr>
                <w:rFonts w:asciiTheme="minorHAnsi" w:eastAsia="Calibri" w:hAnsiTheme="minorHAnsi" w:cstheme="minorHAnsi"/>
                <w:b/>
                <w:sz w:val="20"/>
                <w:szCs w:val="20"/>
                <w:highlight w:val="yellow"/>
              </w:rPr>
            </w:pPr>
          </w:p>
        </w:tc>
      </w:tr>
      <w:bookmarkEnd w:id="2"/>
    </w:tbl>
    <w:p w14:paraId="3BEAD31D" w14:textId="77777777" w:rsidR="00A42AEE" w:rsidRPr="00EE45A6" w:rsidRDefault="00A42AEE" w:rsidP="001B3EF6">
      <w:pPr>
        <w:spacing w:after="0"/>
        <w:rPr>
          <w:rFonts w:eastAsia="Calibri" w:cstheme="minorHAnsi"/>
          <w:b/>
          <w:sz w:val="20"/>
          <w:szCs w:val="20"/>
        </w:rPr>
      </w:pPr>
    </w:p>
    <w:p w14:paraId="210D8DE8" w14:textId="2701A2C5" w:rsidR="00EB333E" w:rsidRPr="002345DD" w:rsidRDefault="00EB333E" w:rsidP="001B3EF6">
      <w:pPr>
        <w:spacing w:after="0"/>
        <w:rPr>
          <w:rFonts w:cstheme="minorHAnsi"/>
          <w:sz w:val="20"/>
          <w:szCs w:val="20"/>
        </w:rPr>
      </w:pPr>
      <w:r w:rsidRPr="002345DD">
        <w:rPr>
          <w:rFonts w:eastAsia="Calibri" w:cstheme="minorHAnsi"/>
          <w:b/>
          <w:sz w:val="20"/>
          <w:szCs w:val="20"/>
        </w:rPr>
        <w:t xml:space="preserve">UWAGA: </w:t>
      </w:r>
      <w:r w:rsidRPr="00932032">
        <w:rPr>
          <w:rFonts w:cstheme="minorHAnsi"/>
          <w:sz w:val="20"/>
          <w:szCs w:val="20"/>
        </w:rPr>
        <w:t>W przypadku zaoferowania urządzeń równoważnych, Wykonawca</w:t>
      </w:r>
      <w:r w:rsidRPr="002345DD">
        <w:rPr>
          <w:rFonts w:cstheme="minorHAnsi"/>
          <w:sz w:val="20"/>
          <w:szCs w:val="20"/>
        </w:rPr>
        <w:t xml:space="preserve"> jest zobowiązany złożyć obligatoryjnie wraz z ofertą wypełniony niniejszy załącznik </w:t>
      </w:r>
      <w:r w:rsidR="008F5EF3" w:rsidRPr="002345DD">
        <w:rPr>
          <w:rFonts w:cstheme="minorHAnsi"/>
          <w:sz w:val="20"/>
          <w:szCs w:val="20"/>
        </w:rPr>
        <w:t>lub inne dokumenty, które opisują wszystkie</w:t>
      </w:r>
      <w:r w:rsidR="00F66A6D" w:rsidRPr="002345DD">
        <w:rPr>
          <w:rFonts w:cstheme="minorHAnsi"/>
          <w:sz w:val="20"/>
          <w:szCs w:val="20"/>
        </w:rPr>
        <w:t xml:space="preserve"> zaoferowane urządzenia równoważne </w:t>
      </w:r>
      <w:r w:rsidRPr="002345DD">
        <w:rPr>
          <w:rFonts w:cstheme="minorHAnsi"/>
          <w:sz w:val="20"/>
          <w:szCs w:val="20"/>
        </w:rPr>
        <w:t>– stanowiący treść oferty.</w:t>
      </w:r>
    </w:p>
    <w:p w14:paraId="2009CC8F" w14:textId="45BBB295" w:rsidR="00EB333E" w:rsidRPr="002345DD" w:rsidRDefault="00EB333E" w:rsidP="004B0E5D">
      <w:pPr>
        <w:spacing w:after="120"/>
        <w:rPr>
          <w:rFonts w:cstheme="minorHAnsi"/>
          <w:sz w:val="20"/>
          <w:szCs w:val="20"/>
        </w:rPr>
      </w:pPr>
      <w:r w:rsidRPr="00932032">
        <w:rPr>
          <w:rFonts w:cstheme="minorHAnsi"/>
          <w:sz w:val="20"/>
          <w:szCs w:val="20"/>
        </w:rPr>
        <w:t>Ponadto w przypadku zaoferowania któregokolwiek z ww. urządzeń równoważnych, Wykonawca</w:t>
      </w:r>
      <w:r w:rsidRPr="002345DD">
        <w:rPr>
          <w:rFonts w:cstheme="minorHAnsi"/>
          <w:sz w:val="20"/>
          <w:szCs w:val="20"/>
        </w:rPr>
        <w:t xml:space="preserve"> jest zobowiązany wykazać, że oferowany przez niego przedmiot zamówienia spełnia ww. wymogi/parametry Zamawiającego poprzez załączenie do oferty przedmiotowych środków dowodowych - tj. stosownych dokumentów określonych w </w:t>
      </w:r>
      <w:r w:rsidR="005D21F0" w:rsidRPr="002345DD">
        <w:rPr>
          <w:rFonts w:cstheme="minorHAnsi"/>
          <w:sz w:val="20"/>
          <w:szCs w:val="20"/>
        </w:rPr>
        <w:t>Zapytaniu ofertowym i OPZ</w:t>
      </w:r>
      <w:r w:rsidRPr="002345DD">
        <w:rPr>
          <w:rFonts w:cstheme="minorHAnsi"/>
          <w:sz w:val="20"/>
          <w:szCs w:val="20"/>
        </w:rPr>
        <w:t xml:space="preserve"> (</w:t>
      </w:r>
      <w:r w:rsidR="002345DD" w:rsidRPr="002345DD">
        <w:rPr>
          <w:rFonts w:cstheme="minorHAnsi"/>
          <w:sz w:val="20"/>
          <w:szCs w:val="20"/>
        </w:rPr>
        <w:t>certyfikaty</w:t>
      </w:r>
      <w:r w:rsidR="00932032">
        <w:rPr>
          <w:rFonts w:cstheme="minorHAnsi"/>
          <w:sz w:val="20"/>
          <w:szCs w:val="20"/>
        </w:rPr>
        <w:t xml:space="preserve">, </w:t>
      </w:r>
      <w:r w:rsidRPr="002345DD">
        <w:rPr>
          <w:rFonts w:cstheme="minorHAnsi"/>
          <w:sz w:val="20"/>
          <w:szCs w:val="20"/>
        </w:rPr>
        <w:t xml:space="preserve">karty </w:t>
      </w:r>
      <w:r w:rsidR="002345DD" w:rsidRPr="002345DD">
        <w:rPr>
          <w:rFonts w:cstheme="minorHAnsi"/>
          <w:sz w:val="20"/>
          <w:szCs w:val="20"/>
        </w:rPr>
        <w:t>produktów</w:t>
      </w:r>
      <w:r w:rsidR="00932032">
        <w:rPr>
          <w:rFonts w:cstheme="minorHAnsi"/>
          <w:sz w:val="20"/>
          <w:szCs w:val="20"/>
        </w:rPr>
        <w:t xml:space="preserve">, </w:t>
      </w:r>
      <w:r w:rsidR="00932032" w:rsidRPr="00932032">
        <w:rPr>
          <w:rFonts w:cstheme="minorHAnsi"/>
          <w:sz w:val="20"/>
          <w:szCs w:val="20"/>
        </w:rPr>
        <w:t>specyfikację materiałową</w:t>
      </w:r>
      <w:r w:rsidRPr="002345DD">
        <w:rPr>
          <w:rFonts w:cstheme="minorHAnsi"/>
          <w:sz w:val="20"/>
          <w:szCs w:val="20"/>
        </w:rPr>
        <w:t xml:space="preserve"> i/lub opisy i/lub rysunki z opisem zaproponowanych urządzeń równoważnych, z których jasno wynikać będą oferowane parametry urządzeń).</w:t>
      </w:r>
    </w:p>
    <w:p w14:paraId="3CAC5D47" w14:textId="11F3DAB6" w:rsidR="00A42AEE" w:rsidRPr="002345DD" w:rsidRDefault="00A42AEE" w:rsidP="004B0E5D">
      <w:pPr>
        <w:spacing w:after="360"/>
        <w:rPr>
          <w:rFonts w:eastAsia="Calibri" w:cstheme="minorHAnsi"/>
          <w:b/>
          <w:bCs/>
          <w:sz w:val="20"/>
          <w:szCs w:val="20"/>
        </w:rPr>
      </w:pPr>
      <w:r w:rsidRPr="002345DD">
        <w:rPr>
          <w:rFonts w:eastAsia="Calibri" w:cstheme="minorHAnsi"/>
          <w:b/>
          <w:bCs/>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3379D3DC" w14:textId="77777777" w:rsidR="002345DD" w:rsidRDefault="002345DD" w:rsidP="001B3EF6">
      <w:pPr>
        <w:spacing w:after="0"/>
        <w:rPr>
          <w:rFonts w:eastAsia="Calibri" w:cstheme="minorHAnsi"/>
          <w:sz w:val="20"/>
          <w:szCs w:val="20"/>
        </w:rPr>
      </w:pPr>
    </w:p>
    <w:p w14:paraId="38451F2E" w14:textId="77777777" w:rsidR="003B481C" w:rsidRPr="002345DD" w:rsidRDefault="003B481C" w:rsidP="001B3EF6">
      <w:pPr>
        <w:spacing w:after="0"/>
        <w:rPr>
          <w:rFonts w:eastAsia="Calibri" w:cstheme="minorHAnsi"/>
          <w:sz w:val="20"/>
          <w:szCs w:val="20"/>
        </w:rPr>
      </w:pPr>
    </w:p>
    <w:p w14:paraId="1B032C62" w14:textId="253225BE" w:rsidR="00A42AEE" w:rsidRPr="002345DD" w:rsidRDefault="00A42AEE" w:rsidP="001B3EF6">
      <w:pPr>
        <w:spacing w:after="0"/>
        <w:rPr>
          <w:rFonts w:eastAsia="Calibri" w:cstheme="minorHAnsi"/>
          <w:sz w:val="20"/>
          <w:szCs w:val="20"/>
        </w:rPr>
      </w:pPr>
      <w:r w:rsidRPr="002345DD">
        <w:rPr>
          <w:rFonts w:eastAsia="Calibri" w:cstheme="minorHAnsi"/>
          <w:sz w:val="20"/>
          <w:szCs w:val="20"/>
        </w:rPr>
        <w:t xml:space="preserve">………….……. (miejscowość), dnia …………………. r. </w:t>
      </w:r>
      <w:r w:rsidRPr="002345DD">
        <w:rPr>
          <w:rFonts w:eastAsia="Calibri" w:cstheme="minorHAnsi"/>
          <w:sz w:val="20"/>
          <w:szCs w:val="20"/>
        </w:rPr>
        <w:tab/>
        <w:t xml:space="preserve">                           </w:t>
      </w:r>
      <w:r w:rsidR="002345DD" w:rsidRPr="002345DD">
        <w:rPr>
          <w:rFonts w:eastAsia="Calibri" w:cstheme="minorHAnsi"/>
          <w:sz w:val="20"/>
          <w:szCs w:val="20"/>
        </w:rPr>
        <w:tab/>
      </w:r>
      <w:r w:rsidR="003B481C">
        <w:rPr>
          <w:rFonts w:eastAsia="Calibri" w:cstheme="minorHAnsi"/>
          <w:sz w:val="20"/>
          <w:szCs w:val="20"/>
        </w:rPr>
        <w:t>……………………..</w:t>
      </w:r>
      <w:r w:rsidRPr="002345DD">
        <w:rPr>
          <w:rFonts w:eastAsia="Calibri" w:cstheme="minorHAnsi"/>
          <w:sz w:val="20"/>
          <w:szCs w:val="20"/>
        </w:rPr>
        <w:t>……………………………………</w:t>
      </w:r>
    </w:p>
    <w:p w14:paraId="0D0A4B62" w14:textId="4D02CD17" w:rsidR="00530EBA" w:rsidRPr="002345DD" w:rsidRDefault="00A42AEE" w:rsidP="001B3EF6">
      <w:pPr>
        <w:spacing w:after="0"/>
        <w:ind w:left="4956" w:firstLine="708"/>
        <w:rPr>
          <w:rFonts w:eastAsia="Times New Roman" w:cstheme="minorHAnsi"/>
          <w:sz w:val="20"/>
          <w:szCs w:val="20"/>
        </w:rPr>
      </w:pPr>
      <w:r w:rsidRPr="002345DD">
        <w:rPr>
          <w:rFonts w:eastAsia="Calibri" w:cstheme="minorHAnsi"/>
          <w:sz w:val="20"/>
          <w:szCs w:val="20"/>
        </w:rPr>
        <w:t xml:space="preserve">Podpis osoby lub osób upoważnionych </w:t>
      </w:r>
    </w:p>
    <w:sectPr w:rsidR="00530EBA" w:rsidRPr="002345DD" w:rsidSect="002345DD">
      <w:footerReference w:type="default" r:id="rId12"/>
      <w:pgSz w:w="16838" w:h="11906" w:orient="landscape"/>
      <w:pgMar w:top="851" w:right="820" w:bottom="1134"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68848" w14:textId="77777777" w:rsidR="00821F3D" w:rsidRDefault="00821F3D" w:rsidP="00F15D2E">
      <w:pPr>
        <w:spacing w:after="0" w:line="240" w:lineRule="auto"/>
      </w:pPr>
      <w:r>
        <w:separator/>
      </w:r>
    </w:p>
  </w:endnote>
  <w:endnote w:type="continuationSeparator" w:id="0">
    <w:p w14:paraId="30C836F5" w14:textId="77777777" w:rsidR="00821F3D" w:rsidRDefault="00821F3D" w:rsidP="00F15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Devanagari">
    <w:panose1 w:val="02040503050201020203"/>
    <w:charset w:val="00"/>
    <w:family w:val="roman"/>
    <w:notTrueType/>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ttawa">
    <w:altName w:val="Times New Roman"/>
    <w:charset w:val="00"/>
    <w:family w:val="auto"/>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000992"/>
      <w:docPartObj>
        <w:docPartGallery w:val="Page Numbers (Bottom of Page)"/>
        <w:docPartUnique/>
      </w:docPartObj>
    </w:sdtPr>
    <w:sdtEndPr>
      <w:rPr>
        <w:rFonts w:ascii="Verdana" w:hAnsi="Verdana"/>
        <w:sz w:val="16"/>
        <w:szCs w:val="16"/>
      </w:rPr>
    </w:sdtEndPr>
    <w:sdtContent>
      <w:p w14:paraId="648A6742" w14:textId="37DC09AA" w:rsidR="00354E0F" w:rsidRPr="00141638" w:rsidRDefault="00354E0F" w:rsidP="00141638">
        <w:pPr>
          <w:pStyle w:val="Stopka"/>
          <w:jc w:val="center"/>
          <w:rPr>
            <w:rFonts w:ascii="Verdana" w:hAnsi="Verdana"/>
            <w:sz w:val="16"/>
            <w:szCs w:val="16"/>
          </w:rPr>
        </w:pPr>
        <w:r w:rsidRPr="00141638">
          <w:rPr>
            <w:rFonts w:ascii="Verdana" w:hAnsi="Verdana"/>
            <w:sz w:val="16"/>
            <w:szCs w:val="16"/>
          </w:rPr>
          <w:fldChar w:fldCharType="begin"/>
        </w:r>
        <w:r w:rsidRPr="00141638">
          <w:rPr>
            <w:rFonts w:ascii="Verdana" w:hAnsi="Verdana"/>
            <w:sz w:val="16"/>
            <w:szCs w:val="16"/>
          </w:rPr>
          <w:instrText>PAGE   \* MERGEFORMAT</w:instrText>
        </w:r>
        <w:r w:rsidRPr="00141638">
          <w:rPr>
            <w:rFonts w:ascii="Verdana" w:hAnsi="Verdana"/>
            <w:sz w:val="16"/>
            <w:szCs w:val="16"/>
          </w:rPr>
          <w:fldChar w:fldCharType="separate"/>
        </w:r>
        <w:r>
          <w:rPr>
            <w:rFonts w:ascii="Verdana" w:hAnsi="Verdana"/>
            <w:noProof/>
            <w:sz w:val="16"/>
            <w:szCs w:val="16"/>
          </w:rPr>
          <w:t>17</w:t>
        </w:r>
        <w:r w:rsidRPr="00141638">
          <w:rPr>
            <w:rFonts w:ascii="Verdana" w:hAnsi="Verdana"/>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852E7" w14:textId="77777777" w:rsidR="00821F3D" w:rsidRDefault="00821F3D" w:rsidP="00F15D2E">
      <w:pPr>
        <w:spacing w:after="0" w:line="240" w:lineRule="auto"/>
      </w:pPr>
      <w:r>
        <w:separator/>
      </w:r>
    </w:p>
  </w:footnote>
  <w:footnote w:type="continuationSeparator" w:id="0">
    <w:p w14:paraId="78789BFD" w14:textId="77777777" w:rsidR="00821F3D" w:rsidRDefault="00821F3D" w:rsidP="00F15D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387E10"/>
    <w:lvl w:ilvl="0">
      <w:start w:val="1"/>
      <w:numFmt w:val="bullet"/>
      <w:pStyle w:val="Listapunktowana3"/>
      <w:lvlText w:val=""/>
      <w:lvlJc w:val="left"/>
      <w:pPr>
        <w:tabs>
          <w:tab w:val="num" w:pos="4470"/>
        </w:tabs>
        <w:ind w:left="4470" w:hanging="360"/>
      </w:pPr>
      <w:rPr>
        <w:rFonts w:ascii="Symbol" w:hAnsi="Symbol" w:hint="default"/>
      </w:rPr>
    </w:lvl>
  </w:abstractNum>
  <w:abstractNum w:abstractNumId="1" w15:restartNumberingAfterBreak="0">
    <w:nsid w:val="00000001"/>
    <w:multiLevelType w:val="multilevel"/>
    <w:tmpl w:val="00000001"/>
    <w:name w:val="WW8Num1"/>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2"/>
    <w:multiLevelType w:val="multilevel"/>
    <w:tmpl w:val="68A85C4A"/>
    <w:name w:val="WW8Num2"/>
    <w:lvl w:ilvl="0">
      <w:start w:val="1"/>
      <w:numFmt w:val="decimal"/>
      <w:lvlText w:val="%1)"/>
      <w:lvlJc w:val="left"/>
      <w:pPr>
        <w:tabs>
          <w:tab w:val="num" w:pos="786"/>
        </w:tabs>
        <w:ind w:left="786" w:hanging="360"/>
      </w:pPr>
      <w:rPr>
        <w:b w:val="0"/>
      </w:rPr>
    </w:lvl>
    <w:lvl w:ilvl="1">
      <w:start w:val="4"/>
      <w:numFmt w:val="bullet"/>
      <w:lvlText w:val="-"/>
      <w:lvlJc w:val="left"/>
      <w:pPr>
        <w:tabs>
          <w:tab w:val="num" w:pos="1506"/>
        </w:tabs>
        <w:ind w:left="1506" w:hanging="360"/>
      </w:pPr>
      <w:rPr>
        <w:rFonts w:ascii="Times New Roman" w:hAnsi="Times New Roman"/>
      </w:rPr>
    </w:lvl>
    <w:lvl w:ilvl="2">
      <w:start w:val="4"/>
      <w:numFmt w:val="bullet"/>
      <w:lvlText w:val=""/>
      <w:lvlJc w:val="left"/>
      <w:pPr>
        <w:tabs>
          <w:tab w:val="num" w:pos="2406"/>
        </w:tabs>
        <w:ind w:left="2406" w:hanging="360"/>
      </w:pPr>
      <w:rPr>
        <w:rFonts w:ascii="Symbol" w:hAnsi="Symbol"/>
      </w:rPr>
    </w:lvl>
    <w:lvl w:ilvl="3">
      <w:start w:val="2"/>
      <w:numFmt w:val="decimal"/>
      <w:lvlText w:val="%4"/>
      <w:lvlJc w:val="left"/>
      <w:pPr>
        <w:tabs>
          <w:tab w:val="num" w:pos="2946"/>
        </w:tabs>
        <w:ind w:left="2946" w:hanging="360"/>
      </w:pPr>
    </w:lvl>
    <w:lvl w:ilvl="4">
      <w:start w:val="1"/>
      <w:numFmt w:val="decimal"/>
      <w:lvlText w:val="%5."/>
      <w:lvlJc w:val="left"/>
      <w:pPr>
        <w:tabs>
          <w:tab w:val="num" w:pos="3666"/>
        </w:tabs>
        <w:ind w:left="3666" w:hanging="360"/>
      </w:pPr>
      <w:rPr>
        <w:b w:val="0"/>
      </w:r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3" w15:restartNumberingAfterBreak="0">
    <w:nsid w:val="00000003"/>
    <w:multiLevelType w:val="multilevel"/>
    <w:tmpl w:val="848C781C"/>
    <w:name w:val="WW8Num3"/>
    <w:lvl w:ilvl="0">
      <w:start w:val="1"/>
      <w:numFmt w:val="decimal"/>
      <w:lvlText w:val="%1)"/>
      <w:lvlJc w:val="left"/>
      <w:pPr>
        <w:tabs>
          <w:tab w:val="num" w:pos="720"/>
        </w:tabs>
        <w:ind w:left="720" w:hanging="360"/>
      </w:pPr>
      <w:rPr>
        <w:rFonts w:ascii="Verdana" w:eastAsia="Times New Roman" w:hAnsi="Verdana" w:cs="Times New Roman"/>
      </w:rPr>
    </w:lvl>
    <w:lvl w:ilvl="1">
      <w:start w:val="1"/>
      <w:numFmt w:val="bullet"/>
      <w:lvlText w:val=""/>
      <w:lvlJc w:val="left"/>
      <w:pPr>
        <w:tabs>
          <w:tab w:val="num" w:pos="1575"/>
        </w:tabs>
        <w:ind w:left="1575" w:hanging="495"/>
      </w:pPr>
      <w:rPr>
        <w:rFonts w:ascii="Symbol" w:hAnsi="Symbol" w:cs="Times New Roman"/>
      </w:r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5"/>
      <w:numFmt w:val="decimal"/>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4"/>
    <w:multiLevelType w:val="singleLevel"/>
    <w:tmpl w:val="00000004"/>
    <w:name w:val="WW8Num4"/>
    <w:lvl w:ilvl="0">
      <w:start w:val="1"/>
      <w:numFmt w:val="decimal"/>
      <w:lvlText w:val="%1)"/>
      <w:lvlJc w:val="left"/>
      <w:pPr>
        <w:tabs>
          <w:tab w:val="num" w:pos="780"/>
        </w:tabs>
        <w:ind w:left="780" w:hanging="420"/>
      </w:pPr>
    </w:lvl>
  </w:abstractNum>
  <w:abstractNum w:abstractNumId="5" w15:restartNumberingAfterBreak="0">
    <w:nsid w:val="00000005"/>
    <w:multiLevelType w:val="singleLevel"/>
    <w:tmpl w:val="00000005"/>
    <w:name w:val="WW8Num5"/>
    <w:lvl w:ilvl="0">
      <w:start w:val="1"/>
      <w:numFmt w:val="decimal"/>
      <w:lvlText w:val="%1)"/>
      <w:lvlJc w:val="left"/>
      <w:pPr>
        <w:tabs>
          <w:tab w:val="num" w:pos="4920"/>
        </w:tabs>
        <w:ind w:left="4920" w:hanging="360"/>
      </w:pPr>
      <w:rPr>
        <w:b w:val="0"/>
      </w:rPr>
    </w:lvl>
  </w:abstractNum>
  <w:abstractNum w:abstractNumId="6" w15:restartNumberingAfterBreak="0">
    <w:nsid w:val="00000007"/>
    <w:multiLevelType w:val="multilevel"/>
    <w:tmpl w:val="753857B0"/>
    <w:name w:val="WW8Num7"/>
    <w:styleLink w:val="Listanumerowana12"/>
    <w:lvl w:ilvl="0">
      <w:start w:val="1"/>
      <w:numFmt w:val="decimal"/>
      <w:lvlText w:val="%1."/>
      <w:lvlJc w:val="left"/>
      <w:pPr>
        <w:tabs>
          <w:tab w:val="num" w:pos="0"/>
        </w:tabs>
        <w:ind w:left="1070" w:hanging="360"/>
      </w:pPr>
      <w:rPr>
        <w:rFonts w:ascii="Verdana" w:eastAsia="Times New Roman" w:hAnsi="Verdana" w:cs="Verdana"/>
      </w:r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7" w15:restartNumberingAfterBreak="0">
    <w:nsid w:val="0000000C"/>
    <w:multiLevelType w:val="multilevel"/>
    <w:tmpl w:val="74D0AC40"/>
    <w:name w:val="WW8Num12"/>
    <w:lvl w:ilvl="0">
      <w:start w:val="1"/>
      <w:numFmt w:val="decimal"/>
      <w:lvlText w:val="%1)"/>
      <w:lvlJc w:val="left"/>
      <w:pPr>
        <w:tabs>
          <w:tab w:val="num" w:pos="360"/>
        </w:tabs>
        <w:ind w:left="360" w:hanging="360"/>
      </w:pPr>
      <w:rPr>
        <w:rFonts w:ascii="Verdana" w:eastAsia="Times New Roman" w:hAnsi="Verdana" w:cs="Times New Roman"/>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10"/>
    <w:multiLevelType w:val="singleLevel"/>
    <w:tmpl w:val="9AC86980"/>
    <w:name w:val="WW8Num16"/>
    <w:lvl w:ilvl="0">
      <w:start w:val="1"/>
      <w:numFmt w:val="decimal"/>
      <w:lvlText w:val="%1."/>
      <w:lvlJc w:val="left"/>
      <w:pPr>
        <w:tabs>
          <w:tab w:val="num" w:pos="360"/>
        </w:tabs>
        <w:ind w:left="360" w:hanging="360"/>
      </w:pPr>
      <w:rPr>
        <w:b w:val="0"/>
        <w:i w:val="0"/>
      </w:rPr>
    </w:lvl>
  </w:abstractNum>
  <w:abstractNum w:abstractNumId="9" w15:restartNumberingAfterBreak="0">
    <w:nsid w:val="00000011"/>
    <w:multiLevelType w:val="multilevel"/>
    <w:tmpl w:val="F54E3DFA"/>
    <w:name w:val="WW8Num17"/>
    <w:lvl w:ilvl="0">
      <w:start w:val="1"/>
      <w:numFmt w:val="decimal"/>
      <w:lvlText w:val="%1."/>
      <w:lvlJc w:val="left"/>
      <w:pPr>
        <w:tabs>
          <w:tab w:val="num" w:pos="0"/>
        </w:tabs>
        <w:ind w:left="720" w:hanging="360"/>
      </w:pPr>
      <w:rPr>
        <w:b w:val="0"/>
        <w:bCs w:val="0"/>
        <w:iCs/>
      </w:rPr>
    </w:lvl>
    <w:lvl w:ilvl="1">
      <w:start w:val="1"/>
      <w:numFmt w:val="lowerLetter"/>
      <w:lvlText w:val="%2."/>
      <w:lvlJc w:val="left"/>
      <w:pPr>
        <w:tabs>
          <w:tab w:val="num" w:pos="0"/>
        </w:tabs>
        <w:ind w:left="1440" w:hanging="360"/>
      </w:pPr>
    </w:lvl>
    <w:lvl w:ilvl="2">
      <w:start w:val="1"/>
      <w:numFmt w:val="decimal"/>
      <w:lvlText w:val="%3)"/>
      <w:lvlJc w:val="right"/>
      <w:pPr>
        <w:tabs>
          <w:tab w:val="num" w:pos="0"/>
        </w:tabs>
        <w:ind w:left="2160" w:hanging="180"/>
      </w:pPr>
      <w:rPr>
        <w:rFonts w:ascii="Verdana" w:eastAsia="Times New Roman" w:hAnsi="Verdana" w:cs="Times New Roman"/>
        <w:b w:val="0"/>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12"/>
    <w:multiLevelType w:val="multilevel"/>
    <w:tmpl w:val="5CEEADE6"/>
    <w:name w:val="WW8Num263"/>
    <w:lvl w:ilvl="0">
      <w:start w:val="1"/>
      <w:numFmt w:val="decimal"/>
      <w:lvlText w:val="%1."/>
      <w:lvlJc w:val="left"/>
      <w:pPr>
        <w:tabs>
          <w:tab w:val="num" w:pos="1068"/>
        </w:tabs>
        <w:ind w:left="1068" w:hanging="360"/>
      </w:pPr>
      <w:rPr>
        <w:rFonts w:ascii="Verdana" w:eastAsia="Times New Roman" w:hAnsi="Verdana" w:cs="Calibri"/>
        <w:b w:val="0"/>
      </w:rPr>
    </w:lvl>
    <w:lvl w:ilvl="1">
      <w:start w:val="1"/>
      <w:numFmt w:val="lowerLetter"/>
      <w:lvlText w:val="%2)"/>
      <w:lvlJc w:val="left"/>
      <w:pPr>
        <w:ind w:left="1636" w:hanging="360"/>
      </w:pPr>
      <w:rPr>
        <w:rFonts w:hint="default"/>
        <w:u w:val="none"/>
      </w:rPr>
    </w:lvl>
    <w:lvl w:ilvl="2">
      <w:start w:val="1"/>
      <w:numFmt w:val="lowerRoman"/>
      <w:lvlText w:val="%3."/>
      <w:lvlJc w:val="right"/>
      <w:pPr>
        <w:ind w:left="2367" w:hanging="180"/>
      </w:pPr>
    </w:lvl>
    <w:lvl w:ilvl="3">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1" w15:restartNumberingAfterBreak="0">
    <w:nsid w:val="00000013"/>
    <w:multiLevelType w:val="singleLevel"/>
    <w:tmpl w:val="8514AF90"/>
    <w:name w:val="WW8Num20"/>
    <w:lvl w:ilvl="0">
      <w:start w:val="1"/>
      <w:numFmt w:val="decimal"/>
      <w:lvlText w:val="%1)"/>
      <w:lvlJc w:val="left"/>
      <w:pPr>
        <w:tabs>
          <w:tab w:val="num" w:pos="360"/>
        </w:tabs>
        <w:ind w:left="360" w:hanging="360"/>
      </w:pPr>
      <w:rPr>
        <w:rFonts w:ascii="Verdana" w:eastAsia="Calibri" w:hAnsi="Verdana" w:cs="Calibri"/>
        <w:b w:val="0"/>
      </w:rPr>
    </w:lvl>
  </w:abstractNum>
  <w:abstractNum w:abstractNumId="12" w15:restartNumberingAfterBreak="0">
    <w:nsid w:val="00000034"/>
    <w:multiLevelType w:val="multilevel"/>
    <w:tmpl w:val="6BDC63F2"/>
    <w:name w:val="WW8Num52"/>
    <w:lvl w:ilvl="0">
      <w:start w:val="1"/>
      <w:numFmt w:val="decimal"/>
      <w:lvlText w:val="%1)"/>
      <w:lvlJc w:val="left"/>
      <w:pPr>
        <w:tabs>
          <w:tab w:val="num" w:pos="720"/>
        </w:tabs>
        <w:ind w:left="0" w:firstLine="0"/>
      </w:pPr>
      <w:rPr>
        <w:rFonts w:ascii="Verdana" w:eastAsia="Times New Roman" w:hAnsi="Verdana" w:cs="Verdana"/>
        <w:b w:val="0"/>
      </w:rPr>
    </w:lvl>
    <w:lvl w:ilvl="1">
      <w:start w:val="1"/>
      <w:numFmt w:val="decimal"/>
      <w:lvlText w:val="%2"/>
      <w:lvlJc w:val="left"/>
      <w:pPr>
        <w:tabs>
          <w:tab w:val="num" w:pos="360"/>
        </w:tabs>
        <w:ind w:left="340" w:hanging="340"/>
      </w:pPr>
    </w:lvl>
    <w:lvl w:ilvl="2">
      <w:start w:val="2"/>
      <w:numFmt w:val="decimal"/>
      <w:lvlText w:val="%3)"/>
      <w:lvlJc w:val="left"/>
      <w:pPr>
        <w:tabs>
          <w:tab w:val="num" w:pos="708"/>
        </w:tabs>
        <w:ind w:left="740" w:hanging="360"/>
      </w:pPr>
      <w:rPr>
        <w:b w:val="0"/>
        <w:bCs w:val="0"/>
      </w:rPr>
    </w:lvl>
    <w:lvl w:ilvl="3">
      <w:start w:val="1"/>
      <w:numFmt w:val="lowerLetter"/>
      <w:lvlText w:val="%4)"/>
      <w:lvlJc w:val="left"/>
      <w:pPr>
        <w:tabs>
          <w:tab w:val="num" w:pos="1100"/>
        </w:tabs>
        <w:ind w:left="1100" w:hanging="360"/>
      </w:pPr>
    </w:lvl>
    <w:lvl w:ilvl="4">
      <w:start w:val="1"/>
      <w:numFmt w:val="lowerLetter"/>
      <w:lvlText w:val="(%5)"/>
      <w:lvlJc w:val="left"/>
      <w:pPr>
        <w:tabs>
          <w:tab w:val="num" w:pos="1460"/>
        </w:tabs>
        <w:ind w:left="1460" w:hanging="360"/>
      </w:pPr>
    </w:lvl>
    <w:lvl w:ilvl="5">
      <w:start w:val="1"/>
      <w:numFmt w:val="lowerRoman"/>
      <w:lvlText w:val="(%6)"/>
      <w:lvlJc w:val="left"/>
      <w:pPr>
        <w:tabs>
          <w:tab w:val="num" w:pos="1820"/>
        </w:tabs>
        <w:ind w:left="1820" w:hanging="360"/>
      </w:pPr>
    </w:lvl>
    <w:lvl w:ilvl="6">
      <w:start w:val="1"/>
      <w:numFmt w:val="decimal"/>
      <w:lvlText w:val="%7."/>
      <w:lvlJc w:val="left"/>
      <w:pPr>
        <w:tabs>
          <w:tab w:val="num" w:pos="2180"/>
        </w:tabs>
        <w:ind w:left="2180" w:hanging="360"/>
      </w:pPr>
    </w:lvl>
    <w:lvl w:ilvl="7">
      <w:start w:val="1"/>
      <w:numFmt w:val="lowerLetter"/>
      <w:lvlText w:val="%8."/>
      <w:lvlJc w:val="left"/>
      <w:pPr>
        <w:tabs>
          <w:tab w:val="num" w:pos="2540"/>
        </w:tabs>
        <w:ind w:left="2540" w:hanging="360"/>
      </w:pPr>
    </w:lvl>
    <w:lvl w:ilvl="8">
      <w:start w:val="1"/>
      <w:numFmt w:val="lowerRoman"/>
      <w:lvlText w:val="%9."/>
      <w:lvlJc w:val="left"/>
      <w:pPr>
        <w:tabs>
          <w:tab w:val="num" w:pos="2900"/>
        </w:tabs>
        <w:ind w:left="2900" w:hanging="360"/>
      </w:pPr>
    </w:lvl>
  </w:abstractNum>
  <w:abstractNum w:abstractNumId="13" w15:restartNumberingAfterBreak="0">
    <w:nsid w:val="05705654"/>
    <w:multiLevelType w:val="hybridMultilevel"/>
    <w:tmpl w:val="C6EA717E"/>
    <w:lvl w:ilvl="0" w:tplc="D7C08FFA">
      <w:start w:val="1"/>
      <w:numFmt w:val="upperRoman"/>
      <w:pStyle w:val="TSstyl"/>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02B79AA"/>
    <w:multiLevelType w:val="hybridMultilevel"/>
    <w:tmpl w:val="6590C4BE"/>
    <w:lvl w:ilvl="0" w:tplc="240AF6A6">
      <w:start w:val="1"/>
      <w:numFmt w:val="decimal"/>
      <w:lvlText w:val="%1."/>
      <w:lvlJc w:val="left"/>
      <w:pPr>
        <w:ind w:left="36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FE341C"/>
    <w:multiLevelType w:val="hybridMultilevel"/>
    <w:tmpl w:val="47D29872"/>
    <w:name w:val="WW8Num262"/>
    <w:lvl w:ilvl="0" w:tplc="D458D8FA">
      <w:start w:val="1"/>
      <w:numFmt w:val="decimal"/>
      <w:pStyle w:val="18Zalacznik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1"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EBE0DE4"/>
    <w:multiLevelType w:val="hybridMultilevel"/>
    <w:tmpl w:val="B194131C"/>
    <w:lvl w:ilvl="0" w:tplc="98B4D654">
      <w:start w:val="1"/>
      <w:numFmt w:val="decimal"/>
      <w:pStyle w:val="HMNumery"/>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4114A7C"/>
    <w:multiLevelType w:val="hybridMultilevel"/>
    <w:tmpl w:val="07A8205E"/>
    <w:name w:val="WW8Num212"/>
    <w:lvl w:ilvl="0" w:tplc="D7463C90">
      <w:start w:val="1"/>
      <w:numFmt w:val="decimal"/>
      <w:pStyle w:val="Tabelatrenumerowanie"/>
      <w:lvlText w:val="%1."/>
      <w:lvlJc w:val="left"/>
      <w:pPr>
        <w:tabs>
          <w:tab w:val="num" w:pos="454"/>
        </w:tabs>
        <w:ind w:left="454" w:hanging="358"/>
      </w:pPr>
      <w:rPr>
        <w:rFonts w:ascii="Arial" w:hAnsi="Arial" w:hint="default"/>
        <w:b w:val="0"/>
        <w:i w:val="0"/>
        <w:sz w:val="20"/>
        <w:szCs w:val="20"/>
      </w:rPr>
    </w:lvl>
    <w:lvl w:ilvl="1" w:tplc="CDF851B0" w:tentative="1">
      <w:start w:val="1"/>
      <w:numFmt w:val="lowerLetter"/>
      <w:lvlText w:val="%2."/>
      <w:lvlJc w:val="left"/>
      <w:pPr>
        <w:tabs>
          <w:tab w:val="num" w:pos="1440"/>
        </w:tabs>
        <w:ind w:left="1440" w:hanging="360"/>
      </w:pPr>
    </w:lvl>
    <w:lvl w:ilvl="2" w:tplc="1DDCE5B8" w:tentative="1">
      <w:start w:val="1"/>
      <w:numFmt w:val="lowerRoman"/>
      <w:lvlText w:val="%3."/>
      <w:lvlJc w:val="right"/>
      <w:pPr>
        <w:tabs>
          <w:tab w:val="num" w:pos="2160"/>
        </w:tabs>
        <w:ind w:left="2160" w:hanging="180"/>
      </w:pPr>
    </w:lvl>
    <w:lvl w:ilvl="3" w:tplc="44643626" w:tentative="1">
      <w:start w:val="1"/>
      <w:numFmt w:val="decimal"/>
      <w:lvlText w:val="%4."/>
      <w:lvlJc w:val="left"/>
      <w:pPr>
        <w:tabs>
          <w:tab w:val="num" w:pos="2880"/>
        </w:tabs>
        <w:ind w:left="2880" w:hanging="360"/>
      </w:pPr>
    </w:lvl>
    <w:lvl w:ilvl="4" w:tplc="9DB82044" w:tentative="1">
      <w:start w:val="1"/>
      <w:numFmt w:val="lowerLetter"/>
      <w:lvlText w:val="%5."/>
      <w:lvlJc w:val="left"/>
      <w:pPr>
        <w:tabs>
          <w:tab w:val="num" w:pos="3600"/>
        </w:tabs>
        <w:ind w:left="3600" w:hanging="360"/>
      </w:pPr>
    </w:lvl>
    <w:lvl w:ilvl="5" w:tplc="381298FA" w:tentative="1">
      <w:start w:val="1"/>
      <w:numFmt w:val="lowerRoman"/>
      <w:lvlText w:val="%6."/>
      <w:lvlJc w:val="right"/>
      <w:pPr>
        <w:tabs>
          <w:tab w:val="num" w:pos="4320"/>
        </w:tabs>
        <w:ind w:left="4320" w:hanging="180"/>
      </w:pPr>
    </w:lvl>
    <w:lvl w:ilvl="6" w:tplc="27FC601E" w:tentative="1">
      <w:start w:val="1"/>
      <w:numFmt w:val="decimal"/>
      <w:lvlText w:val="%7."/>
      <w:lvlJc w:val="left"/>
      <w:pPr>
        <w:tabs>
          <w:tab w:val="num" w:pos="5040"/>
        </w:tabs>
        <w:ind w:left="5040" w:hanging="360"/>
      </w:pPr>
    </w:lvl>
    <w:lvl w:ilvl="7" w:tplc="B8004B68" w:tentative="1">
      <w:start w:val="1"/>
      <w:numFmt w:val="lowerLetter"/>
      <w:lvlText w:val="%8."/>
      <w:lvlJc w:val="left"/>
      <w:pPr>
        <w:tabs>
          <w:tab w:val="num" w:pos="5760"/>
        </w:tabs>
        <w:ind w:left="5760" w:hanging="360"/>
      </w:pPr>
    </w:lvl>
    <w:lvl w:ilvl="8" w:tplc="3CBA1030" w:tentative="1">
      <w:start w:val="1"/>
      <w:numFmt w:val="lowerRoman"/>
      <w:lvlText w:val="%9."/>
      <w:lvlJc w:val="right"/>
      <w:pPr>
        <w:tabs>
          <w:tab w:val="num" w:pos="6480"/>
        </w:tabs>
        <w:ind w:left="6480" w:hanging="180"/>
      </w:pPr>
    </w:lvl>
  </w:abstractNum>
  <w:abstractNum w:abstractNumId="19" w15:restartNumberingAfterBreak="0">
    <w:nsid w:val="262E7C20"/>
    <w:multiLevelType w:val="multilevel"/>
    <w:tmpl w:val="6662535A"/>
    <w:styleLink w:val="WWNum8"/>
    <w:lvl w:ilvl="0">
      <w:start w:val="1"/>
      <w:numFmt w:val="decimal"/>
      <w:lvlText w:val="%1)"/>
      <w:lvlJc w:val="left"/>
      <w:pPr>
        <w:ind w:left="720" w:hanging="360"/>
      </w:pPr>
    </w:lvl>
    <w:lvl w:ilvl="1">
      <w:start w:val="2"/>
      <w:numFmt w:val="decimal"/>
      <w:lvlText w:val="%2."/>
      <w:lvlJc w:val="left"/>
      <w:pPr>
        <w:ind w:left="1440" w:hanging="360"/>
      </w:pPr>
    </w:lvl>
    <w:lvl w:ilvl="2">
      <w:start w:val="1"/>
      <w:numFmt w:val="lowerLetter"/>
      <w:lvlText w:val="%1.%2.%3)"/>
      <w:lvlJc w:val="left"/>
      <w:pPr>
        <w:ind w:left="2340" w:hanging="360"/>
      </w:pPr>
    </w:lvl>
    <w:lvl w:ilvl="3">
      <w:start w:val="1"/>
      <w:numFmt w:val="decimal"/>
      <w:lvlText w:val="%1.%2.%3.%4."/>
      <w:lvlJc w:val="left"/>
      <w:pPr>
        <w:ind w:left="2880" w:hanging="360"/>
      </w:pPr>
    </w:lvl>
    <w:lvl w:ilvl="4">
      <w:numFmt w:val="bullet"/>
      <w:lvlText w:val="–"/>
      <w:lvlJc w:val="left"/>
      <w:pPr>
        <w:ind w:left="3600" w:hanging="360"/>
      </w:pPr>
      <w:rPr>
        <w:rFonts w:ascii="Calibri" w:eastAsia="Times New Roman" w:hAnsi="Calibri" w:cs="Times New Roman"/>
      </w:r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7661F65"/>
    <w:multiLevelType w:val="hybridMultilevel"/>
    <w:tmpl w:val="B21088B2"/>
    <w:lvl w:ilvl="0" w:tplc="ABA2FBE6">
      <w:start w:val="1"/>
      <w:numFmt w:val="decimal"/>
      <w:pStyle w:val="Listapunktowan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6335B7"/>
    <w:multiLevelType w:val="hybridMultilevel"/>
    <w:tmpl w:val="4446BD92"/>
    <w:lvl w:ilvl="0" w:tplc="CE787306">
      <w:start w:val="1"/>
      <w:numFmt w:val="lowerRoman"/>
      <w:pStyle w:val="Listanumerowana"/>
      <w:lvlText w:val="%1."/>
      <w:lvlJc w:val="right"/>
      <w:pPr>
        <w:tabs>
          <w:tab w:val="num" w:pos="1531"/>
        </w:tabs>
        <w:ind w:left="1531" w:hanging="113"/>
      </w:pPr>
      <w:rPr>
        <w:rFonts w:hint="default"/>
      </w:rPr>
    </w:lvl>
    <w:lvl w:ilvl="1" w:tplc="04150019">
      <w:numFmt w:val="bullet"/>
      <w:lvlText w:val="-"/>
      <w:lvlJc w:val="left"/>
      <w:pPr>
        <w:tabs>
          <w:tab w:val="num" w:pos="2378"/>
        </w:tabs>
        <w:ind w:left="2378" w:hanging="360"/>
      </w:pPr>
      <w:rPr>
        <w:rFonts w:ascii="Times New Roman" w:eastAsia="Times New Roman" w:hAnsi="Times New Roman" w:cs="Times New Roman" w:hint="default"/>
      </w:rPr>
    </w:lvl>
    <w:lvl w:ilvl="2" w:tplc="0415001B">
      <w:start w:val="1"/>
      <w:numFmt w:val="decimal"/>
      <w:lvlText w:val="%3."/>
      <w:lvlJc w:val="left"/>
      <w:pPr>
        <w:tabs>
          <w:tab w:val="num" w:pos="3338"/>
        </w:tabs>
        <w:ind w:left="3338" w:hanging="420"/>
      </w:pPr>
      <w:rPr>
        <w:rFonts w:hint="default"/>
        <w:b w:val="0"/>
        <w:u w:val="none"/>
      </w:rPr>
    </w:lvl>
    <w:lvl w:ilvl="3" w:tplc="0415000F" w:tentative="1">
      <w:start w:val="1"/>
      <w:numFmt w:val="decimal"/>
      <w:lvlText w:val="%4."/>
      <w:lvlJc w:val="left"/>
      <w:pPr>
        <w:tabs>
          <w:tab w:val="num" w:pos="3818"/>
        </w:tabs>
        <w:ind w:left="3818" w:hanging="360"/>
      </w:pPr>
    </w:lvl>
    <w:lvl w:ilvl="4" w:tplc="04150019" w:tentative="1">
      <w:start w:val="1"/>
      <w:numFmt w:val="lowerLetter"/>
      <w:lvlText w:val="%5."/>
      <w:lvlJc w:val="left"/>
      <w:pPr>
        <w:tabs>
          <w:tab w:val="num" w:pos="4538"/>
        </w:tabs>
        <w:ind w:left="4538" w:hanging="360"/>
      </w:pPr>
    </w:lvl>
    <w:lvl w:ilvl="5" w:tplc="0415001B" w:tentative="1">
      <w:start w:val="1"/>
      <w:numFmt w:val="lowerRoman"/>
      <w:lvlText w:val="%6."/>
      <w:lvlJc w:val="right"/>
      <w:pPr>
        <w:tabs>
          <w:tab w:val="num" w:pos="5258"/>
        </w:tabs>
        <w:ind w:left="5258" w:hanging="180"/>
      </w:pPr>
    </w:lvl>
    <w:lvl w:ilvl="6" w:tplc="0415000F" w:tentative="1">
      <w:start w:val="1"/>
      <w:numFmt w:val="decimal"/>
      <w:lvlText w:val="%7."/>
      <w:lvlJc w:val="left"/>
      <w:pPr>
        <w:tabs>
          <w:tab w:val="num" w:pos="5978"/>
        </w:tabs>
        <w:ind w:left="5978" w:hanging="360"/>
      </w:pPr>
    </w:lvl>
    <w:lvl w:ilvl="7" w:tplc="04150019" w:tentative="1">
      <w:start w:val="1"/>
      <w:numFmt w:val="lowerLetter"/>
      <w:lvlText w:val="%8."/>
      <w:lvlJc w:val="left"/>
      <w:pPr>
        <w:tabs>
          <w:tab w:val="num" w:pos="6698"/>
        </w:tabs>
        <w:ind w:left="6698" w:hanging="360"/>
      </w:pPr>
    </w:lvl>
    <w:lvl w:ilvl="8" w:tplc="0415001B" w:tentative="1">
      <w:start w:val="1"/>
      <w:numFmt w:val="lowerRoman"/>
      <w:lvlText w:val="%9."/>
      <w:lvlJc w:val="right"/>
      <w:pPr>
        <w:tabs>
          <w:tab w:val="num" w:pos="7418"/>
        </w:tabs>
        <w:ind w:left="7418" w:hanging="180"/>
      </w:p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4891151"/>
    <w:multiLevelType w:val="hybridMultilevel"/>
    <w:tmpl w:val="EB1E8FD8"/>
    <w:name w:val="WW8Num50222"/>
    <w:lvl w:ilvl="0" w:tplc="FE163C44">
      <w:start w:val="1"/>
      <w:numFmt w:val="decimal"/>
      <w:lvlText w:val="%1)"/>
      <w:lvlJc w:val="left"/>
      <w:pPr>
        <w:ind w:left="720" w:hanging="360"/>
      </w:pPr>
      <w:rPr>
        <w:rFonts w:ascii="Verdana" w:eastAsia="Times New Roman" w:hAnsi="Verdana" w:cs="Verdan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D04015"/>
    <w:multiLevelType w:val="multilevel"/>
    <w:tmpl w:val="5CF4513C"/>
    <w:styleLink w:val="WWNum50"/>
    <w:lvl w:ilvl="0">
      <w:start w:val="1"/>
      <w:numFmt w:val="decimal"/>
      <w:lvlText w:val="%1)"/>
      <w:lvlJc w:val="left"/>
      <w:pPr>
        <w:ind w:left="360" w:hanging="360"/>
      </w:pPr>
      <w:rPr>
        <w:rFonts w:eastAsia="Times New Roman" w:cs="Times New Roman"/>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5" w15:restartNumberingAfterBreak="0">
    <w:nsid w:val="4E8A4F99"/>
    <w:multiLevelType w:val="hybridMultilevel"/>
    <w:tmpl w:val="BD1ECBBC"/>
    <w:name w:val="WW8Num72"/>
    <w:lvl w:ilvl="0" w:tplc="D00A959A">
      <w:start w:val="2"/>
      <w:numFmt w:val="decimal"/>
      <w:lvlText w:val="%1."/>
      <w:lvlJc w:val="left"/>
      <w:pPr>
        <w:tabs>
          <w:tab w:val="num" w:pos="360"/>
        </w:tabs>
        <w:ind w:left="360" w:hanging="360"/>
      </w:pPr>
      <w:rPr>
        <w:rFonts w:ascii="Verdana" w:hAnsi="Verdana" w:cs="Verdana" w:hint="default"/>
        <w:b w:val="0"/>
        <w:color w:val="000000"/>
        <w:sz w:val="18"/>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9E55D4"/>
    <w:multiLevelType w:val="hybridMultilevel"/>
    <w:tmpl w:val="D6841FE8"/>
    <w:name w:val="WW8Num16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FC25BFC"/>
    <w:multiLevelType w:val="hybridMultilevel"/>
    <w:tmpl w:val="59767CDE"/>
    <w:lvl w:ilvl="0" w:tplc="0A64DCC0">
      <w:start w:val="1"/>
      <w:numFmt w:val="decimal"/>
      <w:pStyle w:val="NUMERACJA"/>
      <w:lvlText w:val="%1)"/>
      <w:lvlJc w:val="left"/>
      <w:pPr>
        <w:ind w:left="107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211E03"/>
    <w:multiLevelType w:val="hybridMultilevel"/>
    <w:tmpl w:val="C7EE8FDA"/>
    <w:lvl w:ilvl="0" w:tplc="04150001">
      <w:start w:val="1"/>
      <w:numFmt w:val="bullet"/>
      <w:lvlText w:val=""/>
      <w:lvlJc w:val="left"/>
      <w:pPr>
        <w:ind w:left="720" w:hanging="360"/>
      </w:pPr>
      <w:rPr>
        <w:rFonts w:ascii="Symbol" w:hAnsi="Symbol" w:hint="default"/>
        <w:color w:val="auto"/>
      </w:rPr>
    </w:lvl>
    <w:lvl w:ilvl="1" w:tplc="27902658">
      <w:start w:val="1"/>
      <w:numFmt w:val="bullet"/>
      <w:lvlText w:val="–"/>
      <w:lvlJc w:val="left"/>
      <w:pPr>
        <w:ind w:left="1440" w:hanging="360"/>
      </w:pPr>
      <w:rPr>
        <w:rFonts w:ascii="Adobe Devanagari" w:hAnsi="Adobe Devanagari"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C216A8"/>
    <w:multiLevelType w:val="multilevel"/>
    <w:tmpl w:val="CC3A5DB8"/>
    <w:lvl w:ilvl="0">
      <w:start w:val="1"/>
      <w:numFmt w:val="decimal"/>
      <w:pStyle w:val="Standardowyzkropka"/>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7D60322D"/>
    <w:multiLevelType w:val="hybridMultilevel"/>
    <w:tmpl w:val="47B443AC"/>
    <w:styleLink w:val="wypunktowanie0"/>
    <w:lvl w:ilvl="0" w:tplc="98707374">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C3145084">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2"/>
        <w:highlight w:val="none"/>
        <w:vertAlign w:val="baseline"/>
      </w:rPr>
    </w:lvl>
    <w:lvl w:ilvl="2" w:tplc="3AFC2808">
      <w:start w:val="1"/>
      <w:numFmt w:val="bullet"/>
      <w:lvlText w:val="•"/>
      <w:lvlJc w:val="left"/>
      <w:pPr>
        <w:ind w:left="855" w:hanging="135"/>
      </w:pPr>
      <w:rPr>
        <w:rFonts w:hAnsi="Arial Unicode MS"/>
        <w:caps w:val="0"/>
        <w:smallCaps w:val="0"/>
        <w:strike w:val="0"/>
        <w:dstrike w:val="0"/>
        <w:outline w:val="0"/>
        <w:emboss w:val="0"/>
        <w:imprint w:val="0"/>
        <w:spacing w:val="0"/>
        <w:w w:val="100"/>
        <w:kern w:val="0"/>
        <w:position w:val="-2"/>
        <w:highlight w:val="none"/>
        <w:vertAlign w:val="baseline"/>
      </w:rPr>
    </w:lvl>
    <w:lvl w:ilvl="3" w:tplc="194E24E4">
      <w:start w:val="1"/>
      <w:numFmt w:val="bullet"/>
      <w:lvlText w:val="•"/>
      <w:lvlJc w:val="left"/>
      <w:pPr>
        <w:ind w:left="1215" w:hanging="135"/>
      </w:pPr>
      <w:rPr>
        <w:rFonts w:hAnsi="Arial Unicode MS"/>
        <w:caps w:val="0"/>
        <w:smallCaps w:val="0"/>
        <w:strike w:val="0"/>
        <w:dstrike w:val="0"/>
        <w:outline w:val="0"/>
        <w:emboss w:val="0"/>
        <w:imprint w:val="0"/>
        <w:spacing w:val="0"/>
        <w:w w:val="100"/>
        <w:kern w:val="0"/>
        <w:position w:val="-2"/>
        <w:highlight w:val="none"/>
        <w:vertAlign w:val="baseline"/>
      </w:rPr>
    </w:lvl>
    <w:lvl w:ilvl="4" w:tplc="9B045814">
      <w:start w:val="1"/>
      <w:numFmt w:val="bullet"/>
      <w:lvlText w:val="•"/>
      <w:lvlJc w:val="left"/>
      <w:pPr>
        <w:ind w:left="1575" w:hanging="135"/>
      </w:pPr>
      <w:rPr>
        <w:rFonts w:hAnsi="Arial Unicode MS"/>
        <w:caps w:val="0"/>
        <w:smallCaps w:val="0"/>
        <w:strike w:val="0"/>
        <w:dstrike w:val="0"/>
        <w:outline w:val="0"/>
        <w:emboss w:val="0"/>
        <w:imprint w:val="0"/>
        <w:spacing w:val="0"/>
        <w:w w:val="100"/>
        <w:kern w:val="0"/>
        <w:position w:val="-2"/>
        <w:highlight w:val="none"/>
        <w:vertAlign w:val="baseline"/>
      </w:rPr>
    </w:lvl>
    <w:lvl w:ilvl="5" w:tplc="944A444E">
      <w:start w:val="1"/>
      <w:numFmt w:val="bullet"/>
      <w:lvlText w:val="•"/>
      <w:lvlJc w:val="left"/>
      <w:pPr>
        <w:ind w:left="1935" w:hanging="135"/>
      </w:pPr>
      <w:rPr>
        <w:rFonts w:hAnsi="Arial Unicode MS"/>
        <w:caps w:val="0"/>
        <w:smallCaps w:val="0"/>
        <w:strike w:val="0"/>
        <w:dstrike w:val="0"/>
        <w:outline w:val="0"/>
        <w:emboss w:val="0"/>
        <w:imprint w:val="0"/>
        <w:spacing w:val="0"/>
        <w:w w:val="100"/>
        <w:kern w:val="0"/>
        <w:position w:val="-2"/>
        <w:highlight w:val="none"/>
        <w:vertAlign w:val="baseline"/>
      </w:rPr>
    </w:lvl>
    <w:lvl w:ilvl="6" w:tplc="F6301ABE">
      <w:start w:val="1"/>
      <w:numFmt w:val="bullet"/>
      <w:lvlText w:val="•"/>
      <w:lvlJc w:val="left"/>
      <w:pPr>
        <w:ind w:left="2295" w:hanging="135"/>
      </w:pPr>
      <w:rPr>
        <w:rFonts w:hAnsi="Arial Unicode MS"/>
        <w:caps w:val="0"/>
        <w:smallCaps w:val="0"/>
        <w:strike w:val="0"/>
        <w:dstrike w:val="0"/>
        <w:outline w:val="0"/>
        <w:emboss w:val="0"/>
        <w:imprint w:val="0"/>
        <w:spacing w:val="0"/>
        <w:w w:val="100"/>
        <w:kern w:val="0"/>
        <w:position w:val="-2"/>
        <w:highlight w:val="none"/>
        <w:vertAlign w:val="baseline"/>
      </w:rPr>
    </w:lvl>
    <w:lvl w:ilvl="7" w:tplc="3C8649EA">
      <w:start w:val="1"/>
      <w:numFmt w:val="bullet"/>
      <w:lvlText w:val="•"/>
      <w:lvlJc w:val="left"/>
      <w:pPr>
        <w:ind w:left="2655" w:hanging="135"/>
      </w:pPr>
      <w:rPr>
        <w:rFonts w:hAnsi="Arial Unicode MS"/>
        <w:caps w:val="0"/>
        <w:smallCaps w:val="0"/>
        <w:strike w:val="0"/>
        <w:dstrike w:val="0"/>
        <w:outline w:val="0"/>
        <w:emboss w:val="0"/>
        <w:imprint w:val="0"/>
        <w:spacing w:val="0"/>
        <w:w w:val="100"/>
        <w:kern w:val="0"/>
        <w:position w:val="-2"/>
        <w:highlight w:val="none"/>
        <w:vertAlign w:val="baseline"/>
      </w:rPr>
    </w:lvl>
    <w:lvl w:ilvl="8" w:tplc="10EC8E10">
      <w:start w:val="1"/>
      <w:numFmt w:val="bullet"/>
      <w:lvlText w:val="•"/>
      <w:lvlJc w:val="left"/>
      <w:pPr>
        <w:ind w:left="3015" w:hanging="135"/>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599292732">
    <w:abstractNumId w:val="15"/>
  </w:num>
  <w:num w:numId="2" w16cid:durableId="997806385">
    <w:abstractNumId w:val="13"/>
  </w:num>
  <w:num w:numId="3" w16cid:durableId="1185435088">
    <w:abstractNumId w:val="21"/>
  </w:num>
  <w:num w:numId="4" w16cid:durableId="1684210407">
    <w:abstractNumId w:val="0"/>
  </w:num>
  <w:num w:numId="5" w16cid:durableId="1262881178">
    <w:abstractNumId w:val="30"/>
  </w:num>
  <w:num w:numId="6" w16cid:durableId="105346871">
    <w:abstractNumId w:val="18"/>
  </w:num>
  <w:num w:numId="7" w16cid:durableId="1311330968">
    <w:abstractNumId w:val="20"/>
  </w:num>
  <w:num w:numId="8" w16cid:durableId="1940795905">
    <w:abstractNumId w:val="27"/>
    <w:lvlOverride w:ilvl="0">
      <w:startOverride w:val="1"/>
    </w:lvlOverride>
  </w:num>
  <w:num w:numId="9" w16cid:durableId="1036854434">
    <w:abstractNumId w:val="22"/>
    <w:lvlOverride w:ilvl="0">
      <w:startOverride w:val="1"/>
    </w:lvlOverride>
  </w:num>
  <w:num w:numId="10" w16cid:durableId="1857112663">
    <w:abstractNumId w:val="17"/>
  </w:num>
  <w:num w:numId="11" w16cid:durableId="1287471134">
    <w:abstractNumId w:val="16"/>
  </w:num>
  <w:num w:numId="12" w16cid:durableId="125123700">
    <w:abstractNumId w:val="28"/>
  </w:num>
  <w:num w:numId="13" w16cid:durableId="1798254839">
    <w:abstractNumId w:val="19"/>
  </w:num>
  <w:num w:numId="14" w16cid:durableId="377053656">
    <w:abstractNumId w:val="24"/>
  </w:num>
  <w:num w:numId="15" w16cid:durableId="1139104402">
    <w:abstractNumId w:val="6"/>
  </w:num>
  <w:num w:numId="16" w16cid:durableId="1457875129">
    <w:abstractNumId w:val="31"/>
  </w:num>
  <w:num w:numId="17" w16cid:durableId="1359820613">
    <w:abstractNumId w:val="14"/>
  </w:num>
  <w:num w:numId="18" w16cid:durableId="17850759">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2E"/>
    <w:rsid w:val="0000085C"/>
    <w:rsid w:val="000020D5"/>
    <w:rsid w:val="00003B1F"/>
    <w:rsid w:val="00004067"/>
    <w:rsid w:val="00005F4E"/>
    <w:rsid w:val="00005FF8"/>
    <w:rsid w:val="0000670C"/>
    <w:rsid w:val="00007164"/>
    <w:rsid w:val="000071CA"/>
    <w:rsid w:val="00012874"/>
    <w:rsid w:val="00013F2A"/>
    <w:rsid w:val="00015651"/>
    <w:rsid w:val="00015BBF"/>
    <w:rsid w:val="000161DE"/>
    <w:rsid w:val="00016D7C"/>
    <w:rsid w:val="00017DED"/>
    <w:rsid w:val="0002027E"/>
    <w:rsid w:val="00020573"/>
    <w:rsid w:val="000207AB"/>
    <w:rsid w:val="00020DB3"/>
    <w:rsid w:val="00021318"/>
    <w:rsid w:val="00021791"/>
    <w:rsid w:val="00022583"/>
    <w:rsid w:val="00022634"/>
    <w:rsid w:val="00022639"/>
    <w:rsid w:val="000247CA"/>
    <w:rsid w:val="000252A8"/>
    <w:rsid w:val="00025BE4"/>
    <w:rsid w:val="0003087B"/>
    <w:rsid w:val="00032E1E"/>
    <w:rsid w:val="00034667"/>
    <w:rsid w:val="000350A9"/>
    <w:rsid w:val="0003540B"/>
    <w:rsid w:val="000357AD"/>
    <w:rsid w:val="00035F37"/>
    <w:rsid w:val="00037F47"/>
    <w:rsid w:val="000400C5"/>
    <w:rsid w:val="0004046E"/>
    <w:rsid w:val="000423AE"/>
    <w:rsid w:val="00043484"/>
    <w:rsid w:val="000440A4"/>
    <w:rsid w:val="00044BA1"/>
    <w:rsid w:val="00046BCD"/>
    <w:rsid w:val="000507C0"/>
    <w:rsid w:val="00050E83"/>
    <w:rsid w:val="0005159F"/>
    <w:rsid w:val="000528ED"/>
    <w:rsid w:val="0005293A"/>
    <w:rsid w:val="00053226"/>
    <w:rsid w:val="00053726"/>
    <w:rsid w:val="0005391F"/>
    <w:rsid w:val="00053C94"/>
    <w:rsid w:val="00053FAD"/>
    <w:rsid w:val="00055E61"/>
    <w:rsid w:val="000569D9"/>
    <w:rsid w:val="00056AFE"/>
    <w:rsid w:val="00060520"/>
    <w:rsid w:val="00060EF8"/>
    <w:rsid w:val="000610E9"/>
    <w:rsid w:val="0006197C"/>
    <w:rsid w:val="00061C42"/>
    <w:rsid w:val="00063045"/>
    <w:rsid w:val="00064AB7"/>
    <w:rsid w:val="00064AFB"/>
    <w:rsid w:val="00064DB4"/>
    <w:rsid w:val="00065658"/>
    <w:rsid w:val="000660B7"/>
    <w:rsid w:val="00070E00"/>
    <w:rsid w:val="00070FD9"/>
    <w:rsid w:val="0007138B"/>
    <w:rsid w:val="00071F10"/>
    <w:rsid w:val="00073CC0"/>
    <w:rsid w:val="00073E2C"/>
    <w:rsid w:val="0007430C"/>
    <w:rsid w:val="000753A0"/>
    <w:rsid w:val="00077A2C"/>
    <w:rsid w:val="00084861"/>
    <w:rsid w:val="00084FC0"/>
    <w:rsid w:val="00085A16"/>
    <w:rsid w:val="00086151"/>
    <w:rsid w:val="00086B97"/>
    <w:rsid w:val="000904AC"/>
    <w:rsid w:val="00091554"/>
    <w:rsid w:val="00093F36"/>
    <w:rsid w:val="00094CA9"/>
    <w:rsid w:val="000951E3"/>
    <w:rsid w:val="00095723"/>
    <w:rsid w:val="00095E59"/>
    <w:rsid w:val="00096242"/>
    <w:rsid w:val="000971EB"/>
    <w:rsid w:val="000979DB"/>
    <w:rsid w:val="000A0655"/>
    <w:rsid w:val="000A0DB4"/>
    <w:rsid w:val="000A1E1B"/>
    <w:rsid w:val="000A20B8"/>
    <w:rsid w:val="000A2E21"/>
    <w:rsid w:val="000A48E7"/>
    <w:rsid w:val="000A4966"/>
    <w:rsid w:val="000A5A93"/>
    <w:rsid w:val="000A6D8E"/>
    <w:rsid w:val="000A78F9"/>
    <w:rsid w:val="000B020A"/>
    <w:rsid w:val="000B07F7"/>
    <w:rsid w:val="000B308F"/>
    <w:rsid w:val="000B3B9A"/>
    <w:rsid w:val="000B427A"/>
    <w:rsid w:val="000B4679"/>
    <w:rsid w:val="000B5C5C"/>
    <w:rsid w:val="000B63FD"/>
    <w:rsid w:val="000B71FA"/>
    <w:rsid w:val="000C1166"/>
    <w:rsid w:val="000C19B2"/>
    <w:rsid w:val="000C1F78"/>
    <w:rsid w:val="000C3F86"/>
    <w:rsid w:val="000C4359"/>
    <w:rsid w:val="000C4528"/>
    <w:rsid w:val="000C6190"/>
    <w:rsid w:val="000C622A"/>
    <w:rsid w:val="000C7270"/>
    <w:rsid w:val="000C7C9C"/>
    <w:rsid w:val="000D0AB1"/>
    <w:rsid w:val="000D15AB"/>
    <w:rsid w:val="000D2476"/>
    <w:rsid w:val="000D2999"/>
    <w:rsid w:val="000D34ED"/>
    <w:rsid w:val="000D3AB1"/>
    <w:rsid w:val="000D40C9"/>
    <w:rsid w:val="000D4B1B"/>
    <w:rsid w:val="000D54F5"/>
    <w:rsid w:val="000D6DB3"/>
    <w:rsid w:val="000D6F86"/>
    <w:rsid w:val="000E0136"/>
    <w:rsid w:val="000E2FC2"/>
    <w:rsid w:val="000E3209"/>
    <w:rsid w:val="000E34F7"/>
    <w:rsid w:val="000E477E"/>
    <w:rsid w:val="000E4CE0"/>
    <w:rsid w:val="000E584D"/>
    <w:rsid w:val="000E65DB"/>
    <w:rsid w:val="000E6A41"/>
    <w:rsid w:val="000E6BF1"/>
    <w:rsid w:val="000E7A68"/>
    <w:rsid w:val="000F1DE2"/>
    <w:rsid w:val="000F222C"/>
    <w:rsid w:val="000F26BD"/>
    <w:rsid w:val="000F4F80"/>
    <w:rsid w:val="000F59D0"/>
    <w:rsid w:val="000F5B20"/>
    <w:rsid w:val="000F5BF0"/>
    <w:rsid w:val="000F6E15"/>
    <w:rsid w:val="001019C0"/>
    <w:rsid w:val="00101EE4"/>
    <w:rsid w:val="001027CF"/>
    <w:rsid w:val="00102D09"/>
    <w:rsid w:val="0010360A"/>
    <w:rsid w:val="00104249"/>
    <w:rsid w:val="00106070"/>
    <w:rsid w:val="001073C9"/>
    <w:rsid w:val="00107C02"/>
    <w:rsid w:val="00107CA5"/>
    <w:rsid w:val="00107CDC"/>
    <w:rsid w:val="00110102"/>
    <w:rsid w:val="001115A4"/>
    <w:rsid w:val="001129E6"/>
    <w:rsid w:val="00112A69"/>
    <w:rsid w:val="00113A0C"/>
    <w:rsid w:val="00114CD3"/>
    <w:rsid w:val="00114F67"/>
    <w:rsid w:val="00115D8C"/>
    <w:rsid w:val="00116040"/>
    <w:rsid w:val="00120282"/>
    <w:rsid w:val="001223E5"/>
    <w:rsid w:val="00122A89"/>
    <w:rsid w:val="00122C55"/>
    <w:rsid w:val="00122FF2"/>
    <w:rsid w:val="001238A5"/>
    <w:rsid w:val="00123AAD"/>
    <w:rsid w:val="00123EAC"/>
    <w:rsid w:val="00124223"/>
    <w:rsid w:val="00124AEE"/>
    <w:rsid w:val="00124ECF"/>
    <w:rsid w:val="00125F62"/>
    <w:rsid w:val="00126684"/>
    <w:rsid w:val="0012751C"/>
    <w:rsid w:val="00130B1B"/>
    <w:rsid w:val="0013250F"/>
    <w:rsid w:val="001354D5"/>
    <w:rsid w:val="001364D0"/>
    <w:rsid w:val="00137BC8"/>
    <w:rsid w:val="00141638"/>
    <w:rsid w:val="00141BA1"/>
    <w:rsid w:val="00141EF3"/>
    <w:rsid w:val="001423B9"/>
    <w:rsid w:val="0014347D"/>
    <w:rsid w:val="00144EDA"/>
    <w:rsid w:val="00145AD2"/>
    <w:rsid w:val="00146824"/>
    <w:rsid w:val="001507F9"/>
    <w:rsid w:val="00151DFA"/>
    <w:rsid w:val="00153A96"/>
    <w:rsid w:val="00153E76"/>
    <w:rsid w:val="00154123"/>
    <w:rsid w:val="00155111"/>
    <w:rsid w:val="001552A9"/>
    <w:rsid w:val="0015771A"/>
    <w:rsid w:val="00160329"/>
    <w:rsid w:val="00160509"/>
    <w:rsid w:val="00161633"/>
    <w:rsid w:val="001616BF"/>
    <w:rsid w:val="00162139"/>
    <w:rsid w:val="00162688"/>
    <w:rsid w:val="00162F06"/>
    <w:rsid w:val="00164153"/>
    <w:rsid w:val="00164BA3"/>
    <w:rsid w:val="00165277"/>
    <w:rsid w:val="0016538A"/>
    <w:rsid w:val="001668AF"/>
    <w:rsid w:val="00166995"/>
    <w:rsid w:val="00167025"/>
    <w:rsid w:val="00170833"/>
    <w:rsid w:val="00170A7E"/>
    <w:rsid w:val="00172C3A"/>
    <w:rsid w:val="00172C41"/>
    <w:rsid w:val="001738E4"/>
    <w:rsid w:val="00175AEC"/>
    <w:rsid w:val="00175E10"/>
    <w:rsid w:val="00175F3B"/>
    <w:rsid w:val="001766FF"/>
    <w:rsid w:val="00177337"/>
    <w:rsid w:val="0017799F"/>
    <w:rsid w:val="00177B58"/>
    <w:rsid w:val="001800C1"/>
    <w:rsid w:val="0018092B"/>
    <w:rsid w:val="00180E0B"/>
    <w:rsid w:val="00181975"/>
    <w:rsid w:val="00182E02"/>
    <w:rsid w:val="00183284"/>
    <w:rsid w:val="0018349A"/>
    <w:rsid w:val="00183A93"/>
    <w:rsid w:val="00183ADB"/>
    <w:rsid w:val="001840E1"/>
    <w:rsid w:val="00185FE2"/>
    <w:rsid w:val="00186510"/>
    <w:rsid w:val="001868E8"/>
    <w:rsid w:val="00187360"/>
    <w:rsid w:val="0018753C"/>
    <w:rsid w:val="0019008C"/>
    <w:rsid w:val="00190C15"/>
    <w:rsid w:val="001922BC"/>
    <w:rsid w:val="001946D4"/>
    <w:rsid w:val="00194C7A"/>
    <w:rsid w:val="00195F2E"/>
    <w:rsid w:val="00196E54"/>
    <w:rsid w:val="00197E07"/>
    <w:rsid w:val="001A0283"/>
    <w:rsid w:val="001A0FF4"/>
    <w:rsid w:val="001A102B"/>
    <w:rsid w:val="001A138B"/>
    <w:rsid w:val="001A2403"/>
    <w:rsid w:val="001A5638"/>
    <w:rsid w:val="001A79F1"/>
    <w:rsid w:val="001A7AB8"/>
    <w:rsid w:val="001B02A7"/>
    <w:rsid w:val="001B0777"/>
    <w:rsid w:val="001B09B2"/>
    <w:rsid w:val="001B1059"/>
    <w:rsid w:val="001B2A19"/>
    <w:rsid w:val="001B3639"/>
    <w:rsid w:val="001B3EF6"/>
    <w:rsid w:val="001B4128"/>
    <w:rsid w:val="001B44CF"/>
    <w:rsid w:val="001B5EAD"/>
    <w:rsid w:val="001B5F7C"/>
    <w:rsid w:val="001B707E"/>
    <w:rsid w:val="001B735B"/>
    <w:rsid w:val="001B759F"/>
    <w:rsid w:val="001B7C0D"/>
    <w:rsid w:val="001C1CBF"/>
    <w:rsid w:val="001C4161"/>
    <w:rsid w:val="001C684B"/>
    <w:rsid w:val="001C7512"/>
    <w:rsid w:val="001D054A"/>
    <w:rsid w:val="001D0AB8"/>
    <w:rsid w:val="001D0F78"/>
    <w:rsid w:val="001D0FC9"/>
    <w:rsid w:val="001D1CE6"/>
    <w:rsid w:val="001D1FD3"/>
    <w:rsid w:val="001D25D2"/>
    <w:rsid w:val="001D2605"/>
    <w:rsid w:val="001D3C69"/>
    <w:rsid w:val="001D4993"/>
    <w:rsid w:val="001D538F"/>
    <w:rsid w:val="001D56EC"/>
    <w:rsid w:val="001D703F"/>
    <w:rsid w:val="001D7AA3"/>
    <w:rsid w:val="001E1A74"/>
    <w:rsid w:val="001E1EAE"/>
    <w:rsid w:val="001E2223"/>
    <w:rsid w:val="001E28CA"/>
    <w:rsid w:val="001E3A69"/>
    <w:rsid w:val="001E3FE8"/>
    <w:rsid w:val="001E42FA"/>
    <w:rsid w:val="001E4566"/>
    <w:rsid w:val="001E4F7C"/>
    <w:rsid w:val="001E59DD"/>
    <w:rsid w:val="001E6857"/>
    <w:rsid w:val="001E74D9"/>
    <w:rsid w:val="001E76FD"/>
    <w:rsid w:val="001E7F71"/>
    <w:rsid w:val="001F1006"/>
    <w:rsid w:val="001F1884"/>
    <w:rsid w:val="001F2888"/>
    <w:rsid w:val="001F52E2"/>
    <w:rsid w:val="001F56DD"/>
    <w:rsid w:val="001F677B"/>
    <w:rsid w:val="001F76A3"/>
    <w:rsid w:val="001F7AA5"/>
    <w:rsid w:val="00200BF0"/>
    <w:rsid w:val="00200C15"/>
    <w:rsid w:val="002022DA"/>
    <w:rsid w:val="0020354D"/>
    <w:rsid w:val="00203ACB"/>
    <w:rsid w:val="00205C74"/>
    <w:rsid w:val="0020644D"/>
    <w:rsid w:val="00206C8A"/>
    <w:rsid w:val="00207875"/>
    <w:rsid w:val="002109B2"/>
    <w:rsid w:val="002114C4"/>
    <w:rsid w:val="00211F58"/>
    <w:rsid w:val="00212588"/>
    <w:rsid w:val="0021473F"/>
    <w:rsid w:val="0021558C"/>
    <w:rsid w:val="00216062"/>
    <w:rsid w:val="00217915"/>
    <w:rsid w:val="002208FF"/>
    <w:rsid w:val="00221307"/>
    <w:rsid w:val="00222037"/>
    <w:rsid w:val="0022213B"/>
    <w:rsid w:val="002231E0"/>
    <w:rsid w:val="00223363"/>
    <w:rsid w:val="0022396A"/>
    <w:rsid w:val="00223BE0"/>
    <w:rsid w:val="00225E53"/>
    <w:rsid w:val="002263B6"/>
    <w:rsid w:val="00226538"/>
    <w:rsid w:val="00231219"/>
    <w:rsid w:val="00231B54"/>
    <w:rsid w:val="002321E7"/>
    <w:rsid w:val="00232404"/>
    <w:rsid w:val="00232A71"/>
    <w:rsid w:val="0023306B"/>
    <w:rsid w:val="00233623"/>
    <w:rsid w:val="00233721"/>
    <w:rsid w:val="00233CE4"/>
    <w:rsid w:val="00233E63"/>
    <w:rsid w:val="002345DD"/>
    <w:rsid w:val="0023586F"/>
    <w:rsid w:val="00235C4A"/>
    <w:rsid w:val="00236BA6"/>
    <w:rsid w:val="002409A0"/>
    <w:rsid w:val="00241300"/>
    <w:rsid w:val="0024270C"/>
    <w:rsid w:val="00243A06"/>
    <w:rsid w:val="00245C01"/>
    <w:rsid w:val="00250EB0"/>
    <w:rsid w:val="00250F41"/>
    <w:rsid w:val="0025125F"/>
    <w:rsid w:val="00251B5B"/>
    <w:rsid w:val="00251D29"/>
    <w:rsid w:val="002523A4"/>
    <w:rsid w:val="002530E5"/>
    <w:rsid w:val="00253A34"/>
    <w:rsid w:val="00255543"/>
    <w:rsid w:val="00256150"/>
    <w:rsid w:val="00256792"/>
    <w:rsid w:val="00257FA6"/>
    <w:rsid w:val="002613ED"/>
    <w:rsid w:val="00261681"/>
    <w:rsid w:val="0026191C"/>
    <w:rsid w:val="00262414"/>
    <w:rsid w:val="0026443D"/>
    <w:rsid w:val="002646F3"/>
    <w:rsid w:val="00264CCF"/>
    <w:rsid w:val="00264E22"/>
    <w:rsid w:val="00266778"/>
    <w:rsid w:val="0026770A"/>
    <w:rsid w:val="00267768"/>
    <w:rsid w:val="00267D5A"/>
    <w:rsid w:val="00270115"/>
    <w:rsid w:val="00270A38"/>
    <w:rsid w:val="00270FF0"/>
    <w:rsid w:val="00276DD3"/>
    <w:rsid w:val="002800E3"/>
    <w:rsid w:val="0028118D"/>
    <w:rsid w:val="00282116"/>
    <w:rsid w:val="0028281B"/>
    <w:rsid w:val="00282901"/>
    <w:rsid w:val="00283597"/>
    <w:rsid w:val="00283700"/>
    <w:rsid w:val="00285903"/>
    <w:rsid w:val="002861A4"/>
    <w:rsid w:val="00287A1D"/>
    <w:rsid w:val="00290678"/>
    <w:rsid w:val="00291A5A"/>
    <w:rsid w:val="00293A58"/>
    <w:rsid w:val="002945F8"/>
    <w:rsid w:val="00294BDD"/>
    <w:rsid w:val="00296A4A"/>
    <w:rsid w:val="00297506"/>
    <w:rsid w:val="002A01B7"/>
    <w:rsid w:val="002A084F"/>
    <w:rsid w:val="002A118F"/>
    <w:rsid w:val="002A1ECA"/>
    <w:rsid w:val="002A2894"/>
    <w:rsid w:val="002A2B58"/>
    <w:rsid w:val="002A483F"/>
    <w:rsid w:val="002A5120"/>
    <w:rsid w:val="002A5D28"/>
    <w:rsid w:val="002A5EE8"/>
    <w:rsid w:val="002B199D"/>
    <w:rsid w:val="002B3ECA"/>
    <w:rsid w:val="002B5923"/>
    <w:rsid w:val="002B5F03"/>
    <w:rsid w:val="002B6285"/>
    <w:rsid w:val="002B72AD"/>
    <w:rsid w:val="002B72B6"/>
    <w:rsid w:val="002B7301"/>
    <w:rsid w:val="002B747F"/>
    <w:rsid w:val="002C154A"/>
    <w:rsid w:val="002C23AC"/>
    <w:rsid w:val="002C328F"/>
    <w:rsid w:val="002C3D43"/>
    <w:rsid w:val="002C4B6B"/>
    <w:rsid w:val="002C517F"/>
    <w:rsid w:val="002C6FAF"/>
    <w:rsid w:val="002C73A8"/>
    <w:rsid w:val="002C75EA"/>
    <w:rsid w:val="002D0CCD"/>
    <w:rsid w:val="002D0D0F"/>
    <w:rsid w:val="002D0DC9"/>
    <w:rsid w:val="002D315B"/>
    <w:rsid w:val="002D3B2E"/>
    <w:rsid w:val="002D564A"/>
    <w:rsid w:val="002D68C7"/>
    <w:rsid w:val="002D7713"/>
    <w:rsid w:val="002E0077"/>
    <w:rsid w:val="002E0198"/>
    <w:rsid w:val="002E052A"/>
    <w:rsid w:val="002E1745"/>
    <w:rsid w:val="002E1A7C"/>
    <w:rsid w:val="002E253A"/>
    <w:rsid w:val="002E3097"/>
    <w:rsid w:val="002E75BA"/>
    <w:rsid w:val="002F0119"/>
    <w:rsid w:val="002F131A"/>
    <w:rsid w:val="002F2694"/>
    <w:rsid w:val="002F5E71"/>
    <w:rsid w:val="003002A7"/>
    <w:rsid w:val="00300A00"/>
    <w:rsid w:val="00301D05"/>
    <w:rsid w:val="00301E3C"/>
    <w:rsid w:val="00301FD3"/>
    <w:rsid w:val="00302A91"/>
    <w:rsid w:val="0030307F"/>
    <w:rsid w:val="003031AA"/>
    <w:rsid w:val="00303FE5"/>
    <w:rsid w:val="0030438A"/>
    <w:rsid w:val="00304765"/>
    <w:rsid w:val="00305EA2"/>
    <w:rsid w:val="00306A3A"/>
    <w:rsid w:val="003074AE"/>
    <w:rsid w:val="003108DC"/>
    <w:rsid w:val="00310A43"/>
    <w:rsid w:val="00310D10"/>
    <w:rsid w:val="00312867"/>
    <w:rsid w:val="003148DB"/>
    <w:rsid w:val="003152FF"/>
    <w:rsid w:val="00315B00"/>
    <w:rsid w:val="0031601A"/>
    <w:rsid w:val="00317CB3"/>
    <w:rsid w:val="003230F1"/>
    <w:rsid w:val="003240AC"/>
    <w:rsid w:val="003242AD"/>
    <w:rsid w:val="003249FE"/>
    <w:rsid w:val="00324B06"/>
    <w:rsid w:val="00326CBF"/>
    <w:rsid w:val="00326E09"/>
    <w:rsid w:val="003274BB"/>
    <w:rsid w:val="00327C6D"/>
    <w:rsid w:val="00330134"/>
    <w:rsid w:val="003310DA"/>
    <w:rsid w:val="003312A5"/>
    <w:rsid w:val="003312A8"/>
    <w:rsid w:val="00332FD1"/>
    <w:rsid w:val="0033386E"/>
    <w:rsid w:val="00334051"/>
    <w:rsid w:val="00334E24"/>
    <w:rsid w:val="00335C18"/>
    <w:rsid w:val="00335E64"/>
    <w:rsid w:val="00340D00"/>
    <w:rsid w:val="003417F6"/>
    <w:rsid w:val="003435F2"/>
    <w:rsid w:val="00343FAB"/>
    <w:rsid w:val="0034615B"/>
    <w:rsid w:val="00347762"/>
    <w:rsid w:val="00350887"/>
    <w:rsid w:val="003516C6"/>
    <w:rsid w:val="00352349"/>
    <w:rsid w:val="0035246E"/>
    <w:rsid w:val="00352865"/>
    <w:rsid w:val="00354C34"/>
    <w:rsid w:val="00354E0F"/>
    <w:rsid w:val="00355641"/>
    <w:rsid w:val="00355B55"/>
    <w:rsid w:val="00355CF7"/>
    <w:rsid w:val="00355D38"/>
    <w:rsid w:val="0035602E"/>
    <w:rsid w:val="003565F4"/>
    <w:rsid w:val="0036079E"/>
    <w:rsid w:val="00361076"/>
    <w:rsid w:val="0036111C"/>
    <w:rsid w:val="003627D0"/>
    <w:rsid w:val="00362931"/>
    <w:rsid w:val="00362B36"/>
    <w:rsid w:val="00364B02"/>
    <w:rsid w:val="0036704E"/>
    <w:rsid w:val="00367160"/>
    <w:rsid w:val="00367410"/>
    <w:rsid w:val="0036763A"/>
    <w:rsid w:val="00370AC3"/>
    <w:rsid w:val="0037128F"/>
    <w:rsid w:val="00371B27"/>
    <w:rsid w:val="0037227B"/>
    <w:rsid w:val="00372900"/>
    <w:rsid w:val="0037374A"/>
    <w:rsid w:val="003808BB"/>
    <w:rsid w:val="00381686"/>
    <w:rsid w:val="00381FE9"/>
    <w:rsid w:val="00382BE7"/>
    <w:rsid w:val="00383FD3"/>
    <w:rsid w:val="0038543C"/>
    <w:rsid w:val="0038653C"/>
    <w:rsid w:val="00390ABD"/>
    <w:rsid w:val="00391282"/>
    <w:rsid w:val="00392424"/>
    <w:rsid w:val="00392536"/>
    <w:rsid w:val="00392E4D"/>
    <w:rsid w:val="00393521"/>
    <w:rsid w:val="003942D8"/>
    <w:rsid w:val="00394C30"/>
    <w:rsid w:val="0039586E"/>
    <w:rsid w:val="00395A55"/>
    <w:rsid w:val="0039612E"/>
    <w:rsid w:val="00396AB7"/>
    <w:rsid w:val="00396C04"/>
    <w:rsid w:val="00396C77"/>
    <w:rsid w:val="003A0F51"/>
    <w:rsid w:val="003A1283"/>
    <w:rsid w:val="003A28A1"/>
    <w:rsid w:val="003A2C42"/>
    <w:rsid w:val="003A2EC0"/>
    <w:rsid w:val="003A434C"/>
    <w:rsid w:val="003A4374"/>
    <w:rsid w:val="003A7C02"/>
    <w:rsid w:val="003B24C5"/>
    <w:rsid w:val="003B3681"/>
    <w:rsid w:val="003B481C"/>
    <w:rsid w:val="003B5584"/>
    <w:rsid w:val="003B574E"/>
    <w:rsid w:val="003B646A"/>
    <w:rsid w:val="003B748E"/>
    <w:rsid w:val="003C213D"/>
    <w:rsid w:val="003C2396"/>
    <w:rsid w:val="003C3B19"/>
    <w:rsid w:val="003C3B9E"/>
    <w:rsid w:val="003C3E35"/>
    <w:rsid w:val="003C436F"/>
    <w:rsid w:val="003C4569"/>
    <w:rsid w:val="003C4708"/>
    <w:rsid w:val="003C47FA"/>
    <w:rsid w:val="003C4FA6"/>
    <w:rsid w:val="003C575E"/>
    <w:rsid w:val="003C658A"/>
    <w:rsid w:val="003C65CA"/>
    <w:rsid w:val="003C7C7B"/>
    <w:rsid w:val="003D0797"/>
    <w:rsid w:val="003D0B0C"/>
    <w:rsid w:val="003D1227"/>
    <w:rsid w:val="003D27B0"/>
    <w:rsid w:val="003D27CB"/>
    <w:rsid w:val="003D2A8C"/>
    <w:rsid w:val="003D2EC0"/>
    <w:rsid w:val="003D3333"/>
    <w:rsid w:val="003D450D"/>
    <w:rsid w:val="003D602B"/>
    <w:rsid w:val="003D68CC"/>
    <w:rsid w:val="003D6A2C"/>
    <w:rsid w:val="003D73F9"/>
    <w:rsid w:val="003E1215"/>
    <w:rsid w:val="003E1814"/>
    <w:rsid w:val="003E337E"/>
    <w:rsid w:val="003E3FBF"/>
    <w:rsid w:val="003E51AA"/>
    <w:rsid w:val="003E6050"/>
    <w:rsid w:val="003F09E4"/>
    <w:rsid w:val="003F0E22"/>
    <w:rsid w:val="003F1204"/>
    <w:rsid w:val="003F14D2"/>
    <w:rsid w:val="003F2A2B"/>
    <w:rsid w:val="003F3EB6"/>
    <w:rsid w:val="003F60B7"/>
    <w:rsid w:val="003F71EE"/>
    <w:rsid w:val="00400AFB"/>
    <w:rsid w:val="004017E1"/>
    <w:rsid w:val="00402138"/>
    <w:rsid w:val="0040256E"/>
    <w:rsid w:val="00404040"/>
    <w:rsid w:val="004040E8"/>
    <w:rsid w:val="004047EC"/>
    <w:rsid w:val="00404E89"/>
    <w:rsid w:val="004053B0"/>
    <w:rsid w:val="004054D9"/>
    <w:rsid w:val="00406771"/>
    <w:rsid w:val="0040721E"/>
    <w:rsid w:val="00410A2E"/>
    <w:rsid w:val="004116E7"/>
    <w:rsid w:val="00411C1B"/>
    <w:rsid w:val="00411CE9"/>
    <w:rsid w:val="0041252E"/>
    <w:rsid w:val="00412A2D"/>
    <w:rsid w:val="0041309A"/>
    <w:rsid w:val="00414057"/>
    <w:rsid w:val="004152EA"/>
    <w:rsid w:val="00415FD3"/>
    <w:rsid w:val="00417439"/>
    <w:rsid w:val="00417587"/>
    <w:rsid w:val="00420567"/>
    <w:rsid w:val="00420C50"/>
    <w:rsid w:val="00420F38"/>
    <w:rsid w:val="00422909"/>
    <w:rsid w:val="00422A61"/>
    <w:rsid w:val="004237A6"/>
    <w:rsid w:val="00424307"/>
    <w:rsid w:val="00424596"/>
    <w:rsid w:val="00426BE7"/>
    <w:rsid w:val="00430931"/>
    <w:rsid w:val="004310CA"/>
    <w:rsid w:val="00431B7F"/>
    <w:rsid w:val="0043200E"/>
    <w:rsid w:val="00432ED3"/>
    <w:rsid w:val="004335F7"/>
    <w:rsid w:val="004337BE"/>
    <w:rsid w:val="00436309"/>
    <w:rsid w:val="00436416"/>
    <w:rsid w:val="0043642C"/>
    <w:rsid w:val="00436536"/>
    <w:rsid w:val="004365C3"/>
    <w:rsid w:val="0043678D"/>
    <w:rsid w:val="00436B53"/>
    <w:rsid w:val="00436D5C"/>
    <w:rsid w:val="0044132A"/>
    <w:rsid w:val="004416D4"/>
    <w:rsid w:val="00441778"/>
    <w:rsid w:val="00441CBE"/>
    <w:rsid w:val="00442BB0"/>
    <w:rsid w:val="00443217"/>
    <w:rsid w:val="004441BF"/>
    <w:rsid w:val="00444BA0"/>
    <w:rsid w:val="00444BF1"/>
    <w:rsid w:val="004453C8"/>
    <w:rsid w:val="00447216"/>
    <w:rsid w:val="00450E9B"/>
    <w:rsid w:val="00451A78"/>
    <w:rsid w:val="00453D68"/>
    <w:rsid w:val="004540A8"/>
    <w:rsid w:val="0045439F"/>
    <w:rsid w:val="004555DD"/>
    <w:rsid w:val="0045590B"/>
    <w:rsid w:val="00455CEE"/>
    <w:rsid w:val="0045706A"/>
    <w:rsid w:val="00457BEC"/>
    <w:rsid w:val="004608A6"/>
    <w:rsid w:val="00460CC1"/>
    <w:rsid w:val="0046368B"/>
    <w:rsid w:val="00464707"/>
    <w:rsid w:val="00464E6C"/>
    <w:rsid w:val="004652D8"/>
    <w:rsid w:val="004655D7"/>
    <w:rsid w:val="004655FD"/>
    <w:rsid w:val="00467EEC"/>
    <w:rsid w:val="00470053"/>
    <w:rsid w:val="00470B8E"/>
    <w:rsid w:val="00472910"/>
    <w:rsid w:val="004729D3"/>
    <w:rsid w:val="00473B59"/>
    <w:rsid w:val="0047558C"/>
    <w:rsid w:val="00476BB8"/>
    <w:rsid w:val="004770F8"/>
    <w:rsid w:val="00481482"/>
    <w:rsid w:val="00481593"/>
    <w:rsid w:val="00481737"/>
    <w:rsid w:val="004835FB"/>
    <w:rsid w:val="00483CE2"/>
    <w:rsid w:val="004844B8"/>
    <w:rsid w:val="00487B05"/>
    <w:rsid w:val="004944B7"/>
    <w:rsid w:val="004972E9"/>
    <w:rsid w:val="00497438"/>
    <w:rsid w:val="0049766B"/>
    <w:rsid w:val="004A03BA"/>
    <w:rsid w:val="004A05F1"/>
    <w:rsid w:val="004A0636"/>
    <w:rsid w:val="004A0A5B"/>
    <w:rsid w:val="004A0D16"/>
    <w:rsid w:val="004A103E"/>
    <w:rsid w:val="004A1119"/>
    <w:rsid w:val="004A2FD3"/>
    <w:rsid w:val="004A407C"/>
    <w:rsid w:val="004A4537"/>
    <w:rsid w:val="004B046A"/>
    <w:rsid w:val="004B0C3C"/>
    <w:rsid w:val="004B0E5D"/>
    <w:rsid w:val="004B11F8"/>
    <w:rsid w:val="004B1F5F"/>
    <w:rsid w:val="004B5595"/>
    <w:rsid w:val="004B59F9"/>
    <w:rsid w:val="004B5CD0"/>
    <w:rsid w:val="004B5DAF"/>
    <w:rsid w:val="004B5F4A"/>
    <w:rsid w:val="004B63EA"/>
    <w:rsid w:val="004B70AF"/>
    <w:rsid w:val="004B772B"/>
    <w:rsid w:val="004C001F"/>
    <w:rsid w:val="004C37BA"/>
    <w:rsid w:val="004C38F1"/>
    <w:rsid w:val="004C3FB5"/>
    <w:rsid w:val="004C644C"/>
    <w:rsid w:val="004C7D3D"/>
    <w:rsid w:val="004D021D"/>
    <w:rsid w:val="004D368B"/>
    <w:rsid w:val="004D3BCD"/>
    <w:rsid w:val="004D42F1"/>
    <w:rsid w:val="004D4599"/>
    <w:rsid w:val="004D59FB"/>
    <w:rsid w:val="004D632A"/>
    <w:rsid w:val="004D6EDD"/>
    <w:rsid w:val="004D6FB5"/>
    <w:rsid w:val="004E01A6"/>
    <w:rsid w:val="004E1267"/>
    <w:rsid w:val="004E1709"/>
    <w:rsid w:val="004E2BE3"/>
    <w:rsid w:val="004E3599"/>
    <w:rsid w:val="004E43FA"/>
    <w:rsid w:val="004E4DFC"/>
    <w:rsid w:val="004E6998"/>
    <w:rsid w:val="004E7751"/>
    <w:rsid w:val="004F0421"/>
    <w:rsid w:val="004F0CA4"/>
    <w:rsid w:val="004F0EAE"/>
    <w:rsid w:val="004F1214"/>
    <w:rsid w:val="004F1615"/>
    <w:rsid w:val="004F1859"/>
    <w:rsid w:val="004F1C67"/>
    <w:rsid w:val="004F212C"/>
    <w:rsid w:val="004F23ED"/>
    <w:rsid w:val="004F2626"/>
    <w:rsid w:val="004F2911"/>
    <w:rsid w:val="004F2E30"/>
    <w:rsid w:val="004F44CB"/>
    <w:rsid w:val="004F5C4A"/>
    <w:rsid w:val="004F669E"/>
    <w:rsid w:val="0050050F"/>
    <w:rsid w:val="005005B7"/>
    <w:rsid w:val="00500923"/>
    <w:rsid w:val="005013CD"/>
    <w:rsid w:val="0050279F"/>
    <w:rsid w:val="005034A0"/>
    <w:rsid w:val="00505283"/>
    <w:rsid w:val="00505F90"/>
    <w:rsid w:val="00506889"/>
    <w:rsid w:val="00506D5F"/>
    <w:rsid w:val="0050733C"/>
    <w:rsid w:val="00511348"/>
    <w:rsid w:val="00512168"/>
    <w:rsid w:val="00512CFD"/>
    <w:rsid w:val="00512D93"/>
    <w:rsid w:val="00513134"/>
    <w:rsid w:val="00513BC7"/>
    <w:rsid w:val="00514B52"/>
    <w:rsid w:val="005154C4"/>
    <w:rsid w:val="00516487"/>
    <w:rsid w:val="00516C18"/>
    <w:rsid w:val="005179F8"/>
    <w:rsid w:val="00517DE1"/>
    <w:rsid w:val="00517EF8"/>
    <w:rsid w:val="00521A21"/>
    <w:rsid w:val="00522059"/>
    <w:rsid w:val="00524FC1"/>
    <w:rsid w:val="0052658D"/>
    <w:rsid w:val="00527C8B"/>
    <w:rsid w:val="00530730"/>
    <w:rsid w:val="00530EBA"/>
    <w:rsid w:val="005320DA"/>
    <w:rsid w:val="005329A5"/>
    <w:rsid w:val="005340EA"/>
    <w:rsid w:val="00535B10"/>
    <w:rsid w:val="00535D93"/>
    <w:rsid w:val="00535EA6"/>
    <w:rsid w:val="00537A3B"/>
    <w:rsid w:val="0054030A"/>
    <w:rsid w:val="005415BF"/>
    <w:rsid w:val="00541EFF"/>
    <w:rsid w:val="005435C2"/>
    <w:rsid w:val="00543A8F"/>
    <w:rsid w:val="00544463"/>
    <w:rsid w:val="00545B6F"/>
    <w:rsid w:val="005468B2"/>
    <w:rsid w:val="005474B5"/>
    <w:rsid w:val="00551F16"/>
    <w:rsid w:val="00551F7D"/>
    <w:rsid w:val="00553691"/>
    <w:rsid w:val="00553E2D"/>
    <w:rsid w:val="00554559"/>
    <w:rsid w:val="00554936"/>
    <w:rsid w:val="005555E3"/>
    <w:rsid w:val="00555643"/>
    <w:rsid w:val="0055592F"/>
    <w:rsid w:val="00560988"/>
    <w:rsid w:val="005613E2"/>
    <w:rsid w:val="00561AF2"/>
    <w:rsid w:val="00561CFF"/>
    <w:rsid w:val="00562143"/>
    <w:rsid w:val="005622FC"/>
    <w:rsid w:val="0056487B"/>
    <w:rsid w:val="005648E3"/>
    <w:rsid w:val="0056492B"/>
    <w:rsid w:val="0056494E"/>
    <w:rsid w:val="00565486"/>
    <w:rsid w:val="00566512"/>
    <w:rsid w:val="00566BCB"/>
    <w:rsid w:val="00566C16"/>
    <w:rsid w:val="005678C8"/>
    <w:rsid w:val="00567A26"/>
    <w:rsid w:val="00567ADC"/>
    <w:rsid w:val="0057230C"/>
    <w:rsid w:val="00573CAC"/>
    <w:rsid w:val="005743A1"/>
    <w:rsid w:val="00575EF4"/>
    <w:rsid w:val="0057664A"/>
    <w:rsid w:val="00577327"/>
    <w:rsid w:val="00580518"/>
    <w:rsid w:val="00581548"/>
    <w:rsid w:val="005823CA"/>
    <w:rsid w:val="00582A5C"/>
    <w:rsid w:val="00582F3F"/>
    <w:rsid w:val="005834ED"/>
    <w:rsid w:val="00584415"/>
    <w:rsid w:val="00585876"/>
    <w:rsid w:val="00587163"/>
    <w:rsid w:val="0058738B"/>
    <w:rsid w:val="00591556"/>
    <w:rsid w:val="005918F9"/>
    <w:rsid w:val="00592111"/>
    <w:rsid w:val="0059279A"/>
    <w:rsid w:val="00592B8A"/>
    <w:rsid w:val="00592E4A"/>
    <w:rsid w:val="005933AE"/>
    <w:rsid w:val="00593F4C"/>
    <w:rsid w:val="0059522F"/>
    <w:rsid w:val="005958C7"/>
    <w:rsid w:val="00597314"/>
    <w:rsid w:val="005A2A46"/>
    <w:rsid w:val="005A2C5C"/>
    <w:rsid w:val="005A2EFC"/>
    <w:rsid w:val="005A31E1"/>
    <w:rsid w:val="005A3AF2"/>
    <w:rsid w:val="005A4AE0"/>
    <w:rsid w:val="005A5766"/>
    <w:rsid w:val="005A5CF8"/>
    <w:rsid w:val="005A6EB6"/>
    <w:rsid w:val="005A720C"/>
    <w:rsid w:val="005A740E"/>
    <w:rsid w:val="005B00F5"/>
    <w:rsid w:val="005B15D9"/>
    <w:rsid w:val="005B2B1D"/>
    <w:rsid w:val="005B461F"/>
    <w:rsid w:val="005B4A72"/>
    <w:rsid w:val="005B5CC5"/>
    <w:rsid w:val="005B6612"/>
    <w:rsid w:val="005B7F18"/>
    <w:rsid w:val="005C04FB"/>
    <w:rsid w:val="005C0AE2"/>
    <w:rsid w:val="005C13ED"/>
    <w:rsid w:val="005C1BD2"/>
    <w:rsid w:val="005C3061"/>
    <w:rsid w:val="005C30E4"/>
    <w:rsid w:val="005C390B"/>
    <w:rsid w:val="005C396D"/>
    <w:rsid w:val="005C3ADC"/>
    <w:rsid w:val="005C6A75"/>
    <w:rsid w:val="005C6E55"/>
    <w:rsid w:val="005D0554"/>
    <w:rsid w:val="005D08B6"/>
    <w:rsid w:val="005D1E98"/>
    <w:rsid w:val="005D217E"/>
    <w:rsid w:val="005D21F0"/>
    <w:rsid w:val="005D25AA"/>
    <w:rsid w:val="005D2714"/>
    <w:rsid w:val="005D2B40"/>
    <w:rsid w:val="005D303E"/>
    <w:rsid w:val="005D411B"/>
    <w:rsid w:val="005D448D"/>
    <w:rsid w:val="005D588F"/>
    <w:rsid w:val="005E2C5D"/>
    <w:rsid w:val="005E3442"/>
    <w:rsid w:val="005E4691"/>
    <w:rsid w:val="005E4D3C"/>
    <w:rsid w:val="005E57C2"/>
    <w:rsid w:val="005E6115"/>
    <w:rsid w:val="005E68CB"/>
    <w:rsid w:val="005E6F45"/>
    <w:rsid w:val="005E76C1"/>
    <w:rsid w:val="005E7CEE"/>
    <w:rsid w:val="005E7FDE"/>
    <w:rsid w:val="005F1439"/>
    <w:rsid w:val="005F2BE7"/>
    <w:rsid w:val="005F3738"/>
    <w:rsid w:val="005F46FE"/>
    <w:rsid w:val="005F4A3A"/>
    <w:rsid w:val="005F5F4D"/>
    <w:rsid w:val="005F61EC"/>
    <w:rsid w:val="005F6428"/>
    <w:rsid w:val="00600B0D"/>
    <w:rsid w:val="00601270"/>
    <w:rsid w:val="00602D8E"/>
    <w:rsid w:val="006050ED"/>
    <w:rsid w:val="00607814"/>
    <w:rsid w:val="00610292"/>
    <w:rsid w:val="0061086F"/>
    <w:rsid w:val="00610AAD"/>
    <w:rsid w:val="00612EA4"/>
    <w:rsid w:val="00613819"/>
    <w:rsid w:val="006139F6"/>
    <w:rsid w:val="00615043"/>
    <w:rsid w:val="006154FD"/>
    <w:rsid w:val="00616A52"/>
    <w:rsid w:val="00617C37"/>
    <w:rsid w:val="00620F59"/>
    <w:rsid w:val="006216B3"/>
    <w:rsid w:val="006226FA"/>
    <w:rsid w:val="00622BC0"/>
    <w:rsid w:val="0062308F"/>
    <w:rsid w:val="006245EA"/>
    <w:rsid w:val="00625276"/>
    <w:rsid w:val="00625B48"/>
    <w:rsid w:val="00631435"/>
    <w:rsid w:val="006322CF"/>
    <w:rsid w:val="00632716"/>
    <w:rsid w:val="00632CFD"/>
    <w:rsid w:val="006332D0"/>
    <w:rsid w:val="006344E9"/>
    <w:rsid w:val="00634A7C"/>
    <w:rsid w:val="006364D8"/>
    <w:rsid w:val="00636E5C"/>
    <w:rsid w:val="00637823"/>
    <w:rsid w:val="006401A5"/>
    <w:rsid w:val="0064027E"/>
    <w:rsid w:val="00641EF9"/>
    <w:rsid w:val="0064272F"/>
    <w:rsid w:val="006432DA"/>
    <w:rsid w:val="00644D7A"/>
    <w:rsid w:val="00645268"/>
    <w:rsid w:val="0064585F"/>
    <w:rsid w:val="00645ADF"/>
    <w:rsid w:val="00646FF5"/>
    <w:rsid w:val="0065046B"/>
    <w:rsid w:val="00651B81"/>
    <w:rsid w:val="00651C2E"/>
    <w:rsid w:val="00651FCE"/>
    <w:rsid w:val="006540A0"/>
    <w:rsid w:val="006548A8"/>
    <w:rsid w:val="00655284"/>
    <w:rsid w:val="00656A13"/>
    <w:rsid w:val="00657526"/>
    <w:rsid w:val="00657972"/>
    <w:rsid w:val="00660255"/>
    <w:rsid w:val="00661F92"/>
    <w:rsid w:val="006625E2"/>
    <w:rsid w:val="006672DB"/>
    <w:rsid w:val="00667E69"/>
    <w:rsid w:val="00670FD9"/>
    <w:rsid w:val="006722B5"/>
    <w:rsid w:val="00672B14"/>
    <w:rsid w:val="00672EFA"/>
    <w:rsid w:val="0067691E"/>
    <w:rsid w:val="006769FC"/>
    <w:rsid w:val="00677958"/>
    <w:rsid w:val="00677B8D"/>
    <w:rsid w:val="00677BED"/>
    <w:rsid w:val="0068156A"/>
    <w:rsid w:val="006816CF"/>
    <w:rsid w:val="00682C5D"/>
    <w:rsid w:val="00682E6A"/>
    <w:rsid w:val="006843E2"/>
    <w:rsid w:val="006861FD"/>
    <w:rsid w:val="00687524"/>
    <w:rsid w:val="00687605"/>
    <w:rsid w:val="00690699"/>
    <w:rsid w:val="006909AC"/>
    <w:rsid w:val="00692C6D"/>
    <w:rsid w:val="0069343F"/>
    <w:rsid w:val="00693DC1"/>
    <w:rsid w:val="00695939"/>
    <w:rsid w:val="00695F09"/>
    <w:rsid w:val="00696E9B"/>
    <w:rsid w:val="006A0EE2"/>
    <w:rsid w:val="006A1311"/>
    <w:rsid w:val="006A13ED"/>
    <w:rsid w:val="006A1CBC"/>
    <w:rsid w:val="006A4282"/>
    <w:rsid w:val="006A5BA8"/>
    <w:rsid w:val="006B05DA"/>
    <w:rsid w:val="006B0778"/>
    <w:rsid w:val="006B11A2"/>
    <w:rsid w:val="006B16D5"/>
    <w:rsid w:val="006B43A4"/>
    <w:rsid w:val="006B4C31"/>
    <w:rsid w:val="006B5467"/>
    <w:rsid w:val="006B606C"/>
    <w:rsid w:val="006B65D3"/>
    <w:rsid w:val="006B7588"/>
    <w:rsid w:val="006B7996"/>
    <w:rsid w:val="006C0A37"/>
    <w:rsid w:val="006C0D83"/>
    <w:rsid w:val="006C1951"/>
    <w:rsid w:val="006C3426"/>
    <w:rsid w:val="006C5F3E"/>
    <w:rsid w:val="006C5F7D"/>
    <w:rsid w:val="006C664E"/>
    <w:rsid w:val="006C73A7"/>
    <w:rsid w:val="006C7681"/>
    <w:rsid w:val="006C7873"/>
    <w:rsid w:val="006C79C8"/>
    <w:rsid w:val="006D1053"/>
    <w:rsid w:val="006D13D3"/>
    <w:rsid w:val="006D335C"/>
    <w:rsid w:val="006D37DF"/>
    <w:rsid w:val="006D3D83"/>
    <w:rsid w:val="006D504F"/>
    <w:rsid w:val="006D5904"/>
    <w:rsid w:val="006D66B0"/>
    <w:rsid w:val="006D7F54"/>
    <w:rsid w:val="006E064F"/>
    <w:rsid w:val="006E1CA7"/>
    <w:rsid w:val="006E1D24"/>
    <w:rsid w:val="006E1ECE"/>
    <w:rsid w:val="006E1FD9"/>
    <w:rsid w:val="006E40A7"/>
    <w:rsid w:val="006E6277"/>
    <w:rsid w:val="006E6550"/>
    <w:rsid w:val="006E66DA"/>
    <w:rsid w:val="006F05AF"/>
    <w:rsid w:val="006F06B0"/>
    <w:rsid w:val="006F0D93"/>
    <w:rsid w:val="006F0E05"/>
    <w:rsid w:val="006F1613"/>
    <w:rsid w:val="006F3D6E"/>
    <w:rsid w:val="006F4767"/>
    <w:rsid w:val="006F48A8"/>
    <w:rsid w:val="006F59DB"/>
    <w:rsid w:val="006F6653"/>
    <w:rsid w:val="006F7372"/>
    <w:rsid w:val="006F776E"/>
    <w:rsid w:val="006F7CD1"/>
    <w:rsid w:val="0070081A"/>
    <w:rsid w:val="007014C9"/>
    <w:rsid w:val="007017BA"/>
    <w:rsid w:val="00701BD4"/>
    <w:rsid w:val="00702EF3"/>
    <w:rsid w:val="0070399B"/>
    <w:rsid w:val="00703D0B"/>
    <w:rsid w:val="00704E4C"/>
    <w:rsid w:val="007054F9"/>
    <w:rsid w:val="00707C14"/>
    <w:rsid w:val="00710C10"/>
    <w:rsid w:val="007134D2"/>
    <w:rsid w:val="00715BA8"/>
    <w:rsid w:val="007169BF"/>
    <w:rsid w:val="007221C9"/>
    <w:rsid w:val="007240F3"/>
    <w:rsid w:val="007260CC"/>
    <w:rsid w:val="00727660"/>
    <w:rsid w:val="00727D08"/>
    <w:rsid w:val="00727FDD"/>
    <w:rsid w:val="007320F2"/>
    <w:rsid w:val="00735662"/>
    <w:rsid w:val="007358F0"/>
    <w:rsid w:val="00736CDB"/>
    <w:rsid w:val="00737B1E"/>
    <w:rsid w:val="00737F1C"/>
    <w:rsid w:val="007408E0"/>
    <w:rsid w:val="00740D6C"/>
    <w:rsid w:val="007425EC"/>
    <w:rsid w:val="00742D10"/>
    <w:rsid w:val="00742D14"/>
    <w:rsid w:val="00742E63"/>
    <w:rsid w:val="00743D53"/>
    <w:rsid w:val="00744ED7"/>
    <w:rsid w:val="0074527C"/>
    <w:rsid w:val="007470D1"/>
    <w:rsid w:val="007470DF"/>
    <w:rsid w:val="00747EAE"/>
    <w:rsid w:val="0075003B"/>
    <w:rsid w:val="007510EC"/>
    <w:rsid w:val="007519DA"/>
    <w:rsid w:val="00751B3C"/>
    <w:rsid w:val="007529A4"/>
    <w:rsid w:val="0075319A"/>
    <w:rsid w:val="00753339"/>
    <w:rsid w:val="0075404D"/>
    <w:rsid w:val="007553FE"/>
    <w:rsid w:val="00756DF3"/>
    <w:rsid w:val="00757569"/>
    <w:rsid w:val="00757F1B"/>
    <w:rsid w:val="0076072B"/>
    <w:rsid w:val="00760C69"/>
    <w:rsid w:val="00761D72"/>
    <w:rsid w:val="0076395A"/>
    <w:rsid w:val="00763D45"/>
    <w:rsid w:val="0076546A"/>
    <w:rsid w:val="007672FC"/>
    <w:rsid w:val="00767E9C"/>
    <w:rsid w:val="0077075C"/>
    <w:rsid w:val="00771DD0"/>
    <w:rsid w:val="00771FBF"/>
    <w:rsid w:val="00773282"/>
    <w:rsid w:val="007736FD"/>
    <w:rsid w:val="00773F53"/>
    <w:rsid w:val="0077460D"/>
    <w:rsid w:val="00774748"/>
    <w:rsid w:val="0077569B"/>
    <w:rsid w:val="00775BCF"/>
    <w:rsid w:val="007802BA"/>
    <w:rsid w:val="00780AE3"/>
    <w:rsid w:val="00780FA1"/>
    <w:rsid w:val="00781E70"/>
    <w:rsid w:val="0078283C"/>
    <w:rsid w:val="00783928"/>
    <w:rsid w:val="0078442A"/>
    <w:rsid w:val="007848E4"/>
    <w:rsid w:val="00786502"/>
    <w:rsid w:val="00786AAE"/>
    <w:rsid w:val="00786E07"/>
    <w:rsid w:val="007913AF"/>
    <w:rsid w:val="007919FB"/>
    <w:rsid w:val="007921FE"/>
    <w:rsid w:val="0079284E"/>
    <w:rsid w:val="007928F7"/>
    <w:rsid w:val="00793410"/>
    <w:rsid w:val="00793AC9"/>
    <w:rsid w:val="007940AB"/>
    <w:rsid w:val="007942ED"/>
    <w:rsid w:val="007945CF"/>
    <w:rsid w:val="007957F6"/>
    <w:rsid w:val="00795CAE"/>
    <w:rsid w:val="00796625"/>
    <w:rsid w:val="00796E45"/>
    <w:rsid w:val="007A04B2"/>
    <w:rsid w:val="007A076F"/>
    <w:rsid w:val="007A0E9A"/>
    <w:rsid w:val="007A154D"/>
    <w:rsid w:val="007A22F0"/>
    <w:rsid w:val="007A2D54"/>
    <w:rsid w:val="007A37B2"/>
    <w:rsid w:val="007A39E1"/>
    <w:rsid w:val="007A3F1D"/>
    <w:rsid w:val="007A509A"/>
    <w:rsid w:val="007A5518"/>
    <w:rsid w:val="007A577E"/>
    <w:rsid w:val="007A5DB7"/>
    <w:rsid w:val="007A5FBE"/>
    <w:rsid w:val="007A61CC"/>
    <w:rsid w:val="007A6521"/>
    <w:rsid w:val="007A6D7E"/>
    <w:rsid w:val="007A78E2"/>
    <w:rsid w:val="007B085A"/>
    <w:rsid w:val="007B11CB"/>
    <w:rsid w:val="007B23A9"/>
    <w:rsid w:val="007B2B28"/>
    <w:rsid w:val="007B3CD0"/>
    <w:rsid w:val="007B420F"/>
    <w:rsid w:val="007B5831"/>
    <w:rsid w:val="007B5D36"/>
    <w:rsid w:val="007B69C2"/>
    <w:rsid w:val="007B7D1F"/>
    <w:rsid w:val="007C0161"/>
    <w:rsid w:val="007C0A4F"/>
    <w:rsid w:val="007C39E2"/>
    <w:rsid w:val="007C4E9D"/>
    <w:rsid w:val="007C4F13"/>
    <w:rsid w:val="007C5D43"/>
    <w:rsid w:val="007C5D48"/>
    <w:rsid w:val="007D0777"/>
    <w:rsid w:val="007D111F"/>
    <w:rsid w:val="007D18C9"/>
    <w:rsid w:val="007D4005"/>
    <w:rsid w:val="007D448A"/>
    <w:rsid w:val="007D4BB1"/>
    <w:rsid w:val="007D4C76"/>
    <w:rsid w:val="007D60F5"/>
    <w:rsid w:val="007D6616"/>
    <w:rsid w:val="007D69D8"/>
    <w:rsid w:val="007D7164"/>
    <w:rsid w:val="007D7CF4"/>
    <w:rsid w:val="007D7F86"/>
    <w:rsid w:val="007E1333"/>
    <w:rsid w:val="007E22BF"/>
    <w:rsid w:val="007E255B"/>
    <w:rsid w:val="007E2919"/>
    <w:rsid w:val="007E29D6"/>
    <w:rsid w:val="007E4766"/>
    <w:rsid w:val="007E5203"/>
    <w:rsid w:val="007E5594"/>
    <w:rsid w:val="007E6ADA"/>
    <w:rsid w:val="007F006C"/>
    <w:rsid w:val="007F0418"/>
    <w:rsid w:val="007F06E6"/>
    <w:rsid w:val="007F0A89"/>
    <w:rsid w:val="007F0BC0"/>
    <w:rsid w:val="007F154C"/>
    <w:rsid w:val="007F2DDF"/>
    <w:rsid w:val="007F3534"/>
    <w:rsid w:val="007F5E27"/>
    <w:rsid w:val="007F6498"/>
    <w:rsid w:val="007F6927"/>
    <w:rsid w:val="007F73DB"/>
    <w:rsid w:val="00800804"/>
    <w:rsid w:val="00800CD1"/>
    <w:rsid w:val="0080110F"/>
    <w:rsid w:val="00801ECB"/>
    <w:rsid w:val="0080234D"/>
    <w:rsid w:val="0080283A"/>
    <w:rsid w:val="008039AF"/>
    <w:rsid w:val="00803A28"/>
    <w:rsid w:val="00804959"/>
    <w:rsid w:val="008060DC"/>
    <w:rsid w:val="00806916"/>
    <w:rsid w:val="0081074E"/>
    <w:rsid w:val="00811EB4"/>
    <w:rsid w:val="00812AD2"/>
    <w:rsid w:val="00813D66"/>
    <w:rsid w:val="00814D43"/>
    <w:rsid w:val="008152DA"/>
    <w:rsid w:val="00815521"/>
    <w:rsid w:val="00817034"/>
    <w:rsid w:val="0081755A"/>
    <w:rsid w:val="00820B43"/>
    <w:rsid w:val="0082183B"/>
    <w:rsid w:val="008219C3"/>
    <w:rsid w:val="00821ADA"/>
    <w:rsid w:val="00821CEA"/>
    <w:rsid w:val="00821E84"/>
    <w:rsid w:val="00821F3D"/>
    <w:rsid w:val="00823869"/>
    <w:rsid w:val="00824AB3"/>
    <w:rsid w:val="00826D1D"/>
    <w:rsid w:val="00827D8F"/>
    <w:rsid w:val="00830038"/>
    <w:rsid w:val="00831778"/>
    <w:rsid w:val="00832566"/>
    <w:rsid w:val="0083277D"/>
    <w:rsid w:val="00832846"/>
    <w:rsid w:val="0083294D"/>
    <w:rsid w:val="00832BA9"/>
    <w:rsid w:val="00832DB9"/>
    <w:rsid w:val="00833FF8"/>
    <w:rsid w:val="008341A3"/>
    <w:rsid w:val="0083473D"/>
    <w:rsid w:val="00834B69"/>
    <w:rsid w:val="00835B6C"/>
    <w:rsid w:val="00836539"/>
    <w:rsid w:val="0083741F"/>
    <w:rsid w:val="00840CA2"/>
    <w:rsid w:val="00840CAC"/>
    <w:rsid w:val="00841D29"/>
    <w:rsid w:val="008421A3"/>
    <w:rsid w:val="008421E3"/>
    <w:rsid w:val="008430D2"/>
    <w:rsid w:val="008434E7"/>
    <w:rsid w:val="00843C07"/>
    <w:rsid w:val="00845155"/>
    <w:rsid w:val="00845A24"/>
    <w:rsid w:val="00847094"/>
    <w:rsid w:val="008516AE"/>
    <w:rsid w:val="00851EF0"/>
    <w:rsid w:val="00852148"/>
    <w:rsid w:val="00853D42"/>
    <w:rsid w:val="0085454E"/>
    <w:rsid w:val="008563C4"/>
    <w:rsid w:val="00856989"/>
    <w:rsid w:val="00856E55"/>
    <w:rsid w:val="008628B5"/>
    <w:rsid w:val="00862D89"/>
    <w:rsid w:val="008635E0"/>
    <w:rsid w:val="00863C4F"/>
    <w:rsid w:val="008641DC"/>
    <w:rsid w:val="00864E4C"/>
    <w:rsid w:val="00864E51"/>
    <w:rsid w:val="0086601C"/>
    <w:rsid w:val="008671B0"/>
    <w:rsid w:val="0087007D"/>
    <w:rsid w:val="00871260"/>
    <w:rsid w:val="008712A2"/>
    <w:rsid w:val="00872F30"/>
    <w:rsid w:val="0087397B"/>
    <w:rsid w:val="00874B05"/>
    <w:rsid w:val="00874C8C"/>
    <w:rsid w:val="00875FB5"/>
    <w:rsid w:val="008769ED"/>
    <w:rsid w:val="00882A5F"/>
    <w:rsid w:val="00883ED7"/>
    <w:rsid w:val="00884493"/>
    <w:rsid w:val="008846ED"/>
    <w:rsid w:val="0088531F"/>
    <w:rsid w:val="00885993"/>
    <w:rsid w:val="00886E9C"/>
    <w:rsid w:val="008875BF"/>
    <w:rsid w:val="00890799"/>
    <w:rsid w:val="0089153F"/>
    <w:rsid w:val="00893F9F"/>
    <w:rsid w:val="00894EC6"/>
    <w:rsid w:val="00896D4D"/>
    <w:rsid w:val="008A0CBE"/>
    <w:rsid w:val="008A1D46"/>
    <w:rsid w:val="008A3587"/>
    <w:rsid w:val="008A5099"/>
    <w:rsid w:val="008A5199"/>
    <w:rsid w:val="008A68AE"/>
    <w:rsid w:val="008A7626"/>
    <w:rsid w:val="008B0997"/>
    <w:rsid w:val="008B0F17"/>
    <w:rsid w:val="008B13F1"/>
    <w:rsid w:val="008B1577"/>
    <w:rsid w:val="008B1D8C"/>
    <w:rsid w:val="008B204F"/>
    <w:rsid w:val="008B286B"/>
    <w:rsid w:val="008B2DF1"/>
    <w:rsid w:val="008B2FA3"/>
    <w:rsid w:val="008B3962"/>
    <w:rsid w:val="008B49F2"/>
    <w:rsid w:val="008B564E"/>
    <w:rsid w:val="008B5A4E"/>
    <w:rsid w:val="008B78D2"/>
    <w:rsid w:val="008C14F2"/>
    <w:rsid w:val="008C1B83"/>
    <w:rsid w:val="008C2835"/>
    <w:rsid w:val="008C2851"/>
    <w:rsid w:val="008C30CE"/>
    <w:rsid w:val="008C3C8E"/>
    <w:rsid w:val="008C41EE"/>
    <w:rsid w:val="008C4ACC"/>
    <w:rsid w:val="008C52F7"/>
    <w:rsid w:val="008C5EAC"/>
    <w:rsid w:val="008C652A"/>
    <w:rsid w:val="008C693F"/>
    <w:rsid w:val="008C6974"/>
    <w:rsid w:val="008C7532"/>
    <w:rsid w:val="008D0A82"/>
    <w:rsid w:val="008D199B"/>
    <w:rsid w:val="008D3032"/>
    <w:rsid w:val="008D3FB1"/>
    <w:rsid w:val="008D4CA0"/>
    <w:rsid w:val="008D5E65"/>
    <w:rsid w:val="008D7610"/>
    <w:rsid w:val="008E0655"/>
    <w:rsid w:val="008E08E0"/>
    <w:rsid w:val="008E0975"/>
    <w:rsid w:val="008E0C3C"/>
    <w:rsid w:val="008E11ED"/>
    <w:rsid w:val="008E345D"/>
    <w:rsid w:val="008E37BF"/>
    <w:rsid w:val="008E38E1"/>
    <w:rsid w:val="008E3CE3"/>
    <w:rsid w:val="008E4347"/>
    <w:rsid w:val="008E52D1"/>
    <w:rsid w:val="008E5318"/>
    <w:rsid w:val="008E5CBB"/>
    <w:rsid w:val="008E5D8F"/>
    <w:rsid w:val="008E61A7"/>
    <w:rsid w:val="008E6234"/>
    <w:rsid w:val="008E6941"/>
    <w:rsid w:val="008F01BE"/>
    <w:rsid w:val="008F0B66"/>
    <w:rsid w:val="008F3622"/>
    <w:rsid w:val="008F4077"/>
    <w:rsid w:val="008F44BB"/>
    <w:rsid w:val="008F524A"/>
    <w:rsid w:val="008F5625"/>
    <w:rsid w:val="008F5EF3"/>
    <w:rsid w:val="008F6E6D"/>
    <w:rsid w:val="008F7695"/>
    <w:rsid w:val="008F7BE7"/>
    <w:rsid w:val="00900571"/>
    <w:rsid w:val="00900B9E"/>
    <w:rsid w:val="00901954"/>
    <w:rsid w:val="00902D47"/>
    <w:rsid w:val="00902F4E"/>
    <w:rsid w:val="00903A9D"/>
    <w:rsid w:val="00904182"/>
    <w:rsid w:val="009044BC"/>
    <w:rsid w:val="00905291"/>
    <w:rsid w:val="0090538E"/>
    <w:rsid w:val="00905665"/>
    <w:rsid w:val="00906BAF"/>
    <w:rsid w:val="0090741C"/>
    <w:rsid w:val="009108E1"/>
    <w:rsid w:val="00910F73"/>
    <w:rsid w:val="00912AC9"/>
    <w:rsid w:val="00913865"/>
    <w:rsid w:val="00916DB2"/>
    <w:rsid w:val="00920641"/>
    <w:rsid w:val="009214AC"/>
    <w:rsid w:val="009216D1"/>
    <w:rsid w:val="00921A86"/>
    <w:rsid w:val="00923EEE"/>
    <w:rsid w:val="00932032"/>
    <w:rsid w:val="00932338"/>
    <w:rsid w:val="00933BBB"/>
    <w:rsid w:val="00935B63"/>
    <w:rsid w:val="00935C36"/>
    <w:rsid w:val="00935E6E"/>
    <w:rsid w:val="00935F4E"/>
    <w:rsid w:val="0093770F"/>
    <w:rsid w:val="0094021D"/>
    <w:rsid w:val="0094109D"/>
    <w:rsid w:val="0094239E"/>
    <w:rsid w:val="0094364E"/>
    <w:rsid w:val="00944B2C"/>
    <w:rsid w:val="00945DAF"/>
    <w:rsid w:val="009464B2"/>
    <w:rsid w:val="009466A8"/>
    <w:rsid w:val="00946AAF"/>
    <w:rsid w:val="00946C02"/>
    <w:rsid w:val="0094734F"/>
    <w:rsid w:val="0094758B"/>
    <w:rsid w:val="009479EF"/>
    <w:rsid w:val="0095063E"/>
    <w:rsid w:val="00950C44"/>
    <w:rsid w:val="0095168F"/>
    <w:rsid w:val="00951996"/>
    <w:rsid w:val="00951C68"/>
    <w:rsid w:val="0095575D"/>
    <w:rsid w:val="00955831"/>
    <w:rsid w:val="00957392"/>
    <w:rsid w:val="009606EA"/>
    <w:rsid w:val="0096084A"/>
    <w:rsid w:val="009609C0"/>
    <w:rsid w:val="0096124B"/>
    <w:rsid w:val="0096181D"/>
    <w:rsid w:val="00961D13"/>
    <w:rsid w:val="00961E8A"/>
    <w:rsid w:val="009625C9"/>
    <w:rsid w:val="009637E8"/>
    <w:rsid w:val="009640B9"/>
    <w:rsid w:val="00964808"/>
    <w:rsid w:val="009659A9"/>
    <w:rsid w:val="00966E8D"/>
    <w:rsid w:val="0096730B"/>
    <w:rsid w:val="0096787F"/>
    <w:rsid w:val="00967DCC"/>
    <w:rsid w:val="009706B0"/>
    <w:rsid w:val="00970CD7"/>
    <w:rsid w:val="009715D2"/>
    <w:rsid w:val="00972FB3"/>
    <w:rsid w:val="009733C6"/>
    <w:rsid w:val="009739A3"/>
    <w:rsid w:val="00973FFB"/>
    <w:rsid w:val="009750BB"/>
    <w:rsid w:val="0097546E"/>
    <w:rsid w:val="00975571"/>
    <w:rsid w:val="00976828"/>
    <w:rsid w:val="00977C80"/>
    <w:rsid w:val="009809BA"/>
    <w:rsid w:val="00981BF7"/>
    <w:rsid w:val="00982A1C"/>
    <w:rsid w:val="00982AC1"/>
    <w:rsid w:val="00982ACB"/>
    <w:rsid w:val="00983191"/>
    <w:rsid w:val="00983459"/>
    <w:rsid w:val="009834FD"/>
    <w:rsid w:val="0098471F"/>
    <w:rsid w:val="00984972"/>
    <w:rsid w:val="00984DB8"/>
    <w:rsid w:val="0098527C"/>
    <w:rsid w:val="009870C7"/>
    <w:rsid w:val="00990451"/>
    <w:rsid w:val="009922C6"/>
    <w:rsid w:val="00993280"/>
    <w:rsid w:val="0099521E"/>
    <w:rsid w:val="00995E69"/>
    <w:rsid w:val="0099616E"/>
    <w:rsid w:val="009972A7"/>
    <w:rsid w:val="009A1322"/>
    <w:rsid w:val="009A145C"/>
    <w:rsid w:val="009A15CA"/>
    <w:rsid w:val="009A34A0"/>
    <w:rsid w:val="009A3B07"/>
    <w:rsid w:val="009A3BCC"/>
    <w:rsid w:val="009A3DA3"/>
    <w:rsid w:val="009A457D"/>
    <w:rsid w:val="009A4A1E"/>
    <w:rsid w:val="009A58C9"/>
    <w:rsid w:val="009B1A11"/>
    <w:rsid w:val="009B1CB2"/>
    <w:rsid w:val="009B31D2"/>
    <w:rsid w:val="009B50F0"/>
    <w:rsid w:val="009C092C"/>
    <w:rsid w:val="009C12A5"/>
    <w:rsid w:val="009C1A20"/>
    <w:rsid w:val="009C1C20"/>
    <w:rsid w:val="009C2CD6"/>
    <w:rsid w:val="009C4A29"/>
    <w:rsid w:val="009C5A04"/>
    <w:rsid w:val="009C5C6E"/>
    <w:rsid w:val="009C6C7D"/>
    <w:rsid w:val="009D0414"/>
    <w:rsid w:val="009D0448"/>
    <w:rsid w:val="009D0A44"/>
    <w:rsid w:val="009D1C8F"/>
    <w:rsid w:val="009D3B33"/>
    <w:rsid w:val="009D46CC"/>
    <w:rsid w:val="009D52B9"/>
    <w:rsid w:val="009D5493"/>
    <w:rsid w:val="009D5733"/>
    <w:rsid w:val="009D63E9"/>
    <w:rsid w:val="009D6BB1"/>
    <w:rsid w:val="009D6F9C"/>
    <w:rsid w:val="009D7ADA"/>
    <w:rsid w:val="009E046C"/>
    <w:rsid w:val="009E155E"/>
    <w:rsid w:val="009E2B42"/>
    <w:rsid w:val="009E3C9D"/>
    <w:rsid w:val="009E4116"/>
    <w:rsid w:val="009E7C9A"/>
    <w:rsid w:val="009E7EF7"/>
    <w:rsid w:val="009F0F6E"/>
    <w:rsid w:val="009F22CE"/>
    <w:rsid w:val="009F3697"/>
    <w:rsid w:val="009F36D3"/>
    <w:rsid w:val="009F46B9"/>
    <w:rsid w:val="009F4A7B"/>
    <w:rsid w:val="009F4E0B"/>
    <w:rsid w:val="009F500B"/>
    <w:rsid w:val="009F557E"/>
    <w:rsid w:val="009F618D"/>
    <w:rsid w:val="009F6D1C"/>
    <w:rsid w:val="00A00AC6"/>
    <w:rsid w:val="00A01193"/>
    <w:rsid w:val="00A01CBF"/>
    <w:rsid w:val="00A03495"/>
    <w:rsid w:val="00A04EC3"/>
    <w:rsid w:val="00A065F4"/>
    <w:rsid w:val="00A07A82"/>
    <w:rsid w:val="00A10316"/>
    <w:rsid w:val="00A1056E"/>
    <w:rsid w:val="00A11022"/>
    <w:rsid w:val="00A122F2"/>
    <w:rsid w:val="00A12F62"/>
    <w:rsid w:val="00A12FA0"/>
    <w:rsid w:val="00A13067"/>
    <w:rsid w:val="00A1388A"/>
    <w:rsid w:val="00A13A3C"/>
    <w:rsid w:val="00A13E31"/>
    <w:rsid w:val="00A13F38"/>
    <w:rsid w:val="00A14B31"/>
    <w:rsid w:val="00A14C7F"/>
    <w:rsid w:val="00A15FAF"/>
    <w:rsid w:val="00A160C4"/>
    <w:rsid w:val="00A16639"/>
    <w:rsid w:val="00A208B2"/>
    <w:rsid w:val="00A214F0"/>
    <w:rsid w:val="00A21AB2"/>
    <w:rsid w:val="00A21ECB"/>
    <w:rsid w:val="00A22496"/>
    <w:rsid w:val="00A23693"/>
    <w:rsid w:val="00A25B60"/>
    <w:rsid w:val="00A25C7A"/>
    <w:rsid w:val="00A2654B"/>
    <w:rsid w:val="00A30E03"/>
    <w:rsid w:val="00A31AD9"/>
    <w:rsid w:val="00A32722"/>
    <w:rsid w:val="00A32D06"/>
    <w:rsid w:val="00A3445F"/>
    <w:rsid w:val="00A35B7C"/>
    <w:rsid w:val="00A36B8A"/>
    <w:rsid w:val="00A37487"/>
    <w:rsid w:val="00A3774F"/>
    <w:rsid w:val="00A37B38"/>
    <w:rsid w:val="00A37BE6"/>
    <w:rsid w:val="00A406DC"/>
    <w:rsid w:val="00A418FA"/>
    <w:rsid w:val="00A41BFD"/>
    <w:rsid w:val="00A42AEE"/>
    <w:rsid w:val="00A443C1"/>
    <w:rsid w:val="00A4532B"/>
    <w:rsid w:val="00A45CC1"/>
    <w:rsid w:val="00A45D16"/>
    <w:rsid w:val="00A46AC5"/>
    <w:rsid w:val="00A47FDF"/>
    <w:rsid w:val="00A5035B"/>
    <w:rsid w:val="00A512D6"/>
    <w:rsid w:val="00A5177C"/>
    <w:rsid w:val="00A54A7F"/>
    <w:rsid w:val="00A54A8A"/>
    <w:rsid w:val="00A5515B"/>
    <w:rsid w:val="00A55D27"/>
    <w:rsid w:val="00A560BF"/>
    <w:rsid w:val="00A56EB8"/>
    <w:rsid w:val="00A5781A"/>
    <w:rsid w:val="00A578AE"/>
    <w:rsid w:val="00A60B70"/>
    <w:rsid w:val="00A63461"/>
    <w:rsid w:val="00A63665"/>
    <w:rsid w:val="00A65B15"/>
    <w:rsid w:val="00A65BB3"/>
    <w:rsid w:val="00A65CD9"/>
    <w:rsid w:val="00A65D9A"/>
    <w:rsid w:val="00A660DB"/>
    <w:rsid w:val="00A666E7"/>
    <w:rsid w:val="00A66D38"/>
    <w:rsid w:val="00A671CC"/>
    <w:rsid w:val="00A7024F"/>
    <w:rsid w:val="00A70D52"/>
    <w:rsid w:val="00A736B5"/>
    <w:rsid w:val="00A749E9"/>
    <w:rsid w:val="00A750E0"/>
    <w:rsid w:val="00A75EE7"/>
    <w:rsid w:val="00A75FC9"/>
    <w:rsid w:val="00A7776F"/>
    <w:rsid w:val="00A779D5"/>
    <w:rsid w:val="00A77BD6"/>
    <w:rsid w:val="00A8001A"/>
    <w:rsid w:val="00A8014E"/>
    <w:rsid w:val="00A807C4"/>
    <w:rsid w:val="00A80D28"/>
    <w:rsid w:val="00A81752"/>
    <w:rsid w:val="00A82D7C"/>
    <w:rsid w:val="00A8351C"/>
    <w:rsid w:val="00A837DD"/>
    <w:rsid w:val="00A84031"/>
    <w:rsid w:val="00A86D89"/>
    <w:rsid w:val="00A872C0"/>
    <w:rsid w:val="00A90C35"/>
    <w:rsid w:val="00A90E71"/>
    <w:rsid w:val="00A916F4"/>
    <w:rsid w:val="00A925E7"/>
    <w:rsid w:val="00A93D43"/>
    <w:rsid w:val="00A94699"/>
    <w:rsid w:val="00A94B8A"/>
    <w:rsid w:val="00A95422"/>
    <w:rsid w:val="00A95506"/>
    <w:rsid w:val="00AA03DF"/>
    <w:rsid w:val="00AA137C"/>
    <w:rsid w:val="00AA1E0D"/>
    <w:rsid w:val="00AA2C96"/>
    <w:rsid w:val="00AA54C0"/>
    <w:rsid w:val="00AA668C"/>
    <w:rsid w:val="00AB061B"/>
    <w:rsid w:val="00AB139A"/>
    <w:rsid w:val="00AB1A4D"/>
    <w:rsid w:val="00AB2506"/>
    <w:rsid w:val="00AB2FCD"/>
    <w:rsid w:val="00AB3614"/>
    <w:rsid w:val="00AB4839"/>
    <w:rsid w:val="00AC2D41"/>
    <w:rsid w:val="00AC2F6C"/>
    <w:rsid w:val="00AC3883"/>
    <w:rsid w:val="00AC5451"/>
    <w:rsid w:val="00AC63E9"/>
    <w:rsid w:val="00AC711D"/>
    <w:rsid w:val="00AD3310"/>
    <w:rsid w:val="00AD4391"/>
    <w:rsid w:val="00AD4901"/>
    <w:rsid w:val="00AD5400"/>
    <w:rsid w:val="00AD6CA2"/>
    <w:rsid w:val="00AD6D74"/>
    <w:rsid w:val="00AD6F9E"/>
    <w:rsid w:val="00AE12DF"/>
    <w:rsid w:val="00AE1422"/>
    <w:rsid w:val="00AE1C29"/>
    <w:rsid w:val="00AE47E2"/>
    <w:rsid w:val="00AE5959"/>
    <w:rsid w:val="00AE73BD"/>
    <w:rsid w:val="00AE74C9"/>
    <w:rsid w:val="00AF07AE"/>
    <w:rsid w:val="00AF0DD8"/>
    <w:rsid w:val="00AF17E5"/>
    <w:rsid w:val="00AF2121"/>
    <w:rsid w:val="00AF3202"/>
    <w:rsid w:val="00AF41B9"/>
    <w:rsid w:val="00B00BEB"/>
    <w:rsid w:val="00B00D02"/>
    <w:rsid w:val="00B0186A"/>
    <w:rsid w:val="00B01BEE"/>
    <w:rsid w:val="00B03326"/>
    <w:rsid w:val="00B03D53"/>
    <w:rsid w:val="00B03EDE"/>
    <w:rsid w:val="00B04780"/>
    <w:rsid w:val="00B04B37"/>
    <w:rsid w:val="00B05045"/>
    <w:rsid w:val="00B055C5"/>
    <w:rsid w:val="00B05889"/>
    <w:rsid w:val="00B05D29"/>
    <w:rsid w:val="00B06350"/>
    <w:rsid w:val="00B066D8"/>
    <w:rsid w:val="00B06F0B"/>
    <w:rsid w:val="00B06FC2"/>
    <w:rsid w:val="00B10C02"/>
    <w:rsid w:val="00B11F06"/>
    <w:rsid w:val="00B12A5B"/>
    <w:rsid w:val="00B12F8E"/>
    <w:rsid w:val="00B15902"/>
    <w:rsid w:val="00B169AC"/>
    <w:rsid w:val="00B17D12"/>
    <w:rsid w:val="00B2146B"/>
    <w:rsid w:val="00B22262"/>
    <w:rsid w:val="00B222E9"/>
    <w:rsid w:val="00B2248C"/>
    <w:rsid w:val="00B238D2"/>
    <w:rsid w:val="00B23D9C"/>
    <w:rsid w:val="00B24940"/>
    <w:rsid w:val="00B26045"/>
    <w:rsid w:val="00B2657F"/>
    <w:rsid w:val="00B270EC"/>
    <w:rsid w:val="00B30D37"/>
    <w:rsid w:val="00B3164A"/>
    <w:rsid w:val="00B32847"/>
    <w:rsid w:val="00B328D3"/>
    <w:rsid w:val="00B34A9F"/>
    <w:rsid w:val="00B35DD6"/>
    <w:rsid w:val="00B37AB4"/>
    <w:rsid w:val="00B404CA"/>
    <w:rsid w:val="00B40DE8"/>
    <w:rsid w:val="00B4106C"/>
    <w:rsid w:val="00B4121D"/>
    <w:rsid w:val="00B42C7C"/>
    <w:rsid w:val="00B4387A"/>
    <w:rsid w:val="00B4441B"/>
    <w:rsid w:val="00B44740"/>
    <w:rsid w:val="00B457B9"/>
    <w:rsid w:val="00B47E65"/>
    <w:rsid w:val="00B51444"/>
    <w:rsid w:val="00B523FE"/>
    <w:rsid w:val="00B533CA"/>
    <w:rsid w:val="00B572FD"/>
    <w:rsid w:val="00B60FAD"/>
    <w:rsid w:val="00B61980"/>
    <w:rsid w:val="00B61AED"/>
    <w:rsid w:val="00B6279F"/>
    <w:rsid w:val="00B636B7"/>
    <w:rsid w:val="00B65D66"/>
    <w:rsid w:val="00B678A3"/>
    <w:rsid w:val="00B712DD"/>
    <w:rsid w:val="00B715F4"/>
    <w:rsid w:val="00B71924"/>
    <w:rsid w:val="00B71C8F"/>
    <w:rsid w:val="00B721CD"/>
    <w:rsid w:val="00B722B5"/>
    <w:rsid w:val="00B72ED6"/>
    <w:rsid w:val="00B72FB4"/>
    <w:rsid w:val="00B730F6"/>
    <w:rsid w:val="00B76AE0"/>
    <w:rsid w:val="00B76DB3"/>
    <w:rsid w:val="00B76EAA"/>
    <w:rsid w:val="00B770D7"/>
    <w:rsid w:val="00B80151"/>
    <w:rsid w:val="00B801C8"/>
    <w:rsid w:val="00B803DE"/>
    <w:rsid w:val="00B81AC6"/>
    <w:rsid w:val="00B81BD1"/>
    <w:rsid w:val="00B81F92"/>
    <w:rsid w:val="00B82ADD"/>
    <w:rsid w:val="00B85722"/>
    <w:rsid w:val="00B85790"/>
    <w:rsid w:val="00B86B0E"/>
    <w:rsid w:val="00B87163"/>
    <w:rsid w:val="00B87A1F"/>
    <w:rsid w:val="00B91376"/>
    <w:rsid w:val="00B9150E"/>
    <w:rsid w:val="00B91A89"/>
    <w:rsid w:val="00B939D3"/>
    <w:rsid w:val="00B93F08"/>
    <w:rsid w:val="00B93FC7"/>
    <w:rsid w:val="00B94041"/>
    <w:rsid w:val="00B95FB5"/>
    <w:rsid w:val="00BA0595"/>
    <w:rsid w:val="00BA0946"/>
    <w:rsid w:val="00BA0D29"/>
    <w:rsid w:val="00BA1CCC"/>
    <w:rsid w:val="00BA3355"/>
    <w:rsid w:val="00BA3B1E"/>
    <w:rsid w:val="00BA4284"/>
    <w:rsid w:val="00BA4842"/>
    <w:rsid w:val="00BA4E37"/>
    <w:rsid w:val="00BA5082"/>
    <w:rsid w:val="00BA52E5"/>
    <w:rsid w:val="00BA73C8"/>
    <w:rsid w:val="00BA73FD"/>
    <w:rsid w:val="00BB042E"/>
    <w:rsid w:val="00BB1198"/>
    <w:rsid w:val="00BB2BC3"/>
    <w:rsid w:val="00BB2FC4"/>
    <w:rsid w:val="00BB3B91"/>
    <w:rsid w:val="00BB5500"/>
    <w:rsid w:val="00BB5555"/>
    <w:rsid w:val="00BB7266"/>
    <w:rsid w:val="00BC08C5"/>
    <w:rsid w:val="00BC314F"/>
    <w:rsid w:val="00BC61FA"/>
    <w:rsid w:val="00BC69C1"/>
    <w:rsid w:val="00BD0EF1"/>
    <w:rsid w:val="00BD1247"/>
    <w:rsid w:val="00BD24EE"/>
    <w:rsid w:val="00BD2E5D"/>
    <w:rsid w:val="00BD3F44"/>
    <w:rsid w:val="00BD4C77"/>
    <w:rsid w:val="00BD6656"/>
    <w:rsid w:val="00BD6E07"/>
    <w:rsid w:val="00BD7714"/>
    <w:rsid w:val="00BE0D44"/>
    <w:rsid w:val="00BE4517"/>
    <w:rsid w:val="00BF2B0F"/>
    <w:rsid w:val="00BF4B8E"/>
    <w:rsid w:val="00BF578F"/>
    <w:rsid w:val="00BF600F"/>
    <w:rsid w:val="00BF7024"/>
    <w:rsid w:val="00C0009D"/>
    <w:rsid w:val="00C006F0"/>
    <w:rsid w:val="00C00E46"/>
    <w:rsid w:val="00C0597B"/>
    <w:rsid w:val="00C05CE8"/>
    <w:rsid w:val="00C067E2"/>
    <w:rsid w:val="00C11072"/>
    <w:rsid w:val="00C12BA9"/>
    <w:rsid w:val="00C13818"/>
    <w:rsid w:val="00C14F95"/>
    <w:rsid w:val="00C155F8"/>
    <w:rsid w:val="00C16895"/>
    <w:rsid w:val="00C16CD5"/>
    <w:rsid w:val="00C1732B"/>
    <w:rsid w:val="00C17DF7"/>
    <w:rsid w:val="00C20341"/>
    <w:rsid w:val="00C2075C"/>
    <w:rsid w:val="00C207DF"/>
    <w:rsid w:val="00C20A97"/>
    <w:rsid w:val="00C20DDC"/>
    <w:rsid w:val="00C228F5"/>
    <w:rsid w:val="00C22C3C"/>
    <w:rsid w:val="00C22D23"/>
    <w:rsid w:val="00C24117"/>
    <w:rsid w:val="00C250E4"/>
    <w:rsid w:val="00C26D48"/>
    <w:rsid w:val="00C274BC"/>
    <w:rsid w:val="00C275EE"/>
    <w:rsid w:val="00C27645"/>
    <w:rsid w:val="00C27797"/>
    <w:rsid w:val="00C31FAF"/>
    <w:rsid w:val="00C325F0"/>
    <w:rsid w:val="00C32CAE"/>
    <w:rsid w:val="00C33163"/>
    <w:rsid w:val="00C3379C"/>
    <w:rsid w:val="00C341A8"/>
    <w:rsid w:val="00C342F7"/>
    <w:rsid w:val="00C361FF"/>
    <w:rsid w:val="00C36D4C"/>
    <w:rsid w:val="00C37626"/>
    <w:rsid w:val="00C41121"/>
    <w:rsid w:val="00C41B94"/>
    <w:rsid w:val="00C42F17"/>
    <w:rsid w:val="00C432A3"/>
    <w:rsid w:val="00C44389"/>
    <w:rsid w:val="00C44960"/>
    <w:rsid w:val="00C44EA3"/>
    <w:rsid w:val="00C46BB5"/>
    <w:rsid w:val="00C47494"/>
    <w:rsid w:val="00C47C1A"/>
    <w:rsid w:val="00C510B2"/>
    <w:rsid w:val="00C5145C"/>
    <w:rsid w:val="00C52FB1"/>
    <w:rsid w:val="00C541F7"/>
    <w:rsid w:val="00C54369"/>
    <w:rsid w:val="00C54790"/>
    <w:rsid w:val="00C54C7B"/>
    <w:rsid w:val="00C55DA9"/>
    <w:rsid w:val="00C56CF1"/>
    <w:rsid w:val="00C56D86"/>
    <w:rsid w:val="00C57FB4"/>
    <w:rsid w:val="00C62A34"/>
    <w:rsid w:val="00C62CE6"/>
    <w:rsid w:val="00C62EE2"/>
    <w:rsid w:val="00C6492C"/>
    <w:rsid w:val="00C6517F"/>
    <w:rsid w:val="00C66236"/>
    <w:rsid w:val="00C66680"/>
    <w:rsid w:val="00C669FB"/>
    <w:rsid w:val="00C67762"/>
    <w:rsid w:val="00C70184"/>
    <w:rsid w:val="00C70366"/>
    <w:rsid w:val="00C705E6"/>
    <w:rsid w:val="00C709DC"/>
    <w:rsid w:val="00C70CD7"/>
    <w:rsid w:val="00C71B8A"/>
    <w:rsid w:val="00C743D4"/>
    <w:rsid w:val="00C749E0"/>
    <w:rsid w:val="00C768AD"/>
    <w:rsid w:val="00C7696A"/>
    <w:rsid w:val="00C7754C"/>
    <w:rsid w:val="00C81619"/>
    <w:rsid w:val="00C82111"/>
    <w:rsid w:val="00C8216A"/>
    <w:rsid w:val="00C82521"/>
    <w:rsid w:val="00C83820"/>
    <w:rsid w:val="00C83822"/>
    <w:rsid w:val="00C839E4"/>
    <w:rsid w:val="00C83D4F"/>
    <w:rsid w:val="00C83E69"/>
    <w:rsid w:val="00C84A80"/>
    <w:rsid w:val="00C84C46"/>
    <w:rsid w:val="00C86EBA"/>
    <w:rsid w:val="00C86EF7"/>
    <w:rsid w:val="00C86F99"/>
    <w:rsid w:val="00C871A3"/>
    <w:rsid w:val="00C87954"/>
    <w:rsid w:val="00C87CB2"/>
    <w:rsid w:val="00C90278"/>
    <w:rsid w:val="00C90365"/>
    <w:rsid w:val="00C92D01"/>
    <w:rsid w:val="00C93317"/>
    <w:rsid w:val="00C9417A"/>
    <w:rsid w:val="00C94837"/>
    <w:rsid w:val="00C979CF"/>
    <w:rsid w:val="00C97BDC"/>
    <w:rsid w:val="00CA2598"/>
    <w:rsid w:val="00CA25AF"/>
    <w:rsid w:val="00CA2B47"/>
    <w:rsid w:val="00CA37E3"/>
    <w:rsid w:val="00CA470A"/>
    <w:rsid w:val="00CA474F"/>
    <w:rsid w:val="00CA4BC8"/>
    <w:rsid w:val="00CA607A"/>
    <w:rsid w:val="00CA6100"/>
    <w:rsid w:val="00CA72D7"/>
    <w:rsid w:val="00CA7BA8"/>
    <w:rsid w:val="00CB18B2"/>
    <w:rsid w:val="00CB1B4C"/>
    <w:rsid w:val="00CB1BAB"/>
    <w:rsid w:val="00CB1CDF"/>
    <w:rsid w:val="00CB420B"/>
    <w:rsid w:val="00CB4DC8"/>
    <w:rsid w:val="00CB5361"/>
    <w:rsid w:val="00CB6737"/>
    <w:rsid w:val="00CC3538"/>
    <w:rsid w:val="00CC4BF7"/>
    <w:rsid w:val="00CC5359"/>
    <w:rsid w:val="00CC543F"/>
    <w:rsid w:val="00CC5AEA"/>
    <w:rsid w:val="00CC5D8E"/>
    <w:rsid w:val="00CC62E7"/>
    <w:rsid w:val="00CC6B0C"/>
    <w:rsid w:val="00CD10A6"/>
    <w:rsid w:val="00CD14BC"/>
    <w:rsid w:val="00CD1658"/>
    <w:rsid w:val="00CD1944"/>
    <w:rsid w:val="00CD19C9"/>
    <w:rsid w:val="00CD376E"/>
    <w:rsid w:val="00CD3A88"/>
    <w:rsid w:val="00CD4740"/>
    <w:rsid w:val="00CD49CE"/>
    <w:rsid w:val="00CD49F3"/>
    <w:rsid w:val="00CD4C9A"/>
    <w:rsid w:val="00CD61AB"/>
    <w:rsid w:val="00CD640B"/>
    <w:rsid w:val="00CD79D1"/>
    <w:rsid w:val="00CD7DE9"/>
    <w:rsid w:val="00CE04CB"/>
    <w:rsid w:val="00CE0B6A"/>
    <w:rsid w:val="00CE1C57"/>
    <w:rsid w:val="00CE357E"/>
    <w:rsid w:val="00CE6462"/>
    <w:rsid w:val="00CF0B89"/>
    <w:rsid w:val="00CF1716"/>
    <w:rsid w:val="00CF4BC5"/>
    <w:rsid w:val="00CF55FD"/>
    <w:rsid w:val="00CF5981"/>
    <w:rsid w:val="00CF59D6"/>
    <w:rsid w:val="00CF5D90"/>
    <w:rsid w:val="00CF6D9C"/>
    <w:rsid w:val="00CF77CB"/>
    <w:rsid w:val="00CF7E2E"/>
    <w:rsid w:val="00D00788"/>
    <w:rsid w:val="00D00C08"/>
    <w:rsid w:val="00D00F47"/>
    <w:rsid w:val="00D01858"/>
    <w:rsid w:val="00D0293A"/>
    <w:rsid w:val="00D02FDA"/>
    <w:rsid w:val="00D0386A"/>
    <w:rsid w:val="00D04FC7"/>
    <w:rsid w:val="00D06DE3"/>
    <w:rsid w:val="00D10908"/>
    <w:rsid w:val="00D10A31"/>
    <w:rsid w:val="00D10F58"/>
    <w:rsid w:val="00D1168F"/>
    <w:rsid w:val="00D12D94"/>
    <w:rsid w:val="00D13549"/>
    <w:rsid w:val="00D13D64"/>
    <w:rsid w:val="00D144F9"/>
    <w:rsid w:val="00D14EFF"/>
    <w:rsid w:val="00D16632"/>
    <w:rsid w:val="00D17E7C"/>
    <w:rsid w:val="00D21FCD"/>
    <w:rsid w:val="00D22092"/>
    <w:rsid w:val="00D22550"/>
    <w:rsid w:val="00D225C6"/>
    <w:rsid w:val="00D228AC"/>
    <w:rsid w:val="00D22C60"/>
    <w:rsid w:val="00D22EAB"/>
    <w:rsid w:val="00D2546C"/>
    <w:rsid w:val="00D25498"/>
    <w:rsid w:val="00D266E5"/>
    <w:rsid w:val="00D2729C"/>
    <w:rsid w:val="00D30C48"/>
    <w:rsid w:val="00D31153"/>
    <w:rsid w:val="00D315C1"/>
    <w:rsid w:val="00D31973"/>
    <w:rsid w:val="00D32B42"/>
    <w:rsid w:val="00D32E76"/>
    <w:rsid w:val="00D3328B"/>
    <w:rsid w:val="00D343D4"/>
    <w:rsid w:val="00D354E9"/>
    <w:rsid w:val="00D35AA6"/>
    <w:rsid w:val="00D367C1"/>
    <w:rsid w:val="00D3769E"/>
    <w:rsid w:val="00D40201"/>
    <w:rsid w:val="00D408EE"/>
    <w:rsid w:val="00D40F67"/>
    <w:rsid w:val="00D43D14"/>
    <w:rsid w:val="00D43E19"/>
    <w:rsid w:val="00D4542A"/>
    <w:rsid w:val="00D5004E"/>
    <w:rsid w:val="00D50737"/>
    <w:rsid w:val="00D5130A"/>
    <w:rsid w:val="00D51932"/>
    <w:rsid w:val="00D52810"/>
    <w:rsid w:val="00D5362E"/>
    <w:rsid w:val="00D5658E"/>
    <w:rsid w:val="00D56B20"/>
    <w:rsid w:val="00D576EF"/>
    <w:rsid w:val="00D57F15"/>
    <w:rsid w:val="00D61C7C"/>
    <w:rsid w:val="00D62D80"/>
    <w:rsid w:val="00D62FC7"/>
    <w:rsid w:val="00D633AA"/>
    <w:rsid w:val="00D6387E"/>
    <w:rsid w:val="00D63B99"/>
    <w:rsid w:val="00D644D2"/>
    <w:rsid w:val="00D64DB7"/>
    <w:rsid w:val="00D65E42"/>
    <w:rsid w:val="00D66674"/>
    <w:rsid w:val="00D66EAF"/>
    <w:rsid w:val="00D67AF3"/>
    <w:rsid w:val="00D71252"/>
    <w:rsid w:val="00D7259C"/>
    <w:rsid w:val="00D72DB1"/>
    <w:rsid w:val="00D73C8D"/>
    <w:rsid w:val="00D742FF"/>
    <w:rsid w:val="00D75951"/>
    <w:rsid w:val="00D75DD8"/>
    <w:rsid w:val="00D76254"/>
    <w:rsid w:val="00D77EC7"/>
    <w:rsid w:val="00D77F9D"/>
    <w:rsid w:val="00D80771"/>
    <w:rsid w:val="00D8097F"/>
    <w:rsid w:val="00D81DDC"/>
    <w:rsid w:val="00D82C53"/>
    <w:rsid w:val="00D82D61"/>
    <w:rsid w:val="00D845BB"/>
    <w:rsid w:val="00D84686"/>
    <w:rsid w:val="00D84B7E"/>
    <w:rsid w:val="00D8548C"/>
    <w:rsid w:val="00D85B5E"/>
    <w:rsid w:val="00D8608D"/>
    <w:rsid w:val="00D86422"/>
    <w:rsid w:val="00D86485"/>
    <w:rsid w:val="00D87616"/>
    <w:rsid w:val="00D876D1"/>
    <w:rsid w:val="00D907AF"/>
    <w:rsid w:val="00D91685"/>
    <w:rsid w:val="00D91F1F"/>
    <w:rsid w:val="00D92A7A"/>
    <w:rsid w:val="00D935B7"/>
    <w:rsid w:val="00D94542"/>
    <w:rsid w:val="00D95965"/>
    <w:rsid w:val="00D966AF"/>
    <w:rsid w:val="00D973FC"/>
    <w:rsid w:val="00D97B6B"/>
    <w:rsid w:val="00D97F12"/>
    <w:rsid w:val="00DA10DF"/>
    <w:rsid w:val="00DA11A1"/>
    <w:rsid w:val="00DA1636"/>
    <w:rsid w:val="00DA2491"/>
    <w:rsid w:val="00DA4B18"/>
    <w:rsid w:val="00DA5147"/>
    <w:rsid w:val="00DA5279"/>
    <w:rsid w:val="00DA52ED"/>
    <w:rsid w:val="00DA6C9D"/>
    <w:rsid w:val="00DA7F20"/>
    <w:rsid w:val="00DB01BD"/>
    <w:rsid w:val="00DB37FF"/>
    <w:rsid w:val="00DB39CA"/>
    <w:rsid w:val="00DB4D1E"/>
    <w:rsid w:val="00DB4EB2"/>
    <w:rsid w:val="00DB52AE"/>
    <w:rsid w:val="00DB5316"/>
    <w:rsid w:val="00DB5C2D"/>
    <w:rsid w:val="00DB6A91"/>
    <w:rsid w:val="00DB6BD8"/>
    <w:rsid w:val="00DB7B05"/>
    <w:rsid w:val="00DB7B8E"/>
    <w:rsid w:val="00DC314F"/>
    <w:rsid w:val="00DC434F"/>
    <w:rsid w:val="00DC510C"/>
    <w:rsid w:val="00DC646D"/>
    <w:rsid w:val="00DC7800"/>
    <w:rsid w:val="00DD13D9"/>
    <w:rsid w:val="00DD29E5"/>
    <w:rsid w:val="00DD3528"/>
    <w:rsid w:val="00DD35A0"/>
    <w:rsid w:val="00DD735B"/>
    <w:rsid w:val="00DD7E57"/>
    <w:rsid w:val="00DE2D01"/>
    <w:rsid w:val="00DE35DE"/>
    <w:rsid w:val="00DE3C07"/>
    <w:rsid w:val="00DE46B7"/>
    <w:rsid w:val="00DE61C0"/>
    <w:rsid w:val="00DF00AE"/>
    <w:rsid w:val="00DF36CD"/>
    <w:rsid w:val="00DF37C3"/>
    <w:rsid w:val="00DF43C8"/>
    <w:rsid w:val="00DF4AA5"/>
    <w:rsid w:val="00DF54EF"/>
    <w:rsid w:val="00DF5E24"/>
    <w:rsid w:val="00DF7DE2"/>
    <w:rsid w:val="00E01237"/>
    <w:rsid w:val="00E016A9"/>
    <w:rsid w:val="00E05690"/>
    <w:rsid w:val="00E05C77"/>
    <w:rsid w:val="00E06CDA"/>
    <w:rsid w:val="00E079EF"/>
    <w:rsid w:val="00E1001D"/>
    <w:rsid w:val="00E106B7"/>
    <w:rsid w:val="00E11E33"/>
    <w:rsid w:val="00E12A7C"/>
    <w:rsid w:val="00E13436"/>
    <w:rsid w:val="00E13EE9"/>
    <w:rsid w:val="00E1498B"/>
    <w:rsid w:val="00E153BA"/>
    <w:rsid w:val="00E16462"/>
    <w:rsid w:val="00E164F8"/>
    <w:rsid w:val="00E17811"/>
    <w:rsid w:val="00E178C5"/>
    <w:rsid w:val="00E179CF"/>
    <w:rsid w:val="00E20469"/>
    <w:rsid w:val="00E21225"/>
    <w:rsid w:val="00E21302"/>
    <w:rsid w:val="00E2578E"/>
    <w:rsid w:val="00E259A4"/>
    <w:rsid w:val="00E272FC"/>
    <w:rsid w:val="00E27503"/>
    <w:rsid w:val="00E3055A"/>
    <w:rsid w:val="00E354F3"/>
    <w:rsid w:val="00E35EE4"/>
    <w:rsid w:val="00E36509"/>
    <w:rsid w:val="00E379D3"/>
    <w:rsid w:val="00E41111"/>
    <w:rsid w:val="00E42390"/>
    <w:rsid w:val="00E42420"/>
    <w:rsid w:val="00E43898"/>
    <w:rsid w:val="00E43A15"/>
    <w:rsid w:val="00E43DE3"/>
    <w:rsid w:val="00E44D48"/>
    <w:rsid w:val="00E44FB1"/>
    <w:rsid w:val="00E465F7"/>
    <w:rsid w:val="00E475CB"/>
    <w:rsid w:val="00E5237F"/>
    <w:rsid w:val="00E530C7"/>
    <w:rsid w:val="00E54AAB"/>
    <w:rsid w:val="00E55E6F"/>
    <w:rsid w:val="00E574E1"/>
    <w:rsid w:val="00E574F0"/>
    <w:rsid w:val="00E57867"/>
    <w:rsid w:val="00E60EE7"/>
    <w:rsid w:val="00E61E40"/>
    <w:rsid w:val="00E62D8A"/>
    <w:rsid w:val="00E6485B"/>
    <w:rsid w:val="00E64E78"/>
    <w:rsid w:val="00E668F0"/>
    <w:rsid w:val="00E66E75"/>
    <w:rsid w:val="00E67676"/>
    <w:rsid w:val="00E67CEC"/>
    <w:rsid w:val="00E713F7"/>
    <w:rsid w:val="00E720B3"/>
    <w:rsid w:val="00E7275D"/>
    <w:rsid w:val="00E728BC"/>
    <w:rsid w:val="00E74DF7"/>
    <w:rsid w:val="00E75182"/>
    <w:rsid w:val="00E75756"/>
    <w:rsid w:val="00E75944"/>
    <w:rsid w:val="00E75E13"/>
    <w:rsid w:val="00E75E74"/>
    <w:rsid w:val="00E7659A"/>
    <w:rsid w:val="00E770D6"/>
    <w:rsid w:val="00E773CA"/>
    <w:rsid w:val="00E80310"/>
    <w:rsid w:val="00E83F8C"/>
    <w:rsid w:val="00E8496A"/>
    <w:rsid w:val="00E857E3"/>
    <w:rsid w:val="00E85B99"/>
    <w:rsid w:val="00E86690"/>
    <w:rsid w:val="00E868EA"/>
    <w:rsid w:val="00E90306"/>
    <w:rsid w:val="00E9167C"/>
    <w:rsid w:val="00E91BA7"/>
    <w:rsid w:val="00E926C7"/>
    <w:rsid w:val="00E9394F"/>
    <w:rsid w:val="00E951F3"/>
    <w:rsid w:val="00E96A1C"/>
    <w:rsid w:val="00E978AE"/>
    <w:rsid w:val="00EA324F"/>
    <w:rsid w:val="00EA6AD9"/>
    <w:rsid w:val="00EA6B90"/>
    <w:rsid w:val="00EB02EB"/>
    <w:rsid w:val="00EB1154"/>
    <w:rsid w:val="00EB1493"/>
    <w:rsid w:val="00EB26AF"/>
    <w:rsid w:val="00EB2762"/>
    <w:rsid w:val="00EB2DAC"/>
    <w:rsid w:val="00EB333E"/>
    <w:rsid w:val="00EB487F"/>
    <w:rsid w:val="00EB4E47"/>
    <w:rsid w:val="00EB5BDA"/>
    <w:rsid w:val="00EB64F6"/>
    <w:rsid w:val="00EB6C3B"/>
    <w:rsid w:val="00EB7013"/>
    <w:rsid w:val="00EC2C35"/>
    <w:rsid w:val="00EC3344"/>
    <w:rsid w:val="00EC3552"/>
    <w:rsid w:val="00EC35A4"/>
    <w:rsid w:val="00EC4AF2"/>
    <w:rsid w:val="00EC4E7F"/>
    <w:rsid w:val="00EC5304"/>
    <w:rsid w:val="00EC663F"/>
    <w:rsid w:val="00EC77AA"/>
    <w:rsid w:val="00EC78E6"/>
    <w:rsid w:val="00EC7E35"/>
    <w:rsid w:val="00ED0B0B"/>
    <w:rsid w:val="00ED0E54"/>
    <w:rsid w:val="00ED24C4"/>
    <w:rsid w:val="00ED2A81"/>
    <w:rsid w:val="00ED2F79"/>
    <w:rsid w:val="00ED3845"/>
    <w:rsid w:val="00ED5DFA"/>
    <w:rsid w:val="00ED5FEF"/>
    <w:rsid w:val="00ED6AD3"/>
    <w:rsid w:val="00ED718A"/>
    <w:rsid w:val="00EE0B50"/>
    <w:rsid w:val="00EE0F69"/>
    <w:rsid w:val="00EE1DE6"/>
    <w:rsid w:val="00EE28F9"/>
    <w:rsid w:val="00EE2A33"/>
    <w:rsid w:val="00EE315D"/>
    <w:rsid w:val="00EE38DF"/>
    <w:rsid w:val="00EE3945"/>
    <w:rsid w:val="00EE4352"/>
    <w:rsid w:val="00EE45A6"/>
    <w:rsid w:val="00EE50B5"/>
    <w:rsid w:val="00EE5661"/>
    <w:rsid w:val="00EE663F"/>
    <w:rsid w:val="00EE6A34"/>
    <w:rsid w:val="00EE6B77"/>
    <w:rsid w:val="00EE7486"/>
    <w:rsid w:val="00EF1AF2"/>
    <w:rsid w:val="00EF25CC"/>
    <w:rsid w:val="00EF322A"/>
    <w:rsid w:val="00EF3702"/>
    <w:rsid w:val="00EF392F"/>
    <w:rsid w:val="00EF3DF0"/>
    <w:rsid w:val="00EF468B"/>
    <w:rsid w:val="00EF5A30"/>
    <w:rsid w:val="00EF6198"/>
    <w:rsid w:val="00EF6250"/>
    <w:rsid w:val="00EF64D5"/>
    <w:rsid w:val="00EF69A5"/>
    <w:rsid w:val="00EF7E59"/>
    <w:rsid w:val="00EF7EFC"/>
    <w:rsid w:val="00F001DA"/>
    <w:rsid w:val="00F0170F"/>
    <w:rsid w:val="00F0220E"/>
    <w:rsid w:val="00F023B5"/>
    <w:rsid w:val="00F0420B"/>
    <w:rsid w:val="00F04C3D"/>
    <w:rsid w:val="00F04CB1"/>
    <w:rsid w:val="00F05187"/>
    <w:rsid w:val="00F05F51"/>
    <w:rsid w:val="00F06DF7"/>
    <w:rsid w:val="00F10529"/>
    <w:rsid w:val="00F10552"/>
    <w:rsid w:val="00F11543"/>
    <w:rsid w:val="00F11746"/>
    <w:rsid w:val="00F140A8"/>
    <w:rsid w:val="00F1435B"/>
    <w:rsid w:val="00F15605"/>
    <w:rsid w:val="00F15C5E"/>
    <w:rsid w:val="00F15D2E"/>
    <w:rsid w:val="00F15EE1"/>
    <w:rsid w:val="00F2044C"/>
    <w:rsid w:val="00F215E9"/>
    <w:rsid w:val="00F21B17"/>
    <w:rsid w:val="00F23911"/>
    <w:rsid w:val="00F23BF5"/>
    <w:rsid w:val="00F24C55"/>
    <w:rsid w:val="00F25DC1"/>
    <w:rsid w:val="00F27A8C"/>
    <w:rsid w:val="00F27A94"/>
    <w:rsid w:val="00F3068A"/>
    <w:rsid w:val="00F31588"/>
    <w:rsid w:val="00F33A35"/>
    <w:rsid w:val="00F34366"/>
    <w:rsid w:val="00F343C0"/>
    <w:rsid w:val="00F3506B"/>
    <w:rsid w:val="00F3596B"/>
    <w:rsid w:val="00F36A07"/>
    <w:rsid w:val="00F3701B"/>
    <w:rsid w:val="00F37D7C"/>
    <w:rsid w:val="00F417C4"/>
    <w:rsid w:val="00F4218E"/>
    <w:rsid w:val="00F429B8"/>
    <w:rsid w:val="00F4673A"/>
    <w:rsid w:val="00F4704D"/>
    <w:rsid w:val="00F50346"/>
    <w:rsid w:val="00F51B66"/>
    <w:rsid w:val="00F5313C"/>
    <w:rsid w:val="00F54D2C"/>
    <w:rsid w:val="00F55C49"/>
    <w:rsid w:val="00F563CD"/>
    <w:rsid w:val="00F56996"/>
    <w:rsid w:val="00F572B1"/>
    <w:rsid w:val="00F61A22"/>
    <w:rsid w:val="00F61F64"/>
    <w:rsid w:val="00F62BF7"/>
    <w:rsid w:val="00F636B1"/>
    <w:rsid w:val="00F637F5"/>
    <w:rsid w:val="00F6417F"/>
    <w:rsid w:val="00F647A6"/>
    <w:rsid w:val="00F656A8"/>
    <w:rsid w:val="00F6680A"/>
    <w:rsid w:val="00F668B2"/>
    <w:rsid w:val="00F66A6D"/>
    <w:rsid w:val="00F66A7D"/>
    <w:rsid w:val="00F66E2B"/>
    <w:rsid w:val="00F66F81"/>
    <w:rsid w:val="00F66FB6"/>
    <w:rsid w:val="00F67139"/>
    <w:rsid w:val="00F70ECB"/>
    <w:rsid w:val="00F7138F"/>
    <w:rsid w:val="00F733D5"/>
    <w:rsid w:val="00F73494"/>
    <w:rsid w:val="00F736B1"/>
    <w:rsid w:val="00F7510A"/>
    <w:rsid w:val="00F802EA"/>
    <w:rsid w:val="00F80B36"/>
    <w:rsid w:val="00F80F72"/>
    <w:rsid w:val="00F8129B"/>
    <w:rsid w:val="00F8157D"/>
    <w:rsid w:val="00F82322"/>
    <w:rsid w:val="00F82868"/>
    <w:rsid w:val="00F833D8"/>
    <w:rsid w:val="00F8426B"/>
    <w:rsid w:val="00F844EE"/>
    <w:rsid w:val="00F84BE3"/>
    <w:rsid w:val="00F84F67"/>
    <w:rsid w:val="00F862CC"/>
    <w:rsid w:val="00F90B52"/>
    <w:rsid w:val="00F91711"/>
    <w:rsid w:val="00F91B3C"/>
    <w:rsid w:val="00F93360"/>
    <w:rsid w:val="00F94156"/>
    <w:rsid w:val="00F948AF"/>
    <w:rsid w:val="00F95D9E"/>
    <w:rsid w:val="00F95EFC"/>
    <w:rsid w:val="00F9626C"/>
    <w:rsid w:val="00F96753"/>
    <w:rsid w:val="00F96FD4"/>
    <w:rsid w:val="00FA20C7"/>
    <w:rsid w:val="00FA275D"/>
    <w:rsid w:val="00FA3A36"/>
    <w:rsid w:val="00FA49C0"/>
    <w:rsid w:val="00FA521A"/>
    <w:rsid w:val="00FA5621"/>
    <w:rsid w:val="00FA6AA4"/>
    <w:rsid w:val="00FA6CD7"/>
    <w:rsid w:val="00FB040D"/>
    <w:rsid w:val="00FB1A31"/>
    <w:rsid w:val="00FB1ED7"/>
    <w:rsid w:val="00FB2FDF"/>
    <w:rsid w:val="00FB3FE5"/>
    <w:rsid w:val="00FB5DED"/>
    <w:rsid w:val="00FB6748"/>
    <w:rsid w:val="00FB6D84"/>
    <w:rsid w:val="00FB7014"/>
    <w:rsid w:val="00FC0D08"/>
    <w:rsid w:val="00FC0FF7"/>
    <w:rsid w:val="00FC37A7"/>
    <w:rsid w:val="00FC4082"/>
    <w:rsid w:val="00FC4D2F"/>
    <w:rsid w:val="00FC7854"/>
    <w:rsid w:val="00FD009B"/>
    <w:rsid w:val="00FD2017"/>
    <w:rsid w:val="00FD2A07"/>
    <w:rsid w:val="00FD3947"/>
    <w:rsid w:val="00FD420C"/>
    <w:rsid w:val="00FD445D"/>
    <w:rsid w:val="00FD4B8E"/>
    <w:rsid w:val="00FD51FF"/>
    <w:rsid w:val="00FD55BC"/>
    <w:rsid w:val="00FD68BF"/>
    <w:rsid w:val="00FD6B6D"/>
    <w:rsid w:val="00FD6F54"/>
    <w:rsid w:val="00FE0875"/>
    <w:rsid w:val="00FE0BA5"/>
    <w:rsid w:val="00FE0DB5"/>
    <w:rsid w:val="00FE2326"/>
    <w:rsid w:val="00FE2A65"/>
    <w:rsid w:val="00FE2F3C"/>
    <w:rsid w:val="00FE3CA8"/>
    <w:rsid w:val="00FE3E35"/>
    <w:rsid w:val="00FE5962"/>
    <w:rsid w:val="00FE5FFD"/>
    <w:rsid w:val="00FE6168"/>
    <w:rsid w:val="00FE659A"/>
    <w:rsid w:val="00FE78BB"/>
    <w:rsid w:val="00FE7951"/>
    <w:rsid w:val="00FE7F2B"/>
    <w:rsid w:val="00FF0A91"/>
    <w:rsid w:val="00FF125F"/>
    <w:rsid w:val="00FF3392"/>
    <w:rsid w:val="00FF3E1A"/>
    <w:rsid w:val="00FF5518"/>
    <w:rsid w:val="00FF6990"/>
    <w:rsid w:val="00FF7E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8DC9"/>
  <w15:docId w15:val="{5E66291C-E853-4DAA-897E-56D6DD1D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2F3C"/>
  </w:style>
  <w:style w:type="paragraph" w:styleId="Nagwek1">
    <w:name w:val="heading 1"/>
    <w:aliases w:val="heading 1,H1"/>
    <w:basedOn w:val="Normalny"/>
    <w:next w:val="Normalny"/>
    <w:link w:val="Nagwek1Znak"/>
    <w:uiPriority w:val="99"/>
    <w:qFormat/>
    <w:rsid w:val="00F15D2E"/>
    <w:pPr>
      <w:keepNext/>
      <w:spacing w:before="240" w:after="120" w:line="240" w:lineRule="auto"/>
      <w:ind w:right="-284"/>
      <w:outlineLvl w:val="0"/>
    </w:pPr>
    <w:rPr>
      <w:rFonts w:ascii="Times New Roman" w:eastAsia="Times New Roman" w:hAnsi="Times New Roman" w:cs="Times New Roman"/>
      <w:b/>
      <w:caps/>
      <w:szCs w:val="24"/>
      <w:u w:val="single"/>
    </w:rPr>
  </w:style>
  <w:style w:type="paragraph" w:styleId="Nagwek2">
    <w:name w:val="heading 2"/>
    <w:aliases w:val="h2,A.B.C.,l2,heading 2,ASAPHeading 2,Numbered - 2,h 3, ICL,Heading 2a,H2,PA Major Section,Headline 2,2,headi,heading2,h21,h22,21,kopregel 2,Titre m,ICL"/>
    <w:basedOn w:val="Normalny"/>
    <w:next w:val="Normalny"/>
    <w:link w:val="Nagwek2Znak"/>
    <w:uiPriority w:val="99"/>
    <w:qFormat/>
    <w:rsid w:val="00F15D2E"/>
    <w:pPr>
      <w:keepNext/>
      <w:spacing w:after="0" w:line="240" w:lineRule="auto"/>
      <w:ind w:firstLine="708"/>
      <w:jc w:val="both"/>
      <w:outlineLvl w:val="1"/>
    </w:pPr>
    <w:rPr>
      <w:rFonts w:ascii="Verdana" w:eastAsia="Times New Roman" w:hAnsi="Verdana" w:cs="Times New Roman"/>
      <w:b/>
      <w:sz w:val="20"/>
      <w:szCs w:val="24"/>
    </w:rPr>
  </w:style>
  <w:style w:type="paragraph" w:styleId="Nagwek3">
    <w:name w:val="heading 3"/>
    <w:basedOn w:val="Normalny"/>
    <w:next w:val="Normalny"/>
    <w:link w:val="Nagwek3Znak"/>
    <w:qFormat/>
    <w:rsid w:val="00F15D2E"/>
    <w:pPr>
      <w:keepNext/>
      <w:widowControl w:val="0"/>
      <w:spacing w:after="0" w:line="240" w:lineRule="auto"/>
      <w:jc w:val="both"/>
      <w:outlineLvl w:val="2"/>
    </w:pPr>
    <w:rPr>
      <w:rFonts w:ascii="Ottawa" w:eastAsia="Times New Roman" w:hAnsi="Ottawa" w:cs="Times New Roman"/>
      <w:b/>
      <w:snapToGrid w:val="0"/>
      <w:sz w:val="24"/>
      <w:szCs w:val="20"/>
    </w:rPr>
  </w:style>
  <w:style w:type="paragraph" w:styleId="Nagwek4">
    <w:name w:val="heading 4"/>
    <w:aliases w:val="h4"/>
    <w:basedOn w:val="Normalny"/>
    <w:next w:val="Normalny"/>
    <w:link w:val="Nagwek4Znak"/>
    <w:uiPriority w:val="9"/>
    <w:qFormat/>
    <w:rsid w:val="00F15D2E"/>
    <w:pPr>
      <w:keepNext/>
      <w:spacing w:before="240" w:after="120" w:line="240" w:lineRule="auto"/>
      <w:outlineLvl w:val="3"/>
    </w:pPr>
    <w:rPr>
      <w:rFonts w:ascii="Times New Roman" w:eastAsia="Times New Roman" w:hAnsi="Times New Roman" w:cs="Times New Roman"/>
      <w:b/>
      <w:caps/>
      <w:color w:val="FF0000"/>
      <w:szCs w:val="24"/>
      <w:u w:val="single"/>
    </w:rPr>
  </w:style>
  <w:style w:type="paragraph" w:styleId="Nagwek5">
    <w:name w:val="heading 5"/>
    <w:basedOn w:val="Normalny"/>
    <w:next w:val="Normalny"/>
    <w:link w:val="Nagwek5Znak"/>
    <w:uiPriority w:val="9"/>
    <w:qFormat/>
    <w:rsid w:val="00F15D2E"/>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qFormat/>
    <w:rsid w:val="00F15D2E"/>
    <w:pPr>
      <w:keepNext/>
      <w:spacing w:after="0" w:line="240" w:lineRule="auto"/>
      <w:jc w:val="center"/>
      <w:outlineLvl w:val="5"/>
    </w:pPr>
    <w:rPr>
      <w:rFonts w:ascii="Times New Roman" w:eastAsia="Times New Roman" w:hAnsi="Times New Roman" w:cs="Times New Roman"/>
      <w:sz w:val="32"/>
      <w:szCs w:val="24"/>
      <w:u w:val="single"/>
    </w:rPr>
  </w:style>
  <w:style w:type="paragraph" w:styleId="Nagwek7">
    <w:name w:val="heading 7"/>
    <w:basedOn w:val="Normalny"/>
    <w:next w:val="Normalny"/>
    <w:link w:val="Nagwek7Znak"/>
    <w:qFormat/>
    <w:rsid w:val="00F15D2E"/>
    <w:pPr>
      <w:keepNext/>
      <w:spacing w:after="0" w:line="240" w:lineRule="auto"/>
      <w:outlineLvl w:val="6"/>
    </w:pPr>
    <w:rPr>
      <w:rFonts w:ascii="Verdana" w:eastAsia="Times New Roman" w:hAnsi="Verdana" w:cs="Times New Roman"/>
      <w:b/>
      <w:bCs/>
      <w:sz w:val="20"/>
      <w:szCs w:val="24"/>
    </w:rPr>
  </w:style>
  <w:style w:type="paragraph" w:styleId="Nagwek8">
    <w:name w:val="heading 8"/>
    <w:basedOn w:val="Normalny"/>
    <w:next w:val="Normalny"/>
    <w:link w:val="Nagwek8Znak"/>
    <w:qFormat/>
    <w:rsid w:val="00F15D2E"/>
    <w:pPr>
      <w:keepNext/>
      <w:autoSpaceDE w:val="0"/>
      <w:autoSpaceDN w:val="0"/>
      <w:adjustRightInd w:val="0"/>
      <w:spacing w:after="0" w:line="240" w:lineRule="auto"/>
      <w:jc w:val="center"/>
      <w:outlineLvl w:val="7"/>
    </w:pPr>
    <w:rPr>
      <w:rFonts w:ascii="Times New Roman" w:eastAsia="Times New Roman" w:hAnsi="Times New Roman" w:cs="Times New Roman"/>
      <w:i/>
      <w:iCs/>
      <w:sz w:val="14"/>
      <w:szCs w:val="24"/>
    </w:rPr>
  </w:style>
  <w:style w:type="paragraph" w:styleId="Nagwek9">
    <w:name w:val="heading 9"/>
    <w:basedOn w:val="Normalny"/>
    <w:next w:val="Normalny"/>
    <w:link w:val="Nagwek9Znak"/>
    <w:qFormat/>
    <w:rsid w:val="00F15D2E"/>
    <w:pPr>
      <w:keepNext/>
      <w:spacing w:after="120" w:line="240" w:lineRule="auto"/>
      <w:jc w:val="center"/>
      <w:outlineLvl w:val="8"/>
    </w:pPr>
    <w:rPr>
      <w:rFonts w:ascii="Times New Roman" w:eastAsia="Times New Roman" w:hAnsi="Times New Roman" w:cs="Times New Roman"/>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Znak,H1 Znak"/>
    <w:basedOn w:val="Domylnaczcionkaakapitu"/>
    <w:link w:val="Nagwek1"/>
    <w:uiPriority w:val="99"/>
    <w:rsid w:val="00F15D2E"/>
    <w:rPr>
      <w:rFonts w:ascii="Times New Roman" w:eastAsia="Times New Roman" w:hAnsi="Times New Roman" w:cs="Times New Roman"/>
      <w:b/>
      <w:caps/>
      <w:szCs w:val="24"/>
      <w:u w:val="single"/>
    </w:rPr>
  </w:style>
  <w:style w:type="character" w:customStyle="1" w:styleId="Nagwek2Znak">
    <w:name w:val="Nagłówek 2 Znak"/>
    <w:aliases w:val="h2 Znak,A.B.C. Znak,l2 Znak,heading 2 Znak,ASAPHeading 2 Znak,Numbered - 2 Znak,h 3 Znak, ICL Znak,Heading 2a Znak,H2 Znak,PA Major Section Znak,Headline 2 Znak,2 Znak,headi Znak,heading2 Znak,h21 Znak,h22 Znak,21 Znak,kopregel 2 Znak"/>
    <w:basedOn w:val="Domylnaczcionkaakapitu"/>
    <w:link w:val="Nagwek2"/>
    <w:uiPriority w:val="99"/>
    <w:rsid w:val="00F15D2E"/>
    <w:rPr>
      <w:rFonts w:ascii="Verdana" w:eastAsia="Times New Roman" w:hAnsi="Verdana" w:cs="Times New Roman"/>
      <w:b/>
      <w:sz w:val="20"/>
      <w:szCs w:val="24"/>
    </w:rPr>
  </w:style>
  <w:style w:type="character" w:customStyle="1" w:styleId="Nagwek3Znak">
    <w:name w:val="Nagłówek 3 Znak"/>
    <w:basedOn w:val="Domylnaczcionkaakapitu"/>
    <w:link w:val="Nagwek3"/>
    <w:rsid w:val="00F15D2E"/>
    <w:rPr>
      <w:rFonts w:ascii="Ottawa" w:eastAsia="Times New Roman" w:hAnsi="Ottawa" w:cs="Times New Roman"/>
      <w:b/>
      <w:snapToGrid w:val="0"/>
      <w:sz w:val="24"/>
      <w:szCs w:val="20"/>
    </w:rPr>
  </w:style>
  <w:style w:type="character" w:customStyle="1" w:styleId="Nagwek4Znak">
    <w:name w:val="Nagłówek 4 Znak"/>
    <w:aliases w:val="h4 Znak"/>
    <w:basedOn w:val="Domylnaczcionkaakapitu"/>
    <w:link w:val="Nagwek4"/>
    <w:uiPriority w:val="9"/>
    <w:rsid w:val="00F15D2E"/>
    <w:rPr>
      <w:rFonts w:ascii="Times New Roman" w:eastAsia="Times New Roman" w:hAnsi="Times New Roman" w:cs="Times New Roman"/>
      <w:b/>
      <w:caps/>
      <w:color w:val="FF0000"/>
      <w:szCs w:val="24"/>
      <w:u w:val="single"/>
    </w:rPr>
  </w:style>
  <w:style w:type="character" w:customStyle="1" w:styleId="Nagwek5Znak">
    <w:name w:val="Nagłówek 5 Znak"/>
    <w:basedOn w:val="Domylnaczcionkaakapitu"/>
    <w:link w:val="Nagwek5"/>
    <w:uiPriority w:val="9"/>
    <w:rsid w:val="00F15D2E"/>
    <w:rPr>
      <w:rFonts w:ascii="CG Times" w:eastAsia="Times New Roman" w:hAnsi="CG Times" w:cs="Times New Roman"/>
      <w:b/>
      <w:szCs w:val="20"/>
      <w:u w:val="single"/>
    </w:rPr>
  </w:style>
  <w:style w:type="character" w:customStyle="1" w:styleId="Nagwek6Znak">
    <w:name w:val="Nagłówek 6 Znak"/>
    <w:basedOn w:val="Domylnaczcionkaakapitu"/>
    <w:link w:val="Nagwek6"/>
    <w:rsid w:val="00F15D2E"/>
    <w:rPr>
      <w:rFonts w:ascii="Times New Roman" w:eastAsia="Times New Roman" w:hAnsi="Times New Roman" w:cs="Times New Roman"/>
      <w:sz w:val="32"/>
      <w:szCs w:val="24"/>
      <w:u w:val="single"/>
    </w:rPr>
  </w:style>
  <w:style w:type="character" w:customStyle="1" w:styleId="Nagwek7Znak">
    <w:name w:val="Nagłówek 7 Znak"/>
    <w:basedOn w:val="Domylnaczcionkaakapitu"/>
    <w:link w:val="Nagwek7"/>
    <w:rsid w:val="00F15D2E"/>
    <w:rPr>
      <w:rFonts w:ascii="Verdana" w:eastAsia="Times New Roman" w:hAnsi="Verdana" w:cs="Times New Roman"/>
      <w:b/>
      <w:bCs/>
      <w:sz w:val="20"/>
      <w:szCs w:val="24"/>
    </w:rPr>
  </w:style>
  <w:style w:type="character" w:customStyle="1" w:styleId="Nagwek8Znak">
    <w:name w:val="Nagłówek 8 Znak"/>
    <w:basedOn w:val="Domylnaczcionkaakapitu"/>
    <w:link w:val="Nagwek8"/>
    <w:rsid w:val="00F15D2E"/>
    <w:rPr>
      <w:rFonts w:ascii="Times New Roman" w:eastAsia="Times New Roman" w:hAnsi="Times New Roman" w:cs="Times New Roman"/>
      <w:i/>
      <w:iCs/>
      <w:sz w:val="14"/>
      <w:szCs w:val="24"/>
    </w:rPr>
  </w:style>
  <w:style w:type="character" w:customStyle="1" w:styleId="Nagwek9Znak">
    <w:name w:val="Nagłówek 9 Znak"/>
    <w:basedOn w:val="Domylnaczcionkaakapitu"/>
    <w:link w:val="Nagwek9"/>
    <w:rsid w:val="00F15D2E"/>
    <w:rPr>
      <w:rFonts w:ascii="Times New Roman" w:eastAsia="Times New Roman" w:hAnsi="Times New Roman" w:cs="Times New Roman"/>
      <w:b/>
      <w:szCs w:val="20"/>
    </w:rPr>
  </w:style>
  <w:style w:type="paragraph" w:customStyle="1" w:styleId="TSstyl">
    <w:name w:val="TS styl"/>
    <w:basedOn w:val="Tekstpodstawowy2"/>
    <w:rsid w:val="00F15D2E"/>
    <w:pPr>
      <w:numPr>
        <w:numId w:val="2"/>
      </w:numPr>
      <w:tabs>
        <w:tab w:val="clear" w:pos="709"/>
      </w:tabs>
      <w:autoSpaceDE w:val="0"/>
      <w:autoSpaceDN w:val="0"/>
      <w:adjustRightInd w:val="0"/>
      <w:spacing w:before="120"/>
      <w:ind w:right="0"/>
    </w:pPr>
    <w:rPr>
      <w:rFonts w:ascii="Verdana" w:eastAsia="Lucida Sans Unicode" w:hAnsi="Verdana"/>
      <w:b/>
      <w:bCs/>
      <w:sz w:val="20"/>
    </w:rPr>
  </w:style>
  <w:style w:type="paragraph" w:styleId="Tekstpodstawowy2">
    <w:name w:val="Body Text 2"/>
    <w:basedOn w:val="Normalny"/>
    <w:link w:val="Tekstpodstawowy2Znak"/>
    <w:uiPriority w:val="99"/>
    <w:rsid w:val="00F15D2E"/>
    <w:pPr>
      <w:tabs>
        <w:tab w:val="left" w:pos="709"/>
      </w:tabs>
      <w:spacing w:after="120" w:line="240" w:lineRule="auto"/>
      <w:ind w:right="-57"/>
    </w:pPr>
    <w:rPr>
      <w:rFonts w:ascii="Times New Roman" w:eastAsia="Times New Roman" w:hAnsi="Times New Roman" w:cs="Times New Roman"/>
      <w:szCs w:val="24"/>
    </w:rPr>
  </w:style>
  <w:style w:type="character" w:customStyle="1" w:styleId="Tekstpodstawowy2Znak">
    <w:name w:val="Tekst podstawowy 2 Znak"/>
    <w:basedOn w:val="Domylnaczcionkaakapitu"/>
    <w:link w:val="Tekstpodstawowy2"/>
    <w:uiPriority w:val="99"/>
    <w:rsid w:val="00F15D2E"/>
    <w:rPr>
      <w:rFonts w:ascii="Times New Roman" w:eastAsia="Times New Roman" w:hAnsi="Times New Roman" w:cs="Times New Roman"/>
      <w:szCs w:val="24"/>
    </w:rPr>
  </w:style>
  <w:style w:type="character" w:styleId="Odwoaniedokomentarza">
    <w:name w:val="annotation reference"/>
    <w:uiPriority w:val="99"/>
    <w:qFormat/>
    <w:rsid w:val="00F15D2E"/>
    <w:rPr>
      <w:sz w:val="16"/>
      <w:szCs w:val="16"/>
    </w:rPr>
  </w:style>
  <w:style w:type="paragraph" w:styleId="Tekstkomentarza">
    <w:name w:val="annotation text"/>
    <w:basedOn w:val="Normalny"/>
    <w:link w:val="TekstkomentarzaZnak"/>
    <w:qFormat/>
    <w:rsid w:val="00F15D2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qFormat/>
    <w:rsid w:val="00F15D2E"/>
    <w:rPr>
      <w:rFonts w:ascii="Times New Roman" w:eastAsia="Times New Roman" w:hAnsi="Times New Roman" w:cs="Times New Roman"/>
      <w:sz w:val="20"/>
      <w:szCs w:val="20"/>
      <w:lang w:eastAsia="pl-PL"/>
    </w:rPr>
  </w:style>
  <w:style w:type="paragraph" w:customStyle="1" w:styleId="08Sygnaturapisma">
    <w:name w:val="@08.Sygnatura_pisma"/>
    <w:basedOn w:val="Normalny"/>
    <w:next w:val="Normalny"/>
    <w:rsid w:val="00F15D2E"/>
    <w:pPr>
      <w:spacing w:after="0" w:line="240" w:lineRule="auto"/>
    </w:pPr>
    <w:rPr>
      <w:rFonts w:ascii="Times New Roman" w:eastAsia="Times New Roman" w:hAnsi="Times New Roman" w:cs="Times New Roman"/>
      <w:sz w:val="24"/>
      <w:szCs w:val="24"/>
    </w:rPr>
  </w:style>
  <w:style w:type="paragraph" w:styleId="Tytu">
    <w:name w:val="Title"/>
    <w:basedOn w:val="Normalny"/>
    <w:link w:val="TytuZnak"/>
    <w:qFormat/>
    <w:rsid w:val="00F15D2E"/>
    <w:pPr>
      <w:spacing w:after="0" w:line="240" w:lineRule="auto"/>
      <w:jc w:val="center"/>
    </w:pPr>
    <w:rPr>
      <w:rFonts w:ascii="Arial" w:eastAsia="Times New Roman" w:hAnsi="Arial" w:cs="Times New Roman"/>
      <w:b/>
      <w:szCs w:val="20"/>
    </w:rPr>
  </w:style>
  <w:style w:type="character" w:customStyle="1" w:styleId="TytuZnak">
    <w:name w:val="Tytuł Znak"/>
    <w:basedOn w:val="Domylnaczcionkaakapitu"/>
    <w:link w:val="Tytu"/>
    <w:rsid w:val="00F15D2E"/>
    <w:rPr>
      <w:rFonts w:ascii="Arial" w:eastAsia="Times New Roman" w:hAnsi="Arial" w:cs="Times New Roman"/>
      <w:b/>
      <w:szCs w:val="20"/>
    </w:rPr>
  </w:style>
  <w:style w:type="paragraph" w:customStyle="1" w:styleId="Standard">
    <w:name w:val="Standard"/>
    <w:autoRedefine/>
    <w:rsid w:val="00F15D2E"/>
    <w:pPr>
      <w:tabs>
        <w:tab w:val="left" w:pos="0"/>
      </w:tabs>
      <w:autoSpaceDE w:val="0"/>
      <w:autoSpaceDN w:val="0"/>
      <w:adjustRightInd w:val="0"/>
      <w:snapToGrid w:val="0"/>
      <w:spacing w:after="0"/>
      <w:jc w:val="both"/>
    </w:pPr>
    <w:rPr>
      <w:rFonts w:ascii="Verdana" w:eastAsia="Times New Roman" w:hAnsi="Verdana" w:cs="Arial"/>
      <w:sz w:val="20"/>
      <w:szCs w:val="20"/>
    </w:rPr>
  </w:style>
  <w:style w:type="paragraph" w:customStyle="1" w:styleId="ust">
    <w:name w:val="ust"/>
    <w:basedOn w:val="Normalny"/>
    <w:rsid w:val="00F15D2E"/>
    <w:pPr>
      <w:spacing w:after="80" w:line="240" w:lineRule="auto"/>
      <w:ind w:left="431" w:hanging="255"/>
      <w:jc w:val="both"/>
    </w:pPr>
    <w:rPr>
      <w:rFonts w:ascii="Times New Roman" w:eastAsia="Times New Roman" w:hAnsi="Times New Roman" w:cs="Times New Roman"/>
      <w:sz w:val="24"/>
      <w:szCs w:val="20"/>
    </w:rPr>
  </w:style>
  <w:style w:type="paragraph" w:styleId="Tekstpodstawowy3">
    <w:name w:val="Body Text 3"/>
    <w:basedOn w:val="Normalny"/>
    <w:link w:val="Tekstpodstawowy3Znak"/>
    <w:rsid w:val="00F15D2E"/>
    <w:pPr>
      <w:keepNext/>
      <w:spacing w:after="0" w:line="240" w:lineRule="auto"/>
      <w:jc w:val="both"/>
    </w:pPr>
    <w:rPr>
      <w:rFonts w:ascii="Times New Roman" w:eastAsia="Times New Roman" w:hAnsi="Times New Roman" w:cs="Times New Roman"/>
      <w:szCs w:val="24"/>
    </w:rPr>
  </w:style>
  <w:style w:type="character" w:customStyle="1" w:styleId="Tekstpodstawowy3Znak">
    <w:name w:val="Tekst podstawowy 3 Znak"/>
    <w:basedOn w:val="Domylnaczcionkaakapitu"/>
    <w:link w:val="Tekstpodstawowy3"/>
    <w:rsid w:val="00F15D2E"/>
    <w:rPr>
      <w:rFonts w:ascii="Times New Roman" w:eastAsia="Times New Roman" w:hAnsi="Times New Roman" w:cs="Times New Roman"/>
      <w:szCs w:val="24"/>
    </w:rPr>
  </w:style>
  <w:style w:type="paragraph" w:customStyle="1" w:styleId="TLSAumowy">
    <w:name w:val="TLSA umowy"/>
    <w:basedOn w:val="Normalny"/>
    <w:rsid w:val="00F15D2E"/>
    <w:pPr>
      <w:spacing w:after="120" w:line="312" w:lineRule="auto"/>
      <w:jc w:val="both"/>
    </w:pPr>
    <w:rPr>
      <w:rFonts w:ascii="Arial" w:eastAsia="Times New Roman" w:hAnsi="Arial" w:cs="Times New Roman"/>
      <w:szCs w:val="20"/>
    </w:rPr>
  </w:style>
  <w:style w:type="paragraph" w:customStyle="1" w:styleId="Tekstpodstawowy31">
    <w:name w:val="Tekst podstawowy 31"/>
    <w:basedOn w:val="Normalny"/>
    <w:rsid w:val="00F15D2E"/>
    <w:pPr>
      <w:tabs>
        <w:tab w:val="left" w:pos="284"/>
      </w:tabs>
      <w:spacing w:after="0" w:line="240" w:lineRule="auto"/>
    </w:pPr>
    <w:rPr>
      <w:rFonts w:ascii="Times New Roman" w:eastAsia="Times New Roman" w:hAnsi="Times New Roman" w:cs="Times New Roman"/>
      <w:szCs w:val="20"/>
    </w:rPr>
  </w:style>
  <w:style w:type="paragraph" w:customStyle="1" w:styleId="14StanowiskoPodpisujacego">
    <w:name w:val="@14.StanowiskoPodpisujacego"/>
    <w:basedOn w:val="Normalny"/>
    <w:rsid w:val="00F15D2E"/>
    <w:pPr>
      <w:spacing w:after="0" w:line="240" w:lineRule="auto"/>
      <w:jc w:val="both"/>
    </w:pPr>
    <w:rPr>
      <w:rFonts w:ascii="Verdana" w:eastAsia="Times New Roman" w:hAnsi="Verdana" w:cs="Times New Roman"/>
      <w:sz w:val="18"/>
      <w:szCs w:val="18"/>
    </w:rPr>
  </w:style>
  <w:style w:type="paragraph" w:customStyle="1" w:styleId="11Trescpisma">
    <w:name w:val="@11.Tresc_pisma"/>
    <w:basedOn w:val="Normalny"/>
    <w:rsid w:val="00F15D2E"/>
    <w:pPr>
      <w:spacing w:before="180" w:after="0" w:line="240" w:lineRule="auto"/>
      <w:jc w:val="both"/>
    </w:pPr>
    <w:rPr>
      <w:rFonts w:ascii="Verdana" w:eastAsia="Times New Roman" w:hAnsi="Verdana" w:cs="Times New Roman"/>
      <w:sz w:val="20"/>
      <w:szCs w:val="18"/>
    </w:rPr>
  </w:style>
  <w:style w:type="paragraph" w:styleId="Tekstpodstawowywcity3">
    <w:name w:val="Body Text Indent 3"/>
    <w:basedOn w:val="Normalny"/>
    <w:link w:val="Tekstpodstawowywcity3Znak"/>
    <w:rsid w:val="00F15D2E"/>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F15D2E"/>
    <w:rPr>
      <w:rFonts w:ascii="Times New Roman" w:eastAsia="Times New Roman" w:hAnsi="Times New Roman" w:cs="Times New Roman"/>
      <w:sz w:val="16"/>
      <w:szCs w:val="16"/>
    </w:rPr>
  </w:style>
  <w:style w:type="paragraph" w:styleId="Tekstpodstawowywcity">
    <w:name w:val="Body Text Indent"/>
    <w:basedOn w:val="Normalny"/>
    <w:link w:val="TekstpodstawowywcityZnak"/>
    <w:rsid w:val="00F15D2E"/>
    <w:pPr>
      <w:spacing w:after="0" w:line="360" w:lineRule="auto"/>
      <w:ind w:firstLine="284"/>
      <w:jc w:val="both"/>
    </w:pPr>
    <w:rPr>
      <w:rFonts w:ascii="Times New Roman" w:eastAsia="Times New Roman" w:hAnsi="Times New Roman" w:cs="Times New Roman"/>
      <w:sz w:val="24"/>
      <w:szCs w:val="20"/>
    </w:rPr>
  </w:style>
  <w:style w:type="character" w:customStyle="1" w:styleId="TekstpodstawowywcityZnak">
    <w:name w:val="Tekst podstawowy wcięty Znak"/>
    <w:basedOn w:val="Domylnaczcionkaakapitu"/>
    <w:link w:val="Tekstpodstawowywcity"/>
    <w:rsid w:val="00F15D2E"/>
    <w:rPr>
      <w:rFonts w:ascii="Times New Roman" w:eastAsia="Times New Roman" w:hAnsi="Times New Roman" w:cs="Times New Roman"/>
      <w:sz w:val="24"/>
      <w:szCs w:val="20"/>
    </w:rPr>
  </w:style>
  <w:style w:type="character" w:customStyle="1" w:styleId="text1">
    <w:name w:val="text1"/>
    <w:rsid w:val="00F15D2E"/>
    <w:rPr>
      <w:rFonts w:ascii="Verdana" w:hAnsi="Verdana" w:hint="default"/>
      <w:color w:val="000000"/>
      <w:sz w:val="20"/>
      <w:szCs w:val="20"/>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
    <w:basedOn w:val="Normalny"/>
    <w:link w:val="TekstpodstawowyZnak"/>
    <w:rsid w:val="00F15D2E"/>
    <w:pPr>
      <w:spacing w:after="0" w:line="240" w:lineRule="auto"/>
    </w:pPr>
    <w:rPr>
      <w:rFonts w:ascii="Times New Roman" w:eastAsia="Times New Roman" w:hAnsi="Times New Roman" w:cs="Times New Roman"/>
      <w:b/>
      <w:sz w:val="28"/>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
    <w:basedOn w:val="Domylnaczcionkaakapitu"/>
    <w:link w:val="Tekstpodstawowy"/>
    <w:rsid w:val="00F15D2E"/>
    <w:rPr>
      <w:rFonts w:ascii="Times New Roman" w:eastAsia="Times New Roman" w:hAnsi="Times New Roman" w:cs="Times New Roman"/>
      <w:b/>
      <w:sz w:val="28"/>
      <w:szCs w:val="20"/>
    </w:rPr>
  </w:style>
  <w:style w:type="paragraph" w:styleId="Listapunktowana">
    <w:name w:val="List Bullet"/>
    <w:basedOn w:val="Normalny"/>
    <w:autoRedefine/>
    <w:rsid w:val="00F15D2E"/>
    <w:pPr>
      <w:numPr>
        <w:numId w:val="7"/>
      </w:numPr>
      <w:spacing w:after="0"/>
      <w:ind w:left="426" w:right="70" w:hanging="426"/>
      <w:jc w:val="both"/>
    </w:pPr>
    <w:rPr>
      <w:rFonts w:ascii="Verdana" w:eastAsia="Times New Roman" w:hAnsi="Verdana" w:cs="Times New Roman"/>
      <w:snapToGrid w:val="0"/>
      <w:sz w:val="20"/>
      <w:szCs w:val="20"/>
    </w:rPr>
  </w:style>
  <w:style w:type="paragraph" w:styleId="Tekstpodstawowywcity2">
    <w:name w:val="Body Text Indent 2"/>
    <w:basedOn w:val="Normalny"/>
    <w:link w:val="Tekstpodstawowywcity2Znak"/>
    <w:rsid w:val="00F15D2E"/>
    <w:pPr>
      <w:spacing w:after="0" w:line="240" w:lineRule="auto"/>
      <w:ind w:left="360"/>
      <w:jc w:val="both"/>
    </w:pPr>
    <w:rPr>
      <w:rFonts w:ascii="Verdana" w:eastAsia="Times New Roman" w:hAnsi="Verdana" w:cs="Times New Roman"/>
      <w:sz w:val="24"/>
      <w:szCs w:val="24"/>
    </w:rPr>
  </w:style>
  <w:style w:type="character" w:customStyle="1" w:styleId="Tekstpodstawowywcity2Znak">
    <w:name w:val="Tekst podstawowy wcięty 2 Znak"/>
    <w:basedOn w:val="Domylnaczcionkaakapitu"/>
    <w:link w:val="Tekstpodstawowywcity2"/>
    <w:rsid w:val="00F15D2E"/>
    <w:rPr>
      <w:rFonts w:ascii="Verdana" w:eastAsia="Times New Roman" w:hAnsi="Verdana" w:cs="Times New Roman"/>
      <w:sz w:val="24"/>
      <w:szCs w:val="24"/>
    </w:rPr>
  </w:style>
  <w:style w:type="paragraph" w:styleId="Stopka">
    <w:name w:val="footer"/>
    <w:basedOn w:val="Normalny"/>
    <w:link w:val="StopkaZnak"/>
    <w:uiPriority w:val="99"/>
    <w:rsid w:val="00F15D2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F15D2E"/>
    <w:rPr>
      <w:rFonts w:ascii="Times New Roman" w:eastAsia="Times New Roman" w:hAnsi="Times New Roman" w:cs="Times New Roman"/>
      <w:sz w:val="24"/>
      <w:szCs w:val="24"/>
    </w:rPr>
  </w:style>
  <w:style w:type="paragraph" w:styleId="Nagwek">
    <w:name w:val="header"/>
    <w:aliases w:val="Nagłówek Znak2,Nagłówek Znak1 Znak,Nagłówek strony Znak Znak,Nagłówek Znak Znak Znak,Nagłówek Znak Znak1"/>
    <w:basedOn w:val="Normalny"/>
    <w:link w:val="NagwekZnak"/>
    <w:rsid w:val="00F15D2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Znak2 Znak,Nagłówek Znak1 Znak Znak,Nagłówek strony Znak Znak Znak,Nagłówek Znak Znak Znak Znak,Nagłówek Znak Znak1 Znak"/>
    <w:basedOn w:val="Domylnaczcionkaakapitu"/>
    <w:link w:val="Nagwek"/>
    <w:rsid w:val="00F15D2E"/>
    <w:rPr>
      <w:rFonts w:ascii="Times New Roman" w:eastAsia="Times New Roman" w:hAnsi="Times New Roman" w:cs="Times New Roman"/>
      <w:sz w:val="24"/>
      <w:szCs w:val="24"/>
    </w:rPr>
  </w:style>
  <w:style w:type="character" w:styleId="Hipercze">
    <w:name w:val="Hyperlink"/>
    <w:uiPriority w:val="99"/>
    <w:rsid w:val="00F15D2E"/>
    <w:rPr>
      <w:color w:val="0000FF"/>
      <w:u w:val="single"/>
    </w:rPr>
  </w:style>
  <w:style w:type="paragraph" w:customStyle="1" w:styleId="Tekstpodstawowy21">
    <w:name w:val="Tekst podstawowy 21"/>
    <w:basedOn w:val="Normalny"/>
    <w:rsid w:val="00F15D2E"/>
    <w:pPr>
      <w:spacing w:after="80" w:line="240" w:lineRule="auto"/>
      <w:ind w:left="454" w:hanging="482"/>
      <w:jc w:val="both"/>
    </w:pPr>
    <w:rPr>
      <w:rFonts w:ascii="Times New Roman" w:eastAsia="Times New Roman" w:hAnsi="Times New Roman" w:cs="Times New Roman"/>
      <w:szCs w:val="20"/>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L"/>
    <w:basedOn w:val="Normalny"/>
    <w:link w:val="AkapitzlistZnak"/>
    <w:uiPriority w:val="34"/>
    <w:qFormat/>
    <w:rsid w:val="00F15D2E"/>
    <w:pPr>
      <w:spacing w:after="0" w:line="240" w:lineRule="auto"/>
      <w:ind w:left="720"/>
    </w:pPr>
    <w:rPr>
      <w:rFonts w:ascii="Times New Roman" w:eastAsia="Times New Roman" w:hAnsi="Times New Roman" w:cs="Times New Roman"/>
      <w:sz w:val="24"/>
      <w:szCs w:val="24"/>
    </w:rPr>
  </w:style>
  <w:style w:type="paragraph" w:styleId="Listanumerowana">
    <w:name w:val="List Number"/>
    <w:basedOn w:val="Normalny"/>
    <w:rsid w:val="00F15D2E"/>
    <w:pPr>
      <w:numPr>
        <w:numId w:val="3"/>
      </w:numPr>
      <w:spacing w:after="0" w:line="240" w:lineRule="auto"/>
    </w:pPr>
    <w:rPr>
      <w:rFonts w:ascii="Arial" w:eastAsia="Arial Unicode MS" w:hAnsi="Arial" w:cs="Times New Roman"/>
      <w:szCs w:val="24"/>
    </w:rPr>
  </w:style>
  <w:style w:type="paragraph" w:customStyle="1" w:styleId="O">
    <w:name w:val="O"/>
    <w:basedOn w:val="Normalny"/>
    <w:rsid w:val="00F15D2E"/>
    <w:pPr>
      <w:spacing w:after="0" w:line="240" w:lineRule="auto"/>
    </w:pPr>
    <w:rPr>
      <w:rFonts w:ascii="Times New Roman" w:eastAsia="Times New Roman" w:hAnsi="Times New Roman" w:cs="Times New Roman"/>
      <w:sz w:val="24"/>
      <w:szCs w:val="20"/>
    </w:rPr>
  </w:style>
  <w:style w:type="paragraph" w:customStyle="1" w:styleId="Tytu0">
    <w:name w:val="Tytu?"/>
    <w:basedOn w:val="Normalny"/>
    <w:uiPriority w:val="99"/>
    <w:rsid w:val="00F15D2E"/>
    <w:pPr>
      <w:spacing w:after="0" w:line="240" w:lineRule="auto"/>
      <w:jc w:val="center"/>
    </w:pPr>
    <w:rPr>
      <w:rFonts w:ascii="Times New Roman" w:eastAsia="Times New Roman" w:hAnsi="Times New Roman" w:cs="Times New Roman"/>
      <w:b/>
      <w:sz w:val="28"/>
      <w:szCs w:val="20"/>
    </w:rPr>
  </w:style>
  <w:style w:type="paragraph" w:customStyle="1" w:styleId="titel-12">
    <w:name w:val="titel-12"/>
    <w:rsid w:val="00F15D2E"/>
    <w:pPr>
      <w:tabs>
        <w:tab w:val="left" w:pos="1021"/>
      </w:tabs>
      <w:spacing w:after="120" w:line="240" w:lineRule="auto"/>
    </w:pPr>
    <w:rPr>
      <w:rFonts w:ascii="NewCenturySchlbk" w:eastAsia="Times New Roman" w:hAnsi="NewCenturySchlbk" w:cs="Times New Roman"/>
      <w:b/>
      <w:sz w:val="24"/>
      <w:szCs w:val="20"/>
      <w:lang w:val="de-DE"/>
    </w:rPr>
  </w:style>
  <w:style w:type="paragraph" w:styleId="Tekstprzypisudolnego">
    <w:name w:val="footnote text"/>
    <w:basedOn w:val="Normalny"/>
    <w:link w:val="TekstprzypisudolnegoZnak"/>
    <w:rsid w:val="00F15D2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rsid w:val="00F15D2E"/>
    <w:rPr>
      <w:rFonts w:ascii="Times New Roman" w:eastAsia="Times New Roman" w:hAnsi="Times New Roman" w:cs="Times New Roman"/>
      <w:sz w:val="20"/>
      <w:szCs w:val="20"/>
      <w:lang w:eastAsia="pl-PL"/>
    </w:rPr>
  </w:style>
  <w:style w:type="paragraph" w:customStyle="1" w:styleId="Default">
    <w:name w:val="Default"/>
    <w:qFormat/>
    <w:rsid w:val="00F15D2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ekstpodstawowywcity0">
    <w:name w:val="Tekst podstawowy wci?ty"/>
    <w:basedOn w:val="Normalny"/>
    <w:rsid w:val="00F15D2E"/>
    <w:pPr>
      <w:widowControl w:val="0"/>
      <w:spacing w:after="0" w:line="240" w:lineRule="auto"/>
      <w:ind w:right="51"/>
      <w:jc w:val="both"/>
    </w:pPr>
    <w:rPr>
      <w:rFonts w:ascii="Times New Roman" w:eastAsia="Times New Roman" w:hAnsi="Times New Roman" w:cs="Times New Roman"/>
      <w:sz w:val="24"/>
      <w:szCs w:val="20"/>
    </w:rPr>
  </w:style>
  <w:style w:type="paragraph" w:customStyle="1" w:styleId="Tekstpodstawowywcity21">
    <w:name w:val="Tekst podstawowy wcięty 21"/>
    <w:basedOn w:val="Normalny"/>
    <w:rsid w:val="00F15D2E"/>
    <w:pPr>
      <w:spacing w:after="0" w:line="240" w:lineRule="auto"/>
      <w:ind w:left="426"/>
    </w:pPr>
    <w:rPr>
      <w:rFonts w:ascii="Times New Roman" w:eastAsia="Times New Roman" w:hAnsi="Times New Roman" w:cs="Times New Roman"/>
      <w:szCs w:val="20"/>
    </w:rPr>
  </w:style>
  <w:style w:type="paragraph" w:customStyle="1" w:styleId="Zwykytekst1">
    <w:name w:val="Zwykły tekst1"/>
    <w:basedOn w:val="Normalny"/>
    <w:rsid w:val="00F15D2E"/>
    <w:pPr>
      <w:spacing w:after="0" w:line="240" w:lineRule="auto"/>
    </w:pPr>
    <w:rPr>
      <w:rFonts w:ascii="Courier New" w:eastAsia="Times New Roman" w:hAnsi="Courier New" w:cs="Times New Roman"/>
      <w:sz w:val="20"/>
      <w:szCs w:val="20"/>
    </w:rPr>
  </w:style>
  <w:style w:type="paragraph" w:customStyle="1" w:styleId="10Szanowny">
    <w:name w:val="@10.Szanowny"/>
    <w:basedOn w:val="Normalny"/>
    <w:next w:val="Normalny"/>
    <w:rsid w:val="00F15D2E"/>
    <w:pPr>
      <w:spacing w:before="180" w:after="0" w:line="240" w:lineRule="auto"/>
      <w:jc w:val="both"/>
    </w:pPr>
    <w:rPr>
      <w:rFonts w:ascii="Verdana" w:eastAsia="Times New Roman" w:hAnsi="Verdana" w:cs="Times New Roman"/>
      <w:sz w:val="20"/>
      <w:szCs w:val="18"/>
    </w:rPr>
  </w:style>
  <w:style w:type="paragraph" w:styleId="NormalnyWeb">
    <w:name w:val="Normal (Web)"/>
    <w:basedOn w:val="Normalny"/>
    <w:uiPriority w:val="99"/>
    <w:rsid w:val="00F15D2E"/>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FontStyle39">
    <w:name w:val="Font Style39"/>
    <w:rsid w:val="00F15D2E"/>
    <w:rPr>
      <w:rFonts w:ascii="Verdana" w:hAnsi="Verdana" w:cs="Verdana"/>
      <w:sz w:val="18"/>
      <w:szCs w:val="18"/>
    </w:rPr>
  </w:style>
  <w:style w:type="character" w:customStyle="1" w:styleId="FontStyle90">
    <w:name w:val="Font Style90"/>
    <w:rsid w:val="00F15D2E"/>
    <w:rPr>
      <w:rFonts w:ascii="Verdana" w:hAnsi="Verdana" w:cs="Verdana"/>
      <w:sz w:val="18"/>
      <w:szCs w:val="18"/>
    </w:rPr>
  </w:style>
  <w:style w:type="paragraph" w:styleId="Listapunktowana3">
    <w:name w:val="List Bullet 3"/>
    <w:basedOn w:val="Normalny"/>
    <w:autoRedefine/>
    <w:rsid w:val="00F15D2E"/>
    <w:pPr>
      <w:numPr>
        <w:numId w:val="4"/>
      </w:numPr>
      <w:spacing w:after="0" w:line="240" w:lineRule="auto"/>
    </w:pPr>
    <w:rPr>
      <w:rFonts w:ascii="Times New Roman" w:eastAsia="Times New Roman" w:hAnsi="Times New Roman" w:cs="Times New Roman"/>
      <w:sz w:val="24"/>
      <w:szCs w:val="24"/>
    </w:rPr>
  </w:style>
  <w:style w:type="paragraph" w:customStyle="1" w:styleId="Folgetext1">
    <w:name w:val="Folgetext 1"/>
    <w:basedOn w:val="Normalny"/>
    <w:rsid w:val="00F15D2E"/>
    <w:pPr>
      <w:tabs>
        <w:tab w:val="left" w:pos="3402"/>
        <w:tab w:val="left" w:pos="5104"/>
        <w:tab w:val="left" w:pos="7372"/>
      </w:tabs>
      <w:spacing w:after="0" w:line="240" w:lineRule="auto"/>
    </w:pPr>
    <w:rPr>
      <w:rFonts w:ascii="Arial" w:eastAsia="Times New Roman" w:hAnsi="Arial" w:cs="Times New Roman"/>
      <w:szCs w:val="20"/>
      <w:lang w:val="de-CH"/>
    </w:rPr>
  </w:style>
  <w:style w:type="paragraph" w:customStyle="1" w:styleId="xl38">
    <w:name w:val="xl38"/>
    <w:basedOn w:val="Normalny"/>
    <w:rsid w:val="00F15D2E"/>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rPr>
  </w:style>
  <w:style w:type="paragraph" w:styleId="Tekstblokowy">
    <w:name w:val="Block Text"/>
    <w:basedOn w:val="Normalny"/>
    <w:rsid w:val="00F15D2E"/>
    <w:pPr>
      <w:spacing w:after="0" w:line="240" w:lineRule="auto"/>
      <w:ind w:left="390" w:right="-1"/>
      <w:jc w:val="both"/>
    </w:pPr>
    <w:rPr>
      <w:rFonts w:ascii="Times New Roman" w:eastAsia="Times New Roman" w:hAnsi="Times New Roman" w:cs="Times New Roman"/>
      <w:szCs w:val="24"/>
    </w:rPr>
  </w:style>
  <w:style w:type="character" w:styleId="Odwoanieprzypisudolnego">
    <w:name w:val="footnote reference"/>
    <w:unhideWhenUsed/>
    <w:rsid w:val="00F15D2E"/>
    <w:rPr>
      <w:vertAlign w:val="superscript"/>
    </w:rPr>
  </w:style>
  <w:style w:type="paragraph" w:styleId="Indeks1">
    <w:name w:val="index 1"/>
    <w:basedOn w:val="Normalny"/>
    <w:next w:val="Normalny"/>
    <w:autoRedefine/>
    <w:semiHidden/>
    <w:rsid w:val="00F15D2E"/>
    <w:pPr>
      <w:spacing w:after="0" w:line="240" w:lineRule="auto"/>
      <w:jc w:val="center"/>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rsid w:val="00F15D2E"/>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semiHidden/>
    <w:rsid w:val="00F15D2E"/>
    <w:rPr>
      <w:rFonts w:ascii="Tahoma" w:eastAsia="Times New Roman" w:hAnsi="Tahoma" w:cs="Times New Roman"/>
      <w:sz w:val="16"/>
      <w:szCs w:val="16"/>
    </w:rPr>
  </w:style>
  <w:style w:type="paragraph" w:styleId="Podtytu">
    <w:name w:val="Subtitle"/>
    <w:basedOn w:val="Normalny"/>
    <w:link w:val="PodtytuZnak"/>
    <w:qFormat/>
    <w:rsid w:val="00F15D2E"/>
    <w:pPr>
      <w:widowControl w:val="0"/>
      <w:spacing w:after="0" w:line="240" w:lineRule="auto"/>
      <w:jc w:val="center"/>
    </w:pPr>
    <w:rPr>
      <w:rFonts w:ascii="Times New Roman" w:eastAsia="Times New Roman" w:hAnsi="Times New Roman" w:cs="Times New Roman"/>
      <w:b/>
      <w:snapToGrid w:val="0"/>
      <w:sz w:val="24"/>
      <w:szCs w:val="24"/>
    </w:rPr>
  </w:style>
  <w:style w:type="character" w:customStyle="1" w:styleId="PodtytuZnak">
    <w:name w:val="Podtytuł Znak"/>
    <w:basedOn w:val="Domylnaczcionkaakapitu"/>
    <w:link w:val="Podtytu"/>
    <w:rsid w:val="00F15D2E"/>
    <w:rPr>
      <w:rFonts w:ascii="Times New Roman" w:eastAsia="Times New Roman" w:hAnsi="Times New Roman" w:cs="Times New Roman"/>
      <w:b/>
      <w:snapToGrid w:val="0"/>
      <w:sz w:val="24"/>
      <w:szCs w:val="24"/>
    </w:rPr>
  </w:style>
  <w:style w:type="paragraph" w:customStyle="1" w:styleId="pkt">
    <w:name w:val="pkt"/>
    <w:basedOn w:val="Normalny"/>
    <w:uiPriority w:val="99"/>
    <w:rsid w:val="00F15D2E"/>
    <w:pPr>
      <w:spacing w:before="60" w:after="60" w:line="240" w:lineRule="auto"/>
      <w:ind w:left="851" w:hanging="295"/>
      <w:jc w:val="both"/>
    </w:pPr>
    <w:rPr>
      <w:rFonts w:ascii="Times New Roman" w:eastAsia="Times New Roman" w:hAnsi="Times New Roman" w:cs="Times New Roman"/>
      <w:sz w:val="24"/>
      <w:szCs w:val="20"/>
    </w:rPr>
  </w:style>
  <w:style w:type="paragraph" w:customStyle="1" w:styleId="12Zwyrazamiszacunku">
    <w:name w:val="@12.Z_wyrazami_szacunku"/>
    <w:basedOn w:val="Normalny"/>
    <w:next w:val="Normalny"/>
    <w:rsid w:val="00F15D2E"/>
    <w:pPr>
      <w:spacing w:before="360" w:after="0" w:line="240" w:lineRule="auto"/>
    </w:pPr>
    <w:rPr>
      <w:rFonts w:ascii="Verdana" w:eastAsia="Times New Roman" w:hAnsi="Verdana" w:cs="Times New Roman"/>
      <w:sz w:val="20"/>
      <w:szCs w:val="20"/>
    </w:rPr>
  </w:style>
  <w:style w:type="paragraph" w:styleId="Nagwekindeksu">
    <w:name w:val="index heading"/>
    <w:basedOn w:val="Normalny"/>
    <w:next w:val="Indeks1"/>
    <w:semiHidden/>
    <w:rsid w:val="00F15D2E"/>
    <w:pPr>
      <w:spacing w:after="0" w:line="240" w:lineRule="auto"/>
    </w:pPr>
    <w:rPr>
      <w:rFonts w:ascii="Times New Roman" w:eastAsia="Times New Roman" w:hAnsi="Times New Roman" w:cs="Times New Roman"/>
      <w:sz w:val="24"/>
      <w:szCs w:val="24"/>
    </w:rPr>
  </w:style>
  <w:style w:type="paragraph" w:customStyle="1" w:styleId="18Zalacznikilista">
    <w:name w:val="@18.Zalaczniki_lista"/>
    <w:basedOn w:val="Normalny"/>
    <w:rsid w:val="00F15D2E"/>
    <w:pPr>
      <w:numPr>
        <w:numId w:val="1"/>
      </w:numPr>
      <w:spacing w:after="0" w:line="240" w:lineRule="auto"/>
      <w:jc w:val="both"/>
    </w:pPr>
    <w:rPr>
      <w:rFonts w:ascii="Verdana" w:eastAsia="Times New Roman" w:hAnsi="Verdana" w:cs="Times New Roman"/>
      <w:sz w:val="16"/>
      <w:szCs w:val="18"/>
    </w:rPr>
  </w:style>
  <w:style w:type="paragraph" w:customStyle="1" w:styleId="xl48">
    <w:name w:val="xl48"/>
    <w:basedOn w:val="Normalny"/>
    <w:rsid w:val="00F15D2E"/>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9">
    <w:name w:val="xl29"/>
    <w:basedOn w:val="Normalny"/>
    <w:rsid w:val="00F15D2E"/>
    <w:pPr>
      <w:spacing w:before="100" w:beforeAutospacing="1" w:after="100" w:afterAutospacing="1" w:line="240" w:lineRule="auto"/>
    </w:pPr>
    <w:rPr>
      <w:rFonts w:ascii="Arial" w:eastAsia="Arial Unicode MS" w:hAnsi="Arial" w:cs="Arial Unicode MS"/>
      <w:b/>
      <w:bCs/>
      <w:sz w:val="24"/>
      <w:szCs w:val="24"/>
    </w:rPr>
  </w:style>
  <w:style w:type="paragraph" w:customStyle="1" w:styleId="11111111ust">
    <w:name w:val="11111111 ust"/>
    <w:basedOn w:val="Normalny"/>
    <w:rsid w:val="00F15D2E"/>
    <w:pPr>
      <w:spacing w:after="80" w:line="240" w:lineRule="auto"/>
      <w:ind w:left="431" w:hanging="255"/>
      <w:jc w:val="both"/>
    </w:pPr>
    <w:rPr>
      <w:rFonts w:ascii="Times New Roman" w:eastAsia="Times New Roman" w:hAnsi="Times New Roman" w:cs="Times New Roman"/>
      <w:sz w:val="24"/>
      <w:szCs w:val="20"/>
    </w:rPr>
  </w:style>
  <w:style w:type="paragraph" w:customStyle="1" w:styleId="Tabelatre">
    <w:name w:val="Tabela treść"/>
    <w:basedOn w:val="Normalny"/>
    <w:rsid w:val="00F15D2E"/>
    <w:pPr>
      <w:spacing w:before="60" w:after="60" w:line="240" w:lineRule="auto"/>
    </w:pPr>
    <w:rPr>
      <w:rFonts w:ascii="Arial" w:eastAsia="Times New Roman" w:hAnsi="Arial" w:cs="Arial"/>
      <w:sz w:val="20"/>
      <w:szCs w:val="20"/>
    </w:rPr>
  </w:style>
  <w:style w:type="paragraph" w:customStyle="1" w:styleId="Tabelatrenumerowanie">
    <w:name w:val="Tabela treść numerowanie"/>
    <w:basedOn w:val="Tabelatre"/>
    <w:rsid w:val="00F15D2E"/>
    <w:pPr>
      <w:numPr>
        <w:numId w:val="6"/>
      </w:numPr>
      <w:tabs>
        <w:tab w:val="clear" w:pos="454"/>
        <w:tab w:val="num" w:pos="360"/>
        <w:tab w:val="num" w:pos="720"/>
      </w:tabs>
      <w:ind w:left="0" w:firstLine="0"/>
    </w:pPr>
  </w:style>
  <w:style w:type="paragraph" w:customStyle="1" w:styleId="Tabelanagwek2dorodka">
    <w:name w:val="Tabela nagłówek2 do środka"/>
    <w:basedOn w:val="Tabelatre"/>
    <w:rsid w:val="00F15D2E"/>
    <w:pPr>
      <w:jc w:val="center"/>
    </w:pPr>
    <w:rPr>
      <w:b/>
    </w:rPr>
  </w:style>
  <w:style w:type="paragraph" w:styleId="Lista">
    <w:name w:val="List"/>
    <w:basedOn w:val="Normalny"/>
    <w:rsid w:val="00F15D2E"/>
    <w:pPr>
      <w:spacing w:after="0" w:line="240" w:lineRule="auto"/>
      <w:ind w:left="283" w:hanging="283"/>
    </w:pPr>
    <w:rPr>
      <w:rFonts w:ascii="Times New Roman" w:eastAsia="Times New Roman" w:hAnsi="Times New Roman" w:cs="Times New Roman"/>
      <w:sz w:val="20"/>
      <w:szCs w:val="20"/>
    </w:rPr>
  </w:style>
  <w:style w:type="paragraph" w:customStyle="1" w:styleId="Standardowyzkropka">
    <w:name w:val="Standardowy z kropka"/>
    <w:basedOn w:val="Normalny"/>
    <w:rsid w:val="00F15D2E"/>
    <w:pPr>
      <w:numPr>
        <w:numId w:val="5"/>
      </w:numPr>
      <w:spacing w:after="0" w:line="240" w:lineRule="auto"/>
      <w:jc w:val="both"/>
    </w:pPr>
    <w:rPr>
      <w:rFonts w:ascii="Times New Roman" w:eastAsia="Times New Roman" w:hAnsi="Times New Roman" w:cs="Times New Roman"/>
      <w:sz w:val="24"/>
      <w:szCs w:val="24"/>
    </w:rPr>
  </w:style>
  <w:style w:type="paragraph" w:customStyle="1" w:styleId="tekst">
    <w:name w:val="tekst"/>
    <w:basedOn w:val="Normalny"/>
    <w:rsid w:val="00F15D2E"/>
    <w:pPr>
      <w:spacing w:after="80" w:line="240" w:lineRule="auto"/>
      <w:jc w:val="both"/>
    </w:pPr>
    <w:rPr>
      <w:rFonts w:ascii="Times New Roman" w:eastAsia="Times New Roman" w:hAnsi="Times New Roman" w:cs="Times New Roman"/>
      <w:sz w:val="24"/>
      <w:szCs w:val="20"/>
    </w:rPr>
  </w:style>
  <w:style w:type="paragraph" w:customStyle="1" w:styleId="xl44">
    <w:name w:val="xl44"/>
    <w:basedOn w:val="Normalny"/>
    <w:rsid w:val="00F15D2E"/>
    <w:pPr>
      <w:spacing w:before="100" w:beforeAutospacing="1" w:after="100" w:afterAutospacing="1" w:line="240" w:lineRule="auto"/>
      <w:textAlignment w:val="center"/>
    </w:pPr>
    <w:rPr>
      <w:rFonts w:ascii="Ottawa" w:eastAsia="Arial Unicode MS" w:hAnsi="Ottawa" w:cs="Arial Unicode MS"/>
      <w:b/>
      <w:bCs/>
      <w:sz w:val="24"/>
      <w:szCs w:val="24"/>
    </w:rPr>
  </w:style>
  <w:style w:type="paragraph" w:customStyle="1" w:styleId="Tekstpodstawowywcity22">
    <w:name w:val="Tekst podstawowy wcięty 22"/>
    <w:basedOn w:val="Normalny"/>
    <w:rsid w:val="00F15D2E"/>
    <w:pPr>
      <w:tabs>
        <w:tab w:val="left" w:pos="502"/>
      </w:tabs>
      <w:suppressAutoHyphens/>
      <w:spacing w:after="0" w:line="240" w:lineRule="auto"/>
      <w:ind w:left="502" w:hanging="360"/>
      <w:jc w:val="both"/>
    </w:pPr>
    <w:rPr>
      <w:rFonts w:ascii="Arial" w:eastAsia="Times New Roman" w:hAnsi="Arial" w:cs="Times New Roman"/>
      <w:sz w:val="24"/>
      <w:szCs w:val="24"/>
      <w:lang w:eastAsia="ar-SA"/>
    </w:rPr>
  </w:style>
  <w:style w:type="paragraph" w:styleId="Zwykytekst">
    <w:name w:val="Plain Text"/>
    <w:basedOn w:val="Normalny"/>
    <w:link w:val="ZwykytekstZnak"/>
    <w:rsid w:val="00F15D2E"/>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F15D2E"/>
    <w:rPr>
      <w:rFonts w:ascii="Courier New" w:eastAsia="Times New Roman" w:hAnsi="Courier New" w:cs="Times New Roman"/>
      <w:sz w:val="20"/>
      <w:szCs w:val="20"/>
    </w:rPr>
  </w:style>
  <w:style w:type="paragraph" w:customStyle="1" w:styleId="xl27">
    <w:name w:val="xl27"/>
    <w:basedOn w:val="Normalny"/>
    <w:rsid w:val="00F15D2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WZPodstawowyZnak1">
    <w:name w:val="SIWZ Podstawowy Znak1"/>
    <w:basedOn w:val="Normalny"/>
    <w:qFormat/>
    <w:rsid w:val="00F15D2E"/>
    <w:pPr>
      <w:spacing w:after="0" w:line="240" w:lineRule="auto"/>
      <w:jc w:val="both"/>
    </w:pPr>
    <w:rPr>
      <w:rFonts w:ascii="Times New Roman" w:eastAsia="Times New Roman" w:hAnsi="Times New Roman" w:cs="Times New Roman"/>
      <w:sz w:val="24"/>
      <w:szCs w:val="20"/>
    </w:rPr>
  </w:style>
  <w:style w:type="paragraph" w:styleId="Tematkomentarza">
    <w:name w:val="annotation subject"/>
    <w:basedOn w:val="Tekstkomentarza"/>
    <w:next w:val="Tekstkomentarza"/>
    <w:link w:val="TematkomentarzaZnak"/>
    <w:semiHidden/>
    <w:rsid w:val="00F15D2E"/>
    <w:rPr>
      <w:b/>
      <w:bCs/>
    </w:rPr>
  </w:style>
  <w:style w:type="character" w:customStyle="1" w:styleId="TematkomentarzaZnak">
    <w:name w:val="Temat komentarza Znak"/>
    <w:basedOn w:val="TekstkomentarzaZnak"/>
    <w:link w:val="Tematkomentarza"/>
    <w:semiHidden/>
    <w:rsid w:val="00F15D2E"/>
    <w:rPr>
      <w:rFonts w:ascii="Times New Roman" w:eastAsia="Times New Roman" w:hAnsi="Times New Roman" w:cs="Times New Roman"/>
      <w:b/>
      <w:bCs/>
      <w:sz w:val="20"/>
      <w:szCs w:val="20"/>
      <w:lang w:eastAsia="pl-PL"/>
    </w:rPr>
  </w:style>
  <w:style w:type="character" w:styleId="Numerstrony">
    <w:name w:val="page number"/>
    <w:basedOn w:val="Domylnaczcionkaakapitu"/>
    <w:rsid w:val="00F15D2E"/>
  </w:style>
  <w:style w:type="paragraph" w:styleId="Wcicienormalne">
    <w:name w:val="Normal Indent"/>
    <w:aliases w:val="NormaIndent"/>
    <w:basedOn w:val="Normalny"/>
    <w:rsid w:val="00F15D2E"/>
    <w:pPr>
      <w:spacing w:before="120" w:after="0" w:line="240" w:lineRule="auto"/>
      <w:ind w:left="720" w:firstLine="720"/>
      <w:jc w:val="both"/>
    </w:pPr>
    <w:rPr>
      <w:rFonts w:ascii="Arial" w:eastAsia="Times New Roman" w:hAnsi="Arial" w:cs="Times New Roman"/>
      <w:sz w:val="24"/>
      <w:szCs w:val="20"/>
    </w:rPr>
  </w:style>
  <w:style w:type="paragraph" w:customStyle="1" w:styleId="font0">
    <w:name w:val="font0"/>
    <w:basedOn w:val="Normalny"/>
    <w:rsid w:val="00F15D2E"/>
    <w:pPr>
      <w:spacing w:before="100" w:beforeAutospacing="1" w:after="100" w:afterAutospacing="1" w:line="240" w:lineRule="auto"/>
    </w:pPr>
    <w:rPr>
      <w:rFonts w:ascii="Arial" w:eastAsia="Times New Roman" w:hAnsi="Arial" w:cs="Times New Roman"/>
      <w:sz w:val="20"/>
      <w:szCs w:val="20"/>
    </w:rPr>
  </w:style>
  <w:style w:type="paragraph" w:customStyle="1" w:styleId="font5">
    <w:name w:val="font5"/>
    <w:basedOn w:val="Normalny"/>
    <w:rsid w:val="00F15D2E"/>
    <w:pPr>
      <w:spacing w:before="100" w:beforeAutospacing="1" w:after="100" w:afterAutospacing="1" w:line="240" w:lineRule="auto"/>
    </w:pPr>
    <w:rPr>
      <w:rFonts w:ascii="Arial" w:eastAsia="Times New Roman" w:hAnsi="Arial" w:cs="Times New Roman"/>
      <w:sz w:val="20"/>
      <w:szCs w:val="20"/>
    </w:rPr>
  </w:style>
  <w:style w:type="paragraph" w:customStyle="1" w:styleId="xl22">
    <w:name w:val="xl22"/>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
    <w:name w:val="xl24"/>
    <w:basedOn w:val="Normalny"/>
    <w:rsid w:val="00F15D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Normalny"/>
    <w:rsid w:val="00F15D2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Normalny"/>
    <w:rsid w:val="00F15D2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
    <w:name w:val="xl28"/>
    <w:basedOn w:val="Normalny"/>
    <w:rsid w:val="00F15D2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rPr>
  </w:style>
  <w:style w:type="paragraph" w:customStyle="1" w:styleId="xl30">
    <w:name w:val="xl30"/>
    <w:basedOn w:val="Normalny"/>
    <w:rsid w:val="00F15D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
    <w:name w:val="xl31"/>
    <w:basedOn w:val="Normalny"/>
    <w:rsid w:val="00F15D2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
    <w:name w:val="xl32"/>
    <w:basedOn w:val="Normalny"/>
    <w:rsid w:val="00F15D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
    <w:name w:val="xl33"/>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
    <w:name w:val="xl34"/>
    <w:basedOn w:val="Normalny"/>
    <w:rsid w:val="00F15D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5">
    <w:name w:val="xl35"/>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
    <w:name w:val="xl36"/>
    <w:basedOn w:val="Normalny"/>
    <w:rsid w:val="00F15D2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
    <w:name w:val="xl37"/>
    <w:basedOn w:val="Normalny"/>
    <w:rsid w:val="00F15D2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9">
    <w:name w:val="xl39"/>
    <w:basedOn w:val="Normalny"/>
    <w:rsid w:val="00F15D2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
    <w:name w:val="xl40"/>
    <w:basedOn w:val="Normalny"/>
    <w:rsid w:val="00F15D2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
    <w:name w:val="xl41"/>
    <w:basedOn w:val="Normalny"/>
    <w:rsid w:val="00F15D2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2">
    <w:name w:val="xl42"/>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UyteHipercze">
    <w:name w:val="FollowedHyperlink"/>
    <w:rsid w:val="00F15D2E"/>
    <w:rPr>
      <w:color w:val="800080"/>
      <w:u w:val="single"/>
    </w:rPr>
  </w:style>
  <w:style w:type="paragraph" w:customStyle="1" w:styleId="15Spraweprowadzi">
    <w:name w:val="@15.Sprawe_prowadzi"/>
    <w:basedOn w:val="Normalny"/>
    <w:rsid w:val="00F15D2E"/>
    <w:pPr>
      <w:spacing w:after="0" w:line="240" w:lineRule="auto"/>
      <w:jc w:val="both"/>
    </w:pPr>
    <w:rPr>
      <w:rFonts w:ascii="Verdana" w:eastAsia="Times New Roman" w:hAnsi="Verdana" w:cs="Times New Roman"/>
      <w:sz w:val="18"/>
      <w:szCs w:val="18"/>
    </w:rPr>
  </w:style>
  <w:style w:type="paragraph" w:customStyle="1" w:styleId="font6">
    <w:name w:val="font6"/>
    <w:basedOn w:val="Normalny"/>
    <w:rsid w:val="00F15D2E"/>
    <w:pPr>
      <w:spacing w:before="100" w:beforeAutospacing="1" w:after="100" w:afterAutospacing="1" w:line="240" w:lineRule="auto"/>
    </w:pPr>
    <w:rPr>
      <w:rFonts w:ascii="Ottawa" w:eastAsia="Arial Unicode MS" w:hAnsi="Ottawa" w:cs="Arial Unicode MS"/>
      <w:sz w:val="28"/>
      <w:szCs w:val="28"/>
    </w:rPr>
  </w:style>
  <w:style w:type="paragraph" w:customStyle="1" w:styleId="xl43">
    <w:name w:val="xl43"/>
    <w:basedOn w:val="Normalny"/>
    <w:rsid w:val="00F15D2E"/>
    <w:pPr>
      <w:shd w:val="clear" w:color="auto" w:fill="FFFFFF"/>
      <w:spacing w:before="100" w:beforeAutospacing="1" w:after="100" w:afterAutospacing="1" w:line="240" w:lineRule="auto"/>
      <w:jc w:val="right"/>
    </w:pPr>
    <w:rPr>
      <w:rFonts w:ascii="Ottawa" w:eastAsia="Arial Unicode MS" w:hAnsi="Ottawa" w:cs="Arial Unicode MS"/>
      <w:sz w:val="28"/>
      <w:szCs w:val="28"/>
    </w:rPr>
  </w:style>
  <w:style w:type="paragraph" w:customStyle="1" w:styleId="xl45">
    <w:name w:val="xl45"/>
    <w:basedOn w:val="Normalny"/>
    <w:rsid w:val="00F15D2E"/>
    <w:pPr>
      <w:shd w:val="clear" w:color="auto" w:fill="FFFFFF"/>
      <w:spacing w:before="100" w:beforeAutospacing="1" w:after="100" w:afterAutospacing="1" w:line="240" w:lineRule="auto"/>
    </w:pPr>
    <w:rPr>
      <w:rFonts w:ascii="Ottawa" w:eastAsia="Arial Unicode MS" w:hAnsi="Ottawa" w:cs="Arial Unicode MS"/>
      <w:sz w:val="24"/>
      <w:szCs w:val="24"/>
    </w:rPr>
  </w:style>
  <w:style w:type="paragraph" w:customStyle="1" w:styleId="xl46">
    <w:name w:val="xl46"/>
    <w:basedOn w:val="Normalny"/>
    <w:rsid w:val="00F15D2E"/>
    <w:pPr>
      <w:shd w:val="clear" w:color="auto" w:fill="FFFFFF"/>
      <w:spacing w:before="100" w:beforeAutospacing="1" w:after="100" w:afterAutospacing="1" w:line="240" w:lineRule="auto"/>
    </w:pPr>
    <w:rPr>
      <w:rFonts w:ascii="Ottawa" w:eastAsia="Arial Unicode MS" w:hAnsi="Ottawa" w:cs="Arial Unicode MS"/>
      <w:b/>
      <w:bCs/>
      <w:sz w:val="28"/>
      <w:szCs w:val="28"/>
    </w:rPr>
  </w:style>
  <w:style w:type="paragraph" w:customStyle="1" w:styleId="xl47">
    <w:name w:val="xl47"/>
    <w:basedOn w:val="Normalny"/>
    <w:rsid w:val="00F15D2E"/>
    <w:pPr>
      <w:shd w:val="clear" w:color="auto" w:fill="FFFFFF"/>
      <w:spacing w:before="100" w:beforeAutospacing="1" w:after="100" w:afterAutospacing="1" w:line="240" w:lineRule="auto"/>
      <w:textAlignment w:val="center"/>
    </w:pPr>
    <w:rPr>
      <w:rFonts w:ascii="Ottawa" w:eastAsia="Arial Unicode MS" w:hAnsi="Ottawa" w:cs="Arial Unicode MS"/>
      <w:b/>
      <w:bCs/>
      <w:sz w:val="28"/>
      <w:szCs w:val="28"/>
      <w:u w:val="single"/>
    </w:rPr>
  </w:style>
  <w:style w:type="paragraph" w:customStyle="1" w:styleId="xl49">
    <w:name w:val="xl49"/>
    <w:basedOn w:val="Normalny"/>
    <w:rsid w:val="00F15D2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Ottawa" w:eastAsia="Arial Unicode MS" w:hAnsi="Ottawa" w:cs="Arial Unicode MS"/>
      <w:sz w:val="28"/>
      <w:szCs w:val="28"/>
    </w:rPr>
  </w:style>
  <w:style w:type="paragraph" w:customStyle="1" w:styleId="xl50">
    <w:name w:val="xl50"/>
    <w:basedOn w:val="Normalny"/>
    <w:rsid w:val="00F15D2E"/>
    <w:pPr>
      <w:shd w:val="clear" w:color="auto" w:fill="FFFFFF"/>
      <w:spacing w:before="100" w:beforeAutospacing="1" w:after="100" w:afterAutospacing="1" w:line="240" w:lineRule="auto"/>
      <w:jc w:val="right"/>
    </w:pPr>
    <w:rPr>
      <w:rFonts w:ascii="Ottawa" w:eastAsia="Arial Unicode MS" w:hAnsi="Ottawa" w:cs="Arial Unicode MS"/>
      <w:sz w:val="24"/>
      <w:szCs w:val="24"/>
    </w:rPr>
  </w:style>
  <w:style w:type="paragraph" w:customStyle="1" w:styleId="xl51">
    <w:name w:val="xl51"/>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Ottawa" w:eastAsia="Arial Unicode MS" w:hAnsi="Ottawa" w:cs="Arial Unicode MS"/>
      <w:b/>
      <w:bCs/>
      <w:sz w:val="28"/>
      <w:szCs w:val="28"/>
    </w:rPr>
  </w:style>
  <w:style w:type="paragraph" w:customStyle="1" w:styleId="xl52">
    <w:name w:val="xl52"/>
    <w:basedOn w:val="Normalny"/>
    <w:rsid w:val="00F15D2E"/>
    <w:pPr>
      <w:shd w:val="clear" w:color="auto" w:fill="FFFFFF"/>
      <w:spacing w:before="100" w:beforeAutospacing="1" w:after="100" w:afterAutospacing="1" w:line="240" w:lineRule="auto"/>
      <w:textAlignment w:val="center"/>
    </w:pPr>
    <w:rPr>
      <w:rFonts w:ascii="Ottawa" w:eastAsia="Arial Unicode MS" w:hAnsi="Ottawa" w:cs="Arial Unicode MS"/>
      <w:i/>
      <w:iCs/>
      <w:sz w:val="28"/>
      <w:szCs w:val="28"/>
    </w:rPr>
  </w:style>
  <w:style w:type="paragraph" w:customStyle="1" w:styleId="xl53">
    <w:name w:val="xl53"/>
    <w:basedOn w:val="Normalny"/>
    <w:rsid w:val="00F15D2E"/>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54">
    <w:name w:val="xl54"/>
    <w:basedOn w:val="Normalny"/>
    <w:rsid w:val="00F15D2E"/>
    <w:pPr>
      <w:shd w:val="clear" w:color="auto" w:fill="FFFFFF"/>
      <w:spacing w:before="100" w:beforeAutospacing="1" w:after="100" w:afterAutospacing="1" w:line="240" w:lineRule="auto"/>
      <w:jc w:val="center"/>
      <w:textAlignment w:val="center"/>
    </w:pPr>
    <w:rPr>
      <w:rFonts w:ascii="Ottawa" w:eastAsia="Arial Unicode MS" w:hAnsi="Ottawa" w:cs="Arial Unicode MS"/>
      <w:sz w:val="32"/>
      <w:szCs w:val="32"/>
    </w:rPr>
  </w:style>
  <w:style w:type="paragraph" w:customStyle="1" w:styleId="xl55">
    <w:name w:val="xl55"/>
    <w:basedOn w:val="Normalny"/>
    <w:rsid w:val="00F15D2E"/>
    <w:pPr>
      <w:shd w:val="clear" w:color="auto" w:fill="FFFFFF"/>
      <w:spacing w:before="100" w:beforeAutospacing="1" w:after="100" w:afterAutospacing="1" w:line="240" w:lineRule="auto"/>
      <w:jc w:val="center"/>
      <w:textAlignment w:val="center"/>
    </w:pPr>
    <w:rPr>
      <w:rFonts w:ascii="Arial Unicode MS" w:eastAsia="Arial Unicode MS" w:hAnsi="Arial Unicode MS" w:cs="Arial Unicode MS"/>
      <w:sz w:val="32"/>
      <w:szCs w:val="32"/>
    </w:rPr>
  </w:style>
  <w:style w:type="paragraph" w:customStyle="1" w:styleId="xl56">
    <w:name w:val="xl56"/>
    <w:basedOn w:val="Normalny"/>
    <w:rsid w:val="00F15D2E"/>
    <w:pPr>
      <w:shd w:val="clear" w:color="auto" w:fill="FFFFFF"/>
      <w:spacing w:before="100" w:beforeAutospacing="1" w:after="100" w:afterAutospacing="1" w:line="240" w:lineRule="auto"/>
      <w:textAlignment w:val="center"/>
    </w:pPr>
    <w:rPr>
      <w:rFonts w:ascii="Ottawa" w:eastAsia="Arial Unicode MS" w:hAnsi="Ottawa" w:cs="Arial Unicode MS"/>
      <w:sz w:val="28"/>
      <w:szCs w:val="28"/>
    </w:rPr>
  </w:style>
  <w:style w:type="paragraph" w:customStyle="1" w:styleId="xl57">
    <w:name w:val="xl57"/>
    <w:basedOn w:val="Normalny"/>
    <w:rsid w:val="00F15D2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Ottawa" w:eastAsia="Arial Unicode MS" w:hAnsi="Ottawa" w:cs="Arial Unicode MS"/>
      <w:b/>
      <w:bCs/>
      <w:sz w:val="28"/>
      <w:szCs w:val="28"/>
    </w:rPr>
  </w:style>
  <w:style w:type="paragraph" w:customStyle="1" w:styleId="xl58">
    <w:name w:val="xl58"/>
    <w:basedOn w:val="Normalny"/>
    <w:rsid w:val="00F15D2E"/>
    <w:pPr>
      <w:pBdr>
        <w:top w:val="single" w:sz="8" w:space="0" w:color="auto"/>
        <w:bottom w:val="single" w:sz="8" w:space="0" w:color="auto"/>
      </w:pBdr>
      <w:spacing w:before="100" w:beforeAutospacing="1" w:after="100" w:afterAutospacing="1" w:line="240" w:lineRule="auto"/>
      <w:jc w:val="center"/>
      <w:textAlignment w:val="center"/>
    </w:pPr>
    <w:rPr>
      <w:rFonts w:ascii="Ottawa" w:eastAsia="Arial Unicode MS" w:hAnsi="Ottawa" w:cs="Arial Unicode MS"/>
      <w:b/>
      <w:bCs/>
      <w:sz w:val="28"/>
      <w:szCs w:val="28"/>
    </w:rPr>
  </w:style>
  <w:style w:type="paragraph" w:customStyle="1" w:styleId="xl59">
    <w:name w:val="xl59"/>
    <w:basedOn w:val="Normalny"/>
    <w:rsid w:val="00F15D2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Ottawa" w:eastAsia="Arial Unicode MS" w:hAnsi="Ottawa" w:cs="Arial Unicode MS"/>
      <w:b/>
      <w:bCs/>
      <w:sz w:val="28"/>
      <w:szCs w:val="28"/>
    </w:rPr>
  </w:style>
  <w:style w:type="paragraph" w:customStyle="1" w:styleId="xl60">
    <w:name w:val="xl60"/>
    <w:basedOn w:val="Normalny"/>
    <w:rsid w:val="00F15D2E"/>
    <w:pPr>
      <w:shd w:val="clear" w:color="auto" w:fill="FFFFFF"/>
      <w:spacing w:before="100" w:beforeAutospacing="1" w:after="100" w:afterAutospacing="1" w:line="240" w:lineRule="auto"/>
      <w:jc w:val="center"/>
      <w:textAlignment w:val="center"/>
    </w:pPr>
    <w:rPr>
      <w:rFonts w:ascii="Ottawa" w:eastAsia="Arial Unicode MS" w:hAnsi="Ottawa" w:cs="Arial Unicode MS"/>
      <w:b/>
      <w:bCs/>
      <w:sz w:val="32"/>
      <w:szCs w:val="32"/>
    </w:rPr>
  </w:style>
  <w:style w:type="paragraph" w:customStyle="1" w:styleId="xl61">
    <w:name w:val="xl61"/>
    <w:basedOn w:val="Normalny"/>
    <w:rsid w:val="00F15D2E"/>
    <w:pPr>
      <w:shd w:val="clear" w:color="auto" w:fill="FFFFFF"/>
      <w:spacing w:before="100" w:beforeAutospacing="1" w:after="100" w:afterAutospacing="1" w:line="240" w:lineRule="auto"/>
      <w:textAlignment w:val="center"/>
    </w:pPr>
    <w:rPr>
      <w:rFonts w:ascii="Ottawa" w:eastAsia="Arial Unicode MS" w:hAnsi="Ottawa" w:cs="Arial Unicode MS"/>
      <w:sz w:val="28"/>
      <w:szCs w:val="28"/>
    </w:rPr>
  </w:style>
  <w:style w:type="paragraph" w:customStyle="1" w:styleId="xl62">
    <w:name w:val="xl62"/>
    <w:basedOn w:val="Normalny"/>
    <w:rsid w:val="00F15D2E"/>
    <w:pPr>
      <w:spacing w:before="100" w:beforeAutospacing="1" w:after="100" w:afterAutospacing="1" w:line="240" w:lineRule="auto"/>
      <w:jc w:val="center"/>
      <w:textAlignment w:val="center"/>
    </w:pPr>
    <w:rPr>
      <w:rFonts w:ascii="Ottawa" w:eastAsia="Arial Unicode MS" w:hAnsi="Ottawa" w:cs="Arial Unicode MS"/>
      <w:b/>
      <w:bCs/>
      <w:sz w:val="32"/>
      <w:szCs w:val="32"/>
    </w:rPr>
  </w:style>
  <w:style w:type="paragraph" w:customStyle="1" w:styleId="xl63">
    <w:name w:val="xl63"/>
    <w:basedOn w:val="Normalny"/>
    <w:rsid w:val="00F15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Ottawa" w:eastAsia="Arial Unicode MS" w:hAnsi="Ottawa" w:cs="Arial Unicode MS"/>
      <w:b/>
      <w:bCs/>
      <w:sz w:val="28"/>
      <w:szCs w:val="28"/>
    </w:rPr>
  </w:style>
  <w:style w:type="paragraph" w:customStyle="1" w:styleId="dwig">
    <w:name w:val="dźwig !!!"/>
    <w:basedOn w:val="Nagwek1"/>
    <w:rsid w:val="00F15D2E"/>
    <w:pPr>
      <w:spacing w:before="0" w:after="0"/>
      <w:ind w:right="0"/>
    </w:pPr>
    <w:rPr>
      <w:b w:val="0"/>
      <w:caps w:val="0"/>
      <w:sz w:val="24"/>
      <w:szCs w:val="20"/>
      <w:u w:val="none"/>
    </w:rPr>
  </w:style>
  <w:style w:type="paragraph" w:customStyle="1" w:styleId="WW-Tekstpodstawowywcity3">
    <w:name w:val="WW-Tekst podstawowy wcięty 3"/>
    <w:basedOn w:val="Normalny"/>
    <w:rsid w:val="00F15D2E"/>
    <w:pPr>
      <w:suppressAutoHyphens/>
      <w:spacing w:after="0" w:line="240" w:lineRule="auto"/>
      <w:ind w:left="426" w:hanging="426"/>
      <w:jc w:val="both"/>
    </w:pPr>
    <w:rPr>
      <w:rFonts w:ascii="Times New Roman" w:eastAsia="Times New Roman" w:hAnsi="Times New Roman" w:cs="Times New Roman"/>
      <w:sz w:val="24"/>
      <w:szCs w:val="20"/>
    </w:rPr>
  </w:style>
  <w:style w:type="paragraph" w:customStyle="1" w:styleId="BodyText21">
    <w:name w:val="Body Text 21"/>
    <w:basedOn w:val="Normalny"/>
    <w:rsid w:val="00F15D2E"/>
    <w:pPr>
      <w:widowControl w:val="0"/>
      <w:tabs>
        <w:tab w:val="left" w:pos="420"/>
      </w:tabs>
      <w:suppressAutoHyphens/>
      <w:spacing w:after="0" w:line="240" w:lineRule="auto"/>
      <w:jc w:val="both"/>
    </w:pPr>
    <w:rPr>
      <w:rFonts w:ascii="Times New Roman" w:eastAsia="Times New Roman" w:hAnsi="Times New Roman" w:cs="Times New Roman"/>
      <w:b/>
      <w:sz w:val="24"/>
      <w:szCs w:val="20"/>
    </w:rPr>
  </w:style>
  <w:style w:type="paragraph" w:customStyle="1" w:styleId="WW-Tekstpodstawowy2">
    <w:name w:val="WW-Tekst podstawowy 2"/>
    <w:basedOn w:val="Normalny"/>
    <w:rsid w:val="00F15D2E"/>
    <w:pPr>
      <w:suppressAutoHyphens/>
      <w:spacing w:after="0" w:line="240" w:lineRule="auto"/>
    </w:pPr>
    <w:rPr>
      <w:rFonts w:ascii="Times New Roman" w:eastAsia="Times New Roman" w:hAnsi="Times New Roman" w:cs="Times New Roman"/>
      <w:sz w:val="24"/>
      <w:szCs w:val="20"/>
    </w:rPr>
  </w:style>
  <w:style w:type="paragraph" w:customStyle="1" w:styleId="ParagrafInfotech">
    <w:name w:val="Paragraf Infotech"/>
    <w:basedOn w:val="Normalny"/>
    <w:rsid w:val="00F15D2E"/>
    <w:pPr>
      <w:autoSpaceDE w:val="0"/>
      <w:autoSpaceDN w:val="0"/>
      <w:adjustRightInd w:val="0"/>
      <w:spacing w:after="120" w:line="360" w:lineRule="auto"/>
      <w:ind w:firstLine="567"/>
      <w:jc w:val="both"/>
    </w:pPr>
    <w:rPr>
      <w:rFonts w:ascii="Arial" w:eastAsia="Times New Roman" w:hAnsi="Arial" w:cs="Times New Roman"/>
      <w:bCs/>
      <w:sz w:val="18"/>
    </w:rPr>
  </w:style>
  <w:style w:type="character" w:customStyle="1" w:styleId="actxsmall1">
    <w:name w:val="actxsmall1"/>
    <w:rsid w:val="00F15D2E"/>
    <w:rPr>
      <w:color w:val="000000"/>
      <w:sz w:val="15"/>
      <w:szCs w:val="15"/>
    </w:rPr>
  </w:style>
  <w:style w:type="paragraph" w:styleId="Lista2">
    <w:name w:val="List 2"/>
    <w:basedOn w:val="Normalny"/>
    <w:rsid w:val="00F15D2E"/>
    <w:pPr>
      <w:spacing w:after="0" w:line="240" w:lineRule="auto"/>
      <w:ind w:left="566" w:hanging="283"/>
      <w:contextualSpacing/>
    </w:pPr>
    <w:rPr>
      <w:rFonts w:ascii="Times New Roman" w:eastAsia="Times New Roman" w:hAnsi="Times New Roman" w:cs="Times New Roman"/>
      <w:sz w:val="24"/>
      <w:szCs w:val="24"/>
    </w:rPr>
  </w:style>
  <w:style w:type="paragraph" w:customStyle="1" w:styleId="Akapitzlist1">
    <w:name w:val="Akapit z listą1"/>
    <w:basedOn w:val="Normalny"/>
    <w:rsid w:val="00F15D2E"/>
    <w:pPr>
      <w:spacing w:after="0" w:line="240" w:lineRule="auto"/>
      <w:ind w:left="720"/>
    </w:pPr>
    <w:rPr>
      <w:rFonts w:ascii="Times New Roman" w:eastAsia="Calibri" w:hAnsi="Times New Roman" w:cs="Times New Roman"/>
      <w:sz w:val="24"/>
      <w:szCs w:val="24"/>
    </w:rPr>
  </w:style>
  <w:style w:type="paragraph" w:styleId="Bezodstpw">
    <w:name w:val="No Spacing"/>
    <w:link w:val="BezodstpwZnak"/>
    <w:qFormat/>
    <w:rsid w:val="00F15D2E"/>
    <w:pPr>
      <w:spacing w:after="0" w:line="240" w:lineRule="auto"/>
    </w:pPr>
    <w:rPr>
      <w:rFonts w:ascii="Calibri" w:eastAsia="Calibri" w:hAnsi="Calibri" w:cs="Times New Roman"/>
    </w:rPr>
  </w:style>
  <w:style w:type="table" w:styleId="Tabela-Siatka">
    <w:name w:val="Table Grid"/>
    <w:basedOn w:val="Standardowy"/>
    <w:uiPriority w:val="59"/>
    <w:rsid w:val="00F15D2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nhideWhenUsed/>
    <w:rsid w:val="00F15D2E"/>
    <w:pPr>
      <w:spacing w:after="0" w:line="240" w:lineRule="auto"/>
    </w:pPr>
    <w:rPr>
      <w:rFonts w:ascii="Calibri" w:eastAsia="Times New Roman" w:hAnsi="Calibri" w:cs="Times New Roman"/>
      <w:sz w:val="20"/>
      <w:szCs w:val="20"/>
    </w:rPr>
  </w:style>
  <w:style w:type="character" w:customStyle="1" w:styleId="TekstprzypisukocowegoZnak">
    <w:name w:val="Tekst przypisu końcowego Znak"/>
    <w:basedOn w:val="Domylnaczcionkaakapitu"/>
    <w:link w:val="Tekstprzypisukocowego"/>
    <w:rsid w:val="00F15D2E"/>
    <w:rPr>
      <w:rFonts w:ascii="Calibri" w:eastAsia="Times New Roman" w:hAnsi="Calibri" w:cs="Times New Roman"/>
      <w:sz w:val="20"/>
      <w:szCs w:val="20"/>
    </w:rPr>
  </w:style>
  <w:style w:type="character" w:styleId="Odwoanieprzypisukocowego">
    <w:name w:val="endnote reference"/>
    <w:unhideWhenUsed/>
    <w:rsid w:val="00F15D2E"/>
    <w:rPr>
      <w:vertAlign w:val="superscript"/>
    </w:rPr>
  </w:style>
  <w:style w:type="character" w:customStyle="1" w:styleId="ZnakZnak">
    <w:name w:val="Znak Znak"/>
    <w:basedOn w:val="Domylnaczcionkaakapitu"/>
    <w:semiHidden/>
    <w:locked/>
    <w:rsid w:val="00F15D2E"/>
  </w:style>
  <w:style w:type="character" w:customStyle="1" w:styleId="ZnakZnak2">
    <w:name w:val="Znak Znak2"/>
    <w:rsid w:val="00F15D2E"/>
    <w:rPr>
      <w:rFonts w:ascii="Ottawa" w:hAnsi="Ottawa"/>
      <w:noProof w:val="0"/>
      <w:snapToGrid w:val="0"/>
      <w:sz w:val="24"/>
      <w:lang w:val="pl-PL" w:eastAsia="pl-PL" w:bidi="ar-SA"/>
    </w:rPr>
  </w:style>
  <w:style w:type="character" w:customStyle="1" w:styleId="ZnakZnak1">
    <w:name w:val="Znak Znak1"/>
    <w:rsid w:val="00F15D2E"/>
    <w:rPr>
      <w:noProof w:val="0"/>
      <w:snapToGrid w:val="0"/>
      <w:sz w:val="24"/>
      <w:lang w:val="pl-PL" w:eastAsia="pl-PL" w:bidi="ar-SA"/>
    </w:rPr>
  </w:style>
  <w:style w:type="character" w:styleId="Uwydatnienie">
    <w:name w:val="Emphasis"/>
    <w:uiPriority w:val="20"/>
    <w:qFormat/>
    <w:rsid w:val="00F15D2E"/>
    <w:rPr>
      <w:b/>
      <w:bCs/>
      <w:i w:val="0"/>
      <w:iCs w:val="0"/>
    </w:rPr>
  </w:style>
  <w:style w:type="character" w:customStyle="1" w:styleId="st">
    <w:name w:val="st"/>
    <w:basedOn w:val="Domylnaczcionkaakapitu"/>
    <w:rsid w:val="00F15D2E"/>
  </w:style>
  <w:style w:type="table" w:customStyle="1" w:styleId="Tabela-Siatka1">
    <w:name w:val="Tabela - Siatka1"/>
    <w:basedOn w:val="Standardowy"/>
    <w:next w:val="Tabela-Siatka"/>
    <w:uiPriority w:val="59"/>
    <w:rsid w:val="00F15D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F15D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A.B.C. Char,l2 Char,ASAPHeading 2 Char,Numbered - 2 Char,h 3 Char,ICL Char,Heading 2a Char,H2 Char,PA Major Section Char,Headline 2 Char,2 Char,headi Char,heading2 Char,h21 Char,h22 Char,21 Char,kopregel 2 Char,Titre m Char"/>
    <w:uiPriority w:val="9"/>
    <w:semiHidden/>
    <w:rsid w:val="00F15D2E"/>
    <w:rPr>
      <w:rFonts w:ascii="Cambria" w:eastAsia="Times New Roman" w:hAnsi="Cambria" w:cs="Times New Roman"/>
      <w:b/>
      <w:bCs/>
      <w:i/>
      <w:iCs/>
      <w:sz w:val="28"/>
      <w:szCs w:val="28"/>
    </w:rPr>
  </w:style>
  <w:style w:type="character" w:styleId="Pogrubienie">
    <w:name w:val="Strong"/>
    <w:uiPriority w:val="22"/>
    <w:qFormat/>
    <w:rsid w:val="00F15D2E"/>
    <w:rPr>
      <w:b/>
      <w:bCs/>
    </w:rPr>
  </w:style>
  <w:style w:type="character" w:customStyle="1" w:styleId="apple-converted-space">
    <w:name w:val="apple-converted-space"/>
    <w:basedOn w:val="Domylnaczcionkaakapitu"/>
    <w:rsid w:val="00F15D2E"/>
  </w:style>
  <w:style w:type="character" w:customStyle="1" w:styleId="n">
    <w:name w:val="n"/>
    <w:basedOn w:val="Domylnaczcionkaakapitu"/>
    <w:uiPriority w:val="99"/>
    <w:rsid w:val="00F15D2E"/>
  </w:style>
  <w:style w:type="character" w:customStyle="1" w:styleId="i">
    <w:name w:val="i"/>
    <w:basedOn w:val="Domylnaczcionkaakapitu"/>
    <w:rsid w:val="00F15D2E"/>
  </w:style>
  <w:style w:type="paragraph" w:customStyle="1" w:styleId="Kasia">
    <w:name w:val="Kasia"/>
    <w:basedOn w:val="Normalny"/>
    <w:uiPriority w:val="99"/>
    <w:rsid w:val="00F15D2E"/>
    <w:pPr>
      <w:tabs>
        <w:tab w:val="left" w:pos="284"/>
      </w:tabs>
      <w:suppressAutoHyphens/>
      <w:spacing w:after="0" w:line="240" w:lineRule="auto"/>
      <w:jc w:val="both"/>
    </w:pPr>
    <w:rPr>
      <w:rFonts w:ascii="Times New Roman" w:eastAsia="Times New Roman" w:hAnsi="Times New Roman" w:cs="Times New Roman"/>
      <w:sz w:val="24"/>
      <w:szCs w:val="24"/>
      <w:lang w:eastAsia="ar-SA"/>
    </w:rPr>
  </w:style>
  <w:style w:type="paragraph" w:styleId="Legenda">
    <w:name w:val="caption"/>
    <w:basedOn w:val="Normalny"/>
    <w:next w:val="Normalny"/>
    <w:unhideWhenUsed/>
    <w:qFormat/>
    <w:rsid w:val="00F15D2E"/>
    <w:pPr>
      <w:spacing w:after="0" w:line="240" w:lineRule="auto"/>
    </w:pPr>
    <w:rPr>
      <w:rFonts w:ascii="Times New Roman" w:eastAsia="Times New Roman" w:hAnsi="Times New Roman" w:cs="Times New Roman"/>
      <w:b/>
      <w:bCs/>
      <w:sz w:val="20"/>
      <w:szCs w:val="20"/>
    </w:rPr>
  </w:style>
  <w:style w:type="paragraph" w:customStyle="1" w:styleId="NormalBold">
    <w:name w:val="NormalBold"/>
    <w:basedOn w:val="Normalny"/>
    <w:link w:val="NormalBoldChar"/>
    <w:rsid w:val="00F15D2E"/>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F15D2E"/>
    <w:rPr>
      <w:rFonts w:ascii="Times New Roman" w:eastAsia="Times New Roman" w:hAnsi="Times New Roman" w:cs="Times New Roman"/>
      <w:b/>
      <w:sz w:val="24"/>
      <w:lang w:eastAsia="en-GB"/>
    </w:rPr>
  </w:style>
  <w:style w:type="character" w:customStyle="1" w:styleId="DeltaViewInsertion">
    <w:name w:val="DeltaView Insertion"/>
    <w:rsid w:val="00F15D2E"/>
    <w:rPr>
      <w:b/>
      <w:i/>
      <w:spacing w:val="0"/>
    </w:rPr>
  </w:style>
  <w:style w:type="paragraph" w:customStyle="1" w:styleId="Text10">
    <w:name w:val="Text 1"/>
    <w:basedOn w:val="Normalny"/>
    <w:rsid w:val="00F15D2E"/>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F15D2E"/>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F15D2E"/>
    <w:pPr>
      <w:numPr>
        <w:numId w:val="8"/>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F15D2E"/>
    <w:pPr>
      <w:numPr>
        <w:numId w:val="9"/>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0"/>
    <w:rsid w:val="00F15D2E"/>
    <w:pPr>
      <w:numPr>
        <w:numId w:val="10"/>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0"/>
    <w:rsid w:val="00F15D2E"/>
    <w:pPr>
      <w:numPr>
        <w:ilvl w:val="1"/>
        <w:numId w:val="10"/>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0"/>
    <w:rsid w:val="00F15D2E"/>
    <w:pPr>
      <w:numPr>
        <w:ilvl w:val="2"/>
        <w:numId w:val="10"/>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0"/>
    <w:rsid w:val="00F15D2E"/>
    <w:pPr>
      <w:numPr>
        <w:ilvl w:val="3"/>
        <w:numId w:val="10"/>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F15D2E"/>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F15D2E"/>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F15D2E"/>
    <w:pPr>
      <w:spacing w:before="120" w:after="120" w:line="240" w:lineRule="auto"/>
      <w:jc w:val="center"/>
    </w:pPr>
    <w:rPr>
      <w:rFonts w:ascii="Times New Roman" w:eastAsia="Calibri" w:hAnsi="Times New Roman" w:cs="Times New Roman"/>
      <w:b/>
      <w:sz w:val="24"/>
      <w:u w:val="single"/>
      <w:lang w:eastAsia="en-GB"/>
    </w:rPr>
  </w:style>
  <w:style w:type="paragraph" w:customStyle="1" w:styleId="HMNumery">
    <w:name w:val="HM Numery"/>
    <w:basedOn w:val="Normalny"/>
    <w:qFormat/>
    <w:rsid w:val="00F15D2E"/>
    <w:pPr>
      <w:numPr>
        <w:numId w:val="11"/>
      </w:numPr>
      <w:spacing w:after="120" w:line="340" w:lineRule="exact"/>
      <w:ind w:left="714" w:hanging="714"/>
      <w:jc w:val="both"/>
    </w:pPr>
    <w:rPr>
      <w:rFonts w:ascii="Verdana" w:eastAsia="Times New Roman" w:hAnsi="Verdana" w:cs="Times New Roman"/>
      <w:b/>
      <w:sz w:val="20"/>
      <w:szCs w:val="24"/>
    </w:rPr>
  </w:style>
  <w:style w:type="paragraph" w:customStyle="1" w:styleId="NUMERACJA">
    <w:name w:val="NUMERACJA"/>
    <w:basedOn w:val="Normalny"/>
    <w:qFormat/>
    <w:rsid w:val="00F15D2E"/>
    <w:pPr>
      <w:numPr>
        <w:numId w:val="12"/>
      </w:numPr>
      <w:spacing w:after="0"/>
      <w:jc w:val="both"/>
    </w:pPr>
    <w:rPr>
      <w:rFonts w:ascii="Verdana" w:eastAsia="Times New Roman" w:hAnsi="Verdana" w:cs="Times New Roman"/>
      <w:color w:val="FF0000"/>
      <w:sz w:val="20"/>
      <w:szCs w:val="20"/>
    </w:rPr>
  </w:style>
  <w:style w:type="paragraph" w:customStyle="1" w:styleId="Tekstblokowy2">
    <w:name w:val="Tekst blokowy2"/>
    <w:basedOn w:val="Normalny"/>
    <w:rsid w:val="00F15D2E"/>
    <w:pPr>
      <w:widowControl w:val="0"/>
      <w:suppressAutoHyphens/>
      <w:overflowPunct w:val="0"/>
      <w:spacing w:after="0" w:line="240" w:lineRule="auto"/>
      <w:ind w:left="-567" w:right="-468"/>
      <w:jc w:val="both"/>
      <w:textAlignment w:val="baseline"/>
    </w:pPr>
    <w:rPr>
      <w:rFonts w:ascii="Ottawa" w:eastAsia="Times New Roman" w:hAnsi="Ottawa" w:cs="Ottawa"/>
      <w:bCs/>
      <w:color w:val="00000A"/>
      <w:sz w:val="24"/>
      <w:szCs w:val="24"/>
      <w:lang w:eastAsia="zh-CN"/>
    </w:rPr>
  </w:style>
  <w:style w:type="paragraph" w:customStyle="1" w:styleId="Listapunktowana1">
    <w:name w:val="Lista punktowana1"/>
    <w:basedOn w:val="Normalny"/>
    <w:rsid w:val="00F15D2E"/>
    <w:pPr>
      <w:widowControl w:val="0"/>
      <w:suppressAutoHyphens/>
      <w:overflowPunct w:val="0"/>
      <w:spacing w:after="0" w:line="240" w:lineRule="auto"/>
      <w:ind w:left="426" w:hanging="426"/>
      <w:jc w:val="both"/>
      <w:textAlignment w:val="baseline"/>
    </w:pPr>
    <w:rPr>
      <w:rFonts w:ascii="Verdana" w:eastAsia="Times New Roman" w:hAnsi="Verdana" w:cs="Verdana"/>
      <w:bCs/>
      <w:color w:val="00000A"/>
      <w:sz w:val="20"/>
      <w:szCs w:val="20"/>
      <w:lang w:eastAsia="zh-CN"/>
    </w:rPr>
  </w:style>
  <w:style w:type="paragraph" w:customStyle="1" w:styleId="Akapitzlist2">
    <w:name w:val="Akapit z listą2"/>
    <w:basedOn w:val="Normalny"/>
    <w:rsid w:val="00F15D2E"/>
    <w:pPr>
      <w:suppressAutoHyphens/>
      <w:ind w:left="720"/>
    </w:pPr>
    <w:rPr>
      <w:rFonts w:ascii="Calibri" w:eastAsia="Calibri" w:hAnsi="Calibri" w:cs="Calibri"/>
      <w:lang w:eastAsia="ar-SA"/>
    </w:rPr>
  </w:style>
  <w:style w:type="character" w:customStyle="1" w:styleId="TekstkomentarzaZnak3">
    <w:name w:val="Tekst komentarza Znak3"/>
    <w:basedOn w:val="Domylnaczcionkaakapitu"/>
    <w:uiPriority w:val="99"/>
    <w:semiHidden/>
    <w:rsid w:val="00F15D2E"/>
    <w:rPr>
      <w:rFonts w:ascii="Arial" w:hAnsi="Arial" w:cs="Arial"/>
      <w:lang w:eastAsia="ar-SA"/>
    </w:rPr>
  </w:style>
  <w:style w:type="paragraph" w:customStyle="1" w:styleId="text-justify">
    <w:name w:val="text-justify"/>
    <w:basedOn w:val="Normalny"/>
    <w:rsid w:val="00F15D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imr">
    <w:name w:val="arimr"/>
    <w:basedOn w:val="Normalny"/>
    <w:rsid w:val="00F15D2E"/>
    <w:pPr>
      <w:widowControl w:val="0"/>
      <w:suppressAutoHyphens/>
      <w:spacing w:after="0" w:line="360" w:lineRule="auto"/>
    </w:pPr>
    <w:rPr>
      <w:rFonts w:ascii="Arial" w:eastAsia="Times New Roman" w:hAnsi="Arial" w:cs="Arial"/>
      <w:sz w:val="24"/>
      <w:szCs w:val="20"/>
      <w:lang w:val="en-US" w:eastAsia="ar-SA"/>
    </w:rPr>
  </w:style>
  <w:style w:type="paragraph" w:customStyle="1" w:styleId="Tekstpodstawowywcity1">
    <w:name w:val="Tekst podstawowy wcięty1"/>
    <w:basedOn w:val="Normalny"/>
    <w:rsid w:val="00F15D2E"/>
    <w:pPr>
      <w:spacing w:after="0" w:line="360" w:lineRule="auto"/>
      <w:ind w:firstLine="284"/>
      <w:jc w:val="both"/>
    </w:pPr>
    <w:rPr>
      <w:rFonts w:ascii="Times New Roman" w:eastAsia="Times New Roman" w:hAnsi="Times New Roman" w:cs="Times New Roman"/>
      <w:sz w:val="24"/>
      <w:szCs w:val="24"/>
      <w:lang w:val="cs-CZ"/>
    </w:rPr>
  </w:style>
  <w:style w:type="character" w:customStyle="1" w:styleId="Znakiprzypiswdolnych">
    <w:name w:val="Znaki przypisów dolnych"/>
    <w:rsid w:val="00F15D2E"/>
  </w:style>
  <w:style w:type="paragraph" w:customStyle="1" w:styleId="Tekstprzypisudolnego1">
    <w:name w:val="Tekst przypisu dolnego1"/>
    <w:basedOn w:val="Normalny"/>
    <w:rsid w:val="00F15D2E"/>
    <w:pPr>
      <w:suppressAutoHyphens/>
      <w:spacing w:after="0" w:line="240" w:lineRule="auto"/>
    </w:pPr>
    <w:rPr>
      <w:rFonts w:ascii="Tahoma" w:eastAsia="Times New Roman" w:hAnsi="Tahoma" w:cs="Tahoma"/>
      <w:sz w:val="20"/>
      <w:szCs w:val="20"/>
      <w:lang w:eastAsia="ar-SA"/>
    </w:rPr>
  </w:style>
  <w:style w:type="paragraph" w:customStyle="1" w:styleId="Akapitzlist3">
    <w:name w:val="Akapit z listą3"/>
    <w:basedOn w:val="Normalny"/>
    <w:rsid w:val="00F15D2E"/>
    <w:pPr>
      <w:suppressAutoHyphens/>
      <w:spacing w:after="0" w:line="240" w:lineRule="auto"/>
      <w:ind w:left="708"/>
    </w:pPr>
    <w:rPr>
      <w:rFonts w:ascii="Arial" w:eastAsia="Times New Roman" w:hAnsi="Arial" w:cs="Arial"/>
      <w:sz w:val="24"/>
      <w:szCs w:val="20"/>
      <w:lang w:eastAsia="ar-SA"/>
    </w:rPr>
  </w:style>
  <w:style w:type="numbering" w:customStyle="1" w:styleId="WWNum8">
    <w:name w:val="WWNum8"/>
    <w:basedOn w:val="Bezlisty"/>
    <w:rsid w:val="00F15D2E"/>
    <w:pPr>
      <w:numPr>
        <w:numId w:val="13"/>
      </w:numPr>
    </w:pPr>
  </w:style>
  <w:style w:type="numbering" w:customStyle="1" w:styleId="WWNum50">
    <w:name w:val="WWNum50"/>
    <w:basedOn w:val="Bezlisty"/>
    <w:rsid w:val="00F15D2E"/>
    <w:pPr>
      <w:numPr>
        <w:numId w:val="14"/>
      </w:numPr>
    </w:pPr>
  </w:style>
  <w:style w:type="numbering" w:customStyle="1" w:styleId="Listanumerowana12">
    <w:name w:val="Lista numerowana12"/>
    <w:rsid w:val="00F15D2E"/>
    <w:pPr>
      <w:numPr>
        <w:numId w:val="15"/>
      </w:numPr>
    </w:p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L Znak"/>
    <w:link w:val="Akapitzlist"/>
    <w:uiPriority w:val="34"/>
    <w:qFormat/>
    <w:locked/>
    <w:rsid w:val="00957392"/>
    <w:rPr>
      <w:rFonts w:ascii="Times New Roman" w:eastAsia="Times New Roman" w:hAnsi="Times New Roman" w:cs="Times New Roman"/>
      <w:sz w:val="24"/>
      <w:szCs w:val="24"/>
    </w:rPr>
  </w:style>
  <w:style w:type="paragraph" w:customStyle="1" w:styleId="Tre">
    <w:name w:val="Treść"/>
    <w:rsid w:val="00101EE4"/>
    <w:pPr>
      <w:widowControl w:val="0"/>
      <w:pBdr>
        <w:top w:val="nil"/>
        <w:left w:val="nil"/>
        <w:bottom w:val="nil"/>
        <w:right w:val="nil"/>
        <w:between w:val="nil"/>
        <w:bar w:val="nil"/>
      </w:pBdr>
      <w:suppressAutoHyphens/>
      <w:spacing w:before="80" w:after="80" w:line="264" w:lineRule="auto"/>
      <w:jc w:val="both"/>
    </w:pPr>
    <w:rPr>
      <w:rFonts w:ascii="Arial Narrow" w:eastAsia="Arial Unicode MS" w:hAnsi="Arial Narrow" w:cs="Arial Unicode MS"/>
      <w:color w:val="000000"/>
      <w:sz w:val="18"/>
      <w:szCs w:val="18"/>
      <w:u w:color="000000"/>
      <w:bdr w:val="nil"/>
    </w:rPr>
  </w:style>
  <w:style w:type="paragraph" w:customStyle="1" w:styleId="wypunktowanie">
    <w:name w:val="wypunktowanie"/>
    <w:rsid w:val="00101EE4"/>
    <w:pPr>
      <w:widowControl w:val="0"/>
      <w:pBdr>
        <w:top w:val="nil"/>
        <w:left w:val="nil"/>
        <w:bottom w:val="nil"/>
        <w:right w:val="nil"/>
        <w:between w:val="nil"/>
        <w:bar w:val="nil"/>
      </w:pBdr>
      <w:suppressAutoHyphens/>
      <w:spacing w:after="20" w:line="264" w:lineRule="auto"/>
      <w:jc w:val="both"/>
    </w:pPr>
    <w:rPr>
      <w:rFonts w:ascii="Arial Narrow" w:eastAsia="Arial Unicode MS" w:hAnsi="Arial Narrow" w:cs="Arial Unicode MS"/>
      <w:color w:val="000000"/>
      <w:sz w:val="18"/>
      <w:szCs w:val="18"/>
      <w:u w:color="000000"/>
      <w:bdr w:val="nil"/>
    </w:rPr>
  </w:style>
  <w:style w:type="numbering" w:customStyle="1" w:styleId="wypunktowanie0">
    <w:name w:val="wypunktowanie.0"/>
    <w:rsid w:val="00101EE4"/>
    <w:pPr>
      <w:numPr>
        <w:numId w:val="16"/>
      </w:numPr>
    </w:pPr>
  </w:style>
  <w:style w:type="character" w:customStyle="1" w:styleId="Brak">
    <w:name w:val="Brak"/>
    <w:rsid w:val="00101EE4"/>
  </w:style>
  <w:style w:type="paragraph" w:styleId="Poprawka">
    <w:name w:val="Revision"/>
    <w:hidden/>
    <w:uiPriority w:val="99"/>
    <w:semiHidden/>
    <w:rsid w:val="00EF392F"/>
    <w:pPr>
      <w:spacing w:after="0" w:line="240" w:lineRule="auto"/>
    </w:pPr>
  </w:style>
  <w:style w:type="character" w:customStyle="1" w:styleId="markedcontent">
    <w:name w:val="markedcontent"/>
    <w:rsid w:val="0017799F"/>
  </w:style>
  <w:style w:type="character" w:customStyle="1" w:styleId="BezodstpwZnak">
    <w:name w:val="Bez odstępów Znak"/>
    <w:link w:val="Bezodstpw"/>
    <w:locked/>
    <w:rsid w:val="000C4359"/>
    <w:rPr>
      <w:rFonts w:ascii="Calibri" w:eastAsia="Calibri" w:hAnsi="Calibri" w:cs="Times New Roman"/>
    </w:rPr>
  </w:style>
  <w:style w:type="paragraph" w:customStyle="1" w:styleId="CREO00TEKSTpodstawowydokumentu">
    <w:name w:val="CREO_0.0 TEKST podstawowy dokumentu"/>
    <w:basedOn w:val="Normalny"/>
    <w:rsid w:val="001922BC"/>
    <w:pPr>
      <w:tabs>
        <w:tab w:val="right" w:leader="dot" w:pos="9581"/>
      </w:tabs>
      <w:suppressAutoHyphens/>
      <w:spacing w:after="0" w:line="240" w:lineRule="auto"/>
      <w:jc w:val="both"/>
    </w:pPr>
    <w:rPr>
      <w:rFonts w:ascii="Verdana" w:eastAsia="Times New Roman" w:hAnsi="Verdana" w:cs="Arial"/>
      <w:color w:val="000000"/>
      <w:sz w:val="21"/>
      <w:lang w:eastAsia="zh-CN" w:bidi="en-US"/>
    </w:rPr>
  </w:style>
  <w:style w:type="character" w:customStyle="1" w:styleId="mw-page-title-main">
    <w:name w:val="mw-page-title-main"/>
    <w:basedOn w:val="Domylnaczcionkaakapitu"/>
    <w:rsid w:val="00E85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7365">
      <w:bodyDiv w:val="1"/>
      <w:marLeft w:val="0"/>
      <w:marRight w:val="0"/>
      <w:marTop w:val="0"/>
      <w:marBottom w:val="0"/>
      <w:divBdr>
        <w:top w:val="none" w:sz="0" w:space="0" w:color="auto"/>
        <w:left w:val="none" w:sz="0" w:space="0" w:color="auto"/>
        <w:bottom w:val="none" w:sz="0" w:space="0" w:color="auto"/>
        <w:right w:val="none" w:sz="0" w:space="0" w:color="auto"/>
      </w:divBdr>
    </w:div>
    <w:div w:id="851843928">
      <w:bodyDiv w:val="1"/>
      <w:marLeft w:val="0"/>
      <w:marRight w:val="0"/>
      <w:marTop w:val="0"/>
      <w:marBottom w:val="0"/>
      <w:divBdr>
        <w:top w:val="none" w:sz="0" w:space="0" w:color="auto"/>
        <w:left w:val="none" w:sz="0" w:space="0" w:color="auto"/>
        <w:bottom w:val="none" w:sz="0" w:space="0" w:color="auto"/>
        <w:right w:val="none" w:sz="0" w:space="0" w:color="auto"/>
      </w:divBdr>
    </w:div>
    <w:div w:id="852765570">
      <w:bodyDiv w:val="1"/>
      <w:marLeft w:val="0"/>
      <w:marRight w:val="0"/>
      <w:marTop w:val="0"/>
      <w:marBottom w:val="0"/>
      <w:divBdr>
        <w:top w:val="none" w:sz="0" w:space="0" w:color="auto"/>
        <w:left w:val="none" w:sz="0" w:space="0" w:color="auto"/>
        <w:bottom w:val="none" w:sz="0" w:space="0" w:color="auto"/>
        <w:right w:val="none" w:sz="0" w:space="0" w:color="auto"/>
      </w:divBdr>
    </w:div>
    <w:div w:id="111170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33706-A0BD-4CEA-9006-60FEC373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1231</Words>
  <Characters>7387</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Załączniki do SWZ</vt:lpstr>
    </vt:vector>
  </TitlesOfParts>
  <Company>Hewlett-Packard Company</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Załączniki do SWZ</dc:title>
  <dc:creator>Jurgielaniec Agnieszka</dc:creator>
  <cp:lastModifiedBy>Czyżycka Elżbieta (ZZW)</cp:lastModifiedBy>
  <cp:revision>15</cp:revision>
  <cp:lastPrinted>2022-05-18T10:09:00Z</cp:lastPrinted>
  <dcterms:created xsi:type="dcterms:W3CDTF">2026-07-22T08:10:00Z</dcterms:created>
  <dcterms:modified xsi:type="dcterms:W3CDTF">2026-08-20T12:24:00Z</dcterms:modified>
</cp:coreProperties>
</file>