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2EF" w14:textId="77777777" w:rsidR="004B582A" w:rsidRDefault="00144E14" w:rsidP="004B582A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2b do Regulaminu </w:t>
      </w:r>
      <w:r w:rsidR="00723809" w:rsidRPr="004B582A">
        <w:rPr>
          <w:rFonts w:cs="Calibri"/>
          <w:iCs/>
          <w:sz w:val="24"/>
          <w:szCs w:val="24"/>
        </w:rPr>
        <w:t xml:space="preserve">udzielania przez </w:t>
      </w:r>
    </w:p>
    <w:p w14:paraId="2B57E389" w14:textId="77777777" w:rsidR="00CC3528" w:rsidRDefault="00723809" w:rsidP="00CC3528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 xml:space="preserve">Zarząd Zieleni m.st. Warszawy zamówień publicznych, </w:t>
      </w:r>
    </w:p>
    <w:p w14:paraId="014F69CC" w14:textId="31126F77" w:rsidR="00144E14" w:rsidRDefault="00723809" w:rsidP="00467CA1">
      <w:pPr>
        <w:spacing w:after="12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>dla których nie stosuje się przepisów ustawy Prawo zamówień publicznych</w:t>
      </w:r>
    </w:p>
    <w:p w14:paraId="29DCE805" w14:textId="2B328DEB" w:rsidR="00706121" w:rsidRPr="004B582A" w:rsidRDefault="00706121" w:rsidP="00CC3528">
      <w:pPr>
        <w:spacing w:after="360" w:line="257" w:lineRule="auto"/>
        <w:jc w:val="right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Załącznik nr 1</w:t>
      </w:r>
      <w:r w:rsidR="00A42D07">
        <w:rPr>
          <w:rFonts w:cs="Calibri"/>
          <w:iCs/>
          <w:sz w:val="24"/>
          <w:szCs w:val="24"/>
        </w:rPr>
        <w:t>a</w:t>
      </w:r>
      <w:r>
        <w:rPr>
          <w:rFonts w:cs="Calibri"/>
          <w:iCs/>
          <w:sz w:val="24"/>
          <w:szCs w:val="24"/>
        </w:rPr>
        <w:t xml:space="preserve"> do Zapytania Ofertowego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766EB6C0" w:rsidR="004839F0" w:rsidRPr="00FD1575" w:rsidRDefault="004B2115" w:rsidP="00706121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="00706121" w:rsidRPr="00706121">
        <w:rPr>
          <w:rFonts w:asciiTheme="minorHAnsi" w:eastAsia="Times New Roman" w:hAnsiTheme="minorHAnsi" w:cstheme="minorHAnsi"/>
          <w:bCs/>
        </w:rPr>
        <w:t>Wykonanie kompletnej dokumentacji projektowej wraz</w:t>
      </w:r>
      <w:r w:rsidR="00706121">
        <w:rPr>
          <w:rFonts w:asciiTheme="minorHAnsi" w:eastAsia="Times New Roman" w:hAnsiTheme="minorHAnsi" w:cstheme="minorHAnsi"/>
          <w:bCs/>
        </w:rPr>
        <w:t xml:space="preserve"> </w:t>
      </w:r>
      <w:r w:rsidR="00706121" w:rsidRPr="00706121">
        <w:rPr>
          <w:rFonts w:asciiTheme="minorHAnsi" w:eastAsia="Times New Roman" w:hAnsiTheme="minorHAnsi" w:cstheme="minorHAnsi"/>
          <w:bCs/>
        </w:rPr>
        <w:t>z pełnieniem nadzoru autorskiego na potrzeby wykonania rozpłytowań w wybranych</w:t>
      </w:r>
      <w:r w:rsidR="00706121">
        <w:rPr>
          <w:rFonts w:asciiTheme="minorHAnsi" w:eastAsia="Times New Roman" w:hAnsiTheme="minorHAnsi" w:cstheme="minorHAnsi"/>
          <w:bCs/>
        </w:rPr>
        <w:t xml:space="preserve"> </w:t>
      </w:r>
      <w:r w:rsidR="00706121" w:rsidRPr="00706121">
        <w:rPr>
          <w:rFonts w:asciiTheme="minorHAnsi" w:eastAsia="Times New Roman" w:hAnsiTheme="minorHAnsi" w:cstheme="minorHAnsi"/>
          <w:bCs/>
        </w:rPr>
        <w:t>lokalizacjach w Warszawie</w:t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974CEB">
        <w:rPr>
          <w:rFonts w:asciiTheme="minorHAnsi" w:eastAsia="Times New Roman" w:hAnsiTheme="minorHAnsi" w:cstheme="minorHAnsi"/>
          <w:bCs/>
          <w:color w:val="000000"/>
        </w:rPr>
        <w:t>146/WZP/2026</w:t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5C1E" w14:textId="77777777" w:rsidR="0083318C" w:rsidRDefault="0083318C" w:rsidP="0038231F">
      <w:pPr>
        <w:spacing w:after="0" w:line="240" w:lineRule="auto"/>
      </w:pPr>
      <w:r>
        <w:separator/>
      </w:r>
    </w:p>
  </w:endnote>
  <w:endnote w:type="continuationSeparator" w:id="0">
    <w:p w14:paraId="6C269253" w14:textId="77777777" w:rsidR="0083318C" w:rsidRDefault="008331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6101" w14:textId="77777777" w:rsidR="0083318C" w:rsidRDefault="0083318C" w:rsidP="0038231F">
      <w:pPr>
        <w:spacing w:after="0" w:line="240" w:lineRule="auto"/>
      </w:pPr>
      <w:r>
        <w:separator/>
      </w:r>
    </w:p>
  </w:footnote>
  <w:footnote w:type="continuationSeparator" w:id="0">
    <w:p w14:paraId="3F78B10F" w14:textId="77777777" w:rsidR="0083318C" w:rsidRDefault="008331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20F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67CA1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06121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3318C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4CEB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42D07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69BD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B3940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1514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Hoffmann Amelia (ZZW)</cp:lastModifiedBy>
  <cp:revision>6</cp:revision>
  <cp:lastPrinted>2016-07-26T08:32:00Z</cp:lastPrinted>
  <dcterms:created xsi:type="dcterms:W3CDTF">2026-06-16T09:00:00Z</dcterms:created>
  <dcterms:modified xsi:type="dcterms:W3CDTF">2026-06-16T09:11:00Z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