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F7E9" w14:textId="77777777" w:rsidR="00677CE2" w:rsidRPr="00677CE2" w:rsidRDefault="00677CE2" w:rsidP="00677CE2">
      <w:r w:rsidRPr="00677CE2">
        <w:rPr>
          <w:b/>
          <w:bCs/>
        </w:rPr>
        <w:t>KLAUZULA INFORMACYJNA DOTYCZĄCA PRZETWARZANIA DANYCH OSOBOWYCH </w:t>
      </w:r>
      <w:r w:rsidRPr="00677CE2">
        <w:t> </w:t>
      </w:r>
    </w:p>
    <w:p w14:paraId="74B59775" w14:textId="77777777" w:rsidR="00677CE2" w:rsidRPr="00677CE2" w:rsidRDefault="00677CE2" w:rsidP="00677CE2">
      <w:r w:rsidRPr="00677CE2">
        <w:rPr>
          <w:b/>
          <w:bCs/>
        </w:rPr>
        <w:t>ORAZ ZGODY NA PRZETWARZANIE DANYCH OSOBOWYCH </w:t>
      </w:r>
      <w:r w:rsidRPr="00677CE2">
        <w:t> </w:t>
      </w:r>
    </w:p>
    <w:p w14:paraId="75806068" w14:textId="77777777" w:rsidR="00677CE2" w:rsidRPr="00677CE2" w:rsidRDefault="00677CE2" w:rsidP="00677CE2">
      <w:r w:rsidRPr="00677CE2">
        <w:rPr>
          <w:b/>
          <w:bCs/>
        </w:rPr>
        <w:t>Jak będziemy przetwarzać Twoje dane osobowe? (klauzula informacyjna)</w:t>
      </w:r>
      <w:r w:rsidRPr="00677CE2">
        <w:t> </w:t>
      </w:r>
    </w:p>
    <w:p w14:paraId="58FF6E31" w14:textId="77777777" w:rsidR="00677CE2" w:rsidRPr="00677CE2" w:rsidRDefault="00677CE2" w:rsidP="00677CE2">
      <w:pPr>
        <w:numPr>
          <w:ilvl w:val="0"/>
          <w:numId w:val="1"/>
        </w:numPr>
      </w:pPr>
      <w:r w:rsidRPr="00677CE2">
        <w:t>Administratorem Pani/Pana danych osobowych przetwarzanych jest: Zarząd Zieleni m.st. Warszawy, z siedzibą przy ul. Hożej 13a, 00-528 Warszawa. </w:t>
      </w:r>
    </w:p>
    <w:p w14:paraId="5A3323BE" w14:textId="77777777" w:rsidR="00677CE2" w:rsidRPr="00677CE2" w:rsidRDefault="00677CE2" w:rsidP="00677CE2">
      <w:pPr>
        <w:numPr>
          <w:ilvl w:val="0"/>
          <w:numId w:val="2"/>
        </w:numPr>
      </w:pPr>
      <w:r w:rsidRPr="00677CE2">
        <w:t>Jeśli ma Pani/Pan pytania dotyczące sposobu i zakresu przetwarzania Pani/Pana danych osobowych w zakresie działania Zarządu Zieleni m.st. Warszawy, a także przysługujących Pani/Panu uprawnień, może się Pani/Pan skontaktować się z Inspektorem Ochrony Danych za pomocą adresu </w:t>
      </w:r>
      <w:hyperlink r:id="rId5" w:tgtFrame="_blank" w:history="1">
        <w:r w:rsidRPr="00677CE2">
          <w:rPr>
            <w:rStyle w:val="Hipercze"/>
          </w:rPr>
          <w:t>daneosobowe@zzw.waw.pl</w:t>
        </w:r>
      </w:hyperlink>
      <w:r w:rsidRPr="00677CE2">
        <w:t>. </w:t>
      </w:r>
    </w:p>
    <w:p w14:paraId="76EF16F9" w14:textId="77777777" w:rsidR="00677CE2" w:rsidRPr="00677CE2" w:rsidRDefault="00677CE2" w:rsidP="00677CE2">
      <w:pPr>
        <w:numPr>
          <w:ilvl w:val="0"/>
          <w:numId w:val="3"/>
        </w:numPr>
      </w:pPr>
      <w:r w:rsidRPr="00677CE2">
        <w:t>Pani/Pana dane osobowe będą przetwarzane w celu organizacji, przeprowadzenia Plebiscytu w ramach działalności edukacyjnej Administratora, w tym tworzenia i wdrażania programów i projektów w zakresie gospodarowania zasobami przyrody i środowiska i edukacji - podstawą prawną przetwarzania danych będzie art. 6 ust 1 lit. e RODO. </w:t>
      </w:r>
    </w:p>
    <w:p w14:paraId="4D513E53" w14:textId="77777777" w:rsidR="00677CE2" w:rsidRPr="00677CE2" w:rsidRDefault="00677CE2" w:rsidP="00677CE2">
      <w:pPr>
        <w:numPr>
          <w:ilvl w:val="0"/>
          <w:numId w:val="4"/>
        </w:numPr>
      </w:pPr>
      <w:r w:rsidRPr="00677CE2">
        <w:t>Dane osobowe zbierane są także na podstawie wyrażonej zgody, zgodnie z art. 6 ust. 1 lit. a RODO na potrzeby organizacji i przeprowadzenia plebiscytu oraz publikowania informacji o Zgłaszających w Plebiscycie.  </w:t>
      </w:r>
    </w:p>
    <w:p w14:paraId="40D0D756" w14:textId="77777777" w:rsidR="00677CE2" w:rsidRPr="00677CE2" w:rsidRDefault="00677CE2" w:rsidP="00677CE2">
      <w:pPr>
        <w:numPr>
          <w:ilvl w:val="0"/>
          <w:numId w:val="5"/>
        </w:numPr>
      </w:pPr>
      <w:r w:rsidRPr="00677CE2">
        <w:t>Będziemy publikować imię i nazwisko na stronie internetowej Zarządu Zieleni m.st. Warszawy, czy przekazywać dane do mediów zgodnie z wyrażoną przez Państwa zgodą.  </w:t>
      </w:r>
    </w:p>
    <w:p w14:paraId="26E1C846" w14:textId="77777777" w:rsidR="00677CE2" w:rsidRPr="00677CE2" w:rsidRDefault="00677CE2" w:rsidP="00677CE2">
      <w:pPr>
        <w:numPr>
          <w:ilvl w:val="0"/>
          <w:numId w:val="6"/>
        </w:numPr>
      </w:pPr>
      <w:r w:rsidRPr="00677CE2">
        <w:t>Będziemy publikować imię i nazwisko w mediach społecznościowych (Facebook, Instagram) Zarządu Zieleni m.st. Warszawy zgodnie z wyrażoną przez Państwa zgodą.  </w:t>
      </w:r>
    </w:p>
    <w:p w14:paraId="3ECCEA97" w14:textId="77777777" w:rsidR="00677CE2" w:rsidRPr="00677CE2" w:rsidRDefault="00677CE2" w:rsidP="00677CE2">
      <w:pPr>
        <w:numPr>
          <w:ilvl w:val="0"/>
          <w:numId w:val="7"/>
        </w:numPr>
      </w:pPr>
      <w:r w:rsidRPr="00677CE2">
        <w:t>Dane osobowe przechowywane będą zgodnie z wymaganiami ustawy z dnia 14 lipca 1983 roku o narodowym zasobie archiwalnym i archiwach (tj. Dz. U. z 2020 r. poz. 164) – przez czas określony w tych przepisach (art. 6 ust. 1 lit e) oraz do ustania celu przetwarzania lub odwołania zgody (art. 6 ust. 1 lit. a). Odwołanie zgody nie będzie miało wpływu na przetwarzanie, którego dokonano na podstawie zgody przed jej odwołaniem /cofnięciem. </w:t>
      </w:r>
    </w:p>
    <w:p w14:paraId="56506F6E" w14:textId="77777777" w:rsidR="00677CE2" w:rsidRPr="00677CE2" w:rsidRDefault="00677CE2" w:rsidP="00677CE2">
      <w:pPr>
        <w:numPr>
          <w:ilvl w:val="0"/>
          <w:numId w:val="8"/>
        </w:numPr>
      </w:pPr>
      <w:r w:rsidRPr="00677CE2">
        <w:t>Odbiorcą Pani/Pana danych osobowych będą podmioty uprawnione do uzyskania danych osobowych na podstawie przepisów prawa, udzielonej zgody lub na podstawie umowy. Ponadto odbiorcą Państwa danych będzie właściciel portalu społecznościowego Facebook na zasadach dotyczących danych określonych przez Facebook dostępnych pod adresem </w:t>
      </w:r>
      <w:hyperlink r:id="rId6" w:tgtFrame="_blank" w:history="1">
        <w:r w:rsidRPr="00677CE2">
          <w:rPr>
            <w:rStyle w:val="Hipercze"/>
          </w:rPr>
          <w:t>https://www.facebook.co/about/privacy</w:t>
        </w:r>
      </w:hyperlink>
      <w:r w:rsidRPr="00677CE2">
        <w:t> oraz Instagram na zasadach dostępnych pod adresem </w:t>
      </w:r>
      <w:hyperlink r:id="rId7" w:tgtFrame="_blank" w:history="1">
        <w:r w:rsidRPr="00677CE2">
          <w:rPr>
            <w:rStyle w:val="Hipercze"/>
          </w:rPr>
          <w:t>https://help.instagram.com/519522125107875</w:t>
        </w:r>
      </w:hyperlink>
      <w:r w:rsidRPr="00677CE2">
        <w:t>. </w:t>
      </w:r>
    </w:p>
    <w:p w14:paraId="66CFC139" w14:textId="77777777" w:rsidR="00677CE2" w:rsidRPr="00677CE2" w:rsidRDefault="00677CE2" w:rsidP="00677CE2">
      <w:pPr>
        <w:numPr>
          <w:ilvl w:val="0"/>
          <w:numId w:val="9"/>
        </w:numPr>
      </w:pPr>
      <w:r w:rsidRPr="00677CE2">
        <w:lastRenderedPageBreak/>
        <w:t>Osobie, której dane osobowe dotyczą, przysługuje prawo dostępu do swoich danych oraz otrzymania ich kopii, ich sprostowania, usunięcia, ograniczenia przetwarzania, a także wniesienia sprzeciwu wobec przetwarzania danych. </w:t>
      </w:r>
    </w:p>
    <w:p w14:paraId="4B34A7FC" w14:textId="77777777" w:rsidR="00677CE2" w:rsidRPr="00677CE2" w:rsidRDefault="00677CE2" w:rsidP="00677CE2">
      <w:pPr>
        <w:numPr>
          <w:ilvl w:val="0"/>
          <w:numId w:val="10"/>
        </w:numPr>
      </w:pPr>
      <w:r w:rsidRPr="00677CE2">
        <w:t>Osobie, której dane dotyczą przysługuje prawo wniesienia skargi do Prezesa Urzędu Ochrony Danych Osobowych (na adres Urząd Ochrony Danych Osobowych, ul. Stawki 2, 00-193 Warszawa).  </w:t>
      </w:r>
    </w:p>
    <w:p w14:paraId="3E1D4730" w14:textId="77777777" w:rsidR="00677CE2" w:rsidRPr="00677CE2" w:rsidRDefault="00677CE2" w:rsidP="00677CE2">
      <w:pPr>
        <w:numPr>
          <w:ilvl w:val="0"/>
          <w:numId w:val="11"/>
        </w:numPr>
      </w:pPr>
      <w:r w:rsidRPr="00677CE2">
        <w:t>Administrator nie przetwarza danych osobowych Zgłaszających do Plebiscytu w sposób zautomatyzowany. </w:t>
      </w:r>
    </w:p>
    <w:p w14:paraId="0440D1B6" w14:textId="77777777" w:rsidR="00677CE2" w:rsidRPr="00677CE2" w:rsidRDefault="00677CE2" w:rsidP="00677CE2">
      <w:r w:rsidRPr="00677CE2">
        <w:t> </w:t>
      </w:r>
    </w:p>
    <w:p w14:paraId="45B9DB5B" w14:textId="77777777" w:rsidR="00677CE2" w:rsidRPr="00677CE2" w:rsidRDefault="00677CE2" w:rsidP="00677CE2">
      <w:r w:rsidRPr="00677CE2">
        <w:t>Wyrażam zgodę na podawanie do publicznej wiadomości mojego imienia i nazwiska w związku z udziałem w Plebiscycie „Warszawskie Drzewo Roku”, we wszelkich ogłoszeniach, zapowiedziach i informacjach o tym Plebiscycie dla celów związanych z organizacją Plebiscytu: </w:t>
      </w:r>
    </w:p>
    <w:p w14:paraId="0620FA4B" w14:textId="77777777" w:rsidR="00677CE2" w:rsidRPr="00677CE2" w:rsidRDefault="00677CE2" w:rsidP="00677CE2">
      <w:r w:rsidRPr="00677CE2">
        <w:t>- poprzez stronę internetową Zarządu Zieleni m.st. Warszawy oraz w mediach  </w:t>
      </w:r>
    </w:p>
    <w:p w14:paraId="3A2EC69E" w14:textId="77777777" w:rsidR="00677CE2" w:rsidRPr="00677CE2" w:rsidRDefault="00677CE2" w:rsidP="00677CE2">
      <w:r w:rsidRPr="00677CE2">
        <w:t>□   tak                   □ nie      </w:t>
      </w:r>
    </w:p>
    <w:p w14:paraId="2F867E28" w14:textId="77777777" w:rsidR="00677CE2" w:rsidRPr="00677CE2" w:rsidRDefault="00677CE2" w:rsidP="00677CE2">
      <w:r w:rsidRPr="00677CE2">
        <w:t>- poprzez portale społecznościowe prowadzone przez ZZW </w:t>
      </w:r>
    </w:p>
    <w:p w14:paraId="55A28771" w14:textId="77777777" w:rsidR="00677CE2" w:rsidRPr="00677CE2" w:rsidRDefault="00677CE2" w:rsidP="00677CE2">
      <w:r w:rsidRPr="00677CE2">
        <w:t>Facebook, Instagram     □   tak         □ nie      </w:t>
      </w:r>
    </w:p>
    <w:p w14:paraId="5732DBC2" w14:textId="77777777" w:rsidR="00677CE2" w:rsidRPr="00677CE2" w:rsidRDefault="00677CE2" w:rsidP="00677CE2">
      <w:r w:rsidRPr="00677CE2">
        <w:t>- w informacjach przekazywanych do radia, tv, prasy i internetowych serwisów informacyjnych  </w:t>
      </w:r>
    </w:p>
    <w:p w14:paraId="552575EB" w14:textId="77777777" w:rsidR="00677CE2" w:rsidRPr="00677CE2" w:rsidRDefault="00677CE2" w:rsidP="00677CE2">
      <w:r w:rsidRPr="00677CE2">
        <w:t>□   tak         □ nie     </w:t>
      </w:r>
    </w:p>
    <w:p w14:paraId="1929AD69" w14:textId="77777777" w:rsidR="00677CE2" w:rsidRPr="00677CE2" w:rsidRDefault="00677CE2" w:rsidP="00677CE2">
      <w:r w:rsidRPr="00677CE2">
        <w:t> </w:t>
      </w:r>
    </w:p>
    <w:p w14:paraId="6EEE6457" w14:textId="77777777" w:rsidR="00677CE2" w:rsidRPr="00677CE2" w:rsidRDefault="00677CE2" w:rsidP="00677CE2">
      <w:r w:rsidRPr="00677CE2">
        <w:t>.................................................................................... Data i podpis Zgłaszającego do Plebiscytu </w:t>
      </w:r>
    </w:p>
    <w:p w14:paraId="4A8C5D95" w14:textId="77777777" w:rsidR="00677CE2" w:rsidRPr="00677CE2" w:rsidRDefault="00677CE2" w:rsidP="00677CE2">
      <w:r w:rsidRPr="00677CE2">
        <w:t> </w:t>
      </w:r>
    </w:p>
    <w:p w14:paraId="05EF0043" w14:textId="77777777" w:rsidR="00677CE2" w:rsidRPr="00677CE2" w:rsidRDefault="00677CE2" w:rsidP="00677CE2">
      <w:r w:rsidRPr="00677CE2">
        <w:t> </w:t>
      </w:r>
    </w:p>
    <w:p w14:paraId="3CE9C9BB" w14:textId="77777777" w:rsidR="00677CE2" w:rsidRPr="00677CE2" w:rsidRDefault="00677CE2" w:rsidP="00677CE2">
      <w:r w:rsidRPr="00677CE2">
        <w:t>Możesz cofnąć zgodę w dowolnej chwili i poinformować nas w najwygodniejszy dla Ciebie sposób. Wycofanie zgody nie będzie miało jednak wpływu na przetwarzanie, którego dokonano na podstawie zgody przed jej cofnięciem. Zgodę możesz cofnąć: </w:t>
      </w:r>
    </w:p>
    <w:p w14:paraId="6FECD808" w14:textId="77777777" w:rsidR="00677CE2" w:rsidRPr="00677CE2" w:rsidRDefault="00677CE2" w:rsidP="00677CE2">
      <w:pPr>
        <w:numPr>
          <w:ilvl w:val="0"/>
          <w:numId w:val="12"/>
        </w:numPr>
      </w:pPr>
      <w:r w:rsidRPr="00677CE2">
        <w:t>osobiście – w Zarządzie Zieleni m.st. Warszawy, ul. Hoża 13a, 00-528 Warszawa </w:t>
      </w:r>
    </w:p>
    <w:p w14:paraId="6C28A796" w14:textId="77777777" w:rsidR="00677CE2" w:rsidRPr="00677CE2" w:rsidRDefault="00677CE2" w:rsidP="00677CE2">
      <w:pPr>
        <w:numPr>
          <w:ilvl w:val="0"/>
          <w:numId w:val="13"/>
        </w:numPr>
      </w:pPr>
      <w:r w:rsidRPr="00677CE2">
        <w:t>pocztą – wyślij wycofanie zgody na adres: </w:t>
      </w:r>
    </w:p>
    <w:p w14:paraId="6EB208EB" w14:textId="77777777" w:rsidR="00677CE2" w:rsidRPr="00677CE2" w:rsidRDefault="00677CE2" w:rsidP="00677CE2">
      <w:r w:rsidRPr="00677CE2">
        <w:t>                 Zarząd Zieleni m.st. Warszawy  </w:t>
      </w:r>
      <w:r w:rsidRPr="00677CE2">
        <w:br/>
        <w:t>                 ul. Hoża 13a, 00-528 Warszawa </w:t>
      </w:r>
    </w:p>
    <w:p w14:paraId="3F0D2113" w14:textId="77777777" w:rsidR="00677CE2" w:rsidRPr="00677CE2" w:rsidRDefault="00677CE2" w:rsidP="00677CE2">
      <w:pPr>
        <w:numPr>
          <w:ilvl w:val="0"/>
          <w:numId w:val="14"/>
        </w:numPr>
      </w:pPr>
      <w:r w:rsidRPr="00677CE2">
        <w:lastRenderedPageBreak/>
        <w:t>poprzez skrzynkę </w:t>
      </w:r>
      <w:proofErr w:type="spellStart"/>
      <w:r w:rsidRPr="00677CE2">
        <w:t>ePUAP</w:t>
      </w:r>
      <w:proofErr w:type="spellEnd"/>
      <w:r w:rsidRPr="00677CE2">
        <w:t> Zarządu Zieleni m.st. Warszawy  </w:t>
      </w:r>
    </w:p>
    <w:p w14:paraId="75BA998F" w14:textId="77777777" w:rsidR="00677CE2" w:rsidRPr="00677CE2" w:rsidRDefault="00677CE2" w:rsidP="00677CE2">
      <w:pPr>
        <w:numPr>
          <w:ilvl w:val="0"/>
          <w:numId w:val="15"/>
        </w:numPr>
      </w:pPr>
      <w:r w:rsidRPr="00677CE2">
        <w:t>poprzez adres mailowy </w:t>
      </w:r>
      <w:r w:rsidRPr="00677CE2">
        <w:rPr>
          <w:i/>
          <w:iCs/>
        </w:rPr>
        <w:t>kontakt</w:t>
      </w:r>
      <w:r w:rsidRPr="00677CE2">
        <w:t>@</w:t>
      </w:r>
      <w:r w:rsidRPr="00677CE2">
        <w:rPr>
          <w:i/>
          <w:iCs/>
        </w:rPr>
        <w:t>zzw</w:t>
      </w:r>
      <w:r w:rsidRPr="00677CE2">
        <w:t>.waw.pl </w:t>
      </w:r>
    </w:p>
    <w:p w14:paraId="12A203FB" w14:textId="77777777" w:rsidR="00677CE2" w:rsidRPr="00677CE2" w:rsidRDefault="00677CE2" w:rsidP="00677CE2">
      <w:r w:rsidRPr="00677CE2">
        <w:t> </w:t>
      </w:r>
    </w:p>
    <w:p w14:paraId="6C7F5F91" w14:textId="77777777" w:rsidR="00677CE2" w:rsidRPr="00677CE2" w:rsidRDefault="00677CE2" w:rsidP="00677CE2">
      <w:r w:rsidRPr="00677CE2">
        <w:t> </w:t>
      </w:r>
    </w:p>
    <w:p w14:paraId="6D821E08" w14:textId="77777777" w:rsidR="00677CE2" w:rsidRPr="00677CE2" w:rsidRDefault="00677CE2" w:rsidP="00677CE2">
      <w:r w:rsidRPr="00677CE2">
        <w:rPr>
          <w:b/>
          <w:bCs/>
        </w:rPr>
        <w:t>Przykładowe oświadczenie</w:t>
      </w:r>
      <w:r w:rsidRPr="00677CE2">
        <w:t>  </w:t>
      </w:r>
    </w:p>
    <w:p w14:paraId="33C70986" w14:textId="77777777" w:rsidR="00677CE2" w:rsidRPr="00677CE2" w:rsidRDefault="00677CE2" w:rsidP="00677CE2">
      <w:r w:rsidRPr="00677CE2">
        <w:t>„Oświadczam, że wycofuję zgodę na przetwarzanie moich danych osobowych w zakresie: ……………………………………………………………………………………………………………………….. wyrażoną w celu…………………………………………………………………………………………………………………………………… </w:t>
      </w:r>
      <w:r w:rsidRPr="00677CE2">
        <w:br/>
        <w:t>data ………………………………………..….  podpis osoby wyrażającej zgodę" </w:t>
      </w:r>
    </w:p>
    <w:p w14:paraId="63286D14" w14:textId="77777777" w:rsidR="00960C02" w:rsidRDefault="00960C02"/>
    <w:sectPr w:rsidR="00960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3B"/>
    <w:multiLevelType w:val="multilevel"/>
    <w:tmpl w:val="0C4C3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31B8"/>
    <w:multiLevelType w:val="multilevel"/>
    <w:tmpl w:val="34AC2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728EA"/>
    <w:multiLevelType w:val="multilevel"/>
    <w:tmpl w:val="B896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B0A6C"/>
    <w:multiLevelType w:val="multilevel"/>
    <w:tmpl w:val="16668A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369DF"/>
    <w:multiLevelType w:val="multilevel"/>
    <w:tmpl w:val="B1FE10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869AD"/>
    <w:multiLevelType w:val="multilevel"/>
    <w:tmpl w:val="CB40E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10F15"/>
    <w:multiLevelType w:val="multilevel"/>
    <w:tmpl w:val="8B2E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C64085"/>
    <w:multiLevelType w:val="multilevel"/>
    <w:tmpl w:val="ECA4EE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6316D5"/>
    <w:multiLevelType w:val="multilevel"/>
    <w:tmpl w:val="48B82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5B1407"/>
    <w:multiLevelType w:val="multilevel"/>
    <w:tmpl w:val="1C5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3F5787"/>
    <w:multiLevelType w:val="multilevel"/>
    <w:tmpl w:val="426C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F01AB3"/>
    <w:multiLevelType w:val="multilevel"/>
    <w:tmpl w:val="FD703D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9549AF"/>
    <w:multiLevelType w:val="multilevel"/>
    <w:tmpl w:val="1DEC2E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9940B4"/>
    <w:multiLevelType w:val="multilevel"/>
    <w:tmpl w:val="12081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D04F1F"/>
    <w:multiLevelType w:val="multilevel"/>
    <w:tmpl w:val="381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824952">
    <w:abstractNumId w:val="6"/>
  </w:num>
  <w:num w:numId="2" w16cid:durableId="913667980">
    <w:abstractNumId w:val="1"/>
  </w:num>
  <w:num w:numId="3" w16cid:durableId="992029990">
    <w:abstractNumId w:val="0"/>
  </w:num>
  <w:num w:numId="4" w16cid:durableId="1127357697">
    <w:abstractNumId w:val="7"/>
  </w:num>
  <w:num w:numId="5" w16cid:durableId="1471363408">
    <w:abstractNumId w:val="13"/>
  </w:num>
  <w:num w:numId="6" w16cid:durableId="655769352">
    <w:abstractNumId w:val="12"/>
  </w:num>
  <w:num w:numId="7" w16cid:durableId="1692412795">
    <w:abstractNumId w:val="11"/>
  </w:num>
  <w:num w:numId="8" w16cid:durableId="1298031233">
    <w:abstractNumId w:val="8"/>
  </w:num>
  <w:num w:numId="9" w16cid:durableId="680788005">
    <w:abstractNumId w:val="4"/>
  </w:num>
  <w:num w:numId="10" w16cid:durableId="2076774901">
    <w:abstractNumId w:val="5"/>
  </w:num>
  <w:num w:numId="11" w16cid:durableId="1880817803">
    <w:abstractNumId w:val="3"/>
  </w:num>
  <w:num w:numId="12" w16cid:durableId="1424297420">
    <w:abstractNumId w:val="2"/>
  </w:num>
  <w:num w:numId="13" w16cid:durableId="1295327879">
    <w:abstractNumId w:val="14"/>
  </w:num>
  <w:num w:numId="14" w16cid:durableId="1298030770">
    <w:abstractNumId w:val="9"/>
  </w:num>
  <w:num w:numId="15" w16cid:durableId="149173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27"/>
    <w:rsid w:val="004659B4"/>
    <w:rsid w:val="00513B0A"/>
    <w:rsid w:val="00677CE2"/>
    <w:rsid w:val="00880815"/>
    <w:rsid w:val="0095305C"/>
    <w:rsid w:val="00960C02"/>
    <w:rsid w:val="00982F58"/>
    <w:rsid w:val="00B552DD"/>
    <w:rsid w:val="00ED5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5878"/>
  <w15:chartTrackingRefBased/>
  <w15:docId w15:val="{32F71F28-1A2C-4B53-A1EC-7C888E8E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5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522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522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522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522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22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22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22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22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522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522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522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522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522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22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22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227"/>
    <w:rPr>
      <w:rFonts w:eastAsiaTheme="majorEastAsia" w:cstheme="majorBidi"/>
      <w:color w:val="272727" w:themeColor="text1" w:themeTint="D8"/>
    </w:rPr>
  </w:style>
  <w:style w:type="paragraph" w:styleId="Tytu">
    <w:name w:val="Title"/>
    <w:basedOn w:val="Normalny"/>
    <w:next w:val="Normalny"/>
    <w:link w:val="TytuZnak"/>
    <w:uiPriority w:val="10"/>
    <w:qFormat/>
    <w:rsid w:val="00ED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22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22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22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227"/>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227"/>
    <w:rPr>
      <w:i/>
      <w:iCs/>
      <w:color w:val="404040" w:themeColor="text1" w:themeTint="BF"/>
    </w:rPr>
  </w:style>
  <w:style w:type="paragraph" w:styleId="Akapitzlist">
    <w:name w:val="List Paragraph"/>
    <w:basedOn w:val="Normalny"/>
    <w:uiPriority w:val="34"/>
    <w:qFormat/>
    <w:rsid w:val="00ED5227"/>
    <w:pPr>
      <w:ind w:left="720"/>
      <w:contextualSpacing/>
    </w:pPr>
  </w:style>
  <w:style w:type="character" w:styleId="Wyrnienieintensywne">
    <w:name w:val="Intense Emphasis"/>
    <w:basedOn w:val="Domylnaczcionkaakapitu"/>
    <w:uiPriority w:val="21"/>
    <w:qFormat/>
    <w:rsid w:val="00ED5227"/>
    <w:rPr>
      <w:i/>
      <w:iCs/>
      <w:color w:val="2F5496" w:themeColor="accent1" w:themeShade="BF"/>
    </w:rPr>
  </w:style>
  <w:style w:type="paragraph" w:styleId="Cytatintensywny">
    <w:name w:val="Intense Quote"/>
    <w:basedOn w:val="Normalny"/>
    <w:next w:val="Normalny"/>
    <w:link w:val="CytatintensywnyZnak"/>
    <w:uiPriority w:val="30"/>
    <w:qFormat/>
    <w:rsid w:val="00ED5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5227"/>
    <w:rPr>
      <w:i/>
      <w:iCs/>
      <w:color w:val="2F5496" w:themeColor="accent1" w:themeShade="BF"/>
    </w:rPr>
  </w:style>
  <w:style w:type="character" w:styleId="Odwoanieintensywne">
    <w:name w:val="Intense Reference"/>
    <w:basedOn w:val="Domylnaczcionkaakapitu"/>
    <w:uiPriority w:val="32"/>
    <w:qFormat/>
    <w:rsid w:val="00ED5227"/>
    <w:rPr>
      <w:b/>
      <w:bCs/>
      <w:smallCaps/>
      <w:color w:val="2F5496" w:themeColor="accent1" w:themeShade="BF"/>
      <w:spacing w:val="5"/>
    </w:rPr>
  </w:style>
  <w:style w:type="character" w:styleId="Hipercze">
    <w:name w:val="Hyperlink"/>
    <w:basedOn w:val="Domylnaczcionkaakapitu"/>
    <w:uiPriority w:val="99"/>
    <w:unhideWhenUsed/>
    <w:rsid w:val="00677CE2"/>
    <w:rPr>
      <w:color w:val="0563C1" w:themeColor="hyperlink"/>
      <w:u w:val="single"/>
    </w:rPr>
  </w:style>
  <w:style w:type="character" w:styleId="Nierozpoznanawzmianka">
    <w:name w:val="Unresolved Mention"/>
    <w:basedOn w:val="Domylnaczcionkaakapitu"/>
    <w:uiPriority w:val="99"/>
    <w:semiHidden/>
    <w:unhideWhenUsed/>
    <w:rsid w:val="00677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instagram.com/519522125107875"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about/privacy" TargetMode="External"/><Relationship Id="rId11" Type="http://schemas.openxmlformats.org/officeDocument/2006/relationships/customXml" Target="../customXml/item2.xml"/><Relationship Id="rId5" Type="http://schemas.openxmlformats.org/officeDocument/2006/relationships/hyperlink" Target="mailto:daneosobowe@zzw.waw.p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F2F72EB69B64083D34D7252CDE012" ma:contentTypeVersion="15" ma:contentTypeDescription="Utwórz nowy dokument." ma:contentTypeScope="" ma:versionID="8134ce434481b9486b9cc84ae339112c">
  <xsd:schema xmlns:xsd="http://www.w3.org/2001/XMLSchema" xmlns:xs="http://www.w3.org/2001/XMLSchema" xmlns:p="http://schemas.microsoft.com/office/2006/metadata/properties" xmlns:ns2="7a32e451-d9b2-49b1-915e-e1b053666fd2" xmlns:ns3="e40948ce-db8f-46e0-bac7-9a99def9359d" targetNamespace="http://schemas.microsoft.com/office/2006/metadata/properties" ma:root="true" ma:fieldsID="d0a903be38a3b685d7c9238babb8a861" ns2:_="" ns3:_="">
    <xsd:import namespace="7a32e451-d9b2-49b1-915e-e1b053666fd2"/>
    <xsd:import namespace="e40948ce-db8f-46e0-bac7-9a99def93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e451-d9b2-49b1-915e-e1b05366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948ce-db8f-46e0-bac7-9a99def9359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2e451-d9b2-49b1-915e-e1b053666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30AF89-85E5-4E4B-A775-14607CBC8F6C}"/>
</file>

<file path=customXml/itemProps2.xml><?xml version="1.0" encoding="utf-8"?>
<ds:datastoreItem xmlns:ds="http://schemas.openxmlformats.org/officeDocument/2006/customXml" ds:itemID="{0F12C97B-7414-486A-B31E-00F4EA6B2D72}"/>
</file>

<file path=customXml/itemProps3.xml><?xml version="1.0" encoding="utf-8"?>
<ds:datastoreItem xmlns:ds="http://schemas.openxmlformats.org/officeDocument/2006/customXml" ds:itemID="{9DAE713A-DCA7-483B-903D-73360C08DA82}"/>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4003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Olecka Livia (ZZW)</dc:creator>
  <cp:keywords/>
  <dc:description/>
  <cp:lastModifiedBy>Olecka Livia (ZZW)</cp:lastModifiedBy>
  <cp:revision>2</cp:revision>
  <dcterms:created xsi:type="dcterms:W3CDTF">2026-06-28T13:48:00Z</dcterms:created>
  <dcterms:modified xsi:type="dcterms:W3CDTF">2026-06-28T13:48:00Z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0x010100B43F2F72EB69B64083D34D7252CDE012</vt:lpwstr>
  </property>
</Properties>
</file>