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0771" w14:textId="77777777" w:rsidR="00E069CA" w:rsidRPr="0065714E" w:rsidRDefault="00000000" w:rsidP="001838EA">
      <w:pPr>
        <w:tabs>
          <w:tab w:val="num" w:pos="0"/>
        </w:tabs>
        <w:spacing w:before="240" w:after="480" w:line="240" w:lineRule="auto"/>
        <w:jc w:val="right"/>
        <w:rPr>
          <w:rFonts w:ascii="Lato" w:hAnsi="Lato"/>
          <w:sz w:val="20"/>
          <w:szCs w:val="20"/>
        </w:rPr>
      </w:pPr>
      <w:r w:rsidRPr="0065714E">
        <w:rPr>
          <w:rFonts w:ascii="Lato" w:hAnsi="Lato" w:cstheme="minorHAnsi"/>
          <w:iCs/>
          <w:sz w:val="20"/>
          <w:szCs w:val="20"/>
        </w:rPr>
        <w:t>Załącznik nr 4 do Regulaminu udzielania przez</w:t>
      </w:r>
      <w:r w:rsidRPr="0065714E">
        <w:rPr>
          <w:rFonts w:ascii="Lato" w:hAnsi="Lato" w:cstheme="minorHAnsi"/>
          <w:iCs/>
          <w:sz w:val="20"/>
          <w:szCs w:val="20"/>
        </w:rPr>
        <w:br/>
        <w:t>Zarząd Zieleni m.st. Warszawy zamówień publicznych</w:t>
      </w:r>
      <w:r w:rsidRPr="0065714E">
        <w:rPr>
          <w:rFonts w:ascii="Lato" w:hAnsi="Lato" w:cstheme="minorHAnsi"/>
          <w:iCs/>
          <w:sz w:val="20"/>
          <w:szCs w:val="20"/>
        </w:rPr>
        <w:br/>
        <w:t>dla których nie stosuje się przepisów ustawy Prawo zamówień publicznych</w:t>
      </w:r>
    </w:p>
    <w:p w14:paraId="4AD86306" w14:textId="77777777" w:rsidR="001838EA" w:rsidRPr="001838EA" w:rsidRDefault="00000000" w:rsidP="001838EA">
      <w:pPr>
        <w:pStyle w:val="Nagwek1"/>
        <w:spacing w:after="0"/>
        <w:rPr>
          <w:rFonts w:ascii="Lato" w:hAnsi="Lato"/>
        </w:rPr>
      </w:pPr>
      <w:r w:rsidRPr="001838EA">
        <w:rPr>
          <w:rFonts w:ascii="Lato" w:hAnsi="Lato"/>
        </w:rPr>
        <w:t>Protokół z przeprowadzonego postępowania</w:t>
      </w:r>
    </w:p>
    <w:p w14:paraId="6A5BC960" w14:textId="77777777" w:rsidR="001838EA" w:rsidRPr="001838EA" w:rsidRDefault="00000000" w:rsidP="001838EA">
      <w:pPr>
        <w:pStyle w:val="Nagwek1"/>
        <w:spacing w:after="0"/>
        <w:rPr>
          <w:rFonts w:ascii="Lato" w:hAnsi="Lato"/>
        </w:rPr>
      </w:pPr>
      <w:r w:rsidRPr="001838EA">
        <w:rPr>
          <w:rFonts w:ascii="Lato" w:hAnsi="Lato"/>
        </w:rPr>
        <w:t xml:space="preserve"> o udzielenie zamówienia publicznego, </w:t>
      </w:r>
    </w:p>
    <w:p w14:paraId="5E494CCD" w14:textId="77777777" w:rsidR="00E069CA" w:rsidRPr="001838EA" w:rsidRDefault="00000000" w:rsidP="001838EA">
      <w:pPr>
        <w:pStyle w:val="Nagwek1"/>
        <w:spacing w:after="360"/>
        <w:rPr>
          <w:rFonts w:ascii="Lato" w:hAnsi="Lato"/>
        </w:rPr>
      </w:pPr>
      <w:r w:rsidRPr="001838EA">
        <w:rPr>
          <w:rFonts w:ascii="Lato" w:hAnsi="Lato"/>
        </w:rPr>
        <w:t>dla których nie stosuje się przepisów ustawy Prawo zamówień publicznych</w:t>
      </w:r>
    </w:p>
    <w:p w14:paraId="3D144803" w14:textId="77777777" w:rsidR="00E069CA" w:rsidRPr="00E069CA" w:rsidRDefault="00000000" w:rsidP="0065714E">
      <w:pPr>
        <w:pStyle w:val="Akapitzlist"/>
        <w:numPr>
          <w:ilvl w:val="0"/>
          <w:numId w:val="6"/>
        </w:numPr>
        <w:tabs>
          <w:tab w:val="center" w:leader="dot" w:pos="8364"/>
        </w:tabs>
        <w:suppressAutoHyphens/>
        <w:spacing w:before="120" w:after="120"/>
        <w:ind w:left="425" w:hanging="425"/>
        <w:contextualSpacing w:val="0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 xml:space="preserve">W celu realizacji zamówienia na usuwanie szkód na skarpach spowodowanych przez dziki na wałach przeciwpowodziowych w granicach Warszawy - Wał Rajszewski, Młociński, Golędzinowski, Miedzeszyński, Siekierkowski, Moczydłowski, nr (wg rejestru zamówień132/WZP/2026 przeprowadzono procedurę wyboru najkorzystniejszej oferty. </w:t>
      </w:r>
    </w:p>
    <w:p w14:paraId="4E1B7860" w14:textId="77777777" w:rsidR="00E069CA" w:rsidRPr="00E069CA" w:rsidRDefault="00000000" w:rsidP="0065714E">
      <w:pPr>
        <w:pStyle w:val="Akapitzlist"/>
        <w:numPr>
          <w:ilvl w:val="0"/>
          <w:numId w:val="6"/>
        </w:numPr>
        <w:tabs>
          <w:tab w:val="center" w:leader="dot" w:pos="5670"/>
        </w:tabs>
        <w:suppressAutoHyphens/>
        <w:spacing w:after="120"/>
        <w:ind w:left="425" w:hanging="425"/>
        <w:contextualSpacing w:val="0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>Szacunkowa wartość zamówienia wynosi</w:t>
      </w:r>
      <w:r w:rsidR="00950364">
        <w:rPr>
          <w:rFonts w:ascii="Lato" w:hAnsi="Lato" w:cstheme="minorHAnsi"/>
          <w:szCs w:val="22"/>
        </w:rPr>
        <w:t>:</w:t>
      </w:r>
      <w:r w:rsidRPr="00E069CA">
        <w:rPr>
          <w:rFonts w:ascii="Lato" w:hAnsi="Lato" w:cstheme="minorHAnsi"/>
          <w:szCs w:val="22"/>
        </w:rPr>
        <w:t xml:space="preserve"> </w:t>
      </w:r>
      <w:r w:rsidRPr="00E069CA">
        <w:rPr>
          <w:rFonts w:ascii="Lato" w:hAnsi="Lato" w:cstheme="minorHAnsi"/>
          <w:b/>
          <w:bCs/>
          <w:szCs w:val="22"/>
        </w:rPr>
        <w:t>167 267 zł</w:t>
      </w:r>
      <w:r w:rsidRPr="00E069CA">
        <w:rPr>
          <w:rFonts w:ascii="Lato" w:hAnsi="Lato" w:cstheme="minorHAnsi"/>
          <w:szCs w:val="22"/>
        </w:rPr>
        <w:t xml:space="preserve"> netto.</w:t>
      </w:r>
    </w:p>
    <w:p w14:paraId="0EE5DA30" w14:textId="77777777" w:rsidR="00E069CA" w:rsidRPr="00E069CA" w:rsidRDefault="00000000" w:rsidP="0065714E">
      <w:pPr>
        <w:pStyle w:val="Akapitzlist"/>
        <w:numPr>
          <w:ilvl w:val="0"/>
          <w:numId w:val="6"/>
        </w:numPr>
        <w:tabs>
          <w:tab w:val="center" w:leader="dot" w:pos="6663"/>
        </w:tabs>
        <w:suppressAutoHyphens/>
        <w:spacing w:after="120"/>
        <w:ind w:left="425" w:hanging="425"/>
        <w:contextualSpacing w:val="0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>Kwota przeznaczona na sfinansowanie zamówienia:</w:t>
      </w:r>
      <w:r w:rsidR="00950364">
        <w:rPr>
          <w:rFonts w:ascii="Lato" w:hAnsi="Lato" w:cstheme="minorHAnsi"/>
          <w:szCs w:val="22"/>
        </w:rPr>
        <w:t xml:space="preserve"> </w:t>
      </w:r>
      <w:r w:rsidRPr="00E069CA">
        <w:rPr>
          <w:rFonts w:ascii="Lato" w:hAnsi="Lato" w:cstheme="minorHAnsi"/>
          <w:b/>
          <w:bCs/>
          <w:szCs w:val="22"/>
        </w:rPr>
        <w:t>180 648,36</w:t>
      </w:r>
      <w:r w:rsidRPr="00E069CA">
        <w:rPr>
          <w:rFonts w:ascii="Lato" w:hAnsi="Lato" w:cstheme="minorHAnsi"/>
          <w:szCs w:val="22"/>
        </w:rPr>
        <w:t xml:space="preserve"> </w:t>
      </w:r>
      <w:r w:rsidRPr="00E069CA">
        <w:rPr>
          <w:rFonts w:ascii="Lato" w:hAnsi="Lato" w:cstheme="minorHAnsi"/>
          <w:b/>
          <w:bCs/>
          <w:szCs w:val="22"/>
        </w:rPr>
        <w:t xml:space="preserve">zł </w:t>
      </w:r>
      <w:r w:rsidRPr="00E069CA">
        <w:rPr>
          <w:rFonts w:ascii="Lato" w:hAnsi="Lato" w:cstheme="minorHAnsi"/>
          <w:szCs w:val="22"/>
        </w:rPr>
        <w:t>brutto.</w:t>
      </w:r>
    </w:p>
    <w:p w14:paraId="22F018B7" w14:textId="77777777" w:rsidR="00E069CA" w:rsidRPr="00E069CA" w:rsidRDefault="00000000" w:rsidP="0065714E">
      <w:pPr>
        <w:pStyle w:val="Akapitzlist"/>
        <w:numPr>
          <w:ilvl w:val="0"/>
          <w:numId w:val="6"/>
        </w:numPr>
        <w:tabs>
          <w:tab w:val="center" w:leader="dot" w:pos="5670"/>
        </w:tabs>
        <w:suppressAutoHyphens/>
        <w:spacing w:after="120"/>
        <w:ind w:left="425" w:hanging="425"/>
        <w:contextualSpacing w:val="0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 xml:space="preserve">Procedura wyboru oferty najkorzystniejszej </w:t>
      </w:r>
      <w:r w:rsidRPr="00E069CA">
        <w:rPr>
          <w:rFonts w:ascii="Lato" w:hAnsi="Lato" w:cstheme="minorHAnsi"/>
          <w:color w:val="1F4E79" w:themeColor="accent1" w:themeShade="80"/>
          <w:szCs w:val="22"/>
        </w:rPr>
        <w:t>[zakreśl i wypełnij właściwe pole]</w:t>
      </w:r>
    </w:p>
    <w:p w14:paraId="6FF0DD93" w14:textId="77777777" w:rsidR="00251EBC" w:rsidRDefault="00000000" w:rsidP="00950364">
      <w:pPr>
        <w:pStyle w:val="Akapitzlist"/>
        <w:numPr>
          <w:ilvl w:val="0"/>
          <w:numId w:val="11"/>
        </w:numPr>
        <w:tabs>
          <w:tab w:val="center" w:leader="dot" w:pos="3402"/>
        </w:tabs>
        <w:spacing w:before="120"/>
        <w:rPr>
          <w:rFonts w:ascii="Lato" w:hAnsi="Lato" w:cstheme="minorHAnsi"/>
          <w:szCs w:val="22"/>
        </w:rPr>
      </w:pPr>
      <w:r w:rsidRPr="00251EBC">
        <w:rPr>
          <w:rFonts w:ascii="Lato" w:hAnsi="Lato" w:cstheme="minorHAnsi"/>
          <w:szCs w:val="22"/>
        </w:rPr>
        <w:t xml:space="preserve">w dniu </w:t>
      </w:r>
      <w:r w:rsidRPr="00251EBC">
        <w:rPr>
          <w:rFonts w:ascii="Lato" w:hAnsi="Lato" w:cstheme="minorHAnsi"/>
          <w:szCs w:val="22"/>
        </w:rPr>
        <w:tab/>
        <w:t xml:space="preserve">wykonano rozpoznanie rynku: </w:t>
      </w:r>
      <w:r w:rsidRPr="00251EBC">
        <w:rPr>
          <w:rFonts w:ascii="Lato" w:hAnsi="Lato" w:cstheme="minorHAnsi"/>
          <w:szCs w:val="22"/>
        </w:rPr>
        <w:tab/>
        <w:t>…elektronicznie …. pisemnie …. Telefonicznie</w:t>
      </w:r>
    </w:p>
    <w:p w14:paraId="067139FB" w14:textId="77777777" w:rsidR="00E069CA" w:rsidRPr="00251EBC" w:rsidRDefault="00000000" w:rsidP="00950364">
      <w:pPr>
        <w:pStyle w:val="Akapitzlist"/>
        <w:numPr>
          <w:ilvl w:val="0"/>
          <w:numId w:val="11"/>
        </w:numPr>
        <w:tabs>
          <w:tab w:val="center" w:leader="dot" w:pos="3402"/>
        </w:tabs>
        <w:spacing w:before="120" w:after="120"/>
        <w:ind w:left="499" w:hanging="357"/>
        <w:rPr>
          <w:rFonts w:ascii="Lato" w:hAnsi="Lato" w:cstheme="minorHAnsi"/>
          <w:szCs w:val="22"/>
        </w:rPr>
      </w:pPr>
      <w:r w:rsidRPr="00251EBC">
        <w:rPr>
          <w:rFonts w:ascii="Lato" w:hAnsi="Lato" w:cstheme="minorHAnsi"/>
          <w:szCs w:val="22"/>
        </w:rPr>
        <w:t xml:space="preserve">w </w:t>
      </w:r>
      <w:r w:rsidR="0065714E" w:rsidRPr="00251EBC">
        <w:rPr>
          <w:rFonts w:ascii="Lato" w:hAnsi="Lato" w:cstheme="minorHAnsi"/>
          <w:szCs w:val="22"/>
        </w:rPr>
        <w:t>dniu …</w:t>
      </w:r>
      <w:r>
        <w:rPr>
          <w:rFonts w:ascii="Lato" w:hAnsi="Lato" w:cstheme="minorHAnsi"/>
          <w:szCs w:val="22"/>
        </w:rPr>
        <w:t>……</w:t>
      </w:r>
      <w:r w:rsidRPr="00251EBC">
        <w:rPr>
          <w:rFonts w:ascii="Lato" w:hAnsi="Lato" w:cstheme="minorHAnsi"/>
          <w:szCs w:val="22"/>
        </w:rPr>
        <w:tab/>
        <w:t>zostało skierowane zapytanie ofertowe: … elektronicznie … pisemnie</w:t>
      </w:r>
    </w:p>
    <w:p w14:paraId="40CA031D" w14:textId="77777777" w:rsidR="00E069CA" w:rsidRPr="00E069CA" w:rsidRDefault="00000000" w:rsidP="00950364">
      <w:pPr>
        <w:spacing w:before="120" w:after="120"/>
        <w:ind w:left="425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>do następujących Wykonawców</w:t>
      </w:r>
      <w:r w:rsidRPr="00E069CA">
        <w:rPr>
          <w:rFonts w:ascii="Lato" w:hAnsi="Lato" w:cstheme="minorHAnsi"/>
          <w:color w:val="1F4E79" w:themeColor="accent1" w:themeShade="80"/>
          <w:szCs w:val="22"/>
        </w:rPr>
        <w:t xml:space="preserve"> [podaj nazwę i adres Wykonawców]:</w:t>
      </w:r>
    </w:p>
    <w:p w14:paraId="20E63A77" w14:textId="77777777" w:rsidR="00E069CA" w:rsidRPr="00E069CA" w:rsidRDefault="00000000" w:rsidP="00950364">
      <w:pPr>
        <w:pStyle w:val="Akapitzlist"/>
        <w:numPr>
          <w:ilvl w:val="0"/>
          <w:numId w:val="7"/>
        </w:numPr>
        <w:tabs>
          <w:tab w:val="center" w:leader="dot" w:pos="5670"/>
          <w:tab w:val="right" w:leader="dot" w:pos="9072"/>
        </w:tabs>
        <w:suppressAutoHyphens/>
        <w:spacing w:after="0"/>
        <w:ind w:left="714" w:hanging="357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ab/>
      </w:r>
    </w:p>
    <w:p w14:paraId="3B5DB349" w14:textId="77777777" w:rsidR="00E069CA" w:rsidRPr="00E069CA" w:rsidRDefault="00000000" w:rsidP="00950364">
      <w:pPr>
        <w:pStyle w:val="Akapitzlist"/>
        <w:numPr>
          <w:ilvl w:val="0"/>
          <w:numId w:val="7"/>
        </w:numPr>
        <w:tabs>
          <w:tab w:val="center" w:leader="dot" w:pos="5670"/>
          <w:tab w:val="right" w:leader="dot" w:pos="9072"/>
        </w:tabs>
        <w:suppressAutoHyphens/>
        <w:spacing w:before="100" w:beforeAutospacing="1" w:after="0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ab/>
      </w:r>
    </w:p>
    <w:p w14:paraId="14B3B903" w14:textId="77777777" w:rsidR="00E069CA" w:rsidRPr="00251EBC" w:rsidRDefault="00000000" w:rsidP="00950364">
      <w:pPr>
        <w:pStyle w:val="Akapitzlist"/>
        <w:numPr>
          <w:ilvl w:val="0"/>
          <w:numId w:val="11"/>
        </w:numPr>
        <w:tabs>
          <w:tab w:val="center" w:leader="dot" w:pos="5954"/>
        </w:tabs>
        <w:spacing w:before="120" w:after="120"/>
        <w:ind w:left="499" w:hanging="357"/>
        <w:contextualSpacing w:val="0"/>
        <w:rPr>
          <w:rFonts w:ascii="Lato" w:hAnsi="Lato" w:cstheme="minorHAnsi"/>
          <w:szCs w:val="22"/>
        </w:rPr>
      </w:pPr>
      <w:r w:rsidRPr="001838EA">
        <w:rPr>
          <w:rFonts w:ascii="Lato" w:hAnsi="Lato" w:cstheme="minorHAnsi"/>
          <w:b/>
          <w:bCs/>
          <w:szCs w:val="22"/>
        </w:rPr>
        <w:t>w dniu 15.05.2026</w:t>
      </w:r>
      <w:r w:rsidR="00583E0D">
        <w:rPr>
          <w:rFonts w:ascii="Lato" w:hAnsi="Lato" w:cstheme="minorHAnsi"/>
          <w:b/>
          <w:bCs/>
          <w:szCs w:val="22"/>
        </w:rPr>
        <w:t xml:space="preserve"> </w:t>
      </w:r>
      <w:r w:rsidRPr="001838EA">
        <w:rPr>
          <w:rFonts w:ascii="Lato" w:hAnsi="Lato" w:cstheme="minorHAnsi"/>
          <w:b/>
          <w:bCs/>
          <w:szCs w:val="22"/>
        </w:rPr>
        <w:t>r. zostało opublikowane zapytanie ofertowe na stronie internetowej zamawiającego</w:t>
      </w:r>
      <w:r w:rsidRPr="00251EBC">
        <w:rPr>
          <w:rFonts w:ascii="Lato" w:hAnsi="Lato" w:cstheme="minorHAnsi"/>
          <w:szCs w:val="22"/>
        </w:rPr>
        <w:t>.</w:t>
      </w:r>
      <w:r w:rsidR="003E2BCA" w:rsidRPr="00251EBC">
        <w:rPr>
          <w:rFonts w:ascii="Lato" w:hAnsi="Lato" w:cstheme="minorHAnsi"/>
          <w:noProof/>
          <w:szCs w:val="22"/>
        </w:rPr>
        <w:t xml:space="preserve"> </w:t>
      </w:r>
    </w:p>
    <w:p w14:paraId="4DCD5220" w14:textId="77777777" w:rsidR="00E069CA" w:rsidRPr="001838EA" w:rsidRDefault="00000000" w:rsidP="00950364">
      <w:pPr>
        <w:pStyle w:val="Akapitzlist"/>
        <w:numPr>
          <w:ilvl w:val="0"/>
          <w:numId w:val="11"/>
        </w:numPr>
        <w:spacing w:before="120" w:after="120"/>
        <w:ind w:left="499" w:hanging="357"/>
        <w:contextualSpacing w:val="0"/>
        <w:rPr>
          <w:rFonts w:ascii="Lato" w:hAnsi="Lato" w:cstheme="minorHAnsi"/>
          <w:strike/>
          <w:szCs w:val="22"/>
        </w:rPr>
      </w:pPr>
      <w:r w:rsidRPr="001838EA">
        <w:rPr>
          <w:rFonts w:ascii="Lato" w:hAnsi="Lato" w:cstheme="minorHAnsi"/>
          <w:strike/>
          <w:szCs w:val="22"/>
        </w:rPr>
        <w:t>odstąpiono od stosowania zasad Regulaminu udzielania przez Zarząd Zieleni m.st. Warszawy zamówień publicznych, dla których nie stosuje się przepisów ustawy Prawo zamówień publicznych</w:t>
      </w:r>
      <w:r w:rsidR="001838EA">
        <w:rPr>
          <w:rFonts w:ascii="Lato" w:hAnsi="Lato" w:cstheme="minorHAnsi"/>
          <w:strike/>
          <w:szCs w:val="22"/>
        </w:rPr>
        <w:t>.</w:t>
      </w:r>
    </w:p>
    <w:p w14:paraId="58D46BA4" w14:textId="77777777" w:rsidR="00E069CA" w:rsidRPr="00E069CA" w:rsidRDefault="00000000" w:rsidP="00950364">
      <w:pPr>
        <w:numPr>
          <w:ilvl w:val="0"/>
          <w:numId w:val="5"/>
        </w:numPr>
        <w:tabs>
          <w:tab w:val="clear" w:pos="360"/>
          <w:tab w:val="num" w:pos="851"/>
        </w:tabs>
        <w:suppressAutoHyphens/>
        <w:spacing w:before="120" w:after="120"/>
        <w:ind w:left="357" w:hanging="357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>Pozyskano poniższe oferty:</w:t>
      </w:r>
    </w:p>
    <w:p w14:paraId="6832607F" w14:textId="77777777" w:rsidR="001838EA" w:rsidRDefault="00000000" w:rsidP="0065714E">
      <w:pPr>
        <w:pStyle w:val="Akapitzlist"/>
        <w:numPr>
          <w:ilvl w:val="0"/>
          <w:numId w:val="10"/>
        </w:numPr>
        <w:suppressAutoHyphens/>
        <w:spacing w:after="120"/>
        <w:ind w:left="714" w:hanging="357"/>
        <w:contextualSpacing w:val="0"/>
        <w:rPr>
          <w:rFonts w:ascii="Lato" w:hAnsi="Lato" w:cstheme="minorHAnsi"/>
          <w:b/>
          <w:bCs/>
          <w:szCs w:val="22"/>
        </w:rPr>
      </w:pPr>
      <w:r w:rsidRPr="00E069CA">
        <w:rPr>
          <w:rFonts w:ascii="Lato" w:hAnsi="Lato" w:cstheme="minorHAnsi"/>
          <w:b/>
          <w:bCs/>
          <w:szCs w:val="22"/>
        </w:rPr>
        <w:t xml:space="preserve">Nazwa i adres Wykonawcy: </w:t>
      </w:r>
    </w:p>
    <w:p w14:paraId="6FACD3E2" w14:textId="77777777" w:rsidR="00950364" w:rsidRPr="00950364" w:rsidRDefault="00000000" w:rsidP="00950364">
      <w:pPr>
        <w:pStyle w:val="Akapitzlist"/>
        <w:suppressAutoHyphens/>
        <w:spacing w:after="0"/>
        <w:rPr>
          <w:rFonts w:ascii="Lato" w:hAnsi="Lato" w:cstheme="minorHAnsi"/>
          <w:szCs w:val="22"/>
        </w:rPr>
      </w:pPr>
      <w:r w:rsidRPr="00950364">
        <w:rPr>
          <w:rFonts w:ascii="Lato" w:hAnsi="Lato" w:cstheme="minorHAnsi"/>
          <w:szCs w:val="22"/>
        </w:rPr>
        <w:t>Paweł Kaczmarczyk prowadzący działalność gospodarczą pod firmą</w:t>
      </w:r>
    </w:p>
    <w:p w14:paraId="54496695" w14:textId="77777777" w:rsidR="00950364" w:rsidRPr="00950364" w:rsidRDefault="00000000" w:rsidP="00950364">
      <w:pPr>
        <w:pStyle w:val="Akapitzlist"/>
        <w:suppressAutoHyphens/>
        <w:spacing w:after="0"/>
        <w:rPr>
          <w:rFonts w:ascii="Lato" w:hAnsi="Lato" w:cstheme="minorHAnsi"/>
          <w:szCs w:val="22"/>
        </w:rPr>
      </w:pPr>
      <w:r w:rsidRPr="00950364">
        <w:rPr>
          <w:rFonts w:ascii="Lato" w:hAnsi="Lato" w:cstheme="minorHAnsi"/>
          <w:szCs w:val="22"/>
        </w:rPr>
        <w:t xml:space="preserve"> „Paweł Kaczmarczyk KAMA BIS”</w:t>
      </w:r>
    </w:p>
    <w:p w14:paraId="1EF1481C" w14:textId="77777777" w:rsidR="00E069CA" w:rsidRPr="00950364" w:rsidRDefault="00000000" w:rsidP="00950364">
      <w:pPr>
        <w:pStyle w:val="Akapitzlist"/>
        <w:suppressAutoHyphens/>
        <w:spacing w:after="0"/>
        <w:rPr>
          <w:rFonts w:ascii="Lato" w:hAnsi="Lato" w:cstheme="minorHAnsi"/>
          <w:b/>
          <w:bCs/>
          <w:szCs w:val="22"/>
        </w:rPr>
      </w:pPr>
      <w:r w:rsidRPr="00950364">
        <w:rPr>
          <w:rFonts w:ascii="Lato" w:hAnsi="Lato" w:cstheme="minorHAnsi"/>
          <w:szCs w:val="22"/>
        </w:rPr>
        <w:t xml:space="preserve"> ul. Jana Husa nr 18B lok. 207, 03-153 Warszawa</w:t>
      </w:r>
    </w:p>
    <w:p w14:paraId="296815D1" w14:textId="77777777" w:rsidR="00E069CA" w:rsidRPr="00950364" w:rsidRDefault="00000000" w:rsidP="00950364">
      <w:pPr>
        <w:pStyle w:val="Akapitzlist"/>
        <w:rPr>
          <w:rFonts w:ascii="Lato" w:hAnsi="Lato" w:cstheme="minorHAnsi"/>
          <w:b/>
          <w:bCs/>
          <w:szCs w:val="22"/>
        </w:rPr>
      </w:pPr>
      <w:r w:rsidRPr="00950364">
        <w:rPr>
          <w:rFonts w:ascii="Lato" w:hAnsi="Lato" w:cstheme="minorHAnsi"/>
          <w:szCs w:val="22"/>
        </w:rPr>
        <w:t xml:space="preserve">Data pozyskania oferty: </w:t>
      </w:r>
      <w:r w:rsidRPr="00950364">
        <w:rPr>
          <w:rFonts w:ascii="Lato" w:hAnsi="Lato" w:cstheme="minorHAnsi"/>
          <w:b/>
          <w:bCs/>
          <w:szCs w:val="22"/>
        </w:rPr>
        <w:t>24 maja 2026</w:t>
      </w:r>
      <w:r w:rsidR="00950364" w:rsidRPr="00950364">
        <w:rPr>
          <w:rFonts w:ascii="Lato" w:hAnsi="Lato" w:cstheme="minorHAnsi"/>
          <w:b/>
          <w:bCs/>
          <w:szCs w:val="22"/>
        </w:rPr>
        <w:t xml:space="preserve"> </w:t>
      </w:r>
      <w:r w:rsidRPr="00950364">
        <w:rPr>
          <w:rFonts w:ascii="Lato" w:hAnsi="Lato" w:cstheme="minorHAnsi"/>
          <w:b/>
          <w:bCs/>
          <w:szCs w:val="22"/>
        </w:rPr>
        <w:t xml:space="preserve">r. </w:t>
      </w:r>
    </w:p>
    <w:p w14:paraId="1919BCE2" w14:textId="77777777" w:rsidR="00E069CA" w:rsidRPr="00950364" w:rsidRDefault="00000000" w:rsidP="00950364">
      <w:pPr>
        <w:pStyle w:val="Akapitzlist"/>
        <w:rPr>
          <w:rFonts w:ascii="Lato" w:hAnsi="Lato" w:cstheme="minorHAnsi"/>
          <w:b/>
          <w:bCs/>
          <w:szCs w:val="22"/>
        </w:rPr>
      </w:pPr>
      <w:r w:rsidRPr="00950364">
        <w:rPr>
          <w:rFonts w:ascii="Lato" w:hAnsi="Lato" w:cstheme="minorHAnsi"/>
          <w:szCs w:val="22"/>
        </w:rPr>
        <w:t xml:space="preserve">Cena brutto: </w:t>
      </w:r>
      <w:r w:rsidRPr="00950364">
        <w:rPr>
          <w:rFonts w:ascii="Lato" w:hAnsi="Lato" w:cstheme="minorHAnsi"/>
          <w:b/>
          <w:bCs/>
          <w:szCs w:val="22"/>
        </w:rPr>
        <w:t>150 660 zł</w:t>
      </w:r>
    </w:p>
    <w:p w14:paraId="0B6FE84C" w14:textId="77777777" w:rsidR="00E069CA" w:rsidRPr="00E069CA" w:rsidRDefault="00000000" w:rsidP="0065714E">
      <w:pPr>
        <w:pStyle w:val="Akapitzlist"/>
        <w:spacing w:after="480"/>
        <w:contextualSpacing w:val="0"/>
        <w:rPr>
          <w:rFonts w:ascii="Lato" w:hAnsi="Lato" w:cstheme="minorHAnsi"/>
          <w:b/>
          <w:bCs/>
          <w:szCs w:val="22"/>
        </w:rPr>
      </w:pPr>
      <w:r w:rsidRPr="00950364">
        <w:rPr>
          <w:rFonts w:ascii="Lato" w:hAnsi="Lato" w:cstheme="minorHAnsi"/>
          <w:szCs w:val="22"/>
        </w:rPr>
        <w:t>Dodatkowe kryterium</w:t>
      </w:r>
      <w:r w:rsidRPr="00E069CA">
        <w:rPr>
          <w:rFonts w:ascii="Lato" w:hAnsi="Lato" w:cstheme="minorHAnsi"/>
          <w:szCs w:val="22"/>
        </w:rPr>
        <w:t xml:space="preserve"> oceny ofert: brak </w:t>
      </w:r>
    </w:p>
    <w:p w14:paraId="5F2F55F1" w14:textId="77777777" w:rsidR="00E069CA" w:rsidRPr="00E069CA" w:rsidRDefault="00000000" w:rsidP="0065714E">
      <w:pPr>
        <w:numPr>
          <w:ilvl w:val="0"/>
          <w:numId w:val="5"/>
        </w:numPr>
        <w:tabs>
          <w:tab w:val="clear" w:pos="360"/>
          <w:tab w:val="num" w:pos="851"/>
        </w:tabs>
        <w:suppressAutoHyphens/>
        <w:spacing w:before="480" w:after="0"/>
        <w:ind w:left="357" w:hanging="357"/>
        <w:rPr>
          <w:rFonts w:ascii="Lato" w:hAnsi="Lato" w:cstheme="minorHAnsi"/>
          <w:strike/>
          <w:szCs w:val="22"/>
        </w:rPr>
      </w:pPr>
      <w:r w:rsidRPr="00E069CA">
        <w:rPr>
          <w:rFonts w:ascii="Lato" w:hAnsi="Lato" w:cstheme="minorHAnsi"/>
          <w:strike/>
          <w:szCs w:val="22"/>
        </w:rPr>
        <w:lastRenderedPageBreak/>
        <w:t xml:space="preserve">Odrzucono następujące oferty: </w:t>
      </w:r>
      <w:r w:rsidRPr="00E069CA">
        <w:rPr>
          <w:rFonts w:ascii="Lato" w:hAnsi="Lato" w:cstheme="minorHAnsi"/>
          <w:strike/>
          <w:color w:val="1F4E79" w:themeColor="accent1" w:themeShade="80"/>
          <w:szCs w:val="22"/>
        </w:rPr>
        <w:t>[wpisz uzasadnienie]</w:t>
      </w:r>
    </w:p>
    <w:p w14:paraId="3600F071" w14:textId="77777777" w:rsidR="00E069CA" w:rsidRPr="00E069CA" w:rsidRDefault="00000000" w:rsidP="00950364">
      <w:pPr>
        <w:pStyle w:val="Akapitzlist"/>
        <w:numPr>
          <w:ilvl w:val="0"/>
          <w:numId w:val="8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uppressAutoHyphens/>
        <w:spacing w:after="0"/>
        <w:ind w:left="992" w:hanging="357"/>
        <w:rPr>
          <w:rFonts w:ascii="Lato" w:hAnsi="Lato" w:cstheme="minorHAnsi"/>
          <w:strike/>
          <w:szCs w:val="22"/>
        </w:rPr>
      </w:pPr>
      <w:r w:rsidRPr="00E069CA">
        <w:rPr>
          <w:rFonts w:ascii="Lato" w:hAnsi="Lato" w:cstheme="minorHAnsi"/>
          <w:strike/>
          <w:szCs w:val="22"/>
        </w:rPr>
        <w:tab/>
      </w:r>
    </w:p>
    <w:p w14:paraId="5D14FC7C" w14:textId="77777777" w:rsidR="00E069CA" w:rsidRPr="00E069CA" w:rsidRDefault="00000000" w:rsidP="00950364">
      <w:pPr>
        <w:pStyle w:val="Akapitzlist"/>
        <w:numPr>
          <w:ilvl w:val="0"/>
          <w:numId w:val="8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uppressAutoHyphens/>
        <w:spacing w:before="100" w:beforeAutospacing="1" w:after="0"/>
        <w:ind w:left="993"/>
        <w:rPr>
          <w:rFonts w:ascii="Lato" w:hAnsi="Lato" w:cstheme="minorHAnsi"/>
          <w:strike/>
          <w:szCs w:val="22"/>
        </w:rPr>
      </w:pPr>
      <w:r w:rsidRPr="00E069CA">
        <w:rPr>
          <w:rFonts w:ascii="Lato" w:hAnsi="Lato" w:cstheme="minorHAnsi"/>
          <w:strike/>
          <w:szCs w:val="22"/>
        </w:rPr>
        <w:tab/>
      </w:r>
    </w:p>
    <w:p w14:paraId="09270E4C" w14:textId="77777777" w:rsidR="00E069CA" w:rsidRPr="00E069CA" w:rsidRDefault="00000000" w:rsidP="00950364">
      <w:pPr>
        <w:numPr>
          <w:ilvl w:val="0"/>
          <w:numId w:val="9"/>
        </w:numPr>
        <w:tabs>
          <w:tab w:val="clear" w:pos="360"/>
          <w:tab w:val="num" w:pos="0"/>
        </w:tabs>
        <w:suppressAutoHyphens/>
        <w:spacing w:before="120" w:after="0"/>
        <w:ind w:left="284" w:hanging="284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>Ocena ofert niepodlegających odrzuceniu:</w:t>
      </w:r>
    </w:p>
    <w:p w14:paraId="3A5C26A4" w14:textId="77777777" w:rsidR="00E069CA" w:rsidRPr="00E069CA" w:rsidRDefault="00000000" w:rsidP="00950364">
      <w:pPr>
        <w:tabs>
          <w:tab w:val="center" w:leader="dot" w:pos="1843"/>
          <w:tab w:val="right" w:leader="dot" w:pos="5670"/>
        </w:tabs>
        <w:spacing w:before="120" w:after="120"/>
        <w:rPr>
          <w:rFonts w:ascii="Lato" w:hAnsi="Lato" w:cstheme="minorHAnsi"/>
          <w:b/>
          <w:bCs/>
          <w:szCs w:val="22"/>
        </w:rPr>
      </w:pPr>
      <w:r w:rsidRPr="00E069CA">
        <w:rPr>
          <w:rFonts w:ascii="Lato" w:hAnsi="Lato" w:cstheme="minorHAnsi"/>
          <w:b/>
          <w:bCs/>
          <w:szCs w:val="22"/>
        </w:rPr>
        <w:t>Nr oferty 1</w:t>
      </w:r>
    </w:p>
    <w:p w14:paraId="7C4341C8" w14:textId="77777777" w:rsidR="00950364" w:rsidRPr="00950364" w:rsidRDefault="00000000" w:rsidP="00950364">
      <w:pPr>
        <w:tabs>
          <w:tab w:val="center" w:leader="dot" w:pos="5387"/>
          <w:tab w:val="right" w:leader="dot" w:pos="5670"/>
        </w:tabs>
        <w:spacing w:before="120" w:after="120"/>
        <w:rPr>
          <w:rFonts w:ascii="Lato" w:hAnsi="Lato" w:cstheme="minorHAnsi"/>
          <w:b/>
          <w:bCs/>
          <w:szCs w:val="22"/>
        </w:rPr>
      </w:pPr>
      <w:r w:rsidRPr="00E069CA">
        <w:rPr>
          <w:rFonts w:ascii="Lato" w:hAnsi="Lato" w:cstheme="minorHAnsi"/>
          <w:szCs w:val="22"/>
        </w:rPr>
        <w:t xml:space="preserve">Nazwa wykonawcy: </w:t>
      </w:r>
      <w:r w:rsidRPr="00950364">
        <w:rPr>
          <w:rFonts w:ascii="Lato" w:hAnsi="Lato" w:cstheme="minorHAnsi"/>
          <w:szCs w:val="22"/>
        </w:rPr>
        <w:t>Paweł Kaczmarczyk prowadzący działalność gospodarczą pod firmą</w:t>
      </w:r>
      <w:r>
        <w:rPr>
          <w:rFonts w:ascii="Lato" w:hAnsi="Lato" w:cstheme="minorHAnsi"/>
          <w:szCs w:val="22"/>
        </w:rPr>
        <w:t xml:space="preserve"> </w:t>
      </w:r>
      <w:r w:rsidRPr="00950364">
        <w:rPr>
          <w:rFonts w:ascii="Lato" w:hAnsi="Lato" w:cstheme="minorHAnsi"/>
          <w:szCs w:val="22"/>
        </w:rPr>
        <w:t>„Paweł Kaczmarczyk KAMA BIS”</w:t>
      </w:r>
      <w:r>
        <w:rPr>
          <w:rFonts w:ascii="Lato" w:hAnsi="Lato" w:cstheme="minorHAnsi"/>
          <w:szCs w:val="22"/>
        </w:rPr>
        <w:t xml:space="preserve">, </w:t>
      </w:r>
      <w:r w:rsidRPr="00950364">
        <w:rPr>
          <w:rFonts w:ascii="Lato" w:hAnsi="Lato" w:cstheme="minorHAnsi"/>
          <w:szCs w:val="22"/>
        </w:rPr>
        <w:t>ul. Jana Husa nr 18B lok. 207, 03-153 Warszawa</w:t>
      </w:r>
    </w:p>
    <w:p w14:paraId="3B3F9E8D" w14:textId="77777777" w:rsidR="00E069CA" w:rsidRPr="00E069CA" w:rsidRDefault="00000000" w:rsidP="00950364">
      <w:pPr>
        <w:tabs>
          <w:tab w:val="right" w:leader="dot" w:pos="3969"/>
          <w:tab w:val="center" w:leader="dot" w:pos="5387"/>
        </w:tabs>
        <w:spacing w:before="120" w:after="120"/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szCs w:val="22"/>
        </w:rPr>
        <w:t>Liczba punktów według kryterium cena - 100</w:t>
      </w:r>
    </w:p>
    <w:p w14:paraId="12B25BAC" w14:textId="77777777" w:rsidR="00E069CA" w:rsidRPr="00E069CA" w:rsidRDefault="00000000" w:rsidP="00950364">
      <w:pPr>
        <w:tabs>
          <w:tab w:val="right" w:leader="dot" w:pos="1985"/>
          <w:tab w:val="center" w:leader="dot" w:pos="5387"/>
        </w:tabs>
        <w:spacing w:before="120" w:after="120"/>
        <w:rPr>
          <w:rFonts w:ascii="Lato" w:hAnsi="Lato" w:cstheme="minorHAnsi"/>
          <w:b/>
          <w:bCs/>
          <w:szCs w:val="22"/>
        </w:rPr>
      </w:pPr>
      <w:r w:rsidRPr="00E069CA">
        <w:rPr>
          <w:rFonts w:ascii="Lato" w:hAnsi="Lato" w:cstheme="minorHAnsi"/>
          <w:b/>
          <w:bCs/>
          <w:szCs w:val="22"/>
        </w:rPr>
        <w:t xml:space="preserve">Razem 100 pkt </w:t>
      </w:r>
    </w:p>
    <w:p w14:paraId="5F737DCB" w14:textId="77777777" w:rsidR="00E069CA" w:rsidRPr="00E069CA" w:rsidRDefault="00000000" w:rsidP="00950364">
      <w:pPr>
        <w:tabs>
          <w:tab w:val="right" w:leader="dot" w:pos="1985"/>
          <w:tab w:val="center" w:leader="dot" w:pos="5387"/>
        </w:tabs>
        <w:spacing w:before="120" w:after="120"/>
        <w:rPr>
          <w:rFonts w:ascii="Lato" w:hAnsi="Lato" w:cstheme="minorHAnsi"/>
          <w:b/>
          <w:bCs/>
        </w:rPr>
      </w:pPr>
      <w:r w:rsidRPr="00E069CA">
        <w:rPr>
          <w:rFonts w:ascii="Lato" w:hAnsi="Lato" w:cstheme="minorHAnsi"/>
          <w:b/>
          <w:bCs/>
        </w:rPr>
        <w:t>Podsumowanie:</w:t>
      </w:r>
    </w:p>
    <w:p w14:paraId="6CADCA4E" w14:textId="77777777" w:rsidR="00E069CA" w:rsidRPr="00E069CA" w:rsidRDefault="00000000" w:rsidP="00950364">
      <w:pPr>
        <w:tabs>
          <w:tab w:val="right" w:leader="dot" w:pos="1985"/>
          <w:tab w:val="center" w:leader="dot" w:pos="5387"/>
        </w:tabs>
        <w:spacing w:before="120" w:after="120"/>
        <w:rPr>
          <w:rFonts w:ascii="Lato" w:hAnsi="Lato" w:cstheme="minorHAnsi"/>
          <w:color w:val="1F4E79" w:themeColor="accent1" w:themeShade="80"/>
          <w:szCs w:val="22"/>
        </w:rPr>
      </w:pPr>
      <w:r w:rsidRPr="00E069CA">
        <w:rPr>
          <w:rFonts w:ascii="Lato" w:hAnsi="Lato" w:cstheme="minorHAnsi"/>
          <w:szCs w:val="22"/>
        </w:rPr>
        <w:t xml:space="preserve">Oferta 1 – </w:t>
      </w:r>
      <w:r w:rsidRPr="00950364">
        <w:rPr>
          <w:rFonts w:ascii="Lato" w:hAnsi="Lato" w:cstheme="minorHAnsi"/>
          <w:b/>
          <w:bCs/>
          <w:color w:val="000000" w:themeColor="text1"/>
          <w:szCs w:val="22"/>
        </w:rPr>
        <w:t>100</w:t>
      </w:r>
      <w:r w:rsidR="00950364">
        <w:rPr>
          <w:rFonts w:ascii="Lato" w:hAnsi="Lato" w:cstheme="minorHAnsi"/>
          <w:b/>
          <w:bCs/>
          <w:color w:val="000000" w:themeColor="text1"/>
          <w:szCs w:val="22"/>
        </w:rPr>
        <w:t xml:space="preserve"> pkt</w:t>
      </w:r>
    </w:p>
    <w:p w14:paraId="62371250" w14:textId="77777777" w:rsidR="00E069CA" w:rsidRPr="00E069CA" w:rsidRDefault="00000000" w:rsidP="00950364">
      <w:pPr>
        <w:tabs>
          <w:tab w:val="center" w:leader="dot" w:pos="1276"/>
          <w:tab w:val="right" w:leader="dot" w:pos="5670"/>
        </w:tabs>
        <w:spacing w:before="120"/>
        <w:rPr>
          <w:rFonts w:ascii="Lato" w:hAnsi="Lato" w:cstheme="minorHAnsi"/>
          <w:b/>
          <w:bCs/>
          <w:szCs w:val="22"/>
        </w:rPr>
      </w:pPr>
      <w:r w:rsidRPr="00E069CA">
        <w:rPr>
          <w:rFonts w:ascii="Lato" w:hAnsi="Lato" w:cstheme="minorHAnsi"/>
          <w:b/>
          <w:bCs/>
          <w:szCs w:val="22"/>
        </w:rPr>
        <w:t>Rozstrzygnięcie:</w:t>
      </w:r>
      <w:r w:rsidRPr="00E069CA">
        <w:rPr>
          <w:rFonts w:ascii="Lato" w:hAnsi="Lato"/>
        </w:rPr>
        <w:t xml:space="preserve"> </w:t>
      </w:r>
    </w:p>
    <w:p w14:paraId="75C66A31" w14:textId="77777777" w:rsidR="00E069CA" w:rsidRPr="00E069CA" w:rsidRDefault="00000000" w:rsidP="00950364">
      <w:pPr>
        <w:tabs>
          <w:tab w:val="right" w:leader="dot" w:pos="5670"/>
        </w:tabs>
        <w:rPr>
          <w:rFonts w:ascii="Lato" w:hAnsi="Lato" w:cstheme="minorHAnsi"/>
          <w:szCs w:val="22"/>
        </w:rPr>
      </w:pPr>
      <w:r w:rsidRPr="00E069CA">
        <w:rPr>
          <w:rFonts w:ascii="Lato" w:hAnsi="Lato" w:cstheme="minorHAnsi"/>
          <w:iCs/>
          <w:szCs w:val="22"/>
        </w:rPr>
        <w:t xml:space="preserve">W ramach postępowania nr 132/WZP/2026 prowadzonego w trybie zapytania ofertowego wpłynęła jedna oferta. Firma </w:t>
      </w:r>
      <w:r w:rsidR="00950364" w:rsidRPr="00950364">
        <w:rPr>
          <w:rFonts w:ascii="Lato" w:hAnsi="Lato" w:cstheme="minorHAnsi"/>
          <w:szCs w:val="22"/>
        </w:rPr>
        <w:t>„Paweł Kaczmarczyk KAMA BIS”</w:t>
      </w:r>
      <w:r w:rsidR="00950364">
        <w:rPr>
          <w:rFonts w:ascii="Lato" w:hAnsi="Lato" w:cstheme="minorHAnsi"/>
          <w:szCs w:val="22"/>
        </w:rPr>
        <w:t xml:space="preserve">, </w:t>
      </w:r>
      <w:r w:rsidRPr="00E069CA">
        <w:rPr>
          <w:rFonts w:ascii="Lato" w:hAnsi="Lato" w:cstheme="minorHAnsi"/>
          <w:iCs/>
          <w:szCs w:val="22"/>
        </w:rPr>
        <w:t xml:space="preserve">spełniła wszystkie wymagania określone wobec Wykonawcy oraz </w:t>
      </w:r>
      <w:r w:rsidRPr="00E069CA">
        <w:rPr>
          <w:rFonts w:ascii="Lato" w:hAnsi="Lato" w:cstheme="minorHAnsi"/>
          <w:szCs w:val="22"/>
        </w:rPr>
        <w:t>przedstawiła dokumenty wymagane zapytaniem ofertowym. Oferta nr 1 została wybrana do realizacji zamówienia.</w:t>
      </w:r>
    </w:p>
    <w:p w14:paraId="57E4BF8D" w14:textId="77777777" w:rsidR="00E069CA" w:rsidRPr="00E069CA" w:rsidRDefault="00000000" w:rsidP="00950364">
      <w:pPr>
        <w:pStyle w:val="Akapitzlist"/>
        <w:numPr>
          <w:ilvl w:val="0"/>
          <w:numId w:val="9"/>
        </w:numPr>
        <w:tabs>
          <w:tab w:val="clear" w:pos="360"/>
          <w:tab w:val="num" w:pos="0"/>
          <w:tab w:val="center" w:leader="dot" w:pos="1276"/>
          <w:tab w:val="right" w:leader="dot" w:pos="5670"/>
        </w:tabs>
        <w:suppressAutoHyphens/>
        <w:spacing w:before="120" w:after="120" w:line="360" w:lineRule="auto"/>
        <w:ind w:left="357" w:hanging="357"/>
        <w:rPr>
          <w:rFonts w:ascii="Lato" w:hAnsi="Lato" w:cstheme="minorHAnsi"/>
          <w:b/>
          <w:bCs/>
          <w:szCs w:val="22"/>
        </w:rPr>
      </w:pPr>
      <w:r w:rsidRPr="00E069CA">
        <w:rPr>
          <w:rFonts w:ascii="Lato" w:hAnsi="Lato" w:cstheme="minorHAnsi"/>
          <w:szCs w:val="22"/>
        </w:rPr>
        <w:t xml:space="preserve">Postępowanie unieważniono w dniu </w:t>
      </w:r>
      <w:r w:rsidRPr="00E069CA">
        <w:rPr>
          <w:rFonts w:ascii="Lato" w:hAnsi="Lato" w:cstheme="minorHAnsi"/>
          <w:szCs w:val="22"/>
        </w:rPr>
        <w:tab/>
      </w:r>
    </w:p>
    <w:p w14:paraId="7D9577D5" w14:textId="2DEBCE49" w:rsidR="00E069CA" w:rsidRPr="00E069CA" w:rsidRDefault="00000000" w:rsidP="00E069CA">
      <w:pPr>
        <w:spacing w:before="240" w:after="600" w:line="360" w:lineRule="auto"/>
        <w:rPr>
          <w:rFonts w:ascii="Lato" w:hAnsi="Lato" w:cstheme="minorHAnsi"/>
          <w:iCs/>
          <w:szCs w:val="22"/>
        </w:rPr>
      </w:pPr>
      <w:r w:rsidRPr="00E069CA">
        <w:rPr>
          <w:rFonts w:ascii="Lato" w:hAnsi="Lato" w:cstheme="minorHAnsi"/>
          <w:iCs/>
          <w:szCs w:val="22"/>
        </w:rPr>
        <w:t xml:space="preserve">Data i podpis osoby wyznaczonej do przeprowadzenia postępowania: Piotr Mnich, Główny specjalista ds. projektów </w:t>
      </w:r>
      <w:r w:rsidR="006E3DA3">
        <w:rPr>
          <w:rFonts w:ascii="Lato" w:hAnsi="Lato" w:cstheme="minorHAnsi"/>
          <w:iCs/>
          <w:szCs w:val="22"/>
        </w:rPr>
        <w:t>09.06.2026r.</w:t>
      </w:r>
    </w:p>
    <w:p w14:paraId="6A2330FE" w14:textId="766855F9" w:rsidR="00E069CA" w:rsidRPr="00E069CA" w:rsidRDefault="00000000" w:rsidP="00E069CA">
      <w:pPr>
        <w:keepNext/>
        <w:keepLines/>
        <w:spacing w:before="240" w:after="600" w:line="360" w:lineRule="auto"/>
        <w:rPr>
          <w:rFonts w:ascii="Lato" w:hAnsi="Lato" w:cstheme="minorHAnsi"/>
          <w:iCs/>
          <w:szCs w:val="22"/>
        </w:rPr>
      </w:pPr>
      <w:r w:rsidRPr="00E069CA">
        <w:rPr>
          <w:rFonts w:ascii="Lato" w:hAnsi="Lato" w:cstheme="minorHAnsi"/>
          <w:iCs/>
          <w:szCs w:val="22"/>
        </w:rPr>
        <w:t xml:space="preserve">Data i podpis bezpośredniego przełożonego: Monika Wasilewska – Lech, Kierownik Działu Rozwoju Wód </w:t>
      </w:r>
      <w:r w:rsidR="006E3DA3">
        <w:rPr>
          <w:rFonts w:ascii="Lato" w:hAnsi="Lato" w:cstheme="minorHAnsi"/>
          <w:iCs/>
          <w:szCs w:val="22"/>
        </w:rPr>
        <w:t>09.06.2026r.</w:t>
      </w:r>
    </w:p>
    <w:p w14:paraId="631B81F9" w14:textId="480489C3" w:rsidR="00E069CA" w:rsidRPr="00E069CA" w:rsidRDefault="00000000" w:rsidP="00E069CA">
      <w:pPr>
        <w:keepNext/>
        <w:keepLines/>
        <w:tabs>
          <w:tab w:val="right" w:leader="dot" w:pos="5670"/>
        </w:tabs>
        <w:spacing w:before="360" w:after="1080" w:line="360" w:lineRule="auto"/>
        <w:rPr>
          <w:rFonts w:ascii="Lato" w:hAnsi="Lato" w:cstheme="minorHAnsi"/>
          <w:iCs/>
          <w:szCs w:val="22"/>
        </w:rPr>
      </w:pPr>
      <w:r w:rsidRPr="00E069CA">
        <w:rPr>
          <w:rFonts w:ascii="Lato" w:hAnsi="Lato" w:cstheme="minorHAnsi"/>
          <w:iCs/>
          <w:szCs w:val="22"/>
        </w:rPr>
        <w:t xml:space="preserve">Zatwierdzenie kierownika Zamawiającego i skierowanie do realizacji: Kamila Nowocin, Zastępca Dyrektora ds. Utrzymania Terenów Zieleni, Zarząd Zieleni m. st. Warszawy, </w:t>
      </w:r>
      <w:r w:rsidR="006E3DA3">
        <w:rPr>
          <w:rFonts w:ascii="Lato" w:hAnsi="Lato" w:cstheme="minorHAnsi"/>
          <w:iCs/>
          <w:szCs w:val="22"/>
        </w:rPr>
        <w:t>09.062026 r</w:t>
      </w:r>
    </w:p>
    <w:p w14:paraId="4514B814" w14:textId="77777777" w:rsidR="00256A02" w:rsidRPr="00E069CA" w:rsidRDefault="00256A02" w:rsidP="003436DA">
      <w:pPr>
        <w:spacing w:after="0"/>
        <w:ind w:left="5670"/>
        <w:rPr>
          <w:rFonts w:ascii="Lato" w:hAnsi="Lato" w:cstheme="minorHAnsi"/>
          <w:b/>
          <w:bCs/>
          <w:szCs w:val="22"/>
        </w:rPr>
      </w:pPr>
    </w:p>
    <w:p w14:paraId="46E6B740" w14:textId="77777777" w:rsidR="00A56A17" w:rsidRPr="00E069CA" w:rsidRDefault="00A56A17" w:rsidP="00A56A17">
      <w:pPr>
        <w:jc w:val="right"/>
        <w:rPr>
          <w:rFonts w:ascii="Lato" w:hAnsi="Lato"/>
        </w:rPr>
      </w:pPr>
    </w:p>
    <w:sectPr w:rsidR="00A56A17" w:rsidRPr="00E069CA" w:rsidSect="0065714E">
      <w:footerReference w:type="default" r:id="rId11"/>
      <w:headerReference w:type="first" r:id="rId12"/>
      <w:pgSz w:w="11906" w:h="16838"/>
      <w:pgMar w:top="993" w:right="1418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F41A" w14:textId="77777777" w:rsidR="00691113" w:rsidRDefault="00691113">
      <w:pPr>
        <w:spacing w:after="0" w:line="240" w:lineRule="auto"/>
      </w:pPr>
      <w:r>
        <w:separator/>
      </w:r>
    </w:p>
  </w:endnote>
  <w:endnote w:type="continuationSeparator" w:id="0">
    <w:p w14:paraId="68938338" w14:textId="77777777" w:rsidR="00691113" w:rsidRDefault="0069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 Symbols 2">
    <w:altName w:val="Calibri"/>
    <w:charset w:val="EE"/>
    <w:family w:val="auto"/>
    <w:pitch w:val="variable"/>
    <w:sig w:usb0="80000007" w:usb1="0200E3E4" w:usb2="00040020" w:usb3="00000000" w:csb0="00000093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5131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65E632" w14:textId="77777777" w:rsidR="0056526E" w:rsidRDefault="00000000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15BF" w14:textId="77777777" w:rsidR="00691113" w:rsidRDefault="00691113">
      <w:pPr>
        <w:spacing w:after="0" w:line="240" w:lineRule="auto"/>
      </w:pPr>
      <w:r>
        <w:separator/>
      </w:r>
    </w:p>
  </w:footnote>
  <w:footnote w:type="continuationSeparator" w:id="0">
    <w:p w14:paraId="7C397007" w14:textId="77777777" w:rsidR="00691113" w:rsidRDefault="0069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5FB2" w14:textId="77777777" w:rsidR="00A6606F" w:rsidRPr="006336C1" w:rsidRDefault="00000000" w:rsidP="000C47D4">
    <w:pPr>
      <w:pStyle w:val="Nagwek"/>
      <w:ind w:left="-340"/>
    </w:pPr>
    <w:r>
      <w:rPr>
        <w:noProof/>
      </w:rPr>
      <w:drawing>
        <wp:inline distT="0" distB="0" distL="0" distR="0" wp14:anchorId="3F057556" wp14:editId="4F734220">
          <wp:extent cx="5760813" cy="1080947"/>
          <wp:effectExtent l="0" t="0" r="5080" b="0"/>
          <wp:docPr id="1877245740" name="Obraz 1877245740" descr="Logotyp Zarządu Zieleni w czerni i bieli. Herb Warszawy z danymi adresowymi: ul.Hoża 13a, 00-528 Warszawa, tel. 22 277 42 00, mail:kontakt@zzw.waw.pl, www.zzw.waw.p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2457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813" cy="1080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69777AD"/>
    <w:multiLevelType w:val="hybridMultilevel"/>
    <w:tmpl w:val="D0F8302A"/>
    <w:lvl w:ilvl="0" w:tplc="D2E4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C5D2A" w:tentative="1">
      <w:start w:val="1"/>
      <w:numFmt w:val="lowerLetter"/>
      <w:lvlText w:val="%2."/>
      <w:lvlJc w:val="left"/>
      <w:pPr>
        <w:ind w:left="1440" w:hanging="360"/>
      </w:pPr>
    </w:lvl>
    <w:lvl w:ilvl="2" w:tplc="7B12DDC6" w:tentative="1">
      <w:start w:val="1"/>
      <w:numFmt w:val="lowerRoman"/>
      <w:lvlText w:val="%3."/>
      <w:lvlJc w:val="right"/>
      <w:pPr>
        <w:ind w:left="2160" w:hanging="180"/>
      </w:pPr>
    </w:lvl>
    <w:lvl w:ilvl="3" w:tplc="9A985FF4" w:tentative="1">
      <w:start w:val="1"/>
      <w:numFmt w:val="decimal"/>
      <w:lvlText w:val="%4."/>
      <w:lvlJc w:val="left"/>
      <w:pPr>
        <w:ind w:left="2880" w:hanging="360"/>
      </w:pPr>
    </w:lvl>
    <w:lvl w:ilvl="4" w:tplc="79041ADA" w:tentative="1">
      <w:start w:val="1"/>
      <w:numFmt w:val="lowerLetter"/>
      <w:lvlText w:val="%5."/>
      <w:lvlJc w:val="left"/>
      <w:pPr>
        <w:ind w:left="3600" w:hanging="360"/>
      </w:pPr>
    </w:lvl>
    <w:lvl w:ilvl="5" w:tplc="7D664D88" w:tentative="1">
      <w:start w:val="1"/>
      <w:numFmt w:val="lowerRoman"/>
      <w:lvlText w:val="%6."/>
      <w:lvlJc w:val="right"/>
      <w:pPr>
        <w:ind w:left="4320" w:hanging="180"/>
      </w:pPr>
    </w:lvl>
    <w:lvl w:ilvl="6" w:tplc="BC209030" w:tentative="1">
      <w:start w:val="1"/>
      <w:numFmt w:val="decimal"/>
      <w:lvlText w:val="%7."/>
      <w:lvlJc w:val="left"/>
      <w:pPr>
        <w:ind w:left="5040" w:hanging="360"/>
      </w:pPr>
    </w:lvl>
    <w:lvl w:ilvl="7" w:tplc="18446372" w:tentative="1">
      <w:start w:val="1"/>
      <w:numFmt w:val="lowerLetter"/>
      <w:lvlText w:val="%8."/>
      <w:lvlJc w:val="left"/>
      <w:pPr>
        <w:ind w:left="5760" w:hanging="360"/>
      </w:pPr>
    </w:lvl>
    <w:lvl w:ilvl="8" w:tplc="740C7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3CF2"/>
    <w:multiLevelType w:val="hybridMultilevel"/>
    <w:tmpl w:val="8FA8BBD0"/>
    <w:lvl w:ilvl="0" w:tplc="8A9E3B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82D1A6" w:tentative="1">
      <w:start w:val="1"/>
      <w:numFmt w:val="lowerLetter"/>
      <w:lvlText w:val="%2."/>
      <w:lvlJc w:val="left"/>
      <w:pPr>
        <w:ind w:left="1440" w:hanging="360"/>
      </w:pPr>
    </w:lvl>
    <w:lvl w:ilvl="2" w:tplc="6FCC3F98" w:tentative="1">
      <w:start w:val="1"/>
      <w:numFmt w:val="lowerRoman"/>
      <w:lvlText w:val="%3."/>
      <w:lvlJc w:val="right"/>
      <w:pPr>
        <w:ind w:left="2160" w:hanging="180"/>
      </w:pPr>
    </w:lvl>
    <w:lvl w:ilvl="3" w:tplc="29FE648E" w:tentative="1">
      <w:start w:val="1"/>
      <w:numFmt w:val="decimal"/>
      <w:lvlText w:val="%4."/>
      <w:lvlJc w:val="left"/>
      <w:pPr>
        <w:ind w:left="2880" w:hanging="360"/>
      </w:pPr>
    </w:lvl>
    <w:lvl w:ilvl="4" w:tplc="FD149758" w:tentative="1">
      <w:start w:val="1"/>
      <w:numFmt w:val="lowerLetter"/>
      <w:lvlText w:val="%5."/>
      <w:lvlJc w:val="left"/>
      <w:pPr>
        <w:ind w:left="3600" w:hanging="360"/>
      </w:pPr>
    </w:lvl>
    <w:lvl w:ilvl="5" w:tplc="81622C7C" w:tentative="1">
      <w:start w:val="1"/>
      <w:numFmt w:val="lowerRoman"/>
      <w:lvlText w:val="%6."/>
      <w:lvlJc w:val="right"/>
      <w:pPr>
        <w:ind w:left="4320" w:hanging="180"/>
      </w:pPr>
    </w:lvl>
    <w:lvl w:ilvl="6" w:tplc="F46422A6" w:tentative="1">
      <w:start w:val="1"/>
      <w:numFmt w:val="decimal"/>
      <w:lvlText w:val="%7."/>
      <w:lvlJc w:val="left"/>
      <w:pPr>
        <w:ind w:left="5040" w:hanging="360"/>
      </w:pPr>
    </w:lvl>
    <w:lvl w:ilvl="7" w:tplc="7CA2BB0C" w:tentative="1">
      <w:start w:val="1"/>
      <w:numFmt w:val="lowerLetter"/>
      <w:lvlText w:val="%8."/>
      <w:lvlJc w:val="left"/>
      <w:pPr>
        <w:ind w:left="5760" w:hanging="360"/>
      </w:pPr>
    </w:lvl>
    <w:lvl w:ilvl="8" w:tplc="55702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9A926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24A64" w:tentative="1">
      <w:start w:val="1"/>
      <w:numFmt w:val="lowerLetter"/>
      <w:lvlText w:val="%2."/>
      <w:lvlJc w:val="left"/>
      <w:pPr>
        <w:ind w:left="1440" w:hanging="360"/>
      </w:pPr>
    </w:lvl>
    <w:lvl w:ilvl="2" w:tplc="590A5F72" w:tentative="1">
      <w:start w:val="1"/>
      <w:numFmt w:val="lowerRoman"/>
      <w:lvlText w:val="%3."/>
      <w:lvlJc w:val="right"/>
      <w:pPr>
        <w:ind w:left="2160" w:hanging="180"/>
      </w:pPr>
    </w:lvl>
    <w:lvl w:ilvl="3" w:tplc="094E60FE" w:tentative="1">
      <w:start w:val="1"/>
      <w:numFmt w:val="decimal"/>
      <w:lvlText w:val="%4."/>
      <w:lvlJc w:val="left"/>
      <w:pPr>
        <w:ind w:left="2880" w:hanging="360"/>
      </w:pPr>
    </w:lvl>
    <w:lvl w:ilvl="4" w:tplc="633C5E5C" w:tentative="1">
      <w:start w:val="1"/>
      <w:numFmt w:val="lowerLetter"/>
      <w:lvlText w:val="%5."/>
      <w:lvlJc w:val="left"/>
      <w:pPr>
        <w:ind w:left="3600" w:hanging="360"/>
      </w:pPr>
    </w:lvl>
    <w:lvl w:ilvl="5" w:tplc="81B46EEA" w:tentative="1">
      <w:start w:val="1"/>
      <w:numFmt w:val="lowerRoman"/>
      <w:lvlText w:val="%6."/>
      <w:lvlJc w:val="right"/>
      <w:pPr>
        <w:ind w:left="4320" w:hanging="180"/>
      </w:pPr>
    </w:lvl>
    <w:lvl w:ilvl="6" w:tplc="A6FA35C8" w:tentative="1">
      <w:start w:val="1"/>
      <w:numFmt w:val="decimal"/>
      <w:lvlText w:val="%7."/>
      <w:lvlJc w:val="left"/>
      <w:pPr>
        <w:ind w:left="5040" w:hanging="360"/>
      </w:pPr>
    </w:lvl>
    <w:lvl w:ilvl="7" w:tplc="C2501EDA" w:tentative="1">
      <w:start w:val="1"/>
      <w:numFmt w:val="lowerLetter"/>
      <w:lvlText w:val="%8."/>
      <w:lvlJc w:val="left"/>
      <w:pPr>
        <w:ind w:left="5760" w:hanging="360"/>
      </w:pPr>
    </w:lvl>
    <w:lvl w:ilvl="8" w:tplc="112AC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95F"/>
    <w:multiLevelType w:val="hybridMultilevel"/>
    <w:tmpl w:val="596E3A58"/>
    <w:lvl w:ilvl="0" w:tplc="68D2C060">
      <w:start w:val="1"/>
      <w:numFmt w:val="decimal"/>
      <w:lvlText w:val="%1)"/>
      <w:lvlJc w:val="left"/>
      <w:pPr>
        <w:ind w:left="502" w:hanging="360"/>
      </w:pPr>
    </w:lvl>
    <w:lvl w:ilvl="1" w:tplc="A8E6203C" w:tentative="1">
      <w:start w:val="1"/>
      <w:numFmt w:val="lowerLetter"/>
      <w:lvlText w:val="%2."/>
      <w:lvlJc w:val="left"/>
      <w:pPr>
        <w:ind w:left="1222" w:hanging="360"/>
      </w:pPr>
    </w:lvl>
    <w:lvl w:ilvl="2" w:tplc="0664A938" w:tentative="1">
      <w:start w:val="1"/>
      <w:numFmt w:val="lowerRoman"/>
      <w:lvlText w:val="%3."/>
      <w:lvlJc w:val="right"/>
      <w:pPr>
        <w:ind w:left="1942" w:hanging="180"/>
      </w:pPr>
    </w:lvl>
    <w:lvl w:ilvl="3" w:tplc="4B988CFA" w:tentative="1">
      <w:start w:val="1"/>
      <w:numFmt w:val="decimal"/>
      <w:lvlText w:val="%4."/>
      <w:lvlJc w:val="left"/>
      <w:pPr>
        <w:ind w:left="2662" w:hanging="360"/>
      </w:pPr>
    </w:lvl>
    <w:lvl w:ilvl="4" w:tplc="FAFC3E70" w:tentative="1">
      <w:start w:val="1"/>
      <w:numFmt w:val="lowerLetter"/>
      <w:lvlText w:val="%5."/>
      <w:lvlJc w:val="left"/>
      <w:pPr>
        <w:ind w:left="3382" w:hanging="360"/>
      </w:pPr>
    </w:lvl>
    <w:lvl w:ilvl="5" w:tplc="97E262F8" w:tentative="1">
      <w:start w:val="1"/>
      <w:numFmt w:val="lowerRoman"/>
      <w:lvlText w:val="%6."/>
      <w:lvlJc w:val="right"/>
      <w:pPr>
        <w:ind w:left="4102" w:hanging="180"/>
      </w:pPr>
    </w:lvl>
    <w:lvl w:ilvl="6" w:tplc="546AE264" w:tentative="1">
      <w:start w:val="1"/>
      <w:numFmt w:val="decimal"/>
      <w:lvlText w:val="%7."/>
      <w:lvlJc w:val="left"/>
      <w:pPr>
        <w:ind w:left="4822" w:hanging="360"/>
      </w:pPr>
    </w:lvl>
    <w:lvl w:ilvl="7" w:tplc="BF6E799C" w:tentative="1">
      <w:start w:val="1"/>
      <w:numFmt w:val="lowerLetter"/>
      <w:lvlText w:val="%8."/>
      <w:lvlJc w:val="left"/>
      <w:pPr>
        <w:ind w:left="5542" w:hanging="360"/>
      </w:pPr>
    </w:lvl>
    <w:lvl w:ilvl="8" w:tplc="C17C4F5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2530FA5A">
      <w:start w:val="1"/>
      <w:numFmt w:val="decimal"/>
      <w:lvlText w:val="%1)"/>
      <w:lvlJc w:val="left"/>
      <w:pPr>
        <w:ind w:left="720" w:hanging="360"/>
      </w:pPr>
    </w:lvl>
    <w:lvl w:ilvl="1" w:tplc="D51AD87E" w:tentative="1">
      <w:start w:val="1"/>
      <w:numFmt w:val="lowerLetter"/>
      <w:lvlText w:val="%2."/>
      <w:lvlJc w:val="left"/>
      <w:pPr>
        <w:ind w:left="1440" w:hanging="360"/>
      </w:pPr>
    </w:lvl>
    <w:lvl w:ilvl="2" w:tplc="E92E2886" w:tentative="1">
      <w:start w:val="1"/>
      <w:numFmt w:val="lowerRoman"/>
      <w:lvlText w:val="%3."/>
      <w:lvlJc w:val="right"/>
      <w:pPr>
        <w:ind w:left="2160" w:hanging="180"/>
      </w:pPr>
    </w:lvl>
    <w:lvl w:ilvl="3" w:tplc="21D43700" w:tentative="1">
      <w:start w:val="1"/>
      <w:numFmt w:val="decimal"/>
      <w:lvlText w:val="%4."/>
      <w:lvlJc w:val="left"/>
      <w:pPr>
        <w:ind w:left="2880" w:hanging="360"/>
      </w:pPr>
    </w:lvl>
    <w:lvl w:ilvl="4" w:tplc="5D6A17AC" w:tentative="1">
      <w:start w:val="1"/>
      <w:numFmt w:val="lowerLetter"/>
      <w:lvlText w:val="%5."/>
      <w:lvlJc w:val="left"/>
      <w:pPr>
        <w:ind w:left="3600" w:hanging="360"/>
      </w:pPr>
    </w:lvl>
    <w:lvl w:ilvl="5" w:tplc="6EB2054A" w:tentative="1">
      <w:start w:val="1"/>
      <w:numFmt w:val="lowerRoman"/>
      <w:lvlText w:val="%6."/>
      <w:lvlJc w:val="right"/>
      <w:pPr>
        <w:ind w:left="4320" w:hanging="180"/>
      </w:pPr>
    </w:lvl>
    <w:lvl w:ilvl="6" w:tplc="4D52D6EA" w:tentative="1">
      <w:start w:val="1"/>
      <w:numFmt w:val="decimal"/>
      <w:lvlText w:val="%7."/>
      <w:lvlJc w:val="left"/>
      <w:pPr>
        <w:ind w:left="5040" w:hanging="360"/>
      </w:pPr>
    </w:lvl>
    <w:lvl w:ilvl="7" w:tplc="4D620C98" w:tentative="1">
      <w:start w:val="1"/>
      <w:numFmt w:val="lowerLetter"/>
      <w:lvlText w:val="%8."/>
      <w:lvlJc w:val="left"/>
      <w:pPr>
        <w:ind w:left="5760" w:hanging="360"/>
      </w:pPr>
    </w:lvl>
    <w:lvl w:ilvl="8" w:tplc="A7D4E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0FEC18A4"/>
    <w:lvl w:ilvl="0" w:tplc="121E8F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ABDE0E28" w:tentative="1">
      <w:start w:val="1"/>
      <w:numFmt w:val="lowerLetter"/>
      <w:lvlText w:val="%2."/>
      <w:lvlJc w:val="left"/>
      <w:pPr>
        <w:ind w:left="1440" w:hanging="360"/>
      </w:pPr>
    </w:lvl>
    <w:lvl w:ilvl="2" w:tplc="5AD4F38E" w:tentative="1">
      <w:start w:val="1"/>
      <w:numFmt w:val="lowerRoman"/>
      <w:lvlText w:val="%3."/>
      <w:lvlJc w:val="right"/>
      <w:pPr>
        <w:ind w:left="2160" w:hanging="180"/>
      </w:pPr>
    </w:lvl>
    <w:lvl w:ilvl="3" w:tplc="446A12DE" w:tentative="1">
      <w:start w:val="1"/>
      <w:numFmt w:val="decimal"/>
      <w:lvlText w:val="%4."/>
      <w:lvlJc w:val="left"/>
      <w:pPr>
        <w:ind w:left="2880" w:hanging="360"/>
      </w:pPr>
    </w:lvl>
    <w:lvl w:ilvl="4" w:tplc="0D2E2428" w:tentative="1">
      <w:start w:val="1"/>
      <w:numFmt w:val="lowerLetter"/>
      <w:lvlText w:val="%5."/>
      <w:lvlJc w:val="left"/>
      <w:pPr>
        <w:ind w:left="3600" w:hanging="360"/>
      </w:pPr>
    </w:lvl>
    <w:lvl w:ilvl="5" w:tplc="753E3920" w:tentative="1">
      <w:start w:val="1"/>
      <w:numFmt w:val="lowerRoman"/>
      <w:lvlText w:val="%6."/>
      <w:lvlJc w:val="right"/>
      <w:pPr>
        <w:ind w:left="4320" w:hanging="180"/>
      </w:pPr>
    </w:lvl>
    <w:lvl w:ilvl="6" w:tplc="F48EA808" w:tentative="1">
      <w:start w:val="1"/>
      <w:numFmt w:val="decimal"/>
      <w:lvlText w:val="%7."/>
      <w:lvlJc w:val="left"/>
      <w:pPr>
        <w:ind w:left="5040" w:hanging="360"/>
      </w:pPr>
    </w:lvl>
    <w:lvl w:ilvl="7" w:tplc="A5D8CF24" w:tentative="1">
      <w:start w:val="1"/>
      <w:numFmt w:val="lowerLetter"/>
      <w:lvlText w:val="%8."/>
      <w:lvlJc w:val="left"/>
      <w:pPr>
        <w:ind w:left="5760" w:hanging="360"/>
      </w:pPr>
    </w:lvl>
    <w:lvl w:ilvl="8" w:tplc="32067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8" w15:restartNumberingAfterBreak="0">
    <w:nsid w:val="38BD6007"/>
    <w:multiLevelType w:val="hybridMultilevel"/>
    <w:tmpl w:val="6B4EEC92"/>
    <w:lvl w:ilvl="0" w:tplc="493618D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CA851C" w:tentative="1">
      <w:start w:val="1"/>
      <w:numFmt w:val="lowerLetter"/>
      <w:lvlText w:val="%2."/>
      <w:lvlJc w:val="left"/>
      <w:pPr>
        <w:ind w:left="1440" w:hanging="360"/>
      </w:pPr>
    </w:lvl>
    <w:lvl w:ilvl="2" w:tplc="066A6FC4" w:tentative="1">
      <w:start w:val="1"/>
      <w:numFmt w:val="lowerRoman"/>
      <w:lvlText w:val="%3."/>
      <w:lvlJc w:val="right"/>
      <w:pPr>
        <w:ind w:left="2160" w:hanging="180"/>
      </w:pPr>
    </w:lvl>
    <w:lvl w:ilvl="3" w:tplc="0B8AEEE2" w:tentative="1">
      <w:start w:val="1"/>
      <w:numFmt w:val="decimal"/>
      <w:lvlText w:val="%4."/>
      <w:lvlJc w:val="left"/>
      <w:pPr>
        <w:ind w:left="2880" w:hanging="360"/>
      </w:pPr>
    </w:lvl>
    <w:lvl w:ilvl="4" w:tplc="E6642676" w:tentative="1">
      <w:start w:val="1"/>
      <w:numFmt w:val="lowerLetter"/>
      <w:lvlText w:val="%5."/>
      <w:lvlJc w:val="left"/>
      <w:pPr>
        <w:ind w:left="3600" w:hanging="360"/>
      </w:pPr>
    </w:lvl>
    <w:lvl w:ilvl="5" w:tplc="D55247CE" w:tentative="1">
      <w:start w:val="1"/>
      <w:numFmt w:val="lowerRoman"/>
      <w:lvlText w:val="%6."/>
      <w:lvlJc w:val="right"/>
      <w:pPr>
        <w:ind w:left="4320" w:hanging="180"/>
      </w:pPr>
    </w:lvl>
    <w:lvl w:ilvl="6" w:tplc="0DB05C42" w:tentative="1">
      <w:start w:val="1"/>
      <w:numFmt w:val="decimal"/>
      <w:lvlText w:val="%7."/>
      <w:lvlJc w:val="left"/>
      <w:pPr>
        <w:ind w:left="5040" w:hanging="360"/>
      </w:pPr>
    </w:lvl>
    <w:lvl w:ilvl="7" w:tplc="DD4AED94" w:tentative="1">
      <w:start w:val="1"/>
      <w:numFmt w:val="lowerLetter"/>
      <w:lvlText w:val="%8."/>
      <w:lvlJc w:val="left"/>
      <w:pPr>
        <w:ind w:left="5760" w:hanging="360"/>
      </w:pPr>
    </w:lvl>
    <w:lvl w:ilvl="8" w:tplc="E4F05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78622151"/>
    <w:multiLevelType w:val="hybridMultilevel"/>
    <w:tmpl w:val="C6F4370E"/>
    <w:lvl w:ilvl="0" w:tplc="2F3EDC3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E402C58E" w:tentative="1">
      <w:start w:val="1"/>
      <w:numFmt w:val="lowerLetter"/>
      <w:lvlText w:val="%2."/>
      <w:lvlJc w:val="left"/>
      <w:pPr>
        <w:ind w:left="1440" w:hanging="360"/>
      </w:pPr>
    </w:lvl>
    <w:lvl w:ilvl="2" w:tplc="6FE04BFA" w:tentative="1">
      <w:start w:val="1"/>
      <w:numFmt w:val="lowerRoman"/>
      <w:lvlText w:val="%3."/>
      <w:lvlJc w:val="right"/>
      <w:pPr>
        <w:ind w:left="2160" w:hanging="180"/>
      </w:pPr>
    </w:lvl>
    <w:lvl w:ilvl="3" w:tplc="081EE5A8" w:tentative="1">
      <w:start w:val="1"/>
      <w:numFmt w:val="decimal"/>
      <w:lvlText w:val="%4."/>
      <w:lvlJc w:val="left"/>
      <w:pPr>
        <w:ind w:left="2880" w:hanging="360"/>
      </w:pPr>
    </w:lvl>
    <w:lvl w:ilvl="4" w:tplc="22EC027E" w:tentative="1">
      <w:start w:val="1"/>
      <w:numFmt w:val="lowerLetter"/>
      <w:lvlText w:val="%5."/>
      <w:lvlJc w:val="left"/>
      <w:pPr>
        <w:ind w:left="3600" w:hanging="360"/>
      </w:pPr>
    </w:lvl>
    <w:lvl w:ilvl="5" w:tplc="158AC34C" w:tentative="1">
      <w:start w:val="1"/>
      <w:numFmt w:val="lowerRoman"/>
      <w:lvlText w:val="%6."/>
      <w:lvlJc w:val="right"/>
      <w:pPr>
        <w:ind w:left="4320" w:hanging="180"/>
      </w:pPr>
    </w:lvl>
    <w:lvl w:ilvl="6" w:tplc="D0501F40" w:tentative="1">
      <w:start w:val="1"/>
      <w:numFmt w:val="decimal"/>
      <w:lvlText w:val="%7."/>
      <w:lvlJc w:val="left"/>
      <w:pPr>
        <w:ind w:left="5040" w:hanging="360"/>
      </w:pPr>
    </w:lvl>
    <w:lvl w:ilvl="7" w:tplc="34B6A26E" w:tentative="1">
      <w:start w:val="1"/>
      <w:numFmt w:val="lowerLetter"/>
      <w:lvlText w:val="%8."/>
      <w:lvlJc w:val="left"/>
      <w:pPr>
        <w:ind w:left="5760" w:hanging="360"/>
      </w:pPr>
    </w:lvl>
    <w:lvl w:ilvl="8" w:tplc="CC963D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1"/>
  </w:num>
  <w:num w:numId="2" w16cid:durableId="1441029826">
    <w:abstractNumId w:val="3"/>
  </w:num>
  <w:num w:numId="3" w16cid:durableId="168449313">
    <w:abstractNumId w:val="8"/>
  </w:num>
  <w:num w:numId="4" w16cid:durableId="1936664943">
    <w:abstractNumId w:val="7"/>
  </w:num>
  <w:num w:numId="5" w16cid:durableId="2075659771">
    <w:abstractNumId w:val="0"/>
  </w:num>
  <w:num w:numId="6" w16cid:durableId="1853640180">
    <w:abstractNumId w:val="9"/>
  </w:num>
  <w:num w:numId="7" w16cid:durableId="413672711">
    <w:abstractNumId w:val="6"/>
  </w:num>
  <w:num w:numId="8" w16cid:durableId="1161890167">
    <w:abstractNumId w:val="2"/>
  </w:num>
  <w:num w:numId="9" w16cid:durableId="1985308184">
    <w:abstractNumId w:val="10"/>
  </w:num>
  <w:num w:numId="10" w16cid:durableId="596447761">
    <w:abstractNumId w:val="5"/>
  </w:num>
  <w:num w:numId="11" w16cid:durableId="734206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50458"/>
    <w:rsid w:val="0005117B"/>
    <w:rsid w:val="00081C25"/>
    <w:rsid w:val="00091EFA"/>
    <w:rsid w:val="000B21F7"/>
    <w:rsid w:val="000B3009"/>
    <w:rsid w:val="000B5746"/>
    <w:rsid w:val="000B77C0"/>
    <w:rsid w:val="000C47D4"/>
    <w:rsid w:val="000C68EA"/>
    <w:rsid w:val="000C744A"/>
    <w:rsid w:val="000D6E97"/>
    <w:rsid w:val="000E4923"/>
    <w:rsid w:val="000E6F12"/>
    <w:rsid w:val="0010505D"/>
    <w:rsid w:val="00122F3D"/>
    <w:rsid w:val="001250F1"/>
    <w:rsid w:val="001838EA"/>
    <w:rsid w:val="001B6DB7"/>
    <w:rsid w:val="001C6949"/>
    <w:rsid w:val="001E2E0B"/>
    <w:rsid w:val="002022D4"/>
    <w:rsid w:val="00221D70"/>
    <w:rsid w:val="00226C33"/>
    <w:rsid w:val="0024014F"/>
    <w:rsid w:val="002444F5"/>
    <w:rsid w:val="002466BC"/>
    <w:rsid w:val="00250D5D"/>
    <w:rsid w:val="00251EBC"/>
    <w:rsid w:val="00256A02"/>
    <w:rsid w:val="002803BB"/>
    <w:rsid w:val="00286840"/>
    <w:rsid w:val="00291161"/>
    <w:rsid w:val="002A6E1A"/>
    <w:rsid w:val="002B7462"/>
    <w:rsid w:val="002C305B"/>
    <w:rsid w:val="00301232"/>
    <w:rsid w:val="00335AF8"/>
    <w:rsid w:val="003436DA"/>
    <w:rsid w:val="0034488E"/>
    <w:rsid w:val="00352885"/>
    <w:rsid w:val="00353847"/>
    <w:rsid w:val="00356A3E"/>
    <w:rsid w:val="0037548D"/>
    <w:rsid w:val="003E0B1D"/>
    <w:rsid w:val="003E2BCA"/>
    <w:rsid w:val="003E3016"/>
    <w:rsid w:val="003F7FD9"/>
    <w:rsid w:val="00421067"/>
    <w:rsid w:val="0044479C"/>
    <w:rsid w:val="00462E35"/>
    <w:rsid w:val="004752F7"/>
    <w:rsid w:val="004D25AE"/>
    <w:rsid w:val="004D7903"/>
    <w:rsid w:val="004F6130"/>
    <w:rsid w:val="00506EA6"/>
    <w:rsid w:val="00512CC1"/>
    <w:rsid w:val="00540472"/>
    <w:rsid w:val="0054486C"/>
    <w:rsid w:val="005472DC"/>
    <w:rsid w:val="0056241C"/>
    <w:rsid w:val="0056526E"/>
    <w:rsid w:val="005724AF"/>
    <w:rsid w:val="00583E0D"/>
    <w:rsid w:val="00597879"/>
    <w:rsid w:val="005A1F50"/>
    <w:rsid w:val="005B00CF"/>
    <w:rsid w:val="005C1E0C"/>
    <w:rsid w:val="005D3D35"/>
    <w:rsid w:val="005F2A9E"/>
    <w:rsid w:val="005F538C"/>
    <w:rsid w:val="006066DA"/>
    <w:rsid w:val="00623613"/>
    <w:rsid w:val="006238D7"/>
    <w:rsid w:val="006336C1"/>
    <w:rsid w:val="006404D7"/>
    <w:rsid w:val="00645B67"/>
    <w:rsid w:val="006479C0"/>
    <w:rsid w:val="0065714E"/>
    <w:rsid w:val="00691113"/>
    <w:rsid w:val="00693B38"/>
    <w:rsid w:val="006C61C2"/>
    <w:rsid w:val="006E2B6D"/>
    <w:rsid w:val="006E3DA3"/>
    <w:rsid w:val="006F17B1"/>
    <w:rsid w:val="007015AE"/>
    <w:rsid w:val="007141A2"/>
    <w:rsid w:val="00734C95"/>
    <w:rsid w:val="0075717A"/>
    <w:rsid w:val="00764EC2"/>
    <w:rsid w:val="00765680"/>
    <w:rsid w:val="00767895"/>
    <w:rsid w:val="007976E2"/>
    <w:rsid w:val="007B63C1"/>
    <w:rsid w:val="008434D5"/>
    <w:rsid w:val="008440B9"/>
    <w:rsid w:val="008608C2"/>
    <w:rsid w:val="008613AC"/>
    <w:rsid w:val="008A1DAA"/>
    <w:rsid w:val="008A7CD9"/>
    <w:rsid w:val="008B0F91"/>
    <w:rsid w:val="008D1A09"/>
    <w:rsid w:val="0090435D"/>
    <w:rsid w:val="00931CB4"/>
    <w:rsid w:val="00935651"/>
    <w:rsid w:val="0093775F"/>
    <w:rsid w:val="00937849"/>
    <w:rsid w:val="00950364"/>
    <w:rsid w:val="009716E1"/>
    <w:rsid w:val="00990262"/>
    <w:rsid w:val="00994C42"/>
    <w:rsid w:val="009A3481"/>
    <w:rsid w:val="009C68FE"/>
    <w:rsid w:val="009F0012"/>
    <w:rsid w:val="009F1A68"/>
    <w:rsid w:val="009F601A"/>
    <w:rsid w:val="00A114E1"/>
    <w:rsid w:val="00A1350E"/>
    <w:rsid w:val="00A13B83"/>
    <w:rsid w:val="00A13BD5"/>
    <w:rsid w:val="00A17131"/>
    <w:rsid w:val="00A22089"/>
    <w:rsid w:val="00A256A1"/>
    <w:rsid w:val="00A26003"/>
    <w:rsid w:val="00A37F5F"/>
    <w:rsid w:val="00A416F6"/>
    <w:rsid w:val="00A43D4C"/>
    <w:rsid w:val="00A56A17"/>
    <w:rsid w:val="00A6606F"/>
    <w:rsid w:val="00A95512"/>
    <w:rsid w:val="00AA2BC7"/>
    <w:rsid w:val="00AB640E"/>
    <w:rsid w:val="00AC07BE"/>
    <w:rsid w:val="00AF26E6"/>
    <w:rsid w:val="00AF40E9"/>
    <w:rsid w:val="00B05377"/>
    <w:rsid w:val="00B100B0"/>
    <w:rsid w:val="00B34AF3"/>
    <w:rsid w:val="00B41D85"/>
    <w:rsid w:val="00B45C5E"/>
    <w:rsid w:val="00B737B1"/>
    <w:rsid w:val="00B82835"/>
    <w:rsid w:val="00B84967"/>
    <w:rsid w:val="00B868B0"/>
    <w:rsid w:val="00B96492"/>
    <w:rsid w:val="00BD7F2C"/>
    <w:rsid w:val="00BE3AB7"/>
    <w:rsid w:val="00C006C0"/>
    <w:rsid w:val="00C14C6A"/>
    <w:rsid w:val="00C21EE4"/>
    <w:rsid w:val="00C531A8"/>
    <w:rsid w:val="00C6595E"/>
    <w:rsid w:val="00C7370A"/>
    <w:rsid w:val="00C848B9"/>
    <w:rsid w:val="00C977EB"/>
    <w:rsid w:val="00CD02A1"/>
    <w:rsid w:val="00CD3767"/>
    <w:rsid w:val="00CD4A01"/>
    <w:rsid w:val="00D0407B"/>
    <w:rsid w:val="00D51822"/>
    <w:rsid w:val="00D90647"/>
    <w:rsid w:val="00DF2182"/>
    <w:rsid w:val="00E069CA"/>
    <w:rsid w:val="00E13F9C"/>
    <w:rsid w:val="00E20724"/>
    <w:rsid w:val="00E52235"/>
    <w:rsid w:val="00E53AD3"/>
    <w:rsid w:val="00E737BB"/>
    <w:rsid w:val="00E87C15"/>
    <w:rsid w:val="00E90546"/>
    <w:rsid w:val="00E95631"/>
    <w:rsid w:val="00E96270"/>
    <w:rsid w:val="00EA159C"/>
    <w:rsid w:val="00EB2311"/>
    <w:rsid w:val="00EB3C0D"/>
    <w:rsid w:val="00ED2673"/>
    <w:rsid w:val="00EF14A6"/>
    <w:rsid w:val="00F05DBA"/>
    <w:rsid w:val="00F11884"/>
    <w:rsid w:val="00F278D0"/>
    <w:rsid w:val="00F32F98"/>
    <w:rsid w:val="00F61102"/>
    <w:rsid w:val="00F8546C"/>
    <w:rsid w:val="00FA381B"/>
    <w:rsid w:val="00FA7ED9"/>
    <w:rsid w:val="00FB6864"/>
    <w:rsid w:val="00FD7C59"/>
    <w:rsid w:val="00FE68CB"/>
    <w:rsid w:val="00FF0EB5"/>
    <w:rsid w:val="00FF16D3"/>
    <w:rsid w:val="1848D257"/>
    <w:rsid w:val="1C284A8C"/>
    <w:rsid w:val="261D0C97"/>
    <w:rsid w:val="28E6215A"/>
    <w:rsid w:val="4813AE96"/>
    <w:rsid w:val="58D66E72"/>
    <w:rsid w:val="5E9C92BD"/>
    <w:rsid w:val="61A0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2275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838EA"/>
    <w:pPr>
      <w:tabs>
        <w:tab w:val="num" w:pos="0"/>
      </w:tabs>
      <w:spacing w:after="120" w:line="360" w:lineRule="auto"/>
      <w:jc w:val="center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434D5"/>
    <w:pPr>
      <w:spacing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34D5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38EA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dstawowyakapitowy">
    <w:name w:val="[Podstawowy akapitowy]"/>
    <w:basedOn w:val="Normalny"/>
    <w:uiPriority w:val="99"/>
    <w:rsid w:val="00931CB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eastAsia="en-US"/>
    </w:rPr>
  </w:style>
  <w:style w:type="character" w:customStyle="1" w:styleId="Styl1">
    <w:name w:val="Styl1"/>
    <w:basedOn w:val="Domylnaczcionkaakapitu"/>
    <w:uiPriority w:val="1"/>
    <w:rsid w:val="00AF40E9"/>
    <w:rPr>
      <w:rFonts w:ascii="Noto Sans Symbols 2" w:hAnsi="Noto Sans Symbols 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0" ma:contentTypeDescription="Utwórz nowy dokument." ma:contentTypeScope="" ma:versionID="4c83b0ebc4a79693e99ca6de1c633495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a5e89fd67667773247772b90f3175468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d75eb9-c142-40c6-abd7-56c61f614b88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bfb00-743c-4607-81f1-158047a54de1" xsi:nil="true"/>
    <lcf76f155ced4ddcb4097134ff3c332f xmlns="c7e405a8-571f-45ca-bd26-04df94f6c5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F70B2-29EA-4A92-9B09-DACD913C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  <ds:schemaRef ds:uri="615bfb00-743c-4607-81f1-158047a54de1"/>
    <ds:schemaRef ds:uri="c7e405a8-571f-45ca-bd26-04df94f6c5f0"/>
  </ds:schemaRefs>
</ds:datastoreItem>
</file>

<file path=customXml/itemProps4.xml><?xml version="1.0" encoding="utf-8"?>
<ds:datastoreItem xmlns:ds="http://schemas.openxmlformats.org/officeDocument/2006/customXml" ds:itemID="{F4AE3F0B-BA68-47B9-A8D4-D96BCBF6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pisma w ZZW</vt:lpstr>
    </vt:vector>
  </TitlesOfParts>
  <Company>ZZW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pisma w ZZW</dc:title>
  <cp:keywords>19052026</cp:keywords>
  <cp:lastModifiedBy>Mnich Piotr (ZZW)</cp:lastModifiedBy>
  <cp:revision>16</cp:revision>
  <cp:lastPrinted>2023-01-11T14:02:00Z</cp:lastPrinted>
  <dcterms:created xsi:type="dcterms:W3CDTF">2026-05-19T18:23:00Z</dcterms:created>
  <dcterms:modified xsi:type="dcterms:W3CDTF">2026-06-09T13:29:00Z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0x01010073E4C9ECBD2DDA4E91BEC90F7CFD8790</vt:lpwstr>
  </property>
  <property fmtid="{D5CDD505-2E9C-101B-9397-08002B2CF9AE}" pid="4" name="MediaServiceImageTags">
    <vt:lpwstr/>
  </property>
  <property fmtid="{D5CDD505-2E9C-101B-9397-08002B2CF9AE}" pid="5" name="Order">
    <vt:r8>151800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