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DB682" w14:textId="781FEEED" w:rsidR="00EB2FCC" w:rsidRPr="00675FF4" w:rsidRDefault="00EB2FCC" w:rsidP="00675FF4">
      <w:pPr>
        <w:pStyle w:val="Nagwek1"/>
        <w:spacing w:before="120" w:after="120"/>
        <w:contextualSpacing w:val="0"/>
        <w:rPr>
          <w:rFonts w:asciiTheme="minorHAnsi" w:hAnsiTheme="minorHAnsi" w:cstheme="minorHAnsi"/>
          <w:szCs w:val="22"/>
        </w:rPr>
      </w:pPr>
      <w:bookmarkStart w:id="0" w:name="_Hlk188524800"/>
      <w:r w:rsidRPr="00675FF4">
        <w:rPr>
          <w:rFonts w:asciiTheme="minorHAnsi" w:hAnsiTheme="minorHAnsi" w:cstheme="minorHAnsi"/>
          <w:szCs w:val="22"/>
        </w:rPr>
        <w:t>Umowa nr</w:t>
      </w:r>
      <w:r w:rsidR="001603DA" w:rsidRPr="00675FF4">
        <w:rPr>
          <w:rFonts w:asciiTheme="minorHAnsi" w:hAnsiTheme="minorHAnsi" w:cstheme="minorHAnsi"/>
          <w:szCs w:val="22"/>
        </w:rPr>
        <w:t xml:space="preserve"> </w:t>
      </w:r>
    </w:p>
    <w:p w14:paraId="626F8725" w14:textId="282F6051" w:rsidR="00EB2FCC" w:rsidRPr="00675FF4" w:rsidRDefault="006825F3" w:rsidP="00675FF4">
      <w:pPr>
        <w:pStyle w:val="redniasiatka21"/>
        <w:spacing w:before="120" w:after="120" w:line="300" w:lineRule="auto"/>
        <w:rPr>
          <w:rFonts w:asciiTheme="minorHAnsi" w:eastAsia="Times New Roman" w:hAnsiTheme="minorHAnsi" w:cstheme="minorHAnsi"/>
          <w:b/>
          <w:lang w:eastAsia="pl-PL"/>
        </w:rPr>
      </w:pPr>
      <w:r w:rsidRPr="00675FF4">
        <w:rPr>
          <w:rFonts w:asciiTheme="minorHAnsi" w:hAnsiTheme="minorHAnsi" w:cstheme="minorHAnsi"/>
        </w:rPr>
        <w:t>zawarta w dniu …………………………….…….</w:t>
      </w:r>
      <w:r w:rsidRPr="00675FF4">
        <w:rPr>
          <w:rStyle w:val="Odwoanieprzypisudolnego"/>
          <w:rFonts w:asciiTheme="minorHAnsi" w:hAnsiTheme="minorHAnsi" w:cstheme="minorHAnsi"/>
        </w:rPr>
        <w:footnoteReference w:id="1"/>
      </w:r>
      <w:r w:rsidRPr="00675FF4">
        <w:rPr>
          <w:rFonts w:asciiTheme="minorHAnsi" w:hAnsiTheme="minorHAnsi" w:cstheme="minorHAnsi"/>
        </w:rPr>
        <w:t xml:space="preserve"> pomiędzy:</w:t>
      </w:r>
    </w:p>
    <w:p w14:paraId="37B232B2" w14:textId="77777777" w:rsidR="00AB139D" w:rsidRPr="00AB139D" w:rsidRDefault="00C479C8" w:rsidP="00AB1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Theme="minorHAnsi" w:hAnsiTheme="minorHAnsi" w:cstheme="minorHAnsi"/>
          <w:bCs/>
        </w:rPr>
      </w:pPr>
      <w:r w:rsidRPr="00675FF4">
        <w:rPr>
          <w:rFonts w:asciiTheme="minorHAnsi" w:hAnsiTheme="minorHAnsi" w:cstheme="minorHAnsi"/>
          <w:b/>
        </w:rPr>
        <w:t xml:space="preserve">Miastem </w:t>
      </w:r>
      <w:r w:rsidR="00D80849" w:rsidRPr="00675FF4">
        <w:rPr>
          <w:rFonts w:asciiTheme="minorHAnsi" w:hAnsiTheme="minorHAnsi" w:cstheme="minorHAnsi"/>
          <w:b/>
        </w:rPr>
        <w:t>S</w:t>
      </w:r>
      <w:r w:rsidRPr="00675FF4">
        <w:rPr>
          <w:rFonts w:asciiTheme="minorHAnsi" w:hAnsiTheme="minorHAnsi" w:cstheme="minorHAnsi"/>
          <w:b/>
        </w:rPr>
        <w:t>tołecznym Warszawa</w:t>
      </w:r>
      <w:r w:rsidRPr="00675FF4">
        <w:rPr>
          <w:rFonts w:asciiTheme="minorHAnsi" w:hAnsiTheme="minorHAnsi" w:cstheme="minorHAnsi"/>
        </w:rPr>
        <w:t xml:space="preserve">, </w:t>
      </w:r>
      <w:r w:rsidR="00D80849" w:rsidRPr="00675FF4">
        <w:rPr>
          <w:rFonts w:asciiTheme="minorHAnsi" w:hAnsiTheme="minorHAnsi" w:cstheme="minorHAnsi"/>
        </w:rPr>
        <w:t>p</w:t>
      </w:r>
      <w:r w:rsidRPr="00675FF4">
        <w:rPr>
          <w:rFonts w:asciiTheme="minorHAnsi" w:hAnsiTheme="minorHAnsi" w:cstheme="minorHAnsi"/>
        </w:rPr>
        <w:t xml:space="preserve">l. Bankowy 3/5, 00-950 Warszawa, NIP: 525-22-48-481, </w:t>
      </w:r>
      <w:r w:rsidRPr="00675FF4">
        <w:rPr>
          <w:rFonts w:asciiTheme="minorHAnsi" w:hAnsiTheme="minorHAnsi" w:cstheme="minorHAnsi"/>
        </w:rPr>
        <w:br/>
        <w:t xml:space="preserve">w ramach którego działa </w:t>
      </w:r>
      <w:r w:rsidRPr="00675FF4">
        <w:rPr>
          <w:rFonts w:asciiTheme="minorHAnsi" w:hAnsiTheme="minorHAnsi" w:cstheme="minorHAnsi"/>
          <w:b/>
        </w:rPr>
        <w:t>Zarząd Zieleni m.st. Warszawy</w:t>
      </w:r>
      <w:r w:rsidRPr="00675FF4">
        <w:rPr>
          <w:rFonts w:asciiTheme="minorHAnsi" w:hAnsiTheme="minorHAnsi" w:cstheme="minorHAnsi"/>
        </w:rPr>
        <w:t xml:space="preserve"> z siedzibą w Warszawie (kod: 00-528), </w:t>
      </w:r>
      <w:r w:rsidRPr="00675FF4">
        <w:rPr>
          <w:rFonts w:asciiTheme="minorHAnsi" w:hAnsiTheme="minorHAnsi" w:cstheme="minorHAnsi"/>
        </w:rPr>
        <w:br/>
        <w:t xml:space="preserve">przy ul. Hożej 13A, zwanym dalej </w:t>
      </w:r>
      <w:r w:rsidRPr="00675FF4">
        <w:rPr>
          <w:rFonts w:asciiTheme="minorHAnsi" w:hAnsiTheme="minorHAnsi" w:cstheme="minorHAnsi"/>
          <w:b/>
        </w:rPr>
        <w:t>„Zamawiającym”</w:t>
      </w:r>
      <w:r w:rsidRPr="00675FF4">
        <w:rPr>
          <w:rFonts w:asciiTheme="minorHAnsi" w:hAnsiTheme="minorHAnsi" w:cstheme="minorHAnsi"/>
        </w:rPr>
        <w:t>, reprezentowanym przez</w:t>
      </w:r>
      <w:r w:rsidR="000E6C9D" w:rsidRPr="00675FF4">
        <w:rPr>
          <w:rFonts w:asciiTheme="minorHAnsi" w:hAnsiTheme="minorHAnsi" w:cstheme="minorHAnsi"/>
        </w:rPr>
        <w:t>:</w:t>
      </w:r>
      <w:r w:rsidR="000E6C9D" w:rsidRPr="00675FF4">
        <w:rPr>
          <w:rFonts w:asciiTheme="minorHAnsi" w:hAnsiTheme="minorHAnsi" w:cstheme="minorHAnsi"/>
          <w:bCs/>
        </w:rPr>
        <w:t xml:space="preserve"> </w:t>
      </w:r>
      <w:r w:rsidR="00AB139D" w:rsidRPr="00AB139D">
        <w:rPr>
          <w:rFonts w:asciiTheme="minorHAnsi" w:hAnsiTheme="minorHAnsi" w:cstheme="minorHAnsi"/>
          <w:b/>
          <w:bCs/>
        </w:rPr>
        <w:t xml:space="preserve">Panią Monikę Gołębiewską – Kozakiewicz – </w:t>
      </w:r>
      <w:r w:rsidR="00AB139D" w:rsidRPr="00AB139D">
        <w:rPr>
          <w:rFonts w:asciiTheme="minorHAnsi" w:hAnsiTheme="minorHAnsi" w:cstheme="minorHAnsi"/>
          <w:bCs/>
        </w:rPr>
        <w:t>Dyrektora Zarządu Zieleni m.st. Warszawy, działającą na podstawie pełnomocnictwa Prezydenta m.st. Warszawy nr GP-OR.0052.68.2022 z dnia 11 stycznia 2022 roku.</w:t>
      </w:r>
    </w:p>
    <w:p w14:paraId="53BE1E70" w14:textId="28586FFF" w:rsidR="00C479C8" w:rsidRPr="00675FF4" w:rsidRDefault="00C479C8" w:rsidP="00675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Theme="minorHAnsi" w:hAnsiTheme="minorHAnsi" w:cstheme="minorHAnsi"/>
        </w:rPr>
      </w:pPr>
    </w:p>
    <w:p w14:paraId="3FA2835B" w14:textId="77777777" w:rsidR="00C479C8" w:rsidRPr="00675FF4" w:rsidRDefault="00C479C8" w:rsidP="00675FF4">
      <w:pPr>
        <w:spacing w:before="120" w:after="120"/>
        <w:rPr>
          <w:rFonts w:asciiTheme="minorHAnsi" w:hAnsiTheme="minorHAnsi" w:cstheme="minorHAnsi"/>
        </w:rPr>
      </w:pPr>
      <w:r w:rsidRPr="00675FF4">
        <w:rPr>
          <w:rFonts w:asciiTheme="minorHAnsi" w:hAnsiTheme="minorHAnsi" w:cstheme="minorHAnsi"/>
        </w:rPr>
        <w:t>a</w:t>
      </w:r>
    </w:p>
    <w:p w14:paraId="7FFED5AF" w14:textId="65DF4F02" w:rsidR="009F1258" w:rsidRPr="00675FF4" w:rsidRDefault="0011697A" w:rsidP="00675FF4">
      <w:pPr>
        <w:spacing w:before="120" w:after="120"/>
        <w:rPr>
          <w:rFonts w:asciiTheme="minorHAnsi" w:hAnsiTheme="minorHAnsi" w:cstheme="minorHAnsi"/>
        </w:rPr>
      </w:pPr>
      <w:r>
        <w:rPr>
          <w:rFonts w:asciiTheme="minorHAnsi" w:hAnsiTheme="minorHAnsi" w:cstheme="minorHAnsi"/>
          <w:b/>
        </w:rPr>
        <w:t>………………………………………………………………………………………………………………………………………………………………………………………………………………………………………………………………………………………………………………………………………………………………………………………………………………………………………………………………………………</w:t>
      </w:r>
      <w:r w:rsidR="00C479C8" w:rsidRPr="00675FF4">
        <w:rPr>
          <w:rFonts w:asciiTheme="minorHAnsi" w:hAnsiTheme="minorHAnsi" w:cstheme="minorHAnsi"/>
        </w:rPr>
        <w:t>zwanych dalej łącznie</w:t>
      </w:r>
      <w:r w:rsidR="00C479C8" w:rsidRPr="00675FF4">
        <w:rPr>
          <w:rFonts w:asciiTheme="minorHAnsi" w:hAnsiTheme="minorHAnsi" w:cstheme="minorHAnsi"/>
          <w:b/>
          <w:bCs/>
        </w:rPr>
        <w:t xml:space="preserve"> „Stronami”, </w:t>
      </w:r>
      <w:r w:rsidR="00C479C8" w:rsidRPr="00675FF4">
        <w:rPr>
          <w:rFonts w:asciiTheme="minorHAnsi" w:hAnsiTheme="minorHAnsi" w:cstheme="minorHAnsi"/>
        </w:rPr>
        <w:t xml:space="preserve">a z osobna </w:t>
      </w:r>
      <w:r w:rsidR="00C479C8" w:rsidRPr="00675FF4">
        <w:rPr>
          <w:rFonts w:asciiTheme="minorHAnsi" w:hAnsiTheme="minorHAnsi" w:cstheme="minorHAnsi"/>
          <w:b/>
          <w:bCs/>
        </w:rPr>
        <w:t>„Stroną”,</w:t>
      </w:r>
      <w:r w:rsidR="00C479C8" w:rsidRPr="00675FF4">
        <w:rPr>
          <w:rFonts w:asciiTheme="minorHAnsi" w:hAnsiTheme="minorHAnsi" w:cstheme="minorHAnsi"/>
        </w:rPr>
        <w:t xml:space="preserve"> </w:t>
      </w:r>
    </w:p>
    <w:p w14:paraId="6E082BC8" w14:textId="77777777" w:rsidR="00A527F8" w:rsidRPr="00675FF4" w:rsidRDefault="00A527F8" w:rsidP="00675FF4">
      <w:pPr>
        <w:spacing w:before="120" w:after="120"/>
        <w:rPr>
          <w:rFonts w:asciiTheme="minorHAnsi" w:hAnsiTheme="minorHAnsi" w:cstheme="minorHAnsi"/>
        </w:rPr>
      </w:pPr>
    </w:p>
    <w:p w14:paraId="3BEA19F9" w14:textId="2534893F" w:rsidR="009F1258" w:rsidRPr="00303B3B" w:rsidRDefault="009F1258" w:rsidP="00FE4F59">
      <w:pPr>
        <w:spacing w:before="120" w:after="120"/>
      </w:pPr>
      <w:r w:rsidRPr="00303B3B">
        <w:rPr>
          <w:rFonts w:asciiTheme="minorHAnsi" w:eastAsia="Calibri" w:hAnsiTheme="minorHAnsi" w:cstheme="minorHAnsi"/>
          <w:bCs/>
          <w:kern w:val="0"/>
          <w:lang w:val="x-none"/>
        </w:rPr>
        <w:t xml:space="preserve">Do niniejszej Umowy, procedura nr </w:t>
      </w:r>
      <w:r w:rsidR="0011697A">
        <w:rPr>
          <w:rFonts w:asciiTheme="minorHAnsi" w:eastAsia="Calibri" w:hAnsiTheme="minorHAnsi" w:cstheme="minorHAnsi"/>
          <w:bCs/>
          <w:kern w:val="0"/>
          <w:lang w:val="x-none"/>
        </w:rPr>
        <w:t>…………………………………</w:t>
      </w:r>
      <w:r w:rsidRPr="00303B3B">
        <w:rPr>
          <w:rFonts w:asciiTheme="minorHAnsi" w:eastAsia="Calibri" w:hAnsiTheme="minorHAnsi" w:cstheme="minorHAnsi"/>
          <w:bCs/>
          <w:kern w:val="0"/>
          <w:lang w:val="x-none"/>
        </w:rPr>
        <w:t>, ze względu na jej wartość nieprzekraczającą 1</w:t>
      </w:r>
      <w:r w:rsidRPr="0092041C">
        <w:rPr>
          <w:rFonts w:asciiTheme="minorHAnsi" w:eastAsia="Calibri" w:hAnsiTheme="minorHAnsi" w:cstheme="minorHAnsi"/>
          <w:bCs/>
          <w:kern w:val="0"/>
          <w:lang w:val="x-none"/>
        </w:rPr>
        <w:t>7</w:t>
      </w:r>
      <w:r w:rsidRPr="00303B3B">
        <w:rPr>
          <w:rFonts w:asciiTheme="minorHAnsi" w:eastAsia="Calibri" w:hAnsiTheme="minorHAnsi" w:cstheme="minorHAnsi"/>
          <w:bCs/>
          <w:kern w:val="0"/>
          <w:lang w:val="x-none"/>
        </w:rPr>
        <w:t>0 000 złotych</w:t>
      </w:r>
      <w:r w:rsidRPr="0092041C">
        <w:rPr>
          <w:rFonts w:asciiTheme="minorHAnsi" w:eastAsia="Calibri" w:hAnsiTheme="minorHAnsi" w:cstheme="minorHAnsi"/>
          <w:bCs/>
          <w:kern w:val="0"/>
          <w:lang w:val="x-none"/>
        </w:rPr>
        <w:t xml:space="preserve"> netto</w:t>
      </w:r>
      <w:r w:rsidRPr="00303B3B">
        <w:rPr>
          <w:rFonts w:asciiTheme="minorHAnsi" w:eastAsia="Calibri" w:hAnsiTheme="minorHAnsi" w:cstheme="minorHAnsi"/>
          <w:bCs/>
          <w:kern w:val="0"/>
          <w:lang w:val="x-none"/>
        </w:rPr>
        <w:t xml:space="preserve"> nie stosuje się przepisów ustawy z dnia 11 września 2019 r. Prawo zamówień publicznych</w:t>
      </w:r>
      <w:r w:rsidR="006C6A50" w:rsidRPr="0092041C">
        <w:rPr>
          <w:rFonts w:asciiTheme="minorHAnsi" w:eastAsia="Calibri" w:hAnsiTheme="minorHAnsi" w:cstheme="minorHAnsi"/>
          <w:bCs/>
          <w:kern w:val="0"/>
          <w:lang w:val="x-none"/>
        </w:rPr>
        <w:t>.</w:t>
      </w:r>
    </w:p>
    <w:p w14:paraId="2012AEC9" w14:textId="431C9E1A" w:rsidR="00EB2FCC" w:rsidRPr="00675FF4" w:rsidRDefault="003231AF" w:rsidP="00675FF4">
      <w:pPr>
        <w:pStyle w:val="Nagwek2"/>
        <w:spacing w:before="120" w:after="120"/>
      </w:pPr>
      <w:r w:rsidRPr="00675FF4">
        <w:br/>
      </w:r>
      <w:r w:rsidR="00EB2FCC" w:rsidRPr="00675FF4">
        <w:t>Przedmiot Umowy</w:t>
      </w:r>
    </w:p>
    <w:p w14:paraId="250D92B8" w14:textId="6753955A" w:rsidR="00A527F8" w:rsidRDefault="003157A3" w:rsidP="00675FF4">
      <w:pPr>
        <w:numPr>
          <w:ilvl w:val="0"/>
          <w:numId w:val="3"/>
        </w:numPr>
        <w:suppressAutoHyphens w:val="0"/>
        <w:spacing w:before="120" w:after="120"/>
        <w:ind w:left="426" w:hanging="426"/>
        <w:rPr>
          <w:rFonts w:asciiTheme="minorHAnsi" w:hAnsiTheme="minorHAnsi" w:cstheme="minorHAnsi"/>
        </w:rPr>
      </w:pPr>
      <w:r w:rsidRPr="00675FF4">
        <w:rPr>
          <w:rFonts w:asciiTheme="minorHAnsi" w:hAnsiTheme="minorHAnsi" w:cstheme="minorHAnsi"/>
        </w:rPr>
        <w:t xml:space="preserve">Przedmiotem umowy jest </w:t>
      </w:r>
      <w:r w:rsidR="00D22FCA" w:rsidRPr="00675FF4">
        <w:rPr>
          <w:rFonts w:asciiTheme="minorHAnsi" w:hAnsiTheme="minorHAnsi" w:cstheme="minorHAnsi"/>
        </w:rPr>
        <w:t xml:space="preserve">wykonanie </w:t>
      </w:r>
      <w:r w:rsidR="003B66C0" w:rsidRPr="00675FF4">
        <w:rPr>
          <w:rFonts w:asciiTheme="minorHAnsi" w:hAnsiTheme="minorHAnsi" w:cstheme="minorHAnsi"/>
        </w:rPr>
        <w:t xml:space="preserve">prac polegających na </w:t>
      </w:r>
      <w:r w:rsidR="00135F29" w:rsidRPr="00675FF4">
        <w:rPr>
          <w:rFonts w:asciiTheme="minorHAnsi" w:hAnsiTheme="minorHAnsi" w:cstheme="minorHAnsi"/>
        </w:rPr>
        <w:t>przeglądach okresowych</w:t>
      </w:r>
      <w:r w:rsidR="003B66C0" w:rsidRPr="00675FF4">
        <w:rPr>
          <w:rFonts w:asciiTheme="minorHAnsi" w:hAnsiTheme="minorHAnsi" w:cstheme="minorHAnsi"/>
        </w:rPr>
        <w:t>, utrzymaniu, i konserwacji urządzeń</w:t>
      </w:r>
      <w:r w:rsidR="00D22FCA" w:rsidRPr="00675FF4">
        <w:rPr>
          <w:rFonts w:asciiTheme="minorHAnsi" w:hAnsiTheme="minorHAnsi" w:cstheme="minorHAnsi"/>
        </w:rPr>
        <w:t xml:space="preserve"> bliskiego transportu oraz urządzeń dźwigowych będących własnością Zamawiającego zgodnie z wytycznymi określonymi w rozporządzeniu Ministra Przedsiębiorczości i Technologii z dnia 30 października 2018 r. w sprawie warunków technicznych dozoru technicznego w zakresie eksploatacji, napraw i modernizacji urządzeń transportu bliskiego</w:t>
      </w:r>
      <w:r w:rsidR="00626F2F">
        <w:rPr>
          <w:rFonts w:asciiTheme="minorHAnsi" w:hAnsiTheme="minorHAnsi" w:cstheme="minorHAnsi"/>
        </w:rPr>
        <w:t xml:space="preserve"> </w:t>
      </w:r>
      <w:r w:rsidR="00626F2F" w:rsidRPr="00AA3239">
        <w:rPr>
          <w:rFonts w:ascii="Open Sans" w:hAnsi="Open Sans" w:cs="Open Sans"/>
          <w:sz w:val="20"/>
          <w:szCs w:val="20"/>
        </w:rPr>
        <w:t>(Dz. U. z 2018 r. poz. 2176)</w:t>
      </w:r>
      <w:r w:rsidR="00D22FCA" w:rsidRPr="00675FF4">
        <w:rPr>
          <w:rFonts w:asciiTheme="minorHAnsi" w:hAnsiTheme="minorHAnsi" w:cstheme="minorHAnsi"/>
        </w:rPr>
        <w:t xml:space="preserve"> </w:t>
      </w:r>
      <w:r w:rsidR="00135F29" w:rsidRPr="00675FF4">
        <w:rPr>
          <w:rFonts w:asciiTheme="minorHAnsi" w:hAnsiTheme="minorHAnsi" w:cstheme="minorHAnsi"/>
        </w:rPr>
        <w:t>oraz naprawy tych urządzeń, w przypadku wystąpienia awarii lub innych zdarzeń losowych</w:t>
      </w:r>
      <w:r w:rsidR="007B4B2A" w:rsidRPr="00675FF4">
        <w:rPr>
          <w:rFonts w:asciiTheme="minorHAnsi" w:hAnsiTheme="minorHAnsi" w:cstheme="minorHAnsi"/>
        </w:rPr>
        <w:t xml:space="preserve"> (dalej jako „</w:t>
      </w:r>
      <w:r w:rsidR="007B4B2A" w:rsidRPr="00675FF4">
        <w:rPr>
          <w:rFonts w:asciiTheme="minorHAnsi" w:hAnsiTheme="minorHAnsi" w:cstheme="minorHAnsi"/>
          <w:b/>
          <w:bCs/>
        </w:rPr>
        <w:t>Przedmiot Umowy</w:t>
      </w:r>
      <w:r w:rsidR="007B4B2A" w:rsidRPr="00675FF4">
        <w:rPr>
          <w:rFonts w:asciiTheme="minorHAnsi" w:hAnsiTheme="minorHAnsi" w:cstheme="minorHAnsi"/>
        </w:rPr>
        <w:t>”).</w:t>
      </w:r>
    </w:p>
    <w:p w14:paraId="3C49CB38" w14:textId="18C3B8FB" w:rsidR="00561764" w:rsidRDefault="00561764" w:rsidP="00675FF4">
      <w:pPr>
        <w:numPr>
          <w:ilvl w:val="0"/>
          <w:numId w:val="3"/>
        </w:numPr>
        <w:suppressAutoHyphens w:val="0"/>
        <w:spacing w:before="120" w:after="120"/>
        <w:ind w:left="426" w:hanging="426"/>
        <w:rPr>
          <w:rFonts w:asciiTheme="minorHAnsi" w:hAnsiTheme="minorHAnsi" w:cstheme="minorHAnsi"/>
        </w:rPr>
      </w:pPr>
      <w:r>
        <w:rPr>
          <w:rFonts w:asciiTheme="minorHAnsi" w:hAnsiTheme="minorHAnsi" w:cstheme="minorHAnsi"/>
        </w:rPr>
        <w:t>Przedmiot Umowy obejmuje:</w:t>
      </w:r>
    </w:p>
    <w:p w14:paraId="436F119D" w14:textId="63BDF89C" w:rsidR="00561764" w:rsidRDefault="00561764" w:rsidP="00561764">
      <w:pPr>
        <w:suppressAutoHyphens w:val="0"/>
        <w:spacing w:before="120" w:after="120"/>
        <w:ind w:left="426"/>
        <w:rPr>
          <w:rFonts w:asciiTheme="minorHAnsi" w:hAnsiTheme="minorHAnsi" w:cstheme="minorHAnsi"/>
        </w:rPr>
      </w:pPr>
      <w:r>
        <w:rPr>
          <w:rFonts w:asciiTheme="minorHAnsi" w:hAnsiTheme="minorHAnsi" w:cstheme="minorHAnsi"/>
        </w:rPr>
        <w:t>1) Etap 1-szy – wykonanie przeglądów okresowych i konserwacji urządzeń bliskiego transportu oraz urządzeń dźwigowych,</w:t>
      </w:r>
    </w:p>
    <w:p w14:paraId="279448AF" w14:textId="775B32F4" w:rsidR="00561764" w:rsidRPr="00675FF4" w:rsidRDefault="00561764" w:rsidP="00561764">
      <w:pPr>
        <w:suppressAutoHyphens w:val="0"/>
        <w:spacing w:before="120" w:after="120"/>
        <w:ind w:left="426"/>
        <w:rPr>
          <w:rFonts w:asciiTheme="minorHAnsi" w:hAnsiTheme="minorHAnsi" w:cstheme="minorHAnsi"/>
        </w:rPr>
      </w:pPr>
      <w:r>
        <w:rPr>
          <w:rFonts w:asciiTheme="minorHAnsi" w:hAnsiTheme="minorHAnsi" w:cstheme="minorHAnsi"/>
        </w:rPr>
        <w:t xml:space="preserve">2) </w:t>
      </w:r>
      <w:r w:rsidR="0015627C">
        <w:rPr>
          <w:rFonts w:asciiTheme="minorHAnsi" w:hAnsiTheme="minorHAnsi" w:cstheme="minorHAnsi"/>
        </w:rPr>
        <w:t xml:space="preserve">Etap </w:t>
      </w:r>
      <w:r>
        <w:rPr>
          <w:rFonts w:asciiTheme="minorHAnsi" w:hAnsiTheme="minorHAnsi" w:cstheme="minorHAnsi"/>
        </w:rPr>
        <w:t>2-gi – wykonanie napraw urządzeń bliskiego transportu oraz urządzeń dźwigowych w przypadku wystąpienia awarii  lub innych zdarzeń losowych</w:t>
      </w:r>
      <w:r w:rsidR="00857139">
        <w:rPr>
          <w:rFonts w:asciiTheme="minorHAnsi" w:hAnsiTheme="minorHAnsi" w:cstheme="minorHAnsi"/>
        </w:rPr>
        <w:t>.</w:t>
      </w:r>
    </w:p>
    <w:p w14:paraId="48585FB0" w14:textId="1C70EA9E" w:rsidR="00EB2FCC" w:rsidRPr="00675FF4" w:rsidRDefault="003157A3" w:rsidP="00675FF4">
      <w:pPr>
        <w:numPr>
          <w:ilvl w:val="0"/>
          <w:numId w:val="3"/>
        </w:numPr>
        <w:suppressAutoHyphens w:val="0"/>
        <w:spacing w:before="120" w:after="120"/>
        <w:ind w:left="426" w:hanging="426"/>
        <w:rPr>
          <w:rFonts w:asciiTheme="minorHAnsi" w:hAnsiTheme="minorHAnsi" w:cstheme="minorHAnsi"/>
        </w:rPr>
      </w:pPr>
      <w:r w:rsidRPr="00675FF4">
        <w:rPr>
          <w:rFonts w:asciiTheme="minorHAnsi" w:hAnsiTheme="minorHAnsi" w:cstheme="minorHAnsi"/>
        </w:rPr>
        <w:t xml:space="preserve">Szczegółowy </w:t>
      </w:r>
      <w:r w:rsidR="006A6A71" w:rsidRPr="00675FF4">
        <w:rPr>
          <w:rFonts w:asciiTheme="minorHAnsi" w:hAnsiTheme="minorHAnsi" w:cstheme="minorHAnsi"/>
        </w:rPr>
        <w:t>zakres, warunki i wymagania związane z realizacją Przedmiotu Umowy są określone w</w:t>
      </w:r>
      <w:r w:rsidR="00626F2F">
        <w:rPr>
          <w:rFonts w:asciiTheme="minorHAnsi" w:hAnsiTheme="minorHAnsi" w:cstheme="minorHAnsi"/>
        </w:rPr>
        <w:t xml:space="preserve"> Zapytaniu ofertowym stanowiącym załącznik nr 4 do </w:t>
      </w:r>
      <w:r w:rsidR="00CC75E3">
        <w:rPr>
          <w:rFonts w:asciiTheme="minorHAnsi" w:hAnsiTheme="minorHAnsi" w:cstheme="minorHAnsi"/>
        </w:rPr>
        <w:t>U</w:t>
      </w:r>
      <w:r w:rsidR="00626F2F">
        <w:rPr>
          <w:rFonts w:asciiTheme="minorHAnsi" w:hAnsiTheme="minorHAnsi" w:cstheme="minorHAnsi"/>
        </w:rPr>
        <w:t>mowy w tym w</w:t>
      </w:r>
      <w:r w:rsidR="006A6A71" w:rsidRPr="00675FF4">
        <w:rPr>
          <w:rFonts w:asciiTheme="minorHAnsi" w:hAnsiTheme="minorHAnsi" w:cstheme="minorHAnsi"/>
        </w:rPr>
        <w:t xml:space="preserve"> Opisie przedmiotu zamówienia </w:t>
      </w:r>
      <w:r w:rsidR="00702A63" w:rsidRPr="00675FF4">
        <w:rPr>
          <w:rFonts w:asciiTheme="minorHAnsi" w:hAnsiTheme="minorHAnsi" w:cstheme="minorHAnsi"/>
        </w:rPr>
        <w:t>(</w:t>
      </w:r>
      <w:r w:rsidR="00905E54" w:rsidRPr="00675FF4">
        <w:rPr>
          <w:rFonts w:asciiTheme="minorHAnsi" w:hAnsiTheme="minorHAnsi" w:cstheme="minorHAnsi"/>
        </w:rPr>
        <w:t xml:space="preserve">dalej </w:t>
      </w:r>
      <w:r w:rsidR="00593EAC" w:rsidRPr="00675FF4">
        <w:rPr>
          <w:rFonts w:asciiTheme="minorHAnsi" w:hAnsiTheme="minorHAnsi" w:cstheme="minorHAnsi"/>
        </w:rPr>
        <w:t xml:space="preserve">jako </w:t>
      </w:r>
      <w:r w:rsidR="00702A63" w:rsidRPr="00675FF4">
        <w:rPr>
          <w:rFonts w:asciiTheme="minorHAnsi" w:hAnsiTheme="minorHAnsi" w:cstheme="minorHAnsi"/>
        </w:rPr>
        <w:t>„</w:t>
      </w:r>
      <w:r w:rsidR="00702A63" w:rsidRPr="00675FF4">
        <w:rPr>
          <w:rFonts w:asciiTheme="minorHAnsi" w:hAnsiTheme="minorHAnsi" w:cstheme="minorHAnsi"/>
          <w:b/>
          <w:bCs/>
        </w:rPr>
        <w:t>OPZ</w:t>
      </w:r>
      <w:r w:rsidR="00702A63" w:rsidRPr="00675FF4">
        <w:rPr>
          <w:rFonts w:asciiTheme="minorHAnsi" w:hAnsiTheme="minorHAnsi" w:cstheme="minorHAnsi"/>
        </w:rPr>
        <w:t xml:space="preserve">”) </w:t>
      </w:r>
      <w:r w:rsidRPr="00675FF4">
        <w:rPr>
          <w:rFonts w:asciiTheme="minorHAnsi" w:hAnsiTheme="minorHAnsi" w:cstheme="minorHAnsi"/>
        </w:rPr>
        <w:t xml:space="preserve">stanowiącym </w:t>
      </w:r>
      <w:r w:rsidRPr="00675FF4">
        <w:rPr>
          <w:rFonts w:asciiTheme="minorHAnsi" w:hAnsiTheme="minorHAnsi" w:cstheme="minorHAnsi"/>
          <w:b/>
          <w:bCs/>
        </w:rPr>
        <w:t xml:space="preserve">załącznik nr </w:t>
      </w:r>
      <w:r w:rsidR="00905E54" w:rsidRPr="00675FF4">
        <w:rPr>
          <w:rFonts w:asciiTheme="minorHAnsi" w:hAnsiTheme="minorHAnsi" w:cstheme="minorHAnsi"/>
          <w:b/>
          <w:bCs/>
        </w:rPr>
        <w:t>2</w:t>
      </w:r>
      <w:r w:rsidRPr="00675FF4">
        <w:rPr>
          <w:rFonts w:asciiTheme="minorHAnsi" w:hAnsiTheme="minorHAnsi" w:cstheme="minorHAnsi"/>
        </w:rPr>
        <w:t xml:space="preserve"> do Umowy.</w:t>
      </w:r>
    </w:p>
    <w:p w14:paraId="480A786E" w14:textId="582B57B3" w:rsidR="006A6A71" w:rsidRPr="00FE4F59" w:rsidRDefault="006A6A71" w:rsidP="00675FF4">
      <w:pPr>
        <w:pStyle w:val="Tekstpodstawowy"/>
        <w:numPr>
          <w:ilvl w:val="0"/>
          <w:numId w:val="3"/>
        </w:numPr>
        <w:suppressAutoHyphens w:val="0"/>
        <w:spacing w:before="120"/>
        <w:rPr>
          <w:rFonts w:asciiTheme="minorHAnsi" w:hAnsiTheme="minorHAnsi" w:cstheme="minorHAnsi"/>
        </w:rPr>
      </w:pPr>
      <w:r w:rsidRPr="00675FF4">
        <w:rPr>
          <w:rFonts w:asciiTheme="minorHAnsi" w:hAnsiTheme="minorHAnsi" w:cstheme="minorHAnsi"/>
        </w:rPr>
        <w:t xml:space="preserve">Wykonawca zobowiązuje się do realizacji Przedmiotu Umowy zgodnie z niniejszą Umową, w tym z </w:t>
      </w:r>
      <w:r w:rsidR="0092041C">
        <w:rPr>
          <w:rFonts w:asciiTheme="minorHAnsi" w:hAnsiTheme="minorHAnsi" w:cstheme="minorHAnsi"/>
        </w:rPr>
        <w:t>O</w:t>
      </w:r>
      <w:r w:rsidRPr="00675FF4">
        <w:rPr>
          <w:rFonts w:asciiTheme="minorHAnsi" w:hAnsiTheme="minorHAnsi" w:cstheme="minorHAnsi"/>
        </w:rPr>
        <w:t xml:space="preserve">fertą Wykonawcy stanowiącą załącznik nr </w:t>
      </w:r>
      <w:r w:rsidR="0092041C">
        <w:rPr>
          <w:rFonts w:asciiTheme="minorHAnsi" w:hAnsiTheme="minorHAnsi" w:cstheme="minorHAnsi"/>
        </w:rPr>
        <w:t>1 do</w:t>
      </w:r>
      <w:r w:rsidRPr="00675FF4">
        <w:rPr>
          <w:rFonts w:asciiTheme="minorHAnsi" w:hAnsiTheme="minorHAnsi" w:cstheme="minorHAnsi"/>
        </w:rPr>
        <w:t xml:space="preserve"> Umowy </w:t>
      </w:r>
      <w:r w:rsidRPr="00FE4F59">
        <w:rPr>
          <w:rFonts w:asciiTheme="minorHAnsi" w:hAnsiTheme="minorHAnsi" w:cstheme="minorHAnsi"/>
        </w:rPr>
        <w:t xml:space="preserve">i Zapytaniem ofertowym stanowiącym załącznik nr </w:t>
      </w:r>
      <w:r w:rsidR="00FE4F59">
        <w:rPr>
          <w:rFonts w:asciiTheme="minorHAnsi" w:hAnsiTheme="minorHAnsi" w:cstheme="minorHAnsi"/>
        </w:rPr>
        <w:t>4</w:t>
      </w:r>
      <w:r w:rsidR="00FE4F59" w:rsidRPr="00FE4F59">
        <w:rPr>
          <w:rFonts w:asciiTheme="minorHAnsi" w:hAnsiTheme="minorHAnsi" w:cstheme="minorHAnsi"/>
        </w:rPr>
        <w:t xml:space="preserve"> </w:t>
      </w:r>
      <w:r w:rsidRPr="00FE4F59">
        <w:rPr>
          <w:rFonts w:asciiTheme="minorHAnsi" w:hAnsiTheme="minorHAnsi" w:cstheme="minorHAnsi"/>
        </w:rPr>
        <w:t>Umowy.</w:t>
      </w:r>
    </w:p>
    <w:p w14:paraId="54BADD8B" w14:textId="38238586" w:rsidR="006A6A71" w:rsidRPr="00675FF4" w:rsidRDefault="006A6A71" w:rsidP="00675FF4">
      <w:pPr>
        <w:pStyle w:val="Tekstpodstawowy"/>
        <w:numPr>
          <w:ilvl w:val="0"/>
          <w:numId w:val="3"/>
        </w:numPr>
        <w:suppressAutoHyphens w:val="0"/>
        <w:spacing w:before="120"/>
        <w:rPr>
          <w:rFonts w:asciiTheme="minorHAnsi" w:hAnsiTheme="minorHAnsi" w:cstheme="minorHAnsi"/>
        </w:rPr>
      </w:pPr>
      <w:r w:rsidRPr="00675FF4">
        <w:rPr>
          <w:rFonts w:asciiTheme="minorHAnsi" w:hAnsiTheme="minorHAnsi" w:cstheme="minorHAnsi"/>
        </w:rPr>
        <w:t>Wykonawca oświadcza, że zapoznał się z</w:t>
      </w:r>
      <w:r w:rsidR="00626F2F">
        <w:rPr>
          <w:rFonts w:asciiTheme="minorHAnsi" w:hAnsiTheme="minorHAnsi" w:cstheme="minorHAnsi"/>
        </w:rPr>
        <w:t xml:space="preserve"> Zapytaniem ofertowym w tym</w:t>
      </w:r>
      <w:r w:rsidR="00636507">
        <w:rPr>
          <w:rFonts w:asciiTheme="minorHAnsi" w:hAnsiTheme="minorHAnsi" w:cstheme="minorHAnsi"/>
        </w:rPr>
        <w:t xml:space="preserve"> z</w:t>
      </w:r>
      <w:r w:rsidR="00F21CC3">
        <w:rPr>
          <w:rFonts w:asciiTheme="minorHAnsi" w:hAnsiTheme="minorHAnsi" w:cstheme="minorHAnsi"/>
        </w:rPr>
        <w:t xml:space="preserve"> </w:t>
      </w:r>
      <w:r w:rsidRPr="00675FF4">
        <w:rPr>
          <w:rFonts w:asciiTheme="minorHAnsi" w:hAnsiTheme="minorHAnsi" w:cstheme="minorHAnsi"/>
        </w:rPr>
        <w:t xml:space="preserve">OPZ i stwierdza, że </w:t>
      </w:r>
      <w:r w:rsidR="00636507">
        <w:rPr>
          <w:rFonts w:asciiTheme="minorHAnsi" w:hAnsiTheme="minorHAnsi" w:cstheme="minorHAnsi"/>
        </w:rPr>
        <w:t>dokumenty te są</w:t>
      </w:r>
      <w:r w:rsidR="00636507" w:rsidRPr="00675FF4">
        <w:rPr>
          <w:rFonts w:asciiTheme="minorHAnsi" w:hAnsiTheme="minorHAnsi" w:cstheme="minorHAnsi"/>
        </w:rPr>
        <w:t xml:space="preserve"> </w:t>
      </w:r>
      <w:r w:rsidRPr="00675FF4">
        <w:rPr>
          <w:rFonts w:asciiTheme="minorHAnsi" w:hAnsiTheme="minorHAnsi" w:cstheme="minorHAnsi"/>
        </w:rPr>
        <w:t>pozbawion</w:t>
      </w:r>
      <w:r w:rsidR="00636507">
        <w:rPr>
          <w:rFonts w:asciiTheme="minorHAnsi" w:hAnsiTheme="minorHAnsi" w:cstheme="minorHAnsi"/>
        </w:rPr>
        <w:t>e</w:t>
      </w:r>
      <w:r w:rsidRPr="00675FF4">
        <w:rPr>
          <w:rFonts w:asciiTheme="minorHAnsi" w:hAnsiTheme="minorHAnsi" w:cstheme="minorHAnsi"/>
        </w:rPr>
        <w:t xml:space="preserve"> wad istotnych, które uniemożliwiałyby realizację Przedmiotu Umowy oraz że </w:t>
      </w:r>
      <w:r w:rsidR="00636507">
        <w:rPr>
          <w:rFonts w:asciiTheme="minorHAnsi" w:hAnsiTheme="minorHAnsi" w:cstheme="minorHAnsi"/>
        </w:rPr>
        <w:t>są</w:t>
      </w:r>
      <w:r w:rsidR="00636507" w:rsidRPr="00675FF4">
        <w:rPr>
          <w:rFonts w:asciiTheme="minorHAnsi" w:hAnsiTheme="minorHAnsi" w:cstheme="minorHAnsi"/>
        </w:rPr>
        <w:t xml:space="preserve"> </w:t>
      </w:r>
      <w:r w:rsidRPr="00675FF4">
        <w:rPr>
          <w:rFonts w:asciiTheme="minorHAnsi" w:hAnsiTheme="minorHAnsi" w:cstheme="minorHAnsi"/>
        </w:rPr>
        <w:t>wystarczając</w:t>
      </w:r>
      <w:r w:rsidR="00636507">
        <w:rPr>
          <w:rFonts w:asciiTheme="minorHAnsi" w:hAnsiTheme="minorHAnsi" w:cstheme="minorHAnsi"/>
        </w:rPr>
        <w:t>e</w:t>
      </w:r>
      <w:r w:rsidRPr="00675FF4">
        <w:rPr>
          <w:rFonts w:asciiTheme="minorHAnsi" w:hAnsiTheme="minorHAnsi" w:cstheme="minorHAnsi"/>
        </w:rPr>
        <w:t xml:space="preserve"> dla określenia wysokości wynagrodzenia, o którym mowa w § 3</w:t>
      </w:r>
      <w:r w:rsidR="00F21CC3">
        <w:rPr>
          <w:rFonts w:asciiTheme="minorHAnsi" w:hAnsiTheme="minorHAnsi" w:cstheme="minorHAnsi"/>
        </w:rPr>
        <w:t xml:space="preserve"> ust. 1</w:t>
      </w:r>
      <w:r w:rsidRPr="00675FF4">
        <w:rPr>
          <w:rFonts w:asciiTheme="minorHAnsi" w:hAnsiTheme="minorHAnsi" w:cstheme="minorHAnsi"/>
        </w:rPr>
        <w:t xml:space="preserve"> Umowy.</w:t>
      </w:r>
    </w:p>
    <w:p w14:paraId="30E7FD0E" w14:textId="38D45439" w:rsidR="006A6A71" w:rsidRPr="00303B3B" w:rsidRDefault="006A6A71" w:rsidP="00303B3B">
      <w:pPr>
        <w:pStyle w:val="Tekstpodstawowy"/>
        <w:numPr>
          <w:ilvl w:val="0"/>
          <w:numId w:val="3"/>
        </w:numPr>
        <w:suppressAutoHyphens w:val="0"/>
        <w:spacing w:before="120"/>
        <w:rPr>
          <w:rFonts w:asciiTheme="minorHAnsi" w:hAnsiTheme="minorHAnsi" w:cstheme="minorHAnsi"/>
        </w:rPr>
      </w:pPr>
      <w:r w:rsidRPr="00675FF4">
        <w:rPr>
          <w:rStyle w:val="cf01"/>
          <w:rFonts w:asciiTheme="minorHAnsi" w:hAnsiTheme="minorHAnsi" w:cstheme="minorHAnsi"/>
          <w:sz w:val="22"/>
          <w:szCs w:val="22"/>
        </w:rPr>
        <w:t>W przypadku rozbieżności między Umową a zapytaniem ofertowym albo Umową a ofertą Wykonawcy zastosowanie mają postanowienia Umowy.</w:t>
      </w:r>
    </w:p>
    <w:p w14:paraId="24D596EE" w14:textId="70AEAB3F" w:rsidR="00CD61F6" w:rsidRPr="00675FF4" w:rsidRDefault="003231AF" w:rsidP="00675FF4">
      <w:pPr>
        <w:pStyle w:val="Nagwek2"/>
        <w:spacing w:before="120" w:after="120"/>
      </w:pPr>
      <w:r w:rsidRPr="00675FF4">
        <w:br/>
      </w:r>
      <w:r w:rsidR="00CD61F6" w:rsidRPr="00675FF4">
        <w:t>Termin realizacji</w:t>
      </w:r>
    </w:p>
    <w:p w14:paraId="310BE873" w14:textId="76989764" w:rsidR="00CD61F6" w:rsidRPr="00675FF4" w:rsidRDefault="00CD61F6" w:rsidP="00675FF4">
      <w:pPr>
        <w:tabs>
          <w:tab w:val="left" w:pos="142"/>
        </w:tabs>
        <w:autoSpaceDN w:val="0"/>
        <w:spacing w:before="120" w:after="120"/>
        <w:rPr>
          <w:rFonts w:asciiTheme="minorHAnsi" w:hAnsiTheme="minorHAnsi" w:cstheme="minorHAnsi"/>
          <w:b/>
          <w:bCs/>
          <w:u w:val="single"/>
        </w:rPr>
      </w:pPr>
      <w:r w:rsidRPr="00675FF4">
        <w:rPr>
          <w:rFonts w:asciiTheme="minorHAnsi" w:hAnsiTheme="minorHAnsi" w:cstheme="minorHAnsi"/>
        </w:rPr>
        <w:t xml:space="preserve">Umowa zostaje zawarta </w:t>
      </w:r>
      <w:r w:rsidR="00872398" w:rsidRPr="00675FF4">
        <w:rPr>
          <w:rFonts w:asciiTheme="minorHAnsi" w:hAnsiTheme="minorHAnsi" w:cstheme="minorHAnsi"/>
          <w:b/>
          <w:bCs/>
          <w:u w:val="single"/>
        </w:rPr>
        <w:t>na okres</w:t>
      </w:r>
      <w:r w:rsidR="00135F29" w:rsidRPr="00675FF4">
        <w:rPr>
          <w:rFonts w:asciiTheme="minorHAnsi" w:hAnsiTheme="minorHAnsi" w:cstheme="minorHAnsi"/>
          <w:b/>
          <w:bCs/>
          <w:u w:val="single"/>
        </w:rPr>
        <w:t xml:space="preserve"> 24</w:t>
      </w:r>
      <w:r w:rsidR="00872398" w:rsidRPr="00675FF4">
        <w:rPr>
          <w:rFonts w:asciiTheme="minorHAnsi" w:hAnsiTheme="minorHAnsi" w:cstheme="minorHAnsi"/>
          <w:b/>
          <w:bCs/>
          <w:u w:val="single"/>
        </w:rPr>
        <w:t xml:space="preserve"> </w:t>
      </w:r>
      <w:r w:rsidR="0014366B" w:rsidRPr="00675FF4">
        <w:rPr>
          <w:rFonts w:asciiTheme="minorHAnsi" w:hAnsiTheme="minorHAnsi" w:cstheme="minorHAnsi"/>
          <w:b/>
          <w:bCs/>
          <w:u w:val="single"/>
        </w:rPr>
        <w:t xml:space="preserve">miesięcy licząc </w:t>
      </w:r>
      <w:r w:rsidR="00872398" w:rsidRPr="00675FF4">
        <w:rPr>
          <w:rFonts w:asciiTheme="minorHAnsi" w:hAnsiTheme="minorHAnsi" w:cstheme="minorHAnsi"/>
          <w:b/>
          <w:bCs/>
          <w:u w:val="single"/>
        </w:rPr>
        <w:t>od dnia zawarcia Umowy</w:t>
      </w:r>
      <w:r w:rsidR="00626F2F">
        <w:rPr>
          <w:rFonts w:asciiTheme="minorHAnsi" w:hAnsiTheme="minorHAnsi" w:cstheme="minorHAnsi"/>
          <w:b/>
          <w:bCs/>
          <w:u w:val="single"/>
        </w:rPr>
        <w:t xml:space="preserve"> tj.</w:t>
      </w:r>
      <w:r w:rsidR="00872398" w:rsidRPr="00675FF4">
        <w:rPr>
          <w:rFonts w:asciiTheme="minorHAnsi" w:hAnsiTheme="minorHAnsi" w:cstheme="minorHAnsi"/>
          <w:b/>
          <w:bCs/>
          <w:u w:val="single"/>
        </w:rPr>
        <w:t xml:space="preserve"> do dnia </w:t>
      </w:r>
      <w:r w:rsidR="00135F29" w:rsidRPr="00675FF4">
        <w:rPr>
          <w:rFonts w:asciiTheme="minorHAnsi" w:hAnsiTheme="minorHAnsi" w:cstheme="minorHAnsi"/>
          <w:b/>
          <w:bCs/>
          <w:u w:val="single"/>
        </w:rPr>
        <w:t>………………</w:t>
      </w:r>
      <w:r w:rsidR="005F7443" w:rsidRPr="00675FF4">
        <w:rPr>
          <w:rFonts w:asciiTheme="minorHAnsi" w:hAnsiTheme="minorHAnsi" w:cstheme="minorHAnsi"/>
          <w:b/>
          <w:bCs/>
          <w:u w:val="single"/>
        </w:rPr>
        <w:t>202</w:t>
      </w:r>
      <w:r w:rsidR="00B6652E">
        <w:rPr>
          <w:rFonts w:asciiTheme="minorHAnsi" w:hAnsiTheme="minorHAnsi" w:cstheme="minorHAnsi"/>
          <w:b/>
          <w:bCs/>
          <w:u w:val="single"/>
        </w:rPr>
        <w:t>8</w:t>
      </w:r>
      <w:r w:rsidR="005F7443" w:rsidRPr="00675FF4">
        <w:rPr>
          <w:rFonts w:asciiTheme="minorHAnsi" w:hAnsiTheme="minorHAnsi" w:cstheme="minorHAnsi"/>
          <w:b/>
          <w:bCs/>
          <w:u w:val="single"/>
        </w:rPr>
        <w:t xml:space="preserve"> </w:t>
      </w:r>
      <w:r w:rsidR="00872398" w:rsidRPr="00675FF4">
        <w:rPr>
          <w:rFonts w:asciiTheme="minorHAnsi" w:hAnsiTheme="minorHAnsi" w:cstheme="minorHAnsi"/>
          <w:b/>
          <w:bCs/>
          <w:u w:val="single"/>
        </w:rPr>
        <w:t>r.</w:t>
      </w:r>
    </w:p>
    <w:p w14:paraId="71C0FB40" w14:textId="567E7036" w:rsidR="003D17F5" w:rsidRPr="00675FF4" w:rsidRDefault="003231AF" w:rsidP="00675FF4">
      <w:pPr>
        <w:pStyle w:val="Nagwek2"/>
        <w:spacing w:before="120" w:after="120"/>
      </w:pPr>
      <w:r w:rsidRPr="00675FF4">
        <w:br/>
      </w:r>
      <w:r w:rsidR="003D17F5" w:rsidRPr="00675FF4">
        <w:t xml:space="preserve">Wynagrodzenie </w:t>
      </w:r>
      <w:r w:rsidR="00C56D44" w:rsidRPr="00675FF4">
        <w:t>i rozliczenia</w:t>
      </w:r>
    </w:p>
    <w:p w14:paraId="0D241FF0" w14:textId="75BD293B" w:rsidR="00561764" w:rsidRPr="00561764" w:rsidRDefault="00561764" w:rsidP="00561764">
      <w:pPr>
        <w:pStyle w:val="Akapitzlist"/>
        <w:numPr>
          <w:ilvl w:val="0"/>
          <w:numId w:val="8"/>
        </w:numPr>
        <w:tabs>
          <w:tab w:val="left" w:pos="426"/>
        </w:tabs>
        <w:autoSpaceDN w:val="0"/>
        <w:spacing w:before="120" w:line="300" w:lineRule="auto"/>
        <w:ind w:left="426" w:hanging="426"/>
        <w:rPr>
          <w:rFonts w:asciiTheme="minorHAnsi" w:eastAsia="Times New Roman" w:hAnsiTheme="minorHAnsi" w:cstheme="minorHAnsi"/>
          <w:lang w:eastAsia="pl-PL"/>
        </w:rPr>
      </w:pPr>
      <w:r>
        <w:rPr>
          <w:rFonts w:asciiTheme="minorHAnsi" w:eastAsia="Times New Roman" w:hAnsiTheme="minorHAnsi" w:cstheme="minorHAnsi"/>
          <w:lang w:eastAsia="pl-PL"/>
        </w:rPr>
        <w:t xml:space="preserve"> </w:t>
      </w:r>
      <w:r w:rsidRPr="00561764">
        <w:rPr>
          <w:rFonts w:asciiTheme="minorHAnsi" w:eastAsia="Times New Roman" w:hAnsiTheme="minorHAnsi" w:cstheme="minorHAnsi"/>
          <w:lang w:eastAsia="pl-PL"/>
        </w:rPr>
        <w:t xml:space="preserve"> Za prawidłowe wykonanie Przedmiotu Umowy, zgodnie z zakresem i cenami jednostkowymi wskazanymi w Formularzu Ofertowym stanowiącym </w:t>
      </w:r>
      <w:r w:rsidRPr="00561764">
        <w:rPr>
          <w:rFonts w:asciiTheme="minorHAnsi" w:eastAsia="Times New Roman" w:hAnsiTheme="minorHAnsi" w:cstheme="minorHAnsi"/>
          <w:b/>
          <w:bCs/>
          <w:lang w:eastAsia="pl-PL"/>
        </w:rPr>
        <w:t xml:space="preserve">Załącznik nr </w:t>
      </w:r>
      <w:r>
        <w:rPr>
          <w:rFonts w:asciiTheme="minorHAnsi" w:eastAsia="Times New Roman" w:hAnsiTheme="minorHAnsi" w:cstheme="minorHAnsi"/>
          <w:b/>
          <w:bCs/>
          <w:lang w:eastAsia="pl-PL"/>
        </w:rPr>
        <w:t>1</w:t>
      </w:r>
      <w:r w:rsidRPr="00561764">
        <w:rPr>
          <w:rFonts w:asciiTheme="minorHAnsi" w:eastAsia="Times New Roman" w:hAnsiTheme="minorHAnsi" w:cstheme="minorHAnsi"/>
          <w:lang w:eastAsia="pl-PL"/>
        </w:rPr>
        <w:t xml:space="preserve"> do Umowy, Strony ustalają, łączne maksymalne wynagrodzenie Umowne, dalej zwane Wynagrodzeniem, </w:t>
      </w:r>
      <w:r w:rsidRPr="00561764">
        <w:rPr>
          <w:rFonts w:asciiTheme="minorHAnsi" w:eastAsia="Times New Roman" w:hAnsiTheme="minorHAnsi" w:cstheme="minorHAnsi"/>
          <w:b/>
          <w:bCs/>
          <w:lang w:eastAsia="pl-PL"/>
        </w:rPr>
        <w:t xml:space="preserve">w kwocie nie wyższej niż </w:t>
      </w:r>
      <w:r>
        <w:rPr>
          <w:rFonts w:asciiTheme="minorHAnsi" w:eastAsia="Times New Roman" w:hAnsiTheme="minorHAnsi" w:cstheme="minorHAnsi"/>
          <w:b/>
          <w:bCs/>
          <w:lang w:eastAsia="pl-PL"/>
        </w:rPr>
        <w:t>………………………….</w:t>
      </w:r>
      <w:r w:rsidRPr="00561764">
        <w:rPr>
          <w:rFonts w:asciiTheme="minorHAnsi" w:eastAsia="Times New Roman" w:hAnsiTheme="minorHAnsi" w:cstheme="minorHAnsi"/>
          <w:b/>
          <w:bCs/>
          <w:lang w:eastAsia="pl-PL"/>
        </w:rPr>
        <w:t xml:space="preserve"> zł brutto</w:t>
      </w:r>
      <w:r w:rsidRPr="00561764">
        <w:rPr>
          <w:rFonts w:asciiTheme="minorHAnsi" w:eastAsia="Times New Roman" w:hAnsiTheme="minorHAnsi" w:cstheme="minorHAnsi"/>
          <w:lang w:eastAsia="pl-PL"/>
        </w:rPr>
        <w:t xml:space="preserve"> (słownie złotych: </w:t>
      </w:r>
      <w:r>
        <w:rPr>
          <w:rFonts w:asciiTheme="minorHAnsi" w:eastAsia="Times New Roman" w:hAnsiTheme="minorHAnsi" w:cstheme="minorHAnsi"/>
          <w:lang w:eastAsia="pl-PL"/>
        </w:rPr>
        <w:t>…………………………………………</w:t>
      </w:r>
      <w:r w:rsidRPr="00561764">
        <w:rPr>
          <w:rFonts w:asciiTheme="minorHAnsi" w:eastAsia="Times New Roman" w:hAnsiTheme="minorHAnsi" w:cstheme="minorHAnsi"/>
          <w:lang w:eastAsia="pl-PL"/>
        </w:rPr>
        <w:t xml:space="preserve"> zł i </w:t>
      </w:r>
      <w:r>
        <w:rPr>
          <w:rFonts w:asciiTheme="minorHAnsi" w:eastAsia="Times New Roman" w:hAnsiTheme="minorHAnsi" w:cstheme="minorHAnsi"/>
          <w:lang w:eastAsia="pl-PL"/>
        </w:rPr>
        <w:t>..</w:t>
      </w:r>
      <w:r w:rsidRPr="00561764">
        <w:rPr>
          <w:rFonts w:asciiTheme="minorHAnsi" w:eastAsia="Times New Roman" w:hAnsiTheme="minorHAnsi" w:cstheme="minorHAnsi"/>
          <w:lang w:eastAsia="pl-PL"/>
        </w:rPr>
        <w:t xml:space="preserve">/100), </w:t>
      </w:r>
      <w:r w:rsidRPr="00561764">
        <w:rPr>
          <w:rFonts w:asciiTheme="minorHAnsi" w:eastAsia="Times New Roman" w:hAnsiTheme="minorHAnsi" w:cstheme="minorHAnsi"/>
          <w:lang w:eastAsia="pl-PL"/>
        </w:rPr>
        <w:br/>
        <w:t xml:space="preserve">tj. </w:t>
      </w:r>
      <w:r>
        <w:rPr>
          <w:rFonts w:asciiTheme="minorHAnsi" w:eastAsia="Times New Roman" w:hAnsiTheme="minorHAnsi" w:cstheme="minorHAnsi"/>
          <w:lang w:eastAsia="pl-PL"/>
        </w:rPr>
        <w:t>………………………..</w:t>
      </w:r>
      <w:r w:rsidRPr="00561764">
        <w:rPr>
          <w:rFonts w:asciiTheme="minorHAnsi" w:eastAsia="Times New Roman" w:hAnsiTheme="minorHAnsi" w:cstheme="minorHAnsi"/>
          <w:b/>
          <w:bCs/>
          <w:lang w:eastAsia="pl-PL"/>
        </w:rPr>
        <w:t xml:space="preserve"> </w:t>
      </w:r>
      <w:r w:rsidRPr="00561764">
        <w:rPr>
          <w:rFonts w:asciiTheme="minorHAnsi" w:eastAsia="Times New Roman" w:hAnsiTheme="minorHAnsi" w:cstheme="minorHAnsi"/>
          <w:lang w:eastAsia="pl-PL"/>
        </w:rPr>
        <w:t>zł netto (słownie złotyc</w:t>
      </w:r>
      <w:r w:rsidR="00C35D2E">
        <w:rPr>
          <w:rFonts w:asciiTheme="minorHAnsi" w:eastAsia="Times New Roman" w:hAnsiTheme="minorHAnsi" w:cstheme="minorHAnsi"/>
          <w:lang w:eastAsia="pl-PL"/>
        </w:rPr>
        <w:t>h</w:t>
      </w:r>
      <w:r>
        <w:rPr>
          <w:rFonts w:asciiTheme="minorHAnsi" w:eastAsia="Times New Roman" w:hAnsiTheme="minorHAnsi" w:cstheme="minorHAnsi"/>
          <w:lang w:eastAsia="pl-PL"/>
        </w:rPr>
        <w:t>: ………………………………………………..</w:t>
      </w:r>
      <w:r w:rsidRPr="00561764">
        <w:rPr>
          <w:rFonts w:asciiTheme="minorHAnsi" w:eastAsia="Times New Roman" w:hAnsiTheme="minorHAnsi" w:cstheme="minorHAnsi"/>
          <w:lang w:eastAsia="pl-PL"/>
        </w:rPr>
        <w:t xml:space="preserve"> zł i 0</w:t>
      </w:r>
      <w:r>
        <w:rPr>
          <w:rFonts w:asciiTheme="minorHAnsi" w:eastAsia="Times New Roman" w:hAnsiTheme="minorHAnsi" w:cstheme="minorHAnsi"/>
          <w:lang w:eastAsia="pl-PL"/>
        </w:rPr>
        <w:t>..</w:t>
      </w:r>
      <w:r w:rsidRPr="00561764">
        <w:rPr>
          <w:rFonts w:asciiTheme="minorHAnsi" w:eastAsia="Times New Roman" w:hAnsiTheme="minorHAnsi" w:cstheme="minorHAnsi"/>
          <w:lang w:eastAsia="pl-PL"/>
        </w:rPr>
        <w:t>/100), w tym:</w:t>
      </w:r>
    </w:p>
    <w:p w14:paraId="3DE9FB73" w14:textId="6CD113A7" w:rsidR="00561764" w:rsidRPr="00561764" w:rsidRDefault="00561764" w:rsidP="00561764">
      <w:pPr>
        <w:pStyle w:val="Akapitzlist"/>
        <w:numPr>
          <w:ilvl w:val="0"/>
          <w:numId w:val="8"/>
        </w:numPr>
        <w:tabs>
          <w:tab w:val="left" w:pos="426"/>
        </w:tabs>
        <w:autoSpaceDN w:val="0"/>
        <w:spacing w:before="120" w:line="300" w:lineRule="auto"/>
        <w:ind w:left="426" w:hanging="426"/>
        <w:rPr>
          <w:rFonts w:asciiTheme="minorHAnsi" w:eastAsia="Times New Roman" w:hAnsiTheme="minorHAnsi" w:cstheme="minorHAnsi"/>
          <w:lang w:eastAsia="pl-PL"/>
        </w:rPr>
      </w:pPr>
      <w:r w:rsidRPr="00561764">
        <w:rPr>
          <w:rFonts w:asciiTheme="minorHAnsi" w:eastAsia="Times New Roman" w:hAnsiTheme="minorHAnsi" w:cstheme="minorHAnsi"/>
          <w:lang w:eastAsia="pl-PL"/>
        </w:rPr>
        <w:t xml:space="preserve">maksymalne wynagrodzenie za Etap I wynosi </w:t>
      </w:r>
      <w:r>
        <w:rPr>
          <w:rFonts w:asciiTheme="minorHAnsi" w:eastAsia="Times New Roman" w:hAnsiTheme="minorHAnsi" w:cstheme="minorHAnsi"/>
          <w:lang w:eastAsia="pl-PL"/>
        </w:rPr>
        <w:t>……………………………</w:t>
      </w:r>
      <w:r w:rsidRPr="00561764">
        <w:rPr>
          <w:rFonts w:asciiTheme="minorHAnsi" w:eastAsia="Times New Roman" w:hAnsiTheme="minorHAnsi" w:cstheme="minorHAnsi"/>
          <w:lang w:eastAsia="pl-PL"/>
        </w:rPr>
        <w:t xml:space="preserve"> zł brutto (słownie złotych: </w:t>
      </w:r>
      <w:r>
        <w:rPr>
          <w:rFonts w:asciiTheme="minorHAnsi" w:eastAsia="Times New Roman" w:hAnsiTheme="minorHAnsi" w:cstheme="minorHAnsi"/>
          <w:lang w:eastAsia="pl-PL"/>
        </w:rPr>
        <w:t>…………………………………………</w:t>
      </w:r>
      <w:r w:rsidRPr="00561764">
        <w:rPr>
          <w:rFonts w:asciiTheme="minorHAnsi" w:eastAsia="Times New Roman" w:hAnsiTheme="minorHAnsi" w:cstheme="minorHAnsi"/>
          <w:lang w:eastAsia="pl-PL"/>
        </w:rPr>
        <w:t xml:space="preserve"> zł </w:t>
      </w:r>
      <w:r>
        <w:rPr>
          <w:rFonts w:asciiTheme="minorHAnsi" w:eastAsia="Times New Roman" w:hAnsiTheme="minorHAnsi" w:cstheme="minorHAnsi"/>
          <w:lang w:eastAsia="pl-PL"/>
        </w:rPr>
        <w:t>..</w:t>
      </w:r>
      <w:r w:rsidRPr="00561764">
        <w:rPr>
          <w:rFonts w:asciiTheme="minorHAnsi" w:eastAsia="Times New Roman" w:hAnsiTheme="minorHAnsi" w:cstheme="minorHAnsi"/>
          <w:lang w:eastAsia="pl-PL"/>
        </w:rPr>
        <w:t xml:space="preserve">/100), tj. </w:t>
      </w:r>
      <w:r>
        <w:rPr>
          <w:rFonts w:asciiTheme="minorHAnsi" w:eastAsia="Times New Roman" w:hAnsiTheme="minorHAnsi" w:cstheme="minorHAnsi"/>
          <w:lang w:eastAsia="pl-PL"/>
        </w:rPr>
        <w:t>………………………………</w:t>
      </w:r>
      <w:r w:rsidRPr="00561764">
        <w:rPr>
          <w:rFonts w:asciiTheme="minorHAnsi" w:eastAsia="Times New Roman" w:hAnsiTheme="minorHAnsi" w:cstheme="minorHAnsi"/>
          <w:lang w:eastAsia="pl-PL"/>
        </w:rPr>
        <w:t xml:space="preserve"> netto (słownie złotych: </w:t>
      </w:r>
      <w:r>
        <w:rPr>
          <w:rFonts w:asciiTheme="minorHAnsi" w:eastAsia="Times New Roman" w:hAnsiTheme="minorHAnsi" w:cstheme="minorHAnsi"/>
          <w:lang w:eastAsia="pl-PL"/>
        </w:rPr>
        <w:t>………………………………….</w:t>
      </w:r>
      <w:r w:rsidRPr="00561764">
        <w:rPr>
          <w:rFonts w:asciiTheme="minorHAnsi" w:eastAsia="Times New Roman" w:hAnsiTheme="minorHAnsi" w:cstheme="minorHAnsi"/>
          <w:lang w:eastAsia="pl-PL"/>
        </w:rPr>
        <w:t xml:space="preserve"> zł i </w:t>
      </w:r>
      <w:r>
        <w:rPr>
          <w:rFonts w:asciiTheme="minorHAnsi" w:eastAsia="Times New Roman" w:hAnsiTheme="minorHAnsi" w:cstheme="minorHAnsi"/>
          <w:lang w:eastAsia="pl-PL"/>
        </w:rPr>
        <w:t>..</w:t>
      </w:r>
      <w:r w:rsidRPr="00561764">
        <w:rPr>
          <w:rFonts w:asciiTheme="minorHAnsi" w:eastAsia="Times New Roman" w:hAnsiTheme="minorHAnsi" w:cstheme="minorHAnsi"/>
          <w:lang w:eastAsia="pl-PL"/>
        </w:rPr>
        <w:t>/100),</w:t>
      </w:r>
    </w:p>
    <w:p w14:paraId="54604CA2" w14:textId="3042C26A" w:rsidR="00561764" w:rsidRPr="00561764" w:rsidRDefault="00561764" w:rsidP="00561764">
      <w:pPr>
        <w:pStyle w:val="Akapitzlist"/>
        <w:numPr>
          <w:ilvl w:val="0"/>
          <w:numId w:val="8"/>
        </w:numPr>
        <w:tabs>
          <w:tab w:val="left" w:pos="426"/>
        </w:tabs>
        <w:autoSpaceDN w:val="0"/>
        <w:spacing w:before="120" w:line="300" w:lineRule="auto"/>
        <w:ind w:left="426" w:hanging="426"/>
        <w:rPr>
          <w:rFonts w:asciiTheme="minorHAnsi" w:eastAsia="Times New Roman" w:hAnsiTheme="minorHAnsi" w:cstheme="minorHAnsi"/>
          <w:lang w:eastAsia="pl-PL"/>
        </w:rPr>
      </w:pPr>
      <w:r w:rsidRPr="00561764">
        <w:rPr>
          <w:rFonts w:asciiTheme="minorHAnsi" w:eastAsia="Times New Roman" w:hAnsiTheme="minorHAnsi" w:cstheme="minorHAnsi"/>
          <w:lang w:eastAsia="pl-PL"/>
        </w:rPr>
        <w:t xml:space="preserve">maksymalne wynagrodzenie za Etap II wynosi </w:t>
      </w:r>
      <w:r>
        <w:rPr>
          <w:rFonts w:asciiTheme="minorHAnsi" w:eastAsia="Times New Roman" w:hAnsiTheme="minorHAnsi" w:cstheme="minorHAnsi"/>
          <w:lang w:eastAsia="pl-PL"/>
        </w:rPr>
        <w:t>……………………….</w:t>
      </w:r>
      <w:r w:rsidRPr="00561764">
        <w:rPr>
          <w:rFonts w:asciiTheme="minorHAnsi" w:eastAsia="Times New Roman" w:hAnsiTheme="minorHAnsi" w:cstheme="minorHAnsi"/>
          <w:lang w:eastAsia="pl-PL"/>
        </w:rPr>
        <w:t xml:space="preserve"> zł brutto (słownie złotych: </w:t>
      </w:r>
      <w:r>
        <w:rPr>
          <w:rFonts w:asciiTheme="minorHAnsi" w:eastAsia="Times New Roman" w:hAnsiTheme="minorHAnsi" w:cstheme="minorHAnsi"/>
          <w:lang w:eastAsia="pl-PL"/>
        </w:rPr>
        <w:t>………………………………………..</w:t>
      </w:r>
      <w:r w:rsidRPr="00561764">
        <w:rPr>
          <w:rFonts w:asciiTheme="minorHAnsi" w:eastAsia="Times New Roman" w:hAnsiTheme="minorHAnsi" w:cstheme="minorHAnsi"/>
          <w:lang w:eastAsia="pl-PL"/>
        </w:rPr>
        <w:t xml:space="preserve"> zł </w:t>
      </w:r>
      <w:r>
        <w:rPr>
          <w:rFonts w:asciiTheme="minorHAnsi" w:eastAsia="Times New Roman" w:hAnsiTheme="minorHAnsi" w:cstheme="minorHAnsi"/>
          <w:lang w:eastAsia="pl-PL"/>
        </w:rPr>
        <w:t>..</w:t>
      </w:r>
      <w:r w:rsidRPr="00561764">
        <w:rPr>
          <w:rFonts w:asciiTheme="minorHAnsi" w:eastAsia="Times New Roman" w:hAnsiTheme="minorHAnsi" w:cstheme="minorHAnsi"/>
          <w:lang w:eastAsia="pl-PL"/>
        </w:rPr>
        <w:t xml:space="preserve">/100), tj. </w:t>
      </w:r>
      <w:r>
        <w:rPr>
          <w:rFonts w:asciiTheme="minorHAnsi" w:eastAsia="Times New Roman" w:hAnsiTheme="minorHAnsi" w:cstheme="minorHAnsi"/>
          <w:lang w:eastAsia="pl-PL"/>
        </w:rPr>
        <w:t>…………………………..</w:t>
      </w:r>
      <w:r w:rsidRPr="00561764">
        <w:rPr>
          <w:rFonts w:asciiTheme="minorHAnsi" w:eastAsia="Times New Roman" w:hAnsiTheme="minorHAnsi" w:cstheme="minorHAnsi"/>
          <w:lang w:eastAsia="pl-PL"/>
        </w:rPr>
        <w:t xml:space="preserve">netto (słownie złotych: </w:t>
      </w:r>
      <w:r>
        <w:rPr>
          <w:rFonts w:asciiTheme="minorHAnsi" w:eastAsia="Times New Roman" w:hAnsiTheme="minorHAnsi" w:cstheme="minorHAnsi"/>
          <w:lang w:eastAsia="pl-PL"/>
        </w:rPr>
        <w:t>…………………………………..</w:t>
      </w:r>
      <w:r w:rsidRPr="00561764">
        <w:rPr>
          <w:rFonts w:asciiTheme="minorHAnsi" w:eastAsia="Times New Roman" w:hAnsiTheme="minorHAnsi" w:cstheme="minorHAnsi"/>
          <w:lang w:eastAsia="pl-PL"/>
        </w:rPr>
        <w:t xml:space="preserve">zł i </w:t>
      </w:r>
      <w:r>
        <w:rPr>
          <w:rFonts w:asciiTheme="minorHAnsi" w:eastAsia="Times New Roman" w:hAnsiTheme="minorHAnsi" w:cstheme="minorHAnsi"/>
          <w:lang w:eastAsia="pl-PL"/>
        </w:rPr>
        <w:t>..</w:t>
      </w:r>
      <w:r w:rsidRPr="00561764">
        <w:rPr>
          <w:rFonts w:asciiTheme="minorHAnsi" w:eastAsia="Times New Roman" w:hAnsiTheme="minorHAnsi" w:cstheme="minorHAnsi"/>
          <w:lang w:eastAsia="pl-PL"/>
        </w:rPr>
        <w:t>/100).</w:t>
      </w:r>
    </w:p>
    <w:p w14:paraId="3A75BE2A" w14:textId="4E8D60B4" w:rsidR="005F7443" w:rsidRPr="00FE4F59" w:rsidRDefault="005F7443" w:rsidP="00675FF4">
      <w:pPr>
        <w:pStyle w:val="Akapitzlist"/>
        <w:numPr>
          <w:ilvl w:val="0"/>
          <w:numId w:val="8"/>
        </w:numPr>
        <w:tabs>
          <w:tab w:val="left" w:pos="426"/>
        </w:tabs>
        <w:autoSpaceDN w:val="0"/>
        <w:spacing w:before="120" w:after="120" w:line="300" w:lineRule="auto"/>
        <w:ind w:left="426" w:hanging="426"/>
        <w:rPr>
          <w:rFonts w:asciiTheme="minorHAnsi" w:hAnsiTheme="minorHAnsi" w:cstheme="minorHAnsi"/>
          <w:lang w:eastAsia="pl-PL"/>
        </w:rPr>
      </w:pPr>
      <w:r w:rsidRPr="00675FF4">
        <w:rPr>
          <w:rFonts w:asciiTheme="minorHAnsi" w:hAnsiTheme="minorHAnsi" w:cstheme="minorHAnsi"/>
        </w:rPr>
        <w:t xml:space="preserve">Wynagrodzenie obejmuje całość kosztów prac niezbędnych do wykonania Przedmiotu Umowy </w:t>
      </w:r>
      <w:r w:rsidR="00626F2F">
        <w:rPr>
          <w:rFonts w:asciiTheme="minorHAnsi" w:hAnsiTheme="minorHAnsi" w:cstheme="minorHAnsi"/>
        </w:rPr>
        <w:t xml:space="preserve">zgodnie </w:t>
      </w:r>
      <w:r w:rsidR="00626F2F" w:rsidRPr="00675FF4">
        <w:rPr>
          <w:rFonts w:asciiTheme="minorHAnsi" w:hAnsiTheme="minorHAnsi" w:cstheme="minorHAnsi"/>
        </w:rPr>
        <w:t xml:space="preserve"> </w:t>
      </w:r>
      <w:r w:rsidRPr="00675FF4">
        <w:rPr>
          <w:rFonts w:asciiTheme="minorHAnsi" w:hAnsiTheme="minorHAnsi" w:cstheme="minorHAnsi"/>
        </w:rPr>
        <w:t>z obowiązkami Wykonawcy, wynikającymi z postanowień Umowy, OPZ</w:t>
      </w:r>
      <w:r w:rsidR="00CC75E3">
        <w:rPr>
          <w:rFonts w:asciiTheme="minorHAnsi" w:hAnsiTheme="minorHAnsi" w:cstheme="minorHAnsi"/>
        </w:rPr>
        <w:t>.</w:t>
      </w:r>
    </w:p>
    <w:p w14:paraId="3734B4AC" w14:textId="2A96058A" w:rsidR="00861E50" w:rsidRPr="001C0741" w:rsidRDefault="005D0D46" w:rsidP="00675FF4">
      <w:pPr>
        <w:pStyle w:val="Akapitzlist"/>
        <w:numPr>
          <w:ilvl w:val="0"/>
          <w:numId w:val="8"/>
        </w:numPr>
        <w:tabs>
          <w:tab w:val="left" w:pos="426"/>
        </w:tabs>
        <w:autoSpaceDN w:val="0"/>
        <w:spacing w:before="120" w:after="120" w:line="300" w:lineRule="auto"/>
        <w:ind w:left="426" w:hanging="426"/>
        <w:rPr>
          <w:rFonts w:asciiTheme="minorHAnsi" w:hAnsiTheme="minorHAnsi" w:cstheme="minorHAnsi"/>
          <w:highlight w:val="lightGray"/>
          <w:lang w:eastAsia="pl-PL"/>
        </w:rPr>
      </w:pPr>
      <w:r w:rsidRPr="00FE4F59">
        <w:rPr>
          <w:rFonts w:asciiTheme="minorHAnsi" w:eastAsia="Times New Roman" w:hAnsiTheme="minorHAnsi" w:cstheme="minorHAnsi"/>
          <w:lang w:eastAsia="pl-PL"/>
        </w:rPr>
        <w:t>Wykonawcy będzie przysługiwało wynagrodzenie tylko za prace faktycznie</w:t>
      </w:r>
      <w:r w:rsidR="003C74B6">
        <w:rPr>
          <w:rFonts w:asciiTheme="minorHAnsi" w:eastAsia="Times New Roman" w:hAnsiTheme="minorHAnsi" w:cstheme="minorHAnsi"/>
          <w:lang w:eastAsia="pl-PL"/>
        </w:rPr>
        <w:t xml:space="preserve"> i</w:t>
      </w:r>
      <w:r w:rsidRPr="00FE4F59">
        <w:rPr>
          <w:rFonts w:asciiTheme="minorHAnsi" w:eastAsia="Times New Roman" w:hAnsiTheme="minorHAnsi" w:cstheme="minorHAnsi"/>
          <w:lang w:eastAsia="pl-PL"/>
        </w:rPr>
        <w:t xml:space="preserve"> </w:t>
      </w:r>
      <w:r w:rsidR="003C74B6">
        <w:rPr>
          <w:rFonts w:asciiTheme="minorHAnsi" w:eastAsia="Times New Roman" w:hAnsiTheme="minorHAnsi" w:cstheme="minorHAnsi"/>
          <w:lang w:eastAsia="pl-PL"/>
        </w:rPr>
        <w:t xml:space="preserve">prawidłowo </w:t>
      </w:r>
      <w:r w:rsidRPr="00FE4F59">
        <w:rPr>
          <w:rFonts w:asciiTheme="minorHAnsi" w:eastAsia="Times New Roman" w:hAnsiTheme="minorHAnsi" w:cstheme="minorHAnsi"/>
          <w:lang w:eastAsia="pl-PL"/>
        </w:rPr>
        <w:t>wykonane</w:t>
      </w:r>
      <w:r w:rsidRPr="005F74CF">
        <w:rPr>
          <w:rFonts w:asciiTheme="minorHAnsi" w:eastAsia="Times New Roman" w:hAnsiTheme="minorHAnsi" w:cstheme="minorHAnsi"/>
          <w:lang w:eastAsia="pl-PL"/>
        </w:rPr>
        <w:t xml:space="preserve">. </w:t>
      </w:r>
    </w:p>
    <w:p w14:paraId="17DCC011" w14:textId="2C3938C0" w:rsidR="00905E54" w:rsidRPr="00675FF4" w:rsidRDefault="003231AF" w:rsidP="00675FF4">
      <w:pPr>
        <w:pStyle w:val="Nagwek2"/>
        <w:spacing w:before="120" w:after="120"/>
      </w:pPr>
      <w:r w:rsidRPr="00675FF4">
        <w:br/>
      </w:r>
      <w:r w:rsidR="00905E54" w:rsidRPr="00675FF4">
        <w:t>Obowiązki i uprawnienia Zamawiającego</w:t>
      </w:r>
    </w:p>
    <w:p w14:paraId="0AC10BDE" w14:textId="61728374" w:rsidR="00905E54" w:rsidRPr="00675FF4" w:rsidRDefault="00C8575F" w:rsidP="00675FF4">
      <w:pPr>
        <w:tabs>
          <w:tab w:val="left" w:pos="142"/>
        </w:tabs>
        <w:autoSpaceDN w:val="0"/>
        <w:spacing w:before="120" w:after="120"/>
        <w:rPr>
          <w:rFonts w:asciiTheme="minorHAnsi" w:hAnsiTheme="minorHAnsi" w:cstheme="minorHAnsi"/>
        </w:rPr>
      </w:pPr>
      <w:r w:rsidRPr="00675FF4">
        <w:rPr>
          <w:rFonts w:asciiTheme="minorHAnsi" w:hAnsiTheme="minorHAnsi" w:cstheme="minorHAnsi"/>
        </w:rPr>
        <w:t xml:space="preserve">Do obowiązków </w:t>
      </w:r>
      <w:r w:rsidR="00905E54" w:rsidRPr="00675FF4">
        <w:rPr>
          <w:rFonts w:asciiTheme="minorHAnsi" w:hAnsiTheme="minorHAnsi" w:cstheme="minorHAnsi"/>
        </w:rPr>
        <w:t>Zamawiając</w:t>
      </w:r>
      <w:r w:rsidRPr="00675FF4">
        <w:rPr>
          <w:rFonts w:asciiTheme="minorHAnsi" w:hAnsiTheme="minorHAnsi" w:cstheme="minorHAnsi"/>
        </w:rPr>
        <w:t>ego należy</w:t>
      </w:r>
      <w:r w:rsidR="00905E54" w:rsidRPr="00675FF4">
        <w:rPr>
          <w:rFonts w:asciiTheme="minorHAnsi" w:hAnsiTheme="minorHAnsi" w:cstheme="minorHAnsi"/>
        </w:rPr>
        <w:t>:</w:t>
      </w:r>
    </w:p>
    <w:p w14:paraId="7424D12C" w14:textId="54EA1FB0" w:rsidR="00FC2EC9" w:rsidRPr="00675FF4" w:rsidRDefault="00B757B5" w:rsidP="00EE0045">
      <w:pPr>
        <w:numPr>
          <w:ilvl w:val="0"/>
          <w:numId w:val="19"/>
        </w:numPr>
        <w:tabs>
          <w:tab w:val="clear" w:pos="1211"/>
          <w:tab w:val="left" w:pos="0"/>
          <w:tab w:val="num" w:pos="426"/>
        </w:tabs>
        <w:autoSpaceDN w:val="0"/>
        <w:spacing w:before="120" w:after="120"/>
        <w:ind w:left="426" w:hanging="426"/>
        <w:rPr>
          <w:rFonts w:asciiTheme="minorHAnsi" w:hAnsiTheme="minorHAnsi" w:cstheme="minorHAnsi"/>
          <w:bCs/>
        </w:rPr>
      </w:pPr>
      <w:r w:rsidRPr="00675FF4">
        <w:rPr>
          <w:rFonts w:asciiTheme="minorHAnsi" w:hAnsiTheme="minorHAnsi" w:cstheme="minorHAnsi"/>
          <w:bCs/>
        </w:rPr>
        <w:t>zapewnieni</w:t>
      </w:r>
      <w:r>
        <w:rPr>
          <w:rFonts w:asciiTheme="minorHAnsi" w:hAnsiTheme="minorHAnsi" w:cstheme="minorHAnsi"/>
          <w:bCs/>
        </w:rPr>
        <w:t>e</w:t>
      </w:r>
      <w:r w:rsidRPr="00675FF4">
        <w:rPr>
          <w:rFonts w:asciiTheme="minorHAnsi" w:hAnsiTheme="minorHAnsi" w:cstheme="minorHAnsi"/>
          <w:bCs/>
        </w:rPr>
        <w:t xml:space="preserve"> </w:t>
      </w:r>
      <w:r w:rsidR="00FC2EC9" w:rsidRPr="00675FF4">
        <w:rPr>
          <w:rFonts w:asciiTheme="minorHAnsi" w:hAnsiTheme="minorHAnsi" w:cstheme="minorHAnsi"/>
          <w:bCs/>
        </w:rPr>
        <w:t>Wykonawcy swobodnego dostępu do urządzeń,</w:t>
      </w:r>
    </w:p>
    <w:p w14:paraId="4379759A" w14:textId="2530BB35" w:rsidR="00FC2EC9" w:rsidRPr="00675FF4" w:rsidRDefault="00B757B5" w:rsidP="00EE0045">
      <w:pPr>
        <w:numPr>
          <w:ilvl w:val="0"/>
          <w:numId w:val="19"/>
        </w:numPr>
        <w:tabs>
          <w:tab w:val="clear" w:pos="1211"/>
          <w:tab w:val="left" w:pos="0"/>
          <w:tab w:val="num" w:pos="426"/>
        </w:tabs>
        <w:autoSpaceDN w:val="0"/>
        <w:spacing w:before="120" w:after="120"/>
        <w:ind w:left="426" w:hanging="426"/>
        <w:rPr>
          <w:rFonts w:asciiTheme="minorHAnsi" w:hAnsiTheme="minorHAnsi" w:cstheme="minorHAnsi"/>
          <w:bCs/>
        </w:rPr>
      </w:pPr>
      <w:r w:rsidRPr="00675FF4">
        <w:rPr>
          <w:rFonts w:asciiTheme="minorHAnsi" w:hAnsiTheme="minorHAnsi" w:cstheme="minorHAnsi"/>
          <w:bCs/>
        </w:rPr>
        <w:t>zabezpieczeni</w:t>
      </w:r>
      <w:r>
        <w:rPr>
          <w:rFonts w:asciiTheme="minorHAnsi" w:hAnsiTheme="minorHAnsi" w:cstheme="minorHAnsi"/>
          <w:bCs/>
        </w:rPr>
        <w:t>e</w:t>
      </w:r>
      <w:r w:rsidRPr="00675FF4">
        <w:rPr>
          <w:rFonts w:asciiTheme="minorHAnsi" w:hAnsiTheme="minorHAnsi" w:cstheme="minorHAnsi"/>
          <w:bCs/>
        </w:rPr>
        <w:t xml:space="preserve"> </w:t>
      </w:r>
      <w:r w:rsidR="00FC2EC9" w:rsidRPr="00675FF4">
        <w:rPr>
          <w:rFonts w:asciiTheme="minorHAnsi" w:hAnsiTheme="minorHAnsi" w:cstheme="minorHAnsi"/>
          <w:bCs/>
        </w:rPr>
        <w:t>stałego dopływu właściwego napięcia do maszynowni urządzenia,</w:t>
      </w:r>
    </w:p>
    <w:p w14:paraId="25A16F16" w14:textId="6FA5F8FA" w:rsidR="00FC2EC9" w:rsidRPr="00675FF4" w:rsidRDefault="00FC2EC9" w:rsidP="00EE0045">
      <w:pPr>
        <w:numPr>
          <w:ilvl w:val="0"/>
          <w:numId w:val="19"/>
        </w:numPr>
        <w:tabs>
          <w:tab w:val="clear" w:pos="1211"/>
          <w:tab w:val="left" w:pos="0"/>
          <w:tab w:val="num" w:pos="426"/>
        </w:tabs>
        <w:autoSpaceDN w:val="0"/>
        <w:spacing w:before="120" w:after="120"/>
        <w:ind w:left="426" w:hanging="426"/>
        <w:rPr>
          <w:rFonts w:asciiTheme="minorHAnsi" w:hAnsiTheme="minorHAnsi" w:cstheme="minorHAnsi"/>
          <w:bCs/>
        </w:rPr>
      </w:pPr>
      <w:r w:rsidRPr="00675FF4">
        <w:rPr>
          <w:rFonts w:asciiTheme="minorHAnsi" w:hAnsiTheme="minorHAnsi" w:cstheme="minorHAnsi"/>
          <w:bCs/>
        </w:rPr>
        <w:t xml:space="preserve">natychmiastowe </w:t>
      </w:r>
      <w:r w:rsidR="00B757B5" w:rsidRPr="00675FF4">
        <w:rPr>
          <w:rFonts w:asciiTheme="minorHAnsi" w:hAnsiTheme="minorHAnsi" w:cstheme="minorHAnsi"/>
          <w:bCs/>
        </w:rPr>
        <w:t>zawiadomieni</w:t>
      </w:r>
      <w:r w:rsidR="00B757B5">
        <w:rPr>
          <w:rFonts w:asciiTheme="minorHAnsi" w:hAnsiTheme="minorHAnsi" w:cstheme="minorHAnsi"/>
          <w:bCs/>
        </w:rPr>
        <w:t>e</w:t>
      </w:r>
      <w:r w:rsidR="00B757B5" w:rsidRPr="00675FF4">
        <w:rPr>
          <w:rFonts w:asciiTheme="minorHAnsi" w:hAnsiTheme="minorHAnsi" w:cstheme="minorHAnsi"/>
          <w:bCs/>
        </w:rPr>
        <w:t xml:space="preserve"> </w:t>
      </w:r>
      <w:r w:rsidRPr="00675FF4">
        <w:rPr>
          <w:rFonts w:asciiTheme="minorHAnsi" w:hAnsiTheme="minorHAnsi" w:cstheme="minorHAnsi"/>
          <w:bCs/>
        </w:rPr>
        <w:t>Wykonawcy w przypadku unieruchomienia urządzenia lub objawów nienaturalnej pracy urządzenia,</w:t>
      </w:r>
    </w:p>
    <w:p w14:paraId="3D2F662D" w14:textId="4C167D67" w:rsidR="00FC2EC9" w:rsidRPr="00675FF4" w:rsidRDefault="00B757B5" w:rsidP="00EE0045">
      <w:pPr>
        <w:numPr>
          <w:ilvl w:val="0"/>
          <w:numId w:val="19"/>
        </w:numPr>
        <w:tabs>
          <w:tab w:val="clear" w:pos="1211"/>
          <w:tab w:val="left" w:pos="0"/>
          <w:tab w:val="num" w:pos="426"/>
        </w:tabs>
        <w:autoSpaceDN w:val="0"/>
        <w:spacing w:before="120" w:after="120"/>
        <w:ind w:left="426" w:hanging="426"/>
        <w:rPr>
          <w:rFonts w:asciiTheme="minorHAnsi" w:hAnsiTheme="minorHAnsi" w:cstheme="minorHAnsi"/>
          <w:bCs/>
        </w:rPr>
      </w:pPr>
      <w:r w:rsidRPr="00675FF4">
        <w:rPr>
          <w:rFonts w:asciiTheme="minorHAnsi" w:hAnsiTheme="minorHAnsi" w:cstheme="minorHAnsi"/>
          <w:bCs/>
        </w:rPr>
        <w:t>zagwarantowani</w:t>
      </w:r>
      <w:r>
        <w:rPr>
          <w:rFonts w:asciiTheme="minorHAnsi" w:hAnsiTheme="minorHAnsi" w:cstheme="minorHAnsi"/>
          <w:bCs/>
        </w:rPr>
        <w:t>e</w:t>
      </w:r>
      <w:r w:rsidRPr="00675FF4">
        <w:rPr>
          <w:rFonts w:asciiTheme="minorHAnsi" w:hAnsiTheme="minorHAnsi" w:cstheme="minorHAnsi"/>
          <w:bCs/>
        </w:rPr>
        <w:t xml:space="preserve"> </w:t>
      </w:r>
      <w:r w:rsidR="00FC2EC9" w:rsidRPr="00675FF4">
        <w:rPr>
          <w:rFonts w:asciiTheme="minorHAnsi" w:hAnsiTheme="minorHAnsi" w:cstheme="minorHAnsi"/>
          <w:bCs/>
        </w:rPr>
        <w:t>określonych przez wytwórcę warunków pracy urządzenia,</w:t>
      </w:r>
    </w:p>
    <w:p w14:paraId="5E6F9540" w14:textId="6F1075BC" w:rsidR="00FC2EC9" w:rsidRPr="00675FF4" w:rsidRDefault="00B757B5" w:rsidP="00EE0045">
      <w:pPr>
        <w:numPr>
          <w:ilvl w:val="0"/>
          <w:numId w:val="19"/>
        </w:numPr>
        <w:tabs>
          <w:tab w:val="clear" w:pos="1211"/>
          <w:tab w:val="left" w:pos="0"/>
          <w:tab w:val="num" w:pos="426"/>
        </w:tabs>
        <w:autoSpaceDN w:val="0"/>
        <w:spacing w:before="120" w:after="120"/>
        <w:ind w:left="426" w:hanging="426"/>
        <w:rPr>
          <w:rFonts w:asciiTheme="minorHAnsi" w:hAnsiTheme="minorHAnsi" w:cstheme="minorHAnsi"/>
          <w:bCs/>
        </w:rPr>
      </w:pPr>
      <w:r w:rsidRPr="00675FF4">
        <w:rPr>
          <w:rFonts w:asciiTheme="minorHAnsi" w:hAnsiTheme="minorHAnsi" w:cstheme="minorHAnsi"/>
          <w:bCs/>
        </w:rPr>
        <w:t>zapłat</w:t>
      </w:r>
      <w:r>
        <w:rPr>
          <w:rFonts w:asciiTheme="minorHAnsi" w:hAnsiTheme="minorHAnsi" w:cstheme="minorHAnsi"/>
          <w:bCs/>
        </w:rPr>
        <w:t>a</w:t>
      </w:r>
      <w:r w:rsidRPr="00675FF4">
        <w:rPr>
          <w:rFonts w:asciiTheme="minorHAnsi" w:hAnsiTheme="minorHAnsi" w:cstheme="minorHAnsi"/>
          <w:bCs/>
        </w:rPr>
        <w:t xml:space="preserve"> </w:t>
      </w:r>
      <w:r w:rsidR="00FC2EC9" w:rsidRPr="00675FF4">
        <w:rPr>
          <w:rFonts w:asciiTheme="minorHAnsi" w:hAnsiTheme="minorHAnsi" w:cstheme="minorHAnsi"/>
          <w:bCs/>
        </w:rPr>
        <w:t>wynagrodzenia przysługującego Wykonawcy z tytułu prawidłowego wykonania Umowy,</w:t>
      </w:r>
    </w:p>
    <w:p w14:paraId="3F426031" w14:textId="3750DFC5" w:rsidR="00FC2EC9" w:rsidRPr="00675FF4" w:rsidRDefault="00B757B5" w:rsidP="00EE0045">
      <w:pPr>
        <w:numPr>
          <w:ilvl w:val="0"/>
          <w:numId w:val="19"/>
        </w:numPr>
        <w:tabs>
          <w:tab w:val="clear" w:pos="1211"/>
          <w:tab w:val="left" w:pos="0"/>
          <w:tab w:val="num" w:pos="426"/>
        </w:tabs>
        <w:autoSpaceDN w:val="0"/>
        <w:spacing w:before="120" w:after="120"/>
        <w:ind w:left="426" w:hanging="426"/>
        <w:rPr>
          <w:rFonts w:asciiTheme="minorHAnsi" w:hAnsiTheme="minorHAnsi" w:cstheme="minorHAnsi"/>
        </w:rPr>
      </w:pPr>
      <w:r w:rsidRPr="00675FF4">
        <w:rPr>
          <w:rFonts w:asciiTheme="minorHAnsi" w:hAnsiTheme="minorHAnsi" w:cstheme="minorHAnsi"/>
          <w:bCs/>
        </w:rPr>
        <w:t>udostępnieni</w:t>
      </w:r>
      <w:r>
        <w:rPr>
          <w:rFonts w:asciiTheme="minorHAnsi" w:hAnsiTheme="minorHAnsi" w:cstheme="minorHAnsi"/>
          <w:bCs/>
        </w:rPr>
        <w:t>e</w:t>
      </w:r>
      <w:r w:rsidRPr="00675FF4">
        <w:rPr>
          <w:rFonts w:asciiTheme="minorHAnsi" w:hAnsiTheme="minorHAnsi" w:cstheme="minorHAnsi"/>
          <w:bCs/>
        </w:rPr>
        <w:t xml:space="preserve"> </w:t>
      </w:r>
      <w:r w:rsidR="00FC2EC9" w:rsidRPr="00675FF4">
        <w:rPr>
          <w:rFonts w:asciiTheme="minorHAnsi" w:hAnsiTheme="minorHAnsi" w:cstheme="minorHAnsi"/>
          <w:bCs/>
        </w:rPr>
        <w:t>Wykonawcy obiektów oraz dokumentacji technicznej przedmiotowych urządzeń w celu realizacji przedmiotu Umowy</w:t>
      </w:r>
      <w:r w:rsidR="00626F2F">
        <w:rPr>
          <w:rFonts w:asciiTheme="minorHAnsi" w:hAnsiTheme="minorHAnsi" w:cstheme="minorHAnsi"/>
          <w:bCs/>
        </w:rPr>
        <w:t>.</w:t>
      </w:r>
    </w:p>
    <w:p w14:paraId="5A0012FA" w14:textId="0802FDB6" w:rsidR="00905E54" w:rsidRPr="00675FF4" w:rsidRDefault="003231AF" w:rsidP="00675FF4">
      <w:pPr>
        <w:pStyle w:val="Nagwek2"/>
        <w:spacing w:before="120" w:after="120"/>
      </w:pPr>
      <w:r w:rsidRPr="00675FF4">
        <w:br/>
      </w:r>
      <w:r w:rsidR="00905E54" w:rsidRPr="00675FF4">
        <w:t>Obowiązki Wykonawcy</w:t>
      </w:r>
    </w:p>
    <w:p w14:paraId="7C5ED517" w14:textId="5A7C6C36" w:rsidR="00D15FFF" w:rsidRPr="00675FF4" w:rsidRDefault="00D15FFF" w:rsidP="00675FF4">
      <w:pPr>
        <w:numPr>
          <w:ilvl w:val="0"/>
          <w:numId w:val="9"/>
        </w:numPr>
        <w:suppressAutoHyphens w:val="0"/>
        <w:spacing w:before="120" w:after="120"/>
        <w:ind w:left="426" w:hanging="426"/>
        <w:rPr>
          <w:rFonts w:asciiTheme="minorHAnsi" w:hAnsiTheme="minorHAnsi" w:cstheme="minorHAnsi"/>
        </w:rPr>
      </w:pPr>
      <w:r w:rsidRPr="00675FF4">
        <w:rPr>
          <w:rFonts w:asciiTheme="minorHAnsi" w:hAnsiTheme="minorHAnsi" w:cstheme="minorHAnsi"/>
        </w:rPr>
        <w:t>Wykonawca zobowiązany jest do wykonania Przedmiotu umowy zgodnie z przedstawioną ofertą, warunkami zawartymi w Umowie oraz z obowiązującymi w tym zakresie przepisami prawa i normami, przy dołożeniu odpowiedniej staranności</w:t>
      </w:r>
      <w:r w:rsidR="00626F2F">
        <w:rPr>
          <w:rFonts w:asciiTheme="minorHAnsi" w:hAnsiTheme="minorHAnsi" w:cstheme="minorHAnsi"/>
        </w:rPr>
        <w:t>,</w:t>
      </w:r>
      <w:r w:rsidRPr="00675FF4">
        <w:rPr>
          <w:rFonts w:asciiTheme="minorHAnsi" w:hAnsiTheme="minorHAnsi" w:cstheme="minorHAnsi"/>
        </w:rPr>
        <w:t xml:space="preserve"> przy użyciu odpowiedniego sprzętu</w:t>
      </w:r>
      <w:r w:rsidR="00626F2F">
        <w:rPr>
          <w:rFonts w:asciiTheme="minorHAnsi" w:hAnsiTheme="minorHAnsi" w:cstheme="minorHAnsi"/>
        </w:rPr>
        <w:t xml:space="preserve"> oraz zasobów kadrowych posiadających wymagane prawem odpowiednie kwalifikacje</w:t>
      </w:r>
      <w:r w:rsidR="003C74B6">
        <w:rPr>
          <w:rFonts w:asciiTheme="minorHAnsi" w:hAnsiTheme="minorHAnsi" w:cstheme="minorHAnsi"/>
        </w:rPr>
        <w:t xml:space="preserve"> i doświadczenie</w:t>
      </w:r>
      <w:r w:rsidRPr="00675FF4">
        <w:rPr>
          <w:rFonts w:asciiTheme="minorHAnsi" w:hAnsiTheme="minorHAnsi" w:cstheme="minorHAnsi"/>
        </w:rPr>
        <w:t>.</w:t>
      </w:r>
    </w:p>
    <w:p w14:paraId="4FE4F9AE" w14:textId="66829693" w:rsidR="00905E54" w:rsidRPr="00675FF4" w:rsidRDefault="00905E54" w:rsidP="00675FF4">
      <w:pPr>
        <w:numPr>
          <w:ilvl w:val="0"/>
          <w:numId w:val="9"/>
        </w:numPr>
        <w:suppressAutoHyphens w:val="0"/>
        <w:spacing w:before="120" w:after="120"/>
        <w:ind w:left="426" w:hanging="426"/>
        <w:rPr>
          <w:rFonts w:asciiTheme="minorHAnsi" w:hAnsiTheme="minorHAnsi" w:cstheme="minorHAnsi"/>
        </w:rPr>
      </w:pPr>
      <w:r w:rsidRPr="00675FF4">
        <w:rPr>
          <w:rFonts w:asciiTheme="minorHAnsi" w:hAnsiTheme="minorHAnsi" w:cstheme="minorHAnsi"/>
        </w:rPr>
        <w:t>Wykonawca w ramach</w:t>
      </w:r>
      <w:r w:rsidR="000E6C9D" w:rsidRPr="00675FF4">
        <w:rPr>
          <w:rFonts w:asciiTheme="minorHAnsi" w:hAnsiTheme="minorHAnsi" w:cstheme="minorHAnsi"/>
        </w:rPr>
        <w:t xml:space="preserve"> </w:t>
      </w:r>
      <w:r w:rsidR="00D15FFF" w:rsidRPr="00675FF4">
        <w:rPr>
          <w:rFonts w:asciiTheme="minorHAnsi" w:hAnsiTheme="minorHAnsi" w:cstheme="minorHAnsi"/>
        </w:rPr>
        <w:t>W</w:t>
      </w:r>
      <w:r w:rsidRPr="00675FF4">
        <w:rPr>
          <w:rFonts w:asciiTheme="minorHAnsi" w:hAnsiTheme="minorHAnsi" w:cstheme="minorHAnsi"/>
        </w:rPr>
        <w:t>ynagrodzenia zobowiązany jest w szczególności do:</w:t>
      </w:r>
    </w:p>
    <w:p w14:paraId="7A6EB728" w14:textId="77777777" w:rsidR="00FC2EC9" w:rsidRPr="00675FF4" w:rsidRDefault="00FC2EC9" w:rsidP="00FE4F59">
      <w:pPr>
        <w:pStyle w:val="Akapitzlist"/>
        <w:numPr>
          <w:ilvl w:val="0"/>
          <w:numId w:val="5"/>
        </w:numPr>
        <w:spacing w:before="120" w:after="120" w:line="300" w:lineRule="auto"/>
        <w:ind w:left="851"/>
        <w:rPr>
          <w:rFonts w:asciiTheme="minorHAnsi" w:hAnsiTheme="minorHAnsi" w:cstheme="minorHAnsi"/>
        </w:rPr>
      </w:pPr>
      <w:r w:rsidRPr="00675FF4">
        <w:rPr>
          <w:rFonts w:asciiTheme="minorHAnsi" w:hAnsiTheme="minorHAnsi" w:cstheme="minorHAnsi"/>
        </w:rPr>
        <w:t>wykonania wszelkich prac z należytą starannością, zgodnie z zasadami wiedzy technicznej oraz obowiązującymi w tym zakresie przepisami prawa;</w:t>
      </w:r>
    </w:p>
    <w:p w14:paraId="3C3172B2" w14:textId="5E2376B9" w:rsidR="00905E54" w:rsidRPr="00675FF4" w:rsidRDefault="00FC2EC9" w:rsidP="00FE4F59">
      <w:pPr>
        <w:pStyle w:val="Akapitzlist"/>
        <w:numPr>
          <w:ilvl w:val="0"/>
          <w:numId w:val="5"/>
        </w:numPr>
        <w:spacing w:before="120" w:after="120" w:line="300" w:lineRule="auto"/>
        <w:ind w:left="851"/>
        <w:rPr>
          <w:rFonts w:asciiTheme="minorHAnsi" w:hAnsiTheme="minorHAnsi" w:cstheme="minorHAnsi"/>
        </w:rPr>
      </w:pPr>
      <w:r w:rsidRPr="00675FF4">
        <w:rPr>
          <w:rFonts w:asciiTheme="minorHAnsi" w:hAnsiTheme="minorHAnsi" w:cstheme="minorHAnsi"/>
        </w:rPr>
        <w:t>utrzymania w sprawności i wykonywania konserwacji urządzeń zgodnie z instrukcją konserwacji oraz wytycznymi określonymi w OPZ;</w:t>
      </w:r>
    </w:p>
    <w:p w14:paraId="27739804" w14:textId="1F5B83A2" w:rsidR="00905E54" w:rsidRDefault="00905E54" w:rsidP="00675FF4">
      <w:pPr>
        <w:pStyle w:val="Akapitzlist"/>
        <w:widowControl w:val="0"/>
        <w:numPr>
          <w:ilvl w:val="0"/>
          <w:numId w:val="5"/>
        </w:numPr>
        <w:tabs>
          <w:tab w:val="left" w:pos="425"/>
          <w:tab w:val="left" w:pos="851"/>
        </w:tabs>
        <w:spacing w:before="120" w:after="120" w:line="300" w:lineRule="auto"/>
        <w:ind w:left="850" w:hanging="425"/>
        <w:rPr>
          <w:rFonts w:asciiTheme="minorHAnsi" w:hAnsiTheme="minorHAnsi" w:cstheme="minorHAnsi"/>
        </w:rPr>
      </w:pPr>
      <w:r w:rsidRPr="00675FF4">
        <w:rPr>
          <w:rFonts w:asciiTheme="minorHAnsi" w:hAnsiTheme="minorHAnsi" w:cstheme="minorHAnsi"/>
        </w:rPr>
        <w:t>realizacji prac zgodnie z wytycznymi eksploatacyjnymi, z zachowaniem postanowień obowiązujących przepisów, norm i warunków technicznych oraz bhp</w:t>
      </w:r>
      <w:r w:rsidR="00857139">
        <w:rPr>
          <w:rFonts w:asciiTheme="minorHAnsi" w:hAnsiTheme="minorHAnsi" w:cstheme="minorHAnsi"/>
        </w:rPr>
        <w:t>;</w:t>
      </w:r>
    </w:p>
    <w:p w14:paraId="1F98E50F" w14:textId="3782B833" w:rsidR="0042425A" w:rsidRPr="001C0741" w:rsidRDefault="0042425A" w:rsidP="0042425A">
      <w:pPr>
        <w:pStyle w:val="Akapitzlist"/>
        <w:numPr>
          <w:ilvl w:val="0"/>
          <w:numId w:val="5"/>
        </w:numPr>
        <w:ind w:left="851" w:hanging="425"/>
        <w:contextualSpacing/>
        <w:rPr>
          <w:rFonts w:asciiTheme="minorHAnsi" w:hAnsiTheme="minorHAnsi" w:cstheme="minorHAnsi"/>
        </w:rPr>
      </w:pPr>
      <w:r w:rsidRPr="001C0741">
        <w:rPr>
          <w:rFonts w:asciiTheme="minorHAnsi" w:hAnsiTheme="minorHAnsi" w:cstheme="minorHAnsi"/>
        </w:rPr>
        <w:t xml:space="preserve">niezwłocznego rozpatrywania wszelkich skarg osób trzecich na działania bądź zaniechania Wykonawcy, przekazanych przez Zamawiającego lub za pośrednictwem Zamawiającego oraz poinformowanie Zamawiającego, w terminie nie dłuższym niż </w:t>
      </w:r>
      <w:r w:rsidR="00CC75E3">
        <w:rPr>
          <w:rFonts w:asciiTheme="minorHAnsi" w:hAnsiTheme="minorHAnsi" w:cstheme="minorHAnsi"/>
        </w:rPr>
        <w:t>14</w:t>
      </w:r>
      <w:r w:rsidRPr="001C0741">
        <w:rPr>
          <w:rFonts w:asciiTheme="minorHAnsi" w:hAnsiTheme="minorHAnsi" w:cstheme="minorHAnsi"/>
        </w:rPr>
        <w:t xml:space="preserve"> dni od daty ich otrzymania, o sposobie załatwienia danej sprawy należy poinformować Zamawiającego na adres poczty elektronicznej wskazany w § 11 ust. 1 pkt </w:t>
      </w:r>
      <w:r w:rsidR="00F21CC3" w:rsidRPr="001C0741">
        <w:rPr>
          <w:rFonts w:asciiTheme="minorHAnsi" w:hAnsiTheme="minorHAnsi" w:cstheme="minorHAnsi"/>
        </w:rPr>
        <w:t>1</w:t>
      </w:r>
      <w:r w:rsidRPr="001C0741">
        <w:rPr>
          <w:rFonts w:asciiTheme="minorHAnsi" w:hAnsiTheme="minorHAnsi" w:cstheme="minorHAnsi"/>
        </w:rPr>
        <w:t>) Umowy;</w:t>
      </w:r>
    </w:p>
    <w:p w14:paraId="4798415C" w14:textId="77777777" w:rsidR="0042425A" w:rsidRPr="001C0741" w:rsidRDefault="0042425A" w:rsidP="001C0741">
      <w:pPr>
        <w:pStyle w:val="Akapitzlist"/>
        <w:numPr>
          <w:ilvl w:val="0"/>
          <w:numId w:val="5"/>
        </w:numPr>
        <w:ind w:left="851" w:hanging="425"/>
        <w:contextualSpacing/>
        <w:rPr>
          <w:rFonts w:asciiTheme="minorHAnsi" w:hAnsiTheme="minorHAnsi" w:cstheme="minorHAnsi"/>
        </w:rPr>
      </w:pPr>
      <w:r w:rsidRPr="001C0741">
        <w:rPr>
          <w:rFonts w:asciiTheme="minorHAnsi" w:hAnsiTheme="minorHAnsi" w:cstheme="minorHAnsi"/>
        </w:rPr>
        <w:t xml:space="preserve">niewykonywania poleceń, uwag i wskazówek związanych z przedmiotem Umowy </w:t>
      </w:r>
      <w:r w:rsidRPr="001C0741">
        <w:rPr>
          <w:rFonts w:asciiTheme="minorHAnsi" w:hAnsiTheme="minorHAnsi" w:cstheme="minorHAnsi"/>
        </w:rPr>
        <w:br/>
        <w:t>a przekazywanych przez jakąkolwiek inną osobę aniżeli Zamawiający lub osoby przez niego wskazane. Jeżeli Wykonawca otrzyma jakiekolwiek takie polecenia, uwagi lub wskazówki, niezwłocznie powiadomi o tym fakcie Zamawiającego;</w:t>
      </w:r>
    </w:p>
    <w:p w14:paraId="37102FF7" w14:textId="77777777" w:rsidR="0042425A" w:rsidRPr="001C0741" w:rsidRDefault="0042425A" w:rsidP="001C0741">
      <w:pPr>
        <w:pStyle w:val="Akapitzlist"/>
        <w:numPr>
          <w:ilvl w:val="0"/>
          <w:numId w:val="5"/>
        </w:numPr>
        <w:ind w:left="851" w:hanging="425"/>
        <w:contextualSpacing/>
        <w:rPr>
          <w:rFonts w:asciiTheme="minorHAnsi" w:hAnsiTheme="minorHAnsi" w:cstheme="minorHAnsi"/>
        </w:rPr>
      </w:pPr>
      <w:r w:rsidRPr="001C0741">
        <w:rPr>
          <w:rFonts w:asciiTheme="minorHAnsi" w:hAnsiTheme="minorHAnsi" w:cstheme="minorHAnsi"/>
        </w:rPr>
        <w:t>ponoszenia kosztów wydania decyzji administracyjnych będących następstwem niewłaściwej realizacji przedmiotu Umowy;</w:t>
      </w:r>
    </w:p>
    <w:p w14:paraId="030CE81B" w14:textId="2FCBDE05" w:rsidR="0042425A" w:rsidRPr="001C0741" w:rsidRDefault="0042425A" w:rsidP="001C0741">
      <w:pPr>
        <w:pStyle w:val="Akapitzlist"/>
        <w:numPr>
          <w:ilvl w:val="0"/>
          <w:numId w:val="5"/>
        </w:numPr>
        <w:ind w:left="851" w:hanging="425"/>
        <w:contextualSpacing/>
        <w:rPr>
          <w:rFonts w:asciiTheme="minorHAnsi" w:hAnsiTheme="minorHAnsi" w:cstheme="minorHAnsi"/>
        </w:rPr>
      </w:pPr>
      <w:r w:rsidRPr="001C0741">
        <w:rPr>
          <w:rFonts w:asciiTheme="minorHAnsi" w:hAnsiTheme="minorHAnsi" w:cstheme="minorHAnsi"/>
        </w:rPr>
        <w:t>uzyskani</w:t>
      </w:r>
      <w:r w:rsidR="00F21CC3">
        <w:rPr>
          <w:rFonts w:asciiTheme="minorHAnsi" w:hAnsiTheme="minorHAnsi" w:cstheme="minorHAnsi"/>
        </w:rPr>
        <w:t>e</w:t>
      </w:r>
      <w:r w:rsidRPr="001C0741">
        <w:rPr>
          <w:rFonts w:asciiTheme="minorHAnsi" w:hAnsiTheme="minorHAnsi" w:cstheme="minorHAnsi"/>
        </w:rPr>
        <w:t xml:space="preserve"> gwarancji producenta na wszelkie urządzenia, części, elementy i materiały użyte przy wykonywaniu wszelkich prac i usług oraz do konserwacji i serwisowania tych urządzeń, części, elementów i materiałów zgodnie z zaleceniami producenta w okresie obowiązywania Umowy. Wykonawca zobowiązany jest wydać Zamawiającemu wszelkie dokumenty gwarancyjne, o których mowa powyżej</w:t>
      </w:r>
      <w:r>
        <w:rPr>
          <w:rFonts w:asciiTheme="minorHAnsi" w:hAnsiTheme="minorHAnsi" w:cstheme="minorHAnsi"/>
        </w:rPr>
        <w:t>, ewentualne koszty przeglądów gwarancyjnych niezbędnych dla utrzymania gwarancji ponosi Wykonawca</w:t>
      </w:r>
      <w:r w:rsidRPr="001C0741">
        <w:rPr>
          <w:rFonts w:asciiTheme="minorHAnsi" w:hAnsiTheme="minorHAnsi" w:cstheme="minorHAnsi"/>
        </w:rPr>
        <w:t>;</w:t>
      </w:r>
    </w:p>
    <w:p w14:paraId="21311154" w14:textId="4F59B69E" w:rsidR="0042425A" w:rsidRPr="001C0741" w:rsidRDefault="0042425A" w:rsidP="001C0741">
      <w:pPr>
        <w:pStyle w:val="Akapitzlist"/>
        <w:numPr>
          <w:ilvl w:val="0"/>
          <w:numId w:val="5"/>
        </w:numPr>
        <w:ind w:left="851" w:hanging="425"/>
        <w:contextualSpacing/>
        <w:rPr>
          <w:rFonts w:asciiTheme="minorHAnsi" w:hAnsiTheme="minorHAnsi" w:cstheme="minorHAnsi"/>
        </w:rPr>
      </w:pPr>
      <w:r w:rsidRPr="001C0741">
        <w:rPr>
          <w:rFonts w:asciiTheme="minorHAnsi" w:hAnsiTheme="minorHAnsi" w:cstheme="minorHAnsi"/>
          <w:lang w:eastAsia="en-US"/>
        </w:rPr>
        <w:t xml:space="preserve">wykonywanie prac stanowiących </w:t>
      </w:r>
      <w:r w:rsidRPr="001C0741">
        <w:rPr>
          <w:rFonts w:asciiTheme="minorHAnsi" w:hAnsiTheme="minorHAnsi" w:cstheme="minorHAnsi"/>
        </w:rPr>
        <w:t>p</w:t>
      </w:r>
      <w:r w:rsidRPr="001C0741">
        <w:rPr>
          <w:rFonts w:asciiTheme="minorHAnsi" w:hAnsiTheme="minorHAnsi" w:cstheme="minorHAnsi"/>
          <w:lang w:eastAsia="en-US"/>
        </w:rPr>
        <w:t xml:space="preserve">rzedmiot Umowy w sposób nie powodujący szkód, w tym zagrożenia bezpieczeństwa ludzi i mienia oraz zapewniający ochronę przed uszkodzeniem lub zniszczeniem własności publicznej i prywatnej. W przypadku, gdy w wyniku niewłaściwego prowadzenia w/w prac przez Wykonawcę nastąpi uszkodzenie lub zniszczenie własności publicznej i prywatnej, Wykonawca poniesie pełną odpowiedzialność za szkody powstałe w wyniku realizacji prac stanowiących </w:t>
      </w:r>
      <w:r w:rsidRPr="001C0741">
        <w:rPr>
          <w:rFonts w:asciiTheme="minorHAnsi" w:hAnsiTheme="minorHAnsi" w:cstheme="minorHAnsi"/>
        </w:rPr>
        <w:t>p</w:t>
      </w:r>
      <w:r w:rsidRPr="001C0741">
        <w:rPr>
          <w:rFonts w:asciiTheme="minorHAnsi" w:hAnsiTheme="minorHAnsi" w:cstheme="minorHAnsi"/>
          <w:lang w:eastAsia="en-US"/>
        </w:rPr>
        <w:t>rzedmiot Umowy.</w:t>
      </w:r>
    </w:p>
    <w:p w14:paraId="09BAD7F1" w14:textId="77777777" w:rsidR="0042425A" w:rsidRPr="00675FF4" w:rsidRDefault="0042425A" w:rsidP="001C0741">
      <w:pPr>
        <w:pStyle w:val="Akapitzlist"/>
        <w:widowControl w:val="0"/>
        <w:tabs>
          <w:tab w:val="left" w:pos="425"/>
          <w:tab w:val="left" w:pos="851"/>
        </w:tabs>
        <w:spacing w:before="120" w:after="120" w:line="300" w:lineRule="auto"/>
        <w:ind w:left="850"/>
        <w:rPr>
          <w:rFonts w:asciiTheme="minorHAnsi" w:hAnsiTheme="minorHAnsi" w:cstheme="minorHAnsi"/>
        </w:rPr>
      </w:pPr>
    </w:p>
    <w:p w14:paraId="189B9651" w14:textId="77777777" w:rsidR="00905E54" w:rsidRPr="00675FF4" w:rsidRDefault="00905E54" w:rsidP="00EE0045">
      <w:pPr>
        <w:pStyle w:val="Akapitzlist"/>
        <w:numPr>
          <w:ilvl w:val="0"/>
          <w:numId w:val="26"/>
        </w:numPr>
        <w:spacing w:before="120" w:after="120" w:line="300" w:lineRule="auto"/>
        <w:ind w:left="426" w:hanging="426"/>
        <w:rPr>
          <w:rFonts w:asciiTheme="minorHAnsi" w:hAnsiTheme="minorHAnsi" w:cstheme="minorHAnsi"/>
        </w:rPr>
      </w:pPr>
      <w:r w:rsidRPr="00675FF4">
        <w:rPr>
          <w:rFonts w:asciiTheme="minorHAnsi" w:hAnsiTheme="minorHAnsi" w:cstheme="minorHAnsi"/>
        </w:rPr>
        <w:t xml:space="preserve">Wykonawca oświadcza, że przed złożeniem oferty poprzedzającym zawarcie Umowy dokonał </w:t>
      </w:r>
      <w:r w:rsidRPr="00675FF4">
        <w:rPr>
          <w:rFonts w:asciiTheme="minorHAnsi" w:hAnsiTheme="minorHAnsi" w:cstheme="minorHAnsi"/>
        </w:rPr>
        <w:br/>
        <w:t xml:space="preserve">z należytą starannością oględzin obiektu i  otoczenia i nie zgłasza uwag do ich stanu technicznego. </w:t>
      </w:r>
    </w:p>
    <w:p w14:paraId="23E25222" w14:textId="45B01388" w:rsidR="00905E54" w:rsidRPr="00675FF4" w:rsidRDefault="00905E54" w:rsidP="00EE0045">
      <w:pPr>
        <w:pStyle w:val="Akapitzlist"/>
        <w:numPr>
          <w:ilvl w:val="0"/>
          <w:numId w:val="26"/>
        </w:numPr>
        <w:spacing w:before="120" w:after="120" w:line="300" w:lineRule="auto"/>
        <w:ind w:left="426" w:hanging="426"/>
        <w:rPr>
          <w:rFonts w:asciiTheme="minorHAnsi" w:hAnsiTheme="minorHAnsi" w:cstheme="minorHAnsi"/>
        </w:rPr>
      </w:pPr>
      <w:r w:rsidRPr="00675FF4">
        <w:rPr>
          <w:rFonts w:asciiTheme="minorHAnsi" w:hAnsiTheme="minorHAnsi" w:cstheme="minorHAnsi"/>
        </w:rPr>
        <w:t xml:space="preserve">Wykonawca oświadcza, że jako profesjonalista nie zgłasza żadnych zastrzeżeń lub uwag do </w:t>
      </w:r>
      <w:r w:rsidR="00D15FFF" w:rsidRPr="00675FF4">
        <w:rPr>
          <w:rFonts w:asciiTheme="minorHAnsi" w:hAnsiTheme="minorHAnsi" w:cstheme="minorHAnsi"/>
        </w:rPr>
        <w:t>OPZ</w:t>
      </w:r>
      <w:r w:rsidRPr="00675FF4">
        <w:rPr>
          <w:rFonts w:asciiTheme="minorHAnsi" w:hAnsiTheme="minorHAnsi" w:cstheme="minorHAnsi"/>
        </w:rPr>
        <w:t xml:space="preserve"> bądź innych dokumentów wiążących dla Stron na podstawie niniejszej Umowy, a ponadto stwierdza, że nie zachodzą żadne przeszkody techniczne, prawne lub przeszkody innego rodzaju uniemożliwiające lub utrudniające terminowe i bezusterkowe wykonanie Przedmiotu Umowy, nadto, iż dysponuje on sprzętem, doświadczeniem, wiedzą, pracownikami i kwalifikacjami niezbędnymi do prawidłowego wykonania Przedmiotu Umowy.</w:t>
      </w:r>
    </w:p>
    <w:p w14:paraId="750DAEAD" w14:textId="6AAE4D86" w:rsidR="00D15FFF" w:rsidRPr="00675FF4" w:rsidRDefault="00D15FFF" w:rsidP="00EE0045">
      <w:pPr>
        <w:numPr>
          <w:ilvl w:val="0"/>
          <w:numId w:val="26"/>
        </w:numPr>
        <w:suppressAutoHyphens w:val="0"/>
        <w:spacing w:before="120" w:after="120"/>
        <w:ind w:left="426" w:hanging="534"/>
        <w:rPr>
          <w:rFonts w:asciiTheme="minorHAnsi" w:hAnsiTheme="minorHAnsi" w:cstheme="minorHAnsi"/>
          <w:color w:val="000000"/>
        </w:rPr>
      </w:pPr>
      <w:r w:rsidRPr="00675FF4">
        <w:rPr>
          <w:rFonts w:asciiTheme="minorHAnsi" w:hAnsiTheme="minorHAnsi" w:cstheme="minorHAnsi"/>
        </w:rPr>
        <w:t xml:space="preserve">Wykonawca zobowiązuje się koordynować i prowadzić na własną odpowiedzialność wszelkie działania związane z realizacją Przedmiotu </w:t>
      </w:r>
      <w:r w:rsidR="00BC0F92" w:rsidRPr="00675FF4">
        <w:rPr>
          <w:rFonts w:asciiTheme="minorHAnsi" w:hAnsiTheme="minorHAnsi" w:cstheme="minorHAnsi"/>
        </w:rPr>
        <w:t>U</w:t>
      </w:r>
      <w:r w:rsidRPr="00675FF4">
        <w:rPr>
          <w:rFonts w:asciiTheme="minorHAnsi" w:hAnsiTheme="minorHAnsi" w:cstheme="minorHAnsi"/>
        </w:rPr>
        <w:t>mowy.</w:t>
      </w:r>
    </w:p>
    <w:p w14:paraId="28F30D66" w14:textId="781A5997" w:rsidR="00D15FFF" w:rsidRPr="00675FF4" w:rsidRDefault="00D15FFF" w:rsidP="00EE0045">
      <w:pPr>
        <w:pStyle w:val="Akapitzlist"/>
        <w:numPr>
          <w:ilvl w:val="0"/>
          <w:numId w:val="26"/>
        </w:numPr>
        <w:spacing w:before="120" w:after="120" w:line="300" w:lineRule="auto"/>
        <w:ind w:left="426" w:hanging="426"/>
        <w:rPr>
          <w:rFonts w:asciiTheme="minorHAnsi" w:hAnsiTheme="minorHAnsi" w:cstheme="minorHAnsi"/>
          <w:color w:val="000000"/>
        </w:rPr>
      </w:pPr>
      <w:r w:rsidRPr="00675FF4">
        <w:rPr>
          <w:rFonts w:asciiTheme="minorHAnsi" w:hAnsiTheme="minorHAnsi" w:cstheme="minorHAnsi"/>
          <w:color w:val="000000"/>
        </w:rPr>
        <w:t xml:space="preserve">Wykonawca zobowiązany jest do dysponowania ubezpieczeniem odpowiedzialności cywilnej deliktowej i kontraktowej z tytułu prowadzonej działalności gospodarczej związanej z Przedmiotem </w:t>
      </w:r>
      <w:r w:rsidR="00BC0F92" w:rsidRPr="00675FF4">
        <w:rPr>
          <w:rFonts w:asciiTheme="minorHAnsi" w:hAnsiTheme="minorHAnsi" w:cstheme="minorHAnsi"/>
          <w:color w:val="000000"/>
        </w:rPr>
        <w:t>U</w:t>
      </w:r>
      <w:r w:rsidRPr="00675FF4">
        <w:rPr>
          <w:rFonts w:asciiTheme="minorHAnsi" w:hAnsiTheme="minorHAnsi" w:cstheme="minorHAnsi"/>
          <w:color w:val="000000"/>
        </w:rPr>
        <w:t xml:space="preserve">mowy  obejmującym swym zakresem m.in.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Przedmiotu </w:t>
      </w:r>
      <w:r w:rsidR="00BC0F92" w:rsidRPr="00675FF4">
        <w:rPr>
          <w:rFonts w:asciiTheme="minorHAnsi" w:hAnsiTheme="minorHAnsi" w:cstheme="minorHAnsi"/>
          <w:color w:val="000000"/>
        </w:rPr>
        <w:t>U</w:t>
      </w:r>
      <w:r w:rsidRPr="00675FF4">
        <w:rPr>
          <w:rFonts w:asciiTheme="minorHAnsi" w:hAnsiTheme="minorHAnsi" w:cstheme="minorHAnsi"/>
          <w:color w:val="000000"/>
        </w:rPr>
        <w:t>mowy, na kwotę nie niższą niż 100% Wynagrodzenia brutto określonego w § 3 ust. 1 przez cały okres obowiązywania umowy, z zachowaniem ciągłości i wysokości ubezpieczenia. Na żądanie Zamawiającego, w terminie 2 dni roboczych od otrzymania tego żądania, Wykonawca zobowiązany jest przekazać Zamawiającemu poświadczoną za zgodność z oryginałem przez Wykonawcę kopię polisy wraz z dokumentami potwierdzającymi jej opłacenie.</w:t>
      </w:r>
    </w:p>
    <w:p w14:paraId="112577FA" w14:textId="6646F9B9" w:rsidR="00CC75E3" w:rsidRPr="001C0741" w:rsidRDefault="00CC75E3" w:rsidP="00EE0045">
      <w:pPr>
        <w:numPr>
          <w:ilvl w:val="0"/>
          <w:numId w:val="26"/>
        </w:numPr>
        <w:suppressAutoHyphens w:val="0"/>
        <w:spacing w:before="120" w:after="120"/>
        <w:ind w:left="426" w:hanging="426"/>
        <w:rPr>
          <w:rFonts w:cs="Calibri"/>
          <w:color w:val="000000"/>
        </w:rPr>
      </w:pPr>
      <w:r w:rsidRPr="00B509C5">
        <w:rPr>
          <w:rFonts w:cs="Calibri"/>
          <w:color w:val="000000"/>
        </w:rPr>
        <w:t>Wykonawca ponosi odpowiedzialność za wszelkie roszczenia cywilno-prawne osób trzecich, mogące powstać w wyniku niewłaściwego bądź niezgodnego z Umową wykonywania prac.</w:t>
      </w:r>
    </w:p>
    <w:p w14:paraId="0F55C0EC" w14:textId="2044F987" w:rsidR="00D15FFF" w:rsidRDefault="00D15FFF" w:rsidP="00EE0045">
      <w:pPr>
        <w:pStyle w:val="Akapitzlist"/>
        <w:numPr>
          <w:ilvl w:val="0"/>
          <w:numId w:val="26"/>
        </w:numPr>
        <w:spacing w:before="120" w:after="120" w:line="300" w:lineRule="auto"/>
        <w:ind w:left="426" w:hanging="426"/>
        <w:rPr>
          <w:rFonts w:asciiTheme="minorHAnsi" w:hAnsiTheme="minorHAnsi" w:cstheme="minorHAnsi"/>
          <w:lang w:eastAsia="pl-PL"/>
        </w:rPr>
      </w:pPr>
      <w:r w:rsidRPr="00675FF4">
        <w:rPr>
          <w:rFonts w:asciiTheme="minorHAnsi" w:hAnsiTheme="minorHAnsi" w:cstheme="minorHAnsi"/>
          <w:lang w:eastAsia="pl-PL"/>
        </w:rPr>
        <w:t xml:space="preserve">Wykonawca przyjmuje pełną odpowiedzialność cywilną za wszelkie wyrządzone przez Wykonawcę i jego podwykonawców oraz inne osoby działające na jego zlecenie lub w jego imieniu szkody osobiste i majątkowe, wyrządzone osobom trzecim, w związku z wykonywaniem </w:t>
      </w:r>
      <w:r w:rsidR="00BC0F92" w:rsidRPr="00675FF4">
        <w:rPr>
          <w:rFonts w:asciiTheme="minorHAnsi" w:hAnsiTheme="minorHAnsi" w:cstheme="minorHAnsi"/>
          <w:lang w:eastAsia="pl-PL"/>
        </w:rPr>
        <w:t>U</w:t>
      </w:r>
      <w:r w:rsidRPr="00675FF4">
        <w:rPr>
          <w:rFonts w:asciiTheme="minorHAnsi" w:hAnsiTheme="minorHAnsi" w:cstheme="minorHAnsi"/>
          <w:lang w:eastAsia="pl-PL"/>
        </w:rPr>
        <w:t>mowy i zobowiązuje się do przejęcia obowiązku zapłaty kwot zasądzonych z tego tytułu od Zamawiającego lub osób upoważnionych do jego reprezentacji, pracowników i innych osób działających w imieniu Zamawiającego, łącznie z obowiązkiem zapłaty zasądzonych odsetek i kosztów postępowania sądowego.</w:t>
      </w:r>
    </w:p>
    <w:p w14:paraId="069E015F" w14:textId="77777777" w:rsidR="00CC75E3" w:rsidRPr="00B509C5" w:rsidRDefault="00CC75E3" w:rsidP="00EE0045">
      <w:pPr>
        <w:pStyle w:val="Akapitzlist"/>
        <w:numPr>
          <w:ilvl w:val="0"/>
          <w:numId w:val="26"/>
        </w:numPr>
        <w:spacing w:before="120" w:after="120" w:line="300" w:lineRule="auto"/>
        <w:ind w:left="426" w:hanging="426"/>
        <w:rPr>
          <w:rFonts w:cs="Calibri"/>
          <w:color w:val="000000"/>
          <w:lang w:eastAsia="pl-PL"/>
        </w:rPr>
      </w:pPr>
      <w:r w:rsidRPr="00B509C5">
        <w:rPr>
          <w:rFonts w:cs="Calibri"/>
        </w:rPr>
        <w:t>W ramach wykonywania Przedmiotu Umowy Wykonawca nie jest uprawniony do zaciągania jakichkolwiek zobowiązań w imieniu Zamawiającego, ani też do przyjmowania jakichkolwiek świadczeń pieniężnych na rzecz Zamawiającego.</w:t>
      </w:r>
    </w:p>
    <w:p w14:paraId="63618B96" w14:textId="77777777" w:rsidR="00CC75E3" w:rsidRPr="00675FF4" w:rsidRDefault="00CC75E3" w:rsidP="001C0741">
      <w:pPr>
        <w:pStyle w:val="Akapitzlist"/>
        <w:spacing w:before="120" w:after="120" w:line="300" w:lineRule="auto"/>
        <w:ind w:left="426"/>
        <w:rPr>
          <w:rFonts w:asciiTheme="minorHAnsi" w:hAnsiTheme="minorHAnsi" w:cstheme="minorHAnsi"/>
          <w:lang w:eastAsia="pl-PL"/>
        </w:rPr>
      </w:pPr>
    </w:p>
    <w:p w14:paraId="4ADB5F47" w14:textId="408656A4" w:rsidR="00FA5551" w:rsidRPr="00675FF4" w:rsidRDefault="003231AF" w:rsidP="00675FF4">
      <w:pPr>
        <w:pStyle w:val="Nagwek2"/>
        <w:spacing w:before="120" w:after="120"/>
      </w:pPr>
      <w:r w:rsidRPr="00675FF4">
        <w:br/>
      </w:r>
      <w:r w:rsidR="00104474" w:rsidRPr="00675FF4">
        <w:t>Wykon</w:t>
      </w:r>
      <w:r w:rsidR="00D858B3" w:rsidRPr="00675FF4">
        <w:t>anie</w:t>
      </w:r>
      <w:r w:rsidR="00104474" w:rsidRPr="00675FF4">
        <w:t xml:space="preserve">, </w:t>
      </w:r>
      <w:r w:rsidR="000C3BEC" w:rsidRPr="00675FF4">
        <w:t>Kontrola i Odbiory</w:t>
      </w:r>
      <w:r w:rsidR="00FA5551" w:rsidRPr="00675FF4">
        <w:t xml:space="preserve"> Przedmiotu Umowy</w:t>
      </w:r>
    </w:p>
    <w:p w14:paraId="41AFAB80" w14:textId="2F0C7301" w:rsidR="006C6A50" w:rsidRPr="00FE4F59" w:rsidRDefault="005B3253" w:rsidP="00EE0045">
      <w:pPr>
        <w:pStyle w:val="Akapitzlist"/>
        <w:numPr>
          <w:ilvl w:val="0"/>
          <w:numId w:val="18"/>
        </w:numPr>
        <w:spacing w:before="120" w:after="120" w:line="300" w:lineRule="auto"/>
        <w:ind w:left="426" w:hanging="426"/>
        <w:rPr>
          <w:rFonts w:asciiTheme="minorHAnsi" w:hAnsiTheme="minorHAnsi" w:cstheme="minorHAnsi"/>
          <w:lang w:eastAsia="pl-PL"/>
        </w:rPr>
      </w:pPr>
      <w:r w:rsidRPr="00FE4F59">
        <w:rPr>
          <w:rFonts w:asciiTheme="minorHAnsi" w:hAnsiTheme="minorHAnsi" w:cstheme="minorHAnsi"/>
          <w:lang w:eastAsia="pl-PL"/>
        </w:rPr>
        <w:t xml:space="preserve">Wykonawca zobowiązuje się do </w:t>
      </w:r>
      <w:r w:rsidRPr="00FE4F59">
        <w:rPr>
          <w:rFonts w:asciiTheme="minorHAnsi" w:hAnsiTheme="minorHAnsi" w:cstheme="minorHAnsi"/>
          <w:b/>
          <w:bCs/>
          <w:lang w:eastAsia="pl-PL"/>
        </w:rPr>
        <w:t xml:space="preserve">wykonywania </w:t>
      </w:r>
      <w:r w:rsidR="006C6A50" w:rsidRPr="00FE4F59">
        <w:rPr>
          <w:rFonts w:asciiTheme="minorHAnsi" w:hAnsiTheme="minorHAnsi" w:cstheme="minorHAnsi"/>
          <w:b/>
          <w:bCs/>
          <w:lang w:eastAsia="pl-PL"/>
        </w:rPr>
        <w:t xml:space="preserve">Przedmiotu Umowy  </w:t>
      </w:r>
      <w:r w:rsidRPr="00FE4F59">
        <w:rPr>
          <w:rFonts w:asciiTheme="minorHAnsi" w:hAnsiTheme="minorHAnsi" w:cstheme="minorHAnsi"/>
          <w:lang w:eastAsia="pl-PL"/>
        </w:rPr>
        <w:t>zgodnie z załącznikami nr 1 i 2 do Umowy</w:t>
      </w:r>
      <w:r w:rsidR="006C6A50" w:rsidRPr="00FE4F59">
        <w:rPr>
          <w:rFonts w:asciiTheme="minorHAnsi" w:hAnsiTheme="minorHAnsi" w:cstheme="minorHAnsi"/>
          <w:lang w:eastAsia="pl-PL"/>
        </w:rPr>
        <w:t>:</w:t>
      </w:r>
    </w:p>
    <w:p w14:paraId="7843A781" w14:textId="4E7C01AC" w:rsidR="00C4712F" w:rsidRPr="00FE4F59" w:rsidRDefault="006C6A50" w:rsidP="00EE0045">
      <w:pPr>
        <w:pStyle w:val="Akapitzlist"/>
        <w:numPr>
          <w:ilvl w:val="0"/>
          <w:numId w:val="24"/>
        </w:numPr>
        <w:spacing w:before="120" w:after="120" w:line="300" w:lineRule="auto"/>
        <w:ind w:left="851" w:hanging="425"/>
        <w:rPr>
          <w:rFonts w:asciiTheme="minorHAnsi" w:hAnsiTheme="minorHAnsi" w:cstheme="minorHAnsi"/>
          <w:lang w:eastAsia="pl-PL"/>
        </w:rPr>
      </w:pPr>
      <w:r w:rsidRPr="00FE4F59">
        <w:rPr>
          <w:rFonts w:asciiTheme="minorHAnsi" w:hAnsiTheme="minorHAnsi" w:cstheme="minorHAnsi"/>
          <w:lang w:eastAsia="pl-PL"/>
        </w:rPr>
        <w:t>utrzymanie i bieżąca konserwacja urządzeń wymienionych w OPZ,</w:t>
      </w:r>
    </w:p>
    <w:p w14:paraId="45BDB406" w14:textId="099E2172" w:rsidR="006C6A50" w:rsidRPr="00FE4F59" w:rsidRDefault="006C6A50" w:rsidP="00EE0045">
      <w:pPr>
        <w:pStyle w:val="Akapitzlist"/>
        <w:numPr>
          <w:ilvl w:val="0"/>
          <w:numId w:val="24"/>
        </w:numPr>
        <w:spacing w:before="120" w:after="120" w:line="300" w:lineRule="auto"/>
        <w:ind w:left="851" w:hanging="425"/>
        <w:rPr>
          <w:rFonts w:asciiTheme="minorHAnsi" w:hAnsiTheme="minorHAnsi" w:cstheme="minorHAnsi"/>
          <w:lang w:eastAsia="pl-PL"/>
        </w:rPr>
      </w:pPr>
      <w:r w:rsidRPr="00FE4F59">
        <w:rPr>
          <w:rFonts w:asciiTheme="minorHAnsi" w:hAnsiTheme="minorHAnsi" w:cstheme="minorHAnsi"/>
          <w:lang w:eastAsia="pl-PL"/>
        </w:rPr>
        <w:t>przeglądy</w:t>
      </w:r>
      <w:r w:rsidR="0041342F" w:rsidRPr="00FE4F59">
        <w:rPr>
          <w:rFonts w:asciiTheme="minorHAnsi" w:hAnsiTheme="minorHAnsi" w:cstheme="minorHAnsi"/>
          <w:lang w:eastAsia="pl-PL"/>
        </w:rPr>
        <w:t xml:space="preserve"> okresowe</w:t>
      </w:r>
      <w:r w:rsidR="00580757">
        <w:rPr>
          <w:rFonts w:asciiTheme="minorHAnsi" w:hAnsiTheme="minorHAnsi" w:cstheme="minorHAnsi"/>
          <w:lang w:eastAsia="pl-PL"/>
        </w:rPr>
        <w:t xml:space="preserve"> w terminach określonych przepisami prawa</w:t>
      </w:r>
      <w:r w:rsidRPr="00FE4F59">
        <w:rPr>
          <w:rFonts w:asciiTheme="minorHAnsi" w:hAnsiTheme="minorHAnsi" w:cstheme="minorHAnsi"/>
          <w:lang w:eastAsia="pl-PL"/>
        </w:rPr>
        <w:t xml:space="preserve"> i naprawy w przypadku awarii - zlec</w:t>
      </w:r>
      <w:r w:rsidR="00BA6F8F" w:rsidRPr="00FE4F59">
        <w:rPr>
          <w:rFonts w:asciiTheme="minorHAnsi" w:hAnsiTheme="minorHAnsi" w:cstheme="minorHAnsi"/>
          <w:lang w:eastAsia="pl-PL"/>
        </w:rPr>
        <w:t>a</w:t>
      </w:r>
      <w:r w:rsidRPr="00FE4F59">
        <w:rPr>
          <w:rFonts w:asciiTheme="minorHAnsi" w:hAnsiTheme="minorHAnsi" w:cstheme="minorHAnsi"/>
          <w:lang w:eastAsia="pl-PL"/>
        </w:rPr>
        <w:t xml:space="preserve">nie tych prac przez Zamawiającego na adres e-mail wskazany w Umowie. </w:t>
      </w:r>
    </w:p>
    <w:p w14:paraId="7409F333" w14:textId="40AE136A" w:rsidR="00BC5020" w:rsidRPr="00FE4F59" w:rsidRDefault="000C3BEC" w:rsidP="00EE0045">
      <w:pPr>
        <w:pStyle w:val="Akapitzlist"/>
        <w:numPr>
          <w:ilvl w:val="0"/>
          <w:numId w:val="18"/>
        </w:numPr>
        <w:spacing w:before="120" w:after="120" w:line="300" w:lineRule="auto"/>
        <w:ind w:left="426" w:hanging="426"/>
        <w:rPr>
          <w:rFonts w:asciiTheme="minorHAnsi" w:hAnsiTheme="minorHAnsi" w:cstheme="minorHAnsi"/>
          <w:lang w:eastAsia="pl-PL"/>
        </w:rPr>
      </w:pPr>
      <w:r w:rsidRPr="00FE4F59">
        <w:rPr>
          <w:rFonts w:asciiTheme="minorHAnsi" w:hAnsiTheme="minorHAnsi" w:cstheme="minorHAnsi"/>
          <w:lang w:eastAsia="pl-PL"/>
        </w:rPr>
        <w:t>Zamawiający</w:t>
      </w:r>
      <w:r w:rsidRPr="00FE4F59">
        <w:rPr>
          <w:rFonts w:asciiTheme="minorHAnsi" w:hAnsiTheme="minorHAnsi" w:cstheme="minorHAnsi"/>
        </w:rPr>
        <w:t xml:space="preserve"> </w:t>
      </w:r>
      <w:r w:rsidR="00520316" w:rsidRPr="00FE4F59">
        <w:rPr>
          <w:rFonts w:asciiTheme="minorHAnsi" w:hAnsiTheme="minorHAnsi" w:cstheme="minorHAnsi"/>
        </w:rPr>
        <w:t xml:space="preserve">w trakcie trwania Umowy </w:t>
      </w:r>
      <w:r w:rsidRPr="00FE4F59">
        <w:rPr>
          <w:rFonts w:asciiTheme="minorHAnsi" w:hAnsiTheme="minorHAnsi" w:cstheme="minorHAnsi"/>
        </w:rPr>
        <w:t xml:space="preserve">ma prawo do </w:t>
      </w:r>
      <w:r w:rsidRPr="00FE4F59">
        <w:rPr>
          <w:rFonts w:asciiTheme="minorHAnsi" w:hAnsiTheme="minorHAnsi" w:cstheme="minorHAnsi"/>
          <w:b/>
          <w:bCs/>
        </w:rPr>
        <w:t xml:space="preserve">kontroli </w:t>
      </w:r>
      <w:r w:rsidR="00520316" w:rsidRPr="00FE4F59">
        <w:rPr>
          <w:rFonts w:asciiTheme="minorHAnsi" w:hAnsiTheme="minorHAnsi" w:cstheme="minorHAnsi"/>
          <w:b/>
          <w:bCs/>
        </w:rPr>
        <w:t xml:space="preserve">prac </w:t>
      </w:r>
      <w:r w:rsidR="00290281" w:rsidRPr="00FE4F59">
        <w:rPr>
          <w:rFonts w:asciiTheme="minorHAnsi" w:hAnsiTheme="minorHAnsi" w:cstheme="minorHAnsi"/>
          <w:b/>
          <w:bCs/>
        </w:rPr>
        <w:t>związanych z realizacją Przedmiotu Umowy</w:t>
      </w:r>
      <w:r w:rsidR="00520316" w:rsidRPr="00FE4F59">
        <w:rPr>
          <w:rFonts w:asciiTheme="minorHAnsi" w:hAnsiTheme="minorHAnsi" w:cstheme="minorHAnsi"/>
        </w:rPr>
        <w:t>.</w:t>
      </w:r>
    </w:p>
    <w:p w14:paraId="035D4FE1" w14:textId="77777777" w:rsidR="00857564" w:rsidRDefault="000C3BEC" w:rsidP="00EE0045">
      <w:pPr>
        <w:pStyle w:val="Akapitzlist"/>
        <w:numPr>
          <w:ilvl w:val="0"/>
          <w:numId w:val="18"/>
        </w:numPr>
        <w:spacing w:before="120" w:after="120" w:line="300" w:lineRule="auto"/>
        <w:ind w:left="426" w:hanging="426"/>
        <w:rPr>
          <w:rFonts w:asciiTheme="minorHAnsi" w:hAnsiTheme="minorHAnsi" w:cstheme="minorHAnsi"/>
          <w:lang w:eastAsia="pl-PL"/>
        </w:rPr>
      </w:pPr>
      <w:r w:rsidRPr="00FE4F59">
        <w:rPr>
          <w:rFonts w:asciiTheme="minorHAnsi" w:hAnsiTheme="minorHAnsi" w:cstheme="minorHAnsi"/>
        </w:rPr>
        <w:t>W przypadku nieprawidłowości z przeprowadzonych kontroli Zamawiający</w:t>
      </w:r>
      <w:r w:rsidR="00857564">
        <w:rPr>
          <w:rFonts w:asciiTheme="minorHAnsi" w:hAnsiTheme="minorHAnsi" w:cstheme="minorHAnsi"/>
        </w:rPr>
        <w:t>:</w:t>
      </w:r>
      <w:r w:rsidRPr="00FE4F59">
        <w:rPr>
          <w:rFonts w:asciiTheme="minorHAnsi" w:hAnsiTheme="minorHAnsi" w:cstheme="minorHAnsi"/>
        </w:rPr>
        <w:t xml:space="preserve"> </w:t>
      </w:r>
    </w:p>
    <w:p w14:paraId="0F2E608E" w14:textId="77777777" w:rsidR="007E37F7" w:rsidRDefault="00857564" w:rsidP="001C0741">
      <w:pPr>
        <w:pStyle w:val="Akapitzlist"/>
        <w:spacing w:before="120" w:after="120" w:line="300" w:lineRule="auto"/>
        <w:ind w:left="567" w:hanging="425"/>
        <w:rPr>
          <w:rFonts w:asciiTheme="minorHAnsi" w:hAnsiTheme="minorHAnsi" w:cstheme="minorHAnsi"/>
        </w:rPr>
      </w:pPr>
      <w:r>
        <w:rPr>
          <w:rFonts w:asciiTheme="minorHAnsi" w:hAnsiTheme="minorHAnsi" w:cstheme="minorHAnsi"/>
        </w:rPr>
        <w:t xml:space="preserve">1) </w:t>
      </w:r>
      <w:r w:rsidR="000C3BEC" w:rsidRPr="001C0741">
        <w:rPr>
          <w:rFonts w:asciiTheme="minorHAnsi" w:hAnsiTheme="minorHAnsi" w:cstheme="minorHAnsi"/>
        </w:rPr>
        <w:t xml:space="preserve">sporządzi </w:t>
      </w:r>
      <w:r w:rsidR="000C3BEC" w:rsidRPr="001C0741">
        <w:rPr>
          <w:rFonts w:asciiTheme="minorHAnsi" w:hAnsiTheme="minorHAnsi" w:cstheme="minorHAnsi"/>
          <w:b/>
          <w:bCs/>
        </w:rPr>
        <w:t>jednostronny protokół kontroli</w:t>
      </w:r>
      <w:r w:rsidR="000C3BEC" w:rsidRPr="001C0741">
        <w:rPr>
          <w:rFonts w:asciiTheme="minorHAnsi" w:hAnsiTheme="minorHAnsi" w:cstheme="minorHAnsi"/>
        </w:rPr>
        <w:t>, w którym zawarta zostanie ocena stanu i kompletności czynności serwisowych</w:t>
      </w:r>
      <w:r w:rsidR="00BA6F8F" w:rsidRPr="001C0741">
        <w:rPr>
          <w:rFonts w:asciiTheme="minorHAnsi" w:hAnsiTheme="minorHAnsi" w:cstheme="minorHAnsi"/>
        </w:rPr>
        <w:t xml:space="preserve">. </w:t>
      </w:r>
      <w:r w:rsidR="000C3BEC" w:rsidRPr="001C0741">
        <w:rPr>
          <w:rFonts w:asciiTheme="minorHAnsi" w:hAnsiTheme="minorHAnsi" w:cstheme="minorHAnsi"/>
        </w:rPr>
        <w:t xml:space="preserve">Jednostronne protokoły kontroli Zamawiający niezwłocznie prześle do Wykonawcy na adres e-mail wskazany w umowie. Wykonawca w terminie 2 dni roboczych od daty otrzymania protokołu kontroli, może zgłosić do niego zastrzeżenia, przesyłając je Zamawiającemu na adres e-mail wskazany w umowie. Wzór jednostronnego protokołu kontroli stanowi załącznik nr </w:t>
      </w:r>
      <w:r w:rsidR="003F5296" w:rsidRPr="001C0741">
        <w:rPr>
          <w:rFonts w:asciiTheme="minorHAnsi" w:hAnsiTheme="minorHAnsi" w:cstheme="minorHAnsi"/>
        </w:rPr>
        <w:t>2</w:t>
      </w:r>
      <w:r w:rsidR="000C3BEC" w:rsidRPr="001C0741">
        <w:rPr>
          <w:rFonts w:asciiTheme="minorHAnsi" w:hAnsiTheme="minorHAnsi" w:cstheme="minorHAnsi"/>
        </w:rPr>
        <w:t xml:space="preserve"> do OPZ</w:t>
      </w:r>
      <w:r w:rsidRPr="001C0741">
        <w:rPr>
          <w:rFonts w:asciiTheme="minorHAnsi" w:hAnsiTheme="minorHAnsi" w:cstheme="minorHAnsi"/>
        </w:rPr>
        <w:t>;</w:t>
      </w:r>
    </w:p>
    <w:p w14:paraId="16B14071" w14:textId="77777777" w:rsidR="007E37F7" w:rsidRDefault="00857564" w:rsidP="001C0741">
      <w:pPr>
        <w:pStyle w:val="Akapitzlist"/>
        <w:spacing w:before="120" w:after="120" w:line="300" w:lineRule="auto"/>
        <w:ind w:left="567" w:hanging="425"/>
        <w:rPr>
          <w:rFonts w:asciiTheme="minorHAnsi" w:hAnsiTheme="minorHAnsi" w:cstheme="minorHAnsi"/>
          <w:lang w:eastAsia="pl-PL"/>
        </w:rPr>
      </w:pPr>
      <w:r>
        <w:rPr>
          <w:rFonts w:asciiTheme="minorHAnsi" w:hAnsiTheme="minorHAnsi" w:cstheme="minorHAnsi"/>
        </w:rPr>
        <w:t>2) w</w:t>
      </w:r>
      <w:r w:rsidRPr="001C0741">
        <w:rPr>
          <w:rFonts w:asciiTheme="minorHAnsi" w:hAnsiTheme="minorHAnsi" w:cstheme="minorHAnsi"/>
        </w:rPr>
        <w:t xml:space="preserve"> </w:t>
      </w:r>
      <w:r w:rsidR="000C3BEC" w:rsidRPr="001C0741">
        <w:rPr>
          <w:rFonts w:asciiTheme="minorHAnsi" w:hAnsiTheme="minorHAnsi" w:cstheme="minorHAnsi"/>
        </w:rPr>
        <w:t xml:space="preserve">przypadku niedotrzymania </w:t>
      </w:r>
      <w:r w:rsidR="0092041C" w:rsidRPr="001C0741">
        <w:rPr>
          <w:rFonts w:asciiTheme="minorHAnsi" w:hAnsiTheme="minorHAnsi" w:cstheme="minorHAnsi"/>
        </w:rPr>
        <w:t xml:space="preserve">warunków i </w:t>
      </w:r>
      <w:r w:rsidR="000C3BEC" w:rsidRPr="001C0741">
        <w:rPr>
          <w:rFonts w:asciiTheme="minorHAnsi" w:hAnsiTheme="minorHAnsi" w:cstheme="minorHAnsi"/>
        </w:rPr>
        <w:t xml:space="preserve">standardów wykonania </w:t>
      </w:r>
      <w:r w:rsidR="00C4712F" w:rsidRPr="001C0741">
        <w:rPr>
          <w:rFonts w:asciiTheme="minorHAnsi" w:hAnsiTheme="minorHAnsi" w:cstheme="minorHAnsi"/>
        </w:rPr>
        <w:t>prac</w:t>
      </w:r>
      <w:r w:rsidR="000C3BEC" w:rsidRPr="001C0741">
        <w:rPr>
          <w:rFonts w:asciiTheme="minorHAnsi" w:hAnsiTheme="minorHAnsi" w:cstheme="minorHAnsi"/>
        </w:rPr>
        <w:t xml:space="preserve"> zgodnie</w:t>
      </w:r>
      <w:r w:rsidR="00BA6F8F" w:rsidRPr="001C0741">
        <w:rPr>
          <w:rFonts w:asciiTheme="minorHAnsi" w:hAnsiTheme="minorHAnsi" w:cstheme="minorHAnsi"/>
        </w:rPr>
        <w:t xml:space="preserve"> „OPZ”, </w:t>
      </w:r>
      <w:r w:rsidR="000C3BEC" w:rsidRPr="001C0741">
        <w:rPr>
          <w:rFonts w:asciiTheme="minorHAnsi" w:hAnsiTheme="minorHAnsi" w:cstheme="minorHAnsi"/>
        </w:rPr>
        <w:t>do jednostronnego protokołu kontroli zostaną załączone dowody w postaci dokumentacji fotograficznej.</w:t>
      </w:r>
      <w:r w:rsidR="000C3BEC" w:rsidRPr="001C0741">
        <w:rPr>
          <w:rFonts w:asciiTheme="minorHAnsi" w:hAnsiTheme="minorHAnsi" w:cstheme="minorHAnsi"/>
          <w:lang w:eastAsia="pl-PL"/>
        </w:rPr>
        <w:t xml:space="preserve"> </w:t>
      </w:r>
      <w:r w:rsidR="000C3BEC" w:rsidRPr="001C0741">
        <w:rPr>
          <w:rFonts w:asciiTheme="minorHAnsi" w:hAnsiTheme="minorHAnsi" w:cstheme="minorHAnsi"/>
          <w:b/>
          <w:bCs/>
          <w:lang w:eastAsia="pl-PL"/>
        </w:rPr>
        <w:t>Zamawiający w protokole kontroli wyznaczy termin na usunięcie nieprawidłowości</w:t>
      </w:r>
      <w:r>
        <w:rPr>
          <w:rFonts w:asciiTheme="minorHAnsi" w:hAnsiTheme="minorHAnsi" w:cstheme="minorHAnsi"/>
          <w:b/>
          <w:bCs/>
          <w:lang w:eastAsia="pl-PL"/>
        </w:rPr>
        <w:t>;</w:t>
      </w:r>
      <w:r w:rsidR="000C3BEC" w:rsidRPr="001C0741">
        <w:rPr>
          <w:rFonts w:asciiTheme="minorHAnsi" w:hAnsiTheme="minorHAnsi" w:cstheme="minorHAnsi"/>
          <w:lang w:eastAsia="pl-PL"/>
        </w:rPr>
        <w:t xml:space="preserve"> </w:t>
      </w:r>
    </w:p>
    <w:p w14:paraId="1BBD1A5E" w14:textId="77777777" w:rsidR="007E37F7" w:rsidRDefault="00857564" w:rsidP="001C0741">
      <w:pPr>
        <w:pStyle w:val="Akapitzlist"/>
        <w:spacing w:before="120" w:after="120" w:line="300" w:lineRule="auto"/>
        <w:ind w:left="567" w:hanging="425"/>
        <w:rPr>
          <w:rFonts w:asciiTheme="minorHAnsi" w:hAnsiTheme="minorHAnsi" w:cstheme="minorHAnsi"/>
          <w:b/>
          <w:bCs/>
          <w:kern w:val="2"/>
          <w:lang w:eastAsia="en-US"/>
          <w14:ligatures w14:val="standardContextual"/>
        </w:rPr>
      </w:pPr>
      <w:r>
        <w:rPr>
          <w:rFonts w:asciiTheme="minorHAnsi" w:hAnsiTheme="minorHAnsi" w:cstheme="minorHAnsi"/>
          <w:kern w:val="2"/>
          <w:lang w:eastAsia="en-US"/>
          <w14:ligatures w14:val="standardContextual"/>
        </w:rPr>
        <w:t>3) p</w:t>
      </w:r>
      <w:r w:rsidR="00DB2459" w:rsidRPr="001C0741">
        <w:rPr>
          <w:rFonts w:asciiTheme="minorHAnsi" w:hAnsiTheme="minorHAnsi" w:cstheme="minorHAnsi"/>
          <w:kern w:val="2"/>
          <w:lang w:eastAsia="en-US"/>
          <w14:ligatures w14:val="standardContextual"/>
        </w:rPr>
        <w:t xml:space="preserve">o usunięciu nieprawidłowości Wykonawca niezwłocznie zawiadomi Zamawiającego, a Zamawiający dokona ponownej oceny zakwestionowanych prac, dokumentując jej wynik w </w:t>
      </w:r>
      <w:r w:rsidR="00DB2459" w:rsidRPr="001C0741">
        <w:rPr>
          <w:rFonts w:asciiTheme="minorHAnsi" w:hAnsiTheme="minorHAnsi" w:cstheme="minorHAnsi"/>
          <w:b/>
          <w:bCs/>
          <w:kern w:val="2"/>
          <w:lang w:eastAsia="en-US"/>
          <w14:ligatures w14:val="standardContextual"/>
        </w:rPr>
        <w:t>jednostronnym protokole kontroli</w:t>
      </w:r>
      <w:r>
        <w:rPr>
          <w:rFonts w:asciiTheme="minorHAnsi" w:hAnsiTheme="minorHAnsi" w:cstheme="minorHAnsi"/>
          <w:b/>
          <w:bCs/>
          <w:kern w:val="2"/>
          <w:lang w:eastAsia="en-US"/>
          <w14:ligatures w14:val="standardContextual"/>
        </w:rPr>
        <w:t>;</w:t>
      </w:r>
    </w:p>
    <w:p w14:paraId="7C695533" w14:textId="54CEC735" w:rsidR="0041342F" w:rsidRPr="001C0741" w:rsidRDefault="00DB2459" w:rsidP="001C0741">
      <w:pPr>
        <w:pStyle w:val="Akapitzlist"/>
        <w:spacing w:before="120" w:after="120" w:line="300" w:lineRule="auto"/>
        <w:ind w:left="567" w:hanging="425"/>
        <w:rPr>
          <w:rFonts w:asciiTheme="minorHAnsi" w:hAnsiTheme="minorHAnsi" w:cstheme="minorHAnsi"/>
          <w:kern w:val="2"/>
          <w:lang w:eastAsia="pl-PL"/>
          <w14:ligatures w14:val="standardContextual"/>
        </w:rPr>
      </w:pPr>
      <w:r w:rsidRPr="001C0741">
        <w:rPr>
          <w:rFonts w:asciiTheme="minorHAnsi" w:hAnsiTheme="minorHAnsi" w:cstheme="minorHAnsi"/>
          <w:kern w:val="2"/>
          <w:lang w:eastAsia="en-US"/>
          <w14:ligatures w14:val="standardContextual"/>
        </w:rPr>
        <w:t xml:space="preserve"> </w:t>
      </w:r>
      <w:r w:rsidR="00857564" w:rsidRPr="001C0741">
        <w:rPr>
          <w:rFonts w:asciiTheme="minorHAnsi" w:hAnsiTheme="minorHAnsi" w:cstheme="minorHAnsi"/>
          <w:kern w:val="2"/>
          <w:lang w:eastAsia="en-US"/>
          <w14:ligatures w14:val="standardContextual"/>
        </w:rPr>
        <w:t>4)</w:t>
      </w:r>
      <w:r w:rsidR="00857564">
        <w:rPr>
          <w:rFonts w:asciiTheme="minorHAnsi" w:hAnsiTheme="minorHAnsi" w:cstheme="minorHAnsi"/>
          <w:b/>
          <w:bCs/>
          <w:kern w:val="2"/>
          <w:lang w:eastAsia="en-US"/>
          <w14:ligatures w14:val="standardContextual"/>
        </w:rPr>
        <w:t xml:space="preserve"> w</w:t>
      </w:r>
      <w:r w:rsidR="00857564" w:rsidRPr="001C0741">
        <w:rPr>
          <w:rFonts w:asciiTheme="minorHAnsi" w:hAnsiTheme="minorHAnsi" w:cstheme="minorHAnsi"/>
          <w:b/>
          <w:bCs/>
          <w:kern w:val="2"/>
          <w:lang w:eastAsia="en-US"/>
          <w14:ligatures w14:val="standardContextual"/>
        </w:rPr>
        <w:t xml:space="preserve"> </w:t>
      </w:r>
      <w:r w:rsidR="00FD6DC6" w:rsidRPr="001C0741">
        <w:rPr>
          <w:rFonts w:asciiTheme="minorHAnsi" w:hAnsiTheme="minorHAnsi" w:cstheme="minorHAnsi"/>
          <w:b/>
          <w:bCs/>
          <w:kern w:val="2"/>
          <w:lang w:eastAsia="en-US"/>
          <w14:ligatures w14:val="standardContextual"/>
        </w:rPr>
        <w:t>przypadku braku usunięcia</w:t>
      </w:r>
      <w:r w:rsidR="00FD6DC6" w:rsidRPr="001C0741">
        <w:rPr>
          <w:rFonts w:asciiTheme="minorHAnsi" w:hAnsiTheme="minorHAnsi" w:cstheme="minorHAnsi"/>
          <w:kern w:val="2"/>
          <w:lang w:eastAsia="en-US"/>
          <w14:ligatures w14:val="standardContextual"/>
        </w:rPr>
        <w:t xml:space="preserve"> </w:t>
      </w:r>
      <w:r w:rsidR="00FD6DC6" w:rsidRPr="001C0741">
        <w:rPr>
          <w:rFonts w:asciiTheme="minorHAnsi" w:hAnsiTheme="minorHAnsi" w:cstheme="minorHAnsi"/>
          <w:b/>
          <w:bCs/>
          <w:kern w:val="2"/>
          <w:lang w:eastAsia="en-US"/>
          <w14:ligatures w14:val="standardContextual"/>
        </w:rPr>
        <w:t xml:space="preserve">nieprawidłowości </w:t>
      </w:r>
      <w:r w:rsidR="00FD6DC6" w:rsidRPr="001C0741">
        <w:rPr>
          <w:rFonts w:asciiTheme="minorHAnsi" w:hAnsiTheme="minorHAnsi" w:cstheme="minorHAnsi"/>
          <w:kern w:val="2"/>
          <w:lang w:eastAsia="en-US"/>
          <w14:ligatures w14:val="standardContextual"/>
        </w:rPr>
        <w:t>w wyznaczonym terminie, Zamawiający</w:t>
      </w:r>
      <w:r w:rsidR="00FB5DAA" w:rsidRPr="001C0741">
        <w:rPr>
          <w:rFonts w:asciiTheme="minorHAnsi" w:hAnsiTheme="minorHAnsi" w:cstheme="minorHAnsi"/>
          <w:kern w:val="2"/>
          <w:lang w:eastAsia="pl-PL"/>
          <w14:ligatures w14:val="standardContextual"/>
        </w:rPr>
        <w:t xml:space="preserve"> </w:t>
      </w:r>
      <w:r w:rsidR="00FD6DC6" w:rsidRPr="001C0741">
        <w:rPr>
          <w:rFonts w:asciiTheme="minorHAnsi" w:hAnsiTheme="minorHAnsi" w:cstheme="minorHAnsi"/>
          <w:kern w:val="2"/>
          <w:lang w:eastAsia="pl-PL"/>
          <w14:ligatures w14:val="standardContextual"/>
        </w:rPr>
        <w:t>naliczy</w:t>
      </w:r>
      <w:r w:rsidR="00FB5DAA" w:rsidRPr="001C0741">
        <w:rPr>
          <w:rFonts w:asciiTheme="minorHAnsi" w:hAnsiTheme="minorHAnsi" w:cstheme="minorHAnsi"/>
          <w:kern w:val="2"/>
          <w:lang w:eastAsia="pl-PL"/>
          <w14:ligatures w14:val="standardContextual"/>
        </w:rPr>
        <w:t xml:space="preserve"> </w:t>
      </w:r>
      <w:r w:rsidR="00FD6DC6" w:rsidRPr="001C0741">
        <w:rPr>
          <w:rFonts w:asciiTheme="minorHAnsi" w:hAnsiTheme="minorHAnsi" w:cstheme="minorHAnsi"/>
          <w:kern w:val="2"/>
          <w:lang w:eastAsia="pl-PL"/>
          <w14:ligatures w14:val="standardContextual"/>
        </w:rPr>
        <w:t>karę umowną z tytułu nieusunięcia nieprawidłowości w wyznaczonym terminie</w:t>
      </w:r>
      <w:r w:rsidR="00FB5DAA" w:rsidRPr="001C0741">
        <w:rPr>
          <w:rFonts w:asciiTheme="minorHAnsi" w:hAnsiTheme="minorHAnsi" w:cstheme="minorHAnsi"/>
          <w:kern w:val="2"/>
          <w:lang w:eastAsia="pl-PL"/>
          <w14:ligatures w14:val="standardContextual"/>
        </w:rPr>
        <w:t>.</w:t>
      </w:r>
    </w:p>
    <w:p w14:paraId="5CE2FAA3" w14:textId="6749EEF8" w:rsidR="00FA5551" w:rsidRPr="00FE4F59" w:rsidRDefault="00FA5551" w:rsidP="00EE0045">
      <w:pPr>
        <w:pStyle w:val="Akapitzlist"/>
        <w:numPr>
          <w:ilvl w:val="0"/>
          <w:numId w:val="18"/>
        </w:numPr>
        <w:spacing w:before="120" w:after="120" w:line="300" w:lineRule="auto"/>
        <w:ind w:left="426" w:hanging="426"/>
        <w:rPr>
          <w:rFonts w:asciiTheme="minorHAnsi" w:hAnsiTheme="minorHAnsi" w:cstheme="minorHAnsi"/>
          <w:lang w:eastAsia="pl-PL"/>
        </w:rPr>
      </w:pPr>
      <w:r w:rsidRPr="00675FF4">
        <w:rPr>
          <w:rFonts w:asciiTheme="minorHAnsi" w:hAnsiTheme="minorHAnsi" w:cstheme="minorHAnsi"/>
        </w:rPr>
        <w:t>Ustala się następujące rodzaje odbiorów:</w:t>
      </w:r>
    </w:p>
    <w:p w14:paraId="0AB622E0" w14:textId="765A3ED6" w:rsidR="00FA5551" w:rsidRPr="00675FF4" w:rsidRDefault="00FA5551" w:rsidP="00675FF4">
      <w:pPr>
        <w:pStyle w:val="Akapitzlist"/>
        <w:numPr>
          <w:ilvl w:val="0"/>
          <w:numId w:val="4"/>
        </w:numPr>
        <w:spacing w:before="120" w:after="120" w:line="300" w:lineRule="auto"/>
        <w:ind w:left="851" w:hanging="425"/>
        <w:rPr>
          <w:rFonts w:asciiTheme="minorHAnsi" w:hAnsiTheme="minorHAnsi" w:cstheme="minorHAnsi"/>
        </w:rPr>
      </w:pPr>
      <w:r w:rsidRPr="00675FF4">
        <w:rPr>
          <w:rFonts w:asciiTheme="minorHAnsi" w:hAnsiTheme="minorHAnsi" w:cstheme="minorHAnsi"/>
        </w:rPr>
        <w:t xml:space="preserve">odbiór miesięczny – na </w:t>
      </w:r>
      <w:r w:rsidRPr="00FB5DAA">
        <w:rPr>
          <w:rFonts w:asciiTheme="minorHAnsi" w:hAnsiTheme="minorHAnsi" w:cstheme="minorHAnsi"/>
        </w:rPr>
        <w:t xml:space="preserve">podstawie </w:t>
      </w:r>
      <w:r w:rsidR="003F5296" w:rsidRPr="00FE4F59">
        <w:rPr>
          <w:rFonts w:asciiTheme="minorHAnsi" w:hAnsiTheme="minorHAnsi" w:cstheme="minorHAnsi"/>
        </w:rPr>
        <w:t xml:space="preserve">comiesięcznego </w:t>
      </w:r>
      <w:r w:rsidRPr="00FB5DAA">
        <w:rPr>
          <w:rFonts w:asciiTheme="minorHAnsi" w:hAnsiTheme="minorHAnsi" w:cstheme="minorHAnsi"/>
        </w:rPr>
        <w:t>protokołu odbioru</w:t>
      </w:r>
      <w:r w:rsidR="003F5296" w:rsidRPr="00FE4F59">
        <w:rPr>
          <w:rFonts w:asciiTheme="minorHAnsi" w:hAnsiTheme="minorHAnsi" w:cstheme="minorHAnsi"/>
        </w:rPr>
        <w:t xml:space="preserve"> prac</w:t>
      </w:r>
      <w:r w:rsidR="00FE0221" w:rsidRPr="00FB5DAA">
        <w:rPr>
          <w:rFonts w:asciiTheme="minorHAnsi" w:hAnsiTheme="minorHAnsi" w:cstheme="minorHAnsi"/>
        </w:rPr>
        <w:t>.</w:t>
      </w:r>
      <w:r w:rsidR="00FB5DAA">
        <w:rPr>
          <w:rFonts w:asciiTheme="minorHAnsi" w:hAnsiTheme="minorHAnsi" w:cstheme="minorHAnsi"/>
        </w:rPr>
        <w:t xml:space="preserve"> </w:t>
      </w:r>
      <w:r w:rsidR="00DB2459" w:rsidRPr="0092041C">
        <w:rPr>
          <w:rFonts w:asciiTheme="minorHAnsi" w:hAnsiTheme="minorHAnsi" w:cstheme="minorHAnsi"/>
        </w:rPr>
        <w:t xml:space="preserve">W przypadku przeprowadzenia przez Zamawiającego kontroli lub stwierdzenia nieprawidłowości, do </w:t>
      </w:r>
      <w:r w:rsidR="005C3B54" w:rsidRPr="00675FF4">
        <w:rPr>
          <w:rFonts w:asciiTheme="minorHAnsi" w:hAnsiTheme="minorHAnsi" w:cstheme="minorHAnsi"/>
        </w:rPr>
        <w:t xml:space="preserve">protokołu </w:t>
      </w:r>
      <w:r w:rsidR="00DB2459" w:rsidRPr="00675FF4">
        <w:rPr>
          <w:rFonts w:asciiTheme="minorHAnsi" w:hAnsiTheme="minorHAnsi" w:cstheme="minorHAnsi"/>
        </w:rPr>
        <w:t xml:space="preserve">miesięcznego </w:t>
      </w:r>
      <w:r w:rsidR="00DB2459" w:rsidRPr="00FB5DAA">
        <w:rPr>
          <w:rFonts w:asciiTheme="minorHAnsi" w:hAnsiTheme="minorHAnsi" w:cstheme="minorHAnsi"/>
        </w:rPr>
        <w:t xml:space="preserve">zostaną załączone kopie protokołów kontroli sporządzonych przez Zamawiającego w danym miesiącu. </w:t>
      </w:r>
      <w:r w:rsidR="00FE0221" w:rsidRPr="00675FF4">
        <w:rPr>
          <w:rFonts w:asciiTheme="minorHAnsi" w:hAnsiTheme="minorHAnsi" w:cstheme="minorHAnsi"/>
        </w:rPr>
        <w:t>Wzór protokołu odbioru prac stanowi załącznik nr 1 do OPZ.</w:t>
      </w:r>
    </w:p>
    <w:p w14:paraId="28AEB8B6" w14:textId="3D6C77A6" w:rsidR="00E70F99" w:rsidRPr="00675FF4" w:rsidRDefault="00580757" w:rsidP="00675FF4">
      <w:pPr>
        <w:pStyle w:val="Akapitzlist"/>
        <w:numPr>
          <w:ilvl w:val="0"/>
          <w:numId w:val="4"/>
        </w:numPr>
        <w:spacing w:before="120" w:after="120" w:line="300" w:lineRule="auto"/>
        <w:ind w:left="851" w:hanging="425"/>
        <w:rPr>
          <w:rFonts w:asciiTheme="minorHAnsi" w:hAnsiTheme="minorHAnsi" w:cstheme="minorHAnsi"/>
        </w:rPr>
      </w:pPr>
      <w:r>
        <w:rPr>
          <w:rFonts w:asciiTheme="minorHAnsi" w:hAnsiTheme="minorHAnsi" w:cstheme="minorHAnsi"/>
        </w:rPr>
        <w:t>o</w:t>
      </w:r>
      <w:r w:rsidR="00E70F99" w:rsidRPr="00675FF4">
        <w:rPr>
          <w:rFonts w:asciiTheme="minorHAnsi" w:hAnsiTheme="minorHAnsi" w:cstheme="minorHAnsi"/>
        </w:rPr>
        <w:t xml:space="preserve">dbiór prac </w:t>
      </w:r>
      <w:r w:rsidR="005C3B54" w:rsidRPr="00675FF4">
        <w:rPr>
          <w:rFonts w:asciiTheme="minorHAnsi" w:hAnsiTheme="minorHAnsi" w:cstheme="minorHAnsi"/>
        </w:rPr>
        <w:t xml:space="preserve">zlecanych </w:t>
      </w:r>
      <w:r w:rsidR="00E70F99" w:rsidRPr="00675FF4">
        <w:rPr>
          <w:rFonts w:asciiTheme="minorHAnsi" w:hAnsiTheme="minorHAnsi" w:cstheme="minorHAnsi"/>
        </w:rPr>
        <w:t xml:space="preserve">– określony na dzień zakończenia </w:t>
      </w:r>
      <w:r w:rsidR="0092041C">
        <w:rPr>
          <w:rFonts w:asciiTheme="minorHAnsi" w:hAnsiTheme="minorHAnsi" w:cstheme="minorHAnsi"/>
        </w:rPr>
        <w:t xml:space="preserve">przeglądów okresowych lub </w:t>
      </w:r>
      <w:r w:rsidR="00E70F99" w:rsidRPr="00675FF4">
        <w:rPr>
          <w:rFonts w:asciiTheme="minorHAnsi" w:hAnsiTheme="minorHAnsi" w:cstheme="minorHAnsi"/>
        </w:rPr>
        <w:t xml:space="preserve">czynności  naprawczych po wystąpieniu awarii, potwierdzający wykonanie prac poprzez podpisanie przez obie strony protokołu </w:t>
      </w:r>
      <w:r w:rsidR="003F5296" w:rsidRPr="00675FF4">
        <w:rPr>
          <w:rFonts w:asciiTheme="minorHAnsi" w:hAnsiTheme="minorHAnsi" w:cstheme="minorHAnsi"/>
        </w:rPr>
        <w:t>odbioru prac.</w:t>
      </w:r>
    </w:p>
    <w:p w14:paraId="5941FAC9" w14:textId="77777777" w:rsidR="00BC5020" w:rsidRPr="00675FF4" w:rsidRDefault="00FA5551" w:rsidP="00EE0045">
      <w:pPr>
        <w:pStyle w:val="Akapitzlist"/>
        <w:numPr>
          <w:ilvl w:val="0"/>
          <w:numId w:val="18"/>
        </w:numPr>
        <w:spacing w:before="120" w:after="120" w:line="300" w:lineRule="auto"/>
        <w:ind w:left="426" w:hanging="426"/>
        <w:rPr>
          <w:rFonts w:asciiTheme="minorHAnsi" w:hAnsiTheme="minorHAnsi" w:cstheme="minorHAnsi"/>
          <w:color w:val="000000"/>
        </w:rPr>
      </w:pPr>
      <w:r w:rsidRPr="00675FF4">
        <w:rPr>
          <w:rFonts w:asciiTheme="minorHAnsi" w:hAnsiTheme="minorHAnsi" w:cstheme="minorHAnsi"/>
          <w:color w:val="000000"/>
        </w:rPr>
        <w:t>W przypadku</w:t>
      </w:r>
      <w:r w:rsidRPr="00675FF4">
        <w:rPr>
          <w:rFonts w:asciiTheme="minorHAnsi" w:hAnsiTheme="minorHAnsi" w:cstheme="minorHAnsi"/>
        </w:rPr>
        <w:t xml:space="preserve"> nieuczestniczenia w odbiorze lub</w:t>
      </w:r>
      <w:r w:rsidRPr="00675FF4">
        <w:rPr>
          <w:rFonts w:asciiTheme="minorHAnsi" w:hAnsiTheme="minorHAnsi" w:cstheme="minorHAnsi"/>
          <w:color w:val="000000"/>
        </w:rPr>
        <w:t xml:space="preserve"> odmowy podpisania protokołu przez </w:t>
      </w:r>
      <w:r w:rsidRPr="00675FF4">
        <w:rPr>
          <w:rFonts w:asciiTheme="minorHAnsi" w:hAnsiTheme="minorHAnsi" w:cstheme="minorHAnsi"/>
        </w:rPr>
        <w:t xml:space="preserve">upoważnionego przedstawiciela Wykonawcy, </w:t>
      </w:r>
      <w:r w:rsidRPr="00675FF4">
        <w:rPr>
          <w:rFonts w:asciiTheme="minorHAnsi" w:hAnsiTheme="minorHAnsi" w:cstheme="minorHAnsi"/>
          <w:color w:val="000000"/>
        </w:rPr>
        <w:t>sporządzony zostanie protokół jednostronny,</w:t>
      </w:r>
      <w:r w:rsidRPr="00675FF4">
        <w:rPr>
          <w:rFonts w:asciiTheme="minorHAnsi" w:hAnsiTheme="minorHAnsi" w:cstheme="minorHAnsi"/>
        </w:rPr>
        <w:t xml:space="preserve"> którego kopia będzie przesyłana na adres e-mail wskazany w Umowie.</w:t>
      </w:r>
    </w:p>
    <w:p w14:paraId="4DE5B36F" w14:textId="2F3D52AB" w:rsidR="00FA5551" w:rsidRPr="001C0741" w:rsidRDefault="00FA5551" w:rsidP="00EE0045">
      <w:pPr>
        <w:pStyle w:val="Akapitzlist"/>
        <w:numPr>
          <w:ilvl w:val="0"/>
          <w:numId w:val="18"/>
        </w:numPr>
        <w:spacing w:before="120" w:after="120" w:line="300" w:lineRule="auto"/>
        <w:ind w:left="426" w:hanging="426"/>
        <w:rPr>
          <w:rFonts w:asciiTheme="minorHAnsi" w:hAnsiTheme="minorHAnsi" w:cstheme="minorHAnsi"/>
          <w:color w:val="000000"/>
        </w:rPr>
      </w:pPr>
      <w:r w:rsidRPr="00675FF4">
        <w:rPr>
          <w:rFonts w:asciiTheme="minorHAnsi" w:hAnsiTheme="minorHAnsi" w:cstheme="minorHAnsi"/>
          <w:color w:val="000000"/>
        </w:rPr>
        <w:t>W przypadku stwierdzenia nieprawidłowości protok</w:t>
      </w:r>
      <w:r w:rsidR="00141433" w:rsidRPr="00675FF4">
        <w:rPr>
          <w:rFonts w:asciiTheme="minorHAnsi" w:hAnsiTheme="minorHAnsi" w:cstheme="minorHAnsi"/>
          <w:color w:val="000000"/>
        </w:rPr>
        <w:t>o</w:t>
      </w:r>
      <w:r w:rsidRPr="00675FF4">
        <w:rPr>
          <w:rFonts w:asciiTheme="minorHAnsi" w:hAnsiTheme="minorHAnsi" w:cstheme="minorHAnsi"/>
          <w:color w:val="000000"/>
        </w:rPr>
        <w:t>ł</w:t>
      </w:r>
      <w:r w:rsidR="00141433" w:rsidRPr="00675FF4">
        <w:rPr>
          <w:rFonts w:asciiTheme="minorHAnsi" w:hAnsiTheme="minorHAnsi" w:cstheme="minorHAnsi"/>
          <w:color w:val="000000"/>
        </w:rPr>
        <w:t>y z odbioru</w:t>
      </w:r>
      <w:r w:rsidRPr="00675FF4">
        <w:rPr>
          <w:rFonts w:asciiTheme="minorHAnsi" w:hAnsiTheme="minorHAnsi" w:cstheme="minorHAnsi"/>
          <w:color w:val="000000"/>
        </w:rPr>
        <w:t xml:space="preserve"> </w:t>
      </w:r>
      <w:r w:rsidR="00BC5020" w:rsidRPr="00675FF4">
        <w:rPr>
          <w:rFonts w:asciiTheme="minorHAnsi" w:hAnsiTheme="minorHAnsi" w:cstheme="minorHAnsi"/>
          <w:color w:val="000000"/>
        </w:rPr>
        <w:t xml:space="preserve">oraz protokoły z kontroli </w:t>
      </w:r>
      <w:r w:rsidRPr="00675FF4">
        <w:rPr>
          <w:rFonts w:asciiTheme="minorHAnsi" w:hAnsiTheme="minorHAnsi" w:cstheme="minorHAnsi"/>
          <w:color w:val="000000"/>
        </w:rPr>
        <w:t>będ</w:t>
      </w:r>
      <w:r w:rsidR="00BC5020" w:rsidRPr="00675FF4">
        <w:rPr>
          <w:rFonts w:asciiTheme="minorHAnsi" w:hAnsiTheme="minorHAnsi" w:cstheme="minorHAnsi"/>
          <w:color w:val="000000"/>
        </w:rPr>
        <w:t>ą</w:t>
      </w:r>
      <w:r w:rsidRPr="00675FF4">
        <w:rPr>
          <w:rFonts w:asciiTheme="minorHAnsi" w:hAnsiTheme="minorHAnsi" w:cstheme="minorHAnsi"/>
          <w:color w:val="000000"/>
        </w:rPr>
        <w:t xml:space="preserve"> podstawą</w:t>
      </w:r>
      <w:r w:rsidR="005C3B54" w:rsidRPr="00675FF4">
        <w:rPr>
          <w:rFonts w:asciiTheme="minorHAnsi" w:hAnsiTheme="minorHAnsi" w:cstheme="minorHAnsi"/>
          <w:color w:val="000000"/>
        </w:rPr>
        <w:t xml:space="preserve"> do </w:t>
      </w:r>
      <w:r w:rsidRPr="00675FF4">
        <w:rPr>
          <w:rFonts w:asciiTheme="minorHAnsi" w:hAnsiTheme="minorHAnsi" w:cstheme="minorHAnsi"/>
          <w:color w:val="000000"/>
        </w:rPr>
        <w:t>naliczenia kar umownych</w:t>
      </w:r>
      <w:r w:rsidRPr="00675FF4">
        <w:rPr>
          <w:rFonts w:asciiTheme="minorHAnsi" w:hAnsiTheme="minorHAnsi" w:cstheme="minorHAnsi"/>
        </w:rPr>
        <w:t>.</w:t>
      </w:r>
    </w:p>
    <w:p w14:paraId="7C17FA0D" w14:textId="4682C272" w:rsidR="00481834" w:rsidRDefault="00A826F8" w:rsidP="00EE0045">
      <w:pPr>
        <w:pStyle w:val="Akapitzlist"/>
        <w:numPr>
          <w:ilvl w:val="0"/>
          <w:numId w:val="18"/>
        </w:numPr>
        <w:autoSpaceDE w:val="0"/>
        <w:autoSpaceDN w:val="0"/>
        <w:adjustRightInd w:val="0"/>
        <w:spacing w:after="0" w:line="240" w:lineRule="auto"/>
        <w:ind w:left="567" w:hanging="567"/>
        <w:rPr>
          <w:rFonts w:asciiTheme="minorHAnsi" w:hAnsiTheme="minorHAnsi" w:cstheme="minorHAnsi"/>
          <w:color w:val="000000"/>
          <w:lang w:eastAsia="pl-PL"/>
        </w:rPr>
      </w:pPr>
      <w:r w:rsidRPr="001C0741">
        <w:rPr>
          <w:rFonts w:asciiTheme="minorHAnsi" w:hAnsiTheme="minorHAnsi" w:cstheme="minorHAnsi"/>
          <w:color w:val="000000"/>
          <w:lang w:eastAsia="pl-PL"/>
        </w:rPr>
        <w:t>W prz</w:t>
      </w:r>
      <w:r>
        <w:rPr>
          <w:rFonts w:asciiTheme="minorHAnsi" w:hAnsiTheme="minorHAnsi" w:cstheme="minorHAnsi"/>
          <w:color w:val="000000"/>
          <w:lang w:eastAsia="pl-PL"/>
        </w:rPr>
        <w:t>ypadku konieczności przeprowadzenia naprawy</w:t>
      </w:r>
      <w:r w:rsidR="00677516" w:rsidRPr="001C0741">
        <w:rPr>
          <w:rFonts w:asciiTheme="minorHAnsi" w:hAnsiTheme="minorHAnsi" w:cstheme="minorHAnsi"/>
          <w:color w:val="000000"/>
          <w:lang w:eastAsia="pl-PL"/>
        </w:rPr>
        <w:t xml:space="preserve"> </w:t>
      </w:r>
      <w:r>
        <w:rPr>
          <w:rFonts w:asciiTheme="minorHAnsi" w:hAnsiTheme="minorHAnsi" w:cstheme="minorHAnsi"/>
          <w:color w:val="000000"/>
          <w:lang w:eastAsia="pl-PL"/>
        </w:rPr>
        <w:t xml:space="preserve">o której mowa w ust. 1 pkt 2 </w:t>
      </w:r>
      <w:r w:rsidR="00677516" w:rsidRPr="001C0741">
        <w:rPr>
          <w:rFonts w:asciiTheme="minorHAnsi" w:hAnsiTheme="minorHAnsi" w:cstheme="minorHAnsi"/>
          <w:color w:val="000000"/>
          <w:lang w:eastAsia="pl-PL"/>
        </w:rPr>
        <w:t xml:space="preserve">Wykonawca </w:t>
      </w:r>
      <w:r w:rsidR="00481834">
        <w:rPr>
          <w:rFonts w:asciiTheme="minorHAnsi" w:hAnsiTheme="minorHAnsi" w:cstheme="minorHAnsi"/>
          <w:color w:val="000000"/>
          <w:lang w:eastAsia="pl-PL"/>
        </w:rPr>
        <w:t>dokona naprawy zachowaniem postanowień niniejszej umowy oraz następujących zasad:</w:t>
      </w:r>
    </w:p>
    <w:p w14:paraId="4987016A" w14:textId="027CA44C" w:rsidR="00677516" w:rsidRPr="001C0741" w:rsidRDefault="00481834" w:rsidP="00EE0045">
      <w:pPr>
        <w:pStyle w:val="Akapitzlist"/>
        <w:numPr>
          <w:ilvl w:val="1"/>
          <w:numId w:val="27"/>
        </w:numPr>
        <w:autoSpaceDE w:val="0"/>
        <w:autoSpaceDN w:val="0"/>
        <w:adjustRightInd w:val="0"/>
        <w:spacing w:after="0" w:line="240" w:lineRule="auto"/>
        <w:ind w:left="1134" w:hanging="425"/>
        <w:rPr>
          <w:rFonts w:asciiTheme="minorHAnsi" w:hAnsiTheme="minorHAnsi" w:cstheme="minorHAnsi"/>
          <w:color w:val="000000"/>
          <w:lang w:eastAsia="pl-PL"/>
        </w:rPr>
      </w:pPr>
      <w:r>
        <w:rPr>
          <w:rFonts w:asciiTheme="minorHAnsi" w:hAnsiTheme="minorHAnsi" w:cstheme="minorHAnsi"/>
          <w:color w:val="000000"/>
          <w:lang w:eastAsia="pl-PL"/>
        </w:rPr>
        <w:t xml:space="preserve">Wykonawca </w:t>
      </w:r>
      <w:r w:rsidR="00677516" w:rsidRPr="001C0741">
        <w:rPr>
          <w:rFonts w:asciiTheme="minorHAnsi" w:hAnsiTheme="minorHAnsi" w:cstheme="minorHAnsi"/>
          <w:color w:val="000000"/>
          <w:lang w:eastAsia="pl-PL"/>
        </w:rPr>
        <w:t>sporządzi kosztorys naprawy obejmujący</w:t>
      </w:r>
      <w:r w:rsidR="00A826F8">
        <w:rPr>
          <w:rFonts w:asciiTheme="minorHAnsi" w:hAnsiTheme="minorHAnsi" w:cstheme="minorHAnsi"/>
          <w:color w:val="000000"/>
          <w:lang w:eastAsia="pl-PL"/>
        </w:rPr>
        <w:t xml:space="preserve"> w szczególności </w:t>
      </w:r>
      <w:r w:rsidR="00C35D2E">
        <w:rPr>
          <w:rFonts w:asciiTheme="minorHAnsi" w:hAnsiTheme="minorHAnsi" w:cstheme="minorHAnsi"/>
          <w:color w:val="000000"/>
          <w:lang w:eastAsia="pl-PL"/>
        </w:rPr>
        <w:t xml:space="preserve">ilość i </w:t>
      </w:r>
      <w:r w:rsidR="00677516" w:rsidRPr="001C0741">
        <w:rPr>
          <w:rFonts w:asciiTheme="minorHAnsi" w:hAnsiTheme="minorHAnsi" w:cstheme="minorHAnsi"/>
          <w:color w:val="000000"/>
          <w:lang w:eastAsia="pl-PL"/>
        </w:rPr>
        <w:t>koszt roboc</w:t>
      </w:r>
      <w:r w:rsidR="00C35D2E">
        <w:rPr>
          <w:rFonts w:asciiTheme="minorHAnsi" w:hAnsiTheme="minorHAnsi" w:cstheme="minorHAnsi"/>
          <w:color w:val="000000"/>
          <w:lang w:eastAsia="pl-PL"/>
        </w:rPr>
        <w:t xml:space="preserve">zogodziny zgodnie z cenami określonymi w załączniku nr 1 do umowy </w:t>
      </w:r>
      <w:r w:rsidR="00677516" w:rsidRPr="001C0741">
        <w:rPr>
          <w:rFonts w:asciiTheme="minorHAnsi" w:hAnsiTheme="minorHAnsi" w:cstheme="minorHAnsi"/>
          <w:color w:val="000000"/>
          <w:lang w:eastAsia="pl-PL"/>
        </w:rPr>
        <w:t>,</w:t>
      </w:r>
      <w:r w:rsidR="00A826F8">
        <w:rPr>
          <w:rFonts w:asciiTheme="minorHAnsi" w:hAnsiTheme="minorHAnsi" w:cstheme="minorHAnsi"/>
          <w:color w:val="000000"/>
          <w:lang w:eastAsia="pl-PL"/>
        </w:rPr>
        <w:t xml:space="preserve"> </w:t>
      </w:r>
      <w:r w:rsidR="00677516" w:rsidRPr="001C0741">
        <w:rPr>
          <w:rFonts w:asciiTheme="minorHAnsi" w:hAnsiTheme="minorHAnsi" w:cstheme="minorHAnsi"/>
          <w:color w:val="000000"/>
          <w:lang w:eastAsia="pl-PL"/>
        </w:rPr>
        <w:t>koszt części zamiennych,</w:t>
      </w:r>
      <w:r w:rsidR="00A826F8">
        <w:rPr>
          <w:rFonts w:asciiTheme="minorHAnsi" w:hAnsiTheme="minorHAnsi" w:cstheme="minorHAnsi"/>
          <w:color w:val="000000"/>
          <w:lang w:eastAsia="pl-PL"/>
        </w:rPr>
        <w:t xml:space="preserve"> inne</w:t>
      </w:r>
      <w:r w:rsidR="00677516" w:rsidRPr="001C0741">
        <w:rPr>
          <w:rFonts w:asciiTheme="minorHAnsi" w:hAnsiTheme="minorHAnsi" w:cstheme="minorHAnsi"/>
          <w:color w:val="000000"/>
          <w:lang w:eastAsia="pl-PL"/>
        </w:rPr>
        <w:t xml:space="preserve"> koszty dodatkowe związane z wykonaniem naprawy</w:t>
      </w:r>
      <w:r w:rsidR="005F3D74">
        <w:rPr>
          <w:rFonts w:asciiTheme="minorHAnsi" w:hAnsiTheme="minorHAnsi" w:cstheme="minorHAnsi"/>
          <w:color w:val="000000"/>
          <w:lang w:eastAsia="pl-PL"/>
        </w:rPr>
        <w:t xml:space="preserve"> i przekaże go Zamawiającemu</w:t>
      </w:r>
      <w:r w:rsidR="00677516" w:rsidRPr="001C0741">
        <w:rPr>
          <w:rFonts w:asciiTheme="minorHAnsi" w:hAnsiTheme="minorHAnsi" w:cstheme="minorHAnsi"/>
          <w:color w:val="000000"/>
          <w:lang w:eastAsia="pl-PL"/>
        </w:rPr>
        <w:t>.</w:t>
      </w:r>
    </w:p>
    <w:p w14:paraId="5B4E2542" w14:textId="77777777" w:rsidR="00677516" w:rsidRPr="001C0741" w:rsidRDefault="00677516" w:rsidP="00EE0045">
      <w:pPr>
        <w:pStyle w:val="Akapitzlist"/>
        <w:numPr>
          <w:ilvl w:val="1"/>
          <w:numId w:val="27"/>
        </w:numPr>
        <w:autoSpaceDE w:val="0"/>
        <w:autoSpaceDN w:val="0"/>
        <w:adjustRightInd w:val="0"/>
        <w:spacing w:after="0" w:line="240" w:lineRule="auto"/>
        <w:ind w:left="1134" w:hanging="425"/>
        <w:rPr>
          <w:rFonts w:asciiTheme="minorHAnsi" w:hAnsiTheme="minorHAnsi" w:cstheme="minorHAnsi"/>
          <w:color w:val="000000"/>
          <w:lang w:eastAsia="pl-PL"/>
        </w:rPr>
      </w:pPr>
      <w:r w:rsidRPr="001C0741">
        <w:rPr>
          <w:rFonts w:asciiTheme="minorHAnsi" w:hAnsiTheme="minorHAnsi" w:cstheme="minorHAnsi"/>
          <w:color w:val="000000"/>
          <w:lang w:eastAsia="pl-PL"/>
        </w:rPr>
        <w:t>Naprawa zostanie rozpoczęta wyłącznie po zaakceptowaniu kosztorysu naprawy przez Zamawiającego.</w:t>
      </w:r>
    </w:p>
    <w:p w14:paraId="5FF84870" w14:textId="5ECD267A" w:rsidR="00677516" w:rsidRPr="001C0741" w:rsidRDefault="00677516" w:rsidP="00EE0045">
      <w:pPr>
        <w:pStyle w:val="Akapitzlist"/>
        <w:numPr>
          <w:ilvl w:val="1"/>
          <w:numId w:val="27"/>
        </w:numPr>
        <w:autoSpaceDE w:val="0"/>
        <w:autoSpaceDN w:val="0"/>
        <w:adjustRightInd w:val="0"/>
        <w:spacing w:after="0" w:line="240" w:lineRule="auto"/>
        <w:ind w:left="1134" w:hanging="425"/>
        <w:rPr>
          <w:rFonts w:asciiTheme="minorHAnsi" w:hAnsiTheme="minorHAnsi" w:cstheme="minorHAnsi"/>
          <w:color w:val="000000"/>
          <w:lang w:eastAsia="pl-PL"/>
        </w:rPr>
      </w:pPr>
      <w:r w:rsidRPr="001C0741">
        <w:rPr>
          <w:rFonts w:asciiTheme="minorHAnsi" w:hAnsiTheme="minorHAnsi" w:cstheme="minorHAnsi"/>
          <w:color w:val="000000"/>
          <w:lang w:eastAsia="pl-PL"/>
        </w:rPr>
        <w:t>W przypadku konieczności wymiany części</w:t>
      </w:r>
      <w:r w:rsidR="005F3D74">
        <w:rPr>
          <w:rFonts w:asciiTheme="minorHAnsi" w:hAnsiTheme="minorHAnsi" w:cstheme="minorHAnsi"/>
          <w:color w:val="000000"/>
          <w:lang w:eastAsia="pl-PL"/>
        </w:rPr>
        <w:t xml:space="preserve"> i podzespołów</w:t>
      </w:r>
      <w:r w:rsidRPr="001C0741">
        <w:rPr>
          <w:rFonts w:asciiTheme="minorHAnsi" w:hAnsiTheme="minorHAnsi" w:cstheme="minorHAnsi"/>
          <w:color w:val="000000"/>
          <w:lang w:eastAsia="pl-PL"/>
        </w:rPr>
        <w:t xml:space="preserve"> Wykonawca dokona zakupu części zamiennych</w:t>
      </w:r>
      <w:r w:rsidR="005F3D74">
        <w:rPr>
          <w:rFonts w:asciiTheme="minorHAnsi" w:hAnsiTheme="minorHAnsi" w:cstheme="minorHAnsi"/>
          <w:color w:val="000000"/>
          <w:lang w:eastAsia="pl-PL"/>
        </w:rPr>
        <w:t xml:space="preserve"> i podzespołów</w:t>
      </w:r>
      <w:r w:rsidRPr="001C0741">
        <w:rPr>
          <w:rFonts w:asciiTheme="minorHAnsi" w:hAnsiTheme="minorHAnsi" w:cstheme="minorHAnsi"/>
          <w:color w:val="000000"/>
          <w:lang w:eastAsia="pl-PL"/>
        </w:rPr>
        <w:t xml:space="preserve"> niezbędnych do wykonania naprawy.</w:t>
      </w:r>
    </w:p>
    <w:p w14:paraId="64CF9307" w14:textId="5FDE5D6D" w:rsidR="00677516" w:rsidRPr="001C0741" w:rsidRDefault="00677516" w:rsidP="00EE0045">
      <w:pPr>
        <w:pStyle w:val="Akapitzlist"/>
        <w:numPr>
          <w:ilvl w:val="1"/>
          <w:numId w:val="27"/>
        </w:numPr>
        <w:autoSpaceDE w:val="0"/>
        <w:autoSpaceDN w:val="0"/>
        <w:adjustRightInd w:val="0"/>
        <w:spacing w:after="0" w:line="240" w:lineRule="auto"/>
        <w:ind w:left="1134" w:hanging="425"/>
        <w:rPr>
          <w:rFonts w:asciiTheme="minorHAnsi" w:hAnsiTheme="minorHAnsi" w:cstheme="minorHAnsi"/>
          <w:color w:val="000000"/>
          <w:lang w:eastAsia="pl-PL"/>
        </w:rPr>
      </w:pPr>
      <w:r w:rsidRPr="001C0741">
        <w:rPr>
          <w:rFonts w:asciiTheme="minorHAnsi" w:hAnsiTheme="minorHAnsi" w:cstheme="minorHAnsi"/>
          <w:color w:val="000000"/>
          <w:lang w:eastAsia="pl-PL"/>
        </w:rPr>
        <w:t>Wykonawca zobowiązuje się do stosowania części</w:t>
      </w:r>
      <w:r w:rsidR="00481834">
        <w:rPr>
          <w:rFonts w:asciiTheme="minorHAnsi" w:hAnsiTheme="minorHAnsi" w:cstheme="minorHAnsi"/>
          <w:color w:val="000000"/>
          <w:lang w:eastAsia="pl-PL"/>
        </w:rPr>
        <w:t xml:space="preserve"> </w:t>
      </w:r>
      <w:r w:rsidR="005F3D74">
        <w:rPr>
          <w:rFonts w:asciiTheme="minorHAnsi" w:hAnsiTheme="minorHAnsi" w:cstheme="minorHAnsi"/>
          <w:color w:val="000000"/>
          <w:lang w:eastAsia="pl-PL"/>
        </w:rPr>
        <w:t xml:space="preserve">i podzespołów </w:t>
      </w:r>
      <w:r w:rsidRPr="001C0741">
        <w:rPr>
          <w:rFonts w:asciiTheme="minorHAnsi" w:hAnsiTheme="minorHAnsi" w:cstheme="minorHAnsi"/>
          <w:color w:val="000000"/>
          <w:lang w:eastAsia="pl-PL"/>
        </w:rPr>
        <w:t>oryginalnych lub</w:t>
      </w:r>
      <w:r w:rsidR="00481834">
        <w:rPr>
          <w:rFonts w:asciiTheme="minorHAnsi" w:hAnsiTheme="minorHAnsi" w:cstheme="minorHAnsi"/>
          <w:color w:val="000000"/>
          <w:lang w:eastAsia="pl-PL"/>
        </w:rPr>
        <w:t xml:space="preserve"> </w:t>
      </w:r>
      <w:r w:rsidRPr="001C0741">
        <w:rPr>
          <w:rFonts w:asciiTheme="minorHAnsi" w:hAnsiTheme="minorHAnsi" w:cstheme="minorHAnsi"/>
          <w:color w:val="000000"/>
          <w:lang w:eastAsia="pl-PL"/>
        </w:rPr>
        <w:t xml:space="preserve">równoważnych jakościowo, po uprzednim </w:t>
      </w:r>
      <w:r w:rsidR="00481834">
        <w:rPr>
          <w:rFonts w:asciiTheme="minorHAnsi" w:hAnsiTheme="minorHAnsi" w:cstheme="minorHAnsi"/>
          <w:color w:val="000000"/>
          <w:lang w:eastAsia="pl-PL"/>
        </w:rPr>
        <w:t>uzyskaniu akceptacji od Zamawiającego</w:t>
      </w:r>
      <w:r w:rsidRPr="001C0741">
        <w:rPr>
          <w:rFonts w:asciiTheme="minorHAnsi" w:hAnsiTheme="minorHAnsi" w:cstheme="minorHAnsi"/>
          <w:color w:val="000000"/>
          <w:lang w:eastAsia="pl-PL"/>
        </w:rPr>
        <w:t>.</w:t>
      </w:r>
    </w:p>
    <w:p w14:paraId="0A485687" w14:textId="77777777" w:rsidR="00677516" w:rsidRPr="001C0741" w:rsidRDefault="00677516" w:rsidP="00EE0045">
      <w:pPr>
        <w:pStyle w:val="Akapitzlist"/>
        <w:numPr>
          <w:ilvl w:val="1"/>
          <w:numId w:val="27"/>
        </w:numPr>
        <w:autoSpaceDE w:val="0"/>
        <w:autoSpaceDN w:val="0"/>
        <w:adjustRightInd w:val="0"/>
        <w:spacing w:after="0" w:line="240" w:lineRule="auto"/>
        <w:ind w:left="1134" w:hanging="425"/>
        <w:rPr>
          <w:rFonts w:asciiTheme="minorHAnsi" w:hAnsiTheme="minorHAnsi" w:cstheme="minorHAnsi"/>
          <w:color w:val="000000"/>
          <w:lang w:eastAsia="pl-PL"/>
        </w:rPr>
      </w:pPr>
      <w:r w:rsidRPr="001C0741">
        <w:rPr>
          <w:rFonts w:asciiTheme="minorHAnsi" w:hAnsiTheme="minorHAnsi" w:cstheme="minorHAnsi"/>
          <w:color w:val="000000"/>
          <w:lang w:eastAsia="pl-PL"/>
        </w:rPr>
        <w:t>Po zaakceptowaniu kosztorysu Wykonawca przystąpi do wykonania naprawy w terminie uzgodnionym z Zamawiającym.</w:t>
      </w:r>
    </w:p>
    <w:p w14:paraId="142C2A80" w14:textId="51D4BA4E" w:rsidR="00677516" w:rsidRPr="001C0741" w:rsidRDefault="00677516" w:rsidP="00EE0045">
      <w:pPr>
        <w:pStyle w:val="Akapitzlist"/>
        <w:numPr>
          <w:ilvl w:val="1"/>
          <w:numId w:val="27"/>
        </w:numPr>
        <w:autoSpaceDE w:val="0"/>
        <w:autoSpaceDN w:val="0"/>
        <w:adjustRightInd w:val="0"/>
        <w:spacing w:after="0" w:line="240" w:lineRule="auto"/>
        <w:ind w:left="1134" w:hanging="425"/>
        <w:rPr>
          <w:rFonts w:asciiTheme="minorHAnsi" w:hAnsiTheme="minorHAnsi" w:cstheme="minorHAnsi"/>
          <w:color w:val="000000"/>
          <w:lang w:eastAsia="pl-PL"/>
        </w:rPr>
      </w:pPr>
      <w:r w:rsidRPr="001C0741">
        <w:rPr>
          <w:rFonts w:asciiTheme="minorHAnsi" w:hAnsiTheme="minorHAnsi" w:cstheme="minorHAnsi"/>
          <w:color w:val="000000"/>
          <w:lang w:eastAsia="pl-PL"/>
        </w:rPr>
        <w:t>W przypadku ujawnienia dodatkowych usterek w trakcie naprawy Wykonawca poinformuje o tym Zamawiającego oraz przedstawi uzupełniony kosztorys</w:t>
      </w:r>
      <w:r w:rsidR="005F3D74">
        <w:rPr>
          <w:rFonts w:asciiTheme="minorHAnsi" w:hAnsiTheme="minorHAnsi" w:cstheme="minorHAnsi"/>
          <w:color w:val="000000"/>
          <w:lang w:eastAsia="pl-PL"/>
        </w:rPr>
        <w:t>, pkt 2-5 stosuje się odpowiednio</w:t>
      </w:r>
      <w:r w:rsidRPr="001C0741">
        <w:rPr>
          <w:rFonts w:asciiTheme="minorHAnsi" w:hAnsiTheme="minorHAnsi" w:cstheme="minorHAnsi"/>
          <w:color w:val="000000"/>
          <w:lang w:eastAsia="pl-PL"/>
        </w:rPr>
        <w:t>.</w:t>
      </w:r>
    </w:p>
    <w:p w14:paraId="244A971D" w14:textId="77777777" w:rsidR="00677516" w:rsidRPr="001C0741" w:rsidRDefault="00677516" w:rsidP="001C0741">
      <w:pPr>
        <w:spacing w:before="120" w:after="120"/>
        <w:rPr>
          <w:rFonts w:asciiTheme="minorHAnsi" w:hAnsiTheme="minorHAnsi" w:cstheme="minorHAnsi"/>
          <w:color w:val="000000"/>
        </w:rPr>
      </w:pPr>
    </w:p>
    <w:p w14:paraId="71381D49" w14:textId="6D210C54" w:rsidR="00FA5551" w:rsidRPr="00675FF4" w:rsidRDefault="003231AF" w:rsidP="00675FF4">
      <w:pPr>
        <w:pStyle w:val="Nagwek2"/>
        <w:spacing w:before="120" w:after="120"/>
      </w:pPr>
      <w:r w:rsidRPr="00675FF4">
        <w:br/>
      </w:r>
      <w:r w:rsidR="00FA5551" w:rsidRPr="00675FF4">
        <w:t xml:space="preserve">Fakturowanie i rozliczanie </w:t>
      </w:r>
    </w:p>
    <w:p w14:paraId="615CA1A5" w14:textId="3A137F83" w:rsidR="00FA5551" w:rsidRPr="00675FF4" w:rsidRDefault="00FA5551" w:rsidP="00EE0045">
      <w:pPr>
        <w:pStyle w:val="Tekstpodstawowywcity3"/>
        <w:numPr>
          <w:ilvl w:val="3"/>
          <w:numId w:val="15"/>
        </w:numPr>
        <w:suppressAutoHyphens w:val="0"/>
        <w:spacing w:before="120"/>
        <w:ind w:left="284" w:hanging="284"/>
        <w:rPr>
          <w:rFonts w:asciiTheme="minorHAnsi" w:hAnsiTheme="minorHAnsi" w:cstheme="minorHAnsi"/>
          <w:sz w:val="22"/>
          <w:szCs w:val="22"/>
          <w:lang w:eastAsia="pl-PL"/>
        </w:rPr>
      </w:pPr>
      <w:r w:rsidRPr="00675FF4">
        <w:rPr>
          <w:rFonts w:asciiTheme="minorHAnsi" w:hAnsiTheme="minorHAnsi" w:cstheme="minorHAnsi"/>
          <w:bCs/>
          <w:sz w:val="22"/>
          <w:szCs w:val="22"/>
          <w:lang w:eastAsia="pl-PL"/>
        </w:rPr>
        <w:t xml:space="preserve">Rozliczenie Wynagrodzenia za wykonanie Przedmiotu Umowy </w:t>
      </w:r>
      <w:r w:rsidRPr="00675FF4">
        <w:rPr>
          <w:rFonts w:asciiTheme="minorHAnsi" w:hAnsiTheme="minorHAnsi" w:cstheme="minorHAnsi"/>
          <w:sz w:val="22"/>
          <w:szCs w:val="22"/>
          <w:lang w:eastAsia="pl-PL"/>
        </w:rPr>
        <w:t>nastąpi</w:t>
      </w:r>
      <w:r w:rsidR="0015627C">
        <w:rPr>
          <w:rFonts w:asciiTheme="minorHAnsi" w:hAnsiTheme="minorHAnsi" w:cstheme="minorHAnsi"/>
          <w:sz w:val="22"/>
          <w:szCs w:val="22"/>
          <w:lang w:eastAsia="pl-PL"/>
        </w:rPr>
        <w:t xml:space="preserve"> każdorazowo</w:t>
      </w:r>
      <w:r w:rsidRPr="00675FF4">
        <w:rPr>
          <w:rFonts w:asciiTheme="minorHAnsi" w:hAnsiTheme="minorHAnsi" w:cstheme="minorHAnsi"/>
          <w:sz w:val="22"/>
          <w:szCs w:val="22"/>
          <w:lang w:eastAsia="pl-PL"/>
        </w:rPr>
        <w:t xml:space="preserve"> </w:t>
      </w:r>
      <w:r w:rsidRPr="00675FF4">
        <w:rPr>
          <w:rFonts w:asciiTheme="minorHAnsi" w:hAnsiTheme="minorHAnsi" w:cstheme="minorHAnsi"/>
          <w:sz w:val="22"/>
          <w:szCs w:val="22"/>
        </w:rPr>
        <w:t xml:space="preserve">na podstawie </w:t>
      </w:r>
      <w:r w:rsidR="00FB5DAA">
        <w:rPr>
          <w:rFonts w:asciiTheme="minorHAnsi" w:hAnsiTheme="minorHAnsi" w:cstheme="minorHAnsi"/>
          <w:sz w:val="22"/>
          <w:szCs w:val="22"/>
        </w:rPr>
        <w:t xml:space="preserve">obustronnie podpisanych </w:t>
      </w:r>
      <w:r w:rsidRPr="00FB5DAA">
        <w:rPr>
          <w:rFonts w:asciiTheme="minorHAnsi" w:hAnsiTheme="minorHAnsi" w:cstheme="minorHAnsi"/>
          <w:b/>
          <w:bCs/>
          <w:sz w:val="22"/>
          <w:szCs w:val="22"/>
        </w:rPr>
        <w:t>protokołów odbior</w:t>
      </w:r>
      <w:r w:rsidR="00FB5DAA" w:rsidRPr="00FE4F59">
        <w:rPr>
          <w:rFonts w:asciiTheme="minorHAnsi" w:hAnsiTheme="minorHAnsi" w:cstheme="minorHAnsi"/>
          <w:b/>
          <w:bCs/>
          <w:sz w:val="22"/>
          <w:szCs w:val="22"/>
        </w:rPr>
        <w:t>u prac</w:t>
      </w:r>
      <w:r w:rsidR="00D6624E">
        <w:rPr>
          <w:rFonts w:asciiTheme="minorHAnsi" w:hAnsiTheme="minorHAnsi" w:cstheme="minorHAnsi"/>
          <w:b/>
          <w:bCs/>
          <w:sz w:val="22"/>
          <w:szCs w:val="22"/>
        </w:rPr>
        <w:t xml:space="preserve"> podpisanych bez zastrzeżeń o których mowa w § 6 ust 4-5</w:t>
      </w:r>
      <w:r w:rsidR="005C3B54" w:rsidRPr="00FE4F59">
        <w:rPr>
          <w:rFonts w:asciiTheme="minorHAnsi" w:hAnsiTheme="minorHAnsi" w:cstheme="minorHAnsi"/>
          <w:b/>
          <w:bCs/>
          <w:sz w:val="22"/>
          <w:szCs w:val="22"/>
        </w:rPr>
        <w:t>.</w:t>
      </w:r>
      <w:bookmarkStart w:id="1" w:name="_Hlk201051842"/>
    </w:p>
    <w:bookmarkEnd w:id="1"/>
    <w:p w14:paraId="1DF0DC29" w14:textId="77777777" w:rsidR="00DA2F2F" w:rsidRPr="004422D3" w:rsidRDefault="00DA2F2F" w:rsidP="00EE0045">
      <w:pPr>
        <w:numPr>
          <w:ilvl w:val="0"/>
          <w:numId w:val="17"/>
        </w:numPr>
        <w:suppressAutoHyphens w:val="0"/>
        <w:spacing w:after="160" w:line="276" w:lineRule="auto"/>
        <w:rPr>
          <w:rFonts w:eastAsia="Calibri" w:cs="Times New Roman"/>
        </w:rPr>
      </w:pPr>
      <w:r w:rsidRPr="004422D3">
        <w:rPr>
          <w:rFonts w:eastAsia="Calibri" w:cs="Times New Roman"/>
        </w:rPr>
        <w:t>Zamawiający oświadcza, że:</w:t>
      </w:r>
    </w:p>
    <w:p w14:paraId="3C3AC8F1" w14:textId="77777777" w:rsidR="00DA2F2F" w:rsidRPr="004422D3" w:rsidRDefault="00DA2F2F" w:rsidP="00EE0045">
      <w:pPr>
        <w:numPr>
          <w:ilvl w:val="0"/>
          <w:numId w:val="20"/>
        </w:numPr>
        <w:suppressAutoHyphens w:val="0"/>
        <w:spacing w:after="160" w:line="276" w:lineRule="auto"/>
        <w:rPr>
          <w:rFonts w:eastAsia="Calibri" w:cs="Times New Roman"/>
        </w:rPr>
      </w:pPr>
      <w:r w:rsidRPr="006D75F1">
        <w:rPr>
          <w:rFonts w:eastAsia="Calibri" w:cs="Times New Roman"/>
          <w:strike/>
        </w:rPr>
        <w:t>w przypadku, gdy Wykonawca stanie się podatnikiem podatku od towarów i usług to dokona płatności za wykonany Przedmiot umowy z zastosowaniem mechanizmu podzielonej płatności/</w:t>
      </w:r>
      <w:r w:rsidRPr="004422D3">
        <w:rPr>
          <w:rFonts w:eastAsia="Calibri" w:cs="Times New Roman"/>
        </w:rPr>
        <w:t xml:space="preserve"> płatność za wykonany Przedmiot Umowy dokonana będzie z zastosowaniem mechanizmu podzielonej płatności</w:t>
      </w:r>
      <w:r w:rsidRPr="004422D3">
        <w:rPr>
          <w:rFonts w:eastAsia="Calibri" w:cs="Times New Roman"/>
          <w:vertAlign w:val="superscript"/>
        </w:rPr>
        <w:footnoteReference w:id="2"/>
      </w:r>
      <w:r w:rsidRPr="004422D3">
        <w:rPr>
          <w:rFonts w:eastAsia="Calibri" w:cs="Times New Roman"/>
          <w:vertAlign w:val="superscript"/>
        </w:rPr>
        <w:t xml:space="preserve"> </w:t>
      </w:r>
      <w:r w:rsidRPr="004422D3">
        <w:rPr>
          <w:rFonts w:eastAsia="Calibri" w:cs="Times New Roman"/>
        </w:rPr>
        <w:t>,</w:t>
      </w:r>
    </w:p>
    <w:p w14:paraId="363B9A4C" w14:textId="77777777" w:rsidR="00DA2F2F" w:rsidRPr="004422D3" w:rsidRDefault="00DA2F2F" w:rsidP="00EE0045">
      <w:pPr>
        <w:numPr>
          <w:ilvl w:val="0"/>
          <w:numId w:val="20"/>
        </w:numPr>
        <w:suppressAutoHyphens w:val="0"/>
        <w:spacing w:after="160" w:line="276" w:lineRule="auto"/>
        <w:rPr>
          <w:rFonts w:eastAsia="Calibri" w:cs="Times New Roman"/>
        </w:rPr>
      </w:pPr>
      <w:r w:rsidRPr="004422D3">
        <w:rPr>
          <w:rFonts w:eastAsia="Calibri" w:cs="Times New Roman"/>
        </w:rPr>
        <w:t>posiada status dużego przedsiębiorcy w rozumieniu art. 4 pkt 6 ustawy z dnia 08 marca 2013 r. o przeciwdziałaniu nadmiernym opóźnieniom w transakcjach handlowych.</w:t>
      </w:r>
    </w:p>
    <w:p w14:paraId="279B19CC" w14:textId="77777777" w:rsidR="00DA2F2F" w:rsidRPr="004422D3" w:rsidRDefault="00DA2F2F" w:rsidP="00EE0045">
      <w:pPr>
        <w:numPr>
          <w:ilvl w:val="0"/>
          <w:numId w:val="17"/>
        </w:numPr>
        <w:suppressAutoHyphens w:val="0"/>
        <w:spacing w:after="160" w:line="276" w:lineRule="auto"/>
        <w:rPr>
          <w:rFonts w:eastAsia="Calibri" w:cs="Times New Roman"/>
        </w:rPr>
      </w:pPr>
      <w:r w:rsidRPr="004422D3">
        <w:rPr>
          <w:rFonts w:eastAsia="Calibri" w:cs="Times New Roman"/>
        </w:rPr>
        <w:t>Wykonawca oświadcza, że:</w:t>
      </w:r>
    </w:p>
    <w:p w14:paraId="043965D4" w14:textId="77777777" w:rsidR="00DA2F2F" w:rsidRPr="004422D3" w:rsidRDefault="00DA2F2F" w:rsidP="00EE0045">
      <w:pPr>
        <w:numPr>
          <w:ilvl w:val="1"/>
          <w:numId w:val="21"/>
        </w:numPr>
        <w:suppressAutoHyphens w:val="0"/>
        <w:spacing w:after="160" w:line="276" w:lineRule="auto"/>
        <w:ind w:left="851" w:hanging="426"/>
        <w:rPr>
          <w:rFonts w:eastAsia="Calibri" w:cs="Times New Roman"/>
          <w:bCs/>
          <w:iCs/>
        </w:rPr>
      </w:pPr>
      <w:proofErr w:type="spellStart"/>
      <w:r w:rsidRPr="004422D3">
        <w:rPr>
          <w:rFonts w:eastAsia="Calibri" w:cs="Times New Roman"/>
          <w:bCs/>
          <w:iCs/>
          <w:lang w:val="x-none"/>
        </w:rPr>
        <w:t>wskaz</w:t>
      </w:r>
      <w:r w:rsidRPr="004422D3">
        <w:rPr>
          <w:rFonts w:eastAsia="Calibri" w:cs="Times New Roman"/>
          <w:bCs/>
          <w:iCs/>
        </w:rPr>
        <w:t>a</w:t>
      </w:r>
      <w:r w:rsidRPr="004422D3">
        <w:rPr>
          <w:rFonts w:eastAsia="Calibri" w:cs="Times New Roman"/>
          <w:bCs/>
          <w:iCs/>
          <w:lang w:val="x-none"/>
        </w:rPr>
        <w:t>ny</w:t>
      </w:r>
      <w:proofErr w:type="spellEnd"/>
      <w:r w:rsidRPr="004422D3">
        <w:rPr>
          <w:rFonts w:eastAsia="Calibri" w:cs="Times New Roman"/>
          <w:bCs/>
          <w:iCs/>
          <w:lang w:val="x-none"/>
        </w:rPr>
        <w:t xml:space="preserve"> w fakturze rachunek bankowy jest rachunkiem rozliczeniowym, służącym wyłącznie w</w:t>
      </w:r>
      <w:r w:rsidRPr="004422D3">
        <w:rPr>
          <w:rFonts w:eastAsia="Calibri" w:cs="Times New Roman"/>
          <w:bCs/>
          <w:iCs/>
        </w:rPr>
        <w:t> </w:t>
      </w:r>
      <w:r w:rsidRPr="004422D3">
        <w:rPr>
          <w:rFonts w:eastAsia="Calibri" w:cs="Times New Roman"/>
          <w:bCs/>
          <w:iCs/>
          <w:lang w:val="x-none"/>
        </w:rPr>
        <w:t>celu rozliczeń z tytułu prowadzonej przez niego działalności gospodarczej</w:t>
      </w:r>
      <w:r w:rsidRPr="004422D3">
        <w:rPr>
          <w:rFonts w:eastAsia="Calibri" w:cs="Times New Roman"/>
          <w:bCs/>
          <w:iCs/>
          <w:vertAlign w:val="superscript"/>
          <w:lang w:val="x-none"/>
        </w:rPr>
        <w:footnoteReference w:id="3"/>
      </w:r>
      <w:r w:rsidRPr="004422D3">
        <w:rPr>
          <w:rFonts w:eastAsia="Calibri" w:cs="Times New Roman"/>
          <w:bCs/>
          <w:iCs/>
        </w:rPr>
        <w:t>,</w:t>
      </w:r>
    </w:p>
    <w:p w14:paraId="29042AC4" w14:textId="77777777" w:rsidR="00DA2F2F" w:rsidRPr="004422D3" w:rsidRDefault="00DA2F2F" w:rsidP="00EE0045">
      <w:pPr>
        <w:numPr>
          <w:ilvl w:val="1"/>
          <w:numId w:val="21"/>
        </w:numPr>
        <w:suppressAutoHyphens w:val="0"/>
        <w:spacing w:after="160" w:line="276" w:lineRule="auto"/>
        <w:ind w:left="851" w:hanging="426"/>
        <w:rPr>
          <w:rFonts w:eastAsia="Calibri" w:cs="Times New Roman"/>
          <w:bCs/>
          <w:iCs/>
        </w:rPr>
      </w:pPr>
      <w:r w:rsidRPr="004422D3">
        <w:rPr>
          <w:rFonts w:eastAsia="Calibri" w:cs="Times New Roman"/>
        </w:rPr>
        <w:t xml:space="preserve">nie </w:t>
      </w:r>
      <w:r w:rsidRPr="005F0192">
        <w:rPr>
          <w:rFonts w:eastAsia="Calibri" w:cs="Times New Roman"/>
        </w:rPr>
        <w:t xml:space="preserve">posiada statusu </w:t>
      </w:r>
      <w:r w:rsidRPr="00080104">
        <w:rPr>
          <w:rFonts w:eastAsia="Calibri" w:cs="Times New Roman"/>
        </w:rPr>
        <w:t>/ posiada status</w:t>
      </w:r>
      <w:r w:rsidRPr="006D75F1">
        <w:rPr>
          <w:rFonts w:eastAsia="Calibri" w:cs="Times New Roman"/>
          <w:strike/>
          <w:vertAlign w:val="superscript"/>
        </w:rPr>
        <w:footnoteReference w:id="4"/>
      </w:r>
      <w:r w:rsidRPr="004422D3">
        <w:rPr>
          <w:rFonts w:eastAsia="Calibri" w:cs="Times New Roman"/>
        </w:rPr>
        <w:t xml:space="preserve"> dużego przedsiębiorcy w rozumieniu art. 4 pkt 6 ustawy z dnia 8 marca 2013 r. o przeciwdziałaniu nadmiernym opóźnieniom w transakcjach handlowych</w:t>
      </w:r>
      <w:r w:rsidRPr="004422D3">
        <w:rPr>
          <w:rFonts w:eastAsia="Calibri" w:cs="Times New Roman"/>
          <w:bCs/>
          <w:iCs/>
        </w:rPr>
        <w:t>,</w:t>
      </w:r>
    </w:p>
    <w:p w14:paraId="1FE97640" w14:textId="77777777" w:rsidR="00DA2F2F" w:rsidRPr="004422D3" w:rsidRDefault="00DA2F2F" w:rsidP="00EE0045">
      <w:pPr>
        <w:numPr>
          <w:ilvl w:val="1"/>
          <w:numId w:val="21"/>
        </w:numPr>
        <w:suppressAutoHyphens w:val="0"/>
        <w:spacing w:after="160" w:line="276" w:lineRule="auto"/>
        <w:ind w:left="851" w:hanging="426"/>
        <w:rPr>
          <w:rFonts w:eastAsia="Calibri" w:cs="Times New Roman"/>
          <w:bCs/>
          <w:iCs/>
        </w:rPr>
      </w:pPr>
      <w:r w:rsidRPr="004422D3">
        <w:rPr>
          <w:rFonts w:eastAsia="Calibri" w:cs="Times New Roman"/>
          <w:bCs/>
        </w:rPr>
        <w:t>jest</w:t>
      </w:r>
      <w:r w:rsidRPr="00080104">
        <w:rPr>
          <w:rFonts w:eastAsia="Calibri" w:cs="Times New Roman"/>
          <w:bCs/>
        </w:rPr>
        <w:t>/nie jest</w:t>
      </w:r>
      <w:r w:rsidRPr="006D75F1">
        <w:rPr>
          <w:rFonts w:eastAsia="Calibri" w:cs="Times New Roman"/>
          <w:bCs/>
          <w:strike/>
          <w:vertAlign w:val="superscript"/>
        </w:rPr>
        <w:footnoteReference w:id="5"/>
      </w:r>
      <w:r w:rsidRPr="004422D3">
        <w:rPr>
          <w:rFonts w:eastAsia="Calibri" w:cs="Times New Roman"/>
          <w:bCs/>
        </w:rPr>
        <w:t xml:space="preserve"> zarejestrowany w Rzeczypospolitej Polskiej jako czynny podmiot podlegający podatkowi od towarów i usług,</w:t>
      </w:r>
    </w:p>
    <w:p w14:paraId="5A6A2EF2" w14:textId="77777777" w:rsidR="00DA2F2F" w:rsidRPr="00E5679D" w:rsidRDefault="00DA2F2F" w:rsidP="00EE0045">
      <w:pPr>
        <w:numPr>
          <w:ilvl w:val="1"/>
          <w:numId w:val="21"/>
        </w:numPr>
        <w:suppressAutoHyphens w:val="0"/>
        <w:spacing w:after="160" w:line="276" w:lineRule="auto"/>
        <w:ind w:left="851" w:hanging="426"/>
        <w:rPr>
          <w:rFonts w:eastAsia="Calibri" w:cs="Times New Roman"/>
          <w:bCs/>
          <w:iCs/>
        </w:rPr>
      </w:pPr>
      <w:r w:rsidRPr="00D70EF6">
        <w:rPr>
          <w:rFonts w:eastAsia="Calibri" w:cs="Times New Roman"/>
          <w:bCs/>
        </w:rPr>
        <w:t xml:space="preserve">wystawia faktury w </w:t>
      </w:r>
      <w:bookmarkStart w:id="2" w:name="_Hlk217384499"/>
      <w:r w:rsidRPr="00D70EF6">
        <w:rPr>
          <w:rFonts w:eastAsia="Calibri" w:cs="Times New Roman"/>
          <w:bCs/>
        </w:rPr>
        <w:t xml:space="preserve">Krajowym Systemie e-Faktur zwanym dalej </w:t>
      </w:r>
      <w:proofErr w:type="spellStart"/>
      <w:r w:rsidRPr="00D70EF6">
        <w:rPr>
          <w:rFonts w:eastAsia="Calibri" w:cs="Times New Roman"/>
          <w:bCs/>
        </w:rPr>
        <w:t>KSeF</w:t>
      </w:r>
      <w:bookmarkEnd w:id="2"/>
      <w:proofErr w:type="spellEnd"/>
    </w:p>
    <w:p w14:paraId="3697CE82" w14:textId="77777777" w:rsidR="00DA2F2F" w:rsidRPr="006D75F1" w:rsidRDefault="00DA2F2F" w:rsidP="00DA2F2F">
      <w:pPr>
        <w:spacing w:line="276" w:lineRule="auto"/>
        <w:ind w:left="851"/>
        <w:rPr>
          <w:rFonts w:eastAsia="Calibri" w:cs="Times New Roman"/>
          <w:strike/>
        </w:rPr>
      </w:pPr>
      <w:r w:rsidRPr="00080104">
        <w:rPr>
          <w:rFonts w:eastAsia="Calibri" w:cs="Times New Roman"/>
          <w:bCs/>
        </w:rPr>
        <w:t xml:space="preserve">będzie wystawiał faktury w Krajowym Systemie e-Faktur zwanym dalej </w:t>
      </w:r>
      <w:proofErr w:type="spellStart"/>
      <w:r w:rsidRPr="00080104">
        <w:rPr>
          <w:rFonts w:eastAsia="Calibri" w:cs="Times New Roman"/>
          <w:bCs/>
        </w:rPr>
        <w:t>KSeF</w:t>
      </w:r>
      <w:proofErr w:type="spellEnd"/>
      <w:r w:rsidRPr="00080104">
        <w:rPr>
          <w:rFonts w:eastAsia="Calibri" w:cs="Times New Roman"/>
          <w:bCs/>
        </w:rPr>
        <w:t xml:space="preserve"> od dnia …………………</w:t>
      </w:r>
      <w:r w:rsidRPr="00080104">
        <w:rPr>
          <w:rFonts w:eastAsia="Calibri" w:cs="Times New Roman"/>
        </w:rPr>
        <w:t>.</w:t>
      </w:r>
    </w:p>
    <w:p w14:paraId="78DA2DD6" w14:textId="77777777" w:rsidR="00DA2F2F" w:rsidRPr="006D75F1" w:rsidRDefault="00DA2F2F" w:rsidP="00DA2F2F">
      <w:pPr>
        <w:spacing w:line="276" w:lineRule="auto"/>
        <w:ind w:left="851"/>
        <w:rPr>
          <w:rFonts w:eastAsia="Calibri" w:cs="Times New Roman"/>
          <w:bCs/>
          <w:iCs/>
          <w:strike/>
        </w:rPr>
      </w:pPr>
      <w:r w:rsidRPr="00080104">
        <w:rPr>
          <w:rFonts w:eastAsia="Calibri" w:cs="Times New Roman"/>
        </w:rPr>
        <w:t xml:space="preserve">nie będzie wystawiał faktur w </w:t>
      </w:r>
      <w:r w:rsidRPr="00080104">
        <w:rPr>
          <w:rFonts w:eastAsia="Calibri" w:cs="Times New Roman"/>
          <w:bCs/>
        </w:rPr>
        <w:t xml:space="preserve">Krajowym Systemie e-Faktur zwanym dalej </w:t>
      </w:r>
      <w:proofErr w:type="spellStart"/>
      <w:r w:rsidRPr="00080104">
        <w:rPr>
          <w:rFonts w:eastAsia="Calibri" w:cs="Times New Roman"/>
          <w:bCs/>
        </w:rPr>
        <w:t>KSeF</w:t>
      </w:r>
      <w:proofErr w:type="spellEnd"/>
      <w:r w:rsidRPr="006D75F1">
        <w:rPr>
          <w:rFonts w:eastAsia="Calibri" w:cs="Times New Roman"/>
          <w:bCs/>
          <w:strike/>
          <w:vertAlign w:val="superscript"/>
        </w:rPr>
        <w:footnoteReference w:id="6"/>
      </w:r>
      <w:r w:rsidRPr="006D75F1">
        <w:rPr>
          <w:rFonts w:eastAsia="Calibri" w:cs="Times New Roman"/>
          <w:bCs/>
          <w:strike/>
        </w:rPr>
        <w:t>.</w:t>
      </w:r>
    </w:p>
    <w:p w14:paraId="0D865665" w14:textId="7DCC9EB4" w:rsidR="00B6652E" w:rsidRPr="00B6652E" w:rsidRDefault="00DA2F2F" w:rsidP="00B6652E">
      <w:pPr>
        <w:spacing w:line="276" w:lineRule="auto"/>
        <w:ind w:left="709"/>
        <w:rPr>
          <w:b/>
        </w:rPr>
      </w:pPr>
      <w:r>
        <w:rPr>
          <w:rFonts w:eastAsia="Calibri" w:cs="Times New Roman"/>
        </w:rPr>
        <w:t xml:space="preserve">W przypadku, gdy zgodnie z obowiązującymi przepisami Wykonawca nie jest zobowiązany do wystawiania faktur za pośrednictwem </w:t>
      </w:r>
      <w:proofErr w:type="spellStart"/>
      <w:r>
        <w:rPr>
          <w:rFonts w:eastAsia="Calibri" w:cs="Times New Roman"/>
        </w:rPr>
        <w:t>KSef</w:t>
      </w:r>
      <w:proofErr w:type="spellEnd"/>
      <w:r>
        <w:rPr>
          <w:rFonts w:eastAsia="Calibri" w:cs="Times New Roman"/>
        </w:rPr>
        <w:t xml:space="preserve">, faktury </w:t>
      </w:r>
      <w:r w:rsidRPr="003B6E8C">
        <w:rPr>
          <w:rFonts w:eastAsia="Calibri" w:cs="Times New Roman"/>
        </w:rPr>
        <w:t xml:space="preserve">będą przesyłane w formie elektronicznej w formacie pliku PDF za pośrednictwem </w:t>
      </w:r>
      <w:r w:rsidRPr="00C27138">
        <w:rPr>
          <w:rFonts w:eastAsia="Calibri" w:cs="Times New Roman"/>
        </w:rPr>
        <w:t>poczty elektronicznej z adresu e-mail Wykonawcy</w:t>
      </w:r>
      <w:r w:rsidR="00B6652E">
        <w:rPr>
          <w:rFonts w:eastAsia="Calibri" w:cs="Times New Roman"/>
        </w:rPr>
        <w:t xml:space="preserve"> </w:t>
      </w:r>
      <w:r w:rsidR="007D12E2">
        <w:rPr>
          <w:b/>
        </w:rPr>
        <w:t>...........................................................</w:t>
      </w:r>
    </w:p>
    <w:p w14:paraId="651D5810" w14:textId="119D940C" w:rsidR="00DA2F2F" w:rsidRDefault="00DA2F2F" w:rsidP="00DA2F2F">
      <w:pPr>
        <w:spacing w:line="276" w:lineRule="auto"/>
        <w:ind w:left="851"/>
        <w:rPr>
          <w:rFonts w:eastAsia="Calibri" w:cs="Times New Roman"/>
        </w:rPr>
      </w:pPr>
      <w:r w:rsidRPr="00C27138">
        <w:rPr>
          <w:rFonts w:eastAsia="Calibri" w:cs="Times New Roman"/>
        </w:rPr>
        <w:t xml:space="preserve"> na adres e-mail </w:t>
      </w:r>
      <w:hyperlink r:id="rId8" w:history="1">
        <w:r w:rsidRPr="00C27138">
          <w:rPr>
            <w:rStyle w:val="Hipercze"/>
            <w:rFonts w:eastAsia="Calibri" w:cs="Times New Roman"/>
          </w:rPr>
          <w:t>kontakt@zzw.waw.pl</w:t>
        </w:r>
      </w:hyperlink>
      <w:r w:rsidRPr="00C27138">
        <w:rPr>
          <w:rFonts w:eastAsia="Calibri" w:cs="Times New Roman"/>
        </w:rPr>
        <w:t xml:space="preserve">. Za dzień otrzymania faktury uznaje się dzień potwierdzenia otrzymania wiadomości zawierającej fakturę w formacie pliku  PDF na adres e-mail </w:t>
      </w:r>
      <w:hyperlink r:id="rId9" w:history="1">
        <w:r w:rsidRPr="00C27138">
          <w:rPr>
            <w:rStyle w:val="Hipercze"/>
            <w:rFonts w:eastAsia="Calibri" w:cs="Times New Roman"/>
          </w:rPr>
          <w:t>kontakt@zzw.waw.pl</w:t>
        </w:r>
      </w:hyperlink>
      <w:r w:rsidRPr="00C27138">
        <w:rPr>
          <w:rFonts w:eastAsia="Calibri" w:cs="Times New Roman"/>
        </w:rPr>
        <w:t>.</w:t>
      </w:r>
      <w:r w:rsidRPr="00E5679D">
        <w:t xml:space="preserve"> </w:t>
      </w:r>
      <w:bookmarkStart w:id="3" w:name="_Hlk219279017"/>
      <w:r w:rsidRPr="00E2257A">
        <w:t xml:space="preserve">Wykonawca </w:t>
      </w:r>
      <w:r>
        <w:t>za</w:t>
      </w:r>
      <w:r w:rsidRPr="00E2257A">
        <w:t>stosuje automatyczne potwierdzenie odbioru.</w:t>
      </w:r>
      <w:bookmarkEnd w:id="3"/>
      <w:r w:rsidRPr="00E2257A">
        <w:t xml:space="preserve"> </w:t>
      </w:r>
      <w:r>
        <w:rPr>
          <w:rFonts w:eastAsia="Calibri" w:cs="Times New Roman"/>
        </w:rPr>
        <w:t>Zapłata wynagrodzenia nastąpi na podstawie prawidłowo wystawionej faktury w terminie 21 dni liczonym od pierwszego dnia roboczego po dniu jej otrzymania</w:t>
      </w:r>
      <w:r>
        <w:rPr>
          <w:rStyle w:val="Odwoaniedokomentarza"/>
          <w:rFonts w:eastAsia="Calibri" w:cs="Times New Roman"/>
          <w:sz w:val="24"/>
          <w:szCs w:val="24"/>
        </w:rPr>
        <w:t>,</w:t>
      </w:r>
      <w:r>
        <w:rPr>
          <w:rFonts w:eastAsia="Calibri" w:cs="Times New Roman"/>
        </w:rPr>
        <w:t xml:space="preserve"> na rachunek bankowy Wykonawcy wskazany w fakturze.</w:t>
      </w:r>
      <w:r w:rsidRPr="00C27138">
        <w:t xml:space="preserve"> </w:t>
      </w:r>
      <w:r w:rsidRPr="00750016">
        <w:t xml:space="preserve">Prawidłowo wystawiona faktura </w:t>
      </w:r>
      <w:r>
        <w:t xml:space="preserve">to faktura </w:t>
      </w:r>
      <w:r w:rsidRPr="00C27138">
        <w:t>wystawion</w:t>
      </w:r>
      <w:r>
        <w:t>a</w:t>
      </w:r>
      <w:r w:rsidRPr="00C27138">
        <w:t xml:space="preserve"> zgodnie z przepisami prawa oraz prawidłow</w:t>
      </w:r>
      <w:r>
        <w:t>a</w:t>
      </w:r>
      <w:r w:rsidRPr="00C27138">
        <w:t xml:space="preserve"> pod względem formalnym i rachunkowym </w:t>
      </w:r>
      <w:r>
        <w:t>oraz zawierająca</w:t>
      </w:r>
      <w:r w:rsidRPr="00750016">
        <w:t xml:space="preserve"> numer umowy, na podstawie której jest wystawiona.</w:t>
      </w:r>
    </w:p>
    <w:p w14:paraId="31C83841" w14:textId="77777777" w:rsidR="00DA2F2F" w:rsidRPr="00EC3D03" w:rsidRDefault="00DA2F2F" w:rsidP="00EE0045">
      <w:pPr>
        <w:numPr>
          <w:ilvl w:val="0"/>
          <w:numId w:val="17"/>
        </w:numPr>
        <w:suppressAutoHyphens w:val="0"/>
        <w:spacing w:after="160" w:line="276" w:lineRule="auto"/>
        <w:rPr>
          <w:rFonts w:eastAsia="Calibri" w:cs="Times New Roman"/>
        </w:rPr>
      </w:pPr>
      <w:r>
        <w:rPr>
          <w:rFonts w:eastAsia="Calibri" w:cs="Times New Roman"/>
        </w:rPr>
        <w:t>Fakturę należy wystawić na rzecz:</w:t>
      </w:r>
      <w:r w:rsidRPr="00EC3D03">
        <w:rPr>
          <w:rFonts w:eastAsia="Calibri" w:cs="Times New Roman"/>
        </w:rPr>
        <w:t xml:space="preserve"> </w:t>
      </w:r>
    </w:p>
    <w:p w14:paraId="6922D24E" w14:textId="77777777" w:rsidR="00DA2F2F" w:rsidRPr="00EC3D03" w:rsidRDefault="00DA2F2F" w:rsidP="00DA2F2F">
      <w:pPr>
        <w:pStyle w:val="Akapitzlist"/>
      </w:pPr>
      <w:r w:rsidRPr="005F1D04">
        <w:t xml:space="preserve">Nabywca (podmiot2): </w:t>
      </w:r>
      <w:r w:rsidRPr="00EC3D03">
        <w:t>Miasto Stołeczne Warszawa</w:t>
      </w:r>
    </w:p>
    <w:p w14:paraId="77EAD91E" w14:textId="77777777" w:rsidR="00DA2F2F" w:rsidRPr="00EC3D03" w:rsidRDefault="00DA2F2F" w:rsidP="00DA2F2F">
      <w:pPr>
        <w:spacing w:line="276" w:lineRule="auto"/>
        <w:ind w:left="142" w:firstLine="566"/>
        <w:rPr>
          <w:rFonts w:eastAsia="Calibri" w:cs="Times New Roman"/>
        </w:rPr>
      </w:pPr>
      <w:r w:rsidRPr="00EC3D03">
        <w:rPr>
          <w:rFonts w:eastAsia="Calibri" w:cs="Times New Roman"/>
        </w:rPr>
        <w:t>Pl</w:t>
      </w:r>
      <w:r>
        <w:rPr>
          <w:rFonts w:eastAsia="Calibri" w:cs="Times New Roman"/>
        </w:rPr>
        <w:t>.</w:t>
      </w:r>
      <w:r w:rsidRPr="00EC3D03">
        <w:rPr>
          <w:rFonts w:eastAsia="Calibri" w:cs="Times New Roman"/>
        </w:rPr>
        <w:t xml:space="preserve"> Bankowy 3/5</w:t>
      </w:r>
      <w:r>
        <w:rPr>
          <w:rFonts w:eastAsia="Calibri" w:cs="Times New Roman"/>
        </w:rPr>
        <w:t xml:space="preserve">, </w:t>
      </w:r>
      <w:r w:rsidRPr="00EC3D03">
        <w:rPr>
          <w:rFonts w:eastAsia="Calibri" w:cs="Times New Roman"/>
        </w:rPr>
        <w:t>00-950 Warszawa</w:t>
      </w:r>
    </w:p>
    <w:p w14:paraId="07984B7D" w14:textId="77777777" w:rsidR="00DA2F2F" w:rsidRPr="00EC3D03" w:rsidRDefault="00DA2F2F" w:rsidP="00DA2F2F">
      <w:pPr>
        <w:spacing w:line="276" w:lineRule="auto"/>
        <w:ind w:left="142" w:firstLine="566"/>
        <w:rPr>
          <w:rFonts w:eastAsia="Calibri" w:cs="Times New Roman"/>
        </w:rPr>
      </w:pPr>
      <w:r w:rsidRPr="00EC3D03">
        <w:rPr>
          <w:rFonts w:eastAsia="Calibri" w:cs="Times New Roman"/>
        </w:rPr>
        <w:t>NIP 5252248481</w:t>
      </w:r>
    </w:p>
    <w:p w14:paraId="7894A9FD" w14:textId="77777777" w:rsidR="00DA2F2F" w:rsidRPr="00E5679D" w:rsidRDefault="00DA2F2F" w:rsidP="00DA2F2F">
      <w:pPr>
        <w:spacing w:line="276" w:lineRule="auto"/>
        <w:ind w:left="709"/>
        <w:rPr>
          <w:rFonts w:eastAsia="Calibri" w:cs="Times New Roman"/>
        </w:rPr>
      </w:pPr>
      <w:r w:rsidRPr="00E5679D">
        <w:rPr>
          <w:rFonts w:eastAsia="Calibri" w:cs="Times New Roman"/>
        </w:rPr>
        <w:t>Odbiorca (podmiot inny/podmiot3)</w:t>
      </w:r>
      <w:r w:rsidRPr="00E5679D">
        <w:rPr>
          <w:rFonts w:eastAsia="Calibri" w:cs="Times New Roman"/>
          <w:vertAlign w:val="superscript"/>
        </w:rPr>
        <w:footnoteReference w:id="7"/>
      </w:r>
      <w:r w:rsidRPr="00E5679D">
        <w:rPr>
          <w:rFonts w:eastAsia="Calibri" w:cs="Times New Roman"/>
        </w:rPr>
        <w:t>: Zarząd Zieleni m.st. Warszawy</w:t>
      </w:r>
    </w:p>
    <w:p w14:paraId="7A4A35DC" w14:textId="77777777" w:rsidR="00DA2F2F" w:rsidRPr="00E5679D" w:rsidRDefault="00DA2F2F" w:rsidP="00DA2F2F">
      <w:pPr>
        <w:spacing w:line="276" w:lineRule="auto"/>
        <w:ind w:left="142" w:firstLine="566"/>
        <w:rPr>
          <w:rFonts w:eastAsia="Calibri" w:cs="Times New Roman"/>
        </w:rPr>
      </w:pPr>
      <w:r w:rsidRPr="00E5679D">
        <w:rPr>
          <w:rFonts w:eastAsia="Calibri" w:cs="Times New Roman"/>
        </w:rPr>
        <w:t>ul. Hoża 13A, 00-528 Warszawa</w:t>
      </w:r>
    </w:p>
    <w:p w14:paraId="0C0128F1" w14:textId="77777777" w:rsidR="00DA2F2F" w:rsidRPr="00E5679D" w:rsidRDefault="00DA2F2F" w:rsidP="00DA2F2F">
      <w:pPr>
        <w:spacing w:line="276" w:lineRule="auto"/>
        <w:ind w:left="142" w:firstLine="566"/>
        <w:rPr>
          <w:rFonts w:eastAsia="Calibri" w:cs="Times New Roman"/>
        </w:rPr>
      </w:pPr>
      <w:r w:rsidRPr="00E5679D">
        <w:rPr>
          <w:rFonts w:eastAsia="Calibri" w:cs="Times New Roman"/>
        </w:rPr>
        <w:t>NIP 5213748392</w:t>
      </w:r>
    </w:p>
    <w:p w14:paraId="238C6E4F" w14:textId="4EE5C698" w:rsidR="00DA2F2F" w:rsidRPr="00E5679D" w:rsidRDefault="00DA2F2F" w:rsidP="00EE0045">
      <w:pPr>
        <w:numPr>
          <w:ilvl w:val="0"/>
          <w:numId w:val="17"/>
        </w:numPr>
        <w:suppressAutoHyphens w:val="0"/>
        <w:spacing w:after="160" w:line="276" w:lineRule="auto"/>
        <w:rPr>
          <w:rFonts w:eastAsia="Calibri" w:cs="Times New Roman"/>
        </w:rPr>
      </w:pPr>
      <w:r w:rsidRPr="00E5679D">
        <w:rPr>
          <w:rFonts w:eastAsia="Calibri" w:cs="Times New Roman"/>
        </w:rPr>
        <w:t>Z zastrzeżeniem ust. 3 pkt 4</w:t>
      </w:r>
      <w:r w:rsidR="007D12E2">
        <w:rPr>
          <w:rStyle w:val="Odwoanieprzypisudolnego"/>
          <w:rFonts w:eastAsia="Calibri" w:cs="Times New Roman"/>
        </w:rPr>
        <w:footnoteReference w:id="8"/>
      </w:r>
      <w:r w:rsidRPr="00E5679D">
        <w:rPr>
          <w:rFonts w:eastAsia="Calibri" w:cs="Times New Roman"/>
        </w:rPr>
        <w:t xml:space="preserve">, Strony zgodnie oświadczają, że faktury będą wystawiane i odbierane za pośrednictwem </w:t>
      </w:r>
      <w:proofErr w:type="spellStart"/>
      <w:r w:rsidRPr="00E5679D">
        <w:rPr>
          <w:rFonts w:eastAsia="Calibri" w:cs="Times New Roman"/>
        </w:rPr>
        <w:t>KSeF</w:t>
      </w:r>
      <w:proofErr w:type="spellEnd"/>
      <w:r w:rsidRPr="00E5679D">
        <w:rPr>
          <w:rFonts w:eastAsia="Calibri" w:cs="Times New Roman"/>
        </w:rPr>
        <w:t xml:space="preserve">, zgodnie z obowiązującymi przepisami prawa. Za dzień otrzymania faktury uznaje się dzień przydzielenia jej numeru w </w:t>
      </w:r>
      <w:proofErr w:type="spellStart"/>
      <w:r w:rsidRPr="00E5679D">
        <w:rPr>
          <w:rFonts w:eastAsia="Calibri" w:cs="Times New Roman"/>
        </w:rPr>
        <w:t>KSeF</w:t>
      </w:r>
      <w:proofErr w:type="spellEnd"/>
      <w:r w:rsidRPr="00E5679D">
        <w:rPr>
          <w:rFonts w:eastAsia="Calibri" w:cs="Times New Roman"/>
        </w:rPr>
        <w:t xml:space="preserve">, z zastrzeżeniem ust. 6. </w:t>
      </w:r>
    </w:p>
    <w:p w14:paraId="28BCF4A9" w14:textId="20A2C55E" w:rsidR="00B6652E" w:rsidRPr="00B6652E" w:rsidRDefault="00DA2F2F" w:rsidP="00EE0045">
      <w:pPr>
        <w:numPr>
          <w:ilvl w:val="0"/>
          <w:numId w:val="17"/>
        </w:numPr>
        <w:spacing w:after="160" w:line="276" w:lineRule="auto"/>
        <w:rPr>
          <w:rFonts w:asciiTheme="minorHAnsi" w:hAnsiTheme="minorHAnsi" w:cstheme="minorHAnsi"/>
          <w:b/>
        </w:rPr>
      </w:pPr>
      <w:r w:rsidRPr="003B6E8C">
        <w:rPr>
          <w:rFonts w:eastAsia="Calibri" w:cs="Times New Roman"/>
        </w:rPr>
        <w:t xml:space="preserve">W przypadku awarii </w:t>
      </w:r>
      <w:proofErr w:type="spellStart"/>
      <w:r w:rsidRPr="003B6E8C">
        <w:rPr>
          <w:rFonts w:eastAsia="Calibri" w:cs="Times New Roman"/>
        </w:rPr>
        <w:t>KSeF</w:t>
      </w:r>
      <w:proofErr w:type="spellEnd"/>
      <w:r w:rsidRPr="003B6E8C">
        <w:rPr>
          <w:rFonts w:eastAsia="Calibri" w:cs="Times New Roman"/>
        </w:rPr>
        <w:t xml:space="preserve">, faktury </w:t>
      </w:r>
      <w:bookmarkStart w:id="4" w:name="_Hlk219201378"/>
      <w:r w:rsidRPr="003B6E8C">
        <w:rPr>
          <w:rFonts w:eastAsia="Calibri" w:cs="Times New Roman"/>
        </w:rPr>
        <w:t>będą tymczasowo przesyłane w formie elektronicznej w formacie pliku PDF za pośrednictwem poczty elektronicznej</w:t>
      </w:r>
      <w:r w:rsidR="00D6624E">
        <w:rPr>
          <w:rFonts w:eastAsia="Calibri" w:cs="Times New Roman"/>
        </w:rPr>
        <w:t xml:space="preserve"> </w:t>
      </w:r>
      <w:r w:rsidR="00D6624E" w:rsidRPr="00230155">
        <w:rPr>
          <w:rFonts w:asciiTheme="minorHAnsi" w:eastAsia="Calibri" w:hAnsiTheme="minorHAnsi" w:cstheme="minorHAnsi"/>
        </w:rPr>
        <w:t xml:space="preserve">z adresu e-mail Wykonawcy: </w:t>
      </w:r>
      <w:r w:rsidR="007D12E2">
        <w:rPr>
          <w:rFonts w:asciiTheme="minorHAnsi" w:hAnsiTheme="minorHAnsi" w:cstheme="minorHAnsi"/>
          <w:b/>
        </w:rPr>
        <w:t>............................................................</w:t>
      </w:r>
    </w:p>
    <w:p w14:paraId="5D708E7C" w14:textId="6855BEC3" w:rsidR="00DA2F2F" w:rsidRDefault="00DA2F2F" w:rsidP="00EE0045">
      <w:pPr>
        <w:numPr>
          <w:ilvl w:val="0"/>
          <w:numId w:val="17"/>
        </w:numPr>
        <w:suppressAutoHyphens w:val="0"/>
        <w:spacing w:after="160" w:line="276" w:lineRule="auto"/>
        <w:rPr>
          <w:rFonts w:eastAsia="Calibri" w:cs="Times New Roman"/>
        </w:rPr>
      </w:pPr>
      <w:r w:rsidRPr="003B6E8C">
        <w:rPr>
          <w:rFonts w:eastAsia="Calibri" w:cs="Times New Roman"/>
        </w:rPr>
        <w:t xml:space="preserve"> na adres e-mail </w:t>
      </w:r>
      <w:hyperlink r:id="rId10" w:history="1">
        <w:r w:rsidRPr="00587B0D">
          <w:rPr>
            <w:rStyle w:val="Hipercze"/>
            <w:rFonts w:eastAsia="Calibri" w:cs="Times New Roman"/>
          </w:rPr>
          <w:t>kontakt@zzw.waw.pl</w:t>
        </w:r>
      </w:hyperlink>
      <w:r>
        <w:rPr>
          <w:rFonts w:eastAsia="Calibri" w:cs="Times New Roman"/>
        </w:rPr>
        <w:t xml:space="preserve">. Za dzień otrzymania faktury wystawionej w czasie trwania awarii </w:t>
      </w:r>
      <w:proofErr w:type="spellStart"/>
      <w:r>
        <w:rPr>
          <w:rFonts w:eastAsia="Calibri" w:cs="Times New Roman"/>
        </w:rPr>
        <w:t>KSeF</w:t>
      </w:r>
      <w:proofErr w:type="spellEnd"/>
      <w:r>
        <w:rPr>
          <w:rFonts w:eastAsia="Calibri" w:cs="Times New Roman"/>
        </w:rPr>
        <w:t xml:space="preserve"> uznaje się dzień potwierdzenia otrzymania wiadomości zawierającej fakturę w formacie pliku  PDF </w:t>
      </w:r>
      <w:r w:rsidRPr="00E5679D">
        <w:rPr>
          <w:rFonts w:eastAsia="Calibri" w:cs="Times New Roman"/>
        </w:rPr>
        <w:t xml:space="preserve">na adres e-mail </w:t>
      </w:r>
      <w:hyperlink r:id="rId11" w:history="1">
        <w:r w:rsidRPr="000D1CF1">
          <w:rPr>
            <w:rStyle w:val="Hipercze"/>
            <w:rFonts w:eastAsia="Calibri" w:cs="Times New Roman"/>
          </w:rPr>
          <w:t>kontakt@zzw.waw.pl</w:t>
        </w:r>
      </w:hyperlink>
      <w:bookmarkEnd w:id="4"/>
      <w:r>
        <w:rPr>
          <w:rFonts w:eastAsia="Calibri" w:cs="Times New Roman"/>
        </w:rPr>
        <w:t xml:space="preserve"> albo dzień przydzielenia jej numeru w </w:t>
      </w:r>
      <w:proofErr w:type="spellStart"/>
      <w:r>
        <w:rPr>
          <w:rFonts w:eastAsia="Calibri" w:cs="Times New Roman"/>
        </w:rPr>
        <w:t>KSeF</w:t>
      </w:r>
      <w:proofErr w:type="spellEnd"/>
      <w:r>
        <w:rPr>
          <w:rFonts w:eastAsia="Calibri" w:cs="Times New Roman"/>
        </w:rPr>
        <w:t xml:space="preserve">, w zależności od tego, które z tych zdarzeń nastąpiło wcześniej. </w:t>
      </w:r>
      <w:r w:rsidRPr="00E2257A">
        <w:t xml:space="preserve">Wykonawca </w:t>
      </w:r>
      <w:r>
        <w:t>za</w:t>
      </w:r>
      <w:r w:rsidRPr="00E2257A">
        <w:t>stosuje automatyczne potwierdzenie odbioru.</w:t>
      </w:r>
    </w:p>
    <w:p w14:paraId="42171752" w14:textId="77777777" w:rsidR="00DA2F2F" w:rsidRPr="00E6437B" w:rsidRDefault="00DA2F2F" w:rsidP="00EE0045">
      <w:pPr>
        <w:numPr>
          <w:ilvl w:val="0"/>
          <w:numId w:val="17"/>
        </w:numPr>
        <w:suppressAutoHyphens w:val="0"/>
        <w:spacing w:after="160" w:line="276" w:lineRule="auto"/>
        <w:rPr>
          <w:rFonts w:eastAsia="Calibri" w:cs="Times New Roman"/>
        </w:rPr>
      </w:pPr>
      <w:r w:rsidRPr="00E6437B">
        <w:rPr>
          <w:rFonts w:eastAsia="Calibri" w:cs="Times New Roman"/>
        </w:rPr>
        <w:t xml:space="preserve">W przypadku niedostępności </w:t>
      </w:r>
      <w:proofErr w:type="spellStart"/>
      <w:r w:rsidRPr="00E6437B">
        <w:rPr>
          <w:rFonts w:eastAsia="Calibri" w:cs="Times New Roman"/>
        </w:rPr>
        <w:t>KSeF</w:t>
      </w:r>
      <w:proofErr w:type="spellEnd"/>
      <w:r w:rsidRPr="00E6437B">
        <w:rPr>
          <w:rFonts w:eastAsia="Calibri" w:cs="Times New Roman"/>
        </w:rPr>
        <w:t xml:space="preserve"> po stronie Wykonawcy za dzień </w:t>
      </w:r>
      <w:r>
        <w:rPr>
          <w:rFonts w:eastAsia="Calibri" w:cs="Times New Roman"/>
        </w:rPr>
        <w:t>otrzymania</w:t>
      </w:r>
      <w:r w:rsidRPr="00E6437B">
        <w:rPr>
          <w:rFonts w:eastAsia="Calibri" w:cs="Times New Roman"/>
        </w:rPr>
        <w:t xml:space="preserve"> faktury uznaje się dzień przydzielenia jej numeru w </w:t>
      </w:r>
      <w:proofErr w:type="spellStart"/>
      <w:r w:rsidRPr="00E6437B">
        <w:rPr>
          <w:rFonts w:eastAsia="Calibri" w:cs="Times New Roman"/>
        </w:rPr>
        <w:t>KSeF</w:t>
      </w:r>
      <w:proofErr w:type="spellEnd"/>
      <w:r w:rsidRPr="00E6437B">
        <w:rPr>
          <w:rFonts w:eastAsia="Calibri" w:cs="Times New Roman"/>
        </w:rPr>
        <w:t>.</w:t>
      </w:r>
    </w:p>
    <w:p w14:paraId="0AE66A53" w14:textId="77777777" w:rsidR="00DA2F2F" w:rsidRDefault="00DA2F2F" w:rsidP="00EE0045">
      <w:pPr>
        <w:numPr>
          <w:ilvl w:val="0"/>
          <w:numId w:val="17"/>
        </w:numPr>
        <w:suppressAutoHyphens w:val="0"/>
        <w:spacing w:after="160" w:line="276" w:lineRule="auto"/>
        <w:rPr>
          <w:rFonts w:eastAsia="Calibri" w:cs="Times New Roman"/>
        </w:rPr>
      </w:pPr>
      <w:bookmarkStart w:id="5" w:name="_Hlk219202505"/>
      <w:r>
        <w:rPr>
          <w:rFonts w:eastAsia="Calibri" w:cs="Times New Roman"/>
        </w:rPr>
        <w:t>Zapłata wynagrodzenia nastąpi na podstawie prawidłowo wystawionej faktury w terminie 21 dni liczonym od pierwszego dnia roboczego po dniu jej otrzymania zgodnie z ust. 5 z zastrzeżeniem ust. 6 i 7 na rachunek bankowy Wykonawcy wskazany w fakturze.</w:t>
      </w:r>
    </w:p>
    <w:bookmarkEnd w:id="5"/>
    <w:p w14:paraId="4489BB35" w14:textId="77777777" w:rsidR="00DA2F2F" w:rsidRDefault="00DA2F2F" w:rsidP="00EE0045">
      <w:pPr>
        <w:numPr>
          <w:ilvl w:val="0"/>
          <w:numId w:val="17"/>
        </w:numPr>
        <w:suppressAutoHyphens w:val="0"/>
        <w:spacing w:after="160" w:line="276" w:lineRule="auto"/>
        <w:rPr>
          <w:rFonts w:eastAsia="Calibri" w:cs="Times New Roman"/>
        </w:rPr>
      </w:pPr>
      <w:r>
        <w:rPr>
          <w:rFonts w:eastAsia="Calibri" w:cs="Times New Roman"/>
        </w:rPr>
        <w:t>Zamawiający zastrzega, że płatność wynagrodzenia nastąpi na podstawie prawidłowo wystawionej faktury. Za prawidłowo wystawioną fakturę uznaje się fakturę:</w:t>
      </w:r>
    </w:p>
    <w:p w14:paraId="72DFBDE9" w14:textId="77777777" w:rsidR="00DA2F2F" w:rsidRPr="005D76DA" w:rsidRDefault="00DA2F2F" w:rsidP="00EE0045">
      <w:pPr>
        <w:pStyle w:val="Akapitzlist"/>
        <w:numPr>
          <w:ilvl w:val="0"/>
          <w:numId w:val="22"/>
        </w:numPr>
        <w:spacing w:after="160"/>
        <w:contextualSpacing/>
      </w:pPr>
      <w:r w:rsidRPr="005D76DA">
        <w:t xml:space="preserve">wystawioną w </w:t>
      </w:r>
      <w:proofErr w:type="spellStart"/>
      <w:r w:rsidRPr="005D76DA">
        <w:t>KSeF</w:t>
      </w:r>
      <w:proofErr w:type="spellEnd"/>
      <w:r w:rsidRPr="005D76DA">
        <w:t xml:space="preserve"> (z wyjątkiem przypadków, kiedy faktura wystawiona jest w czasie awarii </w:t>
      </w:r>
      <w:proofErr w:type="spellStart"/>
      <w:r w:rsidRPr="005D76DA">
        <w:t>KSeF</w:t>
      </w:r>
      <w:proofErr w:type="spellEnd"/>
      <w:r w:rsidRPr="005D76DA">
        <w:t>), gdzie w zakresie prawidłowego określenia nabywcy w polu „Podmiot2” w pozycji „JST” wpisano „1”, oraz w polu „Podmiot inny/Podmiot3” wpisano NIP Zarządu Zieleni m.st. Warszawy oraz w polu „Rola” wpisano „8” – JST odbiorca,</w:t>
      </w:r>
    </w:p>
    <w:p w14:paraId="0C8595CC" w14:textId="77777777" w:rsidR="00DA2F2F" w:rsidRDefault="00DA2F2F" w:rsidP="00EE0045">
      <w:pPr>
        <w:pStyle w:val="Akapitzlist"/>
        <w:numPr>
          <w:ilvl w:val="0"/>
          <w:numId w:val="22"/>
        </w:numPr>
        <w:spacing w:after="160"/>
        <w:contextualSpacing/>
      </w:pPr>
      <w:r>
        <w:t>zawierającą w swojej treści numer umowy, której dotyczy,</w:t>
      </w:r>
    </w:p>
    <w:p w14:paraId="7BD07A37" w14:textId="77777777" w:rsidR="00DA2F2F" w:rsidRDefault="00DA2F2F" w:rsidP="00EE0045">
      <w:pPr>
        <w:pStyle w:val="Akapitzlist"/>
        <w:numPr>
          <w:ilvl w:val="0"/>
          <w:numId w:val="22"/>
        </w:numPr>
        <w:spacing w:after="160"/>
        <w:contextualSpacing/>
      </w:pPr>
      <w:r>
        <w:t>wystawioną zgodnie z przepisami prawa oraz prawidłową pod względem formalnym i rachunkowym.</w:t>
      </w:r>
    </w:p>
    <w:p w14:paraId="07ED7849" w14:textId="77777777" w:rsidR="00DA2F2F" w:rsidRPr="005F1D04" w:rsidRDefault="00DA2F2F" w:rsidP="00DA2F2F">
      <w:pPr>
        <w:spacing w:line="276" w:lineRule="auto"/>
        <w:ind w:left="700"/>
        <w:rPr>
          <w:rFonts w:eastAsia="Calibri" w:cs="Times New Roman"/>
        </w:rPr>
      </w:pPr>
      <w:r w:rsidRPr="0077414D">
        <w:rPr>
          <w:rFonts w:eastAsia="Calibri" w:cs="Times New Roman"/>
        </w:rPr>
        <w:t>W przypadku wystawienia faktury w sposób niezgodny z powyższym, Zamawiający zastrzega sobie prawo wstrzymania zapłaty do czasu otrzymania prawidłowo wystawionej faktury. Po otrzymaniu prawidłowo wystawionej faktury termin płatności będzie liczony zgodnie z ust. 8.</w:t>
      </w:r>
    </w:p>
    <w:p w14:paraId="3C2C3600" w14:textId="77777777" w:rsidR="00DA2F2F" w:rsidRPr="00F53636" w:rsidRDefault="00DA2F2F" w:rsidP="00EE0045">
      <w:pPr>
        <w:numPr>
          <w:ilvl w:val="0"/>
          <w:numId w:val="17"/>
        </w:numPr>
        <w:suppressAutoHyphens w:val="0"/>
        <w:spacing w:after="160" w:line="276" w:lineRule="auto"/>
        <w:rPr>
          <w:rFonts w:eastAsia="Calibri" w:cs="Times New Roman"/>
        </w:rPr>
      </w:pPr>
      <w:r w:rsidRPr="00F53636">
        <w:rPr>
          <w:rFonts w:eastAsia="Calibri" w:cs="Times New Roman"/>
        </w:rPr>
        <w:t xml:space="preserve">Załączniki, które nie mogą zgodnie z obowiązującymi przepisami stanowić załącznika do faktury wystawionej w </w:t>
      </w:r>
      <w:proofErr w:type="spellStart"/>
      <w:r w:rsidRPr="00F53636">
        <w:rPr>
          <w:rFonts w:eastAsia="Calibri" w:cs="Times New Roman"/>
        </w:rPr>
        <w:t>KSeF</w:t>
      </w:r>
      <w:proofErr w:type="spellEnd"/>
      <w:r w:rsidRPr="00F53636">
        <w:rPr>
          <w:rFonts w:eastAsia="Calibri" w:cs="Times New Roman"/>
        </w:rPr>
        <w:t xml:space="preserve">, należy przesłać w formie elektronicznej w formacie pliku PDF za pośrednictwem poczty elektronicznej na adres e-mail </w:t>
      </w:r>
      <w:hyperlink r:id="rId12" w:history="1">
        <w:r w:rsidRPr="00F53636">
          <w:rPr>
            <w:rStyle w:val="Hipercze"/>
            <w:rFonts w:eastAsia="Calibri" w:cs="Times New Roman"/>
            <w:color w:val="auto"/>
          </w:rPr>
          <w:t>kontakt@zzw.waw.pl</w:t>
        </w:r>
      </w:hyperlink>
      <w:r w:rsidRPr="00F53636">
        <w:rPr>
          <w:rFonts w:eastAsia="Calibri" w:cs="Times New Roman"/>
        </w:rPr>
        <w:t xml:space="preserve"> w terminie do 3 dni roboczych od otrzymania faktury, zgodnie z ust. 5, z zastrzeżeniem ust. 6.</w:t>
      </w:r>
    </w:p>
    <w:p w14:paraId="713D8F5B" w14:textId="77777777" w:rsidR="00DA2F2F" w:rsidRPr="00EC3D03" w:rsidRDefault="00DA2F2F" w:rsidP="00EE0045">
      <w:pPr>
        <w:numPr>
          <w:ilvl w:val="0"/>
          <w:numId w:val="17"/>
        </w:numPr>
        <w:suppressAutoHyphens w:val="0"/>
        <w:spacing w:after="160" w:line="276" w:lineRule="auto"/>
        <w:rPr>
          <w:rFonts w:eastAsia="Calibri" w:cs="Times New Roman"/>
        </w:rPr>
      </w:pPr>
      <w:r w:rsidRPr="00EC3D03">
        <w:rPr>
          <w:rFonts w:eastAsia="Calibri" w:cs="Times New Roman"/>
        </w:rPr>
        <w:t>Za dzień zapłaty uznaje się datę obciążenia rachunku bankowego Zamawiającego.</w:t>
      </w:r>
    </w:p>
    <w:p w14:paraId="4FD32254" w14:textId="7BE7634F" w:rsidR="00EB2FCC" w:rsidRPr="00675FF4" w:rsidRDefault="003231AF" w:rsidP="00675FF4">
      <w:pPr>
        <w:pStyle w:val="Nagwek2"/>
        <w:spacing w:before="120" w:after="120"/>
      </w:pPr>
      <w:bookmarkStart w:id="6" w:name="_Hlk188526046"/>
      <w:bookmarkEnd w:id="0"/>
      <w:r w:rsidRPr="00675FF4">
        <w:br/>
      </w:r>
      <w:r w:rsidR="00EB2FCC" w:rsidRPr="00675FF4">
        <w:t>Kary umowne</w:t>
      </w:r>
    </w:p>
    <w:p w14:paraId="71D8D66B" w14:textId="3B52997F" w:rsidR="00EB2FCC" w:rsidRPr="00675FF4" w:rsidRDefault="00EB2FCC" w:rsidP="00675FF4">
      <w:pPr>
        <w:pStyle w:val="Akapitzlist"/>
        <w:numPr>
          <w:ilvl w:val="0"/>
          <w:numId w:val="6"/>
        </w:numPr>
        <w:tabs>
          <w:tab w:val="left" w:pos="0"/>
        </w:tabs>
        <w:autoSpaceDN w:val="0"/>
        <w:spacing w:before="120" w:after="120" w:line="300" w:lineRule="auto"/>
        <w:ind w:left="426" w:hanging="426"/>
        <w:rPr>
          <w:rFonts w:asciiTheme="minorHAnsi" w:hAnsiTheme="minorHAnsi" w:cstheme="minorHAnsi"/>
        </w:rPr>
      </w:pPr>
      <w:r w:rsidRPr="00675FF4">
        <w:rPr>
          <w:rFonts w:asciiTheme="minorHAnsi" w:hAnsiTheme="minorHAnsi" w:cstheme="minorHAnsi"/>
        </w:rPr>
        <w:t xml:space="preserve">Wykonawca </w:t>
      </w:r>
      <w:r w:rsidR="009D13A3" w:rsidRPr="00675FF4">
        <w:rPr>
          <w:rFonts w:asciiTheme="minorHAnsi" w:hAnsiTheme="minorHAnsi" w:cstheme="minorHAnsi"/>
        </w:rPr>
        <w:t xml:space="preserve">jest zobowiązany do zapłaty na rzecz </w:t>
      </w:r>
      <w:r w:rsidRPr="00675FF4">
        <w:rPr>
          <w:rFonts w:asciiTheme="minorHAnsi" w:hAnsiTheme="minorHAnsi" w:cstheme="minorHAnsi"/>
        </w:rPr>
        <w:t>Zamawiające</w:t>
      </w:r>
      <w:r w:rsidR="009D13A3" w:rsidRPr="00675FF4">
        <w:rPr>
          <w:rFonts w:asciiTheme="minorHAnsi" w:hAnsiTheme="minorHAnsi" w:cstheme="minorHAnsi"/>
        </w:rPr>
        <w:t>go</w:t>
      </w:r>
      <w:r w:rsidRPr="00675FF4">
        <w:rPr>
          <w:rFonts w:asciiTheme="minorHAnsi" w:hAnsiTheme="minorHAnsi" w:cstheme="minorHAnsi"/>
        </w:rPr>
        <w:t xml:space="preserve"> kar umown</w:t>
      </w:r>
      <w:r w:rsidR="009D13A3" w:rsidRPr="00675FF4">
        <w:rPr>
          <w:rFonts w:asciiTheme="minorHAnsi" w:hAnsiTheme="minorHAnsi" w:cstheme="minorHAnsi"/>
        </w:rPr>
        <w:t>ych w przypadkach i wysokościach wskazanych poniżej</w:t>
      </w:r>
      <w:r w:rsidRPr="00675FF4">
        <w:rPr>
          <w:rFonts w:asciiTheme="minorHAnsi" w:hAnsiTheme="minorHAnsi" w:cstheme="minorHAnsi"/>
        </w:rPr>
        <w:t>:</w:t>
      </w:r>
    </w:p>
    <w:p w14:paraId="37687EBB" w14:textId="2F201AE8" w:rsidR="00587DC6" w:rsidRPr="00FE4F59" w:rsidRDefault="00587DC6" w:rsidP="001C0741">
      <w:pPr>
        <w:pStyle w:val="Akapitzlist"/>
        <w:numPr>
          <w:ilvl w:val="0"/>
          <w:numId w:val="7"/>
        </w:numPr>
        <w:spacing w:before="120" w:after="120" w:line="300" w:lineRule="auto"/>
        <w:rPr>
          <w:rFonts w:asciiTheme="minorHAnsi" w:hAnsiTheme="minorHAnsi" w:cstheme="minorHAnsi"/>
        </w:rPr>
      </w:pPr>
      <w:r w:rsidRPr="00FE4F59">
        <w:rPr>
          <w:rFonts w:asciiTheme="minorHAnsi" w:hAnsiTheme="minorHAnsi" w:cstheme="minorHAnsi"/>
        </w:rPr>
        <w:t>z tytułu zwłoki w przystąpieniu do usunięcia awarii w wysokości</w:t>
      </w:r>
      <w:r w:rsidR="002A3447" w:rsidRPr="00FE4F59">
        <w:rPr>
          <w:rFonts w:asciiTheme="minorHAnsi" w:hAnsiTheme="minorHAnsi" w:cstheme="minorHAnsi"/>
        </w:rPr>
        <w:t xml:space="preserve">  50 </w:t>
      </w:r>
      <w:r w:rsidRPr="00FE4F59">
        <w:rPr>
          <w:rFonts w:asciiTheme="minorHAnsi" w:hAnsiTheme="minorHAnsi" w:cstheme="minorHAnsi"/>
        </w:rPr>
        <w:t>zł</w:t>
      </w:r>
      <w:r w:rsidR="002A3447" w:rsidRPr="00FE4F59">
        <w:rPr>
          <w:rFonts w:asciiTheme="minorHAnsi" w:hAnsiTheme="minorHAnsi" w:cstheme="minorHAnsi"/>
        </w:rPr>
        <w:t xml:space="preserve"> (słownie złotych: pięćdziesiąt, 00/100)</w:t>
      </w:r>
      <w:r w:rsidRPr="00FE4F59">
        <w:rPr>
          <w:rFonts w:asciiTheme="minorHAnsi" w:hAnsiTheme="minorHAnsi" w:cstheme="minorHAnsi"/>
        </w:rPr>
        <w:t xml:space="preserve"> za każdą rozpoczętą godzinę zwłoki w stosunku do terminu określonego w zleceniu</w:t>
      </w:r>
      <w:r w:rsidR="009D13A3" w:rsidRPr="00FE4F59">
        <w:rPr>
          <w:rFonts w:asciiTheme="minorHAnsi" w:hAnsiTheme="minorHAnsi" w:cstheme="minorHAnsi"/>
        </w:rPr>
        <w:t xml:space="preserve"> zakładając, że </w:t>
      </w:r>
      <w:r w:rsidR="002A3447" w:rsidRPr="00FE4F59">
        <w:rPr>
          <w:rFonts w:asciiTheme="minorHAnsi" w:hAnsiTheme="minorHAnsi" w:cstheme="minorHAnsi"/>
        </w:rPr>
        <w:t xml:space="preserve">wysokość tej </w:t>
      </w:r>
      <w:r w:rsidR="009D13A3" w:rsidRPr="00FE4F59">
        <w:rPr>
          <w:rFonts w:asciiTheme="minorHAnsi" w:hAnsiTheme="minorHAnsi" w:cstheme="minorHAnsi"/>
        </w:rPr>
        <w:t>kar</w:t>
      </w:r>
      <w:r w:rsidR="002A3447" w:rsidRPr="00FE4F59">
        <w:rPr>
          <w:rFonts w:asciiTheme="minorHAnsi" w:hAnsiTheme="minorHAnsi" w:cstheme="minorHAnsi"/>
        </w:rPr>
        <w:t>y</w:t>
      </w:r>
      <w:r w:rsidR="009D13A3" w:rsidRPr="00FE4F59">
        <w:rPr>
          <w:rFonts w:asciiTheme="minorHAnsi" w:hAnsiTheme="minorHAnsi" w:cstheme="minorHAnsi"/>
        </w:rPr>
        <w:t xml:space="preserve"> ta nie </w:t>
      </w:r>
      <w:r w:rsidR="00967C00" w:rsidRPr="00FE4F59">
        <w:rPr>
          <w:rFonts w:asciiTheme="minorHAnsi" w:hAnsiTheme="minorHAnsi" w:cstheme="minorHAnsi"/>
        </w:rPr>
        <w:t>będzie</w:t>
      </w:r>
      <w:r w:rsidR="009D13A3" w:rsidRPr="00FE4F59">
        <w:rPr>
          <w:rFonts w:asciiTheme="minorHAnsi" w:hAnsiTheme="minorHAnsi" w:cstheme="minorHAnsi"/>
        </w:rPr>
        <w:t xml:space="preserve"> wyższa niż</w:t>
      </w:r>
      <w:r w:rsidR="002A3447" w:rsidRPr="00FE4F59">
        <w:rPr>
          <w:rFonts w:asciiTheme="minorHAnsi" w:hAnsiTheme="minorHAnsi" w:cstheme="minorHAnsi"/>
        </w:rPr>
        <w:t xml:space="preserve">  1000 </w:t>
      </w:r>
      <w:r w:rsidR="009D13A3" w:rsidRPr="00FE4F59">
        <w:rPr>
          <w:rFonts w:asciiTheme="minorHAnsi" w:hAnsiTheme="minorHAnsi" w:cstheme="minorHAnsi"/>
        </w:rPr>
        <w:t>zł</w:t>
      </w:r>
      <w:r w:rsidR="002A3447" w:rsidRPr="00FE4F59">
        <w:rPr>
          <w:rFonts w:asciiTheme="minorHAnsi" w:hAnsiTheme="minorHAnsi" w:cstheme="minorHAnsi"/>
        </w:rPr>
        <w:t xml:space="preserve"> (słownie złotych: jeden tysiąc, 00/100)</w:t>
      </w:r>
      <w:r w:rsidR="002F0CC4">
        <w:rPr>
          <w:rFonts w:asciiTheme="minorHAnsi" w:hAnsiTheme="minorHAnsi" w:cstheme="minorHAnsi"/>
        </w:rPr>
        <w:t>;</w:t>
      </w:r>
      <w:r w:rsidR="009D13A3" w:rsidRPr="00FE4F59">
        <w:rPr>
          <w:rFonts w:asciiTheme="minorHAnsi" w:hAnsiTheme="minorHAnsi" w:cstheme="minorHAnsi"/>
        </w:rPr>
        <w:t xml:space="preserve"> </w:t>
      </w:r>
    </w:p>
    <w:p w14:paraId="0AE21EA2" w14:textId="15FD6A46" w:rsidR="009D13A3" w:rsidRPr="00303B3B" w:rsidRDefault="00587DC6" w:rsidP="00FE4F59">
      <w:pPr>
        <w:pStyle w:val="Akapitzlist"/>
        <w:numPr>
          <w:ilvl w:val="0"/>
          <w:numId w:val="7"/>
        </w:numPr>
        <w:spacing w:before="120" w:after="120" w:line="300" w:lineRule="auto"/>
        <w:rPr>
          <w:rFonts w:asciiTheme="minorHAnsi" w:hAnsiTheme="minorHAnsi" w:cstheme="minorHAnsi"/>
        </w:rPr>
      </w:pPr>
      <w:r w:rsidRPr="00FE4F59">
        <w:rPr>
          <w:rFonts w:asciiTheme="minorHAnsi" w:hAnsiTheme="minorHAnsi" w:cstheme="minorHAnsi"/>
        </w:rPr>
        <w:t xml:space="preserve">z tytułu braku usunięcia </w:t>
      </w:r>
      <w:r w:rsidR="009D13A3" w:rsidRPr="00FE4F59">
        <w:rPr>
          <w:rFonts w:asciiTheme="minorHAnsi" w:hAnsiTheme="minorHAnsi" w:cstheme="minorHAnsi"/>
        </w:rPr>
        <w:t xml:space="preserve">nieprawidłowości w wyznaczonym w protokole kontroli terminie w wysokości  50 zł </w:t>
      </w:r>
      <w:r w:rsidR="00587085" w:rsidRPr="00FE4F59">
        <w:rPr>
          <w:rFonts w:asciiTheme="minorHAnsi" w:hAnsiTheme="minorHAnsi" w:cstheme="minorHAnsi"/>
        </w:rPr>
        <w:t>(słownie</w:t>
      </w:r>
      <w:r w:rsidR="00587085">
        <w:rPr>
          <w:rFonts w:asciiTheme="minorHAnsi" w:hAnsiTheme="minorHAnsi" w:cstheme="minorHAnsi"/>
        </w:rPr>
        <w:t xml:space="preserve"> złotych: pięćdziesiąt, 00/100) </w:t>
      </w:r>
      <w:r w:rsidR="009D13A3" w:rsidRPr="00675FF4">
        <w:rPr>
          <w:rFonts w:asciiTheme="minorHAnsi" w:hAnsiTheme="minorHAnsi" w:cstheme="minorHAnsi"/>
        </w:rPr>
        <w:t>za każdy rozpoczęty dzień zwłoki;</w:t>
      </w:r>
    </w:p>
    <w:p w14:paraId="49089A71" w14:textId="77777777" w:rsidR="008130EA" w:rsidRPr="00675FF4" w:rsidRDefault="008130EA" w:rsidP="00675FF4">
      <w:pPr>
        <w:numPr>
          <w:ilvl w:val="0"/>
          <w:numId w:val="7"/>
        </w:numPr>
        <w:suppressAutoHyphens w:val="0"/>
        <w:spacing w:before="120" w:after="120"/>
        <w:ind w:left="851" w:hanging="425"/>
        <w:rPr>
          <w:rFonts w:asciiTheme="minorHAnsi" w:hAnsiTheme="minorHAnsi" w:cstheme="minorHAnsi"/>
        </w:rPr>
      </w:pPr>
      <w:r w:rsidRPr="00675FF4">
        <w:rPr>
          <w:rFonts w:asciiTheme="minorHAnsi" w:eastAsia="Open Sans" w:hAnsiTheme="minorHAnsi" w:cstheme="minorHAnsi"/>
        </w:rPr>
        <w:t>z tytułu zwłoki w przekazaniu polisy ubezpieczeniowej, w wysokości 100,00 zł (słownie: sto złotych 00/100) za każdy rozpoczęty dzień zwłoki;</w:t>
      </w:r>
    </w:p>
    <w:p w14:paraId="1C95D48D" w14:textId="77777777" w:rsidR="008130EA" w:rsidRPr="00675FF4" w:rsidRDefault="008130EA" w:rsidP="00675FF4">
      <w:pPr>
        <w:numPr>
          <w:ilvl w:val="0"/>
          <w:numId w:val="7"/>
        </w:numPr>
        <w:suppressAutoHyphens w:val="0"/>
        <w:spacing w:before="120" w:after="120"/>
        <w:ind w:left="851" w:hanging="425"/>
        <w:rPr>
          <w:rFonts w:asciiTheme="minorHAnsi" w:hAnsiTheme="minorHAnsi" w:cstheme="minorHAnsi"/>
        </w:rPr>
      </w:pPr>
      <w:r w:rsidRPr="00675FF4">
        <w:rPr>
          <w:rFonts w:asciiTheme="minorHAnsi" w:hAnsiTheme="minorHAnsi" w:cstheme="minorHAnsi"/>
        </w:rPr>
        <w:t>z tytułu odstąpienia od umowy przez którąkolwiek ze Stron z przyczyn leżących po stronie Wykonawcy, w wysokości 10% łącznego Wynagrodzenia brutto;</w:t>
      </w:r>
    </w:p>
    <w:p w14:paraId="7813A721" w14:textId="5B2E5C3F" w:rsidR="008130EA" w:rsidRPr="00675FF4" w:rsidRDefault="008130EA" w:rsidP="00675FF4">
      <w:pPr>
        <w:numPr>
          <w:ilvl w:val="0"/>
          <w:numId w:val="7"/>
        </w:numPr>
        <w:suppressAutoHyphens w:val="0"/>
        <w:spacing w:before="120" w:after="120"/>
        <w:ind w:left="851" w:hanging="425"/>
        <w:rPr>
          <w:rFonts w:asciiTheme="minorHAnsi" w:hAnsiTheme="minorHAnsi" w:cstheme="minorHAnsi"/>
        </w:rPr>
      </w:pPr>
      <w:r w:rsidRPr="00675FF4">
        <w:rPr>
          <w:rFonts w:asciiTheme="minorHAnsi" w:eastAsia="Open Sans" w:hAnsiTheme="minorHAnsi" w:cstheme="minorHAnsi"/>
        </w:rPr>
        <w:t>z tytułu częściowego odstąpienia od umowy przez którąkolwiek ze Stron – z przyczyn leżących po stronie Wykonawcy – w</w:t>
      </w:r>
      <w:r w:rsidRPr="00675FF4">
        <w:rPr>
          <w:rFonts w:asciiTheme="minorHAnsi" w:hAnsiTheme="minorHAnsi" w:cstheme="minorHAnsi"/>
        </w:rPr>
        <w:t xml:space="preserve"> wysokości 10% wynagrodzenia brutto za nierozliczoną do dnia odstąpienia część Przedmiotu umowy. Wartość wynagrodzenia brutto za nierozliczoną do dnia odstąpienia część Przedmiotu umowy zostanie określona jako różnica kwoty łącznego Wynagrodzenia brutto i sumy wynagrodzenia wynikającego z faktur wystawionych przez Wykonawcę i doręczonych do Zamawiającego do dnia odstąpienia, zgodnie z postanowieniami umowy.</w:t>
      </w:r>
    </w:p>
    <w:p w14:paraId="59AC46B7" w14:textId="4C2D5C59" w:rsidR="008130EA" w:rsidRPr="00675FF4" w:rsidRDefault="008130EA" w:rsidP="00675FF4">
      <w:pPr>
        <w:pStyle w:val="Akapitzlist"/>
        <w:numPr>
          <w:ilvl w:val="0"/>
          <w:numId w:val="6"/>
        </w:numPr>
        <w:tabs>
          <w:tab w:val="left" w:pos="142"/>
        </w:tabs>
        <w:autoSpaceDN w:val="0"/>
        <w:spacing w:before="120" w:after="120" w:line="300" w:lineRule="auto"/>
        <w:ind w:left="426" w:hanging="426"/>
        <w:rPr>
          <w:rFonts w:asciiTheme="minorHAnsi" w:hAnsiTheme="minorHAnsi" w:cstheme="minorHAnsi"/>
        </w:rPr>
      </w:pPr>
      <w:r w:rsidRPr="00675FF4">
        <w:rPr>
          <w:rFonts w:asciiTheme="minorHAnsi" w:hAnsiTheme="minorHAnsi" w:cstheme="minorHAnsi"/>
          <w:bCs/>
        </w:rPr>
        <w:t xml:space="preserve">Łączna </w:t>
      </w:r>
      <w:r w:rsidR="0055758E" w:rsidRPr="00675FF4">
        <w:rPr>
          <w:rFonts w:asciiTheme="minorHAnsi" w:hAnsiTheme="minorHAnsi" w:cstheme="minorHAnsi"/>
          <w:bCs/>
        </w:rPr>
        <w:t xml:space="preserve">maksymalna </w:t>
      </w:r>
      <w:r w:rsidRPr="00675FF4">
        <w:rPr>
          <w:rFonts w:asciiTheme="minorHAnsi" w:hAnsiTheme="minorHAnsi" w:cstheme="minorHAnsi"/>
          <w:bCs/>
        </w:rPr>
        <w:t xml:space="preserve">wysokość </w:t>
      </w:r>
      <w:r w:rsidR="0055758E" w:rsidRPr="00675FF4">
        <w:rPr>
          <w:rFonts w:asciiTheme="minorHAnsi" w:hAnsiTheme="minorHAnsi" w:cstheme="minorHAnsi"/>
          <w:bCs/>
        </w:rPr>
        <w:t>naliczonych</w:t>
      </w:r>
      <w:r w:rsidRPr="00675FF4">
        <w:rPr>
          <w:rFonts w:asciiTheme="minorHAnsi" w:hAnsiTheme="minorHAnsi" w:cstheme="minorHAnsi"/>
          <w:bCs/>
        </w:rPr>
        <w:t xml:space="preserve"> Wykonawcy kar umownych nie może przekroczyć </w:t>
      </w:r>
      <w:r w:rsidRPr="00675FF4">
        <w:rPr>
          <w:rFonts w:asciiTheme="minorHAnsi" w:hAnsiTheme="minorHAnsi" w:cstheme="minorHAnsi"/>
        </w:rPr>
        <w:t xml:space="preserve">30 % łącznego </w:t>
      </w:r>
      <w:r w:rsidR="00AC047C" w:rsidRPr="00675FF4">
        <w:rPr>
          <w:rFonts w:asciiTheme="minorHAnsi" w:hAnsiTheme="minorHAnsi" w:cstheme="minorHAnsi"/>
        </w:rPr>
        <w:t xml:space="preserve">maksymalnego </w:t>
      </w:r>
      <w:r w:rsidR="000C49AE" w:rsidRPr="00675FF4">
        <w:rPr>
          <w:rFonts w:asciiTheme="minorHAnsi" w:hAnsiTheme="minorHAnsi" w:cstheme="minorHAnsi"/>
        </w:rPr>
        <w:t>W</w:t>
      </w:r>
      <w:r w:rsidRPr="00675FF4">
        <w:rPr>
          <w:rFonts w:asciiTheme="minorHAnsi" w:hAnsiTheme="minorHAnsi" w:cstheme="minorHAnsi"/>
        </w:rPr>
        <w:t>ynagrodzenia brutto</w:t>
      </w:r>
      <w:r w:rsidR="000C49AE" w:rsidRPr="00675FF4">
        <w:rPr>
          <w:rFonts w:asciiTheme="minorHAnsi" w:hAnsiTheme="minorHAnsi" w:cstheme="minorHAnsi"/>
        </w:rPr>
        <w:t>.</w:t>
      </w:r>
    </w:p>
    <w:p w14:paraId="437EFFAF" w14:textId="77777777" w:rsidR="008130EA" w:rsidRPr="00675FF4" w:rsidRDefault="008130EA" w:rsidP="00675FF4">
      <w:pPr>
        <w:pStyle w:val="Akapitzlist"/>
        <w:numPr>
          <w:ilvl w:val="0"/>
          <w:numId w:val="6"/>
        </w:numPr>
        <w:spacing w:before="120" w:after="120" w:line="300" w:lineRule="auto"/>
        <w:ind w:left="426" w:hanging="426"/>
        <w:rPr>
          <w:rFonts w:asciiTheme="minorHAnsi" w:hAnsiTheme="minorHAnsi" w:cstheme="minorHAnsi"/>
        </w:rPr>
      </w:pPr>
      <w:r w:rsidRPr="00675FF4">
        <w:rPr>
          <w:rFonts w:asciiTheme="minorHAnsi" w:hAnsiTheme="minorHAnsi" w:cstheme="minorHAnsi"/>
        </w:rPr>
        <w:t>Wykonawca wyraża zgodę na potrącenie przez Zamawiającego naliczonych przez Zamawiającego kar umownych z płatności wynagrodzenia należnego Wykonawcy, chociażby wierzytelność Zamawiającego o zapłatę kary umownej nie była jeszcze wymagalna (potrącenie umowne). Do wykonania potrącenia nie jest niezbędne złożenie Wykonawcy przez Zamawiającego odrębnego oświadczenia o potrąceniu. Zamawiający prześle Wykonawcy notę księgową określającą wysokość i podstawę naliczonych kar umownych wraz z informacją o dokonaniu potrącenia. W przypadku , gdy Zamawiający nie dokona potrącenia kar umownych z przysługującego Wykonawcy wynagrodzenia, Wykonawca zobowiązuje się do zapłaty kar umownych w terminie 7 dni od daty otrzymania wezwania do zapłaty, przyjmującego formę noty księgowej.</w:t>
      </w:r>
    </w:p>
    <w:p w14:paraId="7A23BD27" w14:textId="033C9714" w:rsidR="008130EA" w:rsidRPr="00675FF4" w:rsidRDefault="008130EA" w:rsidP="00675FF4">
      <w:pPr>
        <w:pStyle w:val="Akapitzlist"/>
        <w:numPr>
          <w:ilvl w:val="0"/>
          <w:numId w:val="6"/>
        </w:numPr>
        <w:spacing w:before="120" w:after="120" w:line="300" w:lineRule="auto"/>
        <w:ind w:left="426" w:hanging="426"/>
        <w:rPr>
          <w:rFonts w:asciiTheme="minorHAnsi" w:hAnsiTheme="minorHAnsi" w:cstheme="minorHAnsi"/>
        </w:rPr>
      </w:pPr>
      <w:r w:rsidRPr="00675FF4">
        <w:rPr>
          <w:rFonts w:asciiTheme="minorHAnsi" w:hAnsiTheme="minorHAnsi" w:cstheme="minorHAnsi"/>
        </w:rPr>
        <w:t>W celu uniknięcia wątpliwości, Strony potwierdzają, że Wykonawca ponosi odpowiedzialność za przypadki niewykonania lub nienależytego wykonania umowy, o których mowa w ust. 1 powyżej, na zasadach ogólnych określonych w Kodeksie cywilnym, w szczególności w art. 471 K.c., w szczególności może zwolnić się z odpowiedzialności poprzez wykazanie, że nie ponosi odpowiedzialności za dany przypadek niewykonania lub nienależytego wykonania umowy</w:t>
      </w:r>
      <w:r w:rsidR="005F5FDC" w:rsidRPr="00675FF4">
        <w:rPr>
          <w:rFonts w:asciiTheme="minorHAnsi" w:hAnsiTheme="minorHAnsi" w:cstheme="minorHAnsi"/>
        </w:rPr>
        <w:t>.</w:t>
      </w:r>
    </w:p>
    <w:p w14:paraId="481C868A" w14:textId="77777777" w:rsidR="008130EA" w:rsidRPr="00675FF4" w:rsidRDefault="008130EA" w:rsidP="00675FF4">
      <w:pPr>
        <w:pStyle w:val="Tekstkomentarza"/>
        <w:numPr>
          <w:ilvl w:val="0"/>
          <w:numId w:val="6"/>
        </w:numPr>
        <w:suppressAutoHyphens w:val="0"/>
        <w:spacing w:before="120" w:after="120"/>
        <w:ind w:left="426" w:hanging="426"/>
        <w:rPr>
          <w:rFonts w:asciiTheme="minorHAnsi" w:hAnsiTheme="minorHAnsi" w:cstheme="minorHAnsi"/>
          <w:sz w:val="22"/>
          <w:szCs w:val="22"/>
        </w:rPr>
      </w:pPr>
      <w:r w:rsidRPr="00675FF4">
        <w:rPr>
          <w:rFonts w:asciiTheme="minorHAnsi" w:hAnsiTheme="minorHAnsi" w:cstheme="minorHAnsi"/>
          <w:sz w:val="22"/>
          <w:szCs w:val="22"/>
        </w:rPr>
        <w:t xml:space="preserve">Kary umowne są niezależne i należą się w pełnej wysokości, nawet w przypadku, gdy z powodu jednego zdarzenia naliczona jest więcej niż jedna kara. Zamawiający jest uprawiony do dochodzenia poszczególnych kar umownych niezależnie; kary te podlegają sumowaniu. </w:t>
      </w:r>
    </w:p>
    <w:p w14:paraId="09624244" w14:textId="77777777" w:rsidR="008130EA" w:rsidRPr="00675FF4" w:rsidRDefault="008130EA" w:rsidP="00675FF4">
      <w:pPr>
        <w:pStyle w:val="Tekstkomentarza"/>
        <w:numPr>
          <w:ilvl w:val="0"/>
          <w:numId w:val="6"/>
        </w:numPr>
        <w:suppressAutoHyphens w:val="0"/>
        <w:spacing w:before="120" w:after="120"/>
        <w:ind w:left="426" w:hanging="426"/>
        <w:rPr>
          <w:rFonts w:asciiTheme="minorHAnsi" w:hAnsiTheme="minorHAnsi" w:cstheme="minorHAnsi"/>
          <w:sz w:val="22"/>
          <w:szCs w:val="22"/>
        </w:rPr>
      </w:pPr>
      <w:r w:rsidRPr="00675FF4">
        <w:rPr>
          <w:rFonts w:asciiTheme="minorHAnsi" w:hAnsiTheme="minorHAnsi" w:cstheme="minorHAnsi"/>
          <w:sz w:val="22"/>
          <w:szCs w:val="22"/>
        </w:rPr>
        <w:t xml:space="preserve">Postanowienia dotyczące kar umownych nie wyłączają prawa Zamawiającego do dochodzenia odszkodowania uzupełniającego na zasadach ogólnych, wynikających z Kodeksu cywilnego, jeżeli poniesiona przez Zamawiającego szkoda przekroczy wysokość zastrzeżonych w umowie kar umownych lub powstanie z innych przyczyn. </w:t>
      </w:r>
    </w:p>
    <w:p w14:paraId="6B5E58F6" w14:textId="476F2685" w:rsidR="00141433" w:rsidRPr="00675FF4" w:rsidRDefault="008130EA" w:rsidP="00675FF4">
      <w:pPr>
        <w:pStyle w:val="Akapitzlist"/>
        <w:numPr>
          <w:ilvl w:val="0"/>
          <w:numId w:val="6"/>
        </w:numPr>
        <w:spacing w:before="120" w:after="120" w:line="300" w:lineRule="auto"/>
        <w:ind w:left="426" w:hanging="426"/>
        <w:rPr>
          <w:rFonts w:asciiTheme="minorHAnsi" w:hAnsiTheme="minorHAnsi" w:cstheme="minorHAnsi"/>
        </w:rPr>
      </w:pPr>
      <w:r w:rsidRPr="00675FF4">
        <w:rPr>
          <w:rFonts w:asciiTheme="minorHAnsi" w:hAnsiTheme="minorHAnsi" w:cstheme="minorHAnsi"/>
        </w:rPr>
        <w:t>Postanowienia niniejszego paragrafu pozostają w mocy także po rozwiązaniu, wygaśnięciu Umowy, w przypadku jej wypowiedzenia, odstąpienia od Umowy w całości lub w części, lub stwierdzenia jej nieważności w całości lub w części.</w:t>
      </w:r>
    </w:p>
    <w:p w14:paraId="0ED5FCA2" w14:textId="39E20932" w:rsidR="005F5FDC" w:rsidRPr="00675FF4" w:rsidRDefault="005F5FDC" w:rsidP="00675FF4">
      <w:pPr>
        <w:pStyle w:val="Akapitzlist"/>
        <w:numPr>
          <w:ilvl w:val="0"/>
          <w:numId w:val="6"/>
        </w:numPr>
        <w:spacing w:before="120" w:after="120" w:line="300" w:lineRule="auto"/>
        <w:ind w:left="426" w:hanging="426"/>
        <w:rPr>
          <w:rFonts w:asciiTheme="minorHAnsi" w:hAnsiTheme="minorHAnsi" w:cstheme="minorHAnsi"/>
        </w:rPr>
      </w:pPr>
      <w:r w:rsidRPr="00675FF4">
        <w:rPr>
          <w:rFonts w:asciiTheme="minorHAnsi" w:hAnsiTheme="minorHAnsi" w:cstheme="minorHAnsi"/>
        </w:rPr>
        <w:t>Zapłata lub potrącenie kar umownych nie zwalnia Wykonawcy z obowiązku należytego wykonania Przedmiotu Umowy</w:t>
      </w:r>
    </w:p>
    <w:p w14:paraId="6250EEC2" w14:textId="5384AB6C" w:rsidR="00AA64CD" w:rsidRPr="00675FF4" w:rsidRDefault="003231AF" w:rsidP="00675FF4">
      <w:pPr>
        <w:pStyle w:val="Nagwek2"/>
        <w:spacing w:before="120" w:after="120"/>
      </w:pPr>
      <w:bookmarkStart w:id="7" w:name="_Hlk188526098"/>
      <w:bookmarkEnd w:id="6"/>
      <w:r w:rsidRPr="00675FF4">
        <w:br/>
      </w:r>
      <w:r w:rsidR="003A499E" w:rsidRPr="00675FF4">
        <w:t>O</w:t>
      </w:r>
      <w:r w:rsidR="00AA64CD" w:rsidRPr="00675FF4">
        <w:t>dstąpienie od Umow</w:t>
      </w:r>
      <w:r w:rsidR="003A499E" w:rsidRPr="00675FF4">
        <w:t>y</w:t>
      </w:r>
    </w:p>
    <w:p w14:paraId="1BCE31B1" w14:textId="453A0A43" w:rsidR="00250468" w:rsidRPr="00675FF4" w:rsidRDefault="00AA64CD" w:rsidP="00EE0045">
      <w:pPr>
        <w:pStyle w:val="Akapitzlist"/>
        <w:numPr>
          <w:ilvl w:val="0"/>
          <w:numId w:val="12"/>
        </w:numPr>
        <w:spacing w:before="120" w:after="120" w:line="300" w:lineRule="auto"/>
        <w:ind w:left="426" w:hanging="426"/>
        <w:rPr>
          <w:rFonts w:asciiTheme="minorHAnsi" w:hAnsiTheme="minorHAnsi" w:cstheme="minorHAnsi"/>
        </w:rPr>
      </w:pPr>
      <w:r w:rsidRPr="00675FF4">
        <w:rPr>
          <w:rFonts w:asciiTheme="minorHAnsi" w:hAnsiTheme="minorHAnsi" w:cstheme="minorHAnsi"/>
        </w:rPr>
        <w:t>Zamawiający może odstąpić od Umowy</w:t>
      </w:r>
      <w:r w:rsidR="006C3EC8">
        <w:rPr>
          <w:rFonts w:asciiTheme="minorHAnsi" w:hAnsiTheme="minorHAnsi" w:cstheme="minorHAnsi"/>
        </w:rPr>
        <w:t xml:space="preserve"> w całości albo w części</w:t>
      </w:r>
      <w:r w:rsidRPr="00675FF4">
        <w:rPr>
          <w:rFonts w:asciiTheme="minorHAnsi" w:hAnsiTheme="minorHAnsi" w:cstheme="minorHAnsi"/>
        </w:rPr>
        <w:t xml:space="preserve"> ze skutkiem natychmiastowym na przyszłość</w:t>
      </w:r>
      <w:r w:rsidR="006C3EC8">
        <w:rPr>
          <w:rFonts w:asciiTheme="minorHAnsi" w:hAnsiTheme="minorHAnsi" w:cstheme="minorHAnsi"/>
        </w:rPr>
        <w:t xml:space="preserve">, z przyczyn leżących po stronie Wykonawcy, </w:t>
      </w:r>
      <w:r w:rsidR="00580757">
        <w:rPr>
          <w:rFonts w:asciiTheme="minorHAnsi" w:hAnsiTheme="minorHAnsi" w:cstheme="minorHAnsi"/>
        </w:rPr>
        <w:t>w przypadku:</w:t>
      </w:r>
      <w:r w:rsidR="006C3EC8">
        <w:rPr>
          <w:rFonts w:asciiTheme="minorHAnsi" w:hAnsiTheme="minorHAnsi" w:cstheme="minorHAnsi"/>
        </w:rPr>
        <w:t xml:space="preserve"> </w:t>
      </w:r>
    </w:p>
    <w:p w14:paraId="2AECD264" w14:textId="5C099C99" w:rsidR="00B760FB" w:rsidRPr="00636507" w:rsidRDefault="00580757" w:rsidP="00EE0045">
      <w:pPr>
        <w:pStyle w:val="Akapitzlist"/>
        <w:numPr>
          <w:ilvl w:val="0"/>
          <w:numId w:val="13"/>
        </w:numPr>
        <w:spacing w:before="120" w:after="120" w:line="300" w:lineRule="auto"/>
        <w:ind w:left="851" w:hanging="426"/>
        <w:rPr>
          <w:rFonts w:asciiTheme="minorHAnsi" w:hAnsiTheme="minorHAnsi" w:cstheme="minorHAnsi"/>
        </w:rPr>
      </w:pPr>
      <w:r>
        <w:rPr>
          <w:rFonts w:asciiTheme="minorHAnsi" w:hAnsiTheme="minorHAnsi" w:cstheme="minorHAnsi"/>
        </w:rPr>
        <w:t xml:space="preserve">gdy Wykonawca </w:t>
      </w:r>
      <w:r w:rsidR="00B760FB" w:rsidRPr="00636507">
        <w:rPr>
          <w:rFonts w:asciiTheme="minorHAnsi" w:hAnsiTheme="minorHAnsi" w:cstheme="minorHAnsi"/>
        </w:rPr>
        <w:t xml:space="preserve">nie wykonuje lub nienależycie wykonuje swoje obowiązki wynikające z niniejszej Umowy i po wyznaczeniu dodatkowego terminu na usunięcie naruszeń pod rygorem odstąpienia nie zaniechał naruszeń; </w:t>
      </w:r>
    </w:p>
    <w:p w14:paraId="781EC7B6" w14:textId="77777777" w:rsidR="00636507" w:rsidRPr="00636507" w:rsidRDefault="00F477E7" w:rsidP="00EE0045">
      <w:pPr>
        <w:pStyle w:val="Akapitzlist"/>
        <w:numPr>
          <w:ilvl w:val="0"/>
          <w:numId w:val="13"/>
        </w:numPr>
        <w:spacing w:before="120" w:after="120" w:line="300" w:lineRule="auto"/>
        <w:ind w:left="851" w:hanging="426"/>
        <w:rPr>
          <w:rFonts w:asciiTheme="minorHAnsi" w:hAnsiTheme="minorHAnsi" w:cstheme="minorHAnsi"/>
        </w:rPr>
      </w:pPr>
      <w:r w:rsidRPr="00636507">
        <w:rPr>
          <w:rFonts w:asciiTheme="minorHAnsi" w:hAnsiTheme="minorHAnsi" w:cstheme="minorHAnsi"/>
        </w:rPr>
        <w:t xml:space="preserve">gdy łączna wartość naliczonych kar umownych przekroczy </w:t>
      </w:r>
      <w:r w:rsidR="00AC047C" w:rsidRPr="00636507">
        <w:rPr>
          <w:rFonts w:asciiTheme="minorHAnsi" w:hAnsiTheme="minorHAnsi" w:cstheme="minorHAnsi"/>
        </w:rPr>
        <w:t xml:space="preserve">5 </w:t>
      </w:r>
      <w:r w:rsidRPr="00636507">
        <w:rPr>
          <w:rFonts w:asciiTheme="minorHAnsi" w:hAnsiTheme="minorHAnsi" w:cstheme="minorHAnsi"/>
        </w:rPr>
        <w:t xml:space="preserve">% łącznego </w:t>
      </w:r>
      <w:r w:rsidR="0052767E" w:rsidRPr="00636507">
        <w:rPr>
          <w:rFonts w:asciiTheme="minorHAnsi" w:hAnsiTheme="minorHAnsi" w:cstheme="minorHAnsi"/>
        </w:rPr>
        <w:t>W</w:t>
      </w:r>
      <w:r w:rsidRPr="00636507">
        <w:rPr>
          <w:rFonts w:asciiTheme="minorHAnsi" w:hAnsiTheme="minorHAnsi" w:cstheme="minorHAnsi"/>
        </w:rPr>
        <w:t>ynagrodzenia</w:t>
      </w:r>
      <w:r w:rsidR="00636507" w:rsidRPr="00636507">
        <w:rPr>
          <w:rFonts w:asciiTheme="minorHAnsi" w:hAnsiTheme="minorHAnsi" w:cstheme="minorHAnsi"/>
        </w:rPr>
        <w:t>;</w:t>
      </w:r>
    </w:p>
    <w:p w14:paraId="6901CCDD" w14:textId="51D07D17" w:rsidR="00636507" w:rsidRPr="001C0741" w:rsidRDefault="00636507" w:rsidP="00EE0045">
      <w:pPr>
        <w:pStyle w:val="Akapitzlist"/>
        <w:numPr>
          <w:ilvl w:val="0"/>
          <w:numId w:val="13"/>
        </w:numPr>
        <w:spacing w:before="120" w:after="120" w:line="300" w:lineRule="auto"/>
        <w:ind w:left="851" w:hanging="426"/>
        <w:rPr>
          <w:rFonts w:asciiTheme="minorHAnsi" w:hAnsiTheme="minorHAnsi" w:cstheme="minorHAnsi"/>
        </w:rPr>
      </w:pPr>
      <w:r w:rsidRPr="001C0741">
        <w:rPr>
          <w:rFonts w:asciiTheme="minorHAnsi" w:hAnsiTheme="minorHAnsi" w:cstheme="minorHAnsi"/>
        </w:rPr>
        <w:t>niemożliwości skontaktowania się z Wykonawcą przez okres przekraczający 1 dzień.</w:t>
      </w:r>
    </w:p>
    <w:p w14:paraId="0021DA9F" w14:textId="3B5D7566" w:rsidR="00250468" w:rsidRPr="00675FF4" w:rsidRDefault="00250468" w:rsidP="001C0741">
      <w:pPr>
        <w:pStyle w:val="Akapitzlist"/>
        <w:spacing w:before="120" w:after="120" w:line="300" w:lineRule="auto"/>
        <w:ind w:left="851"/>
        <w:rPr>
          <w:rFonts w:asciiTheme="minorHAnsi" w:hAnsiTheme="minorHAnsi" w:cstheme="minorHAnsi"/>
        </w:rPr>
      </w:pPr>
    </w:p>
    <w:p w14:paraId="1681AE3D" w14:textId="44E12882" w:rsidR="00141433" w:rsidRPr="00675FF4" w:rsidRDefault="00AA64CD" w:rsidP="00EE0045">
      <w:pPr>
        <w:pStyle w:val="Akapitzlist"/>
        <w:numPr>
          <w:ilvl w:val="0"/>
          <w:numId w:val="12"/>
        </w:numPr>
        <w:spacing w:before="120" w:after="120" w:line="300" w:lineRule="auto"/>
        <w:ind w:left="426" w:hanging="426"/>
        <w:rPr>
          <w:rFonts w:asciiTheme="minorHAnsi" w:hAnsiTheme="minorHAnsi" w:cstheme="minorHAnsi"/>
        </w:rPr>
      </w:pPr>
      <w:r w:rsidRPr="00675FF4">
        <w:rPr>
          <w:rFonts w:asciiTheme="minorHAnsi" w:hAnsiTheme="minorHAnsi" w:cstheme="minorHAnsi"/>
        </w:rPr>
        <w:t>W</w:t>
      </w:r>
      <w:r w:rsidR="00BB15B7" w:rsidRPr="00675FF4">
        <w:rPr>
          <w:rFonts w:asciiTheme="minorHAnsi" w:hAnsiTheme="minorHAnsi" w:cstheme="minorHAnsi"/>
        </w:rPr>
        <w:t xml:space="preserve"> </w:t>
      </w:r>
      <w:r w:rsidRPr="00675FF4">
        <w:rPr>
          <w:rFonts w:asciiTheme="minorHAnsi" w:hAnsiTheme="minorHAnsi" w:cstheme="minorHAnsi"/>
        </w:rPr>
        <w:t xml:space="preserve">okolicznościach, o których mowa w ust. </w:t>
      </w:r>
      <w:r w:rsidR="006D6F66" w:rsidRPr="00675FF4">
        <w:rPr>
          <w:rFonts w:asciiTheme="minorHAnsi" w:hAnsiTheme="minorHAnsi" w:cstheme="minorHAnsi"/>
        </w:rPr>
        <w:t>1</w:t>
      </w:r>
      <w:r w:rsidRPr="00675FF4">
        <w:rPr>
          <w:rFonts w:asciiTheme="minorHAnsi" w:hAnsiTheme="minorHAnsi" w:cstheme="minorHAnsi"/>
        </w:rPr>
        <w:t xml:space="preserve"> powyżej, Zamawiający ma prawo skorzystać z uprawnienia do Umownego odstąpienia od Umowy </w:t>
      </w:r>
      <w:r w:rsidR="007245EE" w:rsidRPr="00675FF4">
        <w:rPr>
          <w:rFonts w:asciiTheme="minorHAnsi" w:hAnsiTheme="minorHAnsi" w:cstheme="minorHAnsi"/>
        </w:rPr>
        <w:t>do końca upływu terminu wykonania Przedmiotu umowy, wydłużonego o 60 dni.</w:t>
      </w:r>
    </w:p>
    <w:p w14:paraId="556B95D2" w14:textId="51183DEA" w:rsidR="00891701" w:rsidRPr="00303B3B" w:rsidRDefault="00891701" w:rsidP="00EE0045">
      <w:pPr>
        <w:pStyle w:val="Akapitzlist"/>
        <w:numPr>
          <w:ilvl w:val="0"/>
          <w:numId w:val="12"/>
        </w:numPr>
        <w:spacing w:before="120" w:after="120" w:line="300" w:lineRule="auto"/>
        <w:ind w:left="426" w:hanging="426"/>
        <w:rPr>
          <w:rFonts w:asciiTheme="minorHAnsi" w:hAnsiTheme="minorHAnsi" w:cstheme="minorHAnsi"/>
        </w:rPr>
      </w:pPr>
      <w:r w:rsidRPr="00675FF4">
        <w:rPr>
          <w:rFonts w:asciiTheme="minorHAnsi" w:hAnsiTheme="minorHAnsi" w:cstheme="minorHAnsi"/>
        </w:rPr>
        <w:t>W przypadku odstąpienia od Umowy Zamawiający zapłaci Wykonawcy wynagrodzenie za  prace wykonane i odebrane do dnia odstąpienia od Umowy.</w:t>
      </w:r>
    </w:p>
    <w:p w14:paraId="0FE2F991" w14:textId="77777777" w:rsidR="00636507" w:rsidRPr="0092348E" w:rsidRDefault="00636507" w:rsidP="00EE0045">
      <w:pPr>
        <w:numPr>
          <w:ilvl w:val="0"/>
          <w:numId w:val="12"/>
        </w:numPr>
        <w:suppressAutoHyphens w:val="0"/>
        <w:spacing w:before="120" w:after="120"/>
        <w:ind w:left="426" w:hanging="426"/>
        <w:rPr>
          <w:rFonts w:eastAsia="Calibri" w:cs="Calibri"/>
        </w:rPr>
      </w:pPr>
      <w:r w:rsidRPr="0092348E">
        <w:rPr>
          <w:rFonts w:cs="Calibri"/>
        </w:rPr>
        <w:t xml:space="preserve">W przypadku odstąpienia lub częściowego odstąpienia od Umowy, Wykonawca w terminie 7 dni liczonych od daty odstąpienia od </w:t>
      </w:r>
      <w:r>
        <w:rPr>
          <w:rFonts w:cs="Calibri"/>
        </w:rPr>
        <w:t>U</w:t>
      </w:r>
      <w:r w:rsidRPr="0092348E">
        <w:rPr>
          <w:rFonts w:cs="Calibri"/>
        </w:rPr>
        <w:t xml:space="preserve">mowy, obowiązany jest sporządzić z udziałem Zamawiającego </w:t>
      </w:r>
      <w:r w:rsidRPr="001C0741">
        <w:rPr>
          <w:rFonts w:cs="Calibri"/>
        </w:rPr>
        <w:t>inwentaryzację prac będących w toku na dzień odstąpienia od umowy/ wykonanych prac.</w:t>
      </w:r>
      <w:r w:rsidRPr="0092348E">
        <w:rPr>
          <w:rFonts w:cs="Calibri"/>
        </w:rPr>
        <w:t xml:space="preserve"> W</w:t>
      </w:r>
      <w:r>
        <w:rPr>
          <w:rFonts w:cs="Calibri"/>
        </w:rPr>
        <w:t> </w:t>
      </w:r>
      <w:r w:rsidRPr="0092348E">
        <w:rPr>
          <w:rFonts w:cs="Calibri"/>
        </w:rPr>
        <w:t>przypadku braku uzgodnienia z Zamawiającym inwentaryzacji, Zamawiający jest uprawniony do sporządzenia jednostronnej inwentaryzacji. Wykonawcy przysługuje wynagrodzenie tylko za</w:t>
      </w:r>
      <w:r>
        <w:rPr>
          <w:rFonts w:cs="Calibri"/>
        </w:rPr>
        <w:t> </w:t>
      </w:r>
      <w:r w:rsidRPr="0092348E">
        <w:rPr>
          <w:rFonts w:cs="Calibri"/>
        </w:rPr>
        <w:t xml:space="preserve">prace odebrane przez Zamawiającego przed odstąpieniem od </w:t>
      </w:r>
      <w:r>
        <w:rPr>
          <w:rFonts w:cs="Calibri"/>
        </w:rPr>
        <w:t>U</w:t>
      </w:r>
      <w:r w:rsidRPr="0092348E">
        <w:rPr>
          <w:rFonts w:cs="Calibri"/>
        </w:rPr>
        <w:t>mowy na podstawie uzgodnionej przez Zamawiającego inwentaryzacji.</w:t>
      </w:r>
    </w:p>
    <w:p w14:paraId="400D5378" w14:textId="28C477DD" w:rsidR="00B760FB" w:rsidRPr="00675FF4" w:rsidRDefault="00AA64CD" w:rsidP="00EE0045">
      <w:pPr>
        <w:pStyle w:val="Akapitzlist"/>
        <w:numPr>
          <w:ilvl w:val="0"/>
          <w:numId w:val="12"/>
        </w:numPr>
        <w:spacing w:before="120" w:after="120" w:line="300" w:lineRule="auto"/>
        <w:ind w:left="426" w:hanging="426"/>
        <w:rPr>
          <w:rFonts w:asciiTheme="minorHAnsi" w:hAnsiTheme="minorHAnsi" w:cstheme="minorHAnsi"/>
        </w:rPr>
      </w:pPr>
      <w:r w:rsidRPr="00675FF4">
        <w:rPr>
          <w:rFonts w:asciiTheme="minorHAnsi" w:hAnsiTheme="minorHAnsi" w:cstheme="minorHAnsi"/>
        </w:rPr>
        <w:t>Zamawiający</w:t>
      </w:r>
      <w:r w:rsidR="00BB15B7" w:rsidRPr="00675FF4">
        <w:rPr>
          <w:rFonts w:asciiTheme="minorHAnsi" w:hAnsiTheme="minorHAnsi" w:cstheme="minorHAnsi"/>
        </w:rPr>
        <w:t xml:space="preserve"> </w:t>
      </w:r>
      <w:r w:rsidRPr="00675FF4">
        <w:rPr>
          <w:rFonts w:asciiTheme="minorHAnsi" w:hAnsiTheme="minorHAnsi" w:cstheme="minorHAnsi"/>
        </w:rPr>
        <w:t xml:space="preserve">może również odstąpić od Umowy w przypadkach określonych </w:t>
      </w:r>
      <w:r w:rsidR="005F5FDC" w:rsidRPr="00675FF4">
        <w:rPr>
          <w:rFonts w:asciiTheme="minorHAnsi" w:hAnsiTheme="minorHAnsi" w:cstheme="minorHAnsi"/>
        </w:rPr>
        <w:t xml:space="preserve">w </w:t>
      </w:r>
      <w:r w:rsidRPr="00675FF4">
        <w:rPr>
          <w:rFonts w:asciiTheme="minorHAnsi" w:hAnsiTheme="minorHAnsi" w:cstheme="minorHAnsi"/>
        </w:rPr>
        <w:t>Kodeksie cywilnym</w:t>
      </w:r>
      <w:r w:rsidR="000F2E8E" w:rsidRPr="00675FF4">
        <w:rPr>
          <w:rFonts w:asciiTheme="minorHAnsi" w:hAnsiTheme="minorHAnsi" w:cstheme="minorHAnsi"/>
        </w:rPr>
        <w:t>.</w:t>
      </w:r>
    </w:p>
    <w:p w14:paraId="532869A9" w14:textId="0C7CF14C" w:rsidR="00B760FB" w:rsidRPr="00303B3B" w:rsidRDefault="00B760FB" w:rsidP="00EE0045">
      <w:pPr>
        <w:pStyle w:val="Akapitzlist"/>
        <w:numPr>
          <w:ilvl w:val="0"/>
          <w:numId w:val="12"/>
        </w:numPr>
        <w:spacing w:before="120" w:after="120" w:line="300" w:lineRule="auto"/>
        <w:ind w:left="426" w:hanging="426"/>
        <w:rPr>
          <w:rFonts w:asciiTheme="minorHAnsi" w:hAnsiTheme="minorHAnsi" w:cstheme="minorHAnsi"/>
        </w:rPr>
      </w:pPr>
      <w:r w:rsidRPr="00303B3B">
        <w:rPr>
          <w:rFonts w:asciiTheme="minorHAnsi" w:hAnsiTheme="minorHAnsi" w:cstheme="minorHAnsi"/>
        </w:rPr>
        <w:t xml:space="preserve">Odstąpienie od Umowy </w:t>
      </w:r>
      <w:r w:rsidRPr="00675FF4">
        <w:rPr>
          <w:rFonts w:asciiTheme="minorHAnsi" w:hAnsiTheme="minorHAnsi" w:cstheme="minorHAnsi"/>
        </w:rPr>
        <w:t>powinno nastąpić w</w:t>
      </w:r>
      <w:r w:rsidRPr="00303B3B">
        <w:rPr>
          <w:rFonts w:asciiTheme="minorHAnsi" w:hAnsiTheme="minorHAnsi" w:cstheme="minorHAnsi"/>
        </w:rPr>
        <w:t xml:space="preserve"> form</w:t>
      </w:r>
      <w:r w:rsidRPr="00675FF4">
        <w:rPr>
          <w:rFonts w:asciiTheme="minorHAnsi" w:hAnsiTheme="minorHAnsi" w:cstheme="minorHAnsi"/>
        </w:rPr>
        <w:t>ie</w:t>
      </w:r>
      <w:r w:rsidRPr="00303B3B">
        <w:rPr>
          <w:rFonts w:asciiTheme="minorHAnsi" w:hAnsiTheme="minorHAnsi" w:cstheme="minorHAnsi"/>
        </w:rPr>
        <w:t xml:space="preserve"> pisemnej pod rygorem nieważności</w:t>
      </w:r>
      <w:r w:rsidRPr="00675FF4">
        <w:rPr>
          <w:rFonts w:asciiTheme="minorHAnsi" w:hAnsiTheme="minorHAnsi" w:cstheme="minorHAnsi"/>
        </w:rPr>
        <w:t xml:space="preserve"> z podaniem uzasadnienia.</w:t>
      </w:r>
    </w:p>
    <w:p w14:paraId="442FF836" w14:textId="627B5EDD" w:rsidR="002D520B" w:rsidRPr="00675FF4" w:rsidRDefault="002D520B" w:rsidP="00EE0045">
      <w:pPr>
        <w:pStyle w:val="Akapitzlist"/>
        <w:numPr>
          <w:ilvl w:val="0"/>
          <w:numId w:val="12"/>
        </w:numPr>
        <w:spacing w:before="120" w:after="120" w:line="300" w:lineRule="auto"/>
        <w:ind w:left="426" w:hanging="426"/>
        <w:rPr>
          <w:rFonts w:asciiTheme="minorHAnsi" w:hAnsiTheme="minorHAnsi" w:cstheme="minorHAnsi"/>
        </w:rPr>
      </w:pPr>
      <w:r w:rsidRPr="00675FF4">
        <w:rPr>
          <w:rFonts w:asciiTheme="minorHAnsi" w:hAnsiTheme="minorHAnsi" w:cstheme="minorHAnsi"/>
        </w:rPr>
        <w:t>Postanowienia</w:t>
      </w:r>
      <w:r w:rsidR="00BB15B7" w:rsidRPr="00675FF4">
        <w:rPr>
          <w:rFonts w:asciiTheme="minorHAnsi" w:hAnsiTheme="minorHAnsi" w:cstheme="minorHAnsi"/>
        </w:rPr>
        <w:t xml:space="preserve"> </w:t>
      </w:r>
      <w:r w:rsidRPr="00675FF4">
        <w:rPr>
          <w:rFonts w:asciiTheme="minorHAnsi" w:hAnsiTheme="minorHAnsi" w:cstheme="minorHAnsi"/>
        </w:rPr>
        <w:t>dotyczące kar umownych i odszko</w:t>
      </w:r>
      <w:r w:rsidR="00A24F22" w:rsidRPr="00675FF4">
        <w:rPr>
          <w:rFonts w:asciiTheme="minorHAnsi" w:hAnsiTheme="minorHAnsi" w:cstheme="minorHAnsi"/>
        </w:rPr>
        <w:t>do</w:t>
      </w:r>
      <w:r w:rsidRPr="00675FF4">
        <w:rPr>
          <w:rFonts w:asciiTheme="minorHAnsi" w:hAnsiTheme="minorHAnsi" w:cstheme="minorHAnsi"/>
        </w:rPr>
        <w:t xml:space="preserve">wania </w:t>
      </w:r>
      <w:r w:rsidR="00F90701" w:rsidRPr="00675FF4">
        <w:rPr>
          <w:rFonts w:asciiTheme="minorHAnsi" w:hAnsiTheme="minorHAnsi" w:cstheme="minorHAnsi"/>
        </w:rPr>
        <w:t xml:space="preserve">obowiązują pomimo wygaśnięcia, odstąpienia od </w:t>
      </w:r>
      <w:r w:rsidR="00570976" w:rsidRPr="00675FF4">
        <w:rPr>
          <w:rFonts w:asciiTheme="minorHAnsi" w:hAnsiTheme="minorHAnsi" w:cstheme="minorHAnsi"/>
        </w:rPr>
        <w:t>Umowy</w:t>
      </w:r>
      <w:r w:rsidR="00F90701" w:rsidRPr="00675FF4">
        <w:rPr>
          <w:rFonts w:asciiTheme="minorHAnsi" w:hAnsiTheme="minorHAnsi" w:cstheme="minorHAnsi"/>
        </w:rPr>
        <w:t>.</w:t>
      </w:r>
      <w:r w:rsidRPr="00675FF4">
        <w:rPr>
          <w:rFonts w:asciiTheme="minorHAnsi" w:hAnsiTheme="minorHAnsi" w:cstheme="minorHAnsi"/>
        </w:rPr>
        <w:t xml:space="preserve"> </w:t>
      </w:r>
    </w:p>
    <w:bookmarkEnd w:id="7"/>
    <w:p w14:paraId="65B99A22" w14:textId="79EFFE12" w:rsidR="00EB2FCC" w:rsidRPr="00675FF4" w:rsidRDefault="003231AF" w:rsidP="00675FF4">
      <w:pPr>
        <w:pStyle w:val="Nagwek2"/>
        <w:spacing w:before="120" w:after="120"/>
      </w:pPr>
      <w:r w:rsidRPr="00675FF4">
        <w:br/>
      </w:r>
      <w:r w:rsidR="00EB2FCC" w:rsidRPr="00675FF4">
        <w:t xml:space="preserve">Zmiany </w:t>
      </w:r>
      <w:r w:rsidR="00A21768" w:rsidRPr="00675FF4">
        <w:t>Umowy</w:t>
      </w:r>
    </w:p>
    <w:p w14:paraId="46F041F4" w14:textId="77777777" w:rsidR="000949DD" w:rsidRPr="00303B3B" w:rsidRDefault="000949DD" w:rsidP="00EE0045">
      <w:pPr>
        <w:pStyle w:val="Akapitzlist"/>
        <w:numPr>
          <w:ilvl w:val="0"/>
          <w:numId w:val="25"/>
        </w:numPr>
        <w:spacing w:before="120" w:after="120" w:line="300" w:lineRule="auto"/>
        <w:ind w:left="426" w:hanging="426"/>
        <w:rPr>
          <w:rFonts w:asciiTheme="minorHAnsi" w:eastAsiaTheme="minorHAnsi" w:hAnsiTheme="minorHAnsi" w:cstheme="minorHAnsi"/>
          <w:kern w:val="2"/>
          <w14:ligatures w14:val="standardContextual"/>
        </w:rPr>
      </w:pPr>
      <w:r w:rsidRPr="00675FF4">
        <w:rPr>
          <w:rFonts w:asciiTheme="minorHAnsi" w:hAnsiTheme="minorHAnsi" w:cstheme="minorHAnsi"/>
        </w:rPr>
        <w:t xml:space="preserve">Wszelkie zmiany i uzupełnienia w treści Umowy wymagają, pod rygorem nieważności, formy pisemnej w postaci aneksu do Umowy podpisanego przez obie Strony, z zastrzeżeniem wyjątków przewidzianych w Umowie. </w:t>
      </w:r>
    </w:p>
    <w:p w14:paraId="0AC860E9" w14:textId="172F4179" w:rsidR="003F5296" w:rsidRPr="00303B3B" w:rsidRDefault="003F5296" w:rsidP="00EE0045">
      <w:pPr>
        <w:pStyle w:val="Akapitzlist"/>
        <w:numPr>
          <w:ilvl w:val="0"/>
          <w:numId w:val="25"/>
        </w:numPr>
        <w:spacing w:before="120" w:after="120" w:line="300" w:lineRule="auto"/>
        <w:ind w:left="426" w:hanging="426"/>
        <w:rPr>
          <w:rFonts w:asciiTheme="minorHAnsi" w:eastAsiaTheme="minorHAnsi" w:hAnsiTheme="minorHAnsi" w:cstheme="minorHAnsi"/>
          <w:kern w:val="2"/>
          <w14:ligatures w14:val="standardContextual"/>
        </w:rPr>
      </w:pPr>
      <w:r w:rsidRPr="00303B3B">
        <w:rPr>
          <w:rFonts w:asciiTheme="minorHAnsi" w:hAnsiTheme="minorHAnsi" w:cstheme="minorHAnsi"/>
          <w:lang w:eastAsia="pl-PL"/>
        </w:rPr>
        <w:t>Nie stanowi zmiany Umowy:</w:t>
      </w:r>
    </w:p>
    <w:p w14:paraId="443A8F21" w14:textId="5232AFDF" w:rsidR="003F5296" w:rsidRPr="00675FF4" w:rsidRDefault="003F5296" w:rsidP="00EE0045">
      <w:pPr>
        <w:numPr>
          <w:ilvl w:val="0"/>
          <w:numId w:val="10"/>
        </w:numPr>
        <w:suppressAutoHyphens w:val="0"/>
        <w:spacing w:before="120" w:after="120"/>
        <w:ind w:left="851" w:hanging="426"/>
        <w:rPr>
          <w:rFonts w:asciiTheme="minorHAnsi" w:eastAsia="Calibri" w:hAnsiTheme="minorHAnsi" w:cstheme="minorHAnsi"/>
          <w:kern w:val="0"/>
          <w:lang w:eastAsia="pl-PL"/>
        </w:rPr>
      </w:pPr>
      <w:r w:rsidRPr="00675FF4">
        <w:rPr>
          <w:rFonts w:asciiTheme="minorHAnsi" w:eastAsia="Calibri" w:hAnsiTheme="minorHAnsi" w:cstheme="minorHAnsi"/>
          <w:kern w:val="0"/>
          <w:lang w:eastAsia="pl-PL"/>
        </w:rPr>
        <w:t>zmiana adresów Wykonawcy i Zamawiającego,</w:t>
      </w:r>
    </w:p>
    <w:p w14:paraId="0D983E52" w14:textId="77777777" w:rsidR="000949DD" w:rsidRPr="00675FF4" w:rsidRDefault="003F5296" w:rsidP="00EE0045">
      <w:pPr>
        <w:numPr>
          <w:ilvl w:val="0"/>
          <w:numId w:val="10"/>
        </w:numPr>
        <w:suppressAutoHyphens w:val="0"/>
        <w:spacing w:before="120" w:after="120"/>
        <w:ind w:left="851" w:hanging="426"/>
        <w:rPr>
          <w:rFonts w:asciiTheme="minorHAnsi" w:eastAsia="Calibri" w:hAnsiTheme="minorHAnsi" w:cstheme="minorHAnsi"/>
          <w:kern w:val="0"/>
          <w:lang w:eastAsia="pl-PL"/>
        </w:rPr>
      </w:pPr>
      <w:r w:rsidRPr="00675FF4">
        <w:rPr>
          <w:rFonts w:asciiTheme="minorHAnsi" w:eastAsia="Calibri" w:hAnsiTheme="minorHAnsi" w:cstheme="minorHAnsi"/>
          <w:kern w:val="0"/>
          <w:lang w:eastAsia="pl-PL"/>
        </w:rPr>
        <w:t>zmiana danych określonych,</w:t>
      </w:r>
    </w:p>
    <w:p w14:paraId="790EA38C" w14:textId="77777777" w:rsidR="000949DD" w:rsidRPr="00675FF4" w:rsidRDefault="000949DD" w:rsidP="00EE0045">
      <w:pPr>
        <w:numPr>
          <w:ilvl w:val="0"/>
          <w:numId w:val="10"/>
        </w:numPr>
        <w:suppressAutoHyphens w:val="0"/>
        <w:spacing w:before="120" w:after="120"/>
        <w:ind w:left="851" w:hanging="426"/>
        <w:rPr>
          <w:rFonts w:asciiTheme="minorHAnsi" w:eastAsia="Calibri" w:hAnsiTheme="minorHAnsi" w:cstheme="minorHAnsi"/>
          <w:kern w:val="0"/>
          <w:lang w:eastAsia="pl-PL"/>
        </w:rPr>
      </w:pPr>
      <w:r w:rsidRPr="00303B3B">
        <w:rPr>
          <w:rFonts w:asciiTheme="minorHAnsi" w:hAnsiTheme="minorHAnsi" w:cstheme="minorHAnsi"/>
        </w:rPr>
        <w:t>zmiana osób odpowiedzialnych za nadzór nad realizacją Umowy,</w:t>
      </w:r>
    </w:p>
    <w:p w14:paraId="08613933" w14:textId="77777777" w:rsidR="000949DD" w:rsidRPr="00675FF4" w:rsidRDefault="000949DD" w:rsidP="00EE0045">
      <w:pPr>
        <w:numPr>
          <w:ilvl w:val="0"/>
          <w:numId w:val="10"/>
        </w:numPr>
        <w:suppressAutoHyphens w:val="0"/>
        <w:spacing w:before="120" w:after="120"/>
        <w:ind w:left="851" w:hanging="426"/>
        <w:rPr>
          <w:rFonts w:asciiTheme="minorHAnsi" w:eastAsia="Calibri" w:hAnsiTheme="minorHAnsi" w:cstheme="minorHAnsi"/>
          <w:kern w:val="0"/>
          <w:lang w:eastAsia="pl-PL"/>
        </w:rPr>
      </w:pPr>
      <w:r w:rsidRPr="00303B3B">
        <w:rPr>
          <w:rFonts w:asciiTheme="minorHAnsi" w:hAnsiTheme="minorHAnsi" w:cstheme="minorHAnsi"/>
          <w:lang w:eastAsia="en-US"/>
        </w:rPr>
        <w:t>zmiana danych odbiorcy i płatnika, a także adresu e-mail Zamawiającego, na który ma zostać dostarczona faktura,</w:t>
      </w:r>
    </w:p>
    <w:p w14:paraId="156FAE6D" w14:textId="31A0FEF1" w:rsidR="000949DD" w:rsidRPr="00303B3B" w:rsidRDefault="000949DD" w:rsidP="00EE0045">
      <w:pPr>
        <w:numPr>
          <w:ilvl w:val="0"/>
          <w:numId w:val="10"/>
        </w:numPr>
        <w:suppressAutoHyphens w:val="0"/>
        <w:spacing w:before="120" w:after="120"/>
        <w:ind w:left="851" w:hanging="426"/>
        <w:rPr>
          <w:rFonts w:asciiTheme="minorHAnsi" w:hAnsiTheme="minorHAnsi" w:cstheme="minorHAnsi"/>
          <w:lang w:eastAsia="pl-PL"/>
        </w:rPr>
      </w:pPr>
      <w:r w:rsidRPr="00303B3B">
        <w:rPr>
          <w:rFonts w:asciiTheme="minorHAnsi" w:hAnsiTheme="minorHAnsi" w:cstheme="minorHAnsi"/>
        </w:rPr>
        <w:t>utrata mocy lub zmiana aktów prawnych przywołanych w treści Umowy. W każdym takim przypadku Wykonawca ma obowiązek stosowania się do obowiązujących w danym czasie aktów prawa.</w:t>
      </w:r>
    </w:p>
    <w:p w14:paraId="186DE9EC" w14:textId="3ED44DB6" w:rsidR="000949DD" w:rsidRPr="00303B3B" w:rsidRDefault="000949DD" w:rsidP="00EE0045">
      <w:pPr>
        <w:pStyle w:val="Akapitzlist"/>
        <w:numPr>
          <w:ilvl w:val="0"/>
          <w:numId w:val="25"/>
        </w:numPr>
        <w:spacing w:before="120" w:after="120" w:line="300" w:lineRule="auto"/>
        <w:ind w:left="426" w:hanging="426"/>
        <w:rPr>
          <w:rFonts w:asciiTheme="minorHAnsi" w:hAnsiTheme="minorHAnsi" w:cstheme="minorHAnsi"/>
        </w:rPr>
      </w:pPr>
      <w:r w:rsidRPr="00303B3B">
        <w:rPr>
          <w:rFonts w:asciiTheme="minorHAnsi" w:hAnsiTheme="minorHAnsi" w:cstheme="minorHAnsi"/>
        </w:rPr>
        <w:t>Zmiany wskazane w ust. 2 pkt 1 – 4 dokonywane są w drodze jednostronnego pisemnego oświadczenia danej Strony i wywołują skutek od dnia doręczenia go drugiej Stronie na adres e-mail wskazany w Umowie.</w:t>
      </w:r>
    </w:p>
    <w:p w14:paraId="307D703C" w14:textId="291C39E4" w:rsidR="00EB2FCC" w:rsidRPr="00675FF4" w:rsidRDefault="003231AF" w:rsidP="00675FF4">
      <w:pPr>
        <w:pStyle w:val="Nagwek2"/>
        <w:spacing w:before="120" w:after="120"/>
      </w:pPr>
      <w:r w:rsidRPr="00675FF4">
        <w:br/>
      </w:r>
      <w:r w:rsidR="00EB2FCC" w:rsidRPr="00675FF4">
        <w:t>Postanowienia końcowe</w:t>
      </w:r>
    </w:p>
    <w:p w14:paraId="467AB4ED" w14:textId="77777777" w:rsidR="00D20B57" w:rsidRPr="00675FF4" w:rsidRDefault="00D20B57" w:rsidP="00EE0045">
      <w:pPr>
        <w:pStyle w:val="Akapitzlist"/>
        <w:numPr>
          <w:ilvl w:val="3"/>
          <w:numId w:val="25"/>
        </w:numPr>
        <w:spacing w:before="120" w:after="120" w:line="300" w:lineRule="auto"/>
        <w:ind w:left="426" w:hanging="426"/>
        <w:rPr>
          <w:rFonts w:asciiTheme="minorHAnsi" w:hAnsiTheme="minorHAnsi" w:cstheme="minorHAnsi"/>
        </w:rPr>
      </w:pPr>
      <w:r w:rsidRPr="00675FF4">
        <w:rPr>
          <w:rFonts w:asciiTheme="minorHAnsi" w:hAnsiTheme="minorHAnsi" w:cstheme="minorHAnsi"/>
        </w:rPr>
        <w:t xml:space="preserve">Wszelkie zawiadomienia i korespondencja związana z Umową powinna być kierowana pod następujące adresy: </w:t>
      </w:r>
    </w:p>
    <w:p w14:paraId="6C7BB9FE" w14:textId="5D1D7D04" w:rsidR="00D20B57" w:rsidRPr="00675FF4" w:rsidRDefault="00D20B57" w:rsidP="00EE0045">
      <w:pPr>
        <w:pStyle w:val="Akapitzlist"/>
        <w:numPr>
          <w:ilvl w:val="3"/>
          <w:numId w:val="11"/>
        </w:numPr>
        <w:spacing w:before="120" w:after="120" w:line="300" w:lineRule="auto"/>
        <w:ind w:left="850" w:hanging="425"/>
        <w:rPr>
          <w:rFonts w:asciiTheme="minorHAnsi" w:hAnsiTheme="minorHAnsi" w:cstheme="minorHAnsi"/>
        </w:rPr>
      </w:pPr>
      <w:r w:rsidRPr="00675FF4">
        <w:rPr>
          <w:rFonts w:asciiTheme="minorHAnsi" w:hAnsiTheme="minorHAnsi" w:cstheme="minorHAnsi"/>
          <w:b/>
        </w:rPr>
        <w:t>Zamawiającego</w:t>
      </w:r>
      <w:r w:rsidRPr="00675FF4">
        <w:rPr>
          <w:rFonts w:asciiTheme="minorHAnsi" w:hAnsiTheme="minorHAnsi" w:cstheme="minorHAnsi"/>
        </w:rPr>
        <w:t xml:space="preserve"> – Zarząd Zieleni m.st. Warszawy,</w:t>
      </w:r>
    </w:p>
    <w:p w14:paraId="619B4134" w14:textId="31A5AE75" w:rsidR="00D20B57" w:rsidRDefault="00D20B57" w:rsidP="00675FF4">
      <w:pPr>
        <w:spacing w:before="120" w:after="120"/>
        <w:ind w:left="851"/>
      </w:pPr>
      <w:r w:rsidRPr="00675FF4">
        <w:rPr>
          <w:rFonts w:asciiTheme="minorHAnsi" w:hAnsiTheme="minorHAnsi" w:cstheme="minorHAnsi"/>
        </w:rPr>
        <w:t xml:space="preserve">ul. Hoża 13a, 00-528 Warszawa, e-mail: </w:t>
      </w:r>
      <w:hyperlink r:id="rId13" w:history="1">
        <w:r w:rsidR="00CB02F3" w:rsidRPr="00675FF4">
          <w:rPr>
            <w:rStyle w:val="Hipercze"/>
            <w:rFonts w:asciiTheme="minorHAnsi" w:hAnsiTheme="minorHAnsi" w:cstheme="minorHAnsi"/>
            <w:bCs/>
          </w:rPr>
          <w:t>kontakt@zzw.waw.pl</w:t>
        </w:r>
      </w:hyperlink>
    </w:p>
    <w:p w14:paraId="0E00E04A" w14:textId="77777777" w:rsidR="002F0CC4" w:rsidRPr="00553F6D" w:rsidRDefault="002F0CC4" w:rsidP="001C0741">
      <w:pPr>
        <w:pStyle w:val="Akapitzlist"/>
        <w:widowControl w:val="0"/>
        <w:spacing w:after="0" w:line="300" w:lineRule="auto"/>
        <w:ind w:left="357" w:firstLine="68"/>
        <w:rPr>
          <w:rFonts w:asciiTheme="minorHAnsi" w:hAnsiTheme="minorHAnsi" w:cstheme="minorHAnsi"/>
        </w:rPr>
      </w:pPr>
      <w:r>
        <w:rPr>
          <w:rFonts w:asciiTheme="minorHAnsi" w:hAnsiTheme="minorHAnsi" w:cstheme="minorHAnsi"/>
          <w:bCs/>
        </w:rPr>
        <w:t xml:space="preserve">adres do doręczeń elektronicznych: </w:t>
      </w:r>
      <w:r w:rsidRPr="00C749C1">
        <w:rPr>
          <w:rFonts w:asciiTheme="minorHAnsi" w:hAnsiTheme="minorHAnsi" w:cstheme="minorHAnsi"/>
          <w:bCs/>
        </w:rPr>
        <w:t>AE:PL-65206-32583-FHCIH-28</w:t>
      </w:r>
      <w:r w:rsidRPr="00553F6D">
        <w:rPr>
          <w:rFonts w:asciiTheme="minorHAnsi" w:hAnsiTheme="minorHAnsi" w:cstheme="minorHAnsi"/>
        </w:rPr>
        <w:t>,</w:t>
      </w:r>
    </w:p>
    <w:p w14:paraId="1D2B8193" w14:textId="77777777" w:rsidR="002F0CC4" w:rsidRPr="00675FF4" w:rsidRDefault="002F0CC4" w:rsidP="00675FF4">
      <w:pPr>
        <w:spacing w:before="120" w:after="120"/>
        <w:ind w:left="851"/>
        <w:rPr>
          <w:rFonts w:asciiTheme="minorHAnsi" w:hAnsiTheme="minorHAnsi" w:cstheme="minorHAnsi"/>
        </w:rPr>
      </w:pPr>
    </w:p>
    <w:p w14:paraId="087B509E" w14:textId="15D35572" w:rsidR="00A96175" w:rsidRPr="00675FF4" w:rsidRDefault="00D20B57" w:rsidP="00EE0045">
      <w:pPr>
        <w:pStyle w:val="Akapitzlist"/>
        <w:numPr>
          <w:ilvl w:val="3"/>
          <w:numId w:val="11"/>
        </w:numPr>
        <w:spacing w:before="120" w:after="120" w:line="300" w:lineRule="auto"/>
        <w:ind w:left="850" w:hanging="425"/>
        <w:rPr>
          <w:rFonts w:asciiTheme="minorHAnsi" w:hAnsiTheme="minorHAnsi" w:cstheme="minorHAnsi"/>
        </w:rPr>
      </w:pPr>
      <w:r w:rsidRPr="00675FF4">
        <w:rPr>
          <w:rFonts w:asciiTheme="minorHAnsi" w:hAnsiTheme="minorHAnsi" w:cstheme="minorHAnsi"/>
          <w:b/>
        </w:rPr>
        <w:t>Wykonawcy</w:t>
      </w:r>
      <w:r w:rsidRPr="00675FF4">
        <w:rPr>
          <w:rFonts w:asciiTheme="minorHAnsi" w:hAnsiTheme="minorHAnsi" w:cstheme="minorHAnsi"/>
        </w:rPr>
        <w:t xml:space="preserve"> – </w:t>
      </w:r>
      <w:r w:rsidR="0011697A">
        <w:rPr>
          <w:rFonts w:asciiTheme="minorHAnsi" w:hAnsiTheme="minorHAnsi" w:cstheme="minorHAnsi"/>
        </w:rPr>
        <w:t xml:space="preserve">……………………… tel. </w:t>
      </w:r>
    </w:p>
    <w:p w14:paraId="1C215284" w14:textId="7B00E5ED" w:rsidR="00D20B57" w:rsidRDefault="00B6652E" w:rsidP="00677DD8">
      <w:pPr>
        <w:rPr>
          <w:rFonts w:asciiTheme="minorHAnsi" w:hAnsiTheme="minorHAnsi" w:cstheme="minorHAnsi"/>
        </w:rPr>
      </w:pPr>
      <w:r>
        <w:rPr>
          <w:rFonts w:asciiTheme="minorHAnsi" w:hAnsiTheme="minorHAnsi" w:cstheme="minorHAnsi"/>
        </w:rPr>
        <w:t xml:space="preserve">               </w:t>
      </w:r>
      <w:r w:rsidR="007363B8" w:rsidRPr="00675FF4">
        <w:rPr>
          <w:rFonts w:asciiTheme="minorHAnsi" w:hAnsiTheme="minorHAnsi" w:cstheme="minorHAnsi"/>
        </w:rPr>
        <w:t xml:space="preserve"> </w:t>
      </w:r>
      <w:r w:rsidR="00D20B57" w:rsidRPr="00675FF4">
        <w:rPr>
          <w:rFonts w:asciiTheme="minorHAnsi" w:hAnsiTheme="minorHAnsi" w:cstheme="minorHAnsi"/>
          <w:b/>
          <w:bCs/>
        </w:rPr>
        <w:t>e-mail</w:t>
      </w:r>
      <w:r w:rsidR="00D20B57" w:rsidRPr="00675FF4">
        <w:rPr>
          <w:rFonts w:asciiTheme="minorHAnsi" w:hAnsiTheme="minorHAnsi" w:cstheme="minorHAnsi"/>
        </w:rPr>
        <w:t>:</w:t>
      </w:r>
      <w:r>
        <w:rPr>
          <w:rFonts w:asciiTheme="minorHAnsi" w:hAnsiTheme="minorHAnsi" w:cstheme="minorHAnsi"/>
        </w:rPr>
        <w:t xml:space="preserve"> </w:t>
      </w:r>
      <w:r w:rsidR="0011697A">
        <w:rPr>
          <w:rFonts w:asciiTheme="minorHAnsi" w:hAnsiTheme="minorHAnsi" w:cstheme="minorHAnsi"/>
        </w:rPr>
        <w:t>…………………………………</w:t>
      </w:r>
    </w:p>
    <w:p w14:paraId="1EF306FD" w14:textId="4E40FBF6" w:rsidR="0015627C" w:rsidRPr="00553F6D" w:rsidRDefault="0015627C" w:rsidP="0015627C">
      <w:pPr>
        <w:pStyle w:val="Akapitzlist"/>
        <w:widowControl w:val="0"/>
        <w:spacing w:after="0" w:line="300" w:lineRule="auto"/>
        <w:ind w:left="357" w:firstLine="68"/>
        <w:rPr>
          <w:rFonts w:asciiTheme="minorHAnsi" w:hAnsiTheme="minorHAnsi" w:cstheme="minorHAnsi"/>
        </w:rPr>
      </w:pPr>
      <w:r>
        <w:rPr>
          <w:rFonts w:asciiTheme="minorHAnsi" w:hAnsiTheme="minorHAnsi" w:cstheme="minorHAnsi"/>
          <w:bCs/>
        </w:rPr>
        <w:t>adres do doręczeń elektronicznych: ……………………………………………………………………..</w:t>
      </w:r>
      <w:r w:rsidRPr="00553F6D">
        <w:rPr>
          <w:rFonts w:asciiTheme="minorHAnsi" w:hAnsiTheme="minorHAnsi" w:cstheme="minorHAnsi"/>
        </w:rPr>
        <w:t>,</w:t>
      </w:r>
    </w:p>
    <w:p w14:paraId="386CA87F" w14:textId="77777777" w:rsidR="0015627C" w:rsidRPr="00675FF4" w:rsidRDefault="0015627C" w:rsidP="00677DD8">
      <w:pPr>
        <w:rPr>
          <w:rFonts w:asciiTheme="minorHAnsi" w:hAnsiTheme="minorHAnsi" w:cstheme="minorHAnsi"/>
        </w:rPr>
      </w:pPr>
    </w:p>
    <w:p w14:paraId="70328659" w14:textId="353A883B" w:rsidR="00EB6858" w:rsidRPr="00080104" w:rsidRDefault="00EB6858" w:rsidP="00675FF4">
      <w:pPr>
        <w:spacing w:before="120" w:after="120"/>
        <w:ind w:left="851"/>
        <w:rPr>
          <w:rFonts w:asciiTheme="minorHAnsi" w:hAnsiTheme="minorHAnsi" w:cstheme="minorHAnsi"/>
        </w:rPr>
      </w:pPr>
      <w:r w:rsidRPr="00080104">
        <w:rPr>
          <w:rFonts w:asciiTheme="minorHAnsi" w:hAnsiTheme="minorHAnsi" w:cstheme="minorHAnsi"/>
        </w:rPr>
        <w:t xml:space="preserve">z zastrzeżeniem, że bieżąca komunikacja przedstawicieli Stron przy realizacji Przedmiotu Umowy, odbywać się będzie za pomocą telefonu oraz e-mail, na numery oraz adresy wskazane w ust. </w:t>
      </w:r>
      <w:r w:rsidR="003F5296" w:rsidRPr="00080104">
        <w:rPr>
          <w:rFonts w:asciiTheme="minorHAnsi" w:hAnsiTheme="minorHAnsi" w:cstheme="minorHAnsi"/>
        </w:rPr>
        <w:t>2</w:t>
      </w:r>
      <w:r w:rsidRPr="00080104">
        <w:rPr>
          <w:rFonts w:asciiTheme="minorHAnsi" w:hAnsiTheme="minorHAnsi" w:cstheme="minorHAnsi"/>
        </w:rPr>
        <w:t>.</w:t>
      </w:r>
    </w:p>
    <w:p w14:paraId="456757A3" w14:textId="2F3817EF" w:rsidR="00D20B57" w:rsidRPr="00675FF4" w:rsidRDefault="00D20B57" w:rsidP="00EE0045">
      <w:pPr>
        <w:pStyle w:val="Akapitzlist"/>
        <w:numPr>
          <w:ilvl w:val="3"/>
          <w:numId w:val="25"/>
        </w:numPr>
        <w:spacing w:before="120" w:after="120" w:line="300" w:lineRule="auto"/>
        <w:ind w:left="426" w:hanging="426"/>
        <w:rPr>
          <w:rFonts w:asciiTheme="minorHAnsi" w:hAnsiTheme="minorHAnsi" w:cstheme="minorHAnsi"/>
        </w:rPr>
      </w:pPr>
      <w:r w:rsidRPr="00675FF4">
        <w:rPr>
          <w:rFonts w:asciiTheme="minorHAnsi" w:hAnsiTheme="minorHAnsi" w:cstheme="minorHAnsi"/>
        </w:rPr>
        <w:t xml:space="preserve">Osobami odpowiedzialnymi za nadzór nad realizacją Umowy </w:t>
      </w:r>
      <w:r w:rsidR="003F5296" w:rsidRPr="00303B3B">
        <w:rPr>
          <w:rFonts w:asciiTheme="minorHAnsi" w:eastAsia="Times New Roman" w:hAnsiTheme="minorHAnsi" w:cstheme="minorHAnsi"/>
          <w:color w:val="00000A"/>
          <w:lang w:eastAsia="zh-CN"/>
        </w:rPr>
        <w:t>są</w:t>
      </w:r>
      <w:r w:rsidR="003F5296" w:rsidRPr="00303B3B">
        <w:rPr>
          <w:rFonts w:asciiTheme="minorHAnsi" w:eastAsia="Times New Roman" w:hAnsiTheme="minorHAnsi" w:cstheme="minorHAnsi"/>
          <w:vertAlign w:val="superscript"/>
          <w:lang w:eastAsia="zh-CN"/>
        </w:rPr>
        <w:footnoteReference w:id="9"/>
      </w:r>
      <w:r w:rsidR="003F5296" w:rsidRPr="00303B3B">
        <w:rPr>
          <w:rFonts w:asciiTheme="minorHAnsi" w:eastAsia="Times New Roman" w:hAnsiTheme="minorHAnsi" w:cstheme="minorHAnsi"/>
          <w:color w:val="00000A"/>
          <w:lang w:eastAsia="zh-CN"/>
        </w:rPr>
        <w:t>:</w:t>
      </w:r>
    </w:p>
    <w:p w14:paraId="2899DF35" w14:textId="07E2103E" w:rsidR="00D20B57" w:rsidRPr="00675FF4" w:rsidRDefault="00D20B57" w:rsidP="00EE0045">
      <w:pPr>
        <w:pStyle w:val="Akapitzlist"/>
        <w:numPr>
          <w:ilvl w:val="0"/>
          <w:numId w:val="14"/>
        </w:numPr>
        <w:spacing w:before="120" w:after="120" w:line="300" w:lineRule="auto"/>
        <w:ind w:left="850" w:hanging="425"/>
        <w:rPr>
          <w:rFonts w:asciiTheme="minorHAnsi" w:hAnsiTheme="minorHAnsi" w:cstheme="minorHAnsi"/>
        </w:rPr>
      </w:pPr>
      <w:r w:rsidRPr="00675FF4">
        <w:rPr>
          <w:rFonts w:asciiTheme="minorHAnsi" w:hAnsiTheme="minorHAnsi" w:cstheme="minorHAnsi"/>
        </w:rPr>
        <w:t>ze strony Zamawiającego:</w:t>
      </w:r>
    </w:p>
    <w:p w14:paraId="3214C9AC" w14:textId="6BC9E67E" w:rsidR="00D20B57" w:rsidRPr="00675FF4" w:rsidRDefault="00BB15B7" w:rsidP="00675FF4">
      <w:pPr>
        <w:pStyle w:val="Akapitzlist"/>
        <w:spacing w:before="120" w:after="120" w:line="300" w:lineRule="auto"/>
        <w:ind w:left="851"/>
        <w:rPr>
          <w:rFonts w:asciiTheme="minorHAnsi" w:hAnsiTheme="minorHAnsi" w:cstheme="minorHAnsi"/>
          <w:b/>
        </w:rPr>
      </w:pPr>
      <w:r w:rsidRPr="00675FF4">
        <w:rPr>
          <w:rFonts w:asciiTheme="minorHAnsi" w:hAnsiTheme="minorHAnsi" w:cstheme="minorHAnsi"/>
          <w:b/>
        </w:rPr>
        <w:t>imię i nazwisko:</w:t>
      </w:r>
      <w:r w:rsidR="00B6652E">
        <w:rPr>
          <w:rFonts w:asciiTheme="minorHAnsi" w:hAnsiTheme="minorHAnsi" w:cstheme="minorHAnsi"/>
          <w:b/>
        </w:rPr>
        <w:t xml:space="preserve"> </w:t>
      </w:r>
      <w:r w:rsidR="0011697A">
        <w:rPr>
          <w:rFonts w:asciiTheme="minorHAnsi" w:hAnsiTheme="minorHAnsi" w:cstheme="minorHAnsi"/>
          <w:b/>
        </w:rPr>
        <w:t>…………………….</w:t>
      </w:r>
      <w:r w:rsidR="00D20B57" w:rsidRPr="00675FF4">
        <w:rPr>
          <w:rFonts w:asciiTheme="minorHAnsi" w:hAnsiTheme="minorHAnsi" w:cstheme="minorHAnsi"/>
          <w:b/>
        </w:rPr>
        <w:t xml:space="preserve">, tel. kontaktowy: </w:t>
      </w:r>
      <w:r w:rsidR="0011697A">
        <w:rPr>
          <w:rFonts w:asciiTheme="minorHAnsi" w:hAnsiTheme="minorHAnsi" w:cstheme="minorHAnsi"/>
          <w:b/>
        </w:rPr>
        <w:t>……………</w:t>
      </w:r>
      <w:r w:rsidR="00D20B57" w:rsidRPr="00675FF4">
        <w:rPr>
          <w:rFonts w:asciiTheme="minorHAnsi" w:hAnsiTheme="minorHAnsi" w:cstheme="minorHAnsi"/>
          <w:b/>
        </w:rPr>
        <w:t xml:space="preserve">; kom. </w:t>
      </w:r>
      <w:r w:rsidR="00D20B57" w:rsidRPr="00675FF4">
        <w:rPr>
          <w:rFonts w:asciiTheme="minorHAnsi" w:hAnsiTheme="minorHAnsi" w:cstheme="minorHAnsi"/>
          <w:b/>
          <w:color w:val="000000"/>
        </w:rPr>
        <w:t> </w:t>
      </w:r>
      <w:r w:rsidR="0011697A">
        <w:rPr>
          <w:rFonts w:asciiTheme="minorHAnsi" w:hAnsiTheme="minorHAnsi" w:cstheme="minorHAnsi"/>
          <w:b/>
        </w:rPr>
        <w:t>………………</w:t>
      </w:r>
      <w:r w:rsidR="00E02C7E">
        <w:rPr>
          <w:rFonts w:asciiTheme="minorHAnsi" w:hAnsiTheme="minorHAnsi" w:cstheme="minorHAnsi"/>
          <w:b/>
        </w:rPr>
        <w:br/>
      </w:r>
      <w:r w:rsidR="00D20B57" w:rsidRPr="00675FF4">
        <w:rPr>
          <w:rFonts w:asciiTheme="minorHAnsi" w:hAnsiTheme="minorHAnsi" w:cstheme="minorHAnsi"/>
          <w:b/>
        </w:rPr>
        <w:t xml:space="preserve"> e-mail: </w:t>
      </w:r>
      <w:r w:rsidR="0011697A">
        <w:rPr>
          <w:rFonts w:asciiTheme="minorHAnsi" w:hAnsiTheme="minorHAnsi" w:cstheme="minorHAnsi"/>
          <w:b/>
        </w:rPr>
        <w:t>…………………………</w:t>
      </w:r>
    </w:p>
    <w:p w14:paraId="6289A805" w14:textId="737EFB2F" w:rsidR="00D20B57" w:rsidRPr="00675FF4" w:rsidRDefault="00D20B57" w:rsidP="00EE0045">
      <w:pPr>
        <w:pStyle w:val="Akapitzlist"/>
        <w:numPr>
          <w:ilvl w:val="0"/>
          <w:numId w:val="14"/>
        </w:numPr>
        <w:spacing w:before="120" w:after="120" w:line="300" w:lineRule="auto"/>
        <w:ind w:left="850" w:hanging="425"/>
        <w:rPr>
          <w:rFonts w:asciiTheme="minorHAnsi" w:hAnsiTheme="minorHAnsi" w:cstheme="minorHAnsi"/>
        </w:rPr>
      </w:pPr>
      <w:r w:rsidRPr="00675FF4">
        <w:rPr>
          <w:rFonts w:asciiTheme="minorHAnsi" w:hAnsiTheme="minorHAnsi" w:cstheme="minorHAnsi"/>
        </w:rPr>
        <w:t>ze strony Wykonawcy:</w:t>
      </w:r>
    </w:p>
    <w:p w14:paraId="55FFAE2B" w14:textId="6A9A7C65" w:rsidR="00D20B57" w:rsidRDefault="00BB15B7" w:rsidP="00B6652E">
      <w:pPr>
        <w:pStyle w:val="Akapitzlist"/>
        <w:spacing w:before="120" w:after="120" w:line="300" w:lineRule="auto"/>
        <w:ind w:left="851"/>
        <w:rPr>
          <w:rFonts w:asciiTheme="minorHAnsi" w:hAnsiTheme="minorHAnsi" w:cstheme="minorHAnsi"/>
          <w:b/>
        </w:rPr>
      </w:pPr>
      <w:r w:rsidRPr="00675FF4">
        <w:rPr>
          <w:rFonts w:asciiTheme="minorHAnsi" w:hAnsiTheme="minorHAnsi" w:cstheme="minorHAnsi"/>
          <w:b/>
        </w:rPr>
        <w:t>imię i nazwisko:</w:t>
      </w:r>
      <w:r w:rsidR="00B6652E">
        <w:rPr>
          <w:rFonts w:asciiTheme="minorHAnsi" w:hAnsiTheme="minorHAnsi" w:cstheme="minorHAnsi"/>
          <w:b/>
        </w:rPr>
        <w:t xml:space="preserve"> </w:t>
      </w:r>
      <w:r w:rsidR="0011697A">
        <w:rPr>
          <w:rFonts w:asciiTheme="minorHAnsi" w:hAnsiTheme="minorHAnsi" w:cstheme="minorHAnsi"/>
          <w:b/>
        </w:rPr>
        <w:t>……………………. Tel. ………………………..</w:t>
      </w:r>
      <w:r w:rsidR="00E02C7E">
        <w:rPr>
          <w:rFonts w:asciiTheme="minorHAnsi" w:hAnsiTheme="minorHAnsi" w:cstheme="minorHAnsi"/>
          <w:b/>
        </w:rPr>
        <w:br/>
      </w:r>
      <w:r w:rsidR="00D20B57" w:rsidRPr="00675FF4">
        <w:rPr>
          <w:rFonts w:asciiTheme="minorHAnsi" w:hAnsiTheme="minorHAnsi" w:cstheme="minorHAnsi"/>
          <w:b/>
        </w:rPr>
        <w:t xml:space="preserve">e-mail: </w:t>
      </w:r>
      <w:r w:rsidR="0011697A">
        <w:rPr>
          <w:rFonts w:asciiTheme="minorHAnsi" w:hAnsiTheme="minorHAnsi" w:cstheme="minorHAnsi"/>
          <w:b/>
        </w:rPr>
        <w:t>……………………………..</w:t>
      </w:r>
    </w:p>
    <w:p w14:paraId="062C3897" w14:textId="77777777" w:rsidR="00636507" w:rsidRPr="0049151B" w:rsidRDefault="00636507" w:rsidP="00636507">
      <w:pPr>
        <w:pStyle w:val="Akapitzlist"/>
        <w:tabs>
          <w:tab w:val="left" w:leader="dot" w:pos="2268"/>
          <w:tab w:val="left" w:leader="dot" w:pos="4962"/>
          <w:tab w:val="left" w:leader="dot" w:pos="6521"/>
          <w:tab w:val="left" w:leader="dot" w:pos="8364"/>
        </w:tabs>
        <w:ind w:left="0"/>
        <w:rPr>
          <w:rFonts w:cs="Calibri"/>
          <w:bCs/>
        </w:rPr>
      </w:pPr>
      <w:r w:rsidRPr="0049151B">
        <w:rPr>
          <w:rFonts w:cs="Calibri"/>
          <w:bCs/>
        </w:rPr>
        <w:t>Osoba odpowiedzialna za nadzór nad realizacją Umowy ze strony Wykonawcy spełnia wymagania określone w OPZ. W przypadku zmiany ww. osoby, Wykonawca zobowiązany jest do poinformowania Zamawiającego o zmianie oraz przekazania kopii dokumentów potwierdzających spełnienie wymagań wskazanych w OPZ przez nową osobę.</w:t>
      </w:r>
    </w:p>
    <w:p w14:paraId="204F7E43" w14:textId="77777777" w:rsidR="00636507" w:rsidRPr="00675FF4" w:rsidRDefault="00636507" w:rsidP="00675FF4">
      <w:pPr>
        <w:pStyle w:val="Akapitzlist"/>
        <w:spacing w:before="120" w:after="120" w:line="300" w:lineRule="auto"/>
        <w:ind w:left="851"/>
        <w:rPr>
          <w:rFonts w:asciiTheme="minorHAnsi" w:hAnsiTheme="minorHAnsi" w:cstheme="minorHAnsi"/>
          <w:b/>
        </w:rPr>
      </w:pPr>
    </w:p>
    <w:p w14:paraId="498F2E2F" w14:textId="77777777" w:rsidR="00061601" w:rsidRPr="005132A4" w:rsidRDefault="00061601" w:rsidP="00061601">
      <w:pPr>
        <w:pStyle w:val="Akapitzlist"/>
        <w:numPr>
          <w:ilvl w:val="3"/>
          <w:numId w:val="25"/>
        </w:numPr>
        <w:spacing w:before="120" w:after="120" w:line="300" w:lineRule="auto"/>
        <w:ind w:left="426" w:hanging="426"/>
        <w:rPr>
          <w:rFonts w:asciiTheme="minorHAnsi" w:hAnsiTheme="minorHAnsi" w:cstheme="minorHAnsi"/>
        </w:rPr>
      </w:pPr>
      <w:r w:rsidRPr="005132A4">
        <w:rPr>
          <w:rFonts w:asciiTheme="minorHAnsi" w:hAnsiTheme="minorHAnsi" w:cstheme="minorHAnsi"/>
        </w:rPr>
        <w:t xml:space="preserve">Strony zobowiązują się do niezwłocznego wzajemnego pisemnego powiadamiania o każdej zmianie ich siedziby lub adresu dla doręczeń korespondencji. W przypadku naruszenia powyższego obowiązku pismo skierowane listem poleconym na ostatni podany adres będzie uznane za doręczone skutecznie z upływem terminu jego odbioru, wyznaczonego przez placówkę pocztową. Powyższe postanowienie nie wyłącza możliwości złożenia korespondencji bezpośrednio pod wskazanym adresem lub doręczenia jej bezpośrednio osobie uprawnionej do reprezentacji Strony, jak też złożenia w formie elektronicznej z kwalifikowanym podpisem elektronicznym, wysłanej na adres poczty elektronicznej drugiej Strony wskazany w ust. 1 powyżej albo w sposób zgodnie z usługą rejestrowanego doręczenia elektronicznego (e-Doręczenia). Oświadczenie złożone w formie elektronicznej z kwalifikowanym podpisem elektronicznym będzie uznawane za skutecznie doręczone drugiej Stronie w chwili wprowadzenia oświadczenia do środka komunikacji elektronicznej w taki sposób, żeby druga Strona mogła zapoznać się z jego treścią a w przypadku usługi rejestrowanego doręczenia elektronicznego (e-Doręczenia) w terminie określonym ustawą z dnia 18 listopada 2020 roku o doręczeniach elektronicznych Dz. U. z 2026 r. poz. 3 z </w:t>
      </w:r>
      <w:proofErr w:type="spellStart"/>
      <w:r w:rsidRPr="005132A4">
        <w:rPr>
          <w:rFonts w:asciiTheme="minorHAnsi" w:hAnsiTheme="minorHAnsi" w:cstheme="minorHAnsi"/>
        </w:rPr>
        <w:t>późn</w:t>
      </w:r>
      <w:proofErr w:type="spellEnd"/>
      <w:r w:rsidRPr="005132A4">
        <w:rPr>
          <w:rFonts w:asciiTheme="minorHAnsi" w:hAnsiTheme="minorHAnsi" w:cstheme="minorHAnsi"/>
        </w:rPr>
        <w:t>. zm.</w:t>
      </w:r>
    </w:p>
    <w:p w14:paraId="46B155E9" w14:textId="0E328BD1" w:rsidR="00891701" w:rsidRPr="00303B3B" w:rsidRDefault="00891701" w:rsidP="00EE0045">
      <w:pPr>
        <w:pStyle w:val="Akapitzlist"/>
        <w:numPr>
          <w:ilvl w:val="3"/>
          <w:numId w:val="25"/>
        </w:numPr>
        <w:spacing w:before="120" w:after="120" w:line="300" w:lineRule="auto"/>
        <w:ind w:left="426" w:hanging="426"/>
        <w:rPr>
          <w:rFonts w:asciiTheme="minorHAnsi" w:hAnsiTheme="minorHAnsi" w:cstheme="minorHAnsi"/>
        </w:rPr>
      </w:pPr>
      <w:r w:rsidRPr="00675FF4">
        <w:rPr>
          <w:rFonts w:asciiTheme="minorHAnsi" w:hAnsiTheme="minorHAnsi" w:cstheme="minorHAnsi"/>
        </w:rPr>
        <w:t>Wykonawca ma obowiązek informowania o wszelkich zmianach statusu prawnego swojej firmy, a także o wszczęciu postępowania upadłościowego, układowego i likwidacyjnego.</w:t>
      </w:r>
    </w:p>
    <w:p w14:paraId="2E9AD0CB" w14:textId="4CAA920A" w:rsidR="00EB6858" w:rsidRPr="00675FF4" w:rsidRDefault="00EB6858" w:rsidP="00EE0045">
      <w:pPr>
        <w:pStyle w:val="Akapitzlist"/>
        <w:numPr>
          <w:ilvl w:val="3"/>
          <w:numId w:val="25"/>
        </w:numPr>
        <w:spacing w:before="120" w:after="120" w:line="300" w:lineRule="auto"/>
        <w:ind w:left="426" w:hanging="426"/>
        <w:rPr>
          <w:rFonts w:asciiTheme="minorHAnsi" w:hAnsiTheme="minorHAnsi" w:cstheme="minorHAnsi"/>
        </w:rPr>
      </w:pPr>
      <w:r w:rsidRPr="00675FF4">
        <w:rPr>
          <w:rFonts w:asciiTheme="minorHAnsi" w:hAnsiTheme="minorHAnsi" w:cstheme="minorHAnsi"/>
        </w:rPr>
        <w:t>Wykonawca nie może przenieść swoich praw i obowiązków z Umowy, w tym wierzytelności, na osoby trzecie bez zgody Zamawiającego wyrażonej w formie pisemnej pod rygorem nieważności.</w:t>
      </w:r>
    </w:p>
    <w:p w14:paraId="07FEFF0F" w14:textId="77777777" w:rsidR="005A3979" w:rsidRPr="00675FF4" w:rsidRDefault="005A3979" w:rsidP="00EE0045">
      <w:pPr>
        <w:pStyle w:val="Akapitzlist"/>
        <w:numPr>
          <w:ilvl w:val="3"/>
          <w:numId w:val="25"/>
        </w:numPr>
        <w:spacing w:before="120" w:after="120" w:line="300" w:lineRule="auto"/>
        <w:ind w:left="426" w:hanging="426"/>
        <w:rPr>
          <w:rFonts w:asciiTheme="minorHAnsi" w:hAnsiTheme="minorHAnsi" w:cstheme="minorHAnsi"/>
        </w:rPr>
      </w:pPr>
      <w:r w:rsidRPr="00675FF4">
        <w:rPr>
          <w:rFonts w:asciiTheme="minorHAnsi" w:eastAsiaTheme="minorHAnsi" w:hAnsiTheme="minorHAnsi" w:cstheme="minorHAnsi"/>
          <w14:ligatures w14:val="standardContextual"/>
        </w:rPr>
        <w:t xml:space="preserve">Klauzula informacyjna o obowiązywaniu Procedury zgłoszeń wewnętrznych Zamawiającego dostępna jest na stronie internetowej Zamawiającego adres: </w:t>
      </w:r>
      <w:hyperlink r:id="rId14" w:history="1">
        <w:r w:rsidRPr="00675FF4">
          <w:rPr>
            <w:rStyle w:val="Hipercze"/>
            <w:rFonts w:asciiTheme="minorHAnsi" w:eastAsiaTheme="minorHAnsi" w:hAnsiTheme="minorHAnsi" w:cstheme="minorHAnsi"/>
            <w14:ligatures w14:val="standardContextual"/>
          </w:rPr>
          <w:t>https://zzw.waw.pl/</w:t>
        </w:r>
      </w:hyperlink>
      <w:r w:rsidRPr="00675FF4">
        <w:rPr>
          <w:rFonts w:asciiTheme="minorHAnsi" w:eastAsiaTheme="minorHAnsi" w:hAnsiTheme="minorHAnsi" w:cstheme="minorHAnsi"/>
          <w14:ligatures w14:val="standardContextual"/>
        </w:rPr>
        <w:t xml:space="preserve"> w zakładce: Polityki i RODO.</w:t>
      </w:r>
    </w:p>
    <w:p w14:paraId="67A6DDCD" w14:textId="008EF030" w:rsidR="00F10191" w:rsidRPr="00303B3B" w:rsidRDefault="00F10191" w:rsidP="00EE0045">
      <w:pPr>
        <w:pStyle w:val="Akapitzlist"/>
        <w:numPr>
          <w:ilvl w:val="3"/>
          <w:numId w:val="25"/>
        </w:numPr>
        <w:spacing w:before="120" w:after="120" w:line="300" w:lineRule="auto"/>
        <w:ind w:left="426" w:hanging="426"/>
        <w:rPr>
          <w:rFonts w:asciiTheme="minorHAnsi" w:eastAsia="Times New Roman" w:hAnsiTheme="minorHAnsi" w:cstheme="minorHAnsi"/>
        </w:rPr>
      </w:pPr>
      <w:bookmarkStart w:id="8" w:name="_Hlk200444595"/>
      <w:r w:rsidRPr="00675FF4">
        <w:rPr>
          <w:rFonts w:asciiTheme="minorHAnsi" w:hAnsiTheme="minorHAnsi" w:cstheme="minorHAnsi"/>
          <w:color w:val="000000"/>
        </w:rPr>
        <w:t xml:space="preserve">Postanowienia dotyczące ochrony danych osobowych (RODO) </w:t>
      </w:r>
      <w:r w:rsidRPr="00675FF4">
        <w:rPr>
          <w:rFonts w:asciiTheme="minorHAnsi" w:hAnsiTheme="minorHAnsi" w:cstheme="minorHAnsi"/>
        </w:rPr>
        <w:t xml:space="preserve">zawiera </w:t>
      </w:r>
      <w:r w:rsidRPr="00675FF4">
        <w:rPr>
          <w:rFonts w:asciiTheme="minorHAnsi" w:hAnsiTheme="minorHAnsi" w:cstheme="minorHAnsi"/>
          <w:b/>
          <w:bCs/>
        </w:rPr>
        <w:t xml:space="preserve">załącznik nr </w:t>
      </w:r>
      <w:r w:rsidR="005A3979" w:rsidRPr="00675FF4">
        <w:rPr>
          <w:rFonts w:asciiTheme="minorHAnsi" w:hAnsiTheme="minorHAnsi" w:cstheme="minorHAnsi"/>
          <w:b/>
          <w:bCs/>
        </w:rPr>
        <w:t>3</w:t>
      </w:r>
      <w:r w:rsidRPr="00675FF4">
        <w:rPr>
          <w:rFonts w:asciiTheme="minorHAnsi" w:hAnsiTheme="minorHAnsi" w:cstheme="minorHAnsi"/>
        </w:rPr>
        <w:t xml:space="preserve"> do Umowy.</w:t>
      </w:r>
      <w:bookmarkEnd w:id="8"/>
    </w:p>
    <w:p w14:paraId="0C18318B" w14:textId="77777777" w:rsidR="005A3979" w:rsidRPr="00303B3B" w:rsidRDefault="005A3979" w:rsidP="00EE0045">
      <w:pPr>
        <w:pStyle w:val="Akapitzlist"/>
        <w:numPr>
          <w:ilvl w:val="3"/>
          <w:numId w:val="25"/>
        </w:numPr>
        <w:spacing w:before="120" w:after="120" w:line="300" w:lineRule="auto"/>
        <w:ind w:left="426" w:hanging="426"/>
        <w:rPr>
          <w:rFonts w:asciiTheme="minorHAnsi" w:hAnsiTheme="minorHAnsi" w:cstheme="minorHAnsi"/>
        </w:rPr>
      </w:pPr>
      <w:r w:rsidRPr="00675FF4">
        <w:rPr>
          <w:rFonts w:asciiTheme="minorHAnsi" w:eastAsiaTheme="minorHAnsi" w:hAnsiTheme="minorHAnsi" w:cstheme="minorHAnsi"/>
          <w:lang w:eastAsia="en-US"/>
        </w:rPr>
        <w:t>Wykonawca oświadcza, że znany jest mu fakt, iż treść Umowy, a w szczególności dotyczące go dane identyfikujące, Przedmiot Umowy i wysokość wynagrodzenia podlegają udostępnieniu w trybie ustawy z dnia 6 września 2001 r. o dostępie do informacji publicznej.</w:t>
      </w:r>
    </w:p>
    <w:p w14:paraId="4B693A4A" w14:textId="437C31DD" w:rsidR="005A3979" w:rsidRPr="00303B3B" w:rsidRDefault="005A3979" w:rsidP="00EE0045">
      <w:pPr>
        <w:pStyle w:val="Akapitzlist"/>
        <w:numPr>
          <w:ilvl w:val="3"/>
          <w:numId w:val="25"/>
        </w:numPr>
        <w:spacing w:before="120" w:after="120" w:line="300" w:lineRule="auto"/>
        <w:ind w:left="426" w:hanging="426"/>
        <w:rPr>
          <w:rFonts w:asciiTheme="minorHAnsi" w:hAnsiTheme="minorHAnsi" w:cstheme="minorHAnsi"/>
        </w:rPr>
      </w:pPr>
      <w:r w:rsidRPr="00303B3B">
        <w:rPr>
          <w:rFonts w:asciiTheme="minorHAnsi" w:hAnsiTheme="minorHAnsi" w:cstheme="minorHAnsi"/>
        </w:rPr>
        <w:t>W sprawach nieuregulowanych Umową mają zastosowanie odpowiednie przepisy Kodeksu cywilnego.</w:t>
      </w:r>
    </w:p>
    <w:p w14:paraId="21ADC538" w14:textId="7348AF45" w:rsidR="00F10191" w:rsidRPr="00675FF4" w:rsidRDefault="00D20B57" w:rsidP="00EE0045">
      <w:pPr>
        <w:pStyle w:val="Akapitzlist"/>
        <w:numPr>
          <w:ilvl w:val="3"/>
          <w:numId w:val="25"/>
        </w:numPr>
        <w:spacing w:before="120" w:after="120" w:line="300" w:lineRule="auto"/>
        <w:ind w:left="426" w:hanging="426"/>
        <w:rPr>
          <w:rFonts w:asciiTheme="minorHAnsi" w:eastAsia="Times New Roman" w:hAnsiTheme="minorHAnsi" w:cstheme="minorHAnsi"/>
        </w:rPr>
      </w:pPr>
      <w:r w:rsidRPr="00675FF4">
        <w:rPr>
          <w:rFonts w:asciiTheme="minorHAnsi" w:hAnsiTheme="minorHAnsi" w:cstheme="minorHAnsi"/>
        </w:rPr>
        <w:t>Strony zobowiązują się polubownie rozwiązywać spory powstałe na tle realizacji postanowień Umowy. W przypadku niemożności polubownego rozwiązania sporu sądem właściwym do jego rozstrzygnięcia będzie sąd powszechny właściwy dla siedziby Zamawiającego.</w:t>
      </w:r>
    </w:p>
    <w:p w14:paraId="59F01FBB" w14:textId="4678D91C" w:rsidR="00F10191" w:rsidRPr="006D75F1" w:rsidRDefault="00D20B57" w:rsidP="00EE0045">
      <w:pPr>
        <w:pStyle w:val="Akapitzlist"/>
        <w:numPr>
          <w:ilvl w:val="3"/>
          <w:numId w:val="25"/>
        </w:numPr>
        <w:spacing w:before="120" w:after="120" w:line="300" w:lineRule="auto"/>
        <w:ind w:left="426" w:hanging="426"/>
        <w:rPr>
          <w:rFonts w:asciiTheme="minorHAnsi" w:eastAsia="Times New Roman" w:hAnsiTheme="minorHAnsi" w:cstheme="minorHAnsi"/>
          <w:strike/>
        </w:rPr>
      </w:pPr>
      <w:r w:rsidRPr="00675FF4">
        <w:rPr>
          <w:rFonts w:asciiTheme="minorHAnsi" w:eastAsia="Times New Roman" w:hAnsiTheme="minorHAnsi" w:cstheme="minorHAnsi"/>
        </w:rPr>
        <w:t xml:space="preserve">Umowa została sporządzona w dwóch jednobrzmiących egzemplarzach, po jednym egzemplarzu dla każdej ze Stron </w:t>
      </w:r>
      <w:r w:rsidRPr="00080104">
        <w:rPr>
          <w:rFonts w:asciiTheme="minorHAnsi" w:eastAsia="Times New Roman" w:hAnsiTheme="minorHAnsi" w:cstheme="minorHAnsi"/>
        </w:rPr>
        <w:t>/ Umowę zwarto w formie elektronicznej</w:t>
      </w:r>
      <w:r w:rsidRPr="00080104">
        <w:rPr>
          <w:rFonts w:asciiTheme="minorHAnsi" w:hAnsiTheme="minorHAnsi" w:cstheme="minorHAnsi"/>
          <w:vertAlign w:val="superscript"/>
        </w:rPr>
        <w:footnoteReference w:id="10"/>
      </w:r>
      <w:r w:rsidRPr="00080104">
        <w:rPr>
          <w:rFonts w:asciiTheme="minorHAnsi" w:eastAsia="Times New Roman" w:hAnsiTheme="minorHAnsi" w:cstheme="minorHAnsi"/>
        </w:rPr>
        <w:t>.</w:t>
      </w:r>
    </w:p>
    <w:p w14:paraId="5B81FC57" w14:textId="5D87EE1E" w:rsidR="00EB2FCC" w:rsidRPr="00675FF4" w:rsidRDefault="00EB2FCC" w:rsidP="00EE0045">
      <w:pPr>
        <w:pStyle w:val="Akapitzlist"/>
        <w:numPr>
          <w:ilvl w:val="3"/>
          <w:numId w:val="25"/>
        </w:numPr>
        <w:spacing w:before="120" w:after="120" w:line="300" w:lineRule="auto"/>
        <w:ind w:left="426" w:hanging="426"/>
        <w:rPr>
          <w:rFonts w:asciiTheme="minorHAnsi" w:eastAsia="Times New Roman" w:hAnsiTheme="minorHAnsi" w:cstheme="minorHAnsi"/>
        </w:rPr>
      </w:pPr>
      <w:r w:rsidRPr="00675FF4">
        <w:rPr>
          <w:rFonts w:asciiTheme="minorHAnsi" w:hAnsiTheme="minorHAnsi" w:cstheme="minorHAnsi"/>
        </w:rPr>
        <w:t>Integralną częścią Umowy są następujące załączniki:</w:t>
      </w:r>
    </w:p>
    <w:p w14:paraId="5EAF0392" w14:textId="3404C1D5" w:rsidR="00D15FFF" w:rsidRPr="00675FF4" w:rsidRDefault="00D15FFF" w:rsidP="00675FF4">
      <w:pPr>
        <w:pStyle w:val="Nagwek3"/>
        <w:spacing w:before="120" w:after="120"/>
        <w:ind w:left="426"/>
        <w:rPr>
          <w:rFonts w:cstheme="minorHAnsi"/>
        </w:rPr>
      </w:pPr>
      <w:r w:rsidRPr="00675FF4">
        <w:rPr>
          <w:rFonts w:cstheme="minorHAnsi"/>
        </w:rPr>
        <w:t>Załącznik nr 1</w:t>
      </w:r>
      <w:r w:rsidR="00C8575F" w:rsidRPr="00675FF4">
        <w:rPr>
          <w:rFonts w:cstheme="minorHAnsi"/>
        </w:rPr>
        <w:tab/>
      </w:r>
      <w:r w:rsidR="000C49AE" w:rsidRPr="00675FF4">
        <w:rPr>
          <w:rFonts w:cstheme="minorHAnsi"/>
        </w:rPr>
        <w:t xml:space="preserve">Zakres prac i ceny jednostkowe - </w:t>
      </w:r>
      <w:r w:rsidRPr="00675FF4">
        <w:rPr>
          <w:rFonts w:cstheme="minorHAnsi"/>
        </w:rPr>
        <w:t>Oferta Wykonawcy,</w:t>
      </w:r>
    </w:p>
    <w:p w14:paraId="58400DC2" w14:textId="4112D9E6" w:rsidR="00D15FFF" w:rsidRPr="00675FF4" w:rsidRDefault="00D15FFF" w:rsidP="00675FF4">
      <w:pPr>
        <w:pStyle w:val="Nagwek3"/>
        <w:spacing w:before="120" w:after="120"/>
        <w:ind w:left="426"/>
        <w:rPr>
          <w:rFonts w:cstheme="minorHAnsi"/>
        </w:rPr>
      </w:pPr>
      <w:r w:rsidRPr="00675FF4">
        <w:rPr>
          <w:rFonts w:cstheme="minorHAnsi"/>
        </w:rPr>
        <w:t>Załącznik nr 2</w:t>
      </w:r>
      <w:r w:rsidR="00C8575F" w:rsidRPr="00675FF4">
        <w:rPr>
          <w:rFonts w:cstheme="minorHAnsi"/>
        </w:rPr>
        <w:tab/>
      </w:r>
      <w:r w:rsidR="00EB2FCC" w:rsidRPr="00675FF4">
        <w:rPr>
          <w:rFonts w:cstheme="minorHAnsi"/>
        </w:rPr>
        <w:t>Opis Przedmiotu Zamówienia,</w:t>
      </w:r>
    </w:p>
    <w:p w14:paraId="1DFC7ECD" w14:textId="68AA5580" w:rsidR="00D15FFF" w:rsidRPr="00675FF4" w:rsidRDefault="00D15FFF" w:rsidP="00675FF4">
      <w:pPr>
        <w:pStyle w:val="Nagwek3"/>
        <w:spacing w:before="120" w:after="120"/>
        <w:ind w:left="1276"/>
        <w:rPr>
          <w:rFonts w:cstheme="minorHAnsi"/>
        </w:rPr>
      </w:pPr>
      <w:r w:rsidRPr="00675FF4">
        <w:rPr>
          <w:rFonts w:cstheme="minorHAnsi"/>
        </w:rPr>
        <w:t xml:space="preserve">Załącznik nr </w:t>
      </w:r>
      <w:r w:rsidR="00A9782A" w:rsidRPr="00675FF4">
        <w:rPr>
          <w:rFonts w:cstheme="minorHAnsi"/>
        </w:rPr>
        <w:t>1</w:t>
      </w:r>
      <w:r w:rsidRPr="00675FF4">
        <w:rPr>
          <w:rFonts w:cstheme="minorHAnsi"/>
        </w:rPr>
        <w:t xml:space="preserve"> do OPZ – miesięczny protokół odbioru</w:t>
      </w:r>
    </w:p>
    <w:p w14:paraId="67536DF9" w14:textId="7A43D964" w:rsidR="00275ABC" w:rsidRPr="00675FF4" w:rsidRDefault="00275ABC" w:rsidP="00675FF4">
      <w:pPr>
        <w:pStyle w:val="Nagwek3"/>
        <w:spacing w:before="120" w:after="120"/>
        <w:ind w:left="1276"/>
        <w:rPr>
          <w:rFonts w:cstheme="minorHAnsi"/>
        </w:rPr>
      </w:pPr>
      <w:r w:rsidRPr="00675FF4">
        <w:rPr>
          <w:rFonts w:cstheme="minorHAnsi"/>
        </w:rPr>
        <w:t xml:space="preserve">Załącznik nr </w:t>
      </w:r>
      <w:r w:rsidR="005C3B54" w:rsidRPr="00675FF4">
        <w:rPr>
          <w:rFonts w:cstheme="minorHAnsi"/>
        </w:rPr>
        <w:t>2</w:t>
      </w:r>
      <w:r w:rsidRPr="00675FF4">
        <w:rPr>
          <w:rFonts w:cstheme="minorHAnsi"/>
        </w:rPr>
        <w:t xml:space="preserve"> do OPZ – </w:t>
      </w:r>
      <w:r w:rsidR="005A3979" w:rsidRPr="00675FF4">
        <w:rPr>
          <w:rFonts w:cstheme="minorHAnsi"/>
        </w:rPr>
        <w:t>jednostronny protokół kontroli</w:t>
      </w:r>
    </w:p>
    <w:p w14:paraId="749454F9" w14:textId="619A02F9" w:rsidR="00C8575F" w:rsidRDefault="00C8575F" w:rsidP="00675FF4">
      <w:pPr>
        <w:pStyle w:val="Nagwek3"/>
        <w:spacing w:before="120" w:after="120"/>
        <w:ind w:left="426"/>
        <w:rPr>
          <w:rFonts w:eastAsia="Calibri" w:cstheme="minorHAnsi"/>
          <w:kern w:val="0"/>
          <w:lang w:eastAsia="en-US"/>
        </w:rPr>
      </w:pPr>
      <w:r w:rsidRPr="00675FF4">
        <w:rPr>
          <w:rFonts w:eastAsia="Calibri" w:cstheme="minorHAnsi"/>
          <w:kern w:val="0"/>
          <w:lang w:eastAsia="en-US"/>
        </w:rPr>
        <w:t xml:space="preserve">Załącznik nr </w:t>
      </w:r>
      <w:r w:rsidR="005A3979" w:rsidRPr="00675FF4">
        <w:rPr>
          <w:rFonts w:eastAsia="Calibri" w:cstheme="minorHAnsi"/>
          <w:kern w:val="0"/>
          <w:lang w:eastAsia="en-US"/>
        </w:rPr>
        <w:t>3</w:t>
      </w:r>
      <w:r w:rsidRPr="00675FF4">
        <w:rPr>
          <w:rFonts w:eastAsia="Calibri" w:cstheme="minorHAnsi"/>
          <w:kern w:val="0"/>
          <w:lang w:eastAsia="en-US"/>
        </w:rPr>
        <w:tab/>
      </w:r>
      <w:r w:rsidR="00D143F1" w:rsidRPr="00675FF4">
        <w:rPr>
          <w:rFonts w:eastAsia="Calibri" w:cstheme="minorHAnsi"/>
          <w:kern w:val="0"/>
          <w:lang w:eastAsia="en-US"/>
        </w:rPr>
        <w:t>P</w:t>
      </w:r>
      <w:r w:rsidRPr="00675FF4">
        <w:rPr>
          <w:rFonts w:eastAsia="Calibri" w:cstheme="minorHAnsi"/>
          <w:kern w:val="0"/>
          <w:lang w:eastAsia="en-US"/>
        </w:rPr>
        <w:t>ostanowienia dotyczące ochrony danych osobowych (RODO),</w:t>
      </w:r>
    </w:p>
    <w:p w14:paraId="44780A6E" w14:textId="0BB6A276" w:rsidR="00FE4F59" w:rsidRPr="00FE4F59" w:rsidRDefault="00FE4F59" w:rsidP="00FE4F59">
      <w:pPr>
        <w:ind w:left="426"/>
        <w:rPr>
          <w:lang w:eastAsia="en-US"/>
        </w:rPr>
      </w:pPr>
      <w:r>
        <w:rPr>
          <w:lang w:eastAsia="en-US"/>
        </w:rPr>
        <w:t>Załącznik nr 4          Zapytanie ofertowe</w:t>
      </w:r>
    </w:p>
    <w:p w14:paraId="786382F5" w14:textId="52803028" w:rsidR="00A42685" w:rsidRPr="00675FF4" w:rsidRDefault="00065CD4" w:rsidP="00303B3B">
      <w:pPr>
        <w:suppressAutoHyphens w:val="0"/>
        <w:spacing w:before="120" w:after="120"/>
        <w:ind w:left="425"/>
        <w:rPr>
          <w:rFonts w:asciiTheme="minorHAnsi" w:hAnsiTheme="minorHAnsi" w:cstheme="minorHAnsi"/>
        </w:rPr>
      </w:pPr>
      <w:r w:rsidRPr="00675FF4">
        <w:rPr>
          <w:rFonts w:asciiTheme="minorHAnsi" w:hAnsiTheme="minorHAnsi" w:cstheme="minorHAnsi"/>
          <w:b/>
        </w:rPr>
        <w:t>Zamawiający</w:t>
      </w:r>
      <w:r w:rsidR="00AC16EE" w:rsidRPr="00675FF4">
        <w:rPr>
          <w:rFonts w:asciiTheme="minorHAnsi" w:hAnsiTheme="minorHAnsi" w:cstheme="minorHAnsi"/>
          <w:b/>
        </w:rPr>
        <w:tab/>
      </w:r>
      <w:r w:rsidR="00AC16EE" w:rsidRPr="00675FF4">
        <w:rPr>
          <w:rFonts w:asciiTheme="minorHAnsi" w:hAnsiTheme="minorHAnsi" w:cstheme="minorHAnsi"/>
          <w:b/>
        </w:rPr>
        <w:tab/>
      </w:r>
      <w:r w:rsidR="00AC16EE" w:rsidRPr="00675FF4">
        <w:rPr>
          <w:rFonts w:asciiTheme="minorHAnsi" w:hAnsiTheme="minorHAnsi" w:cstheme="minorHAnsi"/>
          <w:b/>
        </w:rPr>
        <w:tab/>
      </w:r>
      <w:r w:rsidR="00AC16EE" w:rsidRPr="00675FF4">
        <w:rPr>
          <w:rFonts w:asciiTheme="minorHAnsi" w:hAnsiTheme="minorHAnsi" w:cstheme="minorHAnsi"/>
          <w:b/>
        </w:rPr>
        <w:tab/>
      </w:r>
      <w:r w:rsidR="00AC16EE" w:rsidRPr="00675FF4">
        <w:rPr>
          <w:rFonts w:asciiTheme="minorHAnsi" w:hAnsiTheme="minorHAnsi" w:cstheme="minorHAnsi"/>
          <w:b/>
        </w:rPr>
        <w:tab/>
      </w:r>
      <w:r w:rsidR="00AC16EE" w:rsidRPr="00675FF4">
        <w:rPr>
          <w:rFonts w:asciiTheme="minorHAnsi" w:hAnsiTheme="minorHAnsi" w:cstheme="minorHAnsi"/>
          <w:b/>
        </w:rPr>
        <w:tab/>
      </w:r>
      <w:r w:rsidR="00AC16EE" w:rsidRPr="00675FF4">
        <w:rPr>
          <w:rFonts w:asciiTheme="minorHAnsi" w:hAnsiTheme="minorHAnsi" w:cstheme="minorHAnsi"/>
          <w:b/>
        </w:rPr>
        <w:tab/>
      </w:r>
      <w:r w:rsidR="00AC16EE" w:rsidRPr="00675FF4">
        <w:rPr>
          <w:rFonts w:asciiTheme="minorHAnsi" w:hAnsiTheme="minorHAnsi" w:cstheme="minorHAnsi"/>
          <w:b/>
        </w:rPr>
        <w:tab/>
      </w:r>
      <w:r w:rsidR="00AC16EE" w:rsidRPr="00675FF4">
        <w:rPr>
          <w:rFonts w:asciiTheme="minorHAnsi" w:hAnsiTheme="minorHAnsi" w:cstheme="minorHAnsi"/>
          <w:b/>
        </w:rPr>
        <w:tab/>
      </w:r>
      <w:r w:rsidR="00EF668F" w:rsidRPr="00675FF4">
        <w:rPr>
          <w:rFonts w:asciiTheme="minorHAnsi" w:hAnsiTheme="minorHAnsi" w:cstheme="minorHAnsi"/>
          <w:b/>
        </w:rPr>
        <w:t>Wykonawca</w:t>
      </w:r>
    </w:p>
    <w:sectPr w:rsidR="00A42685" w:rsidRPr="00675FF4" w:rsidSect="00AE4459">
      <w:headerReference w:type="even" r:id="rId15"/>
      <w:headerReference w:type="default" r:id="rId16"/>
      <w:footerReference w:type="even" r:id="rId17"/>
      <w:footerReference w:type="default" r:id="rId18"/>
      <w:headerReference w:type="first" r:id="rId19"/>
      <w:footerReference w:type="first" r:id="rId20"/>
      <w:pgSz w:w="11906" w:h="16838" w:code="9"/>
      <w:pgMar w:top="709" w:right="1406" w:bottom="1276" w:left="1418" w:header="284" w:footer="1276" w:gutter="0"/>
      <w:cols w:space="708"/>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EDEA7" w14:textId="77777777" w:rsidR="00063B4C" w:rsidRDefault="00063B4C" w:rsidP="00EB2FCC">
      <w:pPr>
        <w:spacing w:after="0" w:line="240" w:lineRule="auto"/>
      </w:pPr>
      <w:r>
        <w:separator/>
      </w:r>
    </w:p>
    <w:p w14:paraId="45E09784" w14:textId="77777777" w:rsidR="00063B4C" w:rsidRDefault="00063B4C"/>
  </w:endnote>
  <w:endnote w:type="continuationSeparator" w:id="0">
    <w:p w14:paraId="23DFC7DE" w14:textId="77777777" w:rsidR="00063B4C" w:rsidRDefault="00063B4C" w:rsidP="00EB2FCC">
      <w:pPr>
        <w:spacing w:after="0" w:line="240" w:lineRule="auto"/>
      </w:pPr>
      <w:r>
        <w:continuationSeparator/>
      </w:r>
    </w:p>
    <w:p w14:paraId="5B035DF2" w14:textId="77777777" w:rsidR="00063B4C" w:rsidRDefault="00063B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 Sans">
    <w:panose1 w:val="020B06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be Devanagari">
    <w:panose1 w:val="02040503050201020203"/>
    <w:charset w:val="00"/>
    <w:family w:val="roman"/>
    <w:notTrueType/>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font302">
    <w:altName w:val="Times New Roman"/>
    <w:charset w:val="EE"/>
    <w:family w:val="auto"/>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965C0" w14:textId="77777777" w:rsidR="00054310" w:rsidRDefault="0005431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681343"/>
      <w:docPartObj>
        <w:docPartGallery w:val="Page Numbers (Bottom of Page)"/>
        <w:docPartUnique/>
      </w:docPartObj>
    </w:sdtPr>
    <w:sdtEndPr/>
    <w:sdtContent>
      <w:sdt>
        <w:sdtPr>
          <w:id w:val="-1769616900"/>
          <w:docPartObj>
            <w:docPartGallery w:val="Page Numbers (Top of Page)"/>
            <w:docPartUnique/>
          </w:docPartObj>
        </w:sdtPr>
        <w:sdtEndPr/>
        <w:sdtContent>
          <w:p w14:paraId="3BFA2463" w14:textId="28201CC6" w:rsidR="00F86609" w:rsidRDefault="00F86609">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6930DA">
              <w:rPr>
                <w:b/>
                <w:bCs/>
                <w:noProof/>
              </w:rPr>
              <w:t>20</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930DA">
              <w:rPr>
                <w:b/>
                <w:bCs/>
                <w:noProof/>
              </w:rPr>
              <w:t>20</w:t>
            </w:r>
            <w:r>
              <w:rPr>
                <w:b/>
                <w:bCs/>
                <w:sz w:val="24"/>
                <w:szCs w:val="24"/>
              </w:rPr>
              <w:fldChar w:fldCharType="end"/>
            </w:r>
          </w:p>
        </w:sdtContent>
      </w:sdt>
    </w:sdtContent>
  </w:sdt>
  <w:p w14:paraId="7E6175F9" w14:textId="77777777" w:rsidR="00F86609" w:rsidRDefault="00F8660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E402D" w14:textId="77777777" w:rsidR="00054310" w:rsidRDefault="0005431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191BC" w14:textId="77777777" w:rsidR="00063B4C" w:rsidRDefault="00063B4C" w:rsidP="00EB2FCC">
      <w:pPr>
        <w:spacing w:after="0" w:line="240" w:lineRule="auto"/>
      </w:pPr>
      <w:r>
        <w:separator/>
      </w:r>
    </w:p>
    <w:p w14:paraId="68D09490" w14:textId="77777777" w:rsidR="00063B4C" w:rsidRDefault="00063B4C"/>
  </w:footnote>
  <w:footnote w:type="continuationSeparator" w:id="0">
    <w:p w14:paraId="4BD646F7" w14:textId="77777777" w:rsidR="00063B4C" w:rsidRDefault="00063B4C" w:rsidP="00EB2FCC">
      <w:pPr>
        <w:spacing w:after="0" w:line="240" w:lineRule="auto"/>
      </w:pPr>
      <w:r>
        <w:continuationSeparator/>
      </w:r>
    </w:p>
    <w:p w14:paraId="766D408D" w14:textId="77777777" w:rsidR="00063B4C" w:rsidRDefault="00063B4C"/>
  </w:footnote>
  <w:footnote w:id="1">
    <w:p w14:paraId="142718D3" w14:textId="047FF64D" w:rsidR="006825F3" w:rsidRPr="003037F9" w:rsidRDefault="006825F3" w:rsidP="009E4A45">
      <w:pPr>
        <w:pStyle w:val="Tekstprzypisudolnego"/>
        <w:spacing w:after="0"/>
        <w:ind w:left="142" w:hanging="142"/>
        <w:rPr>
          <w:rFonts w:asciiTheme="minorHAnsi" w:hAnsiTheme="minorHAnsi" w:cstheme="minorHAnsi"/>
          <w:sz w:val="22"/>
          <w:szCs w:val="22"/>
        </w:rPr>
      </w:pPr>
      <w:r w:rsidRPr="003037F9">
        <w:rPr>
          <w:rStyle w:val="Odwoanieprzypisudolnego"/>
          <w:rFonts w:asciiTheme="minorHAnsi" w:hAnsiTheme="minorHAnsi" w:cstheme="minorHAnsi"/>
          <w:sz w:val="22"/>
          <w:szCs w:val="22"/>
        </w:rPr>
        <w:footnoteRef/>
      </w:r>
      <w:r w:rsidRPr="003037F9">
        <w:rPr>
          <w:rFonts w:asciiTheme="minorHAnsi" w:hAnsiTheme="minorHAnsi" w:cstheme="minorHAnsi"/>
          <w:sz w:val="22"/>
          <w:szCs w:val="22"/>
        </w:rPr>
        <w:t xml:space="preserve"> </w:t>
      </w:r>
      <w:r w:rsidR="000E6C9D" w:rsidRPr="00783380">
        <w:rPr>
          <w:rFonts w:asciiTheme="minorHAnsi" w:hAnsiTheme="minorHAnsi" w:cstheme="minorHAnsi"/>
          <w:sz w:val="22"/>
          <w:szCs w:val="22"/>
        </w:rPr>
        <w:t xml:space="preserve">Skreślić </w:t>
      </w:r>
      <w:r w:rsidR="000E6C9D">
        <w:rPr>
          <w:rFonts w:asciiTheme="minorHAnsi" w:hAnsiTheme="minorHAnsi" w:cstheme="minorHAnsi"/>
          <w:sz w:val="22"/>
          <w:szCs w:val="22"/>
        </w:rPr>
        <w:t xml:space="preserve">datę i miejscowość </w:t>
      </w:r>
      <w:r w:rsidR="000E6C9D" w:rsidRPr="00783380">
        <w:rPr>
          <w:rFonts w:asciiTheme="minorHAnsi" w:hAnsiTheme="minorHAnsi" w:cstheme="minorHAnsi"/>
          <w:sz w:val="22"/>
          <w:szCs w:val="22"/>
        </w:rPr>
        <w:t>w przypadku umowy zawartej w formie elektronicznej</w:t>
      </w:r>
      <w:r w:rsidR="000E6C9D">
        <w:rPr>
          <w:rFonts w:asciiTheme="minorHAnsi" w:hAnsiTheme="minorHAnsi" w:cstheme="minorHAnsi"/>
          <w:sz w:val="22"/>
          <w:szCs w:val="22"/>
        </w:rPr>
        <w:t>, miejscowość  w przypadku umowy zawartej korespondencyjnie</w:t>
      </w:r>
      <w:r w:rsidR="000E6C9D" w:rsidRPr="00783380">
        <w:rPr>
          <w:rFonts w:asciiTheme="minorHAnsi" w:hAnsiTheme="minorHAnsi" w:cstheme="minorHAnsi"/>
          <w:sz w:val="22"/>
          <w:szCs w:val="22"/>
        </w:rPr>
        <w:t>.</w:t>
      </w:r>
    </w:p>
  </w:footnote>
  <w:footnote w:id="2">
    <w:p w14:paraId="61B1955C" w14:textId="77777777" w:rsidR="00DA2F2F" w:rsidRPr="005D76DA" w:rsidRDefault="00DA2F2F" w:rsidP="001C0741">
      <w:pPr>
        <w:pStyle w:val="Tekstprzypisudolnego"/>
        <w:spacing w:after="0"/>
        <w:rPr>
          <w:rFonts w:cstheme="minorHAnsi"/>
        </w:rPr>
      </w:pPr>
      <w:r w:rsidRPr="005D76DA">
        <w:rPr>
          <w:rFonts w:cstheme="minorHAnsi"/>
          <w:vertAlign w:val="superscript"/>
        </w:rPr>
        <w:footnoteRef/>
      </w:r>
      <w:r w:rsidRPr="005D76DA">
        <w:rPr>
          <w:rFonts w:cstheme="minorHAnsi"/>
          <w:vertAlign w:val="superscript"/>
        </w:rPr>
        <w:t xml:space="preserve"> </w:t>
      </w:r>
      <w:r w:rsidRPr="005D76DA">
        <w:rPr>
          <w:rFonts w:cstheme="minorHAnsi"/>
        </w:rPr>
        <w:t xml:space="preserve">W przypadku zastosowania zdania pierwszego, usunąć zdanie drugie (lub odwrotnie) </w:t>
      </w:r>
    </w:p>
  </w:footnote>
  <w:footnote w:id="3">
    <w:p w14:paraId="74BBDBA3" w14:textId="77777777" w:rsidR="00DA2F2F" w:rsidRPr="005D76DA" w:rsidRDefault="00DA2F2F" w:rsidP="001C0741">
      <w:pPr>
        <w:pStyle w:val="Tekstprzypisudolnego"/>
        <w:spacing w:after="0"/>
        <w:rPr>
          <w:rFonts w:cstheme="minorHAnsi"/>
        </w:rPr>
      </w:pPr>
      <w:r w:rsidRPr="005D76DA">
        <w:rPr>
          <w:rStyle w:val="Odwoanieprzypisudolnego"/>
          <w:rFonts w:cstheme="minorHAnsi"/>
        </w:rPr>
        <w:footnoteRef/>
      </w:r>
      <w:r w:rsidRPr="005D76DA">
        <w:rPr>
          <w:rFonts w:cstheme="minorHAnsi"/>
        </w:rPr>
        <w:t xml:space="preserve"> Dotyczy tylko osób fizycznych prowadzących działalność gospodarczą.</w:t>
      </w:r>
    </w:p>
  </w:footnote>
  <w:footnote w:id="4">
    <w:p w14:paraId="65E5E7A9" w14:textId="77777777" w:rsidR="00DA2F2F" w:rsidRPr="005D76DA" w:rsidRDefault="00DA2F2F" w:rsidP="001C0741">
      <w:pPr>
        <w:pStyle w:val="Tekstprzypisudolnego"/>
        <w:spacing w:after="0"/>
        <w:rPr>
          <w:rFonts w:cstheme="minorHAnsi"/>
        </w:rPr>
      </w:pPr>
      <w:r w:rsidRPr="005D76DA">
        <w:rPr>
          <w:rStyle w:val="Odwoanieprzypisudolnego"/>
          <w:rFonts w:cstheme="minorHAnsi"/>
        </w:rPr>
        <w:footnoteRef/>
      </w:r>
      <w:r w:rsidRPr="005D76DA">
        <w:rPr>
          <w:rFonts w:cstheme="minorHAnsi"/>
        </w:rPr>
        <w:t xml:space="preserve"> Skreślić jeśli nie dotyczy i pozostawić właściwe</w:t>
      </w:r>
    </w:p>
  </w:footnote>
  <w:footnote w:id="5">
    <w:p w14:paraId="3FF52A84" w14:textId="77777777" w:rsidR="00DA2F2F" w:rsidRPr="005D76DA" w:rsidRDefault="00DA2F2F" w:rsidP="001C0741">
      <w:pPr>
        <w:pStyle w:val="Tekstprzypisudolnego"/>
        <w:spacing w:after="0"/>
        <w:rPr>
          <w:rFonts w:cstheme="minorHAnsi"/>
        </w:rPr>
      </w:pPr>
      <w:r w:rsidRPr="005D76DA">
        <w:rPr>
          <w:rStyle w:val="Odwoanieprzypisudolnego"/>
          <w:rFonts w:cstheme="minorHAnsi"/>
        </w:rPr>
        <w:footnoteRef/>
      </w:r>
      <w:r w:rsidRPr="005D76DA">
        <w:rPr>
          <w:rFonts w:cstheme="minorHAnsi"/>
        </w:rPr>
        <w:t xml:space="preserve"> Po wyborze Wykonawcy niepotrzebne skreślić</w:t>
      </w:r>
    </w:p>
  </w:footnote>
  <w:footnote w:id="6">
    <w:p w14:paraId="3B6CE7EA" w14:textId="77777777" w:rsidR="00DA2F2F" w:rsidRPr="005D76DA" w:rsidRDefault="00DA2F2F" w:rsidP="00DA2F2F">
      <w:pPr>
        <w:pStyle w:val="Tekstprzypisudolnego"/>
        <w:rPr>
          <w:rFonts w:cstheme="minorHAnsi"/>
        </w:rPr>
      </w:pPr>
      <w:r w:rsidRPr="005D76DA">
        <w:rPr>
          <w:rStyle w:val="Odwoanieprzypisudolnego"/>
          <w:rFonts w:cstheme="minorHAnsi"/>
        </w:rPr>
        <w:footnoteRef/>
      </w:r>
      <w:r w:rsidRPr="005D76DA">
        <w:rPr>
          <w:rFonts w:cstheme="minorHAnsi"/>
        </w:rPr>
        <w:t xml:space="preserve"> Po wyborze Wykonawcy niepotrzebne skreślić  i pozostawić właściwe – uzupełnić datę jeśli pozostanie drugi przypadek. Jeśli zostanie wybrany trzeci przypadek wykreślić ust. 5-</w:t>
      </w:r>
      <w:r>
        <w:rPr>
          <w:rFonts w:cstheme="minorHAnsi"/>
        </w:rPr>
        <w:t>10</w:t>
      </w:r>
    </w:p>
  </w:footnote>
  <w:footnote w:id="7">
    <w:p w14:paraId="0AFA81B9" w14:textId="41A3D067" w:rsidR="00DA2F2F" w:rsidRDefault="00DA2F2F" w:rsidP="00DA2F2F">
      <w:pPr>
        <w:pStyle w:val="Tekstprzypisudolnego"/>
      </w:pPr>
      <w:r w:rsidRPr="005D76DA">
        <w:rPr>
          <w:rStyle w:val="Odwoanieprzypisudolnego"/>
          <w:rFonts w:cstheme="minorHAnsi"/>
        </w:rPr>
        <w:footnoteRef/>
      </w:r>
      <w:r w:rsidRPr="005D76DA">
        <w:rPr>
          <w:rFonts w:cstheme="minorHAnsi"/>
        </w:rPr>
        <w:t xml:space="preserve"> Wykonawca wystawiający Fakturę VAT przy użyciu Krajowego Sytemu e-Faktur (</w:t>
      </w:r>
      <w:proofErr w:type="spellStart"/>
      <w:r w:rsidRPr="005D76DA">
        <w:rPr>
          <w:rFonts w:cstheme="minorHAnsi"/>
        </w:rPr>
        <w:t>KSeF</w:t>
      </w:r>
      <w:proofErr w:type="spellEnd"/>
      <w:r w:rsidRPr="005D76DA">
        <w:rPr>
          <w:rFonts w:cstheme="minorHAnsi"/>
        </w:rPr>
        <w:t xml:space="preserve">) zobowiązany jest w sekcji: Podmiot 3, wskazać dane identyfikujące Zamawiającego poprzez określenie jego danych z podaniem numeru NIP </w:t>
      </w:r>
    </w:p>
  </w:footnote>
  <w:footnote w:id="8">
    <w:p w14:paraId="60009E57" w14:textId="1CC32502" w:rsidR="007D12E2" w:rsidRPr="00F77397" w:rsidRDefault="007D12E2">
      <w:pPr>
        <w:pStyle w:val="Tekstprzypisudolnego"/>
      </w:pPr>
      <w:r w:rsidRPr="00F77397">
        <w:rPr>
          <w:rStyle w:val="Odwoanieprzypisudolnego"/>
        </w:rPr>
        <w:footnoteRef/>
      </w:r>
      <w:r w:rsidRPr="00F77397">
        <w:t xml:space="preserve"> </w:t>
      </w:r>
      <w:r w:rsidRPr="00080104">
        <w:rPr>
          <w:rFonts w:asciiTheme="minorHAnsi" w:hAnsiTheme="minorHAnsi" w:cstheme="minorHAnsi"/>
        </w:rPr>
        <w:t xml:space="preserve">Pozostawić tylko w przypadku, gdy Wykonawca nie będzie wystawiał faktur w </w:t>
      </w:r>
      <w:proofErr w:type="spellStart"/>
      <w:r w:rsidRPr="00080104">
        <w:rPr>
          <w:rFonts w:asciiTheme="minorHAnsi" w:hAnsiTheme="minorHAnsi" w:cstheme="minorHAnsi"/>
        </w:rPr>
        <w:t>KSeF</w:t>
      </w:r>
      <w:proofErr w:type="spellEnd"/>
      <w:r w:rsidRPr="00080104">
        <w:rPr>
          <w:rFonts w:asciiTheme="minorHAnsi" w:hAnsiTheme="minorHAnsi" w:cstheme="minorHAnsi"/>
        </w:rPr>
        <w:t>.</w:t>
      </w:r>
    </w:p>
  </w:footnote>
  <w:footnote w:id="9">
    <w:p w14:paraId="50FC4B47" w14:textId="77777777" w:rsidR="003F5296" w:rsidRPr="003C114A" w:rsidRDefault="003F5296" w:rsidP="003F5296">
      <w:pPr>
        <w:pStyle w:val="Tekstprzypisudolnego"/>
        <w:spacing w:line="276" w:lineRule="auto"/>
        <w:rPr>
          <w:rFonts w:ascii="Calibri Light" w:hAnsi="Calibri Light" w:cs="Calibri Light"/>
          <w:sz w:val="22"/>
          <w:szCs w:val="22"/>
        </w:rPr>
      </w:pPr>
      <w:r w:rsidRPr="003C114A">
        <w:rPr>
          <w:rStyle w:val="Odwoanieprzypisudolnego"/>
          <w:rFonts w:ascii="Calibri Light" w:hAnsi="Calibri Light" w:cs="Calibri Light"/>
          <w:sz w:val="22"/>
          <w:szCs w:val="22"/>
        </w:rPr>
        <w:footnoteRef/>
      </w:r>
      <w:r w:rsidRPr="003C114A">
        <w:rPr>
          <w:rFonts w:ascii="Calibri Light" w:hAnsi="Calibri Light" w:cs="Calibri Light"/>
          <w:sz w:val="22"/>
          <w:szCs w:val="22"/>
        </w:rPr>
        <w:t xml:space="preserve"> Wskazany adres e-mail służy do wymiany bieżącej korespondencji.</w:t>
      </w:r>
    </w:p>
  </w:footnote>
  <w:footnote w:id="10">
    <w:p w14:paraId="5A57C97D" w14:textId="77777777" w:rsidR="00D20B57" w:rsidRDefault="00D20B57" w:rsidP="00D20B57">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2FFC" w14:textId="77777777" w:rsidR="00054310" w:rsidRDefault="0005431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196C" w14:textId="4EBE5F39" w:rsidR="00C276F6" w:rsidRPr="002B68BD" w:rsidRDefault="00C276F6" w:rsidP="00EF334F">
    <w:pPr>
      <w:pStyle w:val="Nagwek"/>
      <w:jc w:val="right"/>
      <w:rPr>
        <w:color w:val="000000"/>
      </w:rPr>
    </w:pPr>
  </w:p>
  <w:p w14:paraId="53D91FBC" w14:textId="77777777" w:rsidR="00F86609" w:rsidRDefault="00F8660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B23B" w14:textId="77777777" w:rsidR="00054310" w:rsidRDefault="0005431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E"/>
    <w:multiLevelType w:val="multilevel"/>
    <w:tmpl w:val="4CB2C30E"/>
    <w:name w:val="WW8Num14"/>
    <w:lvl w:ilvl="0">
      <w:start w:val="1"/>
      <w:numFmt w:val="decimal"/>
      <w:lvlText w:val="%1."/>
      <w:lvlJc w:val="left"/>
      <w:pPr>
        <w:tabs>
          <w:tab w:val="num" w:pos="680"/>
        </w:tabs>
        <w:ind w:left="567" w:hanging="567"/>
      </w:pPr>
      <w:rPr>
        <w:rFonts w:ascii="Calibri" w:eastAsia="Open Sans" w:hAnsi="Calibri" w:cs="Arial" w:hint="default"/>
        <w:b w:val="0"/>
        <w:bCs w:val="0"/>
        <w:i w:val="0"/>
        <w:sz w:val="22"/>
        <w:szCs w:val="22"/>
      </w:rPr>
    </w:lvl>
    <w:lvl w:ilvl="1">
      <w:start w:val="1"/>
      <w:numFmt w:val="decimal"/>
      <w:lvlText w:val="%2)"/>
      <w:lvlJc w:val="left"/>
      <w:pPr>
        <w:tabs>
          <w:tab w:val="num" w:pos="0"/>
        </w:tabs>
        <w:ind w:left="1800" w:hanging="360"/>
      </w:pPr>
      <w:rPr>
        <w:rFonts w:hint="default"/>
      </w:rPr>
    </w:lvl>
    <w:lvl w:ilvl="2">
      <w:start w:val="1"/>
      <w:numFmt w:val="lowerRoman"/>
      <w:lvlText w:val="%2.%3."/>
      <w:lvlJc w:val="right"/>
      <w:pPr>
        <w:tabs>
          <w:tab w:val="num" w:pos="0"/>
        </w:tabs>
        <w:ind w:left="2520" w:hanging="180"/>
      </w:pPr>
      <w:rPr>
        <w:rFonts w:hint="default"/>
      </w:rPr>
    </w:lvl>
    <w:lvl w:ilvl="3">
      <w:start w:val="1"/>
      <w:numFmt w:val="decimal"/>
      <w:lvlText w:val="%2.%3.%4."/>
      <w:lvlJc w:val="left"/>
      <w:pPr>
        <w:tabs>
          <w:tab w:val="num" w:pos="0"/>
        </w:tabs>
        <w:ind w:left="3240" w:hanging="360"/>
      </w:pPr>
      <w:rPr>
        <w:rFonts w:hint="default"/>
      </w:rPr>
    </w:lvl>
    <w:lvl w:ilvl="4">
      <w:start w:val="1"/>
      <w:numFmt w:val="lowerLetter"/>
      <w:lvlText w:val="%2.%3.%4.%5."/>
      <w:lvlJc w:val="left"/>
      <w:pPr>
        <w:tabs>
          <w:tab w:val="num" w:pos="0"/>
        </w:tabs>
        <w:ind w:left="3960" w:hanging="360"/>
      </w:pPr>
      <w:rPr>
        <w:rFonts w:hint="default"/>
      </w:rPr>
    </w:lvl>
    <w:lvl w:ilvl="5">
      <w:start w:val="1"/>
      <w:numFmt w:val="lowerRoman"/>
      <w:lvlText w:val="%2.%3.%4.%5.%6."/>
      <w:lvlJc w:val="right"/>
      <w:pPr>
        <w:tabs>
          <w:tab w:val="num" w:pos="0"/>
        </w:tabs>
        <w:ind w:left="4680" w:hanging="180"/>
      </w:pPr>
      <w:rPr>
        <w:rFonts w:hint="default"/>
      </w:rPr>
    </w:lvl>
    <w:lvl w:ilvl="6">
      <w:start w:val="1"/>
      <w:numFmt w:val="decimal"/>
      <w:lvlText w:val="%2.%3.%4.%5.%6.%7."/>
      <w:lvlJc w:val="left"/>
      <w:pPr>
        <w:tabs>
          <w:tab w:val="num" w:pos="0"/>
        </w:tabs>
        <w:ind w:left="5400" w:hanging="360"/>
      </w:pPr>
      <w:rPr>
        <w:rFonts w:hint="default"/>
      </w:rPr>
    </w:lvl>
    <w:lvl w:ilvl="7">
      <w:start w:val="1"/>
      <w:numFmt w:val="lowerLetter"/>
      <w:lvlText w:val="%2.%3.%4.%5.%6.%7.%8."/>
      <w:lvlJc w:val="left"/>
      <w:pPr>
        <w:tabs>
          <w:tab w:val="num" w:pos="0"/>
        </w:tabs>
        <w:ind w:left="6120" w:hanging="360"/>
      </w:pPr>
      <w:rPr>
        <w:rFonts w:hint="default"/>
      </w:rPr>
    </w:lvl>
    <w:lvl w:ilvl="8">
      <w:start w:val="1"/>
      <w:numFmt w:val="lowerRoman"/>
      <w:lvlText w:val="%2.%3.%4.%5.%6.%7.%8.%9."/>
      <w:lvlJc w:val="right"/>
      <w:pPr>
        <w:tabs>
          <w:tab w:val="num" w:pos="0"/>
        </w:tabs>
        <w:ind w:left="6840" w:hanging="180"/>
      </w:pPr>
      <w:rPr>
        <w:rFonts w:hint="default"/>
      </w:rPr>
    </w:lvl>
  </w:abstractNum>
  <w:abstractNum w:abstractNumId="2" w15:restartNumberingAfterBreak="0">
    <w:nsid w:val="060E0177"/>
    <w:multiLevelType w:val="hybridMultilevel"/>
    <w:tmpl w:val="DA1ABCDC"/>
    <w:lvl w:ilvl="0" w:tplc="1422BD36">
      <w:start w:val="1"/>
      <w:numFmt w:val="decimal"/>
      <w:lvlText w:val="%1)"/>
      <w:lvlJc w:val="left"/>
      <w:pPr>
        <w:ind w:left="786" w:hanging="360"/>
      </w:pPr>
      <w:rPr>
        <w:rFonts w:hint="default"/>
      </w:rPr>
    </w:lvl>
    <w:lvl w:ilvl="1" w:tplc="04150019" w:tentative="1">
      <w:start w:val="1"/>
      <w:numFmt w:val="lowerLetter"/>
      <w:lvlText w:val="%2."/>
      <w:lvlJc w:val="left"/>
      <w:pPr>
        <w:ind w:left="246" w:hanging="360"/>
      </w:pPr>
    </w:lvl>
    <w:lvl w:ilvl="2" w:tplc="0415001B" w:tentative="1">
      <w:start w:val="1"/>
      <w:numFmt w:val="lowerRoman"/>
      <w:lvlText w:val="%3."/>
      <w:lvlJc w:val="right"/>
      <w:pPr>
        <w:ind w:left="966" w:hanging="180"/>
      </w:pPr>
    </w:lvl>
    <w:lvl w:ilvl="3" w:tplc="0415000F" w:tentative="1">
      <w:start w:val="1"/>
      <w:numFmt w:val="decimal"/>
      <w:lvlText w:val="%4."/>
      <w:lvlJc w:val="left"/>
      <w:pPr>
        <w:ind w:left="1686" w:hanging="360"/>
      </w:pPr>
    </w:lvl>
    <w:lvl w:ilvl="4" w:tplc="04150019" w:tentative="1">
      <w:start w:val="1"/>
      <w:numFmt w:val="lowerLetter"/>
      <w:lvlText w:val="%5."/>
      <w:lvlJc w:val="left"/>
      <w:pPr>
        <w:ind w:left="2406" w:hanging="360"/>
      </w:pPr>
    </w:lvl>
    <w:lvl w:ilvl="5" w:tplc="0415001B" w:tentative="1">
      <w:start w:val="1"/>
      <w:numFmt w:val="lowerRoman"/>
      <w:lvlText w:val="%6."/>
      <w:lvlJc w:val="right"/>
      <w:pPr>
        <w:ind w:left="3126" w:hanging="180"/>
      </w:pPr>
    </w:lvl>
    <w:lvl w:ilvl="6" w:tplc="0415000F" w:tentative="1">
      <w:start w:val="1"/>
      <w:numFmt w:val="decimal"/>
      <w:lvlText w:val="%7."/>
      <w:lvlJc w:val="left"/>
      <w:pPr>
        <w:ind w:left="3846" w:hanging="360"/>
      </w:pPr>
    </w:lvl>
    <w:lvl w:ilvl="7" w:tplc="04150019" w:tentative="1">
      <w:start w:val="1"/>
      <w:numFmt w:val="lowerLetter"/>
      <w:lvlText w:val="%8."/>
      <w:lvlJc w:val="left"/>
      <w:pPr>
        <w:ind w:left="4566" w:hanging="360"/>
      </w:pPr>
    </w:lvl>
    <w:lvl w:ilvl="8" w:tplc="0415001B" w:tentative="1">
      <w:start w:val="1"/>
      <w:numFmt w:val="lowerRoman"/>
      <w:lvlText w:val="%9."/>
      <w:lvlJc w:val="right"/>
      <w:pPr>
        <w:ind w:left="5286" w:hanging="180"/>
      </w:pPr>
    </w:lvl>
  </w:abstractNum>
  <w:abstractNum w:abstractNumId="3" w15:restartNumberingAfterBreak="0">
    <w:nsid w:val="0935604A"/>
    <w:multiLevelType w:val="hybridMultilevel"/>
    <w:tmpl w:val="09E269DC"/>
    <w:styleLink w:val="Zaimportowanystyl11"/>
    <w:lvl w:ilvl="0" w:tplc="09E269D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7C10E0E0">
      <w:start w:val="1"/>
      <w:numFmt w:val="lowerLetter"/>
      <w:lvlText w:val="%2."/>
      <w:lvlJc w:val="left"/>
      <w:pPr>
        <w:tabs>
          <w:tab w:val="left" w:pos="360"/>
        </w:tabs>
        <w:ind w:left="1440" w:hanging="360"/>
      </w:pPr>
      <w:rPr>
        <w:rFonts w:hAnsi="Arial Unicode MS"/>
        <w:caps w:val="0"/>
        <w:smallCaps w:val="0"/>
        <w:strike w:val="0"/>
        <w:dstrike w:val="0"/>
        <w:color w:val="000000"/>
        <w:spacing w:val="0"/>
        <w:w w:val="100"/>
        <w:kern w:val="0"/>
        <w:position w:val="0"/>
        <w:highlight w:val="none"/>
        <w:vertAlign w:val="baseline"/>
      </w:rPr>
    </w:lvl>
    <w:lvl w:ilvl="2" w:tplc="A8345E28">
      <w:start w:val="1"/>
      <w:numFmt w:val="lowerRoman"/>
      <w:lvlText w:val="%3."/>
      <w:lvlJc w:val="left"/>
      <w:pPr>
        <w:tabs>
          <w:tab w:val="left" w:pos="360"/>
        </w:tabs>
        <w:ind w:left="2160" w:hanging="284"/>
      </w:pPr>
      <w:rPr>
        <w:rFonts w:hAnsi="Arial Unicode MS"/>
        <w:caps w:val="0"/>
        <w:smallCaps w:val="0"/>
        <w:strike w:val="0"/>
        <w:dstrike w:val="0"/>
        <w:color w:val="000000"/>
        <w:spacing w:val="0"/>
        <w:w w:val="100"/>
        <w:kern w:val="0"/>
        <w:position w:val="0"/>
        <w:highlight w:val="none"/>
        <w:vertAlign w:val="baseline"/>
      </w:rPr>
    </w:lvl>
    <w:lvl w:ilvl="3" w:tplc="B86824A4">
      <w:start w:val="1"/>
      <w:numFmt w:val="decimal"/>
      <w:lvlText w:val="%4."/>
      <w:lvlJc w:val="left"/>
      <w:pPr>
        <w:tabs>
          <w:tab w:val="left" w:pos="360"/>
        </w:tabs>
        <w:ind w:left="2880" w:hanging="360"/>
      </w:pPr>
      <w:rPr>
        <w:rFonts w:hAnsi="Arial Unicode MS"/>
        <w:caps w:val="0"/>
        <w:smallCaps w:val="0"/>
        <w:strike w:val="0"/>
        <w:dstrike w:val="0"/>
        <w:color w:val="000000"/>
        <w:spacing w:val="0"/>
        <w:w w:val="100"/>
        <w:kern w:val="0"/>
        <w:position w:val="0"/>
        <w:highlight w:val="none"/>
        <w:vertAlign w:val="baseline"/>
      </w:rPr>
    </w:lvl>
    <w:lvl w:ilvl="4" w:tplc="01B4C02A">
      <w:start w:val="1"/>
      <w:numFmt w:val="lowerLetter"/>
      <w:lvlText w:val="%5."/>
      <w:lvlJc w:val="left"/>
      <w:pPr>
        <w:tabs>
          <w:tab w:val="left" w:pos="360"/>
        </w:tabs>
        <w:ind w:left="3600" w:hanging="360"/>
      </w:pPr>
      <w:rPr>
        <w:rFonts w:hAnsi="Arial Unicode MS"/>
        <w:caps w:val="0"/>
        <w:smallCaps w:val="0"/>
        <w:strike w:val="0"/>
        <w:dstrike w:val="0"/>
        <w:color w:val="000000"/>
        <w:spacing w:val="0"/>
        <w:w w:val="100"/>
        <w:kern w:val="0"/>
        <w:position w:val="0"/>
        <w:highlight w:val="none"/>
        <w:vertAlign w:val="baseline"/>
      </w:rPr>
    </w:lvl>
    <w:lvl w:ilvl="5" w:tplc="B546C2F2">
      <w:start w:val="1"/>
      <w:numFmt w:val="lowerRoman"/>
      <w:lvlText w:val="%6."/>
      <w:lvlJc w:val="left"/>
      <w:pPr>
        <w:tabs>
          <w:tab w:val="left" w:pos="360"/>
        </w:tabs>
        <w:ind w:left="4320" w:hanging="284"/>
      </w:pPr>
      <w:rPr>
        <w:rFonts w:hAnsi="Arial Unicode MS"/>
        <w:caps w:val="0"/>
        <w:smallCaps w:val="0"/>
        <w:strike w:val="0"/>
        <w:dstrike w:val="0"/>
        <w:color w:val="000000"/>
        <w:spacing w:val="0"/>
        <w:w w:val="100"/>
        <w:kern w:val="0"/>
        <w:position w:val="0"/>
        <w:highlight w:val="none"/>
        <w:vertAlign w:val="baseline"/>
      </w:rPr>
    </w:lvl>
    <w:lvl w:ilvl="6" w:tplc="7498838A">
      <w:start w:val="1"/>
      <w:numFmt w:val="decimal"/>
      <w:lvlText w:val="%7."/>
      <w:lvlJc w:val="left"/>
      <w:pPr>
        <w:tabs>
          <w:tab w:val="left" w:pos="360"/>
        </w:tabs>
        <w:ind w:left="5040" w:hanging="360"/>
      </w:pPr>
      <w:rPr>
        <w:rFonts w:hAnsi="Arial Unicode MS"/>
        <w:caps w:val="0"/>
        <w:smallCaps w:val="0"/>
        <w:strike w:val="0"/>
        <w:dstrike w:val="0"/>
        <w:color w:val="000000"/>
        <w:spacing w:val="0"/>
        <w:w w:val="100"/>
        <w:kern w:val="0"/>
        <w:position w:val="0"/>
        <w:highlight w:val="none"/>
        <w:vertAlign w:val="baseline"/>
      </w:rPr>
    </w:lvl>
    <w:lvl w:ilvl="7" w:tplc="EC306F02">
      <w:start w:val="1"/>
      <w:numFmt w:val="lowerLetter"/>
      <w:lvlText w:val="%8."/>
      <w:lvlJc w:val="left"/>
      <w:pPr>
        <w:tabs>
          <w:tab w:val="left" w:pos="360"/>
        </w:tabs>
        <w:ind w:left="5760" w:hanging="360"/>
      </w:pPr>
      <w:rPr>
        <w:rFonts w:hAnsi="Arial Unicode MS"/>
        <w:caps w:val="0"/>
        <w:smallCaps w:val="0"/>
        <w:strike w:val="0"/>
        <w:dstrike w:val="0"/>
        <w:color w:val="000000"/>
        <w:spacing w:val="0"/>
        <w:w w:val="100"/>
        <w:kern w:val="0"/>
        <w:position w:val="0"/>
        <w:highlight w:val="none"/>
        <w:vertAlign w:val="baseline"/>
      </w:rPr>
    </w:lvl>
    <w:lvl w:ilvl="8" w:tplc="0D70C128">
      <w:start w:val="1"/>
      <w:numFmt w:val="lowerRoman"/>
      <w:lvlText w:val="%9."/>
      <w:lvlJc w:val="left"/>
      <w:pPr>
        <w:tabs>
          <w:tab w:val="left" w:pos="360"/>
        </w:tabs>
        <w:ind w:left="6480" w:hanging="284"/>
      </w:pPr>
      <w:rPr>
        <w:rFonts w:hAnsi="Arial Unicode MS"/>
        <w:caps w:val="0"/>
        <w:smallCaps w:val="0"/>
        <w:strike w:val="0"/>
        <w:dstrike w:val="0"/>
        <w:color w:val="000000"/>
        <w:spacing w:val="0"/>
        <w:w w:val="100"/>
        <w:kern w:val="0"/>
        <w:position w:val="0"/>
        <w:highlight w:val="none"/>
        <w:vertAlign w:val="baseline"/>
      </w:rPr>
    </w:lvl>
  </w:abstractNum>
  <w:abstractNum w:abstractNumId="4" w15:restartNumberingAfterBreak="0">
    <w:nsid w:val="0C637181"/>
    <w:multiLevelType w:val="hybridMultilevel"/>
    <w:tmpl w:val="1AF81826"/>
    <w:lvl w:ilvl="0" w:tplc="EDBCE8B6">
      <w:start w:val="1"/>
      <w:numFmt w:val="decimal"/>
      <w:pStyle w:val="Nagwek2"/>
      <w:lvlText w:val="§ %1"/>
      <w:lvlJc w:val="left"/>
      <w:pPr>
        <w:ind w:left="989" w:hanging="705"/>
      </w:pPr>
      <w:rPr>
        <w:b/>
        <w:bCs w:val="0"/>
      </w:rPr>
    </w:lvl>
    <w:lvl w:ilvl="1" w:tplc="04150017">
      <w:start w:val="1"/>
      <w:numFmt w:val="lowerLetter"/>
      <w:lvlText w:val="%2)"/>
      <w:lvlJc w:val="left"/>
      <w:pPr>
        <w:ind w:left="-1396" w:hanging="360"/>
      </w:pPr>
    </w:lvl>
    <w:lvl w:ilvl="2" w:tplc="0415001B" w:tentative="1">
      <w:start w:val="1"/>
      <w:numFmt w:val="lowerRoman"/>
      <w:lvlText w:val="%3."/>
      <w:lvlJc w:val="right"/>
      <w:pPr>
        <w:ind w:left="-676" w:hanging="180"/>
      </w:pPr>
    </w:lvl>
    <w:lvl w:ilvl="3" w:tplc="0415000F" w:tentative="1">
      <w:start w:val="1"/>
      <w:numFmt w:val="decimal"/>
      <w:lvlText w:val="%4."/>
      <w:lvlJc w:val="left"/>
      <w:pPr>
        <w:ind w:left="44" w:hanging="360"/>
      </w:pPr>
    </w:lvl>
    <w:lvl w:ilvl="4" w:tplc="04150019" w:tentative="1">
      <w:start w:val="1"/>
      <w:numFmt w:val="lowerLetter"/>
      <w:lvlText w:val="%5."/>
      <w:lvlJc w:val="left"/>
      <w:pPr>
        <w:ind w:left="764" w:hanging="360"/>
      </w:pPr>
    </w:lvl>
    <w:lvl w:ilvl="5" w:tplc="0415001B" w:tentative="1">
      <w:start w:val="1"/>
      <w:numFmt w:val="lowerRoman"/>
      <w:lvlText w:val="%6."/>
      <w:lvlJc w:val="right"/>
      <w:pPr>
        <w:ind w:left="1484" w:hanging="180"/>
      </w:pPr>
    </w:lvl>
    <w:lvl w:ilvl="6" w:tplc="0415000F" w:tentative="1">
      <w:start w:val="1"/>
      <w:numFmt w:val="decimal"/>
      <w:lvlText w:val="%7."/>
      <w:lvlJc w:val="left"/>
      <w:pPr>
        <w:ind w:left="2204" w:hanging="360"/>
      </w:pPr>
    </w:lvl>
    <w:lvl w:ilvl="7" w:tplc="04150019" w:tentative="1">
      <w:start w:val="1"/>
      <w:numFmt w:val="lowerLetter"/>
      <w:lvlText w:val="%8."/>
      <w:lvlJc w:val="left"/>
      <w:pPr>
        <w:ind w:left="2924" w:hanging="360"/>
      </w:pPr>
    </w:lvl>
    <w:lvl w:ilvl="8" w:tplc="0415001B" w:tentative="1">
      <w:start w:val="1"/>
      <w:numFmt w:val="lowerRoman"/>
      <w:lvlText w:val="%9."/>
      <w:lvlJc w:val="right"/>
      <w:pPr>
        <w:ind w:left="3644" w:hanging="180"/>
      </w:pPr>
    </w:lvl>
  </w:abstractNum>
  <w:abstractNum w:abstractNumId="5" w15:restartNumberingAfterBreak="0">
    <w:nsid w:val="0D762791"/>
    <w:multiLevelType w:val="hybridMultilevel"/>
    <w:tmpl w:val="2724D408"/>
    <w:lvl w:ilvl="0" w:tplc="53263DF8">
      <w:start w:val="1"/>
      <w:numFmt w:val="decimal"/>
      <w:lvlText w:val="%1."/>
      <w:lvlJc w:val="left"/>
      <w:pPr>
        <w:ind w:left="360" w:hanging="360"/>
      </w:pPr>
      <w:rPr>
        <w:rFonts w:ascii="Calibri" w:hAnsi="Calibri" w:cs="Calibri" w:hint="default"/>
      </w:rPr>
    </w:lvl>
    <w:lvl w:ilvl="1" w:tplc="04150019">
      <w:start w:val="1"/>
      <w:numFmt w:val="lowerLetter"/>
      <w:lvlText w:val="%2."/>
      <w:lvlJc w:val="left"/>
      <w:pPr>
        <w:ind w:left="1080" w:hanging="360"/>
      </w:pPr>
    </w:lvl>
    <w:lvl w:ilvl="2" w:tplc="1422BD36">
      <w:start w:val="1"/>
      <w:numFmt w:val="decimal"/>
      <w:lvlText w:val="%3)"/>
      <w:lvlJc w:val="left"/>
      <w:pPr>
        <w:ind w:left="1980" w:hanging="360"/>
      </w:pPr>
      <w:rPr>
        <w:rFonts w:hint="default"/>
      </w:rPr>
    </w:lvl>
    <w:lvl w:ilvl="3" w:tplc="0415001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3142606"/>
    <w:multiLevelType w:val="hybridMultilevel"/>
    <w:tmpl w:val="6C2C32AC"/>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5852D0"/>
    <w:multiLevelType w:val="hybridMultilevel"/>
    <w:tmpl w:val="598A624C"/>
    <w:lvl w:ilvl="0" w:tplc="84B801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E24A07"/>
    <w:multiLevelType w:val="hybridMultilevel"/>
    <w:tmpl w:val="E6224320"/>
    <w:lvl w:ilvl="0" w:tplc="345ACF14">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9" w15:restartNumberingAfterBreak="0">
    <w:nsid w:val="16916E6D"/>
    <w:multiLevelType w:val="hybridMultilevel"/>
    <w:tmpl w:val="34DEA9E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25F96FEE"/>
    <w:multiLevelType w:val="hybridMultilevel"/>
    <w:tmpl w:val="BCDA9B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682D96"/>
    <w:multiLevelType w:val="hybridMultilevel"/>
    <w:tmpl w:val="BAACDE00"/>
    <w:lvl w:ilvl="0" w:tplc="04150011">
      <w:start w:val="1"/>
      <w:numFmt w:val="decimal"/>
      <w:lvlText w:val="%1)"/>
      <w:lvlJc w:val="left"/>
      <w:pPr>
        <w:tabs>
          <w:tab w:val="num" w:pos="720"/>
        </w:tabs>
        <w:ind w:left="720" w:hanging="360"/>
      </w:pPr>
      <w:rPr>
        <w:b w:val="0"/>
      </w:rPr>
    </w:lvl>
    <w:lvl w:ilvl="1" w:tplc="04150017">
      <w:start w:val="1"/>
      <w:numFmt w:val="lowerLetter"/>
      <w:lvlText w:val="%2)"/>
      <w:lvlJc w:val="left"/>
      <w:pPr>
        <w:tabs>
          <w:tab w:val="num" w:pos="-1789"/>
        </w:tabs>
        <w:ind w:left="-1789" w:hanging="360"/>
      </w:pPr>
      <w:rPr>
        <w:b w:val="0"/>
      </w:rPr>
    </w:lvl>
    <w:lvl w:ilvl="2" w:tplc="0415001B">
      <w:start w:val="1"/>
      <w:numFmt w:val="lowerRoman"/>
      <w:lvlText w:val="%3."/>
      <w:lvlJc w:val="right"/>
      <w:pPr>
        <w:tabs>
          <w:tab w:val="num" w:pos="-1069"/>
        </w:tabs>
        <w:ind w:left="-1069" w:hanging="180"/>
      </w:pPr>
      <w:rPr>
        <w:rFonts w:cs="Times New Roman"/>
      </w:rPr>
    </w:lvl>
    <w:lvl w:ilvl="3" w:tplc="408CBC96">
      <w:start w:val="1"/>
      <w:numFmt w:val="decimal"/>
      <w:lvlText w:val="%4."/>
      <w:lvlJc w:val="left"/>
      <w:pPr>
        <w:tabs>
          <w:tab w:val="num" w:pos="-349"/>
        </w:tabs>
        <w:ind w:left="-349" w:hanging="360"/>
      </w:pPr>
      <w:rPr>
        <w:rFonts w:cs="Times New Roman"/>
        <w:color w:val="auto"/>
      </w:rPr>
    </w:lvl>
    <w:lvl w:ilvl="4" w:tplc="04150019">
      <w:start w:val="1"/>
      <w:numFmt w:val="lowerLetter"/>
      <w:lvlText w:val="%5."/>
      <w:lvlJc w:val="left"/>
      <w:pPr>
        <w:tabs>
          <w:tab w:val="num" w:pos="371"/>
        </w:tabs>
        <w:ind w:left="371" w:hanging="360"/>
      </w:pPr>
      <w:rPr>
        <w:rFonts w:cs="Times New Roman"/>
      </w:rPr>
    </w:lvl>
    <w:lvl w:ilvl="5" w:tplc="0415001B">
      <w:start w:val="1"/>
      <w:numFmt w:val="lowerRoman"/>
      <w:lvlText w:val="%6."/>
      <w:lvlJc w:val="right"/>
      <w:pPr>
        <w:tabs>
          <w:tab w:val="num" w:pos="1091"/>
        </w:tabs>
        <w:ind w:left="1091" w:hanging="180"/>
      </w:pPr>
      <w:rPr>
        <w:rFonts w:cs="Times New Roman"/>
      </w:rPr>
    </w:lvl>
    <w:lvl w:ilvl="6" w:tplc="0415000F">
      <w:start w:val="1"/>
      <w:numFmt w:val="decimal"/>
      <w:lvlText w:val="%7."/>
      <w:lvlJc w:val="left"/>
      <w:pPr>
        <w:tabs>
          <w:tab w:val="num" w:pos="1811"/>
        </w:tabs>
        <w:ind w:left="1811" w:hanging="360"/>
      </w:pPr>
      <w:rPr>
        <w:rFonts w:cs="Times New Roman"/>
      </w:rPr>
    </w:lvl>
    <w:lvl w:ilvl="7" w:tplc="04150019">
      <w:start w:val="1"/>
      <w:numFmt w:val="lowerLetter"/>
      <w:lvlText w:val="%8."/>
      <w:lvlJc w:val="left"/>
      <w:pPr>
        <w:tabs>
          <w:tab w:val="num" w:pos="2531"/>
        </w:tabs>
        <w:ind w:left="2531" w:hanging="360"/>
      </w:pPr>
      <w:rPr>
        <w:rFonts w:cs="Times New Roman"/>
      </w:rPr>
    </w:lvl>
    <w:lvl w:ilvl="8" w:tplc="0415001B">
      <w:start w:val="1"/>
      <w:numFmt w:val="lowerRoman"/>
      <w:lvlText w:val="%9."/>
      <w:lvlJc w:val="right"/>
      <w:pPr>
        <w:tabs>
          <w:tab w:val="num" w:pos="3251"/>
        </w:tabs>
        <w:ind w:left="3251" w:hanging="180"/>
      </w:pPr>
      <w:rPr>
        <w:rFonts w:cs="Times New Roman"/>
      </w:rPr>
    </w:lvl>
  </w:abstractNum>
  <w:abstractNum w:abstractNumId="12" w15:restartNumberingAfterBreak="0">
    <w:nsid w:val="296C5E19"/>
    <w:multiLevelType w:val="hybridMultilevel"/>
    <w:tmpl w:val="6B169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AC469F1C">
      <w:start w:val="1"/>
      <w:numFmt w:val="decimal"/>
      <w:lvlText w:val="%4."/>
      <w:lvlJc w:val="left"/>
      <w:pPr>
        <w:ind w:left="2880" w:hanging="360"/>
      </w:pPr>
      <w:rPr>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D613F0"/>
    <w:multiLevelType w:val="hybridMultilevel"/>
    <w:tmpl w:val="7644851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D84361F"/>
    <w:multiLevelType w:val="hybridMultilevel"/>
    <w:tmpl w:val="1F185918"/>
    <w:lvl w:ilvl="0" w:tplc="90AA390A">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7743A1"/>
    <w:multiLevelType w:val="hybridMultilevel"/>
    <w:tmpl w:val="D1346EEE"/>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D83034"/>
    <w:multiLevelType w:val="hybridMultilevel"/>
    <w:tmpl w:val="EDFED8B0"/>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7" w15:restartNumberingAfterBreak="0">
    <w:nsid w:val="432F2F30"/>
    <w:multiLevelType w:val="hybridMultilevel"/>
    <w:tmpl w:val="297E45B0"/>
    <w:lvl w:ilvl="0" w:tplc="04150011">
      <w:start w:val="1"/>
      <w:numFmt w:val="decimal"/>
      <w:lvlText w:val="%1)"/>
      <w:lvlJc w:val="left"/>
      <w:pPr>
        <w:tabs>
          <w:tab w:val="num" w:pos="1211"/>
        </w:tabs>
        <w:ind w:left="1211" w:hanging="360"/>
      </w:pPr>
      <w:rPr>
        <w:rFonts w:hint="default"/>
      </w:rPr>
    </w:lvl>
    <w:lvl w:ilvl="1" w:tplc="04150017">
      <w:start w:val="1"/>
      <w:numFmt w:val="lowerLetter"/>
      <w:lvlText w:val="%2)"/>
      <w:lvlJc w:val="left"/>
      <w:pPr>
        <w:tabs>
          <w:tab w:val="num" w:pos="1931"/>
        </w:tabs>
        <w:ind w:left="1931" w:hanging="360"/>
      </w:pPr>
      <w:rPr>
        <w:rFonts w:hint="default"/>
      </w:rPr>
    </w:lvl>
    <w:lvl w:ilvl="2" w:tplc="0415001B" w:tentative="1">
      <w:start w:val="1"/>
      <w:numFmt w:val="lowerRoman"/>
      <w:lvlText w:val="%3."/>
      <w:lvlJc w:val="right"/>
      <w:pPr>
        <w:tabs>
          <w:tab w:val="num" w:pos="2651"/>
        </w:tabs>
        <w:ind w:left="2651" w:hanging="180"/>
      </w:p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8" w15:restartNumberingAfterBreak="0">
    <w:nsid w:val="434D1C0A"/>
    <w:multiLevelType w:val="hybridMultilevel"/>
    <w:tmpl w:val="BB065D80"/>
    <w:lvl w:ilvl="0" w:tplc="04150011">
      <w:start w:val="1"/>
      <w:numFmt w:val="decimal"/>
      <w:lvlText w:val="%1)"/>
      <w:lvlJc w:val="left"/>
      <w:pPr>
        <w:ind w:left="1668" w:hanging="360"/>
      </w:pPr>
    </w:lvl>
    <w:lvl w:ilvl="1" w:tplc="04150019">
      <w:start w:val="1"/>
      <w:numFmt w:val="lowerLetter"/>
      <w:lvlText w:val="%2."/>
      <w:lvlJc w:val="left"/>
      <w:pPr>
        <w:ind w:left="2388" w:hanging="360"/>
      </w:pPr>
    </w:lvl>
    <w:lvl w:ilvl="2" w:tplc="0415001B" w:tentative="1">
      <w:start w:val="1"/>
      <w:numFmt w:val="lowerRoman"/>
      <w:lvlText w:val="%3."/>
      <w:lvlJc w:val="right"/>
      <w:pPr>
        <w:ind w:left="3108" w:hanging="180"/>
      </w:pPr>
    </w:lvl>
    <w:lvl w:ilvl="3" w:tplc="0415000F" w:tentative="1">
      <w:start w:val="1"/>
      <w:numFmt w:val="decimal"/>
      <w:lvlText w:val="%4."/>
      <w:lvlJc w:val="left"/>
      <w:pPr>
        <w:ind w:left="3828" w:hanging="360"/>
      </w:pPr>
    </w:lvl>
    <w:lvl w:ilvl="4" w:tplc="04150019" w:tentative="1">
      <w:start w:val="1"/>
      <w:numFmt w:val="lowerLetter"/>
      <w:lvlText w:val="%5."/>
      <w:lvlJc w:val="left"/>
      <w:pPr>
        <w:ind w:left="4548" w:hanging="360"/>
      </w:pPr>
    </w:lvl>
    <w:lvl w:ilvl="5" w:tplc="0415001B" w:tentative="1">
      <w:start w:val="1"/>
      <w:numFmt w:val="lowerRoman"/>
      <w:lvlText w:val="%6."/>
      <w:lvlJc w:val="right"/>
      <w:pPr>
        <w:ind w:left="5268" w:hanging="180"/>
      </w:pPr>
    </w:lvl>
    <w:lvl w:ilvl="6" w:tplc="0415000F" w:tentative="1">
      <w:start w:val="1"/>
      <w:numFmt w:val="decimal"/>
      <w:lvlText w:val="%7."/>
      <w:lvlJc w:val="left"/>
      <w:pPr>
        <w:ind w:left="5988" w:hanging="360"/>
      </w:pPr>
    </w:lvl>
    <w:lvl w:ilvl="7" w:tplc="04150019" w:tentative="1">
      <w:start w:val="1"/>
      <w:numFmt w:val="lowerLetter"/>
      <w:lvlText w:val="%8."/>
      <w:lvlJc w:val="left"/>
      <w:pPr>
        <w:ind w:left="6708" w:hanging="360"/>
      </w:pPr>
    </w:lvl>
    <w:lvl w:ilvl="8" w:tplc="0415001B" w:tentative="1">
      <w:start w:val="1"/>
      <w:numFmt w:val="lowerRoman"/>
      <w:lvlText w:val="%9."/>
      <w:lvlJc w:val="right"/>
      <w:pPr>
        <w:ind w:left="7428" w:hanging="180"/>
      </w:pPr>
    </w:lvl>
  </w:abstractNum>
  <w:abstractNum w:abstractNumId="19" w15:restartNumberingAfterBreak="0">
    <w:nsid w:val="54AA4AEF"/>
    <w:multiLevelType w:val="multilevel"/>
    <w:tmpl w:val="2D266DF0"/>
    <w:lvl w:ilvl="0">
      <w:start w:val="2"/>
      <w:numFmt w:val="decimal"/>
      <w:lvlText w:val="%1."/>
      <w:lvlJc w:val="left"/>
      <w:pPr>
        <w:tabs>
          <w:tab w:val="num" w:pos="360"/>
        </w:tabs>
        <w:ind w:left="340" w:hanging="340"/>
      </w:pPr>
      <w:rPr>
        <w:rFonts w:ascii="Open Sans" w:hAnsi="Open Sans" w:cs="Open Sans" w:hint="default"/>
        <w:b w:val="0"/>
        <w:bCs/>
        <w:color w:val="auto"/>
        <w:sz w:val="20"/>
        <w:szCs w:val="20"/>
      </w:rPr>
    </w:lvl>
    <w:lvl w:ilvl="1">
      <w:start w:val="1"/>
      <w:numFmt w:val="lowerLetter"/>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59501C40"/>
    <w:multiLevelType w:val="hybridMultilevel"/>
    <w:tmpl w:val="AA4800A2"/>
    <w:lvl w:ilvl="0" w:tplc="AF8287C2">
      <w:start w:val="1"/>
      <w:numFmt w:val="decimal"/>
      <w:lvlText w:val="%1."/>
      <w:lvlJc w:val="left"/>
      <w:pPr>
        <w:ind w:left="502" w:hanging="360"/>
      </w:pPr>
      <w:rPr>
        <w:b w:val="0"/>
        <w:bCs w:val="0"/>
      </w:rPr>
    </w:lvl>
    <w:lvl w:ilvl="1" w:tplc="04150019" w:tentative="1">
      <w:start w:val="1"/>
      <w:numFmt w:val="lowerLetter"/>
      <w:lvlText w:val="%2."/>
      <w:lvlJc w:val="left"/>
      <w:pPr>
        <w:ind w:left="1222" w:hanging="360"/>
      </w:p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60E44EEA"/>
    <w:multiLevelType w:val="hybridMultilevel"/>
    <w:tmpl w:val="7C30BC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90C47FD"/>
    <w:multiLevelType w:val="multilevel"/>
    <w:tmpl w:val="E8FCD416"/>
    <w:styleLink w:val="UMOWY"/>
    <w:lvl w:ilvl="0">
      <w:start w:val="1"/>
      <w:numFmt w:val="ordinal"/>
      <w:lvlText w:val="%1"/>
      <w:lvlJc w:val="left"/>
      <w:pPr>
        <w:tabs>
          <w:tab w:val="num" w:pos="425"/>
        </w:tabs>
        <w:ind w:left="425" w:hanging="425"/>
      </w:pPr>
      <w:rPr>
        <w:rFonts w:ascii="Calibri" w:hAnsi="Calibri" w:hint="default"/>
        <w:b w:val="0"/>
        <w:i w:val="0"/>
        <w:color w:val="auto"/>
        <w:spacing w:val="0"/>
        <w:w w:val="100"/>
        <w:kern w:val="0"/>
        <w:position w:val="0"/>
        <w:sz w:val="22"/>
        <w14:ligatures w14:val="none"/>
        <w14:numForm w14:val="default"/>
        <w14:numSpacing w14:val="default"/>
        <w14:stylisticSets/>
        <w14:cntxtAlts w14:val="0"/>
      </w:rPr>
    </w:lvl>
    <w:lvl w:ilvl="1">
      <w:start w:val="1"/>
      <w:numFmt w:val="decimal"/>
      <w:lvlText w:val="%2)"/>
      <w:lvlJc w:val="left"/>
      <w:pPr>
        <w:tabs>
          <w:tab w:val="num" w:pos="851"/>
        </w:tabs>
        <w:ind w:left="851" w:hanging="426"/>
      </w:pPr>
      <w:rPr>
        <w:rFonts w:asciiTheme="minorHAnsi" w:hAnsiTheme="minorHAnsi" w:hint="default"/>
        <w:color w:val="auto"/>
        <w:sz w:val="22"/>
      </w:rPr>
    </w:lvl>
    <w:lvl w:ilvl="2">
      <w:start w:val="1"/>
      <w:numFmt w:val="lowerLetter"/>
      <w:lvlText w:val="%3)"/>
      <w:lvlJc w:val="left"/>
      <w:pPr>
        <w:tabs>
          <w:tab w:val="num" w:pos="1276"/>
        </w:tabs>
        <w:ind w:left="1276" w:hanging="425"/>
      </w:pPr>
      <w:rPr>
        <w:rFonts w:ascii="Calibri" w:hAnsi="Calibri" w:hint="default"/>
      </w:rPr>
    </w:lvl>
    <w:lvl w:ilvl="3">
      <w:start w:val="1"/>
      <w:numFmt w:val="bullet"/>
      <w:lvlText w:val="-"/>
      <w:lvlJc w:val="left"/>
      <w:pPr>
        <w:tabs>
          <w:tab w:val="num" w:pos="1701"/>
        </w:tabs>
        <w:ind w:left="1701" w:hanging="425"/>
      </w:pPr>
      <w:rPr>
        <w:rFonts w:ascii="Adobe Devanagari" w:hAnsi="Adobe Devanagari" w:hint="default"/>
        <w:color w:val="auto"/>
        <w:sz w:val="22"/>
      </w:rPr>
    </w:lvl>
    <w:lvl w:ilvl="4">
      <w:start w:val="1"/>
      <w:numFmt w:val="bullet"/>
      <w:lvlText w:val=""/>
      <w:lvlJc w:val="left"/>
      <w:pPr>
        <w:tabs>
          <w:tab w:val="num" w:pos="2126"/>
        </w:tabs>
        <w:ind w:left="2126" w:hanging="425"/>
      </w:pPr>
      <w:rPr>
        <w:rFonts w:ascii="Symbol" w:hAnsi="Symbol" w:hint="default"/>
        <w:color w:val="auto"/>
      </w:rPr>
    </w:lvl>
    <w:lvl w:ilvl="5">
      <w:start w:val="1"/>
      <w:numFmt w:val="none"/>
      <w:lvlText w:val=""/>
      <w:lvlJc w:val="left"/>
      <w:pPr>
        <w:tabs>
          <w:tab w:val="num" w:pos="2552"/>
        </w:tabs>
        <w:ind w:left="2552" w:hanging="426"/>
      </w:pPr>
      <w:rPr>
        <w:rFonts w:hint="default"/>
        <w:color w:val="auto"/>
      </w:rPr>
    </w:lvl>
    <w:lvl w:ilvl="6">
      <w:start w:val="1"/>
      <w:numFmt w:val="none"/>
      <w:lvlText w:val=""/>
      <w:lvlJc w:val="left"/>
      <w:pPr>
        <w:ind w:left="10204" w:hanging="425"/>
      </w:pPr>
      <w:rPr>
        <w:rFonts w:hint="default"/>
      </w:rPr>
    </w:lvl>
    <w:lvl w:ilvl="7">
      <w:start w:val="1"/>
      <w:numFmt w:val="none"/>
      <w:lvlText w:val=""/>
      <w:lvlJc w:val="left"/>
      <w:pPr>
        <w:ind w:left="10629" w:hanging="425"/>
      </w:pPr>
      <w:rPr>
        <w:rFonts w:hint="default"/>
      </w:rPr>
    </w:lvl>
    <w:lvl w:ilvl="8">
      <w:start w:val="1"/>
      <w:numFmt w:val="none"/>
      <w:lvlText w:val=""/>
      <w:lvlJc w:val="left"/>
      <w:pPr>
        <w:ind w:left="11054" w:hanging="425"/>
      </w:pPr>
      <w:rPr>
        <w:rFonts w:hint="default"/>
      </w:rPr>
    </w:lvl>
  </w:abstractNum>
  <w:abstractNum w:abstractNumId="23" w15:restartNumberingAfterBreak="0">
    <w:nsid w:val="6CDD30C8"/>
    <w:multiLevelType w:val="hybridMultilevel"/>
    <w:tmpl w:val="37144AC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6CF54546"/>
    <w:multiLevelType w:val="hybridMultilevel"/>
    <w:tmpl w:val="1A5484A6"/>
    <w:lvl w:ilvl="0" w:tplc="D8304DB8">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6E557ADE"/>
    <w:multiLevelType w:val="hybridMultilevel"/>
    <w:tmpl w:val="0D0AB2BE"/>
    <w:lvl w:ilvl="0" w:tplc="41C20BE0">
      <w:start w:val="1"/>
      <w:numFmt w:val="decimal"/>
      <w:lvlText w:val="%1."/>
      <w:lvlJc w:val="left"/>
      <w:pPr>
        <w:tabs>
          <w:tab w:val="num" w:pos="2487"/>
        </w:tabs>
        <w:ind w:left="2487" w:hanging="360"/>
      </w:pPr>
      <w:rPr>
        <w:rFonts w:cs="Times New Roman"/>
        <w:b w:val="0"/>
      </w:rPr>
    </w:lvl>
    <w:lvl w:ilvl="1" w:tplc="04150011">
      <w:start w:val="1"/>
      <w:numFmt w:val="decimal"/>
      <w:lvlText w:val="%2)"/>
      <w:lvlJc w:val="left"/>
      <w:pPr>
        <w:ind w:left="1440" w:hanging="360"/>
      </w:p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6" w15:restartNumberingAfterBreak="0">
    <w:nsid w:val="71DF4B72"/>
    <w:multiLevelType w:val="hybridMultilevel"/>
    <w:tmpl w:val="E8DE271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79852D75"/>
    <w:multiLevelType w:val="hybridMultilevel"/>
    <w:tmpl w:val="5B2E848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C24384F"/>
    <w:multiLevelType w:val="hybridMultilevel"/>
    <w:tmpl w:val="FEF0F4DE"/>
    <w:lvl w:ilvl="0" w:tplc="3264AF80">
      <w:start w:val="3"/>
      <w:numFmt w:val="decimal"/>
      <w:lvlText w:val="%1."/>
      <w:lvlJc w:val="left"/>
      <w:pPr>
        <w:ind w:left="16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8857260">
    <w:abstractNumId w:val="0"/>
  </w:num>
  <w:num w:numId="2" w16cid:durableId="1100102890">
    <w:abstractNumId w:val="4"/>
  </w:num>
  <w:num w:numId="3" w16cid:durableId="2129617094">
    <w:abstractNumId w:val="6"/>
  </w:num>
  <w:num w:numId="4" w16cid:durableId="47076403">
    <w:abstractNumId w:val="13"/>
  </w:num>
  <w:num w:numId="5" w16cid:durableId="463229802">
    <w:abstractNumId w:val="18"/>
  </w:num>
  <w:num w:numId="6" w16cid:durableId="1861510273">
    <w:abstractNumId w:val="26"/>
  </w:num>
  <w:num w:numId="7" w16cid:durableId="145249826">
    <w:abstractNumId w:val="10"/>
  </w:num>
  <w:num w:numId="8" w16cid:durableId="800659210">
    <w:abstractNumId w:val="20"/>
  </w:num>
  <w:num w:numId="9" w16cid:durableId="1812751630">
    <w:abstractNumId w:val="7"/>
  </w:num>
  <w:num w:numId="10" w16cid:durableId="1553231395">
    <w:abstractNumId w:val="23"/>
  </w:num>
  <w:num w:numId="11" w16cid:durableId="577716416">
    <w:abstractNumId w:val="5"/>
  </w:num>
  <w:num w:numId="12" w16cid:durableId="1061249994">
    <w:abstractNumId w:val="14"/>
  </w:num>
  <w:num w:numId="13" w16cid:durableId="1049037034">
    <w:abstractNumId w:val="24"/>
  </w:num>
  <w:num w:numId="14" w16cid:durableId="1624965954">
    <w:abstractNumId w:val="2"/>
  </w:num>
  <w:num w:numId="15" w16cid:durableId="16807390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6488118">
    <w:abstractNumId w:val="22"/>
  </w:num>
  <w:num w:numId="17" w16cid:durableId="355817983">
    <w:abstractNumId w:val="19"/>
  </w:num>
  <w:num w:numId="18" w16cid:durableId="2034189445">
    <w:abstractNumId w:val="21"/>
  </w:num>
  <w:num w:numId="19" w16cid:durableId="1634361151">
    <w:abstractNumId w:val="17"/>
  </w:num>
  <w:num w:numId="20" w16cid:durableId="11902203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2585218">
    <w:abstractNumId w:val="25"/>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22" w16cid:durableId="2044018386">
    <w:abstractNumId w:val="16"/>
  </w:num>
  <w:num w:numId="23" w16cid:durableId="1061714389">
    <w:abstractNumId w:val="3"/>
  </w:num>
  <w:num w:numId="24" w16cid:durableId="587274565">
    <w:abstractNumId w:val="9"/>
  </w:num>
  <w:num w:numId="25" w16cid:durableId="26610335">
    <w:abstractNumId w:val="12"/>
  </w:num>
  <w:num w:numId="26" w16cid:durableId="1007253631">
    <w:abstractNumId w:val="28"/>
  </w:num>
  <w:num w:numId="27" w16cid:durableId="1065294835">
    <w:abstractNumId w:val="15"/>
  </w:num>
  <w:num w:numId="28" w16cid:durableId="1858809164">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CC"/>
    <w:rsid w:val="0000474F"/>
    <w:rsid w:val="00007B52"/>
    <w:rsid w:val="000106E6"/>
    <w:rsid w:val="00011B19"/>
    <w:rsid w:val="00011B33"/>
    <w:rsid w:val="00012210"/>
    <w:rsid w:val="000171E1"/>
    <w:rsid w:val="0002731A"/>
    <w:rsid w:val="00027A97"/>
    <w:rsid w:val="0003133F"/>
    <w:rsid w:val="000320F4"/>
    <w:rsid w:val="00044A41"/>
    <w:rsid w:val="00046296"/>
    <w:rsid w:val="00046FA1"/>
    <w:rsid w:val="00047AB0"/>
    <w:rsid w:val="00050C44"/>
    <w:rsid w:val="00051E3B"/>
    <w:rsid w:val="000522DD"/>
    <w:rsid w:val="000529A8"/>
    <w:rsid w:val="00054310"/>
    <w:rsid w:val="00061601"/>
    <w:rsid w:val="00063B4C"/>
    <w:rsid w:val="00064AE4"/>
    <w:rsid w:val="00065CD4"/>
    <w:rsid w:val="00065DA5"/>
    <w:rsid w:val="0006641D"/>
    <w:rsid w:val="00066F4C"/>
    <w:rsid w:val="00067708"/>
    <w:rsid w:val="00074509"/>
    <w:rsid w:val="00076CC2"/>
    <w:rsid w:val="00076D4E"/>
    <w:rsid w:val="00080104"/>
    <w:rsid w:val="00080E89"/>
    <w:rsid w:val="00080EA8"/>
    <w:rsid w:val="0008136F"/>
    <w:rsid w:val="00081FA9"/>
    <w:rsid w:val="00083483"/>
    <w:rsid w:val="0009071B"/>
    <w:rsid w:val="0009120A"/>
    <w:rsid w:val="00092789"/>
    <w:rsid w:val="00092ED4"/>
    <w:rsid w:val="000939CC"/>
    <w:rsid w:val="000949DD"/>
    <w:rsid w:val="000A149A"/>
    <w:rsid w:val="000A3201"/>
    <w:rsid w:val="000A6391"/>
    <w:rsid w:val="000A7806"/>
    <w:rsid w:val="000B2B46"/>
    <w:rsid w:val="000B4952"/>
    <w:rsid w:val="000B54B1"/>
    <w:rsid w:val="000B6902"/>
    <w:rsid w:val="000C0BEE"/>
    <w:rsid w:val="000C3BEC"/>
    <w:rsid w:val="000C49AE"/>
    <w:rsid w:val="000D2B16"/>
    <w:rsid w:val="000D6A34"/>
    <w:rsid w:val="000D7DD4"/>
    <w:rsid w:val="000E6C61"/>
    <w:rsid w:val="000E6C9D"/>
    <w:rsid w:val="000F180A"/>
    <w:rsid w:val="000F2E8E"/>
    <w:rsid w:val="000F469D"/>
    <w:rsid w:val="000F5249"/>
    <w:rsid w:val="000F5574"/>
    <w:rsid w:val="000F664A"/>
    <w:rsid w:val="000F79E6"/>
    <w:rsid w:val="001035B1"/>
    <w:rsid w:val="00104474"/>
    <w:rsid w:val="001061FD"/>
    <w:rsid w:val="00106CC9"/>
    <w:rsid w:val="001147C3"/>
    <w:rsid w:val="0011697A"/>
    <w:rsid w:val="0012073F"/>
    <w:rsid w:val="0012172B"/>
    <w:rsid w:val="00122382"/>
    <w:rsid w:val="00124153"/>
    <w:rsid w:val="00124265"/>
    <w:rsid w:val="00127CEF"/>
    <w:rsid w:val="00130274"/>
    <w:rsid w:val="00131616"/>
    <w:rsid w:val="00132CE9"/>
    <w:rsid w:val="00133995"/>
    <w:rsid w:val="00135F29"/>
    <w:rsid w:val="0013722E"/>
    <w:rsid w:val="0014062C"/>
    <w:rsid w:val="00141433"/>
    <w:rsid w:val="001428CA"/>
    <w:rsid w:val="0014366B"/>
    <w:rsid w:val="00144306"/>
    <w:rsid w:val="00144F17"/>
    <w:rsid w:val="00152332"/>
    <w:rsid w:val="001526B4"/>
    <w:rsid w:val="00154903"/>
    <w:rsid w:val="00156278"/>
    <w:rsid w:val="0015627C"/>
    <w:rsid w:val="001603DA"/>
    <w:rsid w:val="00161224"/>
    <w:rsid w:val="0016210F"/>
    <w:rsid w:val="00162A5E"/>
    <w:rsid w:val="001630A5"/>
    <w:rsid w:val="00164F37"/>
    <w:rsid w:val="001654AB"/>
    <w:rsid w:val="00170F46"/>
    <w:rsid w:val="00177097"/>
    <w:rsid w:val="00177936"/>
    <w:rsid w:val="0018507D"/>
    <w:rsid w:val="00185797"/>
    <w:rsid w:val="001876C5"/>
    <w:rsid w:val="0019088E"/>
    <w:rsid w:val="00190F7B"/>
    <w:rsid w:val="00195093"/>
    <w:rsid w:val="00195A3C"/>
    <w:rsid w:val="001A165B"/>
    <w:rsid w:val="001A7547"/>
    <w:rsid w:val="001B1253"/>
    <w:rsid w:val="001B2814"/>
    <w:rsid w:val="001B3DB0"/>
    <w:rsid w:val="001C0741"/>
    <w:rsid w:val="001C3D21"/>
    <w:rsid w:val="001C5059"/>
    <w:rsid w:val="001C6967"/>
    <w:rsid w:val="001D0EA3"/>
    <w:rsid w:val="001D138A"/>
    <w:rsid w:val="001D1CB4"/>
    <w:rsid w:val="001D59C6"/>
    <w:rsid w:val="001D6240"/>
    <w:rsid w:val="001D62E9"/>
    <w:rsid w:val="001D7F79"/>
    <w:rsid w:val="001E267D"/>
    <w:rsid w:val="001E31DA"/>
    <w:rsid w:val="001E3A7B"/>
    <w:rsid w:val="001F0204"/>
    <w:rsid w:val="001F0445"/>
    <w:rsid w:val="001F1104"/>
    <w:rsid w:val="001F2064"/>
    <w:rsid w:val="001F3175"/>
    <w:rsid w:val="002006E7"/>
    <w:rsid w:val="002023D3"/>
    <w:rsid w:val="00207862"/>
    <w:rsid w:val="00207C31"/>
    <w:rsid w:val="00210D92"/>
    <w:rsid w:val="00211C24"/>
    <w:rsid w:val="00213242"/>
    <w:rsid w:val="0021709A"/>
    <w:rsid w:val="00225678"/>
    <w:rsid w:val="00225AB4"/>
    <w:rsid w:val="00226234"/>
    <w:rsid w:val="0022750E"/>
    <w:rsid w:val="002301F8"/>
    <w:rsid w:val="0023024E"/>
    <w:rsid w:val="002325D2"/>
    <w:rsid w:val="002325F7"/>
    <w:rsid w:val="002327BC"/>
    <w:rsid w:val="00234941"/>
    <w:rsid w:val="00236DEC"/>
    <w:rsid w:val="00236F7F"/>
    <w:rsid w:val="002420DF"/>
    <w:rsid w:val="00247A4E"/>
    <w:rsid w:val="00250468"/>
    <w:rsid w:val="002508B3"/>
    <w:rsid w:val="002544B5"/>
    <w:rsid w:val="002553BA"/>
    <w:rsid w:val="0025748B"/>
    <w:rsid w:val="00257B23"/>
    <w:rsid w:val="00260823"/>
    <w:rsid w:val="00267166"/>
    <w:rsid w:val="0026781D"/>
    <w:rsid w:val="00267F08"/>
    <w:rsid w:val="00274D25"/>
    <w:rsid w:val="00275ABC"/>
    <w:rsid w:val="002830EF"/>
    <w:rsid w:val="00290281"/>
    <w:rsid w:val="00291D6D"/>
    <w:rsid w:val="00292BF6"/>
    <w:rsid w:val="00292E42"/>
    <w:rsid w:val="00293C40"/>
    <w:rsid w:val="00293E73"/>
    <w:rsid w:val="002A3184"/>
    <w:rsid w:val="002A3447"/>
    <w:rsid w:val="002A5C37"/>
    <w:rsid w:val="002A7713"/>
    <w:rsid w:val="002B1979"/>
    <w:rsid w:val="002B4F8B"/>
    <w:rsid w:val="002B55AC"/>
    <w:rsid w:val="002B56A6"/>
    <w:rsid w:val="002B68BD"/>
    <w:rsid w:val="002C0093"/>
    <w:rsid w:val="002C0B54"/>
    <w:rsid w:val="002C19AE"/>
    <w:rsid w:val="002C2113"/>
    <w:rsid w:val="002C3274"/>
    <w:rsid w:val="002C4945"/>
    <w:rsid w:val="002C6036"/>
    <w:rsid w:val="002D1810"/>
    <w:rsid w:val="002D2F97"/>
    <w:rsid w:val="002D520B"/>
    <w:rsid w:val="002E52CC"/>
    <w:rsid w:val="002E57AF"/>
    <w:rsid w:val="002E623D"/>
    <w:rsid w:val="002E69B3"/>
    <w:rsid w:val="002F07CF"/>
    <w:rsid w:val="002F0CC4"/>
    <w:rsid w:val="002F11B4"/>
    <w:rsid w:val="002F274D"/>
    <w:rsid w:val="002F381F"/>
    <w:rsid w:val="002F5EBB"/>
    <w:rsid w:val="002F6FCF"/>
    <w:rsid w:val="00302469"/>
    <w:rsid w:val="003037F9"/>
    <w:rsid w:val="00303B3B"/>
    <w:rsid w:val="00305E58"/>
    <w:rsid w:val="003077C8"/>
    <w:rsid w:val="00307E10"/>
    <w:rsid w:val="00311876"/>
    <w:rsid w:val="00313772"/>
    <w:rsid w:val="003157A3"/>
    <w:rsid w:val="003157AB"/>
    <w:rsid w:val="00316712"/>
    <w:rsid w:val="0031781E"/>
    <w:rsid w:val="00320F72"/>
    <w:rsid w:val="00321503"/>
    <w:rsid w:val="00321D12"/>
    <w:rsid w:val="003231AF"/>
    <w:rsid w:val="00323D9F"/>
    <w:rsid w:val="003264D1"/>
    <w:rsid w:val="00332B73"/>
    <w:rsid w:val="00336537"/>
    <w:rsid w:val="00336816"/>
    <w:rsid w:val="00337EF4"/>
    <w:rsid w:val="0034004C"/>
    <w:rsid w:val="003403C7"/>
    <w:rsid w:val="0034371D"/>
    <w:rsid w:val="00345DC7"/>
    <w:rsid w:val="00345E33"/>
    <w:rsid w:val="00346099"/>
    <w:rsid w:val="00353213"/>
    <w:rsid w:val="0035523C"/>
    <w:rsid w:val="003606CD"/>
    <w:rsid w:val="00370D65"/>
    <w:rsid w:val="0037146B"/>
    <w:rsid w:val="003733CB"/>
    <w:rsid w:val="00374893"/>
    <w:rsid w:val="003779C4"/>
    <w:rsid w:val="0038031B"/>
    <w:rsid w:val="0038289F"/>
    <w:rsid w:val="003912B9"/>
    <w:rsid w:val="0039186C"/>
    <w:rsid w:val="003973DB"/>
    <w:rsid w:val="00397F94"/>
    <w:rsid w:val="003A4386"/>
    <w:rsid w:val="003A499E"/>
    <w:rsid w:val="003A74F0"/>
    <w:rsid w:val="003B66C0"/>
    <w:rsid w:val="003C076F"/>
    <w:rsid w:val="003C0C25"/>
    <w:rsid w:val="003C74B6"/>
    <w:rsid w:val="003C76E3"/>
    <w:rsid w:val="003D17F5"/>
    <w:rsid w:val="003D1A8A"/>
    <w:rsid w:val="003D2A28"/>
    <w:rsid w:val="003D62D3"/>
    <w:rsid w:val="003E1AE9"/>
    <w:rsid w:val="003E2FAD"/>
    <w:rsid w:val="003E5E9A"/>
    <w:rsid w:val="003F12B8"/>
    <w:rsid w:val="003F2C68"/>
    <w:rsid w:val="003F3BA6"/>
    <w:rsid w:val="003F5296"/>
    <w:rsid w:val="00401725"/>
    <w:rsid w:val="00407D16"/>
    <w:rsid w:val="00407D94"/>
    <w:rsid w:val="00412340"/>
    <w:rsid w:val="00413058"/>
    <w:rsid w:val="0041342F"/>
    <w:rsid w:val="004156B6"/>
    <w:rsid w:val="00417E59"/>
    <w:rsid w:val="004203E7"/>
    <w:rsid w:val="004205B9"/>
    <w:rsid w:val="0042104D"/>
    <w:rsid w:val="00422AB0"/>
    <w:rsid w:val="00423D76"/>
    <w:rsid w:val="0042425A"/>
    <w:rsid w:val="00424262"/>
    <w:rsid w:val="00425674"/>
    <w:rsid w:val="00425D73"/>
    <w:rsid w:val="004267E4"/>
    <w:rsid w:val="00436441"/>
    <w:rsid w:val="00437983"/>
    <w:rsid w:val="0044028C"/>
    <w:rsid w:val="0044290D"/>
    <w:rsid w:val="00444F8C"/>
    <w:rsid w:val="00445074"/>
    <w:rsid w:val="004463BF"/>
    <w:rsid w:val="0044680A"/>
    <w:rsid w:val="0045033C"/>
    <w:rsid w:val="00451D3A"/>
    <w:rsid w:val="00454FB4"/>
    <w:rsid w:val="004552AD"/>
    <w:rsid w:val="00460E07"/>
    <w:rsid w:val="00461FCE"/>
    <w:rsid w:val="00462C96"/>
    <w:rsid w:val="00470A7B"/>
    <w:rsid w:val="004710F6"/>
    <w:rsid w:val="004719FD"/>
    <w:rsid w:val="00473E4E"/>
    <w:rsid w:val="0047533E"/>
    <w:rsid w:val="00475928"/>
    <w:rsid w:val="00476171"/>
    <w:rsid w:val="0048162A"/>
    <w:rsid w:val="00481834"/>
    <w:rsid w:val="00484BC1"/>
    <w:rsid w:val="00492CFE"/>
    <w:rsid w:val="0049798A"/>
    <w:rsid w:val="004A1134"/>
    <w:rsid w:val="004B50F4"/>
    <w:rsid w:val="004B638F"/>
    <w:rsid w:val="004B660E"/>
    <w:rsid w:val="004C091C"/>
    <w:rsid w:val="004C4C15"/>
    <w:rsid w:val="004D0500"/>
    <w:rsid w:val="004D25E6"/>
    <w:rsid w:val="004D74DC"/>
    <w:rsid w:val="004D74FF"/>
    <w:rsid w:val="004D76FB"/>
    <w:rsid w:val="004D79B0"/>
    <w:rsid w:val="004E3E2E"/>
    <w:rsid w:val="004E5E82"/>
    <w:rsid w:val="004F144C"/>
    <w:rsid w:val="004F259A"/>
    <w:rsid w:val="004F51BE"/>
    <w:rsid w:val="004F6DA4"/>
    <w:rsid w:val="004F7476"/>
    <w:rsid w:val="004F7DBE"/>
    <w:rsid w:val="00502297"/>
    <w:rsid w:val="00502B5E"/>
    <w:rsid w:val="0050768D"/>
    <w:rsid w:val="00507A2B"/>
    <w:rsid w:val="00507E62"/>
    <w:rsid w:val="00513E52"/>
    <w:rsid w:val="00515CC3"/>
    <w:rsid w:val="00516623"/>
    <w:rsid w:val="00520316"/>
    <w:rsid w:val="005211AD"/>
    <w:rsid w:val="00522AAF"/>
    <w:rsid w:val="00525F3F"/>
    <w:rsid w:val="00527190"/>
    <w:rsid w:val="005272C0"/>
    <w:rsid w:val="0052767E"/>
    <w:rsid w:val="005352E8"/>
    <w:rsid w:val="00536FDE"/>
    <w:rsid w:val="00541471"/>
    <w:rsid w:val="00541E22"/>
    <w:rsid w:val="005442FA"/>
    <w:rsid w:val="0054647F"/>
    <w:rsid w:val="00551F54"/>
    <w:rsid w:val="00552F0B"/>
    <w:rsid w:val="00553563"/>
    <w:rsid w:val="00555744"/>
    <w:rsid w:val="0055758E"/>
    <w:rsid w:val="005605F4"/>
    <w:rsid w:val="005609F7"/>
    <w:rsid w:val="00560E4D"/>
    <w:rsid w:val="00561580"/>
    <w:rsid w:val="00561764"/>
    <w:rsid w:val="005637CD"/>
    <w:rsid w:val="005654EE"/>
    <w:rsid w:val="00566E73"/>
    <w:rsid w:val="00570976"/>
    <w:rsid w:val="00572015"/>
    <w:rsid w:val="00573901"/>
    <w:rsid w:val="005759D9"/>
    <w:rsid w:val="00575FA3"/>
    <w:rsid w:val="00577B06"/>
    <w:rsid w:val="00580757"/>
    <w:rsid w:val="00580D62"/>
    <w:rsid w:val="00582F65"/>
    <w:rsid w:val="00583C01"/>
    <w:rsid w:val="00586FF2"/>
    <w:rsid w:val="00587085"/>
    <w:rsid w:val="00587DC6"/>
    <w:rsid w:val="00590313"/>
    <w:rsid w:val="00591148"/>
    <w:rsid w:val="00591416"/>
    <w:rsid w:val="00591FEC"/>
    <w:rsid w:val="005922E0"/>
    <w:rsid w:val="00593EAC"/>
    <w:rsid w:val="00597111"/>
    <w:rsid w:val="005A1706"/>
    <w:rsid w:val="005A20A2"/>
    <w:rsid w:val="005A3236"/>
    <w:rsid w:val="005A3979"/>
    <w:rsid w:val="005A3A35"/>
    <w:rsid w:val="005A4EE8"/>
    <w:rsid w:val="005A5B4C"/>
    <w:rsid w:val="005A62D9"/>
    <w:rsid w:val="005B3253"/>
    <w:rsid w:val="005B44D6"/>
    <w:rsid w:val="005B49F4"/>
    <w:rsid w:val="005B6FEE"/>
    <w:rsid w:val="005C14AE"/>
    <w:rsid w:val="005C3B54"/>
    <w:rsid w:val="005C4CA9"/>
    <w:rsid w:val="005C5F25"/>
    <w:rsid w:val="005C7D5C"/>
    <w:rsid w:val="005D0500"/>
    <w:rsid w:val="005D0D46"/>
    <w:rsid w:val="005D182E"/>
    <w:rsid w:val="005D3750"/>
    <w:rsid w:val="005D7444"/>
    <w:rsid w:val="005E076F"/>
    <w:rsid w:val="005E231F"/>
    <w:rsid w:val="005E2D62"/>
    <w:rsid w:val="005E3D0A"/>
    <w:rsid w:val="005E4FDB"/>
    <w:rsid w:val="005E7C5B"/>
    <w:rsid w:val="005F0192"/>
    <w:rsid w:val="005F3D74"/>
    <w:rsid w:val="005F5FDC"/>
    <w:rsid w:val="005F6338"/>
    <w:rsid w:val="005F6B7D"/>
    <w:rsid w:val="005F6DFE"/>
    <w:rsid w:val="005F7443"/>
    <w:rsid w:val="005F74CF"/>
    <w:rsid w:val="0061333D"/>
    <w:rsid w:val="00613EED"/>
    <w:rsid w:val="00614BCD"/>
    <w:rsid w:val="006152B0"/>
    <w:rsid w:val="00623B64"/>
    <w:rsid w:val="006253EC"/>
    <w:rsid w:val="00626F2F"/>
    <w:rsid w:val="00627D61"/>
    <w:rsid w:val="006311BD"/>
    <w:rsid w:val="00632866"/>
    <w:rsid w:val="00635216"/>
    <w:rsid w:val="00636332"/>
    <w:rsid w:val="00636507"/>
    <w:rsid w:val="00640637"/>
    <w:rsid w:val="00640889"/>
    <w:rsid w:val="006464FD"/>
    <w:rsid w:val="0065649B"/>
    <w:rsid w:val="006566AC"/>
    <w:rsid w:val="00656B1D"/>
    <w:rsid w:val="00657BD2"/>
    <w:rsid w:val="006600BF"/>
    <w:rsid w:val="00663F3B"/>
    <w:rsid w:val="006707A1"/>
    <w:rsid w:val="006724C9"/>
    <w:rsid w:val="00675FF4"/>
    <w:rsid w:val="006766C5"/>
    <w:rsid w:val="00677516"/>
    <w:rsid w:val="00677DD8"/>
    <w:rsid w:val="0068145A"/>
    <w:rsid w:val="006825F3"/>
    <w:rsid w:val="00684521"/>
    <w:rsid w:val="00686743"/>
    <w:rsid w:val="00686779"/>
    <w:rsid w:val="00687530"/>
    <w:rsid w:val="006900B2"/>
    <w:rsid w:val="006930DA"/>
    <w:rsid w:val="00693B51"/>
    <w:rsid w:val="00693C10"/>
    <w:rsid w:val="00696392"/>
    <w:rsid w:val="006A3B7E"/>
    <w:rsid w:val="006A6A71"/>
    <w:rsid w:val="006A6D09"/>
    <w:rsid w:val="006B18BC"/>
    <w:rsid w:val="006B316F"/>
    <w:rsid w:val="006B4578"/>
    <w:rsid w:val="006B48E0"/>
    <w:rsid w:val="006B4DF0"/>
    <w:rsid w:val="006C033D"/>
    <w:rsid w:val="006C04CE"/>
    <w:rsid w:val="006C3D98"/>
    <w:rsid w:val="006C3EC8"/>
    <w:rsid w:val="006C545C"/>
    <w:rsid w:val="006C6A50"/>
    <w:rsid w:val="006C6FCC"/>
    <w:rsid w:val="006D38B8"/>
    <w:rsid w:val="006D6F66"/>
    <w:rsid w:val="006D75F1"/>
    <w:rsid w:val="006E17DC"/>
    <w:rsid w:val="006E4A75"/>
    <w:rsid w:val="006E4E6B"/>
    <w:rsid w:val="006E7BE1"/>
    <w:rsid w:val="006F20A1"/>
    <w:rsid w:val="006F36F8"/>
    <w:rsid w:val="006F447A"/>
    <w:rsid w:val="006F6CDD"/>
    <w:rsid w:val="007008E9"/>
    <w:rsid w:val="00702A63"/>
    <w:rsid w:val="00704090"/>
    <w:rsid w:val="00706852"/>
    <w:rsid w:val="0071093A"/>
    <w:rsid w:val="0071296C"/>
    <w:rsid w:val="0071486C"/>
    <w:rsid w:val="00716329"/>
    <w:rsid w:val="007170E5"/>
    <w:rsid w:val="007179FC"/>
    <w:rsid w:val="007245EE"/>
    <w:rsid w:val="00726B6B"/>
    <w:rsid w:val="00732827"/>
    <w:rsid w:val="00732E74"/>
    <w:rsid w:val="0073469B"/>
    <w:rsid w:val="007363B8"/>
    <w:rsid w:val="0074115F"/>
    <w:rsid w:val="0074441B"/>
    <w:rsid w:val="00744A5C"/>
    <w:rsid w:val="0074602C"/>
    <w:rsid w:val="00747E11"/>
    <w:rsid w:val="007504F4"/>
    <w:rsid w:val="00751E1F"/>
    <w:rsid w:val="007520D4"/>
    <w:rsid w:val="007549C0"/>
    <w:rsid w:val="007608F4"/>
    <w:rsid w:val="00765505"/>
    <w:rsid w:val="00765918"/>
    <w:rsid w:val="00770055"/>
    <w:rsid w:val="00770592"/>
    <w:rsid w:val="0077217C"/>
    <w:rsid w:val="00773D12"/>
    <w:rsid w:val="00773DC1"/>
    <w:rsid w:val="00774C4E"/>
    <w:rsid w:val="007756F6"/>
    <w:rsid w:val="00777EC4"/>
    <w:rsid w:val="00780B7D"/>
    <w:rsid w:val="007822D0"/>
    <w:rsid w:val="0078554B"/>
    <w:rsid w:val="007860FC"/>
    <w:rsid w:val="00787484"/>
    <w:rsid w:val="00791C44"/>
    <w:rsid w:val="007927EE"/>
    <w:rsid w:val="007A1375"/>
    <w:rsid w:val="007A1665"/>
    <w:rsid w:val="007A3ADA"/>
    <w:rsid w:val="007A4147"/>
    <w:rsid w:val="007A4F51"/>
    <w:rsid w:val="007A6EAF"/>
    <w:rsid w:val="007A732A"/>
    <w:rsid w:val="007A7510"/>
    <w:rsid w:val="007B0892"/>
    <w:rsid w:val="007B0CF6"/>
    <w:rsid w:val="007B4B2A"/>
    <w:rsid w:val="007B6357"/>
    <w:rsid w:val="007C016B"/>
    <w:rsid w:val="007C0984"/>
    <w:rsid w:val="007C2886"/>
    <w:rsid w:val="007C6C74"/>
    <w:rsid w:val="007C6EA8"/>
    <w:rsid w:val="007D0082"/>
    <w:rsid w:val="007D12E2"/>
    <w:rsid w:val="007D1F23"/>
    <w:rsid w:val="007D2B80"/>
    <w:rsid w:val="007E2FD5"/>
    <w:rsid w:val="007E30B1"/>
    <w:rsid w:val="007E37F7"/>
    <w:rsid w:val="007E432D"/>
    <w:rsid w:val="007F2A69"/>
    <w:rsid w:val="007F4728"/>
    <w:rsid w:val="00800699"/>
    <w:rsid w:val="00804136"/>
    <w:rsid w:val="008108C7"/>
    <w:rsid w:val="00810F03"/>
    <w:rsid w:val="008130EA"/>
    <w:rsid w:val="008143CC"/>
    <w:rsid w:val="00815B73"/>
    <w:rsid w:val="008235A7"/>
    <w:rsid w:val="008258ED"/>
    <w:rsid w:val="008269B8"/>
    <w:rsid w:val="0083183D"/>
    <w:rsid w:val="00835B4F"/>
    <w:rsid w:val="00837830"/>
    <w:rsid w:val="00844311"/>
    <w:rsid w:val="00844C52"/>
    <w:rsid w:val="00847228"/>
    <w:rsid w:val="00847CD1"/>
    <w:rsid w:val="00856AE3"/>
    <w:rsid w:val="00857139"/>
    <w:rsid w:val="00857564"/>
    <w:rsid w:val="00860C94"/>
    <w:rsid w:val="00861054"/>
    <w:rsid w:val="00861E50"/>
    <w:rsid w:val="00863F5B"/>
    <w:rsid w:val="008664D0"/>
    <w:rsid w:val="008709D2"/>
    <w:rsid w:val="00872398"/>
    <w:rsid w:val="008724B5"/>
    <w:rsid w:val="00872D43"/>
    <w:rsid w:val="00872DA3"/>
    <w:rsid w:val="008773CB"/>
    <w:rsid w:val="00877AFD"/>
    <w:rsid w:val="00882C3A"/>
    <w:rsid w:val="00882E2F"/>
    <w:rsid w:val="00882F6B"/>
    <w:rsid w:val="00884029"/>
    <w:rsid w:val="00884B37"/>
    <w:rsid w:val="00885BF3"/>
    <w:rsid w:val="008909AF"/>
    <w:rsid w:val="00890A6D"/>
    <w:rsid w:val="00891701"/>
    <w:rsid w:val="008920E7"/>
    <w:rsid w:val="008A391A"/>
    <w:rsid w:val="008A4462"/>
    <w:rsid w:val="008A7A1A"/>
    <w:rsid w:val="008B1441"/>
    <w:rsid w:val="008B1C81"/>
    <w:rsid w:val="008B3454"/>
    <w:rsid w:val="008B4161"/>
    <w:rsid w:val="008B7FE5"/>
    <w:rsid w:val="008C0DD1"/>
    <w:rsid w:val="008C4B2F"/>
    <w:rsid w:val="008C71A9"/>
    <w:rsid w:val="008D4172"/>
    <w:rsid w:val="008D5EC9"/>
    <w:rsid w:val="008D7143"/>
    <w:rsid w:val="008E036E"/>
    <w:rsid w:val="008E241C"/>
    <w:rsid w:val="008E2877"/>
    <w:rsid w:val="008E2C31"/>
    <w:rsid w:val="008E3DEB"/>
    <w:rsid w:val="008F0930"/>
    <w:rsid w:val="008F0A66"/>
    <w:rsid w:val="008F3783"/>
    <w:rsid w:val="009023AD"/>
    <w:rsid w:val="00904DE8"/>
    <w:rsid w:val="00905E54"/>
    <w:rsid w:val="00914B84"/>
    <w:rsid w:val="00915752"/>
    <w:rsid w:val="0092041C"/>
    <w:rsid w:val="009235EE"/>
    <w:rsid w:val="00923D07"/>
    <w:rsid w:val="0092485E"/>
    <w:rsid w:val="0092519E"/>
    <w:rsid w:val="00927604"/>
    <w:rsid w:val="00927F5A"/>
    <w:rsid w:val="00931AB2"/>
    <w:rsid w:val="00931CBD"/>
    <w:rsid w:val="00932255"/>
    <w:rsid w:val="00932482"/>
    <w:rsid w:val="009328E8"/>
    <w:rsid w:val="009346C2"/>
    <w:rsid w:val="00934880"/>
    <w:rsid w:val="00936A15"/>
    <w:rsid w:val="0094090A"/>
    <w:rsid w:val="00943630"/>
    <w:rsid w:val="00943EC5"/>
    <w:rsid w:val="00945399"/>
    <w:rsid w:val="00946710"/>
    <w:rsid w:val="00956D3D"/>
    <w:rsid w:val="0096779E"/>
    <w:rsid w:val="00967C00"/>
    <w:rsid w:val="009719B2"/>
    <w:rsid w:val="009728CF"/>
    <w:rsid w:val="009838F7"/>
    <w:rsid w:val="00984778"/>
    <w:rsid w:val="00984B41"/>
    <w:rsid w:val="009854D1"/>
    <w:rsid w:val="009868CE"/>
    <w:rsid w:val="0098781D"/>
    <w:rsid w:val="009A02BC"/>
    <w:rsid w:val="009A146D"/>
    <w:rsid w:val="009A16B3"/>
    <w:rsid w:val="009A176E"/>
    <w:rsid w:val="009A3699"/>
    <w:rsid w:val="009A6438"/>
    <w:rsid w:val="009B40DD"/>
    <w:rsid w:val="009B4612"/>
    <w:rsid w:val="009B48D8"/>
    <w:rsid w:val="009B6F3B"/>
    <w:rsid w:val="009C495D"/>
    <w:rsid w:val="009C5C60"/>
    <w:rsid w:val="009C6AC0"/>
    <w:rsid w:val="009C7AD5"/>
    <w:rsid w:val="009D13A3"/>
    <w:rsid w:val="009D45DA"/>
    <w:rsid w:val="009D4E1A"/>
    <w:rsid w:val="009D565F"/>
    <w:rsid w:val="009E3D0E"/>
    <w:rsid w:val="009E4929"/>
    <w:rsid w:val="009E4A45"/>
    <w:rsid w:val="009E59B6"/>
    <w:rsid w:val="009E7434"/>
    <w:rsid w:val="009E76DE"/>
    <w:rsid w:val="009F1258"/>
    <w:rsid w:val="009F1DDF"/>
    <w:rsid w:val="009F358D"/>
    <w:rsid w:val="009F42FE"/>
    <w:rsid w:val="00A008F9"/>
    <w:rsid w:val="00A07BB6"/>
    <w:rsid w:val="00A10B15"/>
    <w:rsid w:val="00A20957"/>
    <w:rsid w:val="00A21376"/>
    <w:rsid w:val="00A21768"/>
    <w:rsid w:val="00A24BBB"/>
    <w:rsid w:val="00A24F22"/>
    <w:rsid w:val="00A267B3"/>
    <w:rsid w:val="00A277F4"/>
    <w:rsid w:val="00A32B49"/>
    <w:rsid w:val="00A330CE"/>
    <w:rsid w:val="00A35847"/>
    <w:rsid w:val="00A35A7F"/>
    <w:rsid w:val="00A375D2"/>
    <w:rsid w:val="00A41875"/>
    <w:rsid w:val="00A42685"/>
    <w:rsid w:val="00A45A44"/>
    <w:rsid w:val="00A5040B"/>
    <w:rsid w:val="00A527F8"/>
    <w:rsid w:val="00A53DE8"/>
    <w:rsid w:val="00A541AD"/>
    <w:rsid w:val="00A5493A"/>
    <w:rsid w:val="00A62A26"/>
    <w:rsid w:val="00A644C7"/>
    <w:rsid w:val="00A67864"/>
    <w:rsid w:val="00A67B19"/>
    <w:rsid w:val="00A67D97"/>
    <w:rsid w:val="00A70EFA"/>
    <w:rsid w:val="00A71581"/>
    <w:rsid w:val="00A7210E"/>
    <w:rsid w:val="00A76190"/>
    <w:rsid w:val="00A776F0"/>
    <w:rsid w:val="00A77C3E"/>
    <w:rsid w:val="00A826F8"/>
    <w:rsid w:val="00A829BB"/>
    <w:rsid w:val="00A829C9"/>
    <w:rsid w:val="00A92F17"/>
    <w:rsid w:val="00A93D83"/>
    <w:rsid w:val="00A96175"/>
    <w:rsid w:val="00A976F1"/>
    <w:rsid w:val="00A9782A"/>
    <w:rsid w:val="00A97A7F"/>
    <w:rsid w:val="00AA1CED"/>
    <w:rsid w:val="00AA4166"/>
    <w:rsid w:val="00AA4221"/>
    <w:rsid w:val="00AA42C2"/>
    <w:rsid w:val="00AA64CD"/>
    <w:rsid w:val="00AB139D"/>
    <w:rsid w:val="00AB26B1"/>
    <w:rsid w:val="00AB44E3"/>
    <w:rsid w:val="00AC047C"/>
    <w:rsid w:val="00AC16EE"/>
    <w:rsid w:val="00AC20D7"/>
    <w:rsid w:val="00AD0588"/>
    <w:rsid w:val="00AD1A61"/>
    <w:rsid w:val="00AD23A8"/>
    <w:rsid w:val="00AD3B88"/>
    <w:rsid w:val="00AD5BBD"/>
    <w:rsid w:val="00AD7BE4"/>
    <w:rsid w:val="00AE36A5"/>
    <w:rsid w:val="00AE41AE"/>
    <w:rsid w:val="00AE4459"/>
    <w:rsid w:val="00AE4CC0"/>
    <w:rsid w:val="00AF5C56"/>
    <w:rsid w:val="00AF5E3E"/>
    <w:rsid w:val="00AF7293"/>
    <w:rsid w:val="00B01197"/>
    <w:rsid w:val="00B016ED"/>
    <w:rsid w:val="00B01BBE"/>
    <w:rsid w:val="00B07413"/>
    <w:rsid w:val="00B101BA"/>
    <w:rsid w:val="00B1118B"/>
    <w:rsid w:val="00B125E7"/>
    <w:rsid w:val="00B1576F"/>
    <w:rsid w:val="00B22DD3"/>
    <w:rsid w:val="00B243F6"/>
    <w:rsid w:val="00B30D8D"/>
    <w:rsid w:val="00B33723"/>
    <w:rsid w:val="00B37407"/>
    <w:rsid w:val="00B45A25"/>
    <w:rsid w:val="00B47191"/>
    <w:rsid w:val="00B55A75"/>
    <w:rsid w:val="00B607A2"/>
    <w:rsid w:val="00B619D3"/>
    <w:rsid w:val="00B6652E"/>
    <w:rsid w:val="00B669C8"/>
    <w:rsid w:val="00B67392"/>
    <w:rsid w:val="00B737EA"/>
    <w:rsid w:val="00B73F69"/>
    <w:rsid w:val="00B757B5"/>
    <w:rsid w:val="00B760FB"/>
    <w:rsid w:val="00B82806"/>
    <w:rsid w:val="00B83864"/>
    <w:rsid w:val="00B908CD"/>
    <w:rsid w:val="00B91F7C"/>
    <w:rsid w:val="00B93AB1"/>
    <w:rsid w:val="00B95FFF"/>
    <w:rsid w:val="00BA4AAE"/>
    <w:rsid w:val="00BA6F8F"/>
    <w:rsid w:val="00BA72A1"/>
    <w:rsid w:val="00BB15B7"/>
    <w:rsid w:val="00BB169A"/>
    <w:rsid w:val="00BB472F"/>
    <w:rsid w:val="00BC0F92"/>
    <w:rsid w:val="00BC101E"/>
    <w:rsid w:val="00BC1FC0"/>
    <w:rsid w:val="00BC34C8"/>
    <w:rsid w:val="00BC5020"/>
    <w:rsid w:val="00BC6B1E"/>
    <w:rsid w:val="00BD0168"/>
    <w:rsid w:val="00BD6705"/>
    <w:rsid w:val="00BD747C"/>
    <w:rsid w:val="00BF323D"/>
    <w:rsid w:val="00BF37EA"/>
    <w:rsid w:val="00BF4EE9"/>
    <w:rsid w:val="00C00E09"/>
    <w:rsid w:val="00C0122F"/>
    <w:rsid w:val="00C01519"/>
    <w:rsid w:val="00C038C3"/>
    <w:rsid w:val="00C03D21"/>
    <w:rsid w:val="00C03E58"/>
    <w:rsid w:val="00C03EEA"/>
    <w:rsid w:val="00C0628D"/>
    <w:rsid w:val="00C066F2"/>
    <w:rsid w:val="00C07D4F"/>
    <w:rsid w:val="00C102BE"/>
    <w:rsid w:val="00C109CD"/>
    <w:rsid w:val="00C21FB3"/>
    <w:rsid w:val="00C23188"/>
    <w:rsid w:val="00C23507"/>
    <w:rsid w:val="00C241C1"/>
    <w:rsid w:val="00C2768E"/>
    <w:rsid w:val="00C276F6"/>
    <w:rsid w:val="00C35D2E"/>
    <w:rsid w:val="00C37136"/>
    <w:rsid w:val="00C4202B"/>
    <w:rsid w:val="00C42384"/>
    <w:rsid w:val="00C44A41"/>
    <w:rsid w:val="00C44BA9"/>
    <w:rsid w:val="00C46162"/>
    <w:rsid w:val="00C4712F"/>
    <w:rsid w:val="00C479C8"/>
    <w:rsid w:val="00C508E4"/>
    <w:rsid w:val="00C5393F"/>
    <w:rsid w:val="00C56D44"/>
    <w:rsid w:val="00C57997"/>
    <w:rsid w:val="00C659FA"/>
    <w:rsid w:val="00C670F9"/>
    <w:rsid w:val="00C67EA0"/>
    <w:rsid w:val="00C73EAD"/>
    <w:rsid w:val="00C75647"/>
    <w:rsid w:val="00C812C5"/>
    <w:rsid w:val="00C81CC4"/>
    <w:rsid w:val="00C826E8"/>
    <w:rsid w:val="00C836CD"/>
    <w:rsid w:val="00C8575F"/>
    <w:rsid w:val="00C87959"/>
    <w:rsid w:val="00C91455"/>
    <w:rsid w:val="00C93071"/>
    <w:rsid w:val="00C940E3"/>
    <w:rsid w:val="00CA00A9"/>
    <w:rsid w:val="00CA1B71"/>
    <w:rsid w:val="00CA2BC4"/>
    <w:rsid w:val="00CA34EB"/>
    <w:rsid w:val="00CA57A5"/>
    <w:rsid w:val="00CB02F3"/>
    <w:rsid w:val="00CB12F2"/>
    <w:rsid w:val="00CB2FC7"/>
    <w:rsid w:val="00CB3432"/>
    <w:rsid w:val="00CC4AEA"/>
    <w:rsid w:val="00CC65DF"/>
    <w:rsid w:val="00CC75E3"/>
    <w:rsid w:val="00CC7897"/>
    <w:rsid w:val="00CD05AD"/>
    <w:rsid w:val="00CD144F"/>
    <w:rsid w:val="00CD61F6"/>
    <w:rsid w:val="00CE34DD"/>
    <w:rsid w:val="00CE35B9"/>
    <w:rsid w:val="00CF1DFE"/>
    <w:rsid w:val="00CF55B7"/>
    <w:rsid w:val="00D01E29"/>
    <w:rsid w:val="00D02C79"/>
    <w:rsid w:val="00D038B3"/>
    <w:rsid w:val="00D043F6"/>
    <w:rsid w:val="00D04B13"/>
    <w:rsid w:val="00D143F1"/>
    <w:rsid w:val="00D15FFF"/>
    <w:rsid w:val="00D20B57"/>
    <w:rsid w:val="00D21467"/>
    <w:rsid w:val="00D22174"/>
    <w:rsid w:val="00D2261B"/>
    <w:rsid w:val="00D22FCA"/>
    <w:rsid w:val="00D232AB"/>
    <w:rsid w:val="00D2661A"/>
    <w:rsid w:val="00D268F8"/>
    <w:rsid w:val="00D30814"/>
    <w:rsid w:val="00D316CD"/>
    <w:rsid w:val="00D32630"/>
    <w:rsid w:val="00D36F7A"/>
    <w:rsid w:val="00D37FC0"/>
    <w:rsid w:val="00D42750"/>
    <w:rsid w:val="00D45DB8"/>
    <w:rsid w:val="00D5260E"/>
    <w:rsid w:val="00D53E70"/>
    <w:rsid w:val="00D54CEF"/>
    <w:rsid w:val="00D570FB"/>
    <w:rsid w:val="00D610F0"/>
    <w:rsid w:val="00D63237"/>
    <w:rsid w:val="00D63367"/>
    <w:rsid w:val="00D64148"/>
    <w:rsid w:val="00D6624E"/>
    <w:rsid w:val="00D671D0"/>
    <w:rsid w:val="00D74AE2"/>
    <w:rsid w:val="00D77AF9"/>
    <w:rsid w:val="00D80849"/>
    <w:rsid w:val="00D8242D"/>
    <w:rsid w:val="00D838BF"/>
    <w:rsid w:val="00D858B3"/>
    <w:rsid w:val="00D85CC3"/>
    <w:rsid w:val="00D92C99"/>
    <w:rsid w:val="00D94A48"/>
    <w:rsid w:val="00D96B0B"/>
    <w:rsid w:val="00D96FC5"/>
    <w:rsid w:val="00D978E9"/>
    <w:rsid w:val="00DA0250"/>
    <w:rsid w:val="00DA2F2F"/>
    <w:rsid w:val="00DA3E74"/>
    <w:rsid w:val="00DA6635"/>
    <w:rsid w:val="00DB2459"/>
    <w:rsid w:val="00DB2F88"/>
    <w:rsid w:val="00DB62C7"/>
    <w:rsid w:val="00DC146A"/>
    <w:rsid w:val="00DC4BCB"/>
    <w:rsid w:val="00DC5A4A"/>
    <w:rsid w:val="00DD0FCE"/>
    <w:rsid w:val="00DD32BE"/>
    <w:rsid w:val="00DE0550"/>
    <w:rsid w:val="00DE6889"/>
    <w:rsid w:val="00DE72DA"/>
    <w:rsid w:val="00DF2D35"/>
    <w:rsid w:val="00DF463E"/>
    <w:rsid w:val="00DF6A19"/>
    <w:rsid w:val="00DF7078"/>
    <w:rsid w:val="00DF79A8"/>
    <w:rsid w:val="00E00FC6"/>
    <w:rsid w:val="00E02C7E"/>
    <w:rsid w:val="00E03936"/>
    <w:rsid w:val="00E052A8"/>
    <w:rsid w:val="00E05B1B"/>
    <w:rsid w:val="00E075B4"/>
    <w:rsid w:val="00E116B2"/>
    <w:rsid w:val="00E11CCB"/>
    <w:rsid w:val="00E12EA4"/>
    <w:rsid w:val="00E13072"/>
    <w:rsid w:val="00E13C83"/>
    <w:rsid w:val="00E17FA4"/>
    <w:rsid w:val="00E21DFE"/>
    <w:rsid w:val="00E27126"/>
    <w:rsid w:val="00E2799E"/>
    <w:rsid w:val="00E33C27"/>
    <w:rsid w:val="00E36F8F"/>
    <w:rsid w:val="00E370BA"/>
    <w:rsid w:val="00E41290"/>
    <w:rsid w:val="00E4558E"/>
    <w:rsid w:val="00E46266"/>
    <w:rsid w:val="00E51F12"/>
    <w:rsid w:val="00E573FA"/>
    <w:rsid w:val="00E63528"/>
    <w:rsid w:val="00E63ED2"/>
    <w:rsid w:val="00E70F99"/>
    <w:rsid w:val="00E75021"/>
    <w:rsid w:val="00E76EEC"/>
    <w:rsid w:val="00E81B21"/>
    <w:rsid w:val="00E845D8"/>
    <w:rsid w:val="00E84D83"/>
    <w:rsid w:val="00E8571A"/>
    <w:rsid w:val="00E85F5D"/>
    <w:rsid w:val="00E927D2"/>
    <w:rsid w:val="00E92D52"/>
    <w:rsid w:val="00E96DEA"/>
    <w:rsid w:val="00EA014A"/>
    <w:rsid w:val="00EA0324"/>
    <w:rsid w:val="00EA0524"/>
    <w:rsid w:val="00EA10AE"/>
    <w:rsid w:val="00EA1FA8"/>
    <w:rsid w:val="00EA5563"/>
    <w:rsid w:val="00EA5792"/>
    <w:rsid w:val="00EA79CC"/>
    <w:rsid w:val="00EA7AAA"/>
    <w:rsid w:val="00EB05EC"/>
    <w:rsid w:val="00EB0FFC"/>
    <w:rsid w:val="00EB2FCC"/>
    <w:rsid w:val="00EB3A46"/>
    <w:rsid w:val="00EB491B"/>
    <w:rsid w:val="00EB6858"/>
    <w:rsid w:val="00EB78D5"/>
    <w:rsid w:val="00EC089A"/>
    <w:rsid w:val="00EC1CC4"/>
    <w:rsid w:val="00EC4F02"/>
    <w:rsid w:val="00EC55BE"/>
    <w:rsid w:val="00EC7402"/>
    <w:rsid w:val="00ED19B6"/>
    <w:rsid w:val="00ED19C9"/>
    <w:rsid w:val="00EE0045"/>
    <w:rsid w:val="00EE0BB1"/>
    <w:rsid w:val="00EE15D5"/>
    <w:rsid w:val="00EE1A0C"/>
    <w:rsid w:val="00EE2311"/>
    <w:rsid w:val="00EE25DF"/>
    <w:rsid w:val="00EE30C8"/>
    <w:rsid w:val="00EE5AFB"/>
    <w:rsid w:val="00EE61BA"/>
    <w:rsid w:val="00EE6E6F"/>
    <w:rsid w:val="00EE7706"/>
    <w:rsid w:val="00EF0B52"/>
    <w:rsid w:val="00EF2225"/>
    <w:rsid w:val="00EF334F"/>
    <w:rsid w:val="00EF668F"/>
    <w:rsid w:val="00F015F2"/>
    <w:rsid w:val="00F03DA4"/>
    <w:rsid w:val="00F059B4"/>
    <w:rsid w:val="00F10191"/>
    <w:rsid w:val="00F102DE"/>
    <w:rsid w:val="00F10C7E"/>
    <w:rsid w:val="00F21CC3"/>
    <w:rsid w:val="00F33195"/>
    <w:rsid w:val="00F40270"/>
    <w:rsid w:val="00F43A22"/>
    <w:rsid w:val="00F43B1C"/>
    <w:rsid w:val="00F450D7"/>
    <w:rsid w:val="00F471B4"/>
    <w:rsid w:val="00F477E7"/>
    <w:rsid w:val="00F50774"/>
    <w:rsid w:val="00F51DEA"/>
    <w:rsid w:val="00F53970"/>
    <w:rsid w:val="00F578BA"/>
    <w:rsid w:val="00F608C6"/>
    <w:rsid w:val="00F6144F"/>
    <w:rsid w:val="00F62EB4"/>
    <w:rsid w:val="00F64EC7"/>
    <w:rsid w:val="00F65F87"/>
    <w:rsid w:val="00F67A2F"/>
    <w:rsid w:val="00F714E6"/>
    <w:rsid w:val="00F730FE"/>
    <w:rsid w:val="00F74F48"/>
    <w:rsid w:val="00F77397"/>
    <w:rsid w:val="00F77C1B"/>
    <w:rsid w:val="00F812D2"/>
    <w:rsid w:val="00F82AA4"/>
    <w:rsid w:val="00F83006"/>
    <w:rsid w:val="00F84832"/>
    <w:rsid w:val="00F86609"/>
    <w:rsid w:val="00F86B83"/>
    <w:rsid w:val="00F90701"/>
    <w:rsid w:val="00F94F6B"/>
    <w:rsid w:val="00F955EE"/>
    <w:rsid w:val="00F958AE"/>
    <w:rsid w:val="00FA0E05"/>
    <w:rsid w:val="00FA1BD4"/>
    <w:rsid w:val="00FA51B1"/>
    <w:rsid w:val="00FA5551"/>
    <w:rsid w:val="00FA64D3"/>
    <w:rsid w:val="00FB0015"/>
    <w:rsid w:val="00FB41EF"/>
    <w:rsid w:val="00FB5985"/>
    <w:rsid w:val="00FB5DAA"/>
    <w:rsid w:val="00FB651B"/>
    <w:rsid w:val="00FB7225"/>
    <w:rsid w:val="00FC02A3"/>
    <w:rsid w:val="00FC1CF1"/>
    <w:rsid w:val="00FC2EC9"/>
    <w:rsid w:val="00FC41C1"/>
    <w:rsid w:val="00FC7A2F"/>
    <w:rsid w:val="00FD180D"/>
    <w:rsid w:val="00FD2FBE"/>
    <w:rsid w:val="00FD3DBB"/>
    <w:rsid w:val="00FD6DC6"/>
    <w:rsid w:val="00FE0221"/>
    <w:rsid w:val="00FE22E4"/>
    <w:rsid w:val="00FE4F59"/>
    <w:rsid w:val="00FE52F8"/>
    <w:rsid w:val="00FE65CD"/>
    <w:rsid w:val="00FE6C75"/>
    <w:rsid w:val="00FE7D16"/>
    <w:rsid w:val="00FF6419"/>
    <w:rsid w:val="00FF7EA1"/>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1B342"/>
  <w15:docId w15:val="{5F65618F-EB08-4E5B-AA01-1912A0289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A62D9"/>
    <w:pPr>
      <w:suppressAutoHyphens/>
      <w:spacing w:after="240" w:line="300" w:lineRule="auto"/>
    </w:pPr>
    <w:rPr>
      <w:rFonts w:eastAsia="SimSun" w:cs="font302"/>
      <w:kern w:val="1"/>
      <w:sz w:val="22"/>
      <w:szCs w:val="22"/>
      <w:lang w:eastAsia="ar-SA"/>
    </w:rPr>
  </w:style>
  <w:style w:type="paragraph" w:styleId="Nagwek1">
    <w:name w:val="heading 1"/>
    <w:basedOn w:val="Normalny"/>
    <w:next w:val="Normalny"/>
    <w:link w:val="Nagwek1Znak"/>
    <w:uiPriority w:val="9"/>
    <w:qFormat/>
    <w:rsid w:val="000320F4"/>
    <w:pPr>
      <w:keepNext/>
      <w:numPr>
        <w:numId w:val="1"/>
      </w:numPr>
      <w:tabs>
        <w:tab w:val="left" w:pos="0"/>
      </w:tabs>
      <w:spacing w:before="240" w:after="0"/>
      <w:ind w:left="431" w:hanging="431"/>
      <w:contextualSpacing/>
      <w:outlineLvl w:val="0"/>
    </w:pPr>
    <w:rPr>
      <w:rFonts w:eastAsia="Times New Roman" w:cs="Times New Roman"/>
      <w:b/>
      <w:bCs/>
      <w:kern w:val="0"/>
      <w:szCs w:val="24"/>
    </w:rPr>
  </w:style>
  <w:style w:type="paragraph" w:styleId="Nagwek2">
    <w:name w:val="heading 2"/>
    <w:basedOn w:val="Akapitzlist"/>
    <w:next w:val="Normalny"/>
    <w:link w:val="Nagwek2Znak"/>
    <w:qFormat/>
    <w:rsid w:val="00C03EEA"/>
    <w:pPr>
      <w:numPr>
        <w:numId w:val="2"/>
      </w:numPr>
      <w:spacing w:before="240" w:after="0" w:line="300" w:lineRule="auto"/>
      <w:ind w:left="0" w:firstLine="0"/>
      <w:outlineLvl w:val="1"/>
    </w:pPr>
    <w:rPr>
      <w:rFonts w:asciiTheme="minorHAnsi" w:hAnsiTheme="minorHAnsi" w:cstheme="minorHAnsi"/>
      <w:b/>
    </w:rPr>
  </w:style>
  <w:style w:type="paragraph" w:styleId="Nagwek3">
    <w:name w:val="heading 3"/>
    <w:basedOn w:val="Normalny"/>
    <w:next w:val="Normalny"/>
    <w:link w:val="Nagwek3Znak"/>
    <w:uiPriority w:val="9"/>
    <w:qFormat/>
    <w:rsid w:val="00353213"/>
    <w:pPr>
      <w:keepNext/>
      <w:keepLines/>
      <w:spacing w:before="200" w:after="0"/>
      <w:outlineLvl w:val="2"/>
    </w:pPr>
    <w:rPr>
      <w:rFonts w:asciiTheme="minorHAnsi" w:eastAsia="Times New Roman" w:hAnsiTheme="minorHAnsi" w:cs="Times New Roman"/>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0320F4"/>
    <w:rPr>
      <w:rFonts w:eastAsia="Times New Roman"/>
      <w:b/>
      <w:bCs/>
      <w:sz w:val="22"/>
      <w:szCs w:val="24"/>
      <w:lang w:eastAsia="ar-SA"/>
    </w:rPr>
  </w:style>
  <w:style w:type="character" w:customStyle="1" w:styleId="Nagwek2Znak">
    <w:name w:val="Nagłówek 2 Znak"/>
    <w:link w:val="Nagwek2"/>
    <w:rsid w:val="00C03EEA"/>
    <w:rPr>
      <w:rFonts w:asciiTheme="minorHAnsi" w:hAnsiTheme="minorHAnsi" w:cstheme="minorHAnsi"/>
      <w:b/>
      <w:sz w:val="22"/>
      <w:szCs w:val="22"/>
      <w:lang w:eastAsia="ar-SA"/>
    </w:rPr>
  </w:style>
  <w:style w:type="character" w:customStyle="1" w:styleId="Nagwek3Znak">
    <w:name w:val="Nagłówek 3 Znak"/>
    <w:link w:val="Nagwek3"/>
    <w:uiPriority w:val="9"/>
    <w:rsid w:val="00353213"/>
    <w:rPr>
      <w:rFonts w:asciiTheme="minorHAnsi" w:eastAsia="Times New Roman" w:hAnsiTheme="minorHAnsi"/>
      <w:bCs/>
      <w:kern w:val="1"/>
      <w:sz w:val="22"/>
      <w:szCs w:val="22"/>
      <w:lang w:eastAsia="ar-SA"/>
    </w:rPr>
  </w:style>
  <w:style w:type="character" w:customStyle="1" w:styleId="Absatz-Standardschriftart">
    <w:name w:val="Absatz-Standardschriftart"/>
    <w:rsid w:val="00EB2FCC"/>
  </w:style>
  <w:style w:type="character" w:customStyle="1" w:styleId="WW-Absatz-Standardschriftart">
    <w:name w:val="WW-Absatz-Standardschriftart"/>
    <w:rsid w:val="00EB2FCC"/>
  </w:style>
  <w:style w:type="character" w:customStyle="1" w:styleId="WW-Absatz-Standardschriftart1">
    <w:name w:val="WW-Absatz-Standardschriftart1"/>
    <w:rsid w:val="00EB2FCC"/>
  </w:style>
  <w:style w:type="character" w:customStyle="1" w:styleId="WW-Absatz-Standardschriftart11">
    <w:name w:val="WW-Absatz-Standardschriftart11"/>
    <w:rsid w:val="00EB2FCC"/>
  </w:style>
  <w:style w:type="character" w:customStyle="1" w:styleId="WW-Absatz-Standardschriftart111">
    <w:name w:val="WW-Absatz-Standardschriftart111"/>
    <w:rsid w:val="00EB2FCC"/>
  </w:style>
  <w:style w:type="character" w:customStyle="1" w:styleId="Domylnaczcionkaakapitu1">
    <w:name w:val="Domyślna czcionka akapitu1"/>
    <w:rsid w:val="00EB2FCC"/>
  </w:style>
  <w:style w:type="character" w:customStyle="1" w:styleId="NagwekZnak">
    <w:name w:val="Nagłówek Znak"/>
    <w:basedOn w:val="Domylnaczcionkaakapitu1"/>
    <w:uiPriority w:val="99"/>
    <w:rsid w:val="00EB2FCC"/>
  </w:style>
  <w:style w:type="character" w:customStyle="1" w:styleId="StopkaZnak">
    <w:name w:val="Stopka Znak"/>
    <w:basedOn w:val="Domylnaczcionkaakapitu1"/>
    <w:uiPriority w:val="99"/>
    <w:rsid w:val="00EB2FCC"/>
  </w:style>
  <w:style w:type="character" w:customStyle="1" w:styleId="Tekstzastpczy1">
    <w:name w:val="Tekst zastępczy1"/>
    <w:basedOn w:val="Domylnaczcionkaakapitu1"/>
    <w:rsid w:val="00EB2FCC"/>
  </w:style>
  <w:style w:type="character" w:customStyle="1" w:styleId="BezodstpwZnak">
    <w:name w:val="Bez odstępów Znak"/>
    <w:basedOn w:val="Domylnaczcionkaakapitu1"/>
    <w:rsid w:val="00EB2FCC"/>
  </w:style>
  <w:style w:type="character" w:customStyle="1" w:styleId="AdresatZnak">
    <w:name w:val="Adresat Znak"/>
    <w:basedOn w:val="BezodstpwZnak"/>
    <w:rsid w:val="00EB2FCC"/>
  </w:style>
  <w:style w:type="character" w:customStyle="1" w:styleId="A2">
    <w:name w:val="A2"/>
    <w:rsid w:val="00EB2FCC"/>
    <w:rPr>
      <w:rFonts w:ascii="Open Sans" w:eastAsia="Open Sans" w:hAnsi="Open Sans" w:cs="Open Sans"/>
      <w:color w:val="000000"/>
      <w:sz w:val="36"/>
      <w:szCs w:val="36"/>
    </w:rPr>
  </w:style>
  <w:style w:type="character" w:customStyle="1" w:styleId="Default">
    <w:name w:val="Default"/>
    <w:rsid w:val="00EB2FCC"/>
    <w:rPr>
      <w:rFonts w:ascii="Open Sans" w:eastAsia="Open Sans" w:hAnsi="Open Sans" w:cs="Open Sans"/>
      <w:color w:val="000000"/>
      <w:sz w:val="24"/>
      <w:szCs w:val="24"/>
    </w:rPr>
  </w:style>
  <w:style w:type="paragraph" w:customStyle="1" w:styleId="Nagwek10">
    <w:name w:val="Nagłówek1"/>
    <w:basedOn w:val="Normalny"/>
    <w:next w:val="Tekstpodstawowy"/>
    <w:rsid w:val="00EB2FCC"/>
    <w:pPr>
      <w:keepNext/>
      <w:tabs>
        <w:tab w:val="center" w:pos="4536"/>
        <w:tab w:val="right" w:pos="9072"/>
      </w:tabs>
      <w:spacing w:before="240" w:after="0" w:line="100" w:lineRule="atLeast"/>
    </w:pPr>
    <w:rPr>
      <w:rFonts w:ascii="Arial" w:hAnsi="Arial" w:cs="Mangal"/>
      <w:sz w:val="28"/>
      <w:szCs w:val="28"/>
    </w:rPr>
  </w:style>
  <w:style w:type="paragraph" w:styleId="Tekstpodstawowy">
    <w:name w:val="Body Text"/>
    <w:basedOn w:val="Normalny"/>
    <w:link w:val="TekstpodstawowyZnak"/>
    <w:rsid w:val="00EB2FCC"/>
    <w:pPr>
      <w:spacing w:after="120"/>
    </w:pPr>
    <w:rPr>
      <w:rFonts w:cs="Times New Roman"/>
    </w:rPr>
  </w:style>
  <w:style w:type="character" w:customStyle="1" w:styleId="TekstpodstawowyZnak">
    <w:name w:val="Tekst podstawowy Znak"/>
    <w:link w:val="Tekstpodstawowy"/>
    <w:rsid w:val="00EB2FCC"/>
    <w:rPr>
      <w:rFonts w:ascii="Calibri" w:eastAsia="SimSun" w:hAnsi="Calibri" w:cs="Times New Roman"/>
      <w:kern w:val="1"/>
      <w:sz w:val="24"/>
      <w:lang w:eastAsia="ar-SA"/>
    </w:rPr>
  </w:style>
  <w:style w:type="paragraph" w:styleId="Lista">
    <w:name w:val="List"/>
    <w:basedOn w:val="Tekstpodstawowy"/>
    <w:rsid w:val="00EB2FCC"/>
    <w:rPr>
      <w:rFonts w:cs="Mangal"/>
    </w:rPr>
  </w:style>
  <w:style w:type="paragraph" w:customStyle="1" w:styleId="Podpis1">
    <w:name w:val="Podpis1"/>
    <w:basedOn w:val="Normalny"/>
    <w:rsid w:val="00EB2FCC"/>
    <w:pPr>
      <w:suppressLineNumbers/>
      <w:spacing w:before="120" w:after="120"/>
    </w:pPr>
    <w:rPr>
      <w:rFonts w:cs="Mangal"/>
      <w:i/>
      <w:iCs/>
      <w:szCs w:val="24"/>
    </w:rPr>
  </w:style>
  <w:style w:type="paragraph" w:customStyle="1" w:styleId="Indeks">
    <w:name w:val="Indeks"/>
    <w:basedOn w:val="Normalny"/>
    <w:rsid w:val="00EB2FCC"/>
    <w:pPr>
      <w:suppressLineNumbers/>
    </w:pPr>
    <w:rPr>
      <w:rFonts w:cs="Mangal"/>
    </w:rPr>
  </w:style>
  <w:style w:type="paragraph" w:styleId="Stopka">
    <w:name w:val="footer"/>
    <w:basedOn w:val="Normalny"/>
    <w:link w:val="StopkaZnak1"/>
    <w:uiPriority w:val="99"/>
    <w:rsid w:val="00EB2FCC"/>
    <w:pPr>
      <w:suppressLineNumbers/>
      <w:tabs>
        <w:tab w:val="center" w:pos="4536"/>
        <w:tab w:val="right" w:pos="9072"/>
      </w:tabs>
      <w:spacing w:after="0" w:line="100" w:lineRule="atLeast"/>
    </w:pPr>
  </w:style>
  <w:style w:type="character" w:customStyle="1" w:styleId="StopkaZnak1">
    <w:name w:val="Stopka Znak1"/>
    <w:link w:val="Stopka"/>
    <w:rsid w:val="00EB2FCC"/>
    <w:rPr>
      <w:rFonts w:ascii="Calibri" w:eastAsia="SimSun" w:hAnsi="Calibri" w:cs="font302"/>
      <w:kern w:val="1"/>
      <w:sz w:val="24"/>
      <w:lang w:eastAsia="ar-SA"/>
    </w:rPr>
  </w:style>
  <w:style w:type="paragraph" w:customStyle="1" w:styleId="Bezodstpw1">
    <w:name w:val="Bez odstępów1"/>
    <w:rsid w:val="00EB2FCC"/>
    <w:pPr>
      <w:widowControl w:val="0"/>
      <w:suppressAutoHyphens/>
      <w:spacing w:after="160" w:line="252" w:lineRule="auto"/>
    </w:pPr>
    <w:rPr>
      <w:rFonts w:eastAsia="SimSun" w:cs="font302"/>
      <w:kern w:val="1"/>
      <w:sz w:val="22"/>
      <w:szCs w:val="22"/>
      <w:lang w:eastAsia="ar-SA"/>
    </w:rPr>
  </w:style>
  <w:style w:type="paragraph" w:customStyle="1" w:styleId="Adresat">
    <w:name w:val="Adresat"/>
    <w:basedOn w:val="Bezodstpw1"/>
    <w:rsid w:val="00EB2FCC"/>
  </w:style>
  <w:style w:type="paragraph" w:styleId="Nagwek">
    <w:name w:val="header"/>
    <w:basedOn w:val="Normalny"/>
    <w:link w:val="NagwekZnak1"/>
    <w:uiPriority w:val="99"/>
    <w:rsid w:val="00EB2FCC"/>
    <w:pPr>
      <w:suppressLineNumbers/>
      <w:tabs>
        <w:tab w:val="center" w:pos="4819"/>
        <w:tab w:val="right" w:pos="9638"/>
      </w:tabs>
    </w:pPr>
  </w:style>
  <w:style w:type="character" w:customStyle="1" w:styleId="NagwekZnak1">
    <w:name w:val="Nagłówek Znak1"/>
    <w:link w:val="Nagwek"/>
    <w:uiPriority w:val="99"/>
    <w:rsid w:val="00EB2FCC"/>
    <w:rPr>
      <w:rFonts w:ascii="Calibri" w:eastAsia="SimSun" w:hAnsi="Calibri" w:cs="font302"/>
      <w:kern w:val="1"/>
      <w:sz w:val="24"/>
      <w:lang w:eastAsia="ar-SA"/>
    </w:rPr>
  </w:style>
  <w:style w:type="paragraph" w:customStyle="1" w:styleId="Pa1">
    <w:name w:val="Pa1"/>
    <w:rsid w:val="00EB2FCC"/>
    <w:pPr>
      <w:autoSpaceDE w:val="0"/>
      <w:spacing w:line="241" w:lineRule="atLeast"/>
    </w:pPr>
    <w:rPr>
      <w:rFonts w:ascii="Times New Roman" w:hAnsi="Times New Roman" w:cs="Mangal"/>
      <w:sz w:val="22"/>
      <w:szCs w:val="24"/>
      <w:lang w:eastAsia="hi-IN" w:bidi="hi-IN"/>
    </w:rPr>
  </w:style>
  <w:style w:type="paragraph" w:styleId="Tekstdymka">
    <w:name w:val="Balloon Text"/>
    <w:basedOn w:val="Normalny"/>
    <w:link w:val="TekstdymkaZnak"/>
    <w:uiPriority w:val="99"/>
    <w:semiHidden/>
    <w:unhideWhenUsed/>
    <w:rsid w:val="00EB2FCC"/>
    <w:pPr>
      <w:spacing w:after="0" w:line="240" w:lineRule="auto"/>
    </w:pPr>
    <w:rPr>
      <w:rFonts w:ascii="Segoe UI" w:hAnsi="Segoe UI" w:cs="Times New Roman"/>
      <w:sz w:val="18"/>
      <w:szCs w:val="18"/>
    </w:rPr>
  </w:style>
  <w:style w:type="character" w:customStyle="1" w:styleId="TekstdymkaZnak">
    <w:name w:val="Tekst dymka Znak"/>
    <w:link w:val="Tekstdymka"/>
    <w:uiPriority w:val="99"/>
    <w:semiHidden/>
    <w:rsid w:val="00EB2FCC"/>
    <w:rPr>
      <w:rFonts w:ascii="Segoe UI" w:eastAsia="SimSun" w:hAnsi="Segoe UI" w:cs="Times New Roman"/>
      <w:kern w:val="1"/>
      <w:sz w:val="18"/>
      <w:szCs w:val="18"/>
      <w:lang w:eastAsia="ar-SA"/>
    </w:rPr>
  </w:style>
  <w:style w:type="character" w:customStyle="1" w:styleId="apple-converted-space">
    <w:name w:val="apple-converted-space"/>
    <w:rsid w:val="00EB2FCC"/>
  </w:style>
  <w:style w:type="character" w:styleId="Hipercze">
    <w:name w:val="Hyperlink"/>
    <w:uiPriority w:val="99"/>
    <w:unhideWhenUsed/>
    <w:rsid w:val="00EB2FCC"/>
    <w:rPr>
      <w:color w:val="0000FF"/>
      <w:u w:val="single"/>
    </w:rPr>
  </w:style>
  <w:style w:type="character" w:styleId="Odwoaniedokomentarza">
    <w:name w:val="annotation reference"/>
    <w:uiPriority w:val="99"/>
    <w:unhideWhenUsed/>
    <w:rsid w:val="00EB2FCC"/>
    <w:rPr>
      <w:sz w:val="16"/>
      <w:szCs w:val="16"/>
    </w:rPr>
  </w:style>
  <w:style w:type="paragraph" w:styleId="Tekstkomentarza">
    <w:name w:val="annotation text"/>
    <w:basedOn w:val="Normalny"/>
    <w:link w:val="TekstkomentarzaZnak"/>
    <w:uiPriority w:val="99"/>
    <w:unhideWhenUsed/>
    <w:rsid w:val="00EB2FCC"/>
    <w:rPr>
      <w:rFonts w:cs="Times New Roman"/>
      <w:sz w:val="20"/>
      <w:szCs w:val="20"/>
    </w:rPr>
  </w:style>
  <w:style w:type="character" w:customStyle="1" w:styleId="TekstkomentarzaZnak">
    <w:name w:val="Tekst komentarza Znak"/>
    <w:link w:val="Tekstkomentarza"/>
    <w:uiPriority w:val="99"/>
    <w:rsid w:val="00EB2FCC"/>
    <w:rPr>
      <w:rFonts w:ascii="Calibri" w:eastAsia="SimSun" w:hAnsi="Calibri"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EB2FCC"/>
    <w:rPr>
      <w:b/>
      <w:bCs/>
    </w:rPr>
  </w:style>
  <w:style w:type="character" w:customStyle="1" w:styleId="TematkomentarzaZnak">
    <w:name w:val="Temat komentarza Znak"/>
    <w:link w:val="Tematkomentarza"/>
    <w:uiPriority w:val="99"/>
    <w:semiHidden/>
    <w:rsid w:val="00EB2FCC"/>
    <w:rPr>
      <w:rFonts w:ascii="Calibri" w:eastAsia="SimSun" w:hAnsi="Calibri" w:cs="Times New Roman"/>
      <w:b/>
      <w:bCs/>
      <w:kern w:val="1"/>
      <w:sz w:val="20"/>
      <w:szCs w:val="20"/>
      <w:lang w:eastAsia="ar-SA"/>
    </w:rPr>
  </w:style>
  <w:style w:type="paragraph" w:styleId="NormalnyWeb">
    <w:name w:val="Normal (Web)"/>
    <w:basedOn w:val="Normalny"/>
    <w:uiPriority w:val="99"/>
    <w:unhideWhenUsed/>
    <w:rsid w:val="00EB2FCC"/>
    <w:pPr>
      <w:suppressAutoHyphens w:val="0"/>
      <w:spacing w:before="100" w:beforeAutospacing="1" w:after="100" w:afterAutospacing="1" w:line="240" w:lineRule="auto"/>
    </w:pPr>
    <w:rPr>
      <w:rFonts w:ascii="Times New Roman" w:eastAsia="Times New Roman" w:hAnsi="Times New Roman" w:cs="Times New Roman"/>
      <w:kern w:val="0"/>
      <w:szCs w:val="24"/>
      <w:lang w:eastAsia="pl-PL"/>
    </w:rPr>
  </w:style>
  <w:style w:type="character" w:customStyle="1" w:styleId="srodtytul">
    <w:name w:val="srodtytul"/>
    <w:rsid w:val="00EB2FCC"/>
  </w:style>
  <w:style w:type="character" w:customStyle="1" w:styleId="teskty">
    <w:name w:val="teskty"/>
    <w:rsid w:val="00EB2FCC"/>
  </w:style>
  <w:style w:type="table" w:styleId="Tabela-Siatka">
    <w:name w:val="Table Grid"/>
    <w:basedOn w:val="Standardowy"/>
    <w:uiPriority w:val="39"/>
    <w:rsid w:val="00EB2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EB2FCC"/>
    <w:pPr>
      <w:spacing w:after="120" w:line="480" w:lineRule="auto"/>
    </w:pPr>
    <w:rPr>
      <w:rFonts w:cs="Times New Roman"/>
    </w:rPr>
  </w:style>
  <w:style w:type="character" w:customStyle="1" w:styleId="Tekstpodstawowy2Znak">
    <w:name w:val="Tekst podstawowy 2 Znak"/>
    <w:link w:val="Tekstpodstawowy2"/>
    <w:uiPriority w:val="99"/>
    <w:semiHidden/>
    <w:rsid w:val="00EB2FCC"/>
    <w:rPr>
      <w:rFonts w:ascii="Calibri" w:eastAsia="SimSun" w:hAnsi="Calibri" w:cs="Times New Roman"/>
      <w:kern w:val="1"/>
      <w:sz w:val="24"/>
      <w:lang w:eastAsia="ar-SA"/>
    </w:rPr>
  </w:style>
  <w:style w:type="paragraph" w:styleId="Tekstpodstawowy3">
    <w:name w:val="Body Text 3"/>
    <w:basedOn w:val="Normalny"/>
    <w:link w:val="Tekstpodstawowy3Znak"/>
    <w:uiPriority w:val="99"/>
    <w:unhideWhenUsed/>
    <w:rsid w:val="00EB2FCC"/>
    <w:pPr>
      <w:spacing w:after="120"/>
    </w:pPr>
    <w:rPr>
      <w:rFonts w:cs="Times New Roman"/>
      <w:sz w:val="16"/>
      <w:szCs w:val="16"/>
    </w:rPr>
  </w:style>
  <w:style w:type="character" w:customStyle="1" w:styleId="Tekstpodstawowy3Znak">
    <w:name w:val="Tekst podstawowy 3 Znak"/>
    <w:link w:val="Tekstpodstawowy3"/>
    <w:uiPriority w:val="99"/>
    <w:rsid w:val="00EB2FCC"/>
    <w:rPr>
      <w:rFonts w:ascii="Calibri" w:eastAsia="SimSun" w:hAnsi="Calibri" w:cs="Times New Roman"/>
      <w:kern w:val="1"/>
      <w:sz w:val="16"/>
      <w:szCs w:val="16"/>
      <w:lang w:eastAsia="ar-SA"/>
    </w:rPr>
  </w:style>
  <w:style w:type="paragraph" w:customStyle="1" w:styleId="anakap">
    <w:name w:val="anakap"/>
    <w:basedOn w:val="Normalny"/>
    <w:rsid w:val="00EB2FCC"/>
    <w:pPr>
      <w:suppressAutoHyphens w:val="0"/>
      <w:spacing w:after="0" w:line="240" w:lineRule="auto"/>
      <w:ind w:left="340" w:hanging="340"/>
    </w:pPr>
    <w:rPr>
      <w:rFonts w:ascii="Times New Roman" w:eastAsia="Times New Roman" w:hAnsi="Times New Roman" w:cs="Times New Roman"/>
      <w:color w:val="000000"/>
      <w:kern w:val="0"/>
      <w:szCs w:val="20"/>
      <w:lang w:eastAsia="pl-PL"/>
    </w:rPr>
  </w:style>
  <w:style w:type="paragraph" w:customStyle="1" w:styleId="paragraf">
    <w:name w:val="paragraf"/>
    <w:basedOn w:val="Nagwek"/>
    <w:rsid w:val="00EB2FCC"/>
    <w:pPr>
      <w:suppressLineNumbers w:val="0"/>
      <w:tabs>
        <w:tab w:val="clear" w:pos="4819"/>
        <w:tab w:val="clear" w:pos="9638"/>
        <w:tab w:val="center" w:pos="4252"/>
        <w:tab w:val="right" w:pos="8504"/>
      </w:tabs>
      <w:suppressAutoHyphens w:val="0"/>
      <w:spacing w:before="120" w:after="120" w:line="240" w:lineRule="auto"/>
      <w:jc w:val="center"/>
    </w:pPr>
    <w:rPr>
      <w:rFonts w:ascii="Times New Roman" w:eastAsia="Times New Roman" w:hAnsi="Times New Roman" w:cs="Times New Roman"/>
      <w:b/>
      <w:kern w:val="0"/>
      <w:szCs w:val="20"/>
      <w:lang w:eastAsia="pl-PL"/>
    </w:rPr>
  </w:style>
  <w:style w:type="paragraph" w:styleId="Tekstpodstawowywcity">
    <w:name w:val="Body Text Indent"/>
    <w:basedOn w:val="Normalny"/>
    <w:link w:val="TekstpodstawowywcityZnak"/>
    <w:uiPriority w:val="99"/>
    <w:unhideWhenUsed/>
    <w:rsid w:val="00EB2FCC"/>
    <w:pPr>
      <w:spacing w:after="120"/>
      <w:ind w:left="283"/>
    </w:pPr>
    <w:rPr>
      <w:rFonts w:cs="Times New Roman"/>
    </w:rPr>
  </w:style>
  <w:style w:type="character" w:customStyle="1" w:styleId="TekstpodstawowywcityZnak">
    <w:name w:val="Tekst podstawowy wcięty Znak"/>
    <w:link w:val="Tekstpodstawowywcity"/>
    <w:uiPriority w:val="99"/>
    <w:rsid w:val="00EB2FCC"/>
    <w:rPr>
      <w:rFonts w:ascii="Calibri" w:eastAsia="SimSun" w:hAnsi="Calibri" w:cs="Times New Roman"/>
      <w:kern w:val="1"/>
      <w:sz w:val="24"/>
      <w:lang w:eastAsia="ar-SA"/>
    </w:rPr>
  </w:style>
  <w:style w:type="paragraph" w:styleId="Tytu">
    <w:name w:val="Title"/>
    <w:basedOn w:val="Normalny"/>
    <w:next w:val="Normalny"/>
    <w:link w:val="TytuZnak"/>
    <w:qFormat/>
    <w:rsid w:val="001C6967"/>
    <w:pPr>
      <w:widowControl w:val="0"/>
      <w:suppressAutoHyphens w:val="0"/>
      <w:spacing w:before="120" w:after="480"/>
      <w:contextualSpacing/>
      <w:jc w:val="center"/>
    </w:pPr>
    <w:rPr>
      <w:rFonts w:eastAsia="Times New Roman" w:cs="Times New Roman"/>
      <w:b/>
      <w:kern w:val="0"/>
      <w:sz w:val="24"/>
      <w:szCs w:val="20"/>
    </w:rPr>
  </w:style>
  <w:style w:type="character" w:customStyle="1" w:styleId="TytuZnak">
    <w:name w:val="Tytuł Znak"/>
    <w:link w:val="Tytu"/>
    <w:rsid w:val="001C6967"/>
    <w:rPr>
      <w:rFonts w:eastAsia="Times New Roman"/>
      <w:b/>
      <w:sz w:val="24"/>
      <w:lang w:eastAsia="ar-SA"/>
    </w:rPr>
  </w:style>
  <w:style w:type="paragraph" w:customStyle="1" w:styleId="redniasiatka21">
    <w:name w:val="Średnia siatka 21"/>
    <w:qFormat/>
    <w:rsid w:val="00EB2FCC"/>
    <w:pPr>
      <w:suppressAutoHyphens/>
    </w:pPr>
    <w:rPr>
      <w:rFonts w:cs="Calibri"/>
      <w:sz w:val="22"/>
      <w:szCs w:val="22"/>
      <w:lang w:eastAsia="ar-SA"/>
    </w:rPr>
  </w:style>
  <w:style w:type="character" w:customStyle="1" w:styleId="st">
    <w:name w:val="st"/>
    <w:basedOn w:val="Domylnaczcionkaakapitu"/>
    <w:rsid w:val="00EB2FCC"/>
  </w:style>
  <w:style w:type="character" w:styleId="Uwydatnienie">
    <w:name w:val="Emphasis"/>
    <w:uiPriority w:val="20"/>
    <w:qFormat/>
    <w:rsid w:val="00EB2FCC"/>
    <w:rPr>
      <w:i/>
      <w:iCs/>
    </w:rPr>
  </w:style>
  <w:style w:type="paragraph" w:styleId="Podtytu">
    <w:name w:val="Subtitle"/>
    <w:basedOn w:val="Normalny"/>
    <w:next w:val="Normalny"/>
    <w:link w:val="PodtytuZnak"/>
    <w:uiPriority w:val="11"/>
    <w:qFormat/>
    <w:rsid w:val="00EB2FCC"/>
    <w:pPr>
      <w:spacing w:after="60"/>
      <w:jc w:val="center"/>
      <w:outlineLvl w:val="1"/>
    </w:pPr>
    <w:rPr>
      <w:rFonts w:ascii="Cambria" w:eastAsia="Times New Roman" w:hAnsi="Cambria" w:cs="Times New Roman"/>
      <w:szCs w:val="24"/>
    </w:rPr>
  </w:style>
  <w:style w:type="character" w:customStyle="1" w:styleId="PodtytuZnak">
    <w:name w:val="Podtytuł Znak"/>
    <w:link w:val="Podtytu"/>
    <w:uiPriority w:val="11"/>
    <w:rsid w:val="00EB2FCC"/>
    <w:rPr>
      <w:rFonts w:ascii="Cambria" w:eastAsia="Times New Roman" w:hAnsi="Cambria" w:cs="Times New Roman"/>
      <w:kern w:val="1"/>
      <w:sz w:val="24"/>
      <w:szCs w:val="24"/>
      <w:lang w:eastAsia="ar-SA"/>
    </w:rPr>
  </w:style>
  <w:style w:type="paragraph" w:styleId="Akapitzlist">
    <w:name w:val="List Paragraph"/>
    <w:aliases w:val="EPL lista punktowana z wyrózneniem,A_wyliczenie,K-P_odwolanie,Akapit z listą5,maz_wyliczenie,opis dzialania,normalny tekst,List Paragraph,Numerowanie,Akapit z listą BS,Kolorowa lista — akcent 11,Podsis rysunku,Preambuła,Akapit z listą 1,L"/>
    <w:basedOn w:val="Normalny"/>
    <w:link w:val="AkapitzlistZnak"/>
    <w:uiPriority w:val="34"/>
    <w:qFormat/>
    <w:rsid w:val="00EB2FCC"/>
    <w:pPr>
      <w:suppressAutoHyphens w:val="0"/>
      <w:spacing w:after="200" w:line="276" w:lineRule="auto"/>
      <w:ind w:left="720"/>
    </w:pPr>
    <w:rPr>
      <w:rFonts w:eastAsia="Calibri" w:cs="Times New Roman"/>
      <w:kern w:val="0"/>
    </w:rPr>
  </w:style>
  <w:style w:type="paragraph" w:styleId="Tekstprzypisudolnego">
    <w:name w:val="footnote text"/>
    <w:basedOn w:val="Normalny"/>
    <w:link w:val="TekstprzypisudolnegoZnak"/>
    <w:uiPriority w:val="99"/>
    <w:unhideWhenUsed/>
    <w:qFormat/>
    <w:rsid w:val="00EB2FCC"/>
    <w:rPr>
      <w:rFonts w:cs="Times New Roman"/>
      <w:sz w:val="20"/>
      <w:szCs w:val="20"/>
    </w:rPr>
  </w:style>
  <w:style w:type="character" w:customStyle="1" w:styleId="TekstprzypisudolnegoZnak">
    <w:name w:val="Tekst przypisu dolnego Znak"/>
    <w:link w:val="Tekstprzypisudolnego"/>
    <w:uiPriority w:val="99"/>
    <w:qFormat/>
    <w:rsid w:val="00EB2FCC"/>
    <w:rPr>
      <w:rFonts w:ascii="Calibri" w:eastAsia="SimSun" w:hAnsi="Calibri" w:cs="Times New Roman"/>
      <w:kern w:val="1"/>
      <w:sz w:val="20"/>
      <w:szCs w:val="20"/>
      <w:lang w:eastAsia="ar-SA"/>
    </w:rPr>
  </w:style>
  <w:style w:type="character" w:styleId="Odwoanieprzypisudolnego">
    <w:name w:val="footnote reference"/>
    <w:uiPriority w:val="99"/>
    <w:unhideWhenUsed/>
    <w:qFormat/>
    <w:rsid w:val="00EB2FCC"/>
    <w:rPr>
      <w:vertAlign w:val="superscript"/>
    </w:rPr>
  </w:style>
  <w:style w:type="character" w:customStyle="1" w:styleId="AkapitzlistZnak">
    <w:name w:val="Akapit z listą Znak"/>
    <w:aliases w:val="EPL lista punktowana z wyrózneniem Znak,A_wyliczenie Znak,K-P_odwolanie Znak,Akapit z listą5 Znak,maz_wyliczenie Znak,opis dzialania Znak,normalny tekst Znak,List Paragraph Znak,Numerowanie Znak,Akapit z listą BS Znak,Preambuła Znak"/>
    <w:link w:val="Akapitzlist"/>
    <w:uiPriority w:val="34"/>
    <w:qFormat/>
    <w:rsid w:val="00EB2FCC"/>
    <w:rPr>
      <w:rFonts w:ascii="Calibri" w:eastAsia="Calibri" w:hAnsi="Calibri" w:cs="Times New Roman"/>
    </w:rPr>
  </w:style>
  <w:style w:type="paragraph" w:customStyle="1" w:styleId="Zwykytekst1">
    <w:name w:val="Zwykły tekst1"/>
    <w:basedOn w:val="Normalny"/>
    <w:rsid w:val="00EB2FCC"/>
    <w:pPr>
      <w:spacing w:after="0" w:line="240" w:lineRule="auto"/>
    </w:pPr>
    <w:rPr>
      <w:rFonts w:ascii="Times New Roman" w:eastAsia="Times New Roman" w:hAnsi="Times New Roman" w:cs="Calibri"/>
      <w:kern w:val="0"/>
      <w:szCs w:val="24"/>
    </w:rPr>
  </w:style>
  <w:style w:type="paragraph" w:styleId="Tekstprzypisukocowego">
    <w:name w:val="endnote text"/>
    <w:basedOn w:val="Normalny"/>
    <w:link w:val="TekstprzypisukocowegoZnak"/>
    <w:semiHidden/>
    <w:rsid w:val="00EB2FCC"/>
    <w:pPr>
      <w:spacing w:after="0" w:line="240" w:lineRule="auto"/>
    </w:pPr>
    <w:rPr>
      <w:rFonts w:ascii="Times New Roman" w:eastAsia="Times New Roman" w:hAnsi="Times New Roman" w:cs="Times New Roman"/>
      <w:kern w:val="0"/>
      <w:sz w:val="20"/>
      <w:szCs w:val="20"/>
    </w:rPr>
  </w:style>
  <w:style w:type="character" w:customStyle="1" w:styleId="TekstprzypisukocowegoZnak">
    <w:name w:val="Tekst przypisu końcowego Znak"/>
    <w:link w:val="Tekstprzypisukocowego"/>
    <w:semiHidden/>
    <w:rsid w:val="00EB2FCC"/>
    <w:rPr>
      <w:rFonts w:ascii="Times New Roman" w:eastAsia="Times New Roman" w:hAnsi="Times New Roman" w:cs="Times New Roman"/>
      <w:sz w:val="20"/>
      <w:szCs w:val="20"/>
      <w:lang w:eastAsia="ar-SA"/>
    </w:rPr>
  </w:style>
  <w:style w:type="character" w:styleId="Odwoanieprzypisukocowego">
    <w:name w:val="endnote reference"/>
    <w:semiHidden/>
    <w:rsid w:val="00EB2FCC"/>
    <w:rPr>
      <w:vertAlign w:val="superscript"/>
    </w:rPr>
  </w:style>
  <w:style w:type="paragraph" w:styleId="Tekstpodstawowywcity3">
    <w:name w:val="Body Text Indent 3"/>
    <w:basedOn w:val="Normalny"/>
    <w:link w:val="Tekstpodstawowywcity3Znak"/>
    <w:uiPriority w:val="99"/>
    <w:unhideWhenUsed/>
    <w:rsid w:val="00EB2FCC"/>
    <w:pPr>
      <w:spacing w:after="120"/>
      <w:ind w:left="283"/>
    </w:pPr>
    <w:rPr>
      <w:rFonts w:cs="Times New Roman"/>
      <w:sz w:val="16"/>
      <w:szCs w:val="16"/>
    </w:rPr>
  </w:style>
  <w:style w:type="character" w:customStyle="1" w:styleId="Tekstpodstawowywcity3Znak">
    <w:name w:val="Tekst podstawowy wcięty 3 Znak"/>
    <w:link w:val="Tekstpodstawowywcity3"/>
    <w:uiPriority w:val="99"/>
    <w:rsid w:val="00EB2FCC"/>
    <w:rPr>
      <w:rFonts w:ascii="Calibri" w:eastAsia="SimSun" w:hAnsi="Calibri" w:cs="Times New Roman"/>
      <w:kern w:val="1"/>
      <w:sz w:val="16"/>
      <w:szCs w:val="16"/>
      <w:lang w:eastAsia="ar-SA"/>
    </w:rPr>
  </w:style>
  <w:style w:type="paragraph" w:styleId="Poprawka">
    <w:name w:val="Revision"/>
    <w:hidden/>
    <w:uiPriority w:val="71"/>
    <w:rsid w:val="00EB2FCC"/>
    <w:rPr>
      <w:rFonts w:eastAsia="SimSun" w:cs="font302"/>
      <w:kern w:val="1"/>
      <w:sz w:val="24"/>
      <w:szCs w:val="22"/>
      <w:lang w:eastAsia="ar-SA"/>
    </w:rPr>
  </w:style>
  <w:style w:type="character" w:customStyle="1" w:styleId="Nierozpoznanawzmianka1">
    <w:name w:val="Nierozpoznana wzmianka1"/>
    <w:basedOn w:val="Domylnaczcionkaakapitu"/>
    <w:uiPriority w:val="99"/>
    <w:semiHidden/>
    <w:unhideWhenUsed/>
    <w:rsid w:val="00A5040B"/>
    <w:rPr>
      <w:color w:val="605E5C"/>
      <w:shd w:val="clear" w:color="auto" w:fill="E1DFDD"/>
    </w:rPr>
  </w:style>
  <w:style w:type="paragraph" w:styleId="Bezodstpw">
    <w:name w:val="No Spacing"/>
    <w:uiPriority w:val="99"/>
    <w:qFormat/>
    <w:rsid w:val="00A42685"/>
    <w:rPr>
      <w:rFonts w:asciiTheme="minorHAnsi" w:eastAsiaTheme="minorHAnsi" w:hAnsiTheme="minorHAnsi" w:cstheme="minorBidi"/>
      <w:sz w:val="22"/>
      <w:szCs w:val="22"/>
      <w:lang w:eastAsia="en-US"/>
    </w:rPr>
  </w:style>
  <w:style w:type="character" w:customStyle="1" w:styleId="Nierozpoznanawzmianka2">
    <w:name w:val="Nierozpoznana wzmianka2"/>
    <w:basedOn w:val="Domylnaczcionkaakapitu"/>
    <w:uiPriority w:val="99"/>
    <w:semiHidden/>
    <w:unhideWhenUsed/>
    <w:rsid w:val="003973DB"/>
    <w:rPr>
      <w:color w:val="605E5C"/>
      <w:shd w:val="clear" w:color="auto" w:fill="E1DFDD"/>
    </w:rPr>
  </w:style>
  <w:style w:type="character" w:customStyle="1" w:styleId="Zakotwiczenieprzypisudolnego">
    <w:name w:val="Zakotwiczenie przypisu dolnego"/>
    <w:rsid w:val="00C01519"/>
    <w:rPr>
      <w:vertAlign w:val="superscript"/>
    </w:rPr>
  </w:style>
  <w:style w:type="character" w:customStyle="1" w:styleId="Znakiprzypiswdolnych">
    <w:name w:val="Znaki przypisów dolnych"/>
    <w:qFormat/>
    <w:rsid w:val="00C01519"/>
  </w:style>
  <w:style w:type="paragraph" w:customStyle="1" w:styleId="Tekstpodstawowy31">
    <w:name w:val="Tekst podstawowy 31"/>
    <w:basedOn w:val="Normalny"/>
    <w:rsid w:val="00732827"/>
    <w:pPr>
      <w:suppressAutoHyphens w:val="0"/>
      <w:overflowPunct w:val="0"/>
      <w:autoSpaceDE w:val="0"/>
      <w:autoSpaceDN w:val="0"/>
      <w:adjustRightInd w:val="0"/>
      <w:spacing w:after="0" w:line="360" w:lineRule="auto"/>
      <w:jc w:val="both"/>
      <w:textAlignment w:val="baseline"/>
    </w:pPr>
    <w:rPr>
      <w:rFonts w:ascii="Times New Roman" w:eastAsia="Times New Roman" w:hAnsi="Times New Roman" w:cs="Times New Roman"/>
      <w:kern w:val="0"/>
      <w:szCs w:val="20"/>
      <w:lang w:eastAsia="pl-PL"/>
    </w:rPr>
  </w:style>
  <w:style w:type="paragraph" w:customStyle="1" w:styleId="Akapitzlist1">
    <w:name w:val="Akapit z listą1"/>
    <w:basedOn w:val="Normalny"/>
    <w:rsid w:val="00BD0168"/>
    <w:pPr>
      <w:spacing w:after="200" w:line="276" w:lineRule="auto"/>
      <w:ind w:left="720"/>
    </w:pPr>
    <w:rPr>
      <w:rFonts w:eastAsia="Calibri" w:cs="Times New Roman"/>
      <w:kern w:val="0"/>
    </w:rPr>
  </w:style>
  <w:style w:type="character" w:customStyle="1" w:styleId="StandardZnak">
    <w:name w:val="Standard Znak"/>
    <w:link w:val="Standard"/>
    <w:uiPriority w:val="99"/>
    <w:locked/>
    <w:rsid w:val="005E4FDB"/>
    <w:rPr>
      <w:rFonts w:ascii="Arial" w:hAnsi="Arial"/>
      <w:kern w:val="2"/>
      <w:sz w:val="24"/>
      <w:lang w:eastAsia="ar-SA"/>
    </w:rPr>
  </w:style>
  <w:style w:type="paragraph" w:customStyle="1" w:styleId="Standard">
    <w:name w:val="Standard"/>
    <w:link w:val="StandardZnak"/>
    <w:uiPriority w:val="99"/>
    <w:rsid w:val="005E4FDB"/>
    <w:pPr>
      <w:widowControl w:val="0"/>
      <w:suppressAutoHyphens/>
      <w:autoSpaceDE w:val="0"/>
    </w:pPr>
    <w:rPr>
      <w:rFonts w:ascii="Arial" w:hAnsi="Arial"/>
      <w:kern w:val="2"/>
      <w:sz w:val="24"/>
      <w:lang w:eastAsia="ar-SA"/>
    </w:rPr>
  </w:style>
  <w:style w:type="numbering" w:customStyle="1" w:styleId="UMOWY">
    <w:name w:val="UMOWY"/>
    <w:uiPriority w:val="99"/>
    <w:rsid w:val="00FA5551"/>
    <w:pPr>
      <w:numPr>
        <w:numId w:val="16"/>
      </w:numPr>
    </w:pPr>
  </w:style>
  <w:style w:type="numbering" w:customStyle="1" w:styleId="Zaimportowanystyl11">
    <w:name w:val="Zaimportowany styl 11"/>
    <w:rsid w:val="006A6A71"/>
    <w:pPr>
      <w:numPr>
        <w:numId w:val="23"/>
      </w:numPr>
    </w:pPr>
  </w:style>
  <w:style w:type="character" w:customStyle="1" w:styleId="cf01">
    <w:name w:val="cf01"/>
    <w:basedOn w:val="Domylnaczcionkaakapitu"/>
    <w:rsid w:val="006A6A7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48759">
      <w:bodyDiv w:val="1"/>
      <w:marLeft w:val="0"/>
      <w:marRight w:val="0"/>
      <w:marTop w:val="0"/>
      <w:marBottom w:val="0"/>
      <w:divBdr>
        <w:top w:val="none" w:sz="0" w:space="0" w:color="auto"/>
        <w:left w:val="none" w:sz="0" w:space="0" w:color="auto"/>
        <w:bottom w:val="none" w:sz="0" w:space="0" w:color="auto"/>
        <w:right w:val="none" w:sz="0" w:space="0" w:color="auto"/>
      </w:divBdr>
    </w:div>
    <w:div w:id="143743694">
      <w:bodyDiv w:val="1"/>
      <w:marLeft w:val="0"/>
      <w:marRight w:val="0"/>
      <w:marTop w:val="0"/>
      <w:marBottom w:val="0"/>
      <w:divBdr>
        <w:top w:val="none" w:sz="0" w:space="0" w:color="auto"/>
        <w:left w:val="none" w:sz="0" w:space="0" w:color="auto"/>
        <w:bottom w:val="none" w:sz="0" w:space="0" w:color="auto"/>
        <w:right w:val="none" w:sz="0" w:space="0" w:color="auto"/>
      </w:divBdr>
    </w:div>
    <w:div w:id="337780945">
      <w:bodyDiv w:val="1"/>
      <w:marLeft w:val="0"/>
      <w:marRight w:val="0"/>
      <w:marTop w:val="0"/>
      <w:marBottom w:val="0"/>
      <w:divBdr>
        <w:top w:val="none" w:sz="0" w:space="0" w:color="auto"/>
        <w:left w:val="none" w:sz="0" w:space="0" w:color="auto"/>
        <w:bottom w:val="none" w:sz="0" w:space="0" w:color="auto"/>
        <w:right w:val="none" w:sz="0" w:space="0" w:color="auto"/>
      </w:divBdr>
    </w:div>
    <w:div w:id="971251422">
      <w:bodyDiv w:val="1"/>
      <w:marLeft w:val="0"/>
      <w:marRight w:val="0"/>
      <w:marTop w:val="0"/>
      <w:marBottom w:val="0"/>
      <w:divBdr>
        <w:top w:val="none" w:sz="0" w:space="0" w:color="auto"/>
        <w:left w:val="none" w:sz="0" w:space="0" w:color="auto"/>
        <w:bottom w:val="none" w:sz="0" w:space="0" w:color="auto"/>
        <w:right w:val="none" w:sz="0" w:space="0" w:color="auto"/>
      </w:divBdr>
    </w:div>
    <w:div w:id="1188253230">
      <w:bodyDiv w:val="1"/>
      <w:marLeft w:val="0"/>
      <w:marRight w:val="0"/>
      <w:marTop w:val="0"/>
      <w:marBottom w:val="0"/>
      <w:divBdr>
        <w:top w:val="none" w:sz="0" w:space="0" w:color="auto"/>
        <w:left w:val="none" w:sz="0" w:space="0" w:color="auto"/>
        <w:bottom w:val="none" w:sz="0" w:space="0" w:color="auto"/>
        <w:right w:val="none" w:sz="0" w:space="0" w:color="auto"/>
      </w:divBdr>
    </w:div>
    <w:div w:id="1261792122">
      <w:bodyDiv w:val="1"/>
      <w:marLeft w:val="0"/>
      <w:marRight w:val="0"/>
      <w:marTop w:val="0"/>
      <w:marBottom w:val="0"/>
      <w:divBdr>
        <w:top w:val="none" w:sz="0" w:space="0" w:color="auto"/>
        <w:left w:val="none" w:sz="0" w:space="0" w:color="auto"/>
        <w:bottom w:val="none" w:sz="0" w:space="0" w:color="auto"/>
        <w:right w:val="none" w:sz="0" w:space="0" w:color="auto"/>
      </w:divBdr>
    </w:div>
    <w:div w:id="1470710551">
      <w:bodyDiv w:val="1"/>
      <w:marLeft w:val="0"/>
      <w:marRight w:val="0"/>
      <w:marTop w:val="0"/>
      <w:marBottom w:val="0"/>
      <w:divBdr>
        <w:top w:val="none" w:sz="0" w:space="0" w:color="auto"/>
        <w:left w:val="none" w:sz="0" w:space="0" w:color="auto"/>
        <w:bottom w:val="none" w:sz="0" w:space="0" w:color="auto"/>
        <w:right w:val="none" w:sz="0" w:space="0" w:color="auto"/>
      </w:divBdr>
    </w:div>
    <w:div w:id="178789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zzw.waw.pl" TargetMode="External"/><Relationship Id="rId13" Type="http://schemas.openxmlformats.org/officeDocument/2006/relationships/hyperlink" Target="mailto:kontakt@zzw.waw.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kontakt@zzw.waw.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ntakt@zzw.waw.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ontakt@zzw.waw.p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kontakt@zzw.waw.pl" TargetMode="External"/><Relationship Id="rId14" Type="http://schemas.openxmlformats.org/officeDocument/2006/relationships/hyperlink" Target="https://zzw.waw.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FDA7C-01FE-4F9A-8A48-1B82C790E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2710</TotalTime>
  <Pages>1</Pages>
  <Words>4229</Words>
  <Characters>25377</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Urząd Miasta Stołecznego Warszawy</Company>
  <LinksUpToDate>false</LinksUpToDate>
  <CharactersWithSpaces>29547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Mapanowicz</dc:creator>
  <cp:keywords/>
  <dc:description/>
  <cp:lastModifiedBy>Wypustek Andrzej (ZZW)</cp:lastModifiedBy>
  <cp:revision>6</cp:revision>
  <cp:lastPrinted>2025-01-29T14:35:00Z</cp:lastPrinted>
  <dcterms:created xsi:type="dcterms:W3CDTF">2025-10-20T13:46:00Z</dcterms:created>
  <dcterms:modified xsi:type="dcterms:W3CDTF">2026-05-11T07:34:00Z</dcterms:modified>
</cp:coreProperties>
</file>