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2EC7" w14:textId="77777777" w:rsidR="007230F3" w:rsidRPr="00D27700" w:rsidRDefault="007230F3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Załącznik nr 2 </w:t>
      </w:r>
    </w:p>
    <w:p w14:paraId="7728365F" w14:textId="124B7193" w:rsidR="007230F3" w:rsidRPr="00D27700" w:rsidRDefault="00AE6008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do Zarządzenia Nr</w:t>
      </w:r>
      <w:r w:rsidR="005B7AB9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19109A">
        <w:rPr>
          <w:rFonts w:asciiTheme="minorHAnsi" w:hAnsiTheme="minorHAnsi" w:cstheme="minorHAnsi"/>
          <w:sz w:val="22"/>
          <w:szCs w:val="22"/>
        </w:rPr>
        <w:t>71</w:t>
      </w:r>
      <w:r w:rsidRPr="00D27700">
        <w:rPr>
          <w:rFonts w:asciiTheme="minorHAnsi" w:hAnsiTheme="minorHAnsi" w:cstheme="minorHAnsi"/>
          <w:sz w:val="22"/>
          <w:szCs w:val="22"/>
        </w:rPr>
        <w:t>/</w:t>
      </w:r>
      <w:r w:rsidR="0047011D" w:rsidRPr="00D27700">
        <w:rPr>
          <w:rFonts w:asciiTheme="minorHAnsi" w:hAnsiTheme="minorHAnsi" w:cstheme="minorHAnsi"/>
          <w:sz w:val="22"/>
          <w:szCs w:val="22"/>
        </w:rPr>
        <w:t>2026</w:t>
      </w:r>
    </w:p>
    <w:p w14:paraId="5CBACF8C" w14:textId="77777777" w:rsidR="007230F3" w:rsidRPr="00D27700" w:rsidRDefault="007230F3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Dyrektora Zarządu Zieleni m.st. Warszawy</w:t>
      </w:r>
    </w:p>
    <w:p w14:paraId="05B92393" w14:textId="7B5BE810" w:rsidR="007230F3" w:rsidRPr="00D27700" w:rsidRDefault="007230F3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z dnia </w:t>
      </w:r>
      <w:r w:rsidR="00CA6DBD" w:rsidRPr="00D27700">
        <w:rPr>
          <w:rFonts w:asciiTheme="minorHAnsi" w:hAnsiTheme="minorHAnsi" w:cstheme="minorHAnsi"/>
          <w:sz w:val="22"/>
          <w:szCs w:val="22"/>
        </w:rPr>
        <w:t>1</w:t>
      </w:r>
      <w:r w:rsidR="0019109A">
        <w:rPr>
          <w:rFonts w:asciiTheme="minorHAnsi" w:hAnsiTheme="minorHAnsi" w:cstheme="minorHAnsi"/>
          <w:sz w:val="22"/>
          <w:szCs w:val="22"/>
        </w:rPr>
        <w:t>4</w:t>
      </w:r>
      <w:r w:rsidR="00CA6DBD" w:rsidRPr="00D27700">
        <w:rPr>
          <w:rFonts w:asciiTheme="minorHAnsi" w:hAnsiTheme="minorHAnsi" w:cstheme="minorHAnsi"/>
          <w:sz w:val="22"/>
          <w:szCs w:val="22"/>
        </w:rPr>
        <w:t>.05</w:t>
      </w:r>
      <w:r w:rsidR="005B7AB9" w:rsidRPr="00D27700">
        <w:rPr>
          <w:rFonts w:asciiTheme="minorHAnsi" w:hAnsiTheme="minorHAnsi" w:cstheme="minorHAnsi"/>
          <w:sz w:val="22"/>
          <w:szCs w:val="22"/>
        </w:rPr>
        <w:t>.</w:t>
      </w:r>
      <w:r w:rsidR="0047011D" w:rsidRPr="00D27700">
        <w:rPr>
          <w:rFonts w:asciiTheme="minorHAnsi" w:hAnsiTheme="minorHAnsi" w:cstheme="minorHAnsi"/>
          <w:sz w:val="22"/>
          <w:szCs w:val="22"/>
        </w:rPr>
        <w:t>2026</w:t>
      </w:r>
      <w:r w:rsidR="00095C91" w:rsidRPr="00D27700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2A967F97" w14:textId="77777777" w:rsidR="00BF6697" w:rsidRPr="00D27700" w:rsidRDefault="00BF6697" w:rsidP="0073569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AA99EBE" w14:textId="77777777" w:rsidR="00BF6697" w:rsidRPr="00D27700" w:rsidRDefault="00BF6697" w:rsidP="0073569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BC587" w14:textId="77777777" w:rsidR="00BF6697" w:rsidRPr="00D27700" w:rsidRDefault="00BF6697" w:rsidP="0073569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8159219" w14:textId="77777777" w:rsidR="00BF6697" w:rsidRPr="00D27700" w:rsidRDefault="00BF6697" w:rsidP="0073569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E92C2EA" w14:textId="77777777" w:rsidR="00BF6697" w:rsidRPr="00D27700" w:rsidRDefault="00BF6697" w:rsidP="0073569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C7256" w14:textId="77777777" w:rsidR="00BF6697" w:rsidRPr="00D27700" w:rsidRDefault="00BF6697" w:rsidP="0073569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2CB134E" w14:textId="77777777" w:rsidR="00BF6697" w:rsidRPr="00D27700" w:rsidRDefault="00BF6697" w:rsidP="00735691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C74946F" w14:textId="3EC5B01A" w:rsidR="006C2555" w:rsidRPr="00D27700" w:rsidRDefault="006C2555" w:rsidP="00735691">
      <w:pPr>
        <w:spacing w:line="276" w:lineRule="auto"/>
        <w:rPr>
          <w:rFonts w:asciiTheme="minorHAnsi" w:hAnsiTheme="minorHAnsi" w:cstheme="minorHAnsi"/>
          <w:b/>
          <w:bCs/>
          <w:spacing w:val="5"/>
          <w:kern w:val="28"/>
          <w:sz w:val="22"/>
          <w:szCs w:val="22"/>
          <w:lang w:eastAsia="pl-PL"/>
        </w:rPr>
      </w:pPr>
      <w:r w:rsidRPr="00D27700">
        <w:rPr>
          <w:rFonts w:asciiTheme="minorHAnsi" w:hAnsiTheme="minorHAnsi" w:cstheme="minorHAnsi"/>
          <w:b/>
          <w:bCs/>
          <w:spacing w:val="5"/>
          <w:kern w:val="28"/>
          <w:sz w:val="22"/>
          <w:szCs w:val="22"/>
          <w:lang w:eastAsia="pl-PL"/>
        </w:rPr>
        <w:t xml:space="preserve">REGULAMIN </w:t>
      </w:r>
      <w:r w:rsidR="003961C6" w:rsidRPr="00D27700">
        <w:rPr>
          <w:rFonts w:asciiTheme="minorHAnsi" w:hAnsiTheme="minorHAnsi" w:cstheme="minorHAnsi"/>
          <w:b/>
          <w:bCs/>
          <w:spacing w:val="5"/>
          <w:kern w:val="28"/>
          <w:sz w:val="22"/>
          <w:szCs w:val="22"/>
          <w:lang w:eastAsia="pl-PL"/>
        </w:rPr>
        <w:t xml:space="preserve">KOMISJI </w:t>
      </w:r>
      <w:r w:rsidR="0047011D" w:rsidRPr="00D27700">
        <w:rPr>
          <w:rFonts w:asciiTheme="minorHAnsi" w:hAnsiTheme="minorHAnsi" w:cstheme="minorHAnsi"/>
          <w:b/>
          <w:bCs/>
          <w:spacing w:val="5"/>
          <w:kern w:val="28"/>
          <w:sz w:val="22"/>
          <w:szCs w:val="22"/>
          <w:lang w:eastAsia="pl-PL"/>
        </w:rPr>
        <w:t>PRZETRAGOWEJ</w:t>
      </w:r>
    </w:p>
    <w:p w14:paraId="533148A5" w14:textId="77777777" w:rsidR="003475C6" w:rsidRPr="00D27700" w:rsidRDefault="003475C6" w:rsidP="00735691">
      <w:pPr>
        <w:spacing w:line="276" w:lineRule="auto"/>
        <w:rPr>
          <w:rFonts w:asciiTheme="minorHAnsi" w:hAnsiTheme="minorHAnsi" w:cstheme="minorHAnsi"/>
          <w:b/>
          <w:bCs/>
          <w:spacing w:val="5"/>
          <w:kern w:val="28"/>
          <w:sz w:val="22"/>
          <w:szCs w:val="22"/>
          <w:lang w:eastAsia="pl-PL"/>
        </w:rPr>
      </w:pPr>
    </w:p>
    <w:p w14:paraId="51CFD460" w14:textId="77777777" w:rsidR="00285150" w:rsidRPr="00D27700" w:rsidRDefault="00285150" w:rsidP="00735691">
      <w:pPr>
        <w:pStyle w:val="MarginText"/>
        <w:spacing w:after="48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7700">
        <w:rPr>
          <w:rFonts w:asciiTheme="minorHAnsi" w:hAnsiTheme="minorHAnsi" w:cstheme="minorHAnsi"/>
          <w:b/>
          <w:bCs/>
          <w:sz w:val="22"/>
          <w:szCs w:val="22"/>
        </w:rPr>
        <w:t>pisemnego przetargu na wydzierżawienie na okres 7 lat nieruchomości gruntowej częściowo zabudowanej, położonej w Warszawie, w Dzielnicy Śródmieście, na Bulwarze Jana Karskiego, z przeznaczeniem na prowadzenie działalności gastronomicznej - kawiarni oraz letnich ogródków gastronomicznych</w:t>
      </w:r>
    </w:p>
    <w:p w14:paraId="411A462E" w14:textId="766A331B" w:rsidR="00285150" w:rsidRPr="00D27700" w:rsidRDefault="00285150" w:rsidP="0073569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br w:type="page"/>
      </w:r>
    </w:p>
    <w:p w14:paraId="5CC813B2" w14:textId="29A4A33A" w:rsidR="00BF6697" w:rsidRPr="00D27700" w:rsidRDefault="00BF6697" w:rsidP="00735691">
      <w:pPr>
        <w:widowControl w:val="0"/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b/>
          <w:sz w:val="22"/>
          <w:szCs w:val="22"/>
        </w:rPr>
        <w:lastRenderedPageBreak/>
        <w:t>§ 1</w:t>
      </w:r>
    </w:p>
    <w:p w14:paraId="02A868B6" w14:textId="5488C642" w:rsidR="00BF6697" w:rsidRPr="00D27700" w:rsidRDefault="00BF6697" w:rsidP="00735691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Komisja </w:t>
      </w:r>
      <w:r w:rsidR="00EF5406" w:rsidRPr="00D27700">
        <w:rPr>
          <w:rFonts w:asciiTheme="minorHAnsi" w:hAnsiTheme="minorHAnsi" w:cstheme="minorHAnsi"/>
          <w:bCs/>
          <w:sz w:val="22"/>
          <w:szCs w:val="22"/>
          <w:lang w:eastAsia="pl-PL"/>
        </w:rPr>
        <w:t>przetargowa</w:t>
      </w:r>
      <w:r w:rsidRPr="00D2770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505805" w:rsidRPr="00D2770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(dalej: Komisja) </w:t>
      </w:r>
      <w:r w:rsidRPr="00D27700">
        <w:rPr>
          <w:rFonts w:asciiTheme="minorHAnsi" w:hAnsiTheme="minorHAnsi" w:cstheme="minorHAnsi"/>
          <w:bCs/>
          <w:sz w:val="22"/>
          <w:szCs w:val="22"/>
          <w:lang w:eastAsia="pl-PL"/>
        </w:rPr>
        <w:t>została powołana przez Dyrektora Zarządu Zieleni m.st. Warszawy</w:t>
      </w:r>
      <w:r w:rsidR="008A74AB" w:rsidRPr="00D2770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działającego w imieniu Prezydenta m.st. Warszawy</w:t>
      </w:r>
      <w:r w:rsidRPr="00D2770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D41917" w:rsidRPr="00D2770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(dalej: Organizator) </w:t>
      </w:r>
      <w:r w:rsidRPr="00D27700">
        <w:rPr>
          <w:rFonts w:asciiTheme="minorHAnsi" w:hAnsiTheme="minorHAnsi" w:cstheme="minorHAnsi"/>
          <w:bCs/>
          <w:sz w:val="22"/>
          <w:szCs w:val="22"/>
          <w:lang w:eastAsia="pl-PL"/>
        </w:rPr>
        <w:t>w celu przeprowadzenia czynności związanych z </w:t>
      </w:r>
      <w:r w:rsidR="00260E27" w:rsidRPr="00D2770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pisemnym </w:t>
      </w:r>
      <w:r w:rsidR="00EF5406" w:rsidRPr="00D27700">
        <w:rPr>
          <w:rFonts w:asciiTheme="minorHAnsi" w:hAnsiTheme="minorHAnsi" w:cstheme="minorHAnsi"/>
          <w:bCs/>
          <w:sz w:val="22"/>
          <w:szCs w:val="22"/>
          <w:lang w:eastAsia="pl-PL"/>
        </w:rPr>
        <w:t>przetargiem</w:t>
      </w:r>
      <w:r w:rsidR="009C33C5" w:rsidRPr="00D2770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7AC2" w:rsidRPr="00D27700">
        <w:rPr>
          <w:rFonts w:asciiTheme="minorHAnsi" w:hAnsiTheme="minorHAnsi" w:cstheme="minorHAnsi"/>
          <w:sz w:val="22"/>
          <w:szCs w:val="22"/>
        </w:rPr>
        <w:t xml:space="preserve">na wydzierżawienie na okres 7 lat nieruchomości gruntowej częściowo zabudowanej, położonej w Warszawie, w Dzielnicy Śródmieście, na Bulwarze Jana Karskiego, z przeznaczeniem na prowadzenie działalności gastronomicznej - </w:t>
      </w:r>
      <w:r w:rsidR="00F378EF" w:rsidRPr="00D27700">
        <w:rPr>
          <w:rFonts w:asciiTheme="minorHAnsi" w:hAnsiTheme="minorHAnsi" w:cstheme="minorHAnsi"/>
          <w:sz w:val="22"/>
          <w:szCs w:val="22"/>
        </w:rPr>
        <w:t>kawiarni</w:t>
      </w:r>
      <w:r w:rsidR="004C7AC2" w:rsidRPr="00D27700">
        <w:rPr>
          <w:rFonts w:asciiTheme="minorHAnsi" w:hAnsiTheme="minorHAnsi" w:cstheme="minorHAnsi"/>
          <w:sz w:val="22"/>
          <w:szCs w:val="22"/>
        </w:rPr>
        <w:t xml:space="preserve"> oraz letnich ogródków gastronomicznych</w:t>
      </w:r>
      <w:r w:rsidR="008A74AB" w:rsidRPr="00D27700">
        <w:rPr>
          <w:rFonts w:asciiTheme="minorHAnsi" w:hAnsiTheme="minorHAnsi" w:cstheme="minorHAnsi"/>
          <w:sz w:val="22"/>
          <w:szCs w:val="22"/>
        </w:rPr>
        <w:t>.</w:t>
      </w:r>
    </w:p>
    <w:p w14:paraId="6B8F4B28" w14:textId="77777777" w:rsidR="00BF6697" w:rsidRPr="00D27700" w:rsidRDefault="00BF6697" w:rsidP="0073569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27700">
        <w:rPr>
          <w:rFonts w:asciiTheme="minorHAnsi" w:hAnsiTheme="minorHAnsi" w:cstheme="minorHAnsi"/>
          <w:b/>
          <w:sz w:val="22"/>
          <w:szCs w:val="22"/>
        </w:rPr>
        <w:t>§ 2</w:t>
      </w:r>
    </w:p>
    <w:p w14:paraId="73433125" w14:textId="75C39013" w:rsidR="00BF6697" w:rsidRPr="00D27700" w:rsidRDefault="00BF6697" w:rsidP="0073569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Komisja działa w składzie </w:t>
      </w:r>
      <w:r w:rsidR="00DC61D2" w:rsidRPr="00D27700">
        <w:rPr>
          <w:rFonts w:asciiTheme="minorHAnsi" w:hAnsiTheme="minorHAnsi" w:cstheme="minorHAnsi"/>
          <w:sz w:val="22"/>
          <w:szCs w:val="22"/>
        </w:rPr>
        <w:t>od</w:t>
      </w:r>
      <w:r w:rsidRPr="00D27700">
        <w:rPr>
          <w:rFonts w:asciiTheme="minorHAnsi" w:hAnsiTheme="minorHAnsi" w:cstheme="minorHAnsi"/>
          <w:sz w:val="22"/>
          <w:szCs w:val="22"/>
        </w:rPr>
        <w:t xml:space="preserve"> 3 </w:t>
      </w:r>
      <w:r w:rsidR="00DC61D2" w:rsidRPr="00D27700">
        <w:rPr>
          <w:rFonts w:asciiTheme="minorHAnsi" w:hAnsiTheme="minorHAnsi" w:cstheme="minorHAnsi"/>
          <w:sz w:val="22"/>
          <w:szCs w:val="22"/>
        </w:rPr>
        <w:t>do 7 osób</w:t>
      </w:r>
      <w:r w:rsidRPr="00D2770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C13CC4" w14:textId="77777777" w:rsidR="00BF6697" w:rsidRPr="00D27700" w:rsidRDefault="00BF6697" w:rsidP="0073569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Czynności Komisji są protokołowane przez protokolanta, który nie jest członkiem Komisji.</w:t>
      </w:r>
    </w:p>
    <w:p w14:paraId="574533CC" w14:textId="77777777" w:rsidR="00BF6697" w:rsidRPr="00D27700" w:rsidRDefault="00BF6697" w:rsidP="0073569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Zasady postępowania członków Komisji:</w:t>
      </w:r>
    </w:p>
    <w:p w14:paraId="4BB0792D" w14:textId="27E4B8CD" w:rsidR="0091615D" w:rsidRPr="00D27700" w:rsidRDefault="00BF6697" w:rsidP="0073569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Komisja ma obowiązek traktować wszelkie materiały i informacje otrzymane w związku </w:t>
      </w:r>
      <w:r w:rsidRPr="00D27700">
        <w:rPr>
          <w:rFonts w:asciiTheme="minorHAnsi" w:hAnsiTheme="minorHAnsi" w:cstheme="minorHAnsi"/>
          <w:sz w:val="22"/>
          <w:szCs w:val="22"/>
        </w:rPr>
        <w:br/>
        <w:t>z postępowaniem jako poufne</w:t>
      </w:r>
      <w:r w:rsidR="005A2B86" w:rsidRPr="00D27700">
        <w:rPr>
          <w:rFonts w:asciiTheme="minorHAnsi" w:hAnsiTheme="minorHAnsi" w:cstheme="minorHAnsi"/>
          <w:sz w:val="22"/>
          <w:szCs w:val="22"/>
        </w:rPr>
        <w:t>;</w:t>
      </w:r>
    </w:p>
    <w:p w14:paraId="1582B3C8" w14:textId="332ADF66" w:rsidR="0091615D" w:rsidRPr="00D27700" w:rsidRDefault="00BF6697" w:rsidP="0073569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Komisja ma obowiązek działać obiektywnie, wnikliwie i starannie, mając na względzie dobro</w:t>
      </w:r>
      <w:r w:rsidR="008F65FA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5A2CBC" w:rsidRPr="00D27700">
        <w:rPr>
          <w:rFonts w:asciiTheme="minorHAnsi" w:hAnsiTheme="minorHAnsi" w:cstheme="minorHAnsi"/>
          <w:sz w:val="22"/>
          <w:szCs w:val="22"/>
        </w:rPr>
        <w:t>miasta stołecznego Warszawy</w:t>
      </w:r>
      <w:r w:rsidR="005A2B86" w:rsidRPr="00D27700">
        <w:rPr>
          <w:rFonts w:asciiTheme="minorHAnsi" w:hAnsiTheme="minorHAnsi" w:cstheme="minorHAnsi"/>
          <w:sz w:val="22"/>
          <w:szCs w:val="22"/>
        </w:rPr>
        <w:t>;</w:t>
      </w:r>
    </w:p>
    <w:p w14:paraId="1AD1D53C" w14:textId="4A29F762" w:rsidR="00BF6697" w:rsidRPr="00D27700" w:rsidRDefault="00BF6697" w:rsidP="0073569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w postępowaniu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przetargowym</w:t>
      </w:r>
      <w:r w:rsidRPr="00D27700">
        <w:rPr>
          <w:rFonts w:asciiTheme="minorHAnsi" w:hAnsiTheme="minorHAnsi" w:cstheme="minorHAnsi"/>
          <w:sz w:val="22"/>
          <w:szCs w:val="22"/>
        </w:rPr>
        <w:t xml:space="preserve"> członkami Komisji nie mogą być osoby, które:</w:t>
      </w:r>
    </w:p>
    <w:p w14:paraId="7EEE2021" w14:textId="15F55DD7" w:rsidR="00BF6697" w:rsidRPr="00D27700" w:rsidRDefault="00BF6697" w:rsidP="00735691">
      <w:pPr>
        <w:pStyle w:val="Akapitzlist"/>
        <w:numPr>
          <w:ilvl w:val="0"/>
          <w:numId w:val="14"/>
        </w:numPr>
        <w:spacing w:before="120" w:line="276" w:lineRule="auto"/>
        <w:ind w:left="113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pozostają w związku małżeńskim albo w stosunku pokrewieństwa lub powinowactwa </w:t>
      </w:r>
      <w:r w:rsidRPr="00D27700">
        <w:rPr>
          <w:rFonts w:asciiTheme="minorHAnsi" w:hAnsiTheme="minorHAnsi" w:cstheme="minorHAnsi"/>
          <w:sz w:val="22"/>
          <w:szCs w:val="22"/>
        </w:rPr>
        <w:br/>
        <w:t xml:space="preserve">w linii prostej, pokrewieństwa lub powinowactwa w linii bocznej do </w:t>
      </w:r>
      <w:r w:rsidR="00514793" w:rsidRPr="00D27700">
        <w:rPr>
          <w:rFonts w:asciiTheme="minorHAnsi" w:hAnsiTheme="minorHAnsi" w:cstheme="minorHAnsi"/>
          <w:sz w:val="22"/>
          <w:szCs w:val="22"/>
        </w:rPr>
        <w:t>drugiego stopnia ani są związane</w:t>
      </w:r>
      <w:r w:rsidRPr="00D27700">
        <w:rPr>
          <w:rFonts w:asciiTheme="minorHAnsi" w:hAnsiTheme="minorHAnsi" w:cstheme="minorHAnsi"/>
          <w:sz w:val="22"/>
          <w:szCs w:val="22"/>
        </w:rPr>
        <w:t xml:space="preserve"> z tytułu przysposobienia, opieki lub kurateli z oferentem, jego zastępcą prawnym lub członkami </w:t>
      </w:r>
      <w:r w:rsidR="00445601" w:rsidRPr="00D27700">
        <w:rPr>
          <w:rFonts w:asciiTheme="minorHAnsi" w:hAnsiTheme="minorHAnsi" w:cstheme="minorHAnsi"/>
          <w:sz w:val="22"/>
          <w:szCs w:val="22"/>
        </w:rPr>
        <w:t>organów zarządzających lub organów nadzorczych</w:t>
      </w:r>
      <w:r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445601" w:rsidRPr="00D27700">
        <w:rPr>
          <w:rFonts w:asciiTheme="minorHAnsi" w:hAnsiTheme="minorHAnsi" w:cstheme="minorHAnsi"/>
          <w:sz w:val="22"/>
          <w:szCs w:val="22"/>
        </w:rPr>
        <w:t xml:space="preserve">oferentów </w:t>
      </w:r>
      <w:r w:rsidRPr="00D27700">
        <w:rPr>
          <w:rFonts w:asciiTheme="minorHAnsi" w:hAnsiTheme="minorHAnsi" w:cstheme="minorHAnsi"/>
          <w:sz w:val="22"/>
          <w:szCs w:val="22"/>
        </w:rPr>
        <w:t xml:space="preserve">uczestniczących w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;</w:t>
      </w:r>
    </w:p>
    <w:p w14:paraId="1053A12E" w14:textId="1CFD72B5" w:rsidR="00BF6697" w:rsidRPr="00D27700" w:rsidRDefault="00BF6697" w:rsidP="00735691">
      <w:pPr>
        <w:pStyle w:val="Akapitzlist"/>
        <w:numPr>
          <w:ilvl w:val="0"/>
          <w:numId w:val="14"/>
        </w:numPr>
        <w:spacing w:before="120" w:line="276" w:lineRule="auto"/>
        <w:ind w:left="113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przed upływem trzech lat od daty </w:t>
      </w:r>
      <w:r w:rsidR="00514793" w:rsidRPr="00D27700">
        <w:rPr>
          <w:rFonts w:asciiTheme="minorHAnsi" w:hAnsiTheme="minorHAnsi" w:cstheme="minorHAnsi"/>
          <w:sz w:val="22"/>
          <w:szCs w:val="22"/>
        </w:rPr>
        <w:t xml:space="preserve">wszczęcia postępowania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przetargowe</w:t>
      </w:r>
      <w:r w:rsidR="00295536" w:rsidRPr="00D27700">
        <w:rPr>
          <w:rFonts w:asciiTheme="minorHAnsi" w:hAnsiTheme="minorHAnsi" w:cstheme="minorHAnsi"/>
          <w:sz w:val="22"/>
          <w:szCs w:val="22"/>
        </w:rPr>
        <w:t>go</w:t>
      </w:r>
      <w:r w:rsidRPr="00D27700">
        <w:rPr>
          <w:rFonts w:asciiTheme="minorHAnsi" w:hAnsiTheme="minorHAnsi" w:cstheme="minorHAnsi"/>
          <w:sz w:val="22"/>
          <w:szCs w:val="22"/>
        </w:rPr>
        <w:t xml:space="preserve"> były</w:t>
      </w:r>
      <w:r w:rsidR="00514793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514793" w:rsidRPr="00D27700">
        <w:rPr>
          <w:rFonts w:asciiTheme="minorHAnsi" w:hAnsiTheme="minorHAnsi" w:cstheme="minorHAnsi"/>
          <w:sz w:val="22"/>
          <w:szCs w:val="22"/>
        </w:rPr>
        <w:br/>
      </w:r>
      <w:r w:rsidRPr="00D27700">
        <w:rPr>
          <w:rFonts w:asciiTheme="minorHAnsi" w:hAnsiTheme="minorHAnsi" w:cstheme="minorHAnsi"/>
          <w:sz w:val="22"/>
          <w:szCs w:val="22"/>
        </w:rPr>
        <w:t>w stosunku pracy lub zlecenia z oferentem albo członkam</w:t>
      </w:r>
      <w:r w:rsidR="00123BE4" w:rsidRPr="00D27700">
        <w:rPr>
          <w:rFonts w:asciiTheme="minorHAnsi" w:hAnsiTheme="minorHAnsi" w:cstheme="minorHAnsi"/>
          <w:sz w:val="22"/>
          <w:szCs w:val="22"/>
        </w:rPr>
        <w:t>i</w:t>
      </w:r>
      <w:r w:rsidRPr="00D27700">
        <w:rPr>
          <w:rFonts w:asciiTheme="minorHAnsi" w:hAnsiTheme="minorHAnsi" w:cstheme="minorHAnsi"/>
          <w:sz w:val="22"/>
          <w:szCs w:val="22"/>
        </w:rPr>
        <w:t xml:space="preserve"> władz osób prawnych uczestniczących w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;</w:t>
      </w:r>
    </w:p>
    <w:p w14:paraId="735B19AE" w14:textId="06CE1F44" w:rsidR="00BF6697" w:rsidRPr="00D27700" w:rsidRDefault="00BF6697" w:rsidP="00735691">
      <w:pPr>
        <w:pStyle w:val="Akapitzlist"/>
        <w:numPr>
          <w:ilvl w:val="0"/>
          <w:numId w:val="14"/>
        </w:numPr>
        <w:spacing w:before="120" w:line="276" w:lineRule="auto"/>
        <w:ind w:left="113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pozostają z oferentem w takim stosunku prawnym lub faktycznym, że może to budzić uzasadnione wątpliwości co do ich bezstronności</w:t>
      </w:r>
      <w:r w:rsidR="005A2B86" w:rsidRPr="00D27700">
        <w:rPr>
          <w:rFonts w:asciiTheme="minorHAnsi" w:hAnsiTheme="minorHAnsi" w:cstheme="minorHAnsi"/>
          <w:sz w:val="22"/>
          <w:szCs w:val="22"/>
        </w:rPr>
        <w:t>;</w:t>
      </w:r>
    </w:p>
    <w:p w14:paraId="5BD8A583" w14:textId="228550A0" w:rsidR="0091615D" w:rsidRPr="00D27700" w:rsidRDefault="00BF6697" w:rsidP="0073569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w odniesieniu do wymagań określonych w pkt</w:t>
      </w:r>
      <w:r w:rsidR="0091615D" w:rsidRPr="00D27700">
        <w:rPr>
          <w:rFonts w:asciiTheme="minorHAnsi" w:hAnsiTheme="minorHAnsi" w:cstheme="minorHAnsi"/>
          <w:sz w:val="22"/>
          <w:szCs w:val="22"/>
        </w:rPr>
        <w:t xml:space="preserve"> 3</w:t>
      </w:r>
      <w:r w:rsidRPr="00D27700">
        <w:rPr>
          <w:rFonts w:asciiTheme="minorHAnsi" w:hAnsiTheme="minorHAnsi" w:cstheme="minorHAnsi"/>
          <w:sz w:val="22"/>
          <w:szCs w:val="22"/>
        </w:rPr>
        <w:t xml:space="preserve"> członkowie Komisji podpisują stosowne oświadczenie, stanowiące załącznik do niniejszego Regulaminu,</w:t>
      </w:r>
    </w:p>
    <w:p w14:paraId="3E4D7127" w14:textId="2D6506E2" w:rsidR="00BF6697" w:rsidRPr="00D27700" w:rsidRDefault="00BF6697" w:rsidP="0073569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w przypadku stwierdzenia, że członek Komisji jest powiązany z którymkolwiek z </w:t>
      </w:r>
      <w:r w:rsidR="00A97794" w:rsidRPr="00D27700">
        <w:rPr>
          <w:rFonts w:asciiTheme="minorHAnsi" w:hAnsiTheme="minorHAnsi" w:cstheme="minorHAnsi"/>
          <w:sz w:val="22"/>
          <w:szCs w:val="22"/>
        </w:rPr>
        <w:t>oferent</w:t>
      </w:r>
      <w:r w:rsidR="000A6877" w:rsidRPr="00D27700">
        <w:rPr>
          <w:rFonts w:asciiTheme="minorHAnsi" w:hAnsiTheme="minorHAnsi" w:cstheme="minorHAnsi"/>
          <w:sz w:val="22"/>
          <w:szCs w:val="22"/>
        </w:rPr>
        <w:t>ów</w:t>
      </w:r>
      <w:r w:rsidRPr="00D27700">
        <w:rPr>
          <w:rFonts w:asciiTheme="minorHAnsi" w:hAnsiTheme="minorHAnsi" w:cstheme="minorHAnsi"/>
          <w:sz w:val="22"/>
          <w:szCs w:val="22"/>
        </w:rPr>
        <w:t xml:space="preserve">, jest on zobowiązany bezzwłocznie wyłączyć się z udziału w postępowaniu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przetargowym</w:t>
      </w:r>
      <w:r w:rsidRPr="00D2770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FAB172" w14:textId="77777777" w:rsidR="00BF6697" w:rsidRPr="00D27700" w:rsidRDefault="00BF6697" w:rsidP="00735691">
      <w:pPr>
        <w:widowControl w:val="0"/>
        <w:autoSpaceDE w:val="0"/>
        <w:autoSpaceDN w:val="0"/>
        <w:adjustRightInd w:val="0"/>
        <w:spacing w:before="120" w:after="120" w:line="276" w:lineRule="auto"/>
        <w:ind w:left="318" w:hanging="318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27700">
        <w:rPr>
          <w:rFonts w:asciiTheme="minorHAnsi" w:hAnsiTheme="minorHAnsi" w:cstheme="minorHAnsi"/>
          <w:b/>
          <w:sz w:val="22"/>
          <w:szCs w:val="22"/>
        </w:rPr>
        <w:t>§ 3</w:t>
      </w:r>
    </w:p>
    <w:p w14:paraId="4857741E" w14:textId="4E50173A" w:rsidR="00636CBC" w:rsidRPr="00D27700" w:rsidRDefault="00BF6697" w:rsidP="0073569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Komisja przeprowadza postępowanie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przetargowe</w:t>
      </w:r>
      <w:r w:rsidRPr="00D27700">
        <w:rPr>
          <w:rFonts w:asciiTheme="minorHAnsi" w:hAnsiTheme="minorHAnsi" w:cstheme="minorHAnsi"/>
          <w:sz w:val="22"/>
          <w:szCs w:val="22"/>
        </w:rPr>
        <w:t xml:space="preserve"> oraz dokonuje wyboru najkorzystniejszej ze złożonych </w:t>
      </w:r>
      <w:r w:rsidR="00D12887" w:rsidRPr="00D27700">
        <w:rPr>
          <w:rFonts w:asciiTheme="minorHAnsi" w:hAnsiTheme="minorHAnsi" w:cstheme="minorHAnsi"/>
          <w:sz w:val="22"/>
          <w:szCs w:val="22"/>
        </w:rPr>
        <w:t xml:space="preserve">prawidłowo </w:t>
      </w:r>
      <w:r w:rsidRPr="00D27700">
        <w:rPr>
          <w:rFonts w:asciiTheme="minorHAnsi" w:hAnsiTheme="minorHAnsi" w:cstheme="minorHAnsi"/>
          <w:sz w:val="22"/>
          <w:szCs w:val="22"/>
        </w:rPr>
        <w:t xml:space="preserve">do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 ofert w oparciu o Regulamin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.</w:t>
      </w:r>
    </w:p>
    <w:p w14:paraId="216E213C" w14:textId="73D4A14A" w:rsidR="00BF6697" w:rsidRPr="00D27700" w:rsidRDefault="00BF6697" w:rsidP="0073569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line="276" w:lineRule="auto"/>
        <w:ind w:left="426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Do zadań Komisji, wykonywanych w trakcie przeprowadzania postępowania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przetargowe</w:t>
      </w:r>
      <w:r w:rsidR="00295536" w:rsidRPr="00D27700">
        <w:rPr>
          <w:rFonts w:asciiTheme="minorHAnsi" w:hAnsiTheme="minorHAnsi" w:cstheme="minorHAnsi"/>
          <w:sz w:val="22"/>
          <w:szCs w:val="22"/>
        </w:rPr>
        <w:t>go</w:t>
      </w:r>
      <w:r w:rsidRPr="00D27700">
        <w:rPr>
          <w:rFonts w:asciiTheme="minorHAnsi" w:hAnsiTheme="minorHAnsi" w:cstheme="minorHAnsi"/>
          <w:sz w:val="22"/>
          <w:szCs w:val="22"/>
        </w:rPr>
        <w:t xml:space="preserve">, obok czynności przewidzianych w Regulaminie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, należy:</w:t>
      </w:r>
    </w:p>
    <w:p w14:paraId="6BA539EC" w14:textId="30EC131E" w:rsidR="00D57EFC" w:rsidRPr="00D27700" w:rsidRDefault="00BF6697" w:rsidP="0073569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wnioskowanie do </w:t>
      </w:r>
      <w:r w:rsidR="00D41917" w:rsidRPr="00D27700">
        <w:rPr>
          <w:rFonts w:asciiTheme="minorHAnsi" w:hAnsiTheme="minorHAnsi" w:cstheme="minorHAnsi"/>
          <w:sz w:val="22"/>
          <w:szCs w:val="22"/>
        </w:rPr>
        <w:t>Organizatora</w:t>
      </w:r>
      <w:r w:rsidRPr="00D27700">
        <w:rPr>
          <w:rFonts w:asciiTheme="minorHAnsi" w:hAnsiTheme="minorHAnsi" w:cstheme="minorHAnsi"/>
          <w:sz w:val="22"/>
          <w:szCs w:val="22"/>
        </w:rPr>
        <w:t xml:space="preserve">, w miarę potrzeby, o powołanie niezależnych konsultantów dla dokonania analiz i oceny ofert złożonych w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;</w:t>
      </w:r>
    </w:p>
    <w:p w14:paraId="3CFF2404" w14:textId="507A354B" w:rsidR="00D57EFC" w:rsidRPr="00D27700" w:rsidRDefault="00BF6697" w:rsidP="0073569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uzyskiwanie dodatkowych, </w:t>
      </w:r>
      <w:r w:rsidR="00241B21" w:rsidRPr="00D27700">
        <w:rPr>
          <w:rFonts w:asciiTheme="minorHAnsi" w:hAnsiTheme="minorHAnsi" w:cstheme="minorHAnsi"/>
          <w:sz w:val="22"/>
          <w:szCs w:val="22"/>
        </w:rPr>
        <w:t xml:space="preserve">pisemnych </w:t>
      </w:r>
      <w:r w:rsidRPr="00D27700">
        <w:rPr>
          <w:rFonts w:asciiTheme="minorHAnsi" w:hAnsiTheme="minorHAnsi" w:cstheme="minorHAnsi"/>
          <w:sz w:val="22"/>
          <w:szCs w:val="22"/>
        </w:rPr>
        <w:t xml:space="preserve">wyjaśnień </w:t>
      </w:r>
      <w:r w:rsidR="00C821ED" w:rsidRPr="00D27700">
        <w:rPr>
          <w:rFonts w:asciiTheme="minorHAnsi" w:hAnsiTheme="minorHAnsi" w:cstheme="minorHAnsi"/>
          <w:sz w:val="22"/>
          <w:szCs w:val="22"/>
        </w:rPr>
        <w:t xml:space="preserve">treści oferty </w:t>
      </w:r>
      <w:r w:rsidRPr="00D27700">
        <w:rPr>
          <w:rFonts w:asciiTheme="minorHAnsi" w:hAnsiTheme="minorHAnsi" w:cstheme="minorHAnsi"/>
          <w:sz w:val="22"/>
          <w:szCs w:val="22"/>
        </w:rPr>
        <w:t xml:space="preserve">od </w:t>
      </w:r>
      <w:r w:rsidR="001A1AD0" w:rsidRPr="00D27700">
        <w:rPr>
          <w:rFonts w:asciiTheme="minorHAnsi" w:hAnsiTheme="minorHAnsi" w:cstheme="minorHAnsi"/>
          <w:sz w:val="22"/>
          <w:szCs w:val="22"/>
        </w:rPr>
        <w:t>O</w:t>
      </w:r>
      <w:r w:rsidRPr="00D27700">
        <w:rPr>
          <w:rFonts w:asciiTheme="minorHAnsi" w:hAnsiTheme="minorHAnsi" w:cstheme="minorHAnsi"/>
          <w:sz w:val="22"/>
          <w:szCs w:val="22"/>
        </w:rPr>
        <w:t>ferentów</w:t>
      </w:r>
      <w:r w:rsidR="00C821ED" w:rsidRPr="00D27700">
        <w:rPr>
          <w:rFonts w:asciiTheme="minorHAnsi" w:hAnsiTheme="minorHAnsi" w:cstheme="minorHAnsi"/>
          <w:sz w:val="22"/>
          <w:szCs w:val="22"/>
        </w:rPr>
        <w:t xml:space="preserve"> b</w:t>
      </w:r>
      <w:r w:rsidR="001A1AD0" w:rsidRPr="00D27700">
        <w:rPr>
          <w:rFonts w:asciiTheme="minorHAnsi" w:hAnsiTheme="minorHAnsi" w:cstheme="minorHAnsi"/>
          <w:sz w:val="22"/>
          <w:szCs w:val="22"/>
        </w:rPr>
        <w:t>e</w:t>
      </w:r>
      <w:r w:rsidR="00C821ED" w:rsidRPr="00D27700">
        <w:rPr>
          <w:rFonts w:asciiTheme="minorHAnsi" w:hAnsiTheme="minorHAnsi" w:cstheme="minorHAnsi"/>
          <w:sz w:val="22"/>
          <w:szCs w:val="22"/>
        </w:rPr>
        <w:t xml:space="preserve">z możliwości </w:t>
      </w:r>
      <w:r w:rsidR="00C821ED" w:rsidRPr="00D27700">
        <w:rPr>
          <w:rFonts w:asciiTheme="minorHAnsi" w:hAnsiTheme="minorHAnsi" w:cstheme="minorHAnsi"/>
          <w:sz w:val="22"/>
          <w:szCs w:val="22"/>
        </w:rPr>
        <w:lastRenderedPageBreak/>
        <w:t>jej modyfikacji</w:t>
      </w:r>
      <w:r w:rsidRPr="00D27700">
        <w:rPr>
          <w:rFonts w:asciiTheme="minorHAnsi" w:hAnsiTheme="minorHAnsi" w:cstheme="minorHAnsi"/>
          <w:sz w:val="22"/>
          <w:szCs w:val="22"/>
        </w:rPr>
        <w:t>, w celu umożliwienia Komisji prawidłowej oceny złożonych ofert;</w:t>
      </w:r>
    </w:p>
    <w:p w14:paraId="10DF737D" w14:textId="08E6295F" w:rsidR="00BF6697" w:rsidRPr="00D27700" w:rsidRDefault="00BF6697" w:rsidP="0073569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wnioskowanie do </w:t>
      </w:r>
      <w:r w:rsidR="00D41917" w:rsidRPr="00D27700">
        <w:rPr>
          <w:rFonts w:asciiTheme="minorHAnsi" w:hAnsiTheme="minorHAnsi" w:cstheme="minorHAnsi"/>
          <w:sz w:val="22"/>
          <w:szCs w:val="22"/>
        </w:rPr>
        <w:t>Organizatora</w:t>
      </w:r>
      <w:r w:rsidRPr="00D27700">
        <w:rPr>
          <w:rFonts w:asciiTheme="minorHAnsi" w:hAnsiTheme="minorHAnsi" w:cstheme="minorHAnsi"/>
          <w:sz w:val="22"/>
          <w:szCs w:val="22"/>
        </w:rPr>
        <w:t xml:space="preserve"> o zamknięcie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, bez wybrania którejkolwiek z ofert</w:t>
      </w:r>
      <w:r w:rsidR="00120F7C" w:rsidRPr="00D27700">
        <w:rPr>
          <w:rFonts w:asciiTheme="minorHAnsi" w:hAnsiTheme="minorHAnsi" w:cstheme="minorHAnsi"/>
          <w:sz w:val="22"/>
          <w:szCs w:val="22"/>
        </w:rPr>
        <w:t>, o ile zachodzi taka konieczność</w:t>
      </w:r>
      <w:r w:rsidRPr="00D27700">
        <w:rPr>
          <w:rFonts w:asciiTheme="minorHAnsi" w:hAnsiTheme="minorHAnsi" w:cstheme="minorHAnsi"/>
          <w:sz w:val="22"/>
          <w:szCs w:val="22"/>
        </w:rPr>
        <w:t>.</w:t>
      </w:r>
    </w:p>
    <w:p w14:paraId="675E337C" w14:textId="6A9756A9" w:rsidR="00D74C09" w:rsidRPr="00D27700" w:rsidRDefault="00BF6697" w:rsidP="00735691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line="276" w:lineRule="auto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Postępowanie w sprawie powołania</w:t>
      </w:r>
      <w:r w:rsidR="00C03E25" w:rsidRPr="00D27700">
        <w:rPr>
          <w:rFonts w:asciiTheme="minorHAnsi" w:hAnsiTheme="minorHAnsi" w:cstheme="minorHAnsi"/>
          <w:sz w:val="22"/>
          <w:szCs w:val="22"/>
        </w:rPr>
        <w:t>,</w:t>
      </w:r>
      <w:r w:rsidRPr="00D27700">
        <w:rPr>
          <w:rFonts w:asciiTheme="minorHAnsi" w:hAnsiTheme="minorHAnsi" w:cstheme="minorHAnsi"/>
          <w:sz w:val="22"/>
          <w:szCs w:val="22"/>
        </w:rPr>
        <w:t xml:space="preserve"> na wniosek Komisji</w:t>
      </w:r>
      <w:r w:rsidR="00C03E25" w:rsidRPr="00D27700">
        <w:rPr>
          <w:rFonts w:asciiTheme="minorHAnsi" w:hAnsiTheme="minorHAnsi" w:cstheme="minorHAnsi"/>
          <w:sz w:val="22"/>
          <w:szCs w:val="22"/>
        </w:rPr>
        <w:t>,</w:t>
      </w:r>
      <w:r w:rsidRPr="00D27700">
        <w:rPr>
          <w:rFonts w:asciiTheme="minorHAnsi" w:hAnsiTheme="minorHAnsi" w:cstheme="minorHAnsi"/>
          <w:sz w:val="22"/>
          <w:szCs w:val="22"/>
        </w:rPr>
        <w:t xml:space="preserve"> niezależnych konsultantów przeprowadza Zarząd Zieleni m.st. Warszawy</w:t>
      </w:r>
      <w:r w:rsidR="00514793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0D4B20" w:rsidRPr="00D27700">
        <w:rPr>
          <w:rFonts w:asciiTheme="minorHAnsi" w:hAnsiTheme="minorHAnsi" w:cstheme="minorHAnsi"/>
          <w:sz w:val="22"/>
          <w:szCs w:val="22"/>
        </w:rPr>
        <w:t xml:space="preserve">z zastrzeżeniem przepisów </w:t>
      </w:r>
      <w:r w:rsidR="00514793" w:rsidRPr="00D27700">
        <w:rPr>
          <w:rFonts w:asciiTheme="minorHAnsi" w:hAnsiTheme="minorHAnsi" w:cstheme="minorHAnsi"/>
          <w:sz w:val="22"/>
          <w:szCs w:val="22"/>
        </w:rPr>
        <w:t xml:space="preserve">ustawy </w:t>
      </w:r>
      <w:r w:rsidR="004E62B5" w:rsidRPr="00D27700">
        <w:rPr>
          <w:rFonts w:asciiTheme="minorHAnsi" w:hAnsiTheme="minorHAnsi" w:cstheme="minorHAnsi"/>
          <w:sz w:val="22"/>
          <w:szCs w:val="22"/>
        </w:rPr>
        <w:t xml:space="preserve">z dnia 11 września 2019 r. </w:t>
      </w:r>
      <w:r w:rsidR="00415928" w:rsidRPr="00D27700">
        <w:rPr>
          <w:rFonts w:asciiTheme="minorHAnsi" w:hAnsiTheme="minorHAnsi" w:cstheme="minorHAnsi"/>
          <w:sz w:val="22"/>
          <w:szCs w:val="22"/>
        </w:rPr>
        <w:t xml:space="preserve">– </w:t>
      </w:r>
      <w:r w:rsidR="004E62B5" w:rsidRPr="00D27700">
        <w:rPr>
          <w:rFonts w:asciiTheme="minorHAnsi" w:hAnsiTheme="minorHAnsi" w:cstheme="minorHAnsi"/>
          <w:sz w:val="22"/>
          <w:szCs w:val="22"/>
        </w:rPr>
        <w:t>Prawo zamówień publicznych (Dz. U. z 20</w:t>
      </w:r>
      <w:r w:rsidR="00827BBE" w:rsidRPr="00D27700">
        <w:rPr>
          <w:rFonts w:asciiTheme="minorHAnsi" w:hAnsiTheme="minorHAnsi" w:cstheme="minorHAnsi"/>
          <w:sz w:val="22"/>
          <w:szCs w:val="22"/>
        </w:rPr>
        <w:t>2</w:t>
      </w:r>
      <w:r w:rsidR="00E91F95" w:rsidRPr="00D27700">
        <w:rPr>
          <w:rFonts w:asciiTheme="minorHAnsi" w:hAnsiTheme="minorHAnsi" w:cstheme="minorHAnsi"/>
          <w:sz w:val="22"/>
          <w:szCs w:val="22"/>
        </w:rPr>
        <w:t>4</w:t>
      </w:r>
      <w:r w:rsidR="004E62B5" w:rsidRPr="00D27700">
        <w:rPr>
          <w:rFonts w:asciiTheme="minorHAnsi" w:hAnsiTheme="minorHAnsi" w:cstheme="minorHAnsi"/>
          <w:sz w:val="22"/>
          <w:szCs w:val="22"/>
        </w:rPr>
        <w:t xml:space="preserve"> r.</w:t>
      </w:r>
      <w:r w:rsidR="00E8000F" w:rsidRPr="00D27700">
        <w:rPr>
          <w:rFonts w:asciiTheme="minorHAnsi" w:hAnsiTheme="minorHAnsi" w:cstheme="minorHAnsi"/>
          <w:sz w:val="22"/>
          <w:szCs w:val="22"/>
        </w:rPr>
        <w:t>,</w:t>
      </w:r>
      <w:r w:rsidR="004E62B5" w:rsidRPr="00D27700">
        <w:rPr>
          <w:rFonts w:asciiTheme="minorHAnsi" w:hAnsiTheme="minorHAnsi" w:cstheme="minorHAnsi"/>
          <w:sz w:val="22"/>
          <w:szCs w:val="22"/>
        </w:rPr>
        <w:t xml:space="preserve"> poz. </w:t>
      </w:r>
      <w:r w:rsidR="005A4570" w:rsidRPr="00D27700">
        <w:rPr>
          <w:rFonts w:asciiTheme="minorHAnsi" w:hAnsiTheme="minorHAnsi" w:cstheme="minorHAnsi"/>
          <w:sz w:val="22"/>
          <w:szCs w:val="22"/>
        </w:rPr>
        <w:t>1</w:t>
      </w:r>
      <w:r w:rsidR="00E91F95" w:rsidRPr="00D27700">
        <w:rPr>
          <w:rFonts w:asciiTheme="minorHAnsi" w:hAnsiTheme="minorHAnsi" w:cstheme="minorHAnsi"/>
          <w:sz w:val="22"/>
          <w:szCs w:val="22"/>
        </w:rPr>
        <w:t>320</w:t>
      </w:r>
      <w:r w:rsidR="004E62B5" w:rsidRPr="00D27700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4E62B5" w:rsidRPr="00D2770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4E62B5" w:rsidRPr="00D27700">
        <w:rPr>
          <w:rFonts w:asciiTheme="minorHAnsi" w:hAnsiTheme="minorHAnsi" w:cstheme="minorHAnsi"/>
          <w:sz w:val="22"/>
          <w:szCs w:val="22"/>
        </w:rPr>
        <w:t>. zm.).</w:t>
      </w:r>
    </w:p>
    <w:p w14:paraId="23EA1B47" w14:textId="77777777" w:rsidR="00BF6697" w:rsidRPr="00D27700" w:rsidRDefault="00BF6697" w:rsidP="00735691">
      <w:pPr>
        <w:widowControl w:val="0"/>
        <w:autoSpaceDE w:val="0"/>
        <w:autoSpaceDN w:val="0"/>
        <w:adjustRightInd w:val="0"/>
        <w:spacing w:before="120" w:after="120" w:line="276" w:lineRule="auto"/>
        <w:ind w:left="318" w:hanging="318"/>
        <w:rPr>
          <w:rFonts w:asciiTheme="minorHAnsi" w:hAnsiTheme="minorHAnsi" w:cstheme="minorHAnsi"/>
          <w:b/>
          <w:sz w:val="22"/>
          <w:szCs w:val="22"/>
        </w:rPr>
      </w:pPr>
      <w:r w:rsidRPr="00D27700">
        <w:rPr>
          <w:rFonts w:asciiTheme="minorHAnsi" w:hAnsiTheme="minorHAnsi" w:cstheme="minorHAnsi"/>
          <w:b/>
          <w:sz w:val="22"/>
          <w:szCs w:val="22"/>
        </w:rPr>
        <w:t>§ 4</w:t>
      </w:r>
    </w:p>
    <w:p w14:paraId="67A98DB2" w14:textId="2DA01649" w:rsidR="00FE54DD" w:rsidRPr="00D27700" w:rsidRDefault="00C62059" w:rsidP="00735691">
      <w:pPr>
        <w:pStyle w:val="Akapitzlist"/>
        <w:widowControl w:val="0"/>
        <w:autoSpaceDE w:val="0"/>
        <w:autoSpaceDN w:val="0"/>
        <w:adjustRightInd w:val="0"/>
        <w:spacing w:before="120"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Przetarg </w:t>
      </w:r>
      <w:r w:rsidR="00BF6697" w:rsidRPr="00D27700">
        <w:rPr>
          <w:rFonts w:asciiTheme="minorHAnsi" w:hAnsiTheme="minorHAnsi" w:cstheme="minorHAnsi"/>
          <w:sz w:val="22"/>
          <w:szCs w:val="22"/>
        </w:rPr>
        <w:t>odbywa się w miejscu i terminie wskazanym w ogłoszeniu o 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przetargu</w:t>
      </w:r>
      <w:r w:rsidR="00BF6697" w:rsidRPr="00D27700">
        <w:rPr>
          <w:rFonts w:asciiTheme="minorHAnsi" w:hAnsiTheme="minorHAnsi" w:cstheme="minorHAnsi"/>
          <w:sz w:val="22"/>
          <w:szCs w:val="22"/>
        </w:rPr>
        <w:t>.</w:t>
      </w:r>
    </w:p>
    <w:p w14:paraId="19AC9A8C" w14:textId="77777777" w:rsidR="00BF6697" w:rsidRPr="00D27700" w:rsidRDefault="00BF6697" w:rsidP="00735691">
      <w:pPr>
        <w:widowControl w:val="0"/>
        <w:autoSpaceDE w:val="0"/>
        <w:autoSpaceDN w:val="0"/>
        <w:adjustRightInd w:val="0"/>
        <w:spacing w:before="120" w:after="120" w:line="276" w:lineRule="auto"/>
        <w:ind w:left="318" w:hanging="318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27700">
        <w:rPr>
          <w:rFonts w:asciiTheme="minorHAnsi" w:hAnsiTheme="minorHAnsi" w:cstheme="minorHAnsi"/>
          <w:b/>
          <w:sz w:val="22"/>
          <w:szCs w:val="22"/>
        </w:rPr>
        <w:t>§ 5</w:t>
      </w:r>
    </w:p>
    <w:p w14:paraId="0DB1B638" w14:textId="7DF56EC5" w:rsidR="00BF6697" w:rsidRPr="00D27700" w:rsidRDefault="00BF6697" w:rsidP="00735691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ind w:left="426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W trakcie </w:t>
      </w:r>
      <w:r w:rsidR="00DD3343" w:rsidRPr="00D27700">
        <w:rPr>
          <w:rFonts w:asciiTheme="minorHAnsi" w:hAnsiTheme="minorHAnsi" w:cstheme="minorHAnsi"/>
          <w:sz w:val="22"/>
          <w:szCs w:val="22"/>
        </w:rPr>
        <w:t>pierwszego</w:t>
      </w:r>
      <w:r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385302" w:rsidRPr="00D27700">
        <w:rPr>
          <w:rFonts w:asciiTheme="minorHAnsi" w:hAnsiTheme="minorHAnsi" w:cstheme="minorHAnsi"/>
          <w:sz w:val="22"/>
          <w:szCs w:val="22"/>
        </w:rPr>
        <w:t xml:space="preserve">etapu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C50EEB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Pr="00D27700">
        <w:rPr>
          <w:rFonts w:asciiTheme="minorHAnsi" w:hAnsiTheme="minorHAnsi" w:cstheme="minorHAnsi"/>
          <w:sz w:val="22"/>
          <w:szCs w:val="22"/>
        </w:rPr>
        <w:t xml:space="preserve">dokonywane są </w:t>
      </w:r>
      <w:r w:rsidR="00437815" w:rsidRPr="00D27700">
        <w:rPr>
          <w:rFonts w:asciiTheme="minorHAnsi" w:hAnsiTheme="minorHAnsi" w:cstheme="minorHAnsi"/>
          <w:sz w:val="22"/>
          <w:szCs w:val="22"/>
        </w:rPr>
        <w:t xml:space="preserve">kolejno </w:t>
      </w:r>
      <w:r w:rsidRPr="00D27700">
        <w:rPr>
          <w:rFonts w:asciiTheme="minorHAnsi" w:hAnsiTheme="minorHAnsi" w:cstheme="minorHAnsi"/>
          <w:sz w:val="22"/>
          <w:szCs w:val="22"/>
        </w:rPr>
        <w:t>następujące czynności kwalifikujące oferty do </w:t>
      </w:r>
      <w:r w:rsidR="00480123" w:rsidRPr="00D27700">
        <w:rPr>
          <w:rFonts w:asciiTheme="minorHAnsi" w:hAnsiTheme="minorHAnsi" w:cstheme="minorHAnsi"/>
          <w:sz w:val="22"/>
          <w:szCs w:val="22"/>
        </w:rPr>
        <w:t>drugiego etapu</w:t>
      </w:r>
      <w:r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:</w:t>
      </w:r>
    </w:p>
    <w:p w14:paraId="73408331" w14:textId="146413F8" w:rsidR="00620866" w:rsidRPr="00D27700" w:rsidRDefault="00E017B3" w:rsidP="00735691">
      <w:pPr>
        <w:pStyle w:val="Akapitzlist"/>
        <w:numPr>
          <w:ilvl w:val="0"/>
          <w:numId w:val="19"/>
        </w:numPr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Przewodniczący Komisji </w:t>
      </w:r>
      <w:r w:rsidR="006535CE" w:rsidRPr="00D27700">
        <w:rPr>
          <w:rFonts w:asciiTheme="minorHAnsi" w:hAnsiTheme="minorHAnsi" w:cstheme="minorHAnsi"/>
          <w:sz w:val="22"/>
          <w:szCs w:val="22"/>
        </w:rPr>
        <w:t xml:space="preserve">otwiera </w:t>
      </w:r>
      <w:r w:rsidR="00C62059" w:rsidRPr="00D27700">
        <w:rPr>
          <w:rFonts w:asciiTheme="minorHAnsi" w:hAnsiTheme="minorHAnsi" w:cstheme="minorHAnsi"/>
          <w:sz w:val="22"/>
          <w:szCs w:val="22"/>
        </w:rPr>
        <w:t>przetarg</w:t>
      </w:r>
      <w:r w:rsidR="006535CE" w:rsidRPr="00D27700">
        <w:rPr>
          <w:rFonts w:asciiTheme="minorHAnsi" w:hAnsiTheme="minorHAnsi" w:cstheme="minorHAnsi"/>
          <w:sz w:val="22"/>
          <w:szCs w:val="22"/>
        </w:rPr>
        <w:t xml:space="preserve">, </w:t>
      </w:r>
      <w:r w:rsidRPr="00D27700">
        <w:rPr>
          <w:rFonts w:asciiTheme="minorHAnsi" w:hAnsiTheme="minorHAnsi" w:cstheme="minorHAnsi"/>
          <w:sz w:val="22"/>
          <w:szCs w:val="22"/>
        </w:rPr>
        <w:t xml:space="preserve">stwierdza prawidłowość </w:t>
      </w:r>
      <w:r w:rsidR="006535CE" w:rsidRPr="00D27700">
        <w:rPr>
          <w:rFonts w:asciiTheme="minorHAnsi" w:hAnsiTheme="minorHAnsi" w:cstheme="minorHAnsi"/>
          <w:sz w:val="22"/>
          <w:szCs w:val="22"/>
        </w:rPr>
        <w:t xml:space="preserve">jego </w:t>
      </w:r>
      <w:r w:rsidRPr="00D27700">
        <w:rPr>
          <w:rFonts w:asciiTheme="minorHAnsi" w:hAnsiTheme="minorHAnsi" w:cstheme="minorHAnsi"/>
          <w:sz w:val="22"/>
          <w:szCs w:val="22"/>
        </w:rPr>
        <w:t>ogłoszenia</w:t>
      </w:r>
      <w:r w:rsidR="00E8545E" w:rsidRPr="00D27700">
        <w:rPr>
          <w:rFonts w:asciiTheme="minorHAnsi" w:hAnsiTheme="minorHAnsi" w:cstheme="minorHAnsi"/>
          <w:sz w:val="22"/>
          <w:szCs w:val="22"/>
        </w:rPr>
        <w:t xml:space="preserve">, przekazuje </w:t>
      </w:r>
      <w:r w:rsidR="008D7DAA" w:rsidRPr="00D27700">
        <w:rPr>
          <w:rFonts w:asciiTheme="minorHAnsi" w:hAnsiTheme="minorHAnsi" w:cstheme="minorHAnsi"/>
          <w:sz w:val="22"/>
          <w:szCs w:val="22"/>
        </w:rPr>
        <w:t>o</w:t>
      </w:r>
      <w:r w:rsidR="00E8545E" w:rsidRPr="00D27700">
        <w:rPr>
          <w:rFonts w:asciiTheme="minorHAnsi" w:hAnsiTheme="minorHAnsi" w:cstheme="minorHAnsi"/>
          <w:sz w:val="22"/>
          <w:szCs w:val="22"/>
        </w:rPr>
        <w:t>ferentom informacje dotyczące nieruchomości</w:t>
      </w:r>
      <w:r w:rsidR="00EC3481" w:rsidRPr="00D27700">
        <w:rPr>
          <w:rFonts w:asciiTheme="minorHAnsi" w:hAnsiTheme="minorHAnsi" w:cstheme="minorHAnsi"/>
          <w:sz w:val="22"/>
          <w:szCs w:val="22"/>
        </w:rPr>
        <w:t xml:space="preserve"> i podaje</w:t>
      </w:r>
      <w:r w:rsidRPr="00D27700">
        <w:rPr>
          <w:rFonts w:asciiTheme="minorHAnsi" w:hAnsiTheme="minorHAnsi" w:cstheme="minorHAnsi"/>
          <w:sz w:val="22"/>
          <w:szCs w:val="22"/>
        </w:rPr>
        <w:t xml:space="preserve"> liczbę złożonych ofert</w:t>
      </w:r>
      <w:r w:rsidR="00EC3481" w:rsidRPr="00D27700">
        <w:rPr>
          <w:rFonts w:asciiTheme="minorHAnsi" w:hAnsiTheme="minorHAnsi" w:cstheme="minorHAnsi"/>
          <w:sz w:val="22"/>
          <w:szCs w:val="22"/>
        </w:rPr>
        <w:t>.</w:t>
      </w:r>
    </w:p>
    <w:p w14:paraId="77E5FDC2" w14:textId="7187DB50" w:rsidR="00A56896" w:rsidRPr="00D27700" w:rsidRDefault="00A56896" w:rsidP="00735691">
      <w:pPr>
        <w:pStyle w:val="Akapitzlist"/>
        <w:numPr>
          <w:ilvl w:val="0"/>
          <w:numId w:val="19"/>
        </w:numPr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D27700">
        <w:rPr>
          <w:rFonts w:asciiTheme="minorHAnsi" w:hAnsiTheme="minorHAnsi" w:cstheme="minorHAnsi"/>
          <w:b/>
          <w:bCs/>
          <w:sz w:val="22"/>
          <w:szCs w:val="22"/>
        </w:rPr>
        <w:t>Komisj</w:t>
      </w:r>
      <w:r w:rsidR="00E50809" w:rsidRPr="00D2770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D27700">
        <w:rPr>
          <w:rFonts w:asciiTheme="minorHAnsi" w:hAnsiTheme="minorHAnsi" w:cstheme="minorHAnsi"/>
          <w:b/>
          <w:bCs/>
          <w:sz w:val="22"/>
          <w:szCs w:val="22"/>
        </w:rPr>
        <w:t xml:space="preserve"> odrzuca oferty, gdy zachodzi co najmniej jedna z poniższych okoliczności:</w:t>
      </w:r>
    </w:p>
    <w:p w14:paraId="03B1E2B3" w14:textId="362F1ED2" w:rsidR="00A56896" w:rsidRPr="00D27700" w:rsidRDefault="000B67BE" w:rsidP="00735691">
      <w:pPr>
        <w:pStyle w:val="Akapitzlist"/>
        <w:numPr>
          <w:ilvl w:val="1"/>
          <w:numId w:val="27"/>
        </w:numPr>
        <w:spacing w:before="120" w:line="276" w:lineRule="auto"/>
        <w:ind w:left="1134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oferty są złożone po terminie;</w:t>
      </w:r>
    </w:p>
    <w:p w14:paraId="32F1DDDE" w14:textId="37AD79B0" w:rsidR="000B67BE" w:rsidRPr="00D27700" w:rsidRDefault="000B67BE" w:rsidP="00735691">
      <w:pPr>
        <w:pStyle w:val="Akapitzlist"/>
        <w:numPr>
          <w:ilvl w:val="1"/>
          <w:numId w:val="27"/>
        </w:numPr>
        <w:spacing w:before="120" w:line="276" w:lineRule="auto"/>
        <w:ind w:left="1134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koperty są oznakowane </w:t>
      </w:r>
      <w:r w:rsidR="000403B5" w:rsidRPr="00D27700">
        <w:rPr>
          <w:rFonts w:asciiTheme="minorHAnsi" w:hAnsiTheme="minorHAnsi" w:cstheme="minorHAnsi"/>
          <w:sz w:val="22"/>
          <w:szCs w:val="22"/>
        </w:rPr>
        <w:t>w taki sposób, że umoż</w:t>
      </w:r>
      <w:r w:rsidR="00FA5D52" w:rsidRPr="00D27700">
        <w:rPr>
          <w:rFonts w:asciiTheme="minorHAnsi" w:hAnsiTheme="minorHAnsi" w:cstheme="minorHAnsi"/>
          <w:sz w:val="22"/>
          <w:szCs w:val="22"/>
        </w:rPr>
        <w:t xml:space="preserve">liwiałoby to zidentyfikowanie </w:t>
      </w:r>
      <w:r w:rsidR="008D7DAA" w:rsidRPr="00D27700">
        <w:rPr>
          <w:rFonts w:asciiTheme="minorHAnsi" w:hAnsiTheme="minorHAnsi" w:cstheme="minorHAnsi"/>
          <w:sz w:val="22"/>
          <w:szCs w:val="22"/>
        </w:rPr>
        <w:t>o</w:t>
      </w:r>
      <w:r w:rsidR="00FA5D52" w:rsidRPr="00D27700">
        <w:rPr>
          <w:rFonts w:asciiTheme="minorHAnsi" w:hAnsiTheme="minorHAnsi" w:cstheme="minorHAnsi"/>
          <w:sz w:val="22"/>
          <w:szCs w:val="22"/>
        </w:rPr>
        <w:t>ferenta przed otwarciem oferty;</w:t>
      </w:r>
    </w:p>
    <w:p w14:paraId="0948E612" w14:textId="0F4ECFF3" w:rsidR="000B67BE" w:rsidRPr="00D27700" w:rsidRDefault="000B67BE" w:rsidP="00735691">
      <w:pPr>
        <w:pStyle w:val="Akapitzlist"/>
        <w:numPr>
          <w:ilvl w:val="1"/>
          <w:numId w:val="27"/>
        </w:numPr>
        <w:spacing w:before="120" w:line="276" w:lineRule="auto"/>
        <w:ind w:left="1134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koperty mają ślady naruszenia lub otwarcia. </w:t>
      </w:r>
    </w:p>
    <w:p w14:paraId="5025B678" w14:textId="70D7223F" w:rsidR="00E017B3" w:rsidRPr="00D27700" w:rsidRDefault="00E017B3" w:rsidP="00735691">
      <w:pPr>
        <w:pStyle w:val="Akapitzlist"/>
        <w:numPr>
          <w:ilvl w:val="0"/>
          <w:numId w:val="19"/>
        </w:numPr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Komisja</w:t>
      </w:r>
      <w:r w:rsidR="006701C4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Pr="00D27700">
        <w:rPr>
          <w:rFonts w:asciiTheme="minorHAnsi" w:hAnsiTheme="minorHAnsi" w:cstheme="minorHAnsi"/>
          <w:sz w:val="22"/>
          <w:szCs w:val="22"/>
        </w:rPr>
        <w:t>dokonuje następujących czynności</w:t>
      </w:r>
      <w:r w:rsidR="00B53F44" w:rsidRPr="00D27700">
        <w:rPr>
          <w:rFonts w:asciiTheme="minorHAnsi" w:hAnsiTheme="minorHAnsi" w:cstheme="minorHAnsi"/>
          <w:sz w:val="22"/>
          <w:szCs w:val="22"/>
        </w:rPr>
        <w:t xml:space="preserve"> w stosunku do ofert przyjętych do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:</w:t>
      </w:r>
    </w:p>
    <w:p w14:paraId="27D45E81" w14:textId="77777777" w:rsidR="00304FE4" w:rsidRPr="00D27700" w:rsidRDefault="001A3956" w:rsidP="00735691">
      <w:pPr>
        <w:pStyle w:val="Akapitzlist"/>
        <w:numPr>
          <w:ilvl w:val="0"/>
          <w:numId w:val="21"/>
        </w:numPr>
        <w:spacing w:before="120" w:line="276" w:lineRule="auto"/>
        <w:ind w:left="113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otwiera koperty z ofertami w kolejności ich złożenia</w:t>
      </w:r>
      <w:r w:rsidR="00304FE4" w:rsidRPr="00D27700">
        <w:rPr>
          <w:rFonts w:asciiTheme="minorHAnsi" w:hAnsiTheme="minorHAnsi" w:cstheme="minorHAnsi"/>
          <w:sz w:val="22"/>
          <w:szCs w:val="22"/>
        </w:rPr>
        <w:t>;</w:t>
      </w:r>
    </w:p>
    <w:p w14:paraId="2D716E91" w14:textId="7E0B464C" w:rsidR="00304FE4" w:rsidRPr="00D27700" w:rsidRDefault="00F378EF" w:rsidP="00735691">
      <w:pPr>
        <w:pStyle w:val="Akapitzlist"/>
        <w:numPr>
          <w:ilvl w:val="0"/>
          <w:numId w:val="21"/>
        </w:numPr>
        <w:spacing w:before="120" w:line="276" w:lineRule="auto"/>
        <w:ind w:left="113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sprawdza,</w:t>
      </w:r>
      <w:r w:rsidR="00E017B3" w:rsidRPr="00D27700">
        <w:rPr>
          <w:rFonts w:asciiTheme="minorHAnsi" w:hAnsiTheme="minorHAnsi" w:cstheme="minorHAnsi"/>
          <w:sz w:val="22"/>
          <w:szCs w:val="22"/>
        </w:rPr>
        <w:t xml:space="preserve"> czy wadia zostały </w:t>
      </w:r>
      <w:r w:rsidR="00B37D27" w:rsidRPr="00D27700">
        <w:rPr>
          <w:rFonts w:asciiTheme="minorHAnsi" w:hAnsiTheme="minorHAnsi" w:cstheme="minorHAnsi"/>
          <w:sz w:val="22"/>
          <w:szCs w:val="22"/>
        </w:rPr>
        <w:t>zaksięgowane na rachunku bankowym Zarządu Zieleni m.st. Warszawy w terminie</w:t>
      </w:r>
      <w:r w:rsidR="005C3028" w:rsidRPr="00D27700">
        <w:rPr>
          <w:rFonts w:asciiTheme="minorHAnsi" w:hAnsiTheme="minorHAnsi" w:cstheme="minorHAnsi"/>
          <w:sz w:val="22"/>
          <w:szCs w:val="22"/>
        </w:rPr>
        <w:t>;</w:t>
      </w:r>
    </w:p>
    <w:p w14:paraId="6F40E7FB" w14:textId="2EDDBB19" w:rsidR="001E6FE1" w:rsidRPr="00D27700" w:rsidRDefault="001E6FE1" w:rsidP="00CA6DBD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D27700">
        <w:rPr>
          <w:rFonts w:asciiTheme="minorHAnsi" w:eastAsiaTheme="minorHAnsi" w:hAnsiTheme="minorHAnsi" w:cstheme="minorHAnsi"/>
          <w:sz w:val="22"/>
          <w:szCs w:val="22"/>
        </w:rPr>
        <w:t>sprawdza, czy oferty zawierają wszystkie wymagane dokumenty określone w materiałach przetargowych;</w:t>
      </w:r>
    </w:p>
    <w:p w14:paraId="7E389B24" w14:textId="3795671F" w:rsidR="00941D8F" w:rsidRPr="00D27700" w:rsidRDefault="00941D8F" w:rsidP="00735691">
      <w:pPr>
        <w:pStyle w:val="Akapitzlist"/>
        <w:numPr>
          <w:ilvl w:val="0"/>
          <w:numId w:val="21"/>
        </w:numPr>
        <w:spacing w:before="120" w:line="276" w:lineRule="auto"/>
        <w:ind w:left="113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sprawdza czy oferowany Czynsz jest równy lub wyższy od Czynszu wywoławczego;</w:t>
      </w:r>
    </w:p>
    <w:p w14:paraId="539BD93F" w14:textId="770C7194" w:rsidR="00941D8F" w:rsidRPr="00D27700" w:rsidRDefault="00F378EF" w:rsidP="00735691">
      <w:pPr>
        <w:pStyle w:val="Akapitzlist"/>
        <w:numPr>
          <w:ilvl w:val="0"/>
          <w:numId w:val="21"/>
        </w:numPr>
        <w:spacing w:before="120" w:line="276" w:lineRule="auto"/>
        <w:ind w:left="113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sprawdza,</w:t>
      </w:r>
      <w:r w:rsidR="00941D8F" w:rsidRPr="00D27700">
        <w:rPr>
          <w:rFonts w:asciiTheme="minorHAnsi" w:hAnsiTheme="minorHAnsi" w:cstheme="minorHAnsi"/>
          <w:sz w:val="22"/>
          <w:szCs w:val="22"/>
        </w:rPr>
        <w:t xml:space="preserve"> czy oferty są należycie uporządkowane, a wszystkie zapisane lub zadrukowane strony są ponumerowane;</w:t>
      </w:r>
    </w:p>
    <w:p w14:paraId="19F663F8" w14:textId="69E53F45" w:rsidR="00304FE4" w:rsidRPr="00D27700" w:rsidRDefault="00DF2045" w:rsidP="00735691">
      <w:pPr>
        <w:pStyle w:val="Akapitzlist"/>
        <w:numPr>
          <w:ilvl w:val="0"/>
          <w:numId w:val="21"/>
        </w:numPr>
        <w:spacing w:before="120" w:line="276" w:lineRule="auto"/>
        <w:ind w:left="113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kwalifikuje oferty do drugiego etapu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1E6FE1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1E6FE1" w:rsidRPr="00D27700">
        <w:rPr>
          <w:rFonts w:ascii="Calibri" w:hAnsi="Calibri" w:cs="Calibri"/>
          <w:sz w:val="22"/>
          <w:szCs w:val="22"/>
        </w:rPr>
        <w:t>i ogłasza, które oferty zostały zakwalifikowane do drugiego etapu przetargu</w:t>
      </w:r>
      <w:r w:rsidRPr="00D27700">
        <w:rPr>
          <w:rFonts w:asciiTheme="minorHAnsi" w:hAnsiTheme="minorHAnsi" w:cstheme="minorHAnsi"/>
          <w:sz w:val="22"/>
          <w:szCs w:val="22"/>
        </w:rPr>
        <w:t>;</w:t>
      </w:r>
    </w:p>
    <w:p w14:paraId="0108A9A5" w14:textId="607BA711" w:rsidR="00E017B3" w:rsidRPr="00D27700" w:rsidRDefault="00FE2823" w:rsidP="00735691">
      <w:pPr>
        <w:pStyle w:val="Akapitzlist"/>
        <w:numPr>
          <w:ilvl w:val="0"/>
          <w:numId w:val="21"/>
        </w:numPr>
        <w:spacing w:before="120" w:line="276" w:lineRule="auto"/>
        <w:ind w:left="113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zawiadamia</w:t>
      </w:r>
      <w:r w:rsidR="0086066D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1B0B7F" w:rsidRPr="00D27700">
        <w:rPr>
          <w:rFonts w:asciiTheme="minorHAnsi" w:hAnsiTheme="minorHAnsi" w:cstheme="minorHAnsi"/>
          <w:sz w:val="22"/>
          <w:szCs w:val="22"/>
        </w:rPr>
        <w:t>O</w:t>
      </w:r>
      <w:r w:rsidR="0086066D" w:rsidRPr="00D27700">
        <w:rPr>
          <w:rFonts w:asciiTheme="minorHAnsi" w:hAnsiTheme="minorHAnsi" w:cstheme="minorHAnsi"/>
          <w:sz w:val="22"/>
          <w:szCs w:val="22"/>
        </w:rPr>
        <w:t xml:space="preserve">ferentów o przewidywanym terminie </w:t>
      </w:r>
      <w:r w:rsidR="006F31AE" w:rsidRPr="00D27700">
        <w:rPr>
          <w:rFonts w:asciiTheme="minorHAnsi" w:hAnsiTheme="minorHAnsi" w:cstheme="minorHAnsi"/>
          <w:sz w:val="22"/>
          <w:szCs w:val="22"/>
        </w:rPr>
        <w:t xml:space="preserve">przeprowadzenia </w:t>
      </w:r>
      <w:r w:rsidR="002E7A38" w:rsidRPr="00D27700">
        <w:rPr>
          <w:rFonts w:asciiTheme="minorHAnsi" w:hAnsiTheme="minorHAnsi" w:cstheme="minorHAnsi"/>
          <w:sz w:val="22"/>
          <w:szCs w:val="22"/>
        </w:rPr>
        <w:t>drugiego etapu</w:t>
      </w:r>
      <w:r w:rsidR="0086066D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1A3956" w:rsidRPr="00D27700">
        <w:rPr>
          <w:rFonts w:asciiTheme="minorHAnsi" w:hAnsiTheme="minorHAnsi" w:cstheme="minorHAnsi"/>
          <w:sz w:val="22"/>
          <w:szCs w:val="22"/>
        </w:rPr>
        <w:t>.</w:t>
      </w:r>
    </w:p>
    <w:p w14:paraId="1912CC90" w14:textId="5FAB9B49" w:rsidR="001A3956" w:rsidRPr="00D27700" w:rsidRDefault="001A3956" w:rsidP="00735691">
      <w:pPr>
        <w:pStyle w:val="Akapitzlist"/>
        <w:numPr>
          <w:ilvl w:val="0"/>
          <w:numId w:val="7"/>
        </w:numPr>
        <w:spacing w:before="120" w:line="276" w:lineRule="auto"/>
        <w:ind w:left="426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Przewodniczący </w:t>
      </w:r>
      <w:r w:rsidR="00BE4E30" w:rsidRPr="00D27700">
        <w:rPr>
          <w:rFonts w:asciiTheme="minorHAnsi" w:hAnsiTheme="minorHAnsi" w:cstheme="minorHAnsi"/>
          <w:sz w:val="22"/>
          <w:szCs w:val="22"/>
        </w:rPr>
        <w:t xml:space="preserve">Komisji </w:t>
      </w:r>
      <w:r w:rsidR="00F01862" w:rsidRPr="00D27700">
        <w:rPr>
          <w:rFonts w:asciiTheme="minorHAnsi" w:hAnsiTheme="minorHAnsi" w:cstheme="minorHAnsi"/>
          <w:sz w:val="22"/>
          <w:szCs w:val="22"/>
        </w:rPr>
        <w:t>zawiadamia</w:t>
      </w:r>
      <w:r w:rsidR="003148E1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Pr="00D27700">
        <w:rPr>
          <w:rFonts w:asciiTheme="minorHAnsi" w:hAnsiTheme="minorHAnsi" w:cstheme="minorHAnsi"/>
          <w:sz w:val="22"/>
          <w:szCs w:val="22"/>
        </w:rPr>
        <w:t>oferentów o</w:t>
      </w:r>
      <w:r w:rsidR="005C448A" w:rsidRPr="00D27700">
        <w:rPr>
          <w:rFonts w:asciiTheme="minorHAnsi" w:hAnsiTheme="minorHAnsi" w:cstheme="minorHAnsi"/>
          <w:sz w:val="22"/>
          <w:szCs w:val="22"/>
        </w:rPr>
        <w:t xml:space="preserve"> przewidywanym</w:t>
      </w:r>
      <w:r w:rsidRPr="00D27700">
        <w:rPr>
          <w:rFonts w:asciiTheme="minorHAnsi" w:hAnsiTheme="minorHAnsi" w:cstheme="minorHAnsi"/>
          <w:sz w:val="22"/>
          <w:szCs w:val="22"/>
        </w:rPr>
        <w:t xml:space="preserve"> terminie </w:t>
      </w:r>
      <w:r w:rsidR="00FE2823" w:rsidRPr="00D27700">
        <w:rPr>
          <w:rFonts w:asciiTheme="minorHAnsi" w:hAnsiTheme="minorHAnsi" w:cstheme="minorHAnsi"/>
          <w:sz w:val="22"/>
          <w:szCs w:val="22"/>
        </w:rPr>
        <w:t xml:space="preserve">rozstrzygnięcia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.</w:t>
      </w:r>
    </w:p>
    <w:p w14:paraId="7757EF57" w14:textId="0248C97F" w:rsidR="00834A81" w:rsidRPr="00D27700" w:rsidRDefault="00834A81" w:rsidP="00735691">
      <w:pPr>
        <w:pStyle w:val="Akapitzlist"/>
        <w:numPr>
          <w:ilvl w:val="0"/>
          <w:numId w:val="7"/>
        </w:numPr>
        <w:spacing w:before="120" w:line="276" w:lineRule="auto"/>
        <w:ind w:left="426" w:hanging="357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Komisja kwalifikuje do drugiego etapu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 wyłącznie oferty złożone w formie i treści określonej w dokumentach </w:t>
      </w:r>
      <w:r w:rsidR="00C62059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. Za ofertę zgodną z warunkami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 uważa się taką, która odpowiada wszystkim ustaleniom i warunkom stawianym w dokumentach </w:t>
      </w:r>
      <w:r w:rsidR="00466642" w:rsidRPr="00D27700">
        <w:rPr>
          <w:rFonts w:asciiTheme="minorHAnsi" w:hAnsiTheme="minorHAnsi" w:cstheme="minorHAnsi"/>
          <w:sz w:val="22"/>
          <w:szCs w:val="22"/>
        </w:rPr>
        <w:t>przetargowych</w:t>
      </w:r>
      <w:r w:rsidRPr="00D27700">
        <w:rPr>
          <w:rFonts w:asciiTheme="minorHAnsi" w:hAnsiTheme="minorHAnsi" w:cstheme="minorHAnsi"/>
          <w:sz w:val="22"/>
          <w:szCs w:val="22"/>
        </w:rPr>
        <w:t>.</w:t>
      </w:r>
    </w:p>
    <w:p w14:paraId="4398233D" w14:textId="4E2E00A1" w:rsidR="002453D6" w:rsidRPr="00D27700" w:rsidRDefault="002453D6" w:rsidP="00735691">
      <w:pPr>
        <w:pStyle w:val="Akapitzlist"/>
        <w:numPr>
          <w:ilvl w:val="0"/>
          <w:numId w:val="7"/>
        </w:numPr>
        <w:spacing w:before="120" w:line="276" w:lineRule="auto"/>
        <w:ind w:left="426" w:hanging="357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D2770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Komisja odmawia zakwalifikowania ofert do </w:t>
      </w:r>
      <w:r w:rsidR="006A2C91" w:rsidRPr="00D27700">
        <w:rPr>
          <w:rFonts w:asciiTheme="minorHAnsi" w:hAnsiTheme="minorHAnsi" w:cstheme="minorHAnsi"/>
          <w:b/>
          <w:bCs/>
          <w:sz w:val="22"/>
          <w:szCs w:val="22"/>
        </w:rPr>
        <w:t>drugie</w:t>
      </w:r>
      <w:r w:rsidR="006161AF" w:rsidRPr="00D27700">
        <w:rPr>
          <w:rFonts w:asciiTheme="minorHAnsi" w:hAnsiTheme="minorHAnsi" w:cstheme="minorHAnsi"/>
          <w:b/>
          <w:bCs/>
          <w:sz w:val="22"/>
          <w:szCs w:val="22"/>
        </w:rPr>
        <w:t>go</w:t>
      </w:r>
      <w:r w:rsidR="006A2C91" w:rsidRPr="00D277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161AF" w:rsidRPr="00D27700">
        <w:rPr>
          <w:rFonts w:asciiTheme="minorHAnsi" w:hAnsiTheme="minorHAnsi" w:cstheme="minorHAnsi"/>
          <w:b/>
          <w:bCs/>
          <w:sz w:val="22"/>
          <w:szCs w:val="22"/>
        </w:rPr>
        <w:t>etap</w:t>
      </w:r>
      <w:r w:rsidR="00D30D48" w:rsidRPr="00D27700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6161AF" w:rsidRPr="00D277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5150" w:rsidRPr="00D27700">
        <w:rPr>
          <w:rFonts w:asciiTheme="minorHAnsi" w:hAnsiTheme="minorHAnsi" w:cstheme="minorHAnsi"/>
          <w:b/>
          <w:bCs/>
          <w:sz w:val="22"/>
          <w:szCs w:val="22"/>
        </w:rPr>
        <w:t>przetargu</w:t>
      </w:r>
      <w:r w:rsidR="009A3884" w:rsidRPr="00D277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27700">
        <w:rPr>
          <w:rFonts w:asciiTheme="minorHAnsi" w:hAnsiTheme="minorHAnsi" w:cstheme="minorHAnsi"/>
          <w:b/>
          <w:bCs/>
          <w:sz w:val="22"/>
          <w:szCs w:val="22"/>
        </w:rPr>
        <w:t>w przypadku</w:t>
      </w:r>
      <w:r w:rsidR="006127FD" w:rsidRPr="00D2770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D27700">
        <w:rPr>
          <w:rFonts w:asciiTheme="minorHAnsi" w:hAnsiTheme="minorHAnsi" w:cstheme="minorHAnsi"/>
          <w:b/>
          <w:bCs/>
          <w:sz w:val="22"/>
          <w:szCs w:val="22"/>
        </w:rPr>
        <w:t xml:space="preserve"> gdy</w:t>
      </w:r>
      <w:r w:rsidR="009A3884" w:rsidRPr="00D27700">
        <w:rPr>
          <w:rFonts w:asciiTheme="minorHAnsi" w:hAnsiTheme="minorHAnsi" w:cstheme="minorHAnsi"/>
          <w:b/>
          <w:bCs/>
          <w:sz w:val="22"/>
          <w:szCs w:val="22"/>
        </w:rPr>
        <w:t xml:space="preserve"> zachodzi</w:t>
      </w:r>
      <w:r w:rsidR="009D299D" w:rsidRPr="00D27700">
        <w:rPr>
          <w:rFonts w:asciiTheme="minorHAnsi" w:hAnsiTheme="minorHAnsi" w:cstheme="minorHAnsi"/>
          <w:b/>
          <w:bCs/>
          <w:sz w:val="22"/>
          <w:szCs w:val="22"/>
        </w:rPr>
        <w:t xml:space="preserve"> co najmniej</w:t>
      </w:r>
      <w:r w:rsidR="009A3884" w:rsidRPr="00D27700">
        <w:rPr>
          <w:rFonts w:asciiTheme="minorHAnsi" w:hAnsiTheme="minorHAnsi" w:cstheme="minorHAnsi"/>
          <w:b/>
          <w:bCs/>
          <w:sz w:val="22"/>
          <w:szCs w:val="22"/>
        </w:rPr>
        <w:t xml:space="preserve"> jedna z poniższych okoliczności</w:t>
      </w:r>
      <w:r w:rsidRPr="00D2770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DF2950E" w14:textId="56A998C9" w:rsidR="00123BE4" w:rsidRPr="00D27700" w:rsidRDefault="001E6FE1" w:rsidP="007356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709" w:hanging="357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Oferta nie odpowiada warunkom przetargu, w tym </w:t>
      </w:r>
      <w:r w:rsidR="006C7E9C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oferowan</w:t>
      </w:r>
      <w:r w:rsidR="007549C0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y</w:t>
      </w:r>
      <w:r w:rsidR="006C7E9C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="007549C0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Czynsz</w:t>
      </w:r>
      <w:r w:rsidR="006C7E9C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jest niższ</w:t>
      </w:r>
      <w:r w:rsidR="007549C0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y</w:t>
      </w:r>
      <w:r w:rsidR="006C7E9C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od </w:t>
      </w:r>
      <w:r w:rsidR="007549C0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Czynszu</w:t>
      </w:r>
      <w:r w:rsidR="006C7E9C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wywoławcze</w:t>
      </w:r>
      <w:r w:rsidR="007549C0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go</w:t>
      </w:r>
      <w:r w:rsidR="006C7E9C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;</w:t>
      </w:r>
    </w:p>
    <w:p w14:paraId="16486895" w14:textId="5B39D70A" w:rsidR="00DC501B" w:rsidRPr="00D27700" w:rsidRDefault="00DC501B" w:rsidP="007356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709" w:hanging="357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brak wpłaty wadium w wysokości lub terminie określonym w dokumentacji </w:t>
      </w:r>
      <w:r w:rsidR="0047011D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Przeta</w:t>
      </w:r>
      <w:r w:rsidR="00B10DA8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r</w:t>
      </w:r>
      <w:r w:rsidR="0047011D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gowej</w:t>
      </w:r>
      <w:r w:rsidR="00703840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;</w:t>
      </w:r>
    </w:p>
    <w:p w14:paraId="238BCF13" w14:textId="789D6D21" w:rsidR="006C7E9C" w:rsidRPr="00D27700" w:rsidRDefault="00496F9F" w:rsidP="007356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709" w:hanging="357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oferty </w:t>
      </w:r>
      <w:r w:rsidR="006C7E9C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są nieczytelne lub budzą</w:t>
      </w:r>
      <w:r w:rsidR="006C7E9C" w:rsidRPr="00D27700">
        <w:rPr>
          <w:rFonts w:asciiTheme="minorHAnsi" w:hAnsiTheme="minorHAnsi" w:cstheme="minorHAnsi"/>
          <w:sz w:val="22"/>
          <w:szCs w:val="22"/>
        </w:rPr>
        <w:t xml:space="preserve"> wątpliwości, co do ich treści i rzetelności danych (np. za</w:t>
      </w:r>
      <w:r w:rsidR="006C7E9C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wierają przeróbki, skreślenia), </w:t>
      </w:r>
      <w:r w:rsidR="00D77782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nie wszystkie zapisane </w:t>
      </w:r>
      <w:r w:rsidR="00595113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lub</w:t>
      </w:r>
      <w:r w:rsidR="00D77782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zadrukowane strony są ponumerowane, </w:t>
      </w:r>
      <w:r w:rsidR="006C7E9C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są niekompletne</w:t>
      </w:r>
      <w:r w:rsidR="009D299D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;</w:t>
      </w:r>
    </w:p>
    <w:p w14:paraId="197D4586" w14:textId="6365A895" w:rsidR="009D299D" w:rsidRPr="00D27700" w:rsidRDefault="005F729E" w:rsidP="007356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709" w:hanging="357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oferty </w:t>
      </w:r>
      <w:r w:rsidR="006C7E9C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nie zostały prawidłowo podpisane przez osoby upoważnione</w:t>
      </w:r>
      <w:r w:rsidR="00ED30B9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;</w:t>
      </w:r>
    </w:p>
    <w:p w14:paraId="1EDE7ECD" w14:textId="4CE4B8A3" w:rsidR="009D299D" w:rsidRPr="00D27700" w:rsidRDefault="009D299D" w:rsidP="0073569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709" w:hanging="357"/>
        <w:rPr>
          <w:rFonts w:asciiTheme="minorHAnsi" w:hAnsiTheme="minorHAnsi" w:cstheme="minorHAnsi"/>
          <w:kern w:val="3"/>
          <w:sz w:val="22"/>
          <w:szCs w:val="22"/>
        </w:rPr>
      </w:pPr>
      <w:r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w przypadku złożenia przez </w:t>
      </w:r>
      <w:r w:rsidR="00BC6266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o</w:t>
      </w:r>
      <w:r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ferenta więcej niż </w:t>
      </w:r>
      <w:r w:rsidR="00045D53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jednej</w:t>
      </w:r>
      <w:r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ofert</w:t>
      </w:r>
      <w:r w:rsidR="00045D53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y</w:t>
      </w:r>
      <w:r w:rsidR="00220B5B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,</w:t>
      </w:r>
      <w:r w:rsidR="003148E1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wszystkie oferty złożone przez tego </w:t>
      </w:r>
      <w:r w:rsidR="00BC6266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o</w:t>
      </w:r>
      <w:r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ferenta nie zostaną zakwalifikowane do </w:t>
      </w:r>
      <w:r w:rsidR="008703BA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drugie</w:t>
      </w:r>
      <w:r w:rsidR="009D2862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go</w:t>
      </w:r>
      <w:r w:rsidR="008703BA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="009D2862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etapu</w:t>
      </w:r>
      <w:r w:rsidR="00F13D40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</w:t>
      </w:r>
      <w:r w:rsidR="00285150"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przetargu</w:t>
      </w:r>
      <w:r w:rsidRPr="00D27700">
        <w:rPr>
          <w:rFonts w:asciiTheme="minorHAnsi" w:hAnsiTheme="minorHAnsi" w:cstheme="minorHAnsi"/>
          <w:kern w:val="3"/>
          <w:sz w:val="22"/>
          <w:szCs w:val="22"/>
          <w:lang w:eastAsia="zh-CN"/>
        </w:rPr>
        <w:t>.</w:t>
      </w:r>
    </w:p>
    <w:p w14:paraId="61A82D72" w14:textId="1E58158B" w:rsidR="009A3884" w:rsidRPr="00D27700" w:rsidRDefault="009A3884" w:rsidP="00735691">
      <w:pPr>
        <w:pStyle w:val="Standard"/>
        <w:numPr>
          <w:ilvl w:val="0"/>
          <w:numId w:val="7"/>
        </w:numPr>
        <w:spacing w:before="120" w:line="276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O odmowie zakwalifikowania oferty do </w:t>
      </w:r>
      <w:r w:rsidR="008703BA" w:rsidRPr="00D27700">
        <w:rPr>
          <w:rFonts w:asciiTheme="minorHAnsi" w:hAnsiTheme="minorHAnsi" w:cstheme="minorHAnsi"/>
          <w:sz w:val="22"/>
          <w:szCs w:val="22"/>
        </w:rPr>
        <w:t>drugie</w:t>
      </w:r>
      <w:r w:rsidR="006161AF" w:rsidRPr="00D27700">
        <w:rPr>
          <w:rFonts w:asciiTheme="minorHAnsi" w:hAnsiTheme="minorHAnsi" w:cstheme="minorHAnsi"/>
          <w:sz w:val="22"/>
          <w:szCs w:val="22"/>
        </w:rPr>
        <w:t>go</w:t>
      </w:r>
      <w:r w:rsidR="008703BA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6161AF" w:rsidRPr="00D27700">
        <w:rPr>
          <w:rFonts w:asciiTheme="minorHAnsi" w:hAnsiTheme="minorHAnsi" w:cstheme="minorHAnsi"/>
          <w:sz w:val="22"/>
          <w:szCs w:val="22"/>
        </w:rPr>
        <w:t>etapu</w:t>
      </w:r>
      <w:r w:rsidR="00124AA0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 Komisja informuje </w:t>
      </w:r>
      <w:r w:rsidR="00BC6266" w:rsidRPr="00D27700">
        <w:rPr>
          <w:rFonts w:asciiTheme="minorHAnsi" w:hAnsiTheme="minorHAnsi" w:cstheme="minorHAnsi"/>
          <w:sz w:val="22"/>
          <w:szCs w:val="22"/>
        </w:rPr>
        <w:t>o</w:t>
      </w:r>
      <w:r w:rsidRPr="00D27700">
        <w:rPr>
          <w:rFonts w:asciiTheme="minorHAnsi" w:hAnsiTheme="minorHAnsi" w:cstheme="minorHAnsi"/>
          <w:sz w:val="22"/>
          <w:szCs w:val="22"/>
        </w:rPr>
        <w:t xml:space="preserve">ferenta w trakcie </w:t>
      </w:r>
      <w:r w:rsidR="0022113A" w:rsidRPr="00D27700">
        <w:rPr>
          <w:rFonts w:asciiTheme="minorHAnsi" w:hAnsiTheme="minorHAnsi" w:cstheme="minorHAnsi"/>
          <w:sz w:val="22"/>
          <w:szCs w:val="22"/>
        </w:rPr>
        <w:t>pierwszego etapu</w:t>
      </w:r>
      <w:r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, a w przypadku jego nieobecności podczas </w:t>
      </w:r>
      <w:r w:rsidR="0022113A" w:rsidRPr="00D27700">
        <w:rPr>
          <w:rFonts w:asciiTheme="minorHAnsi" w:hAnsiTheme="minorHAnsi" w:cstheme="minorHAnsi"/>
          <w:sz w:val="22"/>
          <w:szCs w:val="22"/>
        </w:rPr>
        <w:t>pierwszego etapu</w:t>
      </w:r>
      <w:r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, czyni to pisemnie, jeśli oferta została otwarta.</w:t>
      </w:r>
    </w:p>
    <w:p w14:paraId="56BD7391" w14:textId="77777777" w:rsidR="00BF6697" w:rsidRPr="00D27700" w:rsidRDefault="00BF6697" w:rsidP="00735691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27700">
        <w:rPr>
          <w:rFonts w:asciiTheme="minorHAnsi" w:hAnsiTheme="minorHAnsi" w:cstheme="minorHAnsi"/>
          <w:b/>
          <w:sz w:val="22"/>
          <w:szCs w:val="22"/>
        </w:rPr>
        <w:t>§ 6</w:t>
      </w:r>
    </w:p>
    <w:p w14:paraId="3D0753F3" w14:textId="796683D8" w:rsidR="00BF6697" w:rsidRPr="00D27700" w:rsidRDefault="00BF6697" w:rsidP="0073569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="00095295" w:rsidRPr="00D27700">
        <w:rPr>
          <w:rFonts w:asciiTheme="minorHAnsi" w:hAnsiTheme="minorHAnsi" w:cstheme="minorHAnsi"/>
          <w:b/>
          <w:bCs/>
          <w:sz w:val="22"/>
          <w:szCs w:val="22"/>
        </w:rPr>
        <w:t>drugim etapie</w:t>
      </w:r>
      <w:r w:rsidR="005C61D8" w:rsidRPr="00D277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5150" w:rsidRPr="00D27700">
        <w:rPr>
          <w:rFonts w:asciiTheme="minorHAnsi" w:hAnsiTheme="minorHAnsi" w:cstheme="minorHAnsi"/>
          <w:b/>
          <w:bCs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 Komisja dokonuje wyboru </w:t>
      </w:r>
      <w:r w:rsidR="003E5682" w:rsidRPr="00D27700">
        <w:rPr>
          <w:rFonts w:asciiTheme="minorHAnsi" w:hAnsiTheme="minorHAnsi" w:cstheme="minorHAnsi"/>
          <w:sz w:val="22"/>
          <w:szCs w:val="22"/>
        </w:rPr>
        <w:t xml:space="preserve">najkorzystniejszej </w:t>
      </w:r>
      <w:r w:rsidRPr="00D27700">
        <w:rPr>
          <w:rFonts w:asciiTheme="minorHAnsi" w:hAnsiTheme="minorHAnsi" w:cstheme="minorHAnsi"/>
          <w:sz w:val="22"/>
          <w:szCs w:val="22"/>
        </w:rPr>
        <w:t>oferty przeprowadzając</w:t>
      </w:r>
      <w:r w:rsidR="00605E1B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Pr="00D27700">
        <w:rPr>
          <w:rFonts w:asciiTheme="minorHAnsi" w:hAnsiTheme="minorHAnsi" w:cstheme="minorHAnsi"/>
          <w:sz w:val="22"/>
          <w:szCs w:val="22"/>
        </w:rPr>
        <w:t>następujące czynności:</w:t>
      </w:r>
    </w:p>
    <w:p w14:paraId="2ED44818" w14:textId="33A7F729" w:rsidR="004D6231" w:rsidRPr="00D27700" w:rsidRDefault="00BF6697" w:rsidP="00735691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analizuje treść ofert zakwalifikowanych do </w:t>
      </w:r>
      <w:r w:rsidR="00FC410A" w:rsidRPr="00D27700">
        <w:rPr>
          <w:rFonts w:asciiTheme="minorHAnsi" w:hAnsiTheme="minorHAnsi" w:cstheme="minorHAnsi"/>
          <w:sz w:val="22"/>
          <w:szCs w:val="22"/>
        </w:rPr>
        <w:t>drugiego etapu</w:t>
      </w:r>
      <w:r w:rsidR="00D105FC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1B0B7F" w:rsidRPr="00D27700">
        <w:rPr>
          <w:rFonts w:asciiTheme="minorHAnsi" w:hAnsiTheme="minorHAnsi" w:cstheme="minorHAnsi"/>
          <w:sz w:val="22"/>
          <w:szCs w:val="22"/>
        </w:rPr>
        <w:t xml:space="preserve">, dokonuje ich oceny w celu wyboru oferty spełniającej postawione wymogi w materiałach </w:t>
      </w:r>
      <w:r w:rsidR="00C62059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;</w:t>
      </w:r>
    </w:p>
    <w:p w14:paraId="14D787AF" w14:textId="77777777" w:rsidR="004D6231" w:rsidRPr="00D27700" w:rsidRDefault="00BF6697" w:rsidP="00735691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zapoznaje się z wynikami dodatkowych opinii i ekspertyz, w przypadku ich zlecenia;</w:t>
      </w:r>
    </w:p>
    <w:p w14:paraId="5F289400" w14:textId="395CFC03" w:rsidR="00B10DA8" w:rsidRPr="00D27700" w:rsidRDefault="00BF6697" w:rsidP="00735691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dokonuje wyboru </w:t>
      </w:r>
      <w:r w:rsidR="003E5682" w:rsidRPr="00D27700">
        <w:rPr>
          <w:rFonts w:asciiTheme="minorHAnsi" w:hAnsiTheme="minorHAnsi" w:cstheme="minorHAnsi"/>
          <w:sz w:val="22"/>
          <w:szCs w:val="22"/>
        </w:rPr>
        <w:t xml:space="preserve">najkorzystniejszej </w:t>
      </w:r>
      <w:r w:rsidRPr="00D27700">
        <w:rPr>
          <w:rFonts w:asciiTheme="minorHAnsi" w:hAnsiTheme="minorHAnsi" w:cstheme="minorHAnsi"/>
          <w:sz w:val="22"/>
          <w:szCs w:val="22"/>
        </w:rPr>
        <w:t>oferty, w oparciu o kryteri</w:t>
      </w:r>
      <w:r w:rsidR="006B0AC4" w:rsidRPr="00D27700">
        <w:rPr>
          <w:rFonts w:asciiTheme="minorHAnsi" w:hAnsiTheme="minorHAnsi" w:cstheme="minorHAnsi"/>
          <w:sz w:val="22"/>
          <w:szCs w:val="22"/>
        </w:rPr>
        <w:t xml:space="preserve">um </w:t>
      </w:r>
      <w:r w:rsidRPr="00D27700">
        <w:rPr>
          <w:rFonts w:asciiTheme="minorHAnsi" w:hAnsiTheme="minorHAnsi" w:cstheme="minorHAnsi"/>
          <w:sz w:val="22"/>
          <w:szCs w:val="22"/>
        </w:rPr>
        <w:t>ustalon</w:t>
      </w:r>
      <w:r w:rsidR="006B0AC4" w:rsidRPr="00D27700">
        <w:rPr>
          <w:rFonts w:asciiTheme="minorHAnsi" w:hAnsiTheme="minorHAnsi" w:cstheme="minorHAnsi"/>
          <w:sz w:val="22"/>
          <w:szCs w:val="22"/>
        </w:rPr>
        <w:t>e</w:t>
      </w:r>
      <w:r w:rsidRPr="00D27700">
        <w:rPr>
          <w:rFonts w:asciiTheme="minorHAnsi" w:hAnsiTheme="minorHAnsi" w:cstheme="minorHAnsi"/>
          <w:sz w:val="22"/>
          <w:szCs w:val="22"/>
        </w:rPr>
        <w:t xml:space="preserve"> w Regulaminie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B10DA8" w:rsidRPr="00D27700">
        <w:rPr>
          <w:rFonts w:asciiTheme="minorHAnsi" w:hAnsiTheme="minorHAnsi" w:cstheme="minorHAnsi"/>
          <w:sz w:val="22"/>
          <w:szCs w:val="22"/>
        </w:rPr>
        <w:t>.</w:t>
      </w:r>
    </w:p>
    <w:p w14:paraId="035CD8E3" w14:textId="4096E388" w:rsidR="00464638" w:rsidRPr="00D27700" w:rsidRDefault="0026513E" w:rsidP="0073569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Członkowie Komisji dokonują oceny każdej oferty oddzielnie, według kryteriów określonych w Regulaminie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233A89" w:rsidRPr="00D27700">
        <w:rPr>
          <w:rFonts w:asciiTheme="minorHAnsi" w:hAnsiTheme="minorHAnsi" w:cstheme="minorHAnsi"/>
          <w:sz w:val="22"/>
          <w:szCs w:val="22"/>
        </w:rPr>
        <w:t>.</w:t>
      </w:r>
    </w:p>
    <w:p w14:paraId="39EE763F" w14:textId="77777777" w:rsidR="00BE740F" w:rsidRPr="00D27700" w:rsidRDefault="00BF6697" w:rsidP="0073569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Za </w:t>
      </w:r>
      <w:r w:rsidR="00B215CF" w:rsidRPr="00D27700">
        <w:rPr>
          <w:rFonts w:asciiTheme="minorHAnsi" w:hAnsiTheme="minorHAnsi" w:cstheme="minorHAnsi"/>
          <w:sz w:val="22"/>
          <w:szCs w:val="22"/>
        </w:rPr>
        <w:t>najkorzystniejszą</w:t>
      </w:r>
      <w:r w:rsidRPr="00D27700">
        <w:rPr>
          <w:rFonts w:asciiTheme="minorHAnsi" w:hAnsiTheme="minorHAnsi" w:cstheme="minorHAnsi"/>
          <w:sz w:val="22"/>
          <w:szCs w:val="22"/>
        </w:rPr>
        <w:t xml:space="preserve"> uznaje się ofertę, która</w:t>
      </w:r>
      <w:r w:rsidR="00BE740F" w:rsidRPr="00D27700">
        <w:rPr>
          <w:rFonts w:asciiTheme="minorHAnsi" w:hAnsiTheme="minorHAnsi" w:cstheme="minorHAnsi"/>
          <w:sz w:val="22"/>
          <w:szCs w:val="22"/>
        </w:rPr>
        <w:t>;</w:t>
      </w:r>
    </w:p>
    <w:p w14:paraId="123CA342" w14:textId="130EB02F" w:rsidR="00CF0CD8" w:rsidRPr="00D27700" w:rsidRDefault="00BE740F" w:rsidP="00CA6DBD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s</w:t>
      </w:r>
      <w:r w:rsidR="009A0169" w:rsidRPr="00D27700">
        <w:rPr>
          <w:rFonts w:asciiTheme="minorHAnsi" w:hAnsiTheme="minorHAnsi" w:cstheme="minorHAnsi"/>
          <w:sz w:val="22"/>
          <w:szCs w:val="22"/>
        </w:rPr>
        <w:t>pełnieni</w:t>
      </w:r>
      <w:r w:rsidRPr="00D27700">
        <w:rPr>
          <w:rFonts w:asciiTheme="minorHAnsi" w:hAnsiTheme="minorHAnsi" w:cstheme="minorHAnsi"/>
          <w:sz w:val="22"/>
          <w:szCs w:val="22"/>
        </w:rPr>
        <w:t>a</w:t>
      </w:r>
      <w:r w:rsidR="009A0169" w:rsidRPr="00D27700">
        <w:rPr>
          <w:rFonts w:asciiTheme="minorHAnsi" w:hAnsiTheme="minorHAnsi" w:cstheme="minorHAnsi"/>
          <w:sz w:val="22"/>
          <w:szCs w:val="22"/>
        </w:rPr>
        <w:t xml:space="preserve"> wszystki</w:t>
      </w:r>
      <w:r w:rsidRPr="00D27700">
        <w:rPr>
          <w:rFonts w:asciiTheme="minorHAnsi" w:hAnsiTheme="minorHAnsi" w:cstheme="minorHAnsi"/>
          <w:sz w:val="22"/>
          <w:szCs w:val="22"/>
        </w:rPr>
        <w:t>e</w:t>
      </w:r>
      <w:r w:rsidR="009A0169" w:rsidRPr="00D27700">
        <w:rPr>
          <w:rFonts w:asciiTheme="minorHAnsi" w:hAnsiTheme="minorHAnsi" w:cstheme="minorHAnsi"/>
          <w:sz w:val="22"/>
          <w:szCs w:val="22"/>
        </w:rPr>
        <w:t xml:space="preserve"> wymog</w:t>
      </w:r>
      <w:r w:rsidRPr="00D27700">
        <w:rPr>
          <w:rFonts w:asciiTheme="minorHAnsi" w:hAnsiTheme="minorHAnsi" w:cstheme="minorHAnsi"/>
          <w:sz w:val="22"/>
          <w:szCs w:val="22"/>
        </w:rPr>
        <w:t>i</w:t>
      </w:r>
      <w:r w:rsidR="009A0169" w:rsidRPr="00D27700">
        <w:rPr>
          <w:rFonts w:asciiTheme="minorHAnsi" w:hAnsiTheme="minorHAnsi" w:cstheme="minorHAnsi"/>
          <w:sz w:val="22"/>
          <w:szCs w:val="22"/>
        </w:rPr>
        <w:t xml:space="preserve"> opisan</w:t>
      </w:r>
      <w:r w:rsidRPr="00D27700">
        <w:rPr>
          <w:rFonts w:asciiTheme="minorHAnsi" w:hAnsiTheme="minorHAnsi" w:cstheme="minorHAnsi"/>
          <w:sz w:val="22"/>
          <w:szCs w:val="22"/>
        </w:rPr>
        <w:t>e</w:t>
      </w:r>
      <w:r w:rsidR="009A0169" w:rsidRPr="00D27700">
        <w:rPr>
          <w:rFonts w:asciiTheme="minorHAnsi" w:hAnsiTheme="minorHAnsi" w:cstheme="minorHAnsi"/>
          <w:sz w:val="22"/>
          <w:szCs w:val="22"/>
        </w:rPr>
        <w:t xml:space="preserve"> w materiałach </w:t>
      </w:r>
      <w:r w:rsidR="00C62059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,</w:t>
      </w:r>
    </w:p>
    <w:p w14:paraId="545BA243" w14:textId="527EAC7F" w:rsidR="00BE740F" w:rsidRPr="00D27700" w:rsidRDefault="00BE740F" w:rsidP="00CA6DBD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uzyskuje najwyższą sumaryczną liczbę punktów.</w:t>
      </w:r>
    </w:p>
    <w:p w14:paraId="65075AF8" w14:textId="35686650" w:rsidR="00CF0CD8" w:rsidRPr="00D27700" w:rsidRDefault="00554CEE" w:rsidP="0073569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W przypadku ofert najkorzystniejszych zawierających jednakową </w:t>
      </w:r>
      <w:r w:rsidR="00B10DA8" w:rsidRPr="00D27700">
        <w:rPr>
          <w:rFonts w:asciiTheme="minorHAnsi" w:hAnsiTheme="minorHAnsi" w:cstheme="minorHAnsi"/>
          <w:sz w:val="22"/>
          <w:szCs w:val="22"/>
        </w:rPr>
        <w:t xml:space="preserve">liczbę punktów </w:t>
      </w:r>
      <w:r w:rsidR="00EE4FD1" w:rsidRPr="00D27700">
        <w:rPr>
          <w:rFonts w:asciiTheme="minorHAnsi" w:hAnsiTheme="minorHAnsi" w:cstheme="minorHAnsi"/>
          <w:sz w:val="22"/>
          <w:szCs w:val="22"/>
        </w:rPr>
        <w:t>O</w:t>
      </w:r>
      <w:r w:rsidRPr="00D27700">
        <w:rPr>
          <w:rFonts w:asciiTheme="minorHAnsi" w:hAnsiTheme="minorHAnsi" w:cstheme="minorHAnsi"/>
          <w:sz w:val="22"/>
          <w:szCs w:val="22"/>
        </w:rPr>
        <w:t xml:space="preserve">rganizator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 w terminie 3 dni roboczych zaprosi Oferentów do złożenia ofert uzupełniających z propozycją nowej stawki</w:t>
      </w:r>
      <w:r w:rsidR="00B10DA8" w:rsidRPr="00D27700">
        <w:rPr>
          <w:rFonts w:asciiTheme="minorHAnsi" w:hAnsiTheme="minorHAnsi" w:cstheme="minorHAnsi"/>
          <w:sz w:val="22"/>
          <w:szCs w:val="22"/>
        </w:rPr>
        <w:t xml:space="preserve"> czynszu</w:t>
      </w:r>
      <w:r w:rsidRPr="00D27700">
        <w:rPr>
          <w:rFonts w:asciiTheme="minorHAnsi" w:hAnsiTheme="minorHAnsi" w:cstheme="minorHAnsi"/>
          <w:sz w:val="22"/>
          <w:szCs w:val="22"/>
        </w:rPr>
        <w:t xml:space="preserve"> nie niższej niż w złożonej pierwotnie ofercie</w:t>
      </w:r>
      <w:r w:rsidR="00EC4ECC" w:rsidRPr="00D27700">
        <w:rPr>
          <w:rFonts w:asciiTheme="minorHAnsi" w:hAnsiTheme="minorHAnsi" w:cstheme="minorHAnsi"/>
          <w:sz w:val="22"/>
          <w:szCs w:val="22"/>
        </w:rPr>
        <w:t>.</w:t>
      </w:r>
    </w:p>
    <w:p w14:paraId="1DFEA309" w14:textId="77777777" w:rsidR="00464638" w:rsidRPr="00D27700" w:rsidRDefault="00464638" w:rsidP="0073569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b/>
          <w:bCs/>
          <w:sz w:val="22"/>
          <w:szCs w:val="22"/>
        </w:rPr>
        <w:t>Komisja odrzuca oferty</w:t>
      </w:r>
      <w:r w:rsidRPr="00D27700">
        <w:rPr>
          <w:rFonts w:asciiTheme="minorHAnsi" w:hAnsiTheme="minorHAnsi" w:cstheme="minorHAnsi"/>
          <w:sz w:val="22"/>
          <w:szCs w:val="22"/>
        </w:rPr>
        <w:t>, gdy zachodzi co najmniej jedna z poniższych okoliczności:</w:t>
      </w:r>
    </w:p>
    <w:p w14:paraId="00A9375B" w14:textId="1B755E5C" w:rsidR="00CD4093" w:rsidRPr="00D27700" w:rsidRDefault="00CD4093" w:rsidP="00735691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Profil prowadzonej działalności </w:t>
      </w:r>
      <w:r w:rsidR="007E0B66" w:rsidRPr="00D27700">
        <w:rPr>
          <w:rFonts w:asciiTheme="minorHAnsi" w:hAnsiTheme="minorHAnsi" w:cstheme="minorHAnsi"/>
          <w:sz w:val="22"/>
          <w:szCs w:val="22"/>
        </w:rPr>
        <w:t xml:space="preserve">oraz asortyment </w:t>
      </w:r>
      <w:r w:rsidRPr="00D27700">
        <w:rPr>
          <w:rFonts w:asciiTheme="minorHAnsi" w:hAnsiTheme="minorHAnsi" w:cstheme="minorHAnsi"/>
          <w:sz w:val="22"/>
          <w:szCs w:val="22"/>
        </w:rPr>
        <w:t xml:space="preserve">jest niezgodny z zapisami (wymaganiami i ograniczeniami) zawartymi w Informatorze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przetargowym</w:t>
      </w:r>
      <w:r w:rsidR="007E0B66" w:rsidRPr="00D27700">
        <w:rPr>
          <w:rFonts w:asciiTheme="minorHAnsi" w:hAnsiTheme="minorHAnsi" w:cstheme="minorHAnsi"/>
          <w:sz w:val="22"/>
          <w:szCs w:val="22"/>
        </w:rPr>
        <w:t>,</w:t>
      </w:r>
      <w:r w:rsidRPr="00D277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BD585A" w14:textId="336E454F" w:rsidR="00CD4093" w:rsidRPr="00D27700" w:rsidRDefault="005F41EE" w:rsidP="00735691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z oferty wynika, że będą użyte nośniki reklamowe</w:t>
      </w:r>
      <w:r w:rsidR="00843653" w:rsidRPr="00D27700">
        <w:rPr>
          <w:rFonts w:asciiTheme="minorHAnsi" w:hAnsiTheme="minorHAnsi" w:cstheme="minorHAnsi"/>
          <w:sz w:val="22"/>
          <w:szCs w:val="22"/>
        </w:rPr>
        <w:t>,</w:t>
      </w:r>
      <w:r w:rsidRPr="00D27700">
        <w:rPr>
          <w:rFonts w:asciiTheme="minorHAnsi" w:hAnsiTheme="minorHAnsi" w:cstheme="minorHAnsi"/>
          <w:sz w:val="22"/>
          <w:szCs w:val="22"/>
        </w:rPr>
        <w:t xml:space="preserve"> w tym nośniki niezgodne z zapisami </w:t>
      </w:r>
      <w:r w:rsidR="00CD4093" w:rsidRPr="00D27700">
        <w:rPr>
          <w:rFonts w:asciiTheme="minorHAnsi" w:hAnsiTheme="minorHAnsi" w:cstheme="minorHAnsi"/>
          <w:sz w:val="22"/>
          <w:szCs w:val="22"/>
        </w:rPr>
        <w:t xml:space="preserve">zawartymi w Informatorze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przetargowym</w:t>
      </w:r>
      <w:r w:rsidR="00CD4093" w:rsidRPr="00D27700">
        <w:rPr>
          <w:rFonts w:asciiTheme="minorHAnsi" w:hAnsiTheme="minorHAnsi" w:cstheme="minorHAnsi"/>
          <w:sz w:val="22"/>
          <w:szCs w:val="22"/>
        </w:rPr>
        <w:t xml:space="preserve"> (np. użycie niedozwolonego oznakowania kiosku, nie</w:t>
      </w:r>
      <w:r w:rsidR="007E0B66" w:rsidRPr="00D27700">
        <w:rPr>
          <w:rFonts w:asciiTheme="minorHAnsi" w:hAnsiTheme="minorHAnsi" w:cstheme="minorHAnsi"/>
          <w:sz w:val="22"/>
          <w:szCs w:val="22"/>
        </w:rPr>
        <w:t xml:space="preserve">dopuszczonej </w:t>
      </w:r>
      <w:r w:rsidR="00CD4093" w:rsidRPr="00D27700">
        <w:rPr>
          <w:rFonts w:asciiTheme="minorHAnsi" w:hAnsiTheme="minorHAnsi" w:cstheme="minorHAnsi"/>
          <w:sz w:val="22"/>
          <w:szCs w:val="22"/>
        </w:rPr>
        <w:t>reklamy</w:t>
      </w:r>
      <w:r w:rsidR="007E0B66" w:rsidRPr="00D27700">
        <w:rPr>
          <w:rFonts w:asciiTheme="minorHAnsi" w:hAnsiTheme="minorHAnsi" w:cstheme="minorHAnsi"/>
          <w:sz w:val="22"/>
          <w:szCs w:val="22"/>
        </w:rPr>
        <w:t>,</w:t>
      </w:r>
      <w:r w:rsidR="00CD4093" w:rsidRPr="00D277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77187" w14:textId="1F6D55C9" w:rsidR="00CD4093" w:rsidRPr="00D27700" w:rsidRDefault="00CD4093" w:rsidP="00735691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opis doświadczenia nie spełnia wymagań zawartych w Regulaminie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7E0B66" w:rsidRPr="00D27700">
        <w:rPr>
          <w:rFonts w:asciiTheme="minorHAnsi" w:hAnsiTheme="minorHAnsi" w:cstheme="minorHAnsi"/>
          <w:sz w:val="22"/>
          <w:szCs w:val="22"/>
        </w:rPr>
        <w:t>,</w:t>
      </w:r>
      <w:r w:rsidRPr="00D277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2008DC" w14:textId="25EF30A7" w:rsidR="00257DA7" w:rsidRPr="00D27700" w:rsidRDefault="00BF6697" w:rsidP="0073569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W przypadku, gdy </w:t>
      </w:r>
      <w:r w:rsidR="0021282A" w:rsidRPr="00D27700">
        <w:rPr>
          <w:rFonts w:asciiTheme="minorHAnsi" w:hAnsiTheme="minorHAnsi" w:cstheme="minorHAnsi"/>
          <w:sz w:val="22"/>
          <w:szCs w:val="22"/>
        </w:rPr>
        <w:t xml:space="preserve">żadna z ofert nie spełni wymagań </w:t>
      </w:r>
      <w:r w:rsidR="00C62059" w:rsidRPr="00D27700">
        <w:rPr>
          <w:rFonts w:asciiTheme="minorHAnsi" w:hAnsiTheme="minorHAnsi" w:cstheme="minorHAnsi"/>
          <w:sz w:val="22"/>
          <w:szCs w:val="22"/>
        </w:rPr>
        <w:t xml:space="preserve">przetargu </w:t>
      </w:r>
      <w:r w:rsidR="0021282A" w:rsidRPr="00D27700">
        <w:rPr>
          <w:rFonts w:asciiTheme="minorHAnsi" w:hAnsiTheme="minorHAnsi" w:cstheme="minorHAnsi"/>
          <w:sz w:val="22"/>
          <w:szCs w:val="22"/>
        </w:rPr>
        <w:t xml:space="preserve">uznaje się, że wszystkie oferty nie </w:t>
      </w:r>
      <w:r w:rsidR="0021282A" w:rsidRPr="00D27700">
        <w:rPr>
          <w:rFonts w:asciiTheme="minorHAnsi" w:hAnsiTheme="minorHAnsi" w:cstheme="minorHAnsi"/>
          <w:sz w:val="22"/>
          <w:szCs w:val="22"/>
        </w:rPr>
        <w:lastRenderedPageBreak/>
        <w:t xml:space="preserve">nadają się do przyjęcia, a Komisja wnioskuje do Organizatora o zamknięcie postępowania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przetargowe</w:t>
      </w:r>
      <w:r w:rsidR="0021282A" w:rsidRPr="00D27700">
        <w:rPr>
          <w:rFonts w:asciiTheme="minorHAnsi" w:hAnsiTheme="minorHAnsi" w:cstheme="minorHAnsi"/>
          <w:sz w:val="22"/>
          <w:szCs w:val="22"/>
        </w:rPr>
        <w:t>go bez wyboru którejkolwiek z ofert</w:t>
      </w:r>
      <w:r w:rsidRPr="00D27700">
        <w:rPr>
          <w:rFonts w:asciiTheme="minorHAnsi" w:hAnsiTheme="minorHAnsi" w:cstheme="minorHAnsi"/>
          <w:sz w:val="22"/>
          <w:szCs w:val="22"/>
        </w:rPr>
        <w:t>.</w:t>
      </w:r>
    </w:p>
    <w:p w14:paraId="651C3F6B" w14:textId="2DDB0849" w:rsidR="00B10DA8" w:rsidRPr="00D27700" w:rsidRDefault="00B10DA8" w:rsidP="0073569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8C04F0" w:rsidRPr="00D27700">
        <w:rPr>
          <w:rFonts w:asciiTheme="minorHAnsi" w:hAnsiTheme="minorHAnsi" w:cstheme="minorHAnsi"/>
          <w:sz w:val="22"/>
          <w:szCs w:val="22"/>
        </w:rPr>
        <w:t xml:space="preserve">stwierdzenia </w:t>
      </w:r>
      <w:r w:rsidR="005A4F30" w:rsidRPr="00D27700">
        <w:rPr>
          <w:rFonts w:asciiTheme="minorHAnsi" w:hAnsiTheme="minorHAnsi" w:cstheme="minorHAnsi"/>
          <w:sz w:val="22"/>
          <w:szCs w:val="22"/>
        </w:rPr>
        <w:t xml:space="preserve">podczas badania oferty </w:t>
      </w:r>
      <w:r w:rsidR="008C04F0" w:rsidRPr="00D27700">
        <w:rPr>
          <w:rFonts w:asciiTheme="minorHAnsi" w:hAnsiTheme="minorHAnsi" w:cstheme="minorHAnsi"/>
          <w:sz w:val="22"/>
          <w:szCs w:val="22"/>
        </w:rPr>
        <w:t>nieprawidłowości</w:t>
      </w:r>
      <w:r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5A4F30" w:rsidRPr="00D27700">
        <w:rPr>
          <w:rFonts w:asciiTheme="minorHAnsi" w:hAnsiTheme="minorHAnsi" w:cstheme="minorHAnsi"/>
          <w:sz w:val="22"/>
          <w:szCs w:val="22"/>
        </w:rPr>
        <w:t>wykluczających</w:t>
      </w:r>
      <w:r w:rsidRPr="00D27700">
        <w:rPr>
          <w:rFonts w:asciiTheme="minorHAnsi" w:hAnsiTheme="minorHAnsi" w:cstheme="minorHAnsi"/>
          <w:sz w:val="22"/>
          <w:szCs w:val="22"/>
        </w:rPr>
        <w:t xml:space="preserve"> zakwalifikowani</w:t>
      </w:r>
      <w:r w:rsidR="005A4F30" w:rsidRPr="00D27700">
        <w:rPr>
          <w:rFonts w:asciiTheme="minorHAnsi" w:hAnsiTheme="minorHAnsi" w:cstheme="minorHAnsi"/>
          <w:sz w:val="22"/>
          <w:szCs w:val="22"/>
        </w:rPr>
        <w:t>e</w:t>
      </w:r>
      <w:r w:rsidRPr="00D27700">
        <w:rPr>
          <w:rFonts w:asciiTheme="minorHAnsi" w:hAnsiTheme="minorHAnsi" w:cstheme="minorHAnsi"/>
          <w:sz w:val="22"/>
          <w:szCs w:val="22"/>
        </w:rPr>
        <w:t xml:space="preserve"> oferty do drugiego etapu</w:t>
      </w:r>
      <w:r w:rsidR="008C04F0" w:rsidRPr="00D27700">
        <w:rPr>
          <w:rFonts w:asciiTheme="minorHAnsi" w:hAnsiTheme="minorHAnsi" w:cstheme="minorHAnsi"/>
          <w:sz w:val="22"/>
          <w:szCs w:val="22"/>
        </w:rPr>
        <w:t xml:space="preserve"> przetargu</w:t>
      </w:r>
      <w:r w:rsidR="00C35E91" w:rsidRPr="00D27700">
        <w:rPr>
          <w:rFonts w:asciiTheme="minorHAnsi" w:hAnsiTheme="minorHAnsi" w:cstheme="minorHAnsi"/>
          <w:sz w:val="22"/>
          <w:szCs w:val="22"/>
        </w:rPr>
        <w:t>,</w:t>
      </w:r>
      <w:r w:rsidRPr="00D27700">
        <w:rPr>
          <w:rFonts w:asciiTheme="minorHAnsi" w:hAnsiTheme="minorHAnsi" w:cstheme="minorHAnsi"/>
          <w:sz w:val="22"/>
          <w:szCs w:val="22"/>
        </w:rPr>
        <w:t xml:space="preserve"> Komisja może cofnąć</w:t>
      </w:r>
      <w:r w:rsidR="008C04F0" w:rsidRPr="00D27700">
        <w:rPr>
          <w:rFonts w:asciiTheme="minorHAnsi" w:hAnsiTheme="minorHAnsi" w:cstheme="minorHAnsi"/>
          <w:sz w:val="22"/>
          <w:szCs w:val="22"/>
        </w:rPr>
        <w:t xml:space="preserve"> czynność</w:t>
      </w:r>
      <w:r w:rsidR="00C35E91" w:rsidRPr="00D27700">
        <w:rPr>
          <w:rFonts w:asciiTheme="minorHAnsi" w:hAnsiTheme="minorHAnsi" w:cstheme="minorHAnsi"/>
          <w:sz w:val="22"/>
          <w:szCs w:val="22"/>
        </w:rPr>
        <w:t xml:space="preserve"> zakwalifikowania oferty do drugiego etapu pr</w:t>
      </w:r>
      <w:r w:rsidR="00706895" w:rsidRPr="00D27700">
        <w:rPr>
          <w:rFonts w:asciiTheme="minorHAnsi" w:hAnsiTheme="minorHAnsi" w:cstheme="minorHAnsi"/>
          <w:sz w:val="22"/>
          <w:szCs w:val="22"/>
        </w:rPr>
        <w:t>ze</w:t>
      </w:r>
      <w:r w:rsidR="00C35E91" w:rsidRPr="00D27700">
        <w:rPr>
          <w:rFonts w:asciiTheme="minorHAnsi" w:hAnsiTheme="minorHAnsi" w:cstheme="minorHAnsi"/>
          <w:sz w:val="22"/>
          <w:szCs w:val="22"/>
        </w:rPr>
        <w:t>targu po wykryciu nieprawidłowości</w:t>
      </w:r>
      <w:r w:rsidR="008A74AB" w:rsidRPr="00D27700">
        <w:rPr>
          <w:rFonts w:asciiTheme="minorHAnsi" w:hAnsiTheme="minorHAnsi" w:cstheme="minorHAnsi"/>
          <w:sz w:val="22"/>
          <w:szCs w:val="22"/>
        </w:rPr>
        <w:t>,</w:t>
      </w:r>
      <w:r w:rsidR="008C04F0" w:rsidRPr="00D27700">
        <w:rPr>
          <w:rFonts w:asciiTheme="minorHAnsi" w:hAnsiTheme="minorHAnsi" w:cstheme="minorHAnsi"/>
          <w:sz w:val="22"/>
          <w:szCs w:val="22"/>
        </w:rPr>
        <w:t xml:space="preserve"> o czym zawiadamia oferenta</w:t>
      </w:r>
      <w:r w:rsidR="008A74AB" w:rsidRPr="00D27700">
        <w:rPr>
          <w:rFonts w:asciiTheme="minorHAnsi" w:hAnsiTheme="minorHAnsi" w:cstheme="minorHAnsi"/>
          <w:sz w:val="22"/>
          <w:szCs w:val="22"/>
        </w:rPr>
        <w:t xml:space="preserve"> oraz dokonuje zapisu w protokole postępowania</w:t>
      </w:r>
      <w:r w:rsidR="008C04F0" w:rsidRPr="00D27700">
        <w:rPr>
          <w:rFonts w:asciiTheme="minorHAnsi" w:hAnsiTheme="minorHAnsi" w:cstheme="minorHAnsi"/>
          <w:sz w:val="22"/>
          <w:szCs w:val="22"/>
        </w:rPr>
        <w:t>.</w:t>
      </w:r>
    </w:p>
    <w:p w14:paraId="2900B81D" w14:textId="77777777" w:rsidR="00BF6697" w:rsidRPr="00D27700" w:rsidRDefault="00BF6697" w:rsidP="00735691">
      <w:pPr>
        <w:widowControl w:val="0"/>
        <w:autoSpaceDE w:val="0"/>
        <w:autoSpaceDN w:val="0"/>
        <w:adjustRightInd w:val="0"/>
        <w:spacing w:before="120" w:after="120" w:line="276" w:lineRule="auto"/>
        <w:ind w:left="318" w:hanging="318"/>
        <w:rPr>
          <w:rFonts w:asciiTheme="minorHAnsi" w:hAnsiTheme="minorHAnsi" w:cstheme="minorHAnsi"/>
          <w:b/>
          <w:sz w:val="22"/>
          <w:szCs w:val="22"/>
        </w:rPr>
      </w:pPr>
      <w:r w:rsidRPr="00D27700">
        <w:rPr>
          <w:rFonts w:asciiTheme="minorHAnsi" w:hAnsiTheme="minorHAnsi" w:cstheme="minorHAnsi"/>
          <w:b/>
          <w:sz w:val="22"/>
          <w:szCs w:val="22"/>
        </w:rPr>
        <w:t>§ 7</w:t>
      </w:r>
    </w:p>
    <w:p w14:paraId="1BA4025C" w14:textId="1F65F5D5" w:rsidR="00BF6697" w:rsidRPr="00D27700" w:rsidRDefault="00BF6697" w:rsidP="00735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6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Po zakończeniu postępowania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przetargowe</w:t>
      </w:r>
      <w:r w:rsidR="00444737" w:rsidRPr="00D27700">
        <w:rPr>
          <w:rFonts w:asciiTheme="minorHAnsi" w:hAnsiTheme="minorHAnsi" w:cstheme="minorHAnsi"/>
          <w:sz w:val="22"/>
          <w:szCs w:val="22"/>
        </w:rPr>
        <w:t>go</w:t>
      </w:r>
      <w:r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0F1841" w:rsidRPr="00D27700">
        <w:rPr>
          <w:rFonts w:asciiTheme="minorHAnsi" w:hAnsiTheme="minorHAnsi" w:cstheme="minorHAnsi"/>
          <w:sz w:val="22"/>
          <w:szCs w:val="22"/>
        </w:rPr>
        <w:t xml:space="preserve">z </w:t>
      </w:r>
      <w:r w:rsidR="00E240A4" w:rsidRPr="00D27700">
        <w:rPr>
          <w:rFonts w:asciiTheme="minorHAnsi" w:hAnsiTheme="minorHAnsi" w:cstheme="minorHAnsi"/>
          <w:sz w:val="22"/>
          <w:szCs w:val="22"/>
        </w:rPr>
        <w:t>czynności</w:t>
      </w:r>
      <w:r w:rsidR="000F1841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Pr="00D27700">
        <w:rPr>
          <w:rFonts w:asciiTheme="minorHAnsi" w:hAnsiTheme="minorHAnsi" w:cstheme="minorHAnsi"/>
          <w:sz w:val="22"/>
          <w:szCs w:val="22"/>
        </w:rPr>
        <w:t>Komisj</w:t>
      </w:r>
      <w:r w:rsidR="000F1841" w:rsidRPr="00D27700">
        <w:rPr>
          <w:rFonts w:asciiTheme="minorHAnsi" w:hAnsiTheme="minorHAnsi" w:cstheme="minorHAnsi"/>
          <w:sz w:val="22"/>
          <w:szCs w:val="22"/>
        </w:rPr>
        <w:t>i</w:t>
      </w:r>
      <w:r w:rsidRPr="00D27700">
        <w:rPr>
          <w:rFonts w:asciiTheme="minorHAnsi" w:hAnsiTheme="minorHAnsi" w:cstheme="minorHAnsi"/>
          <w:sz w:val="22"/>
          <w:szCs w:val="22"/>
        </w:rPr>
        <w:t xml:space="preserve"> sporządza </w:t>
      </w:r>
      <w:r w:rsidR="000F1841" w:rsidRPr="00D27700">
        <w:rPr>
          <w:rFonts w:asciiTheme="minorHAnsi" w:hAnsiTheme="minorHAnsi" w:cstheme="minorHAnsi"/>
          <w:sz w:val="22"/>
          <w:szCs w:val="22"/>
        </w:rPr>
        <w:t xml:space="preserve">się </w:t>
      </w:r>
      <w:r w:rsidRPr="00D27700">
        <w:rPr>
          <w:rFonts w:asciiTheme="minorHAnsi" w:hAnsiTheme="minorHAnsi" w:cstheme="minorHAnsi"/>
          <w:sz w:val="22"/>
          <w:szCs w:val="22"/>
        </w:rPr>
        <w:t>protokół, który zawiera informacje o:</w:t>
      </w:r>
    </w:p>
    <w:p w14:paraId="67346AA1" w14:textId="293B69B8" w:rsidR="007E36FA" w:rsidRPr="00D27700" w:rsidRDefault="00BF6697" w:rsidP="0073569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terminie, miejscu</w:t>
      </w:r>
      <w:r w:rsidR="00EF3D1A" w:rsidRPr="00D27700">
        <w:rPr>
          <w:rFonts w:asciiTheme="minorHAnsi" w:hAnsiTheme="minorHAnsi" w:cstheme="minorHAnsi"/>
          <w:sz w:val="22"/>
          <w:szCs w:val="22"/>
        </w:rPr>
        <w:t xml:space="preserve"> i</w:t>
      </w:r>
      <w:r w:rsidRPr="00D27700">
        <w:rPr>
          <w:rFonts w:asciiTheme="minorHAnsi" w:hAnsiTheme="minorHAnsi" w:cstheme="minorHAnsi"/>
          <w:sz w:val="22"/>
          <w:szCs w:val="22"/>
        </w:rPr>
        <w:t xml:space="preserve"> rodzaju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;</w:t>
      </w:r>
    </w:p>
    <w:p w14:paraId="65B49580" w14:textId="2EABA669" w:rsidR="00E47D54" w:rsidRPr="00D27700" w:rsidRDefault="00BF6697" w:rsidP="00DC14C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oznaczeniu nieruchomości będącej przedmiotem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 według katastru nieruchomości i księgi wieczystej;</w:t>
      </w:r>
    </w:p>
    <w:p w14:paraId="77B02BEC" w14:textId="67E6F02B" w:rsidR="007E36FA" w:rsidRPr="00D27700" w:rsidRDefault="00BF6697" w:rsidP="0073569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podmiotach dopuszczonych i niedopuszczonych do uczestnictwa w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>;</w:t>
      </w:r>
    </w:p>
    <w:p w14:paraId="18C37DCC" w14:textId="4B252954" w:rsidR="007E36FA" w:rsidRPr="00D27700" w:rsidRDefault="00C71F9C" w:rsidP="0073569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miesięcznym </w:t>
      </w:r>
      <w:r w:rsidR="00647274" w:rsidRPr="00D27700">
        <w:rPr>
          <w:rFonts w:asciiTheme="minorHAnsi" w:hAnsiTheme="minorHAnsi" w:cstheme="minorHAnsi"/>
          <w:sz w:val="22"/>
          <w:szCs w:val="22"/>
        </w:rPr>
        <w:t>C</w:t>
      </w:r>
      <w:r w:rsidRPr="00D27700">
        <w:rPr>
          <w:rFonts w:asciiTheme="minorHAnsi" w:hAnsiTheme="minorHAnsi" w:cstheme="minorHAnsi"/>
          <w:sz w:val="22"/>
          <w:szCs w:val="22"/>
        </w:rPr>
        <w:t>zynszu</w:t>
      </w:r>
      <w:r w:rsidR="00BF6697" w:rsidRPr="00D27700">
        <w:rPr>
          <w:rFonts w:asciiTheme="minorHAnsi" w:hAnsiTheme="minorHAnsi" w:cstheme="minorHAnsi"/>
          <w:sz w:val="22"/>
          <w:szCs w:val="22"/>
        </w:rPr>
        <w:t xml:space="preserve"> wywoławcz</w:t>
      </w:r>
      <w:r w:rsidRPr="00D27700">
        <w:rPr>
          <w:rFonts w:asciiTheme="minorHAnsi" w:hAnsiTheme="minorHAnsi" w:cstheme="minorHAnsi"/>
          <w:sz w:val="22"/>
          <w:szCs w:val="22"/>
        </w:rPr>
        <w:t>ym</w:t>
      </w:r>
      <w:r w:rsidR="00BF6697" w:rsidRPr="00D27700">
        <w:rPr>
          <w:rFonts w:asciiTheme="minorHAnsi" w:hAnsiTheme="minorHAnsi" w:cstheme="minorHAnsi"/>
          <w:sz w:val="22"/>
          <w:szCs w:val="22"/>
        </w:rPr>
        <w:t xml:space="preserve"> oraz najwyższ</w:t>
      </w:r>
      <w:r w:rsidRPr="00D27700">
        <w:rPr>
          <w:rFonts w:asciiTheme="minorHAnsi" w:hAnsiTheme="minorHAnsi" w:cstheme="minorHAnsi"/>
          <w:sz w:val="22"/>
          <w:szCs w:val="22"/>
        </w:rPr>
        <w:t>ym</w:t>
      </w:r>
      <w:r w:rsidR="00BF6697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Pr="00D27700">
        <w:rPr>
          <w:rFonts w:asciiTheme="minorHAnsi" w:hAnsiTheme="minorHAnsi" w:cstheme="minorHAnsi"/>
          <w:sz w:val="22"/>
          <w:szCs w:val="22"/>
        </w:rPr>
        <w:t xml:space="preserve">miesięcznym </w:t>
      </w:r>
      <w:r w:rsidR="00647274" w:rsidRPr="00D27700">
        <w:rPr>
          <w:rFonts w:asciiTheme="minorHAnsi" w:hAnsiTheme="minorHAnsi" w:cstheme="minorHAnsi"/>
          <w:sz w:val="22"/>
          <w:szCs w:val="22"/>
        </w:rPr>
        <w:t>C</w:t>
      </w:r>
      <w:r w:rsidRPr="00D27700">
        <w:rPr>
          <w:rFonts w:asciiTheme="minorHAnsi" w:hAnsiTheme="minorHAnsi" w:cstheme="minorHAnsi"/>
          <w:sz w:val="22"/>
          <w:szCs w:val="22"/>
        </w:rPr>
        <w:t>zynszu</w:t>
      </w:r>
      <w:r w:rsidR="00647274" w:rsidRPr="00D27700">
        <w:rPr>
          <w:rFonts w:asciiTheme="minorHAnsi" w:hAnsiTheme="minorHAnsi" w:cstheme="minorHAnsi"/>
          <w:sz w:val="22"/>
          <w:szCs w:val="22"/>
        </w:rPr>
        <w:t xml:space="preserve"> oferowanym,</w:t>
      </w:r>
      <w:r w:rsidR="00BF6697" w:rsidRPr="00D27700">
        <w:rPr>
          <w:rFonts w:asciiTheme="minorHAnsi" w:hAnsiTheme="minorHAnsi" w:cstheme="minorHAnsi"/>
          <w:sz w:val="22"/>
          <w:szCs w:val="22"/>
        </w:rPr>
        <w:t xml:space="preserve"> osiągnięt</w:t>
      </w:r>
      <w:r w:rsidRPr="00D27700">
        <w:rPr>
          <w:rFonts w:asciiTheme="minorHAnsi" w:hAnsiTheme="minorHAnsi" w:cstheme="minorHAnsi"/>
          <w:sz w:val="22"/>
          <w:szCs w:val="22"/>
        </w:rPr>
        <w:t>ym</w:t>
      </w:r>
      <w:r w:rsidR="00BF6697" w:rsidRPr="00D27700">
        <w:rPr>
          <w:rFonts w:asciiTheme="minorHAnsi" w:hAnsiTheme="minorHAnsi" w:cstheme="minorHAnsi"/>
          <w:sz w:val="22"/>
          <w:szCs w:val="22"/>
        </w:rPr>
        <w:t xml:space="preserve"> w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przetargu</w:t>
      </w:r>
      <w:r w:rsidR="000F429B" w:rsidRPr="00D27700">
        <w:rPr>
          <w:rFonts w:asciiTheme="minorHAnsi" w:hAnsiTheme="minorHAnsi" w:cstheme="minorHAnsi"/>
          <w:sz w:val="22"/>
          <w:szCs w:val="22"/>
        </w:rPr>
        <w:t>;</w:t>
      </w:r>
    </w:p>
    <w:p w14:paraId="4EF04336" w14:textId="7E59DEF1" w:rsidR="007E36FA" w:rsidRPr="00D27700" w:rsidRDefault="00BF6697" w:rsidP="0073569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złożonych ofertach</w:t>
      </w:r>
      <w:r w:rsidR="00742D30" w:rsidRPr="00D27700">
        <w:rPr>
          <w:rFonts w:asciiTheme="minorHAnsi" w:hAnsiTheme="minorHAnsi" w:cstheme="minorHAnsi"/>
          <w:sz w:val="22"/>
          <w:szCs w:val="22"/>
        </w:rPr>
        <w:t xml:space="preserve"> oraz </w:t>
      </w:r>
      <w:r w:rsidR="001C307A" w:rsidRPr="00D27700">
        <w:rPr>
          <w:rFonts w:asciiTheme="minorHAnsi" w:hAnsiTheme="minorHAnsi" w:cstheme="minorHAnsi"/>
          <w:sz w:val="22"/>
          <w:szCs w:val="22"/>
        </w:rPr>
        <w:t>wnios</w:t>
      </w:r>
      <w:r w:rsidR="00E37591" w:rsidRPr="00D27700">
        <w:rPr>
          <w:rFonts w:asciiTheme="minorHAnsi" w:hAnsiTheme="minorHAnsi" w:cstheme="minorHAnsi"/>
          <w:sz w:val="22"/>
          <w:szCs w:val="22"/>
        </w:rPr>
        <w:t>ek</w:t>
      </w:r>
      <w:r w:rsidR="001C307A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7539F1" w:rsidRPr="00D27700">
        <w:rPr>
          <w:rFonts w:asciiTheme="minorHAnsi" w:hAnsiTheme="minorHAnsi" w:cstheme="minorHAnsi"/>
          <w:sz w:val="22"/>
          <w:szCs w:val="22"/>
        </w:rPr>
        <w:t>w sprawie</w:t>
      </w:r>
      <w:r w:rsidR="001C307A" w:rsidRPr="00D27700">
        <w:rPr>
          <w:rFonts w:asciiTheme="minorHAnsi" w:hAnsiTheme="minorHAnsi" w:cstheme="minorHAnsi"/>
          <w:sz w:val="22"/>
          <w:szCs w:val="22"/>
        </w:rPr>
        <w:t xml:space="preserve"> wyboru oferty uznanej za najkorzystniejszą</w:t>
      </w:r>
      <w:r w:rsidR="004D62C3" w:rsidRPr="00D27700">
        <w:rPr>
          <w:rFonts w:asciiTheme="minorHAnsi" w:hAnsiTheme="minorHAnsi" w:cstheme="minorHAnsi"/>
          <w:sz w:val="22"/>
          <w:szCs w:val="22"/>
        </w:rPr>
        <w:t>, imię i nazwisko lub nazwę firmy</w:t>
      </w:r>
      <w:r w:rsidR="00A00AE8" w:rsidRPr="00D27700">
        <w:rPr>
          <w:rFonts w:asciiTheme="minorHAnsi" w:hAnsiTheme="minorHAnsi" w:cstheme="minorHAnsi"/>
          <w:sz w:val="22"/>
          <w:szCs w:val="22"/>
        </w:rPr>
        <w:t xml:space="preserve"> oraz siedzibę (</w:t>
      </w:r>
      <w:r w:rsidR="00645995" w:rsidRPr="00D27700">
        <w:rPr>
          <w:rFonts w:asciiTheme="minorHAnsi" w:hAnsiTheme="minorHAnsi" w:cstheme="minorHAnsi"/>
          <w:sz w:val="22"/>
          <w:szCs w:val="22"/>
        </w:rPr>
        <w:t>miejsce zamieszkania</w:t>
      </w:r>
      <w:r w:rsidR="00A00AE8" w:rsidRPr="00D27700">
        <w:rPr>
          <w:rFonts w:asciiTheme="minorHAnsi" w:hAnsiTheme="minorHAnsi" w:cstheme="minorHAnsi"/>
          <w:sz w:val="22"/>
          <w:szCs w:val="22"/>
        </w:rPr>
        <w:t xml:space="preserve"> osoby), która złożyła najkorzystniejszą ofertę </w:t>
      </w:r>
      <w:r w:rsidRPr="00D27700">
        <w:rPr>
          <w:rFonts w:asciiTheme="minorHAnsi" w:hAnsiTheme="minorHAnsi" w:cstheme="minorHAnsi"/>
          <w:sz w:val="22"/>
          <w:szCs w:val="22"/>
        </w:rPr>
        <w:t xml:space="preserve">albo </w:t>
      </w:r>
      <w:r w:rsidR="001C307A" w:rsidRPr="00D27700">
        <w:rPr>
          <w:rFonts w:asciiTheme="minorHAnsi" w:hAnsiTheme="minorHAnsi" w:cstheme="minorHAnsi"/>
          <w:sz w:val="22"/>
          <w:szCs w:val="22"/>
        </w:rPr>
        <w:t>informacj</w:t>
      </w:r>
      <w:r w:rsidR="00E37591" w:rsidRPr="00D27700">
        <w:rPr>
          <w:rFonts w:asciiTheme="minorHAnsi" w:hAnsiTheme="minorHAnsi" w:cstheme="minorHAnsi"/>
          <w:sz w:val="22"/>
          <w:szCs w:val="22"/>
        </w:rPr>
        <w:t>ę</w:t>
      </w:r>
      <w:r w:rsidR="001C307A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Pr="00D27700">
        <w:rPr>
          <w:rFonts w:asciiTheme="minorHAnsi" w:hAnsiTheme="minorHAnsi" w:cstheme="minorHAnsi"/>
          <w:sz w:val="22"/>
          <w:szCs w:val="22"/>
        </w:rPr>
        <w:t>o niewybraniu żadnej z ofert;</w:t>
      </w:r>
    </w:p>
    <w:p w14:paraId="472B2A3E" w14:textId="21989C22" w:rsidR="007E36FA" w:rsidRPr="00D27700" w:rsidRDefault="00BF6697" w:rsidP="0073569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karty oceny dokonanej przez poszczególnych członków </w:t>
      </w:r>
      <w:r w:rsidR="00E65F7D" w:rsidRPr="00D27700">
        <w:rPr>
          <w:rFonts w:asciiTheme="minorHAnsi" w:hAnsiTheme="minorHAnsi" w:cstheme="minorHAnsi"/>
          <w:sz w:val="22"/>
          <w:szCs w:val="22"/>
        </w:rPr>
        <w:t>K</w:t>
      </w:r>
      <w:r w:rsidRPr="00D27700">
        <w:rPr>
          <w:rFonts w:asciiTheme="minorHAnsi" w:hAnsiTheme="minorHAnsi" w:cstheme="minorHAnsi"/>
          <w:sz w:val="22"/>
          <w:szCs w:val="22"/>
        </w:rPr>
        <w:t>omisji</w:t>
      </w:r>
      <w:r w:rsidR="00D15BE7" w:rsidRPr="00D27700">
        <w:rPr>
          <w:rFonts w:asciiTheme="minorHAnsi" w:hAnsiTheme="minorHAnsi" w:cstheme="minorHAnsi"/>
          <w:sz w:val="22"/>
          <w:szCs w:val="22"/>
        </w:rPr>
        <w:t>;</w:t>
      </w:r>
      <w:r w:rsidR="00A873A1" w:rsidRPr="00D277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AD594" w14:textId="41982827" w:rsidR="007E36FA" w:rsidRPr="00D27700" w:rsidRDefault="00BF6697" w:rsidP="0073569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nazwie oraz siedzibie podmiotu wyłonionego w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 jako dzierżawca nieruchomości</w:t>
      </w:r>
      <w:r w:rsidR="005F7DF3" w:rsidRPr="00D27700">
        <w:rPr>
          <w:rFonts w:asciiTheme="minorHAnsi" w:hAnsiTheme="minorHAnsi" w:cstheme="minorHAnsi"/>
          <w:sz w:val="22"/>
          <w:szCs w:val="22"/>
        </w:rPr>
        <w:t xml:space="preserve"> lub imi</w:t>
      </w:r>
      <w:r w:rsidR="00E71846" w:rsidRPr="00D27700">
        <w:rPr>
          <w:rFonts w:asciiTheme="minorHAnsi" w:hAnsiTheme="minorHAnsi" w:cstheme="minorHAnsi"/>
          <w:sz w:val="22"/>
          <w:szCs w:val="22"/>
        </w:rPr>
        <w:t>eniu</w:t>
      </w:r>
      <w:r w:rsidR="005F7DF3" w:rsidRPr="00D27700">
        <w:rPr>
          <w:rFonts w:asciiTheme="minorHAnsi" w:hAnsiTheme="minorHAnsi" w:cstheme="minorHAnsi"/>
          <w:sz w:val="22"/>
          <w:szCs w:val="22"/>
        </w:rPr>
        <w:t>, nazwisk</w:t>
      </w:r>
      <w:r w:rsidR="00E71846" w:rsidRPr="00D27700">
        <w:rPr>
          <w:rFonts w:asciiTheme="minorHAnsi" w:hAnsiTheme="minorHAnsi" w:cstheme="minorHAnsi"/>
          <w:sz w:val="22"/>
          <w:szCs w:val="22"/>
        </w:rPr>
        <w:t>u</w:t>
      </w:r>
      <w:r w:rsidR="005F7DF3" w:rsidRPr="00D27700">
        <w:rPr>
          <w:rFonts w:asciiTheme="minorHAnsi" w:hAnsiTheme="minorHAnsi" w:cstheme="minorHAnsi"/>
          <w:sz w:val="22"/>
          <w:szCs w:val="22"/>
        </w:rPr>
        <w:t xml:space="preserve"> i miejsc</w:t>
      </w:r>
      <w:r w:rsidR="00E71846" w:rsidRPr="00D27700">
        <w:rPr>
          <w:rFonts w:asciiTheme="minorHAnsi" w:hAnsiTheme="minorHAnsi" w:cstheme="minorHAnsi"/>
          <w:sz w:val="22"/>
          <w:szCs w:val="22"/>
        </w:rPr>
        <w:t>u</w:t>
      </w:r>
      <w:r w:rsidR="005F7DF3" w:rsidRPr="00D27700">
        <w:rPr>
          <w:rFonts w:asciiTheme="minorHAnsi" w:hAnsiTheme="minorHAnsi" w:cstheme="minorHAnsi"/>
          <w:sz w:val="22"/>
          <w:szCs w:val="22"/>
        </w:rPr>
        <w:t xml:space="preserve"> zamieszkania</w:t>
      </w:r>
      <w:r w:rsidRPr="00D27700">
        <w:rPr>
          <w:rFonts w:asciiTheme="minorHAnsi" w:hAnsiTheme="minorHAnsi" w:cstheme="minorHAnsi"/>
          <w:sz w:val="22"/>
          <w:szCs w:val="22"/>
        </w:rPr>
        <w:t>;</w:t>
      </w:r>
    </w:p>
    <w:p w14:paraId="4C867E79" w14:textId="163EDB91" w:rsidR="007E36FA" w:rsidRPr="00D27700" w:rsidRDefault="00BF6697" w:rsidP="0073569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imionach i nazwiskach Przewodniczącego </w:t>
      </w:r>
      <w:r w:rsidR="007D0C90" w:rsidRPr="00D27700">
        <w:rPr>
          <w:rFonts w:asciiTheme="minorHAnsi" w:hAnsiTheme="minorHAnsi" w:cstheme="minorHAnsi"/>
          <w:sz w:val="22"/>
          <w:szCs w:val="22"/>
        </w:rPr>
        <w:t xml:space="preserve">Komisji </w:t>
      </w:r>
      <w:r w:rsidRPr="00D27700">
        <w:rPr>
          <w:rFonts w:asciiTheme="minorHAnsi" w:hAnsiTheme="minorHAnsi" w:cstheme="minorHAnsi"/>
          <w:sz w:val="22"/>
          <w:szCs w:val="22"/>
        </w:rPr>
        <w:t>i członków Ko</w:t>
      </w:r>
      <w:r w:rsidR="007D0C90" w:rsidRPr="00D27700">
        <w:rPr>
          <w:rFonts w:asciiTheme="minorHAnsi" w:hAnsiTheme="minorHAnsi" w:cstheme="minorHAnsi"/>
          <w:sz w:val="22"/>
          <w:szCs w:val="22"/>
        </w:rPr>
        <w:t>misji</w:t>
      </w:r>
      <w:r w:rsidRPr="00D27700">
        <w:rPr>
          <w:rFonts w:asciiTheme="minorHAnsi" w:hAnsiTheme="minorHAnsi" w:cstheme="minorHAnsi"/>
          <w:sz w:val="22"/>
          <w:szCs w:val="22"/>
        </w:rPr>
        <w:t>;</w:t>
      </w:r>
    </w:p>
    <w:p w14:paraId="65739224" w14:textId="75D376EE" w:rsidR="00BF6697" w:rsidRPr="00D27700" w:rsidRDefault="00BF6697" w:rsidP="0073569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line="276" w:lineRule="auto"/>
        <w:ind w:left="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dacie sporządzenia protokołu.</w:t>
      </w:r>
    </w:p>
    <w:p w14:paraId="515C28B2" w14:textId="2035D12C" w:rsidR="00A873A1" w:rsidRPr="00D27700" w:rsidRDefault="00BF6697" w:rsidP="00735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Do protokołu załącza się wszystkie ekspertyzy sporządzone w związku z </w:t>
      </w:r>
      <w:r w:rsidR="00EF5406" w:rsidRPr="00D27700">
        <w:rPr>
          <w:rFonts w:asciiTheme="minorHAnsi" w:hAnsiTheme="minorHAnsi" w:cstheme="minorHAnsi"/>
          <w:sz w:val="22"/>
          <w:szCs w:val="22"/>
        </w:rPr>
        <w:t>przetargiem</w:t>
      </w:r>
      <w:r w:rsidRPr="00D27700">
        <w:rPr>
          <w:rFonts w:asciiTheme="minorHAnsi" w:hAnsiTheme="minorHAnsi" w:cstheme="minorHAnsi"/>
          <w:sz w:val="22"/>
          <w:szCs w:val="22"/>
        </w:rPr>
        <w:t xml:space="preserve"> oraz inne dokumenty sporządzane w trakcie jego trwania.</w:t>
      </w:r>
    </w:p>
    <w:p w14:paraId="41B80B80" w14:textId="7D916B8B" w:rsidR="002C220D" w:rsidRPr="00D27700" w:rsidRDefault="002C220D" w:rsidP="00735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Protokół, o którym mowa w ust. 1, podpisują członkowie Komisji</w:t>
      </w:r>
      <w:r w:rsidR="00AC43FD" w:rsidRPr="00D27700">
        <w:rPr>
          <w:rFonts w:asciiTheme="minorHAnsi" w:hAnsiTheme="minorHAnsi" w:cstheme="minorHAnsi"/>
          <w:sz w:val="22"/>
          <w:szCs w:val="22"/>
        </w:rPr>
        <w:t xml:space="preserve">, </w:t>
      </w:r>
      <w:r w:rsidRPr="00D27700">
        <w:rPr>
          <w:rFonts w:asciiTheme="minorHAnsi" w:hAnsiTheme="minorHAnsi" w:cstheme="minorHAnsi"/>
          <w:sz w:val="22"/>
          <w:szCs w:val="22"/>
        </w:rPr>
        <w:t>osoba protokołująca</w:t>
      </w:r>
      <w:r w:rsidR="00AC43FD"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AC43FD" w:rsidRPr="00D27700">
        <w:rPr>
          <w:rFonts w:ascii="Calibri" w:hAnsi="Calibri" w:cs="Calibri"/>
          <w:sz w:val="22"/>
          <w:szCs w:val="22"/>
        </w:rPr>
        <w:t>oraz osoba wyłoniona w przetargu jako dzierżawca nieruchomości</w:t>
      </w:r>
      <w:r w:rsidR="00AC43FD" w:rsidRPr="00D27700">
        <w:rPr>
          <w:rFonts w:asciiTheme="minorHAnsi" w:hAnsiTheme="minorHAnsi" w:cstheme="minorHAnsi"/>
          <w:sz w:val="22"/>
          <w:szCs w:val="22"/>
        </w:rPr>
        <w:t>. Każdy członek Komisji ma prawo wpisania do protokołu swego zdania odrębnego, co do ostatecznego rozstrzygnięcia.</w:t>
      </w:r>
    </w:p>
    <w:p w14:paraId="6E049DCC" w14:textId="3DC82173" w:rsidR="00BF6697" w:rsidRPr="00D27700" w:rsidRDefault="00BF6697" w:rsidP="00735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Protokół, o którym mowa w ust. 1, Przewodniczący Komisji przedstawia </w:t>
      </w:r>
      <w:r w:rsidR="007A1BCA" w:rsidRPr="00D27700">
        <w:rPr>
          <w:rFonts w:asciiTheme="minorHAnsi" w:hAnsiTheme="minorHAnsi" w:cstheme="minorHAnsi"/>
          <w:sz w:val="22"/>
          <w:szCs w:val="22"/>
        </w:rPr>
        <w:t>Organizatorowi</w:t>
      </w:r>
      <w:r w:rsidRPr="00D27700">
        <w:rPr>
          <w:rFonts w:asciiTheme="minorHAnsi" w:hAnsiTheme="minorHAnsi" w:cstheme="minorHAnsi"/>
          <w:sz w:val="22"/>
          <w:szCs w:val="22"/>
        </w:rPr>
        <w:t xml:space="preserve"> celem akceptacji wnioskowanego przez </w:t>
      </w:r>
      <w:r w:rsidR="00C230D6" w:rsidRPr="00D27700">
        <w:rPr>
          <w:rFonts w:asciiTheme="minorHAnsi" w:hAnsiTheme="minorHAnsi" w:cstheme="minorHAnsi"/>
          <w:sz w:val="22"/>
          <w:szCs w:val="22"/>
        </w:rPr>
        <w:t>K</w:t>
      </w:r>
      <w:r w:rsidRPr="00D27700">
        <w:rPr>
          <w:rFonts w:asciiTheme="minorHAnsi" w:hAnsiTheme="minorHAnsi" w:cstheme="minorHAnsi"/>
          <w:sz w:val="22"/>
          <w:szCs w:val="22"/>
        </w:rPr>
        <w:t>omisję wyboru najkorzystniejszej oferty.</w:t>
      </w:r>
    </w:p>
    <w:p w14:paraId="422682A9" w14:textId="6255E3CA" w:rsidR="00BF6697" w:rsidRPr="00D27700" w:rsidRDefault="003D69C1" w:rsidP="00735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Przetarg </w:t>
      </w:r>
      <w:r w:rsidR="00BF6697" w:rsidRPr="00D27700">
        <w:rPr>
          <w:rFonts w:asciiTheme="minorHAnsi" w:hAnsiTheme="minorHAnsi" w:cstheme="minorHAnsi"/>
          <w:sz w:val="22"/>
          <w:szCs w:val="22"/>
        </w:rPr>
        <w:t>uważa się za zamknięty z chwilą</w:t>
      </w:r>
      <w:r w:rsidRPr="00D27700">
        <w:rPr>
          <w:rFonts w:asciiTheme="minorHAnsi" w:hAnsiTheme="minorHAnsi" w:cstheme="minorHAnsi"/>
          <w:sz w:val="22"/>
          <w:szCs w:val="22"/>
        </w:rPr>
        <w:t xml:space="preserve"> podpisania protokołu oraz</w:t>
      </w:r>
      <w:r w:rsidR="00BF6697" w:rsidRPr="00D27700">
        <w:rPr>
          <w:rFonts w:asciiTheme="minorHAnsi" w:hAnsiTheme="minorHAnsi" w:cstheme="minorHAnsi"/>
          <w:sz w:val="22"/>
          <w:szCs w:val="22"/>
        </w:rPr>
        <w:t xml:space="preserve"> zaakceptowania przez </w:t>
      </w:r>
      <w:r w:rsidR="007A1BCA" w:rsidRPr="00D27700">
        <w:rPr>
          <w:rFonts w:asciiTheme="minorHAnsi" w:hAnsiTheme="minorHAnsi" w:cstheme="minorHAnsi"/>
          <w:sz w:val="22"/>
          <w:szCs w:val="22"/>
        </w:rPr>
        <w:t>Organizatora</w:t>
      </w:r>
      <w:r w:rsidR="00BF6697" w:rsidRPr="00D27700">
        <w:rPr>
          <w:rFonts w:asciiTheme="minorHAnsi" w:hAnsiTheme="minorHAnsi" w:cstheme="minorHAnsi"/>
          <w:sz w:val="22"/>
          <w:szCs w:val="22"/>
        </w:rPr>
        <w:t xml:space="preserve"> dokonanego przez Komisję rozstrzygnięcia</w:t>
      </w:r>
      <w:r w:rsidR="00842266" w:rsidRPr="00D27700">
        <w:rPr>
          <w:rFonts w:asciiTheme="minorHAnsi" w:hAnsiTheme="minorHAnsi" w:cstheme="minorHAnsi"/>
          <w:sz w:val="22"/>
          <w:szCs w:val="22"/>
        </w:rPr>
        <w:t xml:space="preserve">, </w:t>
      </w:r>
      <w:r w:rsidR="00D12650" w:rsidRPr="00D27700">
        <w:rPr>
          <w:rFonts w:asciiTheme="minorHAnsi" w:hAnsiTheme="minorHAnsi" w:cstheme="minorHAnsi"/>
          <w:sz w:val="22"/>
          <w:szCs w:val="22"/>
        </w:rPr>
        <w:t xml:space="preserve">zamknięcia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D12650" w:rsidRPr="00D27700">
        <w:rPr>
          <w:rFonts w:asciiTheme="minorHAnsi" w:hAnsiTheme="minorHAnsi" w:cstheme="minorHAnsi"/>
          <w:sz w:val="22"/>
          <w:szCs w:val="22"/>
        </w:rPr>
        <w:t xml:space="preserve"> bez wybrania którejkolwiek z ofert</w:t>
      </w:r>
      <w:r w:rsidR="00842266" w:rsidRPr="00D27700">
        <w:rPr>
          <w:rFonts w:asciiTheme="minorHAnsi" w:hAnsiTheme="minorHAnsi" w:cstheme="minorHAnsi"/>
          <w:sz w:val="22"/>
          <w:szCs w:val="22"/>
        </w:rPr>
        <w:t xml:space="preserve">, </w:t>
      </w:r>
      <w:r w:rsidR="00D12650" w:rsidRPr="00D27700">
        <w:rPr>
          <w:rFonts w:asciiTheme="minorHAnsi" w:hAnsiTheme="minorHAnsi" w:cstheme="minorHAnsi"/>
          <w:sz w:val="22"/>
          <w:szCs w:val="22"/>
        </w:rPr>
        <w:t xml:space="preserve">uznania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D12650" w:rsidRPr="00D27700">
        <w:rPr>
          <w:rFonts w:asciiTheme="minorHAnsi" w:hAnsiTheme="minorHAnsi" w:cstheme="minorHAnsi"/>
          <w:sz w:val="22"/>
          <w:szCs w:val="22"/>
        </w:rPr>
        <w:t xml:space="preserve"> za nierozstrzygnięty</w:t>
      </w:r>
      <w:r w:rsidR="00AB2FA7" w:rsidRPr="00D27700">
        <w:rPr>
          <w:rFonts w:asciiTheme="minorHAnsi" w:hAnsiTheme="minorHAnsi" w:cstheme="minorHAnsi"/>
          <w:sz w:val="22"/>
          <w:szCs w:val="22"/>
        </w:rPr>
        <w:t>.</w:t>
      </w:r>
    </w:p>
    <w:p w14:paraId="7C600481" w14:textId="5FC6A286" w:rsidR="00E23214" w:rsidRPr="00D27700" w:rsidRDefault="00E23214" w:rsidP="00735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O wyniku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 </w:t>
      </w:r>
      <w:r w:rsidR="00FC0481" w:rsidRPr="00D27700">
        <w:rPr>
          <w:rFonts w:asciiTheme="minorHAnsi" w:hAnsiTheme="minorHAnsi" w:cstheme="minorHAnsi"/>
          <w:sz w:val="22"/>
          <w:szCs w:val="22"/>
        </w:rPr>
        <w:t>Organizator poinformuje Oferentów w</w:t>
      </w:r>
      <w:r w:rsidRPr="00D27700">
        <w:rPr>
          <w:rFonts w:asciiTheme="minorHAnsi" w:hAnsiTheme="minorHAnsi" w:cstheme="minorHAnsi"/>
          <w:sz w:val="22"/>
          <w:szCs w:val="22"/>
        </w:rPr>
        <w:t xml:space="preserve"> formie pisemnej w terminie nie dłuższym niż </w:t>
      </w:r>
      <w:r w:rsidR="00C62059" w:rsidRPr="00D27700">
        <w:rPr>
          <w:rFonts w:asciiTheme="minorHAnsi" w:hAnsiTheme="minorHAnsi" w:cstheme="minorHAnsi"/>
          <w:sz w:val="22"/>
          <w:szCs w:val="22"/>
        </w:rPr>
        <w:t xml:space="preserve">3 </w:t>
      </w:r>
      <w:r w:rsidRPr="00D27700">
        <w:rPr>
          <w:rFonts w:asciiTheme="minorHAnsi" w:hAnsiTheme="minorHAnsi" w:cstheme="minorHAnsi"/>
          <w:sz w:val="22"/>
          <w:szCs w:val="22"/>
        </w:rPr>
        <w:t xml:space="preserve">dni od dnia zamknięcia postępowania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przetargowe</w:t>
      </w:r>
      <w:r w:rsidRPr="00D27700">
        <w:rPr>
          <w:rFonts w:asciiTheme="minorHAnsi" w:hAnsiTheme="minorHAnsi" w:cstheme="minorHAnsi"/>
          <w:sz w:val="22"/>
          <w:szCs w:val="22"/>
        </w:rPr>
        <w:t xml:space="preserve">go oraz w tym samym terminie Przewodniczący Komisji wywiesi na tablicy ogłoszeń w siedzibie Zarządu Zieleni m.st. Warszawy oraz na stronie internetowej </w:t>
      </w:r>
      <w:r w:rsidR="00D27700" w:rsidRPr="00D27700">
        <w:rPr>
          <w:rFonts w:asciiTheme="minorHAnsi" w:hAnsiTheme="minorHAnsi" w:cstheme="minorHAnsi"/>
          <w:sz w:val="22"/>
          <w:szCs w:val="22"/>
        </w:rPr>
        <w:t xml:space="preserve">i Biuletynie Informacji Publicznej </w:t>
      </w:r>
      <w:r w:rsidRPr="00D27700">
        <w:rPr>
          <w:rFonts w:asciiTheme="minorHAnsi" w:hAnsiTheme="minorHAnsi" w:cstheme="minorHAnsi"/>
          <w:sz w:val="22"/>
          <w:szCs w:val="22"/>
        </w:rPr>
        <w:t xml:space="preserve">Zarządu Zieleni m.st. Warszawy informacją o wyniku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3C4772" w:rsidRPr="00D27700">
        <w:rPr>
          <w:rFonts w:asciiTheme="minorHAnsi" w:hAnsiTheme="minorHAnsi" w:cstheme="minorHAnsi"/>
          <w:sz w:val="22"/>
          <w:szCs w:val="22"/>
        </w:rPr>
        <w:t>.</w:t>
      </w:r>
    </w:p>
    <w:p w14:paraId="5A6F686E" w14:textId="1B4FC790" w:rsidR="00BF6697" w:rsidRPr="00D27700" w:rsidRDefault="00076D9E" w:rsidP="00735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lastRenderedPageBreak/>
        <w:t>Organizatorowi</w:t>
      </w:r>
      <w:r w:rsidR="00BF6697" w:rsidRPr="00D27700">
        <w:rPr>
          <w:rFonts w:asciiTheme="minorHAnsi" w:hAnsiTheme="minorHAnsi" w:cstheme="minorHAnsi"/>
          <w:sz w:val="22"/>
          <w:szCs w:val="22"/>
        </w:rPr>
        <w:t xml:space="preserve"> przysługuje</w:t>
      </w:r>
      <w:r w:rsidR="00A873A1" w:rsidRPr="00D27700">
        <w:rPr>
          <w:rFonts w:asciiTheme="minorHAnsi" w:hAnsiTheme="minorHAnsi" w:cstheme="minorHAnsi"/>
          <w:sz w:val="22"/>
          <w:szCs w:val="22"/>
        </w:rPr>
        <w:t xml:space="preserve"> prawo zmiany warunków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A873A1" w:rsidRPr="00D27700">
        <w:rPr>
          <w:rFonts w:asciiTheme="minorHAnsi" w:hAnsiTheme="minorHAnsi" w:cstheme="minorHAnsi"/>
          <w:sz w:val="22"/>
          <w:szCs w:val="22"/>
        </w:rPr>
        <w:t xml:space="preserve"> do czasu wpłynięcia pierwszej z ofert,</w:t>
      </w:r>
      <w:r w:rsidR="00BF6697" w:rsidRPr="00D27700">
        <w:rPr>
          <w:rFonts w:asciiTheme="minorHAnsi" w:hAnsiTheme="minorHAnsi" w:cstheme="minorHAnsi"/>
          <w:sz w:val="22"/>
          <w:szCs w:val="22"/>
        </w:rPr>
        <w:t xml:space="preserve"> odwołania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BF6697" w:rsidRPr="00D27700">
        <w:rPr>
          <w:rFonts w:asciiTheme="minorHAnsi" w:hAnsiTheme="minorHAnsi" w:cstheme="minorHAnsi"/>
          <w:sz w:val="22"/>
          <w:szCs w:val="22"/>
        </w:rPr>
        <w:t xml:space="preserve"> bez podania przyczyny </w:t>
      </w:r>
      <w:r w:rsidR="00514793" w:rsidRPr="00D27700">
        <w:rPr>
          <w:rFonts w:asciiTheme="minorHAnsi" w:hAnsiTheme="minorHAnsi" w:cstheme="minorHAnsi"/>
          <w:sz w:val="22"/>
          <w:szCs w:val="22"/>
        </w:rPr>
        <w:t>do c</w:t>
      </w:r>
      <w:r w:rsidR="00C230D6" w:rsidRPr="00D27700">
        <w:rPr>
          <w:rFonts w:asciiTheme="minorHAnsi" w:hAnsiTheme="minorHAnsi" w:cstheme="minorHAnsi"/>
          <w:sz w:val="22"/>
          <w:szCs w:val="22"/>
        </w:rPr>
        <w:t>zasu</w:t>
      </w:r>
      <w:r w:rsidR="00514793" w:rsidRPr="00D27700">
        <w:rPr>
          <w:rFonts w:asciiTheme="minorHAnsi" w:hAnsiTheme="minorHAnsi" w:cstheme="minorHAnsi"/>
          <w:sz w:val="22"/>
          <w:szCs w:val="22"/>
        </w:rPr>
        <w:t xml:space="preserve"> upływu terminu na składanie ofert</w:t>
      </w:r>
      <w:r w:rsidR="00A873A1" w:rsidRPr="00D27700">
        <w:rPr>
          <w:rFonts w:asciiTheme="minorHAnsi" w:hAnsiTheme="minorHAnsi" w:cstheme="minorHAnsi"/>
          <w:sz w:val="22"/>
          <w:szCs w:val="22"/>
        </w:rPr>
        <w:t xml:space="preserve">, </w:t>
      </w:r>
      <w:r w:rsidR="00BF6697" w:rsidRPr="00D27700">
        <w:rPr>
          <w:rFonts w:asciiTheme="minorHAnsi" w:hAnsiTheme="minorHAnsi" w:cstheme="minorHAnsi"/>
          <w:sz w:val="22"/>
          <w:szCs w:val="22"/>
        </w:rPr>
        <w:t xml:space="preserve">zamknięcia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BF6697" w:rsidRPr="00D27700">
        <w:rPr>
          <w:rFonts w:asciiTheme="minorHAnsi" w:hAnsiTheme="minorHAnsi" w:cstheme="minorHAnsi"/>
          <w:sz w:val="22"/>
          <w:szCs w:val="22"/>
        </w:rPr>
        <w:t xml:space="preserve"> bez wyboru którejkolwiek z ofert</w:t>
      </w:r>
      <w:r w:rsidR="00FC0481" w:rsidRPr="00D27700">
        <w:rPr>
          <w:rFonts w:asciiTheme="minorHAnsi" w:hAnsiTheme="minorHAnsi" w:cstheme="minorHAnsi"/>
          <w:sz w:val="22"/>
          <w:szCs w:val="22"/>
        </w:rPr>
        <w:t xml:space="preserve">, </w:t>
      </w:r>
      <w:r w:rsidR="00A873A1" w:rsidRPr="00D27700">
        <w:rPr>
          <w:rFonts w:asciiTheme="minorHAnsi" w:hAnsiTheme="minorHAnsi" w:cstheme="minorHAnsi"/>
          <w:sz w:val="22"/>
          <w:szCs w:val="22"/>
        </w:rPr>
        <w:t xml:space="preserve">lub uznania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="00A873A1" w:rsidRPr="00D27700">
        <w:rPr>
          <w:rFonts w:asciiTheme="minorHAnsi" w:hAnsiTheme="minorHAnsi" w:cstheme="minorHAnsi"/>
          <w:sz w:val="22"/>
          <w:szCs w:val="22"/>
        </w:rPr>
        <w:t xml:space="preserve"> za nierozstrzygnięty</w:t>
      </w:r>
      <w:r w:rsidR="00AD0003" w:rsidRPr="00D27700">
        <w:rPr>
          <w:rFonts w:asciiTheme="minorHAnsi" w:hAnsiTheme="minorHAnsi" w:cstheme="minorHAnsi"/>
          <w:sz w:val="22"/>
          <w:szCs w:val="22"/>
        </w:rPr>
        <w:t>.</w:t>
      </w:r>
    </w:p>
    <w:p w14:paraId="7F063865" w14:textId="6C7CF3A5" w:rsidR="00BF6697" w:rsidRPr="00D27700" w:rsidRDefault="00BF6697" w:rsidP="00735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Protokół z przeprowadzonego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 stanowi podstawę do zawarcia umowy dzierżawy nieruchomości.</w:t>
      </w:r>
    </w:p>
    <w:p w14:paraId="3E3A2317" w14:textId="1A15F142" w:rsidR="00BF6697" w:rsidRPr="00D27700" w:rsidRDefault="00BF6697" w:rsidP="00735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W czasie całego postępowania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przetargowe</w:t>
      </w:r>
      <w:r w:rsidR="00EC0A01" w:rsidRPr="00D27700">
        <w:rPr>
          <w:rFonts w:asciiTheme="minorHAnsi" w:hAnsiTheme="minorHAnsi" w:cstheme="minorHAnsi"/>
          <w:sz w:val="22"/>
          <w:szCs w:val="22"/>
        </w:rPr>
        <w:t>go</w:t>
      </w:r>
      <w:r w:rsidRPr="00D27700">
        <w:rPr>
          <w:rFonts w:asciiTheme="minorHAnsi" w:hAnsiTheme="minorHAnsi" w:cstheme="minorHAnsi"/>
          <w:sz w:val="22"/>
          <w:szCs w:val="22"/>
        </w:rPr>
        <w:t xml:space="preserve">, aż do czasu </w:t>
      </w:r>
      <w:r w:rsidR="00633B21" w:rsidRPr="00D27700">
        <w:rPr>
          <w:rFonts w:asciiTheme="minorHAnsi" w:hAnsiTheme="minorHAnsi" w:cstheme="minorHAnsi"/>
          <w:sz w:val="22"/>
          <w:szCs w:val="22"/>
        </w:rPr>
        <w:t xml:space="preserve">zaakceptowania przez Organizatora dokonanego przez Komisję </w:t>
      </w:r>
      <w:r w:rsidRPr="00D27700">
        <w:rPr>
          <w:rFonts w:asciiTheme="minorHAnsi" w:hAnsiTheme="minorHAnsi" w:cstheme="minorHAnsi"/>
          <w:sz w:val="22"/>
          <w:szCs w:val="22"/>
        </w:rPr>
        <w:t>rozstrzygnięcia, żadne informacje dotyczące złożonych ofert nie będą udzielane.</w:t>
      </w:r>
    </w:p>
    <w:p w14:paraId="0E87EFE1" w14:textId="4C00AF80" w:rsidR="00530BEE" w:rsidRPr="00D27700" w:rsidRDefault="00BF6697" w:rsidP="00735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Po zamknięciu postępowania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przetargowe</w:t>
      </w:r>
      <w:r w:rsidR="00EC0A01" w:rsidRPr="00D27700">
        <w:rPr>
          <w:rFonts w:asciiTheme="minorHAnsi" w:hAnsiTheme="minorHAnsi" w:cstheme="minorHAnsi"/>
          <w:sz w:val="22"/>
          <w:szCs w:val="22"/>
        </w:rPr>
        <w:t>go</w:t>
      </w:r>
      <w:r w:rsidRPr="00D27700">
        <w:rPr>
          <w:rFonts w:asciiTheme="minorHAnsi" w:hAnsiTheme="minorHAnsi" w:cstheme="minorHAnsi"/>
          <w:sz w:val="22"/>
          <w:szCs w:val="22"/>
        </w:rPr>
        <w:t xml:space="preserve"> protokół z jego przebiegu</w:t>
      </w:r>
      <w:r w:rsidR="00F43460" w:rsidRPr="00D27700">
        <w:rPr>
          <w:rFonts w:asciiTheme="minorHAnsi" w:hAnsiTheme="minorHAnsi" w:cstheme="minorHAnsi"/>
          <w:sz w:val="22"/>
          <w:szCs w:val="22"/>
        </w:rPr>
        <w:t xml:space="preserve"> wraz z oceną końcową</w:t>
      </w:r>
      <w:r w:rsidRPr="00D27700">
        <w:rPr>
          <w:rFonts w:asciiTheme="minorHAnsi" w:hAnsiTheme="minorHAnsi" w:cstheme="minorHAnsi"/>
          <w:sz w:val="22"/>
          <w:szCs w:val="22"/>
        </w:rPr>
        <w:t xml:space="preserve">, bez załączników, może zostać udostępniony do wglądu oferentom biorącym w nim udział, z wyjątkiem sytuacji, gdy </w:t>
      </w:r>
      <w:r w:rsidR="00076D9E" w:rsidRPr="00D27700">
        <w:rPr>
          <w:rFonts w:asciiTheme="minorHAnsi" w:hAnsiTheme="minorHAnsi" w:cstheme="minorHAnsi"/>
          <w:sz w:val="22"/>
          <w:szCs w:val="22"/>
        </w:rPr>
        <w:t>Organizator</w:t>
      </w:r>
      <w:r w:rsidRPr="00D27700">
        <w:rPr>
          <w:rFonts w:asciiTheme="minorHAnsi" w:hAnsiTheme="minorHAnsi" w:cstheme="minorHAnsi"/>
          <w:sz w:val="22"/>
          <w:szCs w:val="22"/>
        </w:rPr>
        <w:t xml:space="preserve"> zadecydował o zamknięciu </w:t>
      </w:r>
      <w:r w:rsidR="00285150" w:rsidRPr="00D27700">
        <w:rPr>
          <w:rFonts w:asciiTheme="minorHAnsi" w:hAnsiTheme="minorHAnsi" w:cstheme="minorHAnsi"/>
          <w:sz w:val="22"/>
          <w:szCs w:val="22"/>
        </w:rPr>
        <w:t>przetargu</w:t>
      </w:r>
      <w:r w:rsidRPr="00D27700">
        <w:rPr>
          <w:rFonts w:asciiTheme="minorHAnsi" w:hAnsiTheme="minorHAnsi" w:cstheme="minorHAnsi"/>
          <w:sz w:val="22"/>
          <w:szCs w:val="22"/>
        </w:rPr>
        <w:t xml:space="preserve"> bez wyboru którejkolwiek z ofert.</w:t>
      </w:r>
    </w:p>
    <w:p w14:paraId="2FC5AECF" w14:textId="55FA5D6A" w:rsidR="004F264E" w:rsidRPr="00D27700" w:rsidRDefault="004F264E" w:rsidP="007356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Komisja </w:t>
      </w:r>
      <w:r w:rsidR="007060C9" w:rsidRPr="00D27700">
        <w:rPr>
          <w:rFonts w:asciiTheme="minorHAnsi" w:hAnsiTheme="minorHAnsi" w:cstheme="minorHAnsi"/>
          <w:sz w:val="22"/>
          <w:szCs w:val="22"/>
        </w:rPr>
        <w:t>ulega rozwiązaniu z chwilą zakończenia czynności związanych z prowadzonym postępowaniem</w:t>
      </w:r>
      <w:r w:rsidR="00C170DF" w:rsidRPr="00D27700">
        <w:rPr>
          <w:rFonts w:asciiTheme="minorHAnsi" w:hAnsiTheme="minorHAnsi" w:cstheme="minorHAnsi"/>
          <w:sz w:val="22"/>
          <w:szCs w:val="22"/>
        </w:rPr>
        <w:t xml:space="preserve"> i ogłoszeniem rozstrzygnięcia</w:t>
      </w:r>
      <w:r w:rsidR="007060C9" w:rsidRPr="00D2770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B187A6" w14:textId="77777777" w:rsidR="0097652F" w:rsidRPr="00D27700" w:rsidRDefault="0097652F" w:rsidP="00735691">
      <w:pPr>
        <w:widowControl w:val="0"/>
        <w:autoSpaceDE w:val="0"/>
        <w:autoSpaceDN w:val="0"/>
        <w:adjustRightInd w:val="0"/>
        <w:spacing w:before="120"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056C0E24" w14:textId="77777777" w:rsidR="0097652F" w:rsidRPr="00D27700" w:rsidRDefault="0097652F" w:rsidP="00735691">
      <w:pPr>
        <w:widowControl w:val="0"/>
        <w:autoSpaceDE w:val="0"/>
        <w:autoSpaceDN w:val="0"/>
        <w:adjustRightInd w:val="0"/>
        <w:spacing w:before="120" w:line="276" w:lineRule="auto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/-/Monika Gołębiewska-Kozakiewicz </w:t>
      </w:r>
    </w:p>
    <w:p w14:paraId="4F71F690" w14:textId="4309D565" w:rsidR="00983D84" w:rsidRPr="00D27700" w:rsidRDefault="0097652F" w:rsidP="00735691">
      <w:pPr>
        <w:widowControl w:val="0"/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D27700">
        <w:rPr>
          <w:rFonts w:asciiTheme="minorHAnsi" w:hAnsiTheme="minorHAnsi" w:cstheme="minorHAnsi"/>
          <w:sz w:val="22"/>
          <w:szCs w:val="22"/>
        </w:rPr>
        <w:tab/>
      </w:r>
      <w:r w:rsidRPr="00D27700">
        <w:rPr>
          <w:rFonts w:asciiTheme="minorHAnsi" w:hAnsiTheme="minorHAnsi" w:cstheme="minorHAnsi"/>
          <w:sz w:val="22"/>
          <w:szCs w:val="22"/>
        </w:rPr>
        <w:tab/>
      </w:r>
      <w:r w:rsidRPr="00D27700">
        <w:rPr>
          <w:rFonts w:asciiTheme="minorHAnsi" w:hAnsiTheme="minorHAnsi" w:cstheme="minorHAnsi"/>
          <w:sz w:val="22"/>
          <w:szCs w:val="22"/>
        </w:rPr>
        <w:tab/>
      </w:r>
      <w:r w:rsidRPr="00D27700">
        <w:rPr>
          <w:rFonts w:asciiTheme="minorHAnsi" w:hAnsiTheme="minorHAnsi" w:cstheme="minorHAnsi"/>
          <w:sz w:val="22"/>
          <w:szCs w:val="22"/>
        </w:rPr>
        <w:tab/>
      </w:r>
      <w:r w:rsidRPr="00D27700">
        <w:rPr>
          <w:rFonts w:asciiTheme="minorHAnsi" w:hAnsiTheme="minorHAnsi" w:cstheme="minorHAnsi"/>
          <w:sz w:val="22"/>
          <w:szCs w:val="22"/>
        </w:rPr>
        <w:tab/>
        <w:t xml:space="preserve">           Dyrektor Zarządu Zieleni m.st. Warszawy</w:t>
      </w:r>
    </w:p>
    <w:p w14:paraId="341C569F" w14:textId="64247B48" w:rsidR="006437FB" w:rsidRPr="00D27700" w:rsidRDefault="006437F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br w:type="page"/>
      </w:r>
    </w:p>
    <w:p w14:paraId="01235FB4" w14:textId="10FA90BC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lastRenderedPageBreak/>
        <w:t>Załącznik</w:t>
      </w:r>
    </w:p>
    <w:p w14:paraId="451B259A" w14:textId="116638D4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do Regulaminu Komisji </w:t>
      </w:r>
      <w:r w:rsidR="006437FB" w:rsidRPr="00D27700">
        <w:rPr>
          <w:rFonts w:asciiTheme="minorHAnsi" w:hAnsiTheme="minorHAnsi" w:cstheme="minorHAnsi"/>
          <w:sz w:val="22"/>
          <w:szCs w:val="22"/>
        </w:rPr>
        <w:t>Przetargowej</w:t>
      </w:r>
    </w:p>
    <w:p w14:paraId="3D7E5B0A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377689F" w14:textId="77777777" w:rsidR="00B604FC" w:rsidRPr="00D27700" w:rsidRDefault="00B604FC" w:rsidP="00735691">
      <w:pPr>
        <w:pStyle w:val="Tytu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OŚWIADCZENIE</w:t>
      </w:r>
    </w:p>
    <w:p w14:paraId="07BE7FA2" w14:textId="6BC2B90A" w:rsidR="006437FB" w:rsidRPr="00D27700" w:rsidRDefault="00B604FC" w:rsidP="006437FB">
      <w:pPr>
        <w:pStyle w:val="MarginText"/>
        <w:spacing w:after="48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7700">
        <w:rPr>
          <w:rFonts w:asciiTheme="minorHAnsi" w:hAnsiTheme="minorHAnsi" w:cstheme="minorHAnsi"/>
          <w:b/>
          <w:sz w:val="22"/>
          <w:szCs w:val="22"/>
        </w:rPr>
        <w:t>członków K</w:t>
      </w:r>
      <w:r w:rsidR="005C45EC" w:rsidRPr="00D27700">
        <w:rPr>
          <w:rFonts w:asciiTheme="minorHAnsi" w:hAnsiTheme="minorHAnsi" w:cstheme="minorHAnsi"/>
          <w:b/>
          <w:sz w:val="22"/>
          <w:szCs w:val="22"/>
        </w:rPr>
        <w:t xml:space="preserve">omisji </w:t>
      </w:r>
      <w:r w:rsidR="006437FB" w:rsidRPr="00D27700">
        <w:rPr>
          <w:rFonts w:asciiTheme="minorHAnsi" w:hAnsiTheme="minorHAnsi" w:cstheme="minorHAnsi"/>
          <w:b/>
          <w:sz w:val="22"/>
          <w:szCs w:val="22"/>
        </w:rPr>
        <w:t>przetargowej</w:t>
      </w:r>
      <w:r w:rsidR="005C45EC" w:rsidRPr="00D27700">
        <w:rPr>
          <w:rFonts w:asciiTheme="minorHAnsi" w:hAnsiTheme="minorHAnsi" w:cstheme="minorHAnsi"/>
          <w:b/>
          <w:sz w:val="22"/>
          <w:szCs w:val="22"/>
        </w:rPr>
        <w:t xml:space="preserve"> dla potrzeb </w:t>
      </w:r>
      <w:r w:rsidR="00CD6004" w:rsidRPr="00D27700">
        <w:rPr>
          <w:rFonts w:asciiTheme="minorHAnsi" w:hAnsiTheme="minorHAnsi" w:cstheme="minorHAnsi"/>
          <w:b/>
          <w:sz w:val="22"/>
          <w:szCs w:val="22"/>
        </w:rPr>
        <w:t>pisemnego</w:t>
      </w:r>
      <w:r w:rsidR="006437FB" w:rsidRPr="00D27700">
        <w:rPr>
          <w:rFonts w:asciiTheme="minorHAnsi" w:hAnsiTheme="minorHAnsi" w:cstheme="minorHAnsi"/>
          <w:b/>
          <w:bCs/>
          <w:sz w:val="22"/>
          <w:szCs w:val="22"/>
        </w:rPr>
        <w:t xml:space="preserve"> przetargu na wydzierżawienie na okres 7 lat nieruchomości gruntowej częściowo zabudowanej, położonej w Warszawie, w Dzielnicy Śródmieście, na Bulwarze Jana Karskiego, z przeznaczeniem na prowadzenie działalności gastronomicznej - kawiarni oraz letnich ogródków gastronomicznych</w:t>
      </w:r>
    </w:p>
    <w:p w14:paraId="66C30964" w14:textId="32330E92" w:rsidR="005A4570" w:rsidRPr="00D27700" w:rsidRDefault="005A4570" w:rsidP="0073569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6F57B60" w14:textId="634C2E46" w:rsidR="00575A8F" w:rsidRPr="00D27700" w:rsidRDefault="00575A8F" w:rsidP="0073569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28ABCAA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F746E5E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0BAF738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Ja ...............................................................................................................................................................</w:t>
      </w:r>
    </w:p>
    <w:p w14:paraId="7FAB0EE9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imię i nazwisko </w:t>
      </w:r>
    </w:p>
    <w:p w14:paraId="6067EC3D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DDEDA12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60AC52" w14:textId="07FCFB7B" w:rsidR="00B604FC" w:rsidRPr="00D27700" w:rsidRDefault="004F28D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="00B604FC" w:rsidRPr="00D2770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640DE730" w14:textId="6614AD84" w:rsidR="004F28DC" w:rsidRPr="00D27700" w:rsidRDefault="00EE1A63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s</w:t>
      </w:r>
      <w:r w:rsidR="004F28DC" w:rsidRPr="00D27700">
        <w:rPr>
          <w:rFonts w:asciiTheme="minorHAnsi" w:hAnsiTheme="minorHAnsi" w:cstheme="minorHAnsi"/>
          <w:sz w:val="22"/>
          <w:szCs w:val="22"/>
        </w:rPr>
        <w:t>tanowisko, komórka Urzędu m.st. Warszawy/jednostki m.st. Warszawy</w:t>
      </w:r>
    </w:p>
    <w:p w14:paraId="4CBFA014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6CF462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16F463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CAA4018" w14:textId="22D18E2F" w:rsidR="00B604FC" w:rsidRPr="00D27700" w:rsidRDefault="004F28D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niżej podpisany </w:t>
      </w:r>
      <w:r w:rsidR="00B604FC" w:rsidRPr="00D27700">
        <w:rPr>
          <w:rFonts w:asciiTheme="minorHAnsi" w:hAnsiTheme="minorHAnsi" w:cstheme="minorHAnsi"/>
          <w:sz w:val="22"/>
          <w:szCs w:val="22"/>
        </w:rPr>
        <w:t>oświadczam, że:</w:t>
      </w:r>
    </w:p>
    <w:p w14:paraId="3E00F8BD" w14:textId="2841A690" w:rsidR="00CF0DF8" w:rsidRPr="00D27700" w:rsidRDefault="00B604FC" w:rsidP="00735691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nie pozostaję w związku małżeńskim albo w stosunku pokrewieństwa lub powinowactwa w linii prostej, pokrewieństwa lub powinowactwa w linii bocznej do drugiego stopnia ani nie jestem związany z tytułu przysposobienia, opieki lub kurateli z oferentem, jego zastępcą prawnym</w:t>
      </w:r>
      <w:r w:rsidR="00CF0DF8" w:rsidRPr="00D27700">
        <w:rPr>
          <w:rFonts w:asciiTheme="minorHAnsi" w:hAnsiTheme="minorHAnsi" w:cstheme="minorHAnsi"/>
          <w:sz w:val="22"/>
          <w:szCs w:val="22"/>
        </w:rPr>
        <w:t xml:space="preserve"> lub </w:t>
      </w:r>
      <w:r w:rsidR="00123BE4" w:rsidRPr="00D27700">
        <w:rPr>
          <w:rFonts w:asciiTheme="minorHAnsi" w:hAnsiTheme="minorHAnsi" w:cstheme="minorHAnsi"/>
          <w:sz w:val="22"/>
          <w:szCs w:val="22"/>
        </w:rPr>
        <w:t xml:space="preserve">członkami organów zarządzających lub organów nadzorczych oferentów uczestniczących w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przetargu</w:t>
      </w:r>
      <w:r w:rsidR="00123BE4" w:rsidRPr="00D27700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9CAA672" w14:textId="747877FC" w:rsidR="00B604FC" w:rsidRPr="00D27700" w:rsidRDefault="00B604FC" w:rsidP="00735691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 xml:space="preserve">przed upływem trzech lat od daty wszczęcia postępowania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przetargowe</w:t>
      </w:r>
      <w:r w:rsidR="00423A51" w:rsidRPr="00D27700">
        <w:rPr>
          <w:rFonts w:asciiTheme="minorHAnsi" w:hAnsiTheme="minorHAnsi" w:cstheme="minorHAnsi"/>
          <w:sz w:val="22"/>
          <w:szCs w:val="22"/>
        </w:rPr>
        <w:t>go</w:t>
      </w:r>
      <w:r w:rsidRPr="00D27700">
        <w:rPr>
          <w:rFonts w:asciiTheme="minorHAnsi" w:hAnsiTheme="minorHAnsi" w:cstheme="minorHAnsi"/>
          <w:sz w:val="22"/>
          <w:szCs w:val="22"/>
        </w:rPr>
        <w:t xml:space="preserve"> nie byłam/em w stosunku pracy lub zlecenia z oferentem </w:t>
      </w:r>
      <w:r w:rsidR="00123BE4" w:rsidRPr="00D27700">
        <w:rPr>
          <w:rFonts w:asciiTheme="minorHAnsi" w:hAnsiTheme="minorHAnsi" w:cstheme="minorHAnsi"/>
          <w:sz w:val="22"/>
          <w:szCs w:val="22"/>
        </w:rPr>
        <w:t xml:space="preserve">albo członkami władz osób prawnych uczestniczących w </w:t>
      </w:r>
      <w:r w:rsidR="00126B3C" w:rsidRPr="00D27700">
        <w:rPr>
          <w:rFonts w:asciiTheme="minorHAnsi" w:hAnsiTheme="minorHAnsi" w:cstheme="minorHAnsi"/>
          <w:sz w:val="22"/>
          <w:szCs w:val="22"/>
        </w:rPr>
        <w:t>przetargu</w:t>
      </w:r>
      <w:r w:rsidR="00123BE4" w:rsidRPr="00D27700">
        <w:rPr>
          <w:rFonts w:asciiTheme="minorHAnsi" w:hAnsiTheme="minorHAnsi" w:cstheme="minorHAnsi"/>
          <w:sz w:val="22"/>
          <w:szCs w:val="22"/>
        </w:rPr>
        <w:t>;</w:t>
      </w:r>
    </w:p>
    <w:p w14:paraId="2E60492B" w14:textId="4497388A" w:rsidR="00B604FC" w:rsidRPr="00D27700" w:rsidRDefault="00B604FC" w:rsidP="00735691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nie pozostaję z oferentem w takim stosunku prawnym lub faktycznym, że może to budzić uzasadnione wątpliwości co do mojej bezstronności.</w:t>
      </w:r>
    </w:p>
    <w:p w14:paraId="7860E2D1" w14:textId="77777777" w:rsidR="00123BE4" w:rsidRPr="00D27700" w:rsidRDefault="00123BE4" w:rsidP="00735691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E3C3B9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2D86686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2E2061D" w14:textId="5F84954F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7700">
        <w:rPr>
          <w:rFonts w:asciiTheme="minorHAnsi" w:hAnsiTheme="minorHAnsi" w:cstheme="minorHAnsi"/>
          <w:sz w:val="22"/>
          <w:szCs w:val="22"/>
        </w:rPr>
        <w:t>Warszawa, …………………………….</w:t>
      </w:r>
      <w:r w:rsidRPr="00D27700">
        <w:rPr>
          <w:rFonts w:asciiTheme="minorHAnsi" w:hAnsiTheme="minorHAnsi" w:cstheme="minorHAnsi"/>
          <w:sz w:val="22"/>
          <w:szCs w:val="22"/>
        </w:rPr>
        <w:tab/>
      </w:r>
      <w:r w:rsidRPr="00D27700">
        <w:rPr>
          <w:rFonts w:asciiTheme="minorHAnsi" w:hAnsiTheme="minorHAnsi" w:cstheme="minorHAnsi"/>
          <w:sz w:val="22"/>
          <w:szCs w:val="22"/>
        </w:rPr>
        <w:tab/>
      </w:r>
      <w:r w:rsidRPr="00D27700">
        <w:rPr>
          <w:rFonts w:asciiTheme="minorHAnsi" w:hAnsiTheme="minorHAnsi" w:cstheme="minorHAnsi"/>
          <w:sz w:val="22"/>
          <w:szCs w:val="22"/>
        </w:rPr>
        <w:tab/>
      </w:r>
      <w:r w:rsidRPr="00D27700">
        <w:rPr>
          <w:rFonts w:asciiTheme="minorHAnsi" w:hAnsiTheme="minorHAnsi" w:cstheme="minorHAnsi"/>
          <w:sz w:val="22"/>
          <w:szCs w:val="22"/>
        </w:rPr>
        <w:tab/>
      </w:r>
      <w:r w:rsidRPr="00D27700">
        <w:rPr>
          <w:rFonts w:asciiTheme="minorHAnsi" w:hAnsiTheme="minorHAnsi" w:cstheme="minorHAnsi"/>
          <w:sz w:val="22"/>
          <w:szCs w:val="22"/>
        </w:rPr>
        <w:tab/>
      </w:r>
      <w:r w:rsidRPr="00D27700">
        <w:rPr>
          <w:rFonts w:asciiTheme="minorHAnsi" w:hAnsiTheme="minorHAnsi" w:cstheme="minorHAnsi"/>
          <w:sz w:val="22"/>
          <w:szCs w:val="22"/>
        </w:rPr>
        <w:tab/>
        <w:t>podpis …………………</w:t>
      </w:r>
      <w:r w:rsidR="00195B41" w:rsidRPr="00D27700">
        <w:rPr>
          <w:rFonts w:asciiTheme="minorHAnsi" w:hAnsiTheme="minorHAnsi" w:cstheme="minorHAnsi"/>
          <w:sz w:val="22"/>
          <w:szCs w:val="22"/>
        </w:rPr>
        <w:t>…………….</w:t>
      </w:r>
    </w:p>
    <w:p w14:paraId="34113B70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21F44F" w14:textId="77777777" w:rsidR="00B604FC" w:rsidRPr="00D27700" w:rsidRDefault="00B604FC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A64327" w14:textId="77777777" w:rsidR="00B604FC" w:rsidRPr="00D27700" w:rsidRDefault="00B604FC" w:rsidP="00735691">
      <w:pPr>
        <w:widowControl w:val="0"/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066B21D0" w14:textId="77777777" w:rsidR="00B604FC" w:rsidRPr="00D27700" w:rsidRDefault="00B604FC" w:rsidP="00735691">
      <w:pPr>
        <w:widowControl w:val="0"/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56FCD8BE" w14:textId="77777777" w:rsidR="009739C9" w:rsidRPr="00D27700" w:rsidRDefault="009739C9" w:rsidP="0073569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739C9" w:rsidRPr="00D27700" w:rsidSect="00F6344B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A3C6" w14:textId="77777777" w:rsidR="00DF2A95" w:rsidRDefault="00DF2A95" w:rsidP="00BF6697">
      <w:r>
        <w:separator/>
      </w:r>
    </w:p>
  </w:endnote>
  <w:endnote w:type="continuationSeparator" w:id="0">
    <w:p w14:paraId="7FDEAD78" w14:textId="77777777" w:rsidR="00DF2A95" w:rsidRDefault="00DF2A95" w:rsidP="00BF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435960"/>
      <w:docPartObj>
        <w:docPartGallery w:val="Page Numbers (Bottom of Page)"/>
        <w:docPartUnique/>
      </w:docPartObj>
    </w:sdtPr>
    <w:sdtContent>
      <w:p w14:paraId="497ED1D1" w14:textId="15FD6AF0" w:rsidR="00682FF8" w:rsidRDefault="00682F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F4ACA7" w14:textId="77777777" w:rsidR="00682FF8" w:rsidRDefault="00682F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4673" w14:textId="77777777" w:rsidR="00DF2A95" w:rsidRDefault="00DF2A95" w:rsidP="00BF6697">
      <w:r>
        <w:separator/>
      </w:r>
    </w:p>
  </w:footnote>
  <w:footnote w:type="continuationSeparator" w:id="0">
    <w:p w14:paraId="124D5232" w14:textId="77777777" w:rsidR="00DF2A95" w:rsidRDefault="00DF2A95" w:rsidP="00BF6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2"/>
    <w:multiLevelType w:val="hybridMultilevel"/>
    <w:tmpl w:val="0368F86C"/>
    <w:lvl w:ilvl="0" w:tplc="2EE43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5497"/>
    <w:multiLevelType w:val="hybridMultilevel"/>
    <w:tmpl w:val="B12C6382"/>
    <w:lvl w:ilvl="0" w:tplc="482E5E78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AA514BA"/>
    <w:multiLevelType w:val="hybridMultilevel"/>
    <w:tmpl w:val="9708A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66BE"/>
    <w:multiLevelType w:val="hybridMultilevel"/>
    <w:tmpl w:val="88C6B1FE"/>
    <w:lvl w:ilvl="0" w:tplc="09101C0A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63FBA"/>
    <w:multiLevelType w:val="hybridMultilevel"/>
    <w:tmpl w:val="F9724BF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9FA532D"/>
    <w:multiLevelType w:val="multilevel"/>
    <w:tmpl w:val="61BA9174"/>
    <w:styleLink w:val="WW8Num8"/>
    <w:lvl w:ilvl="0">
      <w:start w:val="1"/>
      <w:numFmt w:val="decimal"/>
      <w:lvlText w:val="%1."/>
      <w:lvlJc w:val="left"/>
      <w:rPr>
        <w:rFonts w:ascii="Open Sans" w:hAnsi="Open Sans" w:cs="Open San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900F16"/>
    <w:multiLevelType w:val="multilevel"/>
    <w:tmpl w:val="6A721D34"/>
    <w:name w:val="Plato Heading List2"/>
    <w:lvl w:ilvl="0">
      <w:start w:val="1"/>
      <w:numFmt w:val="upperRoman"/>
      <w:pStyle w:val="Nagwek1"/>
      <w:lvlText w:val="%1."/>
      <w:lvlJc w:val="left"/>
      <w:pPr>
        <w:tabs>
          <w:tab w:val="num" w:pos="425"/>
        </w:tabs>
        <w:ind w:left="425" w:hanging="425"/>
      </w:pPr>
      <w:rPr>
        <w:caps w:val="0"/>
        <w:effect w:val="no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425"/>
        </w:tabs>
        <w:ind w:left="425" w:hanging="425"/>
      </w:pPr>
      <w:rPr>
        <w:caps w:val="0"/>
        <w:effect w:val="none"/>
      </w:rPr>
    </w:lvl>
    <w:lvl w:ilvl="2">
      <w:start w:val="1"/>
      <w:numFmt w:val="lowerLetter"/>
      <w:pStyle w:val="Nagwek3"/>
      <w:lvlText w:val="%3)"/>
      <w:lvlJc w:val="left"/>
      <w:pPr>
        <w:tabs>
          <w:tab w:val="num" w:pos="794"/>
        </w:tabs>
        <w:ind w:left="794" w:hanging="369"/>
      </w:pPr>
      <w:rPr>
        <w:caps w:val="0"/>
        <w:effect w:val="none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2160"/>
        </w:tabs>
        <w:ind w:left="2160" w:hanging="720"/>
      </w:pPr>
      <w:rPr>
        <w:caps w:val="0"/>
        <w:effect w:val="none"/>
      </w:rPr>
    </w:lvl>
    <w:lvl w:ilvl="4">
      <w:start w:val="1"/>
      <w:numFmt w:val="upperLetter"/>
      <w:pStyle w:val="Nagwek5"/>
      <w:lvlText w:val="(%5)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5">
      <w:start w:val="1"/>
      <w:numFmt w:val="decimal"/>
      <w:pStyle w:val="Nagwek6"/>
      <w:lvlText w:val="(%6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6">
      <w:start w:val="1"/>
      <w:numFmt w:val="lowerLetter"/>
      <w:pStyle w:val="Nagwek7"/>
      <w:lvlText w:val="(%7)"/>
      <w:lvlJc w:val="left"/>
      <w:pPr>
        <w:tabs>
          <w:tab w:val="num" w:pos="4321"/>
        </w:tabs>
        <w:ind w:left="4321" w:hanging="721"/>
      </w:pPr>
      <w:rPr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caps w:val="0"/>
        <w:effect w:val="none"/>
      </w:rPr>
    </w:lvl>
  </w:abstractNum>
  <w:abstractNum w:abstractNumId="7" w15:restartNumberingAfterBreak="0">
    <w:nsid w:val="20B158CE"/>
    <w:multiLevelType w:val="hybridMultilevel"/>
    <w:tmpl w:val="3870ACD4"/>
    <w:lvl w:ilvl="0" w:tplc="D74ADFE2">
      <w:start w:val="1"/>
      <w:numFmt w:val="lowerLetter"/>
      <w:lvlText w:val="%1)"/>
      <w:lvlJc w:val="left"/>
      <w:pPr>
        <w:ind w:left="1287" w:hanging="360"/>
      </w:pPr>
      <w:rPr>
        <w:rFonts w:ascii="Open Sans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405D"/>
    <w:multiLevelType w:val="hybridMultilevel"/>
    <w:tmpl w:val="D536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1A23"/>
    <w:multiLevelType w:val="hybridMultilevel"/>
    <w:tmpl w:val="C5C470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C7AB4"/>
    <w:multiLevelType w:val="hybridMultilevel"/>
    <w:tmpl w:val="D2603D98"/>
    <w:lvl w:ilvl="0" w:tplc="A55896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6181C"/>
    <w:multiLevelType w:val="hybridMultilevel"/>
    <w:tmpl w:val="D1623328"/>
    <w:lvl w:ilvl="0" w:tplc="FE28EC06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390644A"/>
    <w:multiLevelType w:val="hybridMultilevel"/>
    <w:tmpl w:val="670C9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14FAE"/>
    <w:multiLevelType w:val="hybridMultilevel"/>
    <w:tmpl w:val="A6604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62CA"/>
    <w:multiLevelType w:val="hybridMultilevel"/>
    <w:tmpl w:val="87065D40"/>
    <w:lvl w:ilvl="0" w:tplc="9F74B66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32470"/>
    <w:multiLevelType w:val="hybridMultilevel"/>
    <w:tmpl w:val="05723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81DBF"/>
    <w:multiLevelType w:val="hybridMultilevel"/>
    <w:tmpl w:val="BBB22980"/>
    <w:lvl w:ilvl="0" w:tplc="81C045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815AA"/>
    <w:multiLevelType w:val="hybridMultilevel"/>
    <w:tmpl w:val="95161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E235D"/>
    <w:multiLevelType w:val="hybridMultilevel"/>
    <w:tmpl w:val="BF98B002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499D5951"/>
    <w:multiLevelType w:val="hybridMultilevel"/>
    <w:tmpl w:val="02ACD51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4C423A37"/>
    <w:multiLevelType w:val="hybridMultilevel"/>
    <w:tmpl w:val="A8FAF9C4"/>
    <w:lvl w:ilvl="0" w:tplc="0415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536E747F"/>
    <w:multiLevelType w:val="hybridMultilevel"/>
    <w:tmpl w:val="9FA647C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048F2"/>
    <w:multiLevelType w:val="hybridMultilevel"/>
    <w:tmpl w:val="75E09B2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5D91D25"/>
    <w:multiLevelType w:val="hybridMultilevel"/>
    <w:tmpl w:val="B1BCF6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AB2DB8"/>
    <w:multiLevelType w:val="hybridMultilevel"/>
    <w:tmpl w:val="53346C5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650570"/>
    <w:multiLevelType w:val="hybridMultilevel"/>
    <w:tmpl w:val="A3D6C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B2F47"/>
    <w:multiLevelType w:val="hybridMultilevel"/>
    <w:tmpl w:val="FD681AA8"/>
    <w:lvl w:ilvl="0" w:tplc="E3F23CE0">
      <w:start w:val="1"/>
      <w:numFmt w:val="lowerLetter"/>
      <w:lvlText w:val="%1)"/>
      <w:lvlJc w:val="left"/>
      <w:pPr>
        <w:ind w:left="1146" w:hanging="360"/>
      </w:pPr>
      <w:rPr>
        <w:rFonts w:ascii="Open Sans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9EB0571"/>
    <w:multiLevelType w:val="multilevel"/>
    <w:tmpl w:val="3418FB54"/>
    <w:name w:val="Plato Schedule Numbering List"/>
    <w:lvl w:ilvl="0">
      <w:start w:val="1"/>
      <w:numFmt w:val="decimal"/>
      <w:lvlRestart w:val="0"/>
      <w:pStyle w:val="Schedule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ScheduleL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ScheduleL7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</w:abstractNum>
  <w:abstractNum w:abstractNumId="28" w15:restartNumberingAfterBreak="0">
    <w:nsid w:val="7B3205E3"/>
    <w:multiLevelType w:val="multilevel"/>
    <w:tmpl w:val="54DABAA6"/>
    <w:name w:val="List Bullet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apunktowana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apunktowan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apunktowana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apunktowana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none"/>
      <w:pStyle w:val="ListBullet6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none"/>
      <w:pStyle w:val="ListBullet7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</w:abstractNum>
  <w:num w:numId="1" w16cid:durableId="75135932">
    <w:abstractNumId w:val="16"/>
  </w:num>
  <w:num w:numId="2" w16cid:durableId="487326831">
    <w:abstractNumId w:val="11"/>
  </w:num>
  <w:num w:numId="3" w16cid:durableId="593439369">
    <w:abstractNumId w:val="21"/>
  </w:num>
  <w:num w:numId="4" w16cid:durableId="1038431240">
    <w:abstractNumId w:val="7"/>
  </w:num>
  <w:num w:numId="5" w16cid:durableId="1397557672">
    <w:abstractNumId w:val="0"/>
  </w:num>
  <w:num w:numId="6" w16cid:durableId="1953630095">
    <w:abstractNumId w:val="25"/>
  </w:num>
  <w:num w:numId="7" w16cid:durableId="1893033375">
    <w:abstractNumId w:val="3"/>
  </w:num>
  <w:num w:numId="8" w16cid:durableId="548614970">
    <w:abstractNumId w:val="26"/>
  </w:num>
  <w:num w:numId="9" w16cid:durableId="1851674338">
    <w:abstractNumId w:val="5"/>
  </w:num>
  <w:num w:numId="10" w16cid:durableId="35669787">
    <w:abstractNumId w:val="5"/>
    <w:lvlOverride w:ilvl="0">
      <w:startOverride w:val="1"/>
    </w:lvlOverride>
  </w:num>
  <w:num w:numId="11" w16cid:durableId="961469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5309575">
    <w:abstractNumId w:val="1"/>
  </w:num>
  <w:num w:numId="13" w16cid:durableId="1299261114">
    <w:abstractNumId w:val="22"/>
  </w:num>
  <w:num w:numId="14" w16cid:durableId="388844180">
    <w:abstractNumId w:val="13"/>
  </w:num>
  <w:num w:numId="15" w16cid:durableId="1113943758">
    <w:abstractNumId w:val="10"/>
  </w:num>
  <w:num w:numId="16" w16cid:durableId="1105275020">
    <w:abstractNumId w:val="19"/>
  </w:num>
  <w:num w:numId="17" w16cid:durableId="1690332624">
    <w:abstractNumId w:val="2"/>
  </w:num>
  <w:num w:numId="18" w16cid:durableId="1768384600">
    <w:abstractNumId w:val="17"/>
  </w:num>
  <w:num w:numId="19" w16cid:durableId="449669245">
    <w:abstractNumId w:val="23"/>
  </w:num>
  <w:num w:numId="20" w16cid:durableId="1705713657">
    <w:abstractNumId w:val="15"/>
  </w:num>
  <w:num w:numId="21" w16cid:durableId="873277096">
    <w:abstractNumId w:val="9"/>
  </w:num>
  <w:num w:numId="22" w16cid:durableId="1816215280">
    <w:abstractNumId w:val="14"/>
  </w:num>
  <w:num w:numId="23" w16cid:durableId="1342048019">
    <w:abstractNumId w:val="8"/>
  </w:num>
  <w:num w:numId="24" w16cid:durableId="1779985366">
    <w:abstractNumId w:val="12"/>
  </w:num>
  <w:num w:numId="25" w16cid:durableId="1837647750">
    <w:abstractNumId w:val="4"/>
  </w:num>
  <w:num w:numId="26" w16cid:durableId="175460371">
    <w:abstractNumId w:val="27"/>
  </w:num>
  <w:num w:numId="27" w16cid:durableId="850410313">
    <w:abstractNumId w:val="24"/>
  </w:num>
  <w:num w:numId="28" w16cid:durableId="991637417">
    <w:abstractNumId w:val="28"/>
  </w:num>
  <w:num w:numId="29" w16cid:durableId="777794685">
    <w:abstractNumId w:val="6"/>
  </w:num>
  <w:num w:numId="30" w16cid:durableId="1415665381">
    <w:abstractNumId w:val="18"/>
  </w:num>
  <w:num w:numId="31" w16cid:durableId="3686477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97"/>
    <w:rsid w:val="0000269F"/>
    <w:rsid w:val="000036BE"/>
    <w:rsid w:val="000059A7"/>
    <w:rsid w:val="0000684A"/>
    <w:rsid w:val="00006E3F"/>
    <w:rsid w:val="000075DC"/>
    <w:rsid w:val="000105B7"/>
    <w:rsid w:val="00010E69"/>
    <w:rsid w:val="00021D54"/>
    <w:rsid w:val="00024847"/>
    <w:rsid w:val="0003562E"/>
    <w:rsid w:val="00036033"/>
    <w:rsid w:val="00037AA7"/>
    <w:rsid w:val="000403B5"/>
    <w:rsid w:val="00045D53"/>
    <w:rsid w:val="00052005"/>
    <w:rsid w:val="00053037"/>
    <w:rsid w:val="00054D3A"/>
    <w:rsid w:val="00056650"/>
    <w:rsid w:val="000571B0"/>
    <w:rsid w:val="000631BD"/>
    <w:rsid w:val="000668D2"/>
    <w:rsid w:val="000701FD"/>
    <w:rsid w:val="00076D9E"/>
    <w:rsid w:val="00085A6C"/>
    <w:rsid w:val="000868BF"/>
    <w:rsid w:val="00093901"/>
    <w:rsid w:val="00095295"/>
    <w:rsid w:val="00095C91"/>
    <w:rsid w:val="000978A5"/>
    <w:rsid w:val="000A4090"/>
    <w:rsid w:val="000A58D4"/>
    <w:rsid w:val="000A6877"/>
    <w:rsid w:val="000B2E22"/>
    <w:rsid w:val="000B67BE"/>
    <w:rsid w:val="000B692A"/>
    <w:rsid w:val="000C2D60"/>
    <w:rsid w:val="000C493F"/>
    <w:rsid w:val="000C636C"/>
    <w:rsid w:val="000C748A"/>
    <w:rsid w:val="000D28D6"/>
    <w:rsid w:val="000D4B20"/>
    <w:rsid w:val="000E07A4"/>
    <w:rsid w:val="000E0F5A"/>
    <w:rsid w:val="000E2992"/>
    <w:rsid w:val="000E42D4"/>
    <w:rsid w:val="000E4BFD"/>
    <w:rsid w:val="000F1841"/>
    <w:rsid w:val="000F429B"/>
    <w:rsid w:val="000F485B"/>
    <w:rsid w:val="000F6BA6"/>
    <w:rsid w:val="00120F7C"/>
    <w:rsid w:val="00123BE4"/>
    <w:rsid w:val="001249AA"/>
    <w:rsid w:val="00124AA0"/>
    <w:rsid w:val="00126B3C"/>
    <w:rsid w:val="00133C1E"/>
    <w:rsid w:val="001373D8"/>
    <w:rsid w:val="00141927"/>
    <w:rsid w:val="00144E14"/>
    <w:rsid w:val="001559ED"/>
    <w:rsid w:val="0016632A"/>
    <w:rsid w:val="00173F9D"/>
    <w:rsid w:val="00180DE5"/>
    <w:rsid w:val="00190B1E"/>
    <w:rsid w:val="0019109A"/>
    <w:rsid w:val="00192DE4"/>
    <w:rsid w:val="00193BC0"/>
    <w:rsid w:val="00194047"/>
    <w:rsid w:val="00194DD0"/>
    <w:rsid w:val="001959BE"/>
    <w:rsid w:val="00195B41"/>
    <w:rsid w:val="001A1AD0"/>
    <w:rsid w:val="001A3956"/>
    <w:rsid w:val="001A62B7"/>
    <w:rsid w:val="001A6448"/>
    <w:rsid w:val="001B0B7F"/>
    <w:rsid w:val="001B48C3"/>
    <w:rsid w:val="001B7389"/>
    <w:rsid w:val="001C03BC"/>
    <w:rsid w:val="001C24C3"/>
    <w:rsid w:val="001C27C0"/>
    <w:rsid w:val="001C307A"/>
    <w:rsid w:val="001E59B8"/>
    <w:rsid w:val="001E6750"/>
    <w:rsid w:val="001E6FE1"/>
    <w:rsid w:val="001E76C6"/>
    <w:rsid w:val="001F38D1"/>
    <w:rsid w:val="00202A23"/>
    <w:rsid w:val="00203BAF"/>
    <w:rsid w:val="002102CC"/>
    <w:rsid w:val="0021282A"/>
    <w:rsid w:val="00217B9F"/>
    <w:rsid w:val="00220B5B"/>
    <w:rsid w:val="0022113A"/>
    <w:rsid w:val="00223F26"/>
    <w:rsid w:val="00224DC1"/>
    <w:rsid w:val="00233322"/>
    <w:rsid w:val="00233A89"/>
    <w:rsid w:val="00235B61"/>
    <w:rsid w:val="002406F8"/>
    <w:rsid w:val="00241B21"/>
    <w:rsid w:val="002453D6"/>
    <w:rsid w:val="0024684E"/>
    <w:rsid w:val="002502C1"/>
    <w:rsid w:val="002526C4"/>
    <w:rsid w:val="0025652C"/>
    <w:rsid w:val="002565AD"/>
    <w:rsid w:val="00257DA7"/>
    <w:rsid w:val="00260E27"/>
    <w:rsid w:val="0026513E"/>
    <w:rsid w:val="00271959"/>
    <w:rsid w:val="00285150"/>
    <w:rsid w:val="002938D8"/>
    <w:rsid w:val="00295536"/>
    <w:rsid w:val="002A3933"/>
    <w:rsid w:val="002A6E9A"/>
    <w:rsid w:val="002B0059"/>
    <w:rsid w:val="002B0F51"/>
    <w:rsid w:val="002B1EB7"/>
    <w:rsid w:val="002B2994"/>
    <w:rsid w:val="002B3E8F"/>
    <w:rsid w:val="002B423A"/>
    <w:rsid w:val="002C220D"/>
    <w:rsid w:val="002C34B5"/>
    <w:rsid w:val="002C37D9"/>
    <w:rsid w:val="002C6213"/>
    <w:rsid w:val="002D2EF8"/>
    <w:rsid w:val="002E7A38"/>
    <w:rsid w:val="002F1357"/>
    <w:rsid w:val="00301111"/>
    <w:rsid w:val="00304FE4"/>
    <w:rsid w:val="0031092B"/>
    <w:rsid w:val="0031191A"/>
    <w:rsid w:val="0031291D"/>
    <w:rsid w:val="00312F66"/>
    <w:rsid w:val="003148E1"/>
    <w:rsid w:val="003167CA"/>
    <w:rsid w:val="0032369E"/>
    <w:rsid w:val="00332C22"/>
    <w:rsid w:val="0033453C"/>
    <w:rsid w:val="003346CE"/>
    <w:rsid w:val="00336397"/>
    <w:rsid w:val="0034092C"/>
    <w:rsid w:val="00345F8F"/>
    <w:rsid w:val="003475C6"/>
    <w:rsid w:val="0036035C"/>
    <w:rsid w:val="00362813"/>
    <w:rsid w:val="003629F2"/>
    <w:rsid w:val="00365BD7"/>
    <w:rsid w:val="00373075"/>
    <w:rsid w:val="00376AF1"/>
    <w:rsid w:val="0038368B"/>
    <w:rsid w:val="003839E1"/>
    <w:rsid w:val="00385302"/>
    <w:rsid w:val="00385AC4"/>
    <w:rsid w:val="00386C10"/>
    <w:rsid w:val="0038763A"/>
    <w:rsid w:val="00392151"/>
    <w:rsid w:val="003961C6"/>
    <w:rsid w:val="003A2A25"/>
    <w:rsid w:val="003A4FDC"/>
    <w:rsid w:val="003B05EE"/>
    <w:rsid w:val="003B19A7"/>
    <w:rsid w:val="003B226F"/>
    <w:rsid w:val="003B3569"/>
    <w:rsid w:val="003B7C45"/>
    <w:rsid w:val="003C4772"/>
    <w:rsid w:val="003C51F8"/>
    <w:rsid w:val="003C52CC"/>
    <w:rsid w:val="003D21F0"/>
    <w:rsid w:val="003D2931"/>
    <w:rsid w:val="003D59CA"/>
    <w:rsid w:val="003D69C1"/>
    <w:rsid w:val="003D729A"/>
    <w:rsid w:val="003E0A1B"/>
    <w:rsid w:val="003E39E7"/>
    <w:rsid w:val="003E5682"/>
    <w:rsid w:val="003E5B97"/>
    <w:rsid w:val="003F0419"/>
    <w:rsid w:val="004030E8"/>
    <w:rsid w:val="00415928"/>
    <w:rsid w:val="00422457"/>
    <w:rsid w:val="00422B8A"/>
    <w:rsid w:val="00423A51"/>
    <w:rsid w:val="00431BAD"/>
    <w:rsid w:val="00431FDA"/>
    <w:rsid w:val="00434051"/>
    <w:rsid w:val="00434CB6"/>
    <w:rsid w:val="00437815"/>
    <w:rsid w:val="00440F82"/>
    <w:rsid w:val="00443C69"/>
    <w:rsid w:val="00444737"/>
    <w:rsid w:val="00445601"/>
    <w:rsid w:val="004516B9"/>
    <w:rsid w:val="00461E0A"/>
    <w:rsid w:val="00464638"/>
    <w:rsid w:val="004661C8"/>
    <w:rsid w:val="00466642"/>
    <w:rsid w:val="0047011D"/>
    <w:rsid w:val="004762A9"/>
    <w:rsid w:val="00480123"/>
    <w:rsid w:val="00485ACB"/>
    <w:rsid w:val="0049045C"/>
    <w:rsid w:val="00496F9F"/>
    <w:rsid w:val="004A3BFC"/>
    <w:rsid w:val="004B4A92"/>
    <w:rsid w:val="004B5453"/>
    <w:rsid w:val="004B5B6E"/>
    <w:rsid w:val="004C29FF"/>
    <w:rsid w:val="004C7AC2"/>
    <w:rsid w:val="004D404D"/>
    <w:rsid w:val="004D6231"/>
    <w:rsid w:val="004D62C3"/>
    <w:rsid w:val="004E314D"/>
    <w:rsid w:val="004E62B5"/>
    <w:rsid w:val="004F176D"/>
    <w:rsid w:val="004F264E"/>
    <w:rsid w:val="004F28DC"/>
    <w:rsid w:val="004F3A57"/>
    <w:rsid w:val="004F3C65"/>
    <w:rsid w:val="0050436A"/>
    <w:rsid w:val="00505805"/>
    <w:rsid w:val="00514793"/>
    <w:rsid w:val="00515465"/>
    <w:rsid w:val="00521BDB"/>
    <w:rsid w:val="00522525"/>
    <w:rsid w:val="0052536F"/>
    <w:rsid w:val="0052752D"/>
    <w:rsid w:val="00530BEE"/>
    <w:rsid w:val="005334C0"/>
    <w:rsid w:val="00537F69"/>
    <w:rsid w:val="00540122"/>
    <w:rsid w:val="00547BA7"/>
    <w:rsid w:val="00553CD5"/>
    <w:rsid w:val="00554CEE"/>
    <w:rsid w:val="00560310"/>
    <w:rsid w:val="00562C22"/>
    <w:rsid w:val="00570740"/>
    <w:rsid w:val="00570863"/>
    <w:rsid w:val="00572C4C"/>
    <w:rsid w:val="00575A8F"/>
    <w:rsid w:val="005802AA"/>
    <w:rsid w:val="0058239B"/>
    <w:rsid w:val="005862C2"/>
    <w:rsid w:val="0059121B"/>
    <w:rsid w:val="00593B88"/>
    <w:rsid w:val="00595113"/>
    <w:rsid w:val="005972F7"/>
    <w:rsid w:val="005A16CA"/>
    <w:rsid w:val="005A1F16"/>
    <w:rsid w:val="005A2B86"/>
    <w:rsid w:val="005A2CBC"/>
    <w:rsid w:val="005A4570"/>
    <w:rsid w:val="005A4F30"/>
    <w:rsid w:val="005B0447"/>
    <w:rsid w:val="005B09BF"/>
    <w:rsid w:val="005B150D"/>
    <w:rsid w:val="005B24EF"/>
    <w:rsid w:val="005B60EF"/>
    <w:rsid w:val="005B7AB9"/>
    <w:rsid w:val="005C22C2"/>
    <w:rsid w:val="005C3028"/>
    <w:rsid w:val="005C448A"/>
    <w:rsid w:val="005C45C2"/>
    <w:rsid w:val="005C45EC"/>
    <w:rsid w:val="005C5E12"/>
    <w:rsid w:val="005C61D8"/>
    <w:rsid w:val="005D28E6"/>
    <w:rsid w:val="005D55FC"/>
    <w:rsid w:val="005D7CA4"/>
    <w:rsid w:val="005E5353"/>
    <w:rsid w:val="005E6DEE"/>
    <w:rsid w:val="005F2644"/>
    <w:rsid w:val="005F41EE"/>
    <w:rsid w:val="005F729E"/>
    <w:rsid w:val="005F7DF3"/>
    <w:rsid w:val="006000AE"/>
    <w:rsid w:val="00600316"/>
    <w:rsid w:val="006054F8"/>
    <w:rsid w:val="00605DC4"/>
    <w:rsid w:val="00605E1B"/>
    <w:rsid w:val="006127FD"/>
    <w:rsid w:val="006131DA"/>
    <w:rsid w:val="00613AF4"/>
    <w:rsid w:val="00614FD8"/>
    <w:rsid w:val="00615077"/>
    <w:rsid w:val="006161AF"/>
    <w:rsid w:val="006167FD"/>
    <w:rsid w:val="006169BD"/>
    <w:rsid w:val="00620866"/>
    <w:rsid w:val="00625C51"/>
    <w:rsid w:val="00627C4C"/>
    <w:rsid w:val="00631D52"/>
    <w:rsid w:val="00633B21"/>
    <w:rsid w:val="006350AF"/>
    <w:rsid w:val="00636CBC"/>
    <w:rsid w:val="00642BAD"/>
    <w:rsid w:val="0064333D"/>
    <w:rsid w:val="006437FB"/>
    <w:rsid w:val="00645995"/>
    <w:rsid w:val="00647274"/>
    <w:rsid w:val="00650F8A"/>
    <w:rsid w:val="00651BD5"/>
    <w:rsid w:val="006535CE"/>
    <w:rsid w:val="006549E6"/>
    <w:rsid w:val="006564D1"/>
    <w:rsid w:val="006565F4"/>
    <w:rsid w:val="006566CF"/>
    <w:rsid w:val="00661B60"/>
    <w:rsid w:val="00663EB4"/>
    <w:rsid w:val="00667513"/>
    <w:rsid w:val="006701C4"/>
    <w:rsid w:val="00670EDB"/>
    <w:rsid w:val="006736A5"/>
    <w:rsid w:val="0067442D"/>
    <w:rsid w:val="00682682"/>
    <w:rsid w:val="00682FAC"/>
    <w:rsid w:val="00682FF8"/>
    <w:rsid w:val="00690EA1"/>
    <w:rsid w:val="00691547"/>
    <w:rsid w:val="00692467"/>
    <w:rsid w:val="006A00A7"/>
    <w:rsid w:val="006A2C91"/>
    <w:rsid w:val="006B0AC4"/>
    <w:rsid w:val="006B2586"/>
    <w:rsid w:val="006C06F7"/>
    <w:rsid w:val="006C2555"/>
    <w:rsid w:val="006C3402"/>
    <w:rsid w:val="006C3B24"/>
    <w:rsid w:val="006C5952"/>
    <w:rsid w:val="006C5E83"/>
    <w:rsid w:val="006C7E9C"/>
    <w:rsid w:val="006D2DD1"/>
    <w:rsid w:val="006D2E55"/>
    <w:rsid w:val="006E6E72"/>
    <w:rsid w:val="006F31AE"/>
    <w:rsid w:val="0070237A"/>
    <w:rsid w:val="00703840"/>
    <w:rsid w:val="00705AE6"/>
    <w:rsid w:val="007060C9"/>
    <w:rsid w:val="00706895"/>
    <w:rsid w:val="00712B6D"/>
    <w:rsid w:val="007138F6"/>
    <w:rsid w:val="00716716"/>
    <w:rsid w:val="00721F1D"/>
    <w:rsid w:val="007230F3"/>
    <w:rsid w:val="0072343F"/>
    <w:rsid w:val="00724FED"/>
    <w:rsid w:val="00726698"/>
    <w:rsid w:val="00732284"/>
    <w:rsid w:val="00734983"/>
    <w:rsid w:val="00735691"/>
    <w:rsid w:val="00737EC1"/>
    <w:rsid w:val="00741BD2"/>
    <w:rsid w:val="007423AB"/>
    <w:rsid w:val="00742D30"/>
    <w:rsid w:val="007539F1"/>
    <w:rsid w:val="007549C0"/>
    <w:rsid w:val="00754D71"/>
    <w:rsid w:val="00771EC7"/>
    <w:rsid w:val="00787499"/>
    <w:rsid w:val="00792451"/>
    <w:rsid w:val="007948C3"/>
    <w:rsid w:val="007959FB"/>
    <w:rsid w:val="00796E80"/>
    <w:rsid w:val="007A1BCA"/>
    <w:rsid w:val="007D0C90"/>
    <w:rsid w:val="007E0B66"/>
    <w:rsid w:val="007E1BE4"/>
    <w:rsid w:val="007E36FA"/>
    <w:rsid w:val="007F39FF"/>
    <w:rsid w:val="00804B28"/>
    <w:rsid w:val="00805A14"/>
    <w:rsid w:val="00817E14"/>
    <w:rsid w:val="00821A04"/>
    <w:rsid w:val="00826111"/>
    <w:rsid w:val="00827BBE"/>
    <w:rsid w:val="00834A81"/>
    <w:rsid w:val="00835FD8"/>
    <w:rsid w:val="00842266"/>
    <w:rsid w:val="00842635"/>
    <w:rsid w:val="00843653"/>
    <w:rsid w:val="00853736"/>
    <w:rsid w:val="008555DA"/>
    <w:rsid w:val="00855906"/>
    <w:rsid w:val="0086066D"/>
    <w:rsid w:val="0086118F"/>
    <w:rsid w:val="008703BA"/>
    <w:rsid w:val="0088079C"/>
    <w:rsid w:val="008817AA"/>
    <w:rsid w:val="00891297"/>
    <w:rsid w:val="0089481A"/>
    <w:rsid w:val="008969BF"/>
    <w:rsid w:val="008A088E"/>
    <w:rsid w:val="008A2F22"/>
    <w:rsid w:val="008A74AB"/>
    <w:rsid w:val="008B0BE2"/>
    <w:rsid w:val="008B5A48"/>
    <w:rsid w:val="008C04F0"/>
    <w:rsid w:val="008D140C"/>
    <w:rsid w:val="008D4D0B"/>
    <w:rsid w:val="008D7DAA"/>
    <w:rsid w:val="008E35FB"/>
    <w:rsid w:val="008E7375"/>
    <w:rsid w:val="008F0ED1"/>
    <w:rsid w:val="008F1A56"/>
    <w:rsid w:val="008F65FA"/>
    <w:rsid w:val="00902F98"/>
    <w:rsid w:val="009159C0"/>
    <w:rsid w:val="0091615D"/>
    <w:rsid w:val="00923316"/>
    <w:rsid w:val="00925114"/>
    <w:rsid w:val="00941C79"/>
    <w:rsid w:val="00941D8F"/>
    <w:rsid w:val="00951760"/>
    <w:rsid w:val="009524BD"/>
    <w:rsid w:val="00956157"/>
    <w:rsid w:val="00956EE0"/>
    <w:rsid w:val="0096197F"/>
    <w:rsid w:val="00961BAD"/>
    <w:rsid w:val="00962AF6"/>
    <w:rsid w:val="009739C9"/>
    <w:rsid w:val="0097652F"/>
    <w:rsid w:val="00980E7E"/>
    <w:rsid w:val="00983D84"/>
    <w:rsid w:val="00987905"/>
    <w:rsid w:val="0098790E"/>
    <w:rsid w:val="0099506D"/>
    <w:rsid w:val="009A0169"/>
    <w:rsid w:val="009A05CA"/>
    <w:rsid w:val="009A1086"/>
    <w:rsid w:val="009A3884"/>
    <w:rsid w:val="009B16D4"/>
    <w:rsid w:val="009B686F"/>
    <w:rsid w:val="009B6D2F"/>
    <w:rsid w:val="009C01BA"/>
    <w:rsid w:val="009C1A31"/>
    <w:rsid w:val="009C33C5"/>
    <w:rsid w:val="009C4C46"/>
    <w:rsid w:val="009D0107"/>
    <w:rsid w:val="009D0E93"/>
    <w:rsid w:val="009D2862"/>
    <w:rsid w:val="009D299D"/>
    <w:rsid w:val="009D6682"/>
    <w:rsid w:val="009E6FD7"/>
    <w:rsid w:val="009E7429"/>
    <w:rsid w:val="009F12F1"/>
    <w:rsid w:val="00A00AE8"/>
    <w:rsid w:val="00A030B1"/>
    <w:rsid w:val="00A06B52"/>
    <w:rsid w:val="00A1027C"/>
    <w:rsid w:val="00A135D0"/>
    <w:rsid w:val="00A1632E"/>
    <w:rsid w:val="00A2077D"/>
    <w:rsid w:val="00A221F1"/>
    <w:rsid w:val="00A275D2"/>
    <w:rsid w:val="00A27B7A"/>
    <w:rsid w:val="00A350CD"/>
    <w:rsid w:val="00A37C4A"/>
    <w:rsid w:val="00A440B5"/>
    <w:rsid w:val="00A53370"/>
    <w:rsid w:val="00A53B8A"/>
    <w:rsid w:val="00A56896"/>
    <w:rsid w:val="00A57807"/>
    <w:rsid w:val="00A6009F"/>
    <w:rsid w:val="00A72B52"/>
    <w:rsid w:val="00A8158A"/>
    <w:rsid w:val="00A81D65"/>
    <w:rsid w:val="00A873A1"/>
    <w:rsid w:val="00A950DB"/>
    <w:rsid w:val="00A97794"/>
    <w:rsid w:val="00AB2FA7"/>
    <w:rsid w:val="00AB58BF"/>
    <w:rsid w:val="00AC43FD"/>
    <w:rsid w:val="00AC63AD"/>
    <w:rsid w:val="00AD0003"/>
    <w:rsid w:val="00AD01E7"/>
    <w:rsid w:val="00AD45AE"/>
    <w:rsid w:val="00AE1B52"/>
    <w:rsid w:val="00AE6008"/>
    <w:rsid w:val="00AE7890"/>
    <w:rsid w:val="00AF31F2"/>
    <w:rsid w:val="00AF75FE"/>
    <w:rsid w:val="00B01AD4"/>
    <w:rsid w:val="00B058EF"/>
    <w:rsid w:val="00B061C8"/>
    <w:rsid w:val="00B10DA8"/>
    <w:rsid w:val="00B16650"/>
    <w:rsid w:val="00B215CF"/>
    <w:rsid w:val="00B31243"/>
    <w:rsid w:val="00B37D27"/>
    <w:rsid w:val="00B41448"/>
    <w:rsid w:val="00B4648F"/>
    <w:rsid w:val="00B469E3"/>
    <w:rsid w:val="00B502A3"/>
    <w:rsid w:val="00B53F44"/>
    <w:rsid w:val="00B55428"/>
    <w:rsid w:val="00B604FC"/>
    <w:rsid w:val="00B67E5B"/>
    <w:rsid w:val="00B81501"/>
    <w:rsid w:val="00B94F02"/>
    <w:rsid w:val="00BA1995"/>
    <w:rsid w:val="00BA65CB"/>
    <w:rsid w:val="00BB48B2"/>
    <w:rsid w:val="00BB5852"/>
    <w:rsid w:val="00BB5CCB"/>
    <w:rsid w:val="00BC0F5B"/>
    <w:rsid w:val="00BC1B93"/>
    <w:rsid w:val="00BC6266"/>
    <w:rsid w:val="00BD2649"/>
    <w:rsid w:val="00BE07BE"/>
    <w:rsid w:val="00BE4E30"/>
    <w:rsid w:val="00BE4F10"/>
    <w:rsid w:val="00BE740F"/>
    <w:rsid w:val="00BE7615"/>
    <w:rsid w:val="00BF3F53"/>
    <w:rsid w:val="00BF5450"/>
    <w:rsid w:val="00BF6697"/>
    <w:rsid w:val="00C03E25"/>
    <w:rsid w:val="00C17009"/>
    <w:rsid w:val="00C170DF"/>
    <w:rsid w:val="00C17CA1"/>
    <w:rsid w:val="00C22DEF"/>
    <w:rsid w:val="00C230D6"/>
    <w:rsid w:val="00C25476"/>
    <w:rsid w:val="00C27324"/>
    <w:rsid w:val="00C35E91"/>
    <w:rsid w:val="00C412C5"/>
    <w:rsid w:val="00C50EEB"/>
    <w:rsid w:val="00C54CF8"/>
    <w:rsid w:val="00C62059"/>
    <w:rsid w:val="00C62942"/>
    <w:rsid w:val="00C63672"/>
    <w:rsid w:val="00C71147"/>
    <w:rsid w:val="00C71D6E"/>
    <w:rsid w:val="00C71F9C"/>
    <w:rsid w:val="00C73B0E"/>
    <w:rsid w:val="00C74B0E"/>
    <w:rsid w:val="00C77184"/>
    <w:rsid w:val="00C77DD8"/>
    <w:rsid w:val="00C821ED"/>
    <w:rsid w:val="00C87995"/>
    <w:rsid w:val="00C97117"/>
    <w:rsid w:val="00CA3E73"/>
    <w:rsid w:val="00CA5AAA"/>
    <w:rsid w:val="00CA6DBD"/>
    <w:rsid w:val="00CB0D98"/>
    <w:rsid w:val="00CB1A94"/>
    <w:rsid w:val="00CB579D"/>
    <w:rsid w:val="00CC2A11"/>
    <w:rsid w:val="00CC3701"/>
    <w:rsid w:val="00CC3D33"/>
    <w:rsid w:val="00CC689C"/>
    <w:rsid w:val="00CD4093"/>
    <w:rsid w:val="00CD5029"/>
    <w:rsid w:val="00CD57E4"/>
    <w:rsid w:val="00CD5DA6"/>
    <w:rsid w:val="00CD6004"/>
    <w:rsid w:val="00CE3400"/>
    <w:rsid w:val="00CE3F0C"/>
    <w:rsid w:val="00CF061A"/>
    <w:rsid w:val="00CF0CD8"/>
    <w:rsid w:val="00CF0DF8"/>
    <w:rsid w:val="00CF3F39"/>
    <w:rsid w:val="00CF6EF1"/>
    <w:rsid w:val="00D07794"/>
    <w:rsid w:val="00D105FC"/>
    <w:rsid w:val="00D1186D"/>
    <w:rsid w:val="00D12650"/>
    <w:rsid w:val="00D12887"/>
    <w:rsid w:val="00D15BE7"/>
    <w:rsid w:val="00D16DDC"/>
    <w:rsid w:val="00D17938"/>
    <w:rsid w:val="00D22082"/>
    <w:rsid w:val="00D2247E"/>
    <w:rsid w:val="00D27700"/>
    <w:rsid w:val="00D30D48"/>
    <w:rsid w:val="00D41263"/>
    <w:rsid w:val="00D41917"/>
    <w:rsid w:val="00D43C35"/>
    <w:rsid w:val="00D57EFC"/>
    <w:rsid w:val="00D60A72"/>
    <w:rsid w:val="00D70589"/>
    <w:rsid w:val="00D73DB8"/>
    <w:rsid w:val="00D74472"/>
    <w:rsid w:val="00D74C09"/>
    <w:rsid w:val="00D77782"/>
    <w:rsid w:val="00D870DB"/>
    <w:rsid w:val="00D90DA3"/>
    <w:rsid w:val="00DA02E4"/>
    <w:rsid w:val="00DA0F4F"/>
    <w:rsid w:val="00DA1A60"/>
    <w:rsid w:val="00DA6CDC"/>
    <w:rsid w:val="00DB1C69"/>
    <w:rsid w:val="00DB31A4"/>
    <w:rsid w:val="00DC1009"/>
    <w:rsid w:val="00DC14CE"/>
    <w:rsid w:val="00DC2B96"/>
    <w:rsid w:val="00DC45BA"/>
    <w:rsid w:val="00DC501B"/>
    <w:rsid w:val="00DC50ED"/>
    <w:rsid w:val="00DC52BF"/>
    <w:rsid w:val="00DC61D2"/>
    <w:rsid w:val="00DD31CE"/>
    <w:rsid w:val="00DD3343"/>
    <w:rsid w:val="00DD510D"/>
    <w:rsid w:val="00DD6EFD"/>
    <w:rsid w:val="00DE18AA"/>
    <w:rsid w:val="00DE2DF2"/>
    <w:rsid w:val="00DE2E20"/>
    <w:rsid w:val="00DE6283"/>
    <w:rsid w:val="00DF2045"/>
    <w:rsid w:val="00DF2A95"/>
    <w:rsid w:val="00DF693E"/>
    <w:rsid w:val="00E00D15"/>
    <w:rsid w:val="00E00E97"/>
    <w:rsid w:val="00E017B3"/>
    <w:rsid w:val="00E13A28"/>
    <w:rsid w:val="00E17904"/>
    <w:rsid w:val="00E23214"/>
    <w:rsid w:val="00E240A4"/>
    <w:rsid w:val="00E24A04"/>
    <w:rsid w:val="00E307AA"/>
    <w:rsid w:val="00E31823"/>
    <w:rsid w:val="00E35F63"/>
    <w:rsid w:val="00E37591"/>
    <w:rsid w:val="00E44270"/>
    <w:rsid w:val="00E47D54"/>
    <w:rsid w:val="00E50809"/>
    <w:rsid w:val="00E530A4"/>
    <w:rsid w:val="00E57837"/>
    <w:rsid w:val="00E632A6"/>
    <w:rsid w:val="00E65F7D"/>
    <w:rsid w:val="00E66AFF"/>
    <w:rsid w:val="00E71846"/>
    <w:rsid w:val="00E8000F"/>
    <w:rsid w:val="00E841D2"/>
    <w:rsid w:val="00E8545E"/>
    <w:rsid w:val="00E9155F"/>
    <w:rsid w:val="00E91F95"/>
    <w:rsid w:val="00E9613F"/>
    <w:rsid w:val="00EA794C"/>
    <w:rsid w:val="00EA7B73"/>
    <w:rsid w:val="00EB25AD"/>
    <w:rsid w:val="00EC06F1"/>
    <w:rsid w:val="00EC0A01"/>
    <w:rsid w:val="00EC3481"/>
    <w:rsid w:val="00EC4ECC"/>
    <w:rsid w:val="00EC7BCD"/>
    <w:rsid w:val="00ED2E3D"/>
    <w:rsid w:val="00ED30B9"/>
    <w:rsid w:val="00EE1A63"/>
    <w:rsid w:val="00EE3122"/>
    <w:rsid w:val="00EE44F5"/>
    <w:rsid w:val="00EE4FD1"/>
    <w:rsid w:val="00EE6E7E"/>
    <w:rsid w:val="00EF3D1A"/>
    <w:rsid w:val="00EF5406"/>
    <w:rsid w:val="00F01862"/>
    <w:rsid w:val="00F06D15"/>
    <w:rsid w:val="00F13D40"/>
    <w:rsid w:val="00F13FCB"/>
    <w:rsid w:val="00F15CF2"/>
    <w:rsid w:val="00F21751"/>
    <w:rsid w:val="00F244E9"/>
    <w:rsid w:val="00F248C1"/>
    <w:rsid w:val="00F31589"/>
    <w:rsid w:val="00F378EF"/>
    <w:rsid w:val="00F42F52"/>
    <w:rsid w:val="00F43460"/>
    <w:rsid w:val="00F533B9"/>
    <w:rsid w:val="00F6344B"/>
    <w:rsid w:val="00F642DC"/>
    <w:rsid w:val="00F64E96"/>
    <w:rsid w:val="00F6536E"/>
    <w:rsid w:val="00F823C9"/>
    <w:rsid w:val="00F84024"/>
    <w:rsid w:val="00F84DA1"/>
    <w:rsid w:val="00FA3D86"/>
    <w:rsid w:val="00FA5D52"/>
    <w:rsid w:val="00FB199B"/>
    <w:rsid w:val="00FB1F3C"/>
    <w:rsid w:val="00FB4F4A"/>
    <w:rsid w:val="00FC0481"/>
    <w:rsid w:val="00FC410A"/>
    <w:rsid w:val="00FC4E95"/>
    <w:rsid w:val="00FD185D"/>
    <w:rsid w:val="00FD24A7"/>
    <w:rsid w:val="00FE2823"/>
    <w:rsid w:val="00FE54DD"/>
    <w:rsid w:val="00FE62B4"/>
    <w:rsid w:val="00FF10A6"/>
    <w:rsid w:val="00FF6D35"/>
    <w:rsid w:val="00FF744F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86A86"/>
  <w15:docId w15:val="{4880AFB5-AABF-4C09-A5C4-19B0A7D6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9D299D"/>
    <w:pPr>
      <w:keepNext/>
      <w:numPr>
        <w:numId w:val="11"/>
      </w:numPr>
      <w:adjustRightInd w:val="0"/>
      <w:spacing w:before="200" w:after="200" w:line="360" w:lineRule="auto"/>
      <w:outlineLvl w:val="0"/>
    </w:pPr>
    <w:rPr>
      <w:rFonts w:ascii="Tahoma" w:eastAsia="STZhongsong" w:hAnsi="Tahoma"/>
      <w:b/>
      <w:lang w:eastAsia="zh-CN"/>
    </w:rPr>
  </w:style>
  <w:style w:type="paragraph" w:styleId="Nagwek2">
    <w:name w:val="heading 2"/>
    <w:basedOn w:val="Normalny"/>
    <w:link w:val="Nagwek2Znak"/>
    <w:unhideWhenUsed/>
    <w:qFormat/>
    <w:rsid w:val="009D299D"/>
    <w:pPr>
      <w:numPr>
        <w:ilvl w:val="1"/>
        <w:numId w:val="11"/>
      </w:numPr>
      <w:adjustRightInd w:val="0"/>
      <w:spacing w:line="360" w:lineRule="auto"/>
      <w:outlineLvl w:val="1"/>
    </w:pPr>
    <w:rPr>
      <w:rFonts w:ascii="Tahoma" w:eastAsia="STZhongsong" w:hAnsi="Tahoma"/>
      <w:lang w:eastAsia="zh-CN"/>
    </w:rPr>
  </w:style>
  <w:style w:type="paragraph" w:styleId="Nagwek3">
    <w:name w:val="heading 3"/>
    <w:basedOn w:val="Normalny"/>
    <w:link w:val="Nagwek3Znak"/>
    <w:unhideWhenUsed/>
    <w:qFormat/>
    <w:rsid w:val="009D299D"/>
    <w:pPr>
      <w:numPr>
        <w:ilvl w:val="2"/>
        <w:numId w:val="11"/>
      </w:numPr>
      <w:adjustRightInd w:val="0"/>
      <w:spacing w:line="360" w:lineRule="auto"/>
      <w:outlineLvl w:val="2"/>
    </w:pPr>
    <w:rPr>
      <w:rFonts w:ascii="Tahoma" w:eastAsia="STZhongsong" w:hAnsi="Tahoma"/>
      <w:lang w:eastAsia="zh-CN"/>
    </w:rPr>
  </w:style>
  <w:style w:type="paragraph" w:styleId="Nagwek4">
    <w:name w:val="heading 4"/>
    <w:basedOn w:val="Normalny"/>
    <w:link w:val="Nagwek4Znak"/>
    <w:unhideWhenUsed/>
    <w:qFormat/>
    <w:rsid w:val="009D299D"/>
    <w:pPr>
      <w:numPr>
        <w:ilvl w:val="3"/>
        <w:numId w:val="11"/>
      </w:numPr>
      <w:tabs>
        <w:tab w:val="clear" w:pos="2160"/>
        <w:tab w:val="num" w:pos="360"/>
      </w:tabs>
      <w:adjustRightInd w:val="0"/>
      <w:spacing w:after="240"/>
      <w:ind w:left="0" w:firstLine="0"/>
      <w:outlineLvl w:val="3"/>
    </w:pPr>
    <w:rPr>
      <w:rFonts w:ascii="Arial" w:eastAsia="STZhongsong" w:hAnsi="Arial"/>
      <w:lang w:eastAsia="zh-CN"/>
    </w:rPr>
  </w:style>
  <w:style w:type="paragraph" w:styleId="Nagwek5">
    <w:name w:val="heading 5"/>
    <w:basedOn w:val="Normalny"/>
    <w:link w:val="Nagwek5Znak"/>
    <w:unhideWhenUsed/>
    <w:qFormat/>
    <w:rsid w:val="009D299D"/>
    <w:pPr>
      <w:numPr>
        <w:ilvl w:val="4"/>
        <w:numId w:val="11"/>
      </w:numPr>
      <w:tabs>
        <w:tab w:val="clear" w:pos="2880"/>
        <w:tab w:val="num" w:pos="360"/>
      </w:tabs>
      <w:adjustRightInd w:val="0"/>
      <w:spacing w:after="240"/>
      <w:ind w:left="0" w:firstLine="0"/>
      <w:outlineLvl w:val="4"/>
    </w:pPr>
    <w:rPr>
      <w:rFonts w:ascii="Arial" w:eastAsia="STZhongsong" w:hAnsi="Arial"/>
      <w:lang w:eastAsia="zh-CN"/>
    </w:rPr>
  </w:style>
  <w:style w:type="paragraph" w:styleId="Nagwek6">
    <w:name w:val="heading 6"/>
    <w:basedOn w:val="Normalny"/>
    <w:link w:val="Nagwek6Znak"/>
    <w:unhideWhenUsed/>
    <w:qFormat/>
    <w:rsid w:val="009D299D"/>
    <w:pPr>
      <w:numPr>
        <w:ilvl w:val="5"/>
        <w:numId w:val="11"/>
      </w:numPr>
      <w:tabs>
        <w:tab w:val="clear" w:pos="3600"/>
        <w:tab w:val="num" w:pos="360"/>
      </w:tabs>
      <w:adjustRightInd w:val="0"/>
      <w:spacing w:after="240"/>
      <w:ind w:left="0" w:firstLine="0"/>
      <w:outlineLvl w:val="5"/>
    </w:pPr>
    <w:rPr>
      <w:rFonts w:ascii="Arial" w:eastAsia="STZhongsong" w:hAnsi="Arial"/>
      <w:lang w:eastAsia="zh-CN"/>
    </w:rPr>
  </w:style>
  <w:style w:type="paragraph" w:styleId="Nagwek7">
    <w:name w:val="heading 7"/>
    <w:basedOn w:val="Normalny"/>
    <w:link w:val="Nagwek7Znak"/>
    <w:unhideWhenUsed/>
    <w:qFormat/>
    <w:rsid w:val="009D299D"/>
    <w:pPr>
      <w:numPr>
        <w:ilvl w:val="6"/>
        <w:numId w:val="11"/>
      </w:numPr>
      <w:tabs>
        <w:tab w:val="clear" w:pos="4321"/>
        <w:tab w:val="num" w:pos="360"/>
      </w:tabs>
      <w:adjustRightInd w:val="0"/>
      <w:spacing w:after="240"/>
      <w:ind w:left="0" w:firstLine="0"/>
      <w:outlineLvl w:val="6"/>
    </w:pPr>
    <w:rPr>
      <w:rFonts w:ascii="Arial" w:eastAsia="STZhongsong" w:hAnsi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6697"/>
    <w:pPr>
      <w:ind w:left="720"/>
      <w:contextualSpacing/>
    </w:pPr>
    <w:rPr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F66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BF66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F66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97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F66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97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6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697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120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9A38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2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2F9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2F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F98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WW8Num8">
    <w:name w:val="WW8Num8"/>
    <w:basedOn w:val="Bezlisty"/>
    <w:rsid w:val="00A873A1"/>
    <w:pPr>
      <w:numPr>
        <w:numId w:val="9"/>
      </w:numPr>
    </w:pPr>
  </w:style>
  <w:style w:type="paragraph" w:styleId="Poprawka">
    <w:name w:val="Revision"/>
    <w:hidden/>
    <w:uiPriority w:val="99"/>
    <w:semiHidden/>
    <w:rsid w:val="00360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D299D"/>
    <w:rPr>
      <w:rFonts w:ascii="Tahoma" w:eastAsia="STZhongsong" w:hAnsi="Tahoma" w:cs="Times New Roman"/>
      <w:b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9D299D"/>
    <w:rPr>
      <w:rFonts w:ascii="Tahoma" w:eastAsia="STZhongsong" w:hAnsi="Tahoma" w:cs="Times New Roman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9D299D"/>
    <w:rPr>
      <w:rFonts w:ascii="Tahoma" w:eastAsia="STZhongsong" w:hAnsi="Tahoma" w:cs="Times New Roman"/>
      <w:sz w:val="20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9D299D"/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9D299D"/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9D299D"/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semiHidden/>
    <w:rsid w:val="009D299D"/>
    <w:rPr>
      <w:rFonts w:ascii="Arial" w:eastAsia="STZhongsong" w:hAnsi="Arial" w:cs="Times New Roman"/>
      <w:sz w:val="20"/>
      <w:szCs w:val="20"/>
      <w:lang w:eastAsia="zh-CN"/>
    </w:rPr>
  </w:style>
  <w:style w:type="paragraph" w:customStyle="1" w:styleId="ScheduleL1">
    <w:name w:val="Schedule L1"/>
    <w:basedOn w:val="Normalny"/>
    <w:next w:val="Normalny"/>
    <w:qFormat/>
    <w:rsid w:val="006167FD"/>
    <w:pPr>
      <w:keepNext/>
      <w:numPr>
        <w:numId w:val="26"/>
      </w:numPr>
      <w:adjustRightInd w:val="0"/>
      <w:spacing w:before="360" w:after="240"/>
      <w:outlineLvl w:val="0"/>
    </w:pPr>
    <w:rPr>
      <w:rFonts w:ascii="Arial" w:eastAsia="STZhongsong" w:hAnsi="Arial"/>
      <w:b/>
      <w:sz w:val="24"/>
      <w:lang w:eastAsia="zh-CN"/>
    </w:rPr>
  </w:style>
  <w:style w:type="paragraph" w:customStyle="1" w:styleId="ScheduleL2">
    <w:name w:val="Schedule L2"/>
    <w:basedOn w:val="Normalny"/>
    <w:qFormat/>
    <w:rsid w:val="006167FD"/>
    <w:pPr>
      <w:numPr>
        <w:ilvl w:val="1"/>
        <w:numId w:val="26"/>
      </w:numPr>
      <w:adjustRightInd w:val="0"/>
      <w:spacing w:after="240"/>
      <w:outlineLvl w:val="1"/>
    </w:pPr>
    <w:rPr>
      <w:rFonts w:ascii="Arial" w:eastAsia="STZhongsong" w:hAnsi="Arial"/>
      <w:lang w:eastAsia="zh-CN"/>
    </w:rPr>
  </w:style>
  <w:style w:type="paragraph" w:customStyle="1" w:styleId="ScheduleL3">
    <w:name w:val="Schedule L3"/>
    <w:basedOn w:val="Normalny"/>
    <w:qFormat/>
    <w:rsid w:val="006167FD"/>
    <w:pPr>
      <w:numPr>
        <w:ilvl w:val="2"/>
        <w:numId w:val="26"/>
      </w:numPr>
      <w:adjustRightInd w:val="0"/>
      <w:spacing w:after="240"/>
      <w:outlineLvl w:val="2"/>
    </w:pPr>
    <w:rPr>
      <w:rFonts w:ascii="Arial" w:eastAsia="STZhongsong" w:hAnsi="Arial"/>
      <w:lang w:eastAsia="zh-CN"/>
    </w:rPr>
  </w:style>
  <w:style w:type="paragraph" w:customStyle="1" w:styleId="ScheduleL4">
    <w:name w:val="Schedule L4"/>
    <w:basedOn w:val="Normalny"/>
    <w:qFormat/>
    <w:rsid w:val="006167FD"/>
    <w:pPr>
      <w:numPr>
        <w:ilvl w:val="3"/>
        <w:numId w:val="26"/>
      </w:numPr>
      <w:adjustRightInd w:val="0"/>
      <w:spacing w:after="240"/>
      <w:outlineLvl w:val="3"/>
    </w:pPr>
    <w:rPr>
      <w:rFonts w:ascii="Arial" w:eastAsia="STZhongsong" w:hAnsi="Arial"/>
      <w:lang w:eastAsia="zh-CN"/>
    </w:rPr>
  </w:style>
  <w:style w:type="paragraph" w:customStyle="1" w:styleId="ScheduleL5">
    <w:name w:val="Schedule L5"/>
    <w:basedOn w:val="Normalny"/>
    <w:qFormat/>
    <w:rsid w:val="006167FD"/>
    <w:pPr>
      <w:numPr>
        <w:ilvl w:val="4"/>
        <w:numId w:val="26"/>
      </w:numPr>
      <w:adjustRightInd w:val="0"/>
      <w:spacing w:after="240"/>
      <w:outlineLvl w:val="4"/>
    </w:pPr>
    <w:rPr>
      <w:rFonts w:ascii="Arial" w:eastAsia="STZhongsong" w:hAnsi="Arial"/>
      <w:lang w:eastAsia="zh-CN"/>
    </w:rPr>
  </w:style>
  <w:style w:type="paragraph" w:customStyle="1" w:styleId="ScheduleL6">
    <w:name w:val="Schedule L6"/>
    <w:basedOn w:val="Normalny"/>
    <w:qFormat/>
    <w:rsid w:val="006167FD"/>
    <w:pPr>
      <w:numPr>
        <w:ilvl w:val="5"/>
        <w:numId w:val="26"/>
      </w:numPr>
      <w:adjustRightInd w:val="0"/>
      <w:spacing w:after="240"/>
      <w:outlineLvl w:val="5"/>
    </w:pPr>
    <w:rPr>
      <w:rFonts w:ascii="Arial" w:eastAsia="STZhongsong" w:hAnsi="Arial"/>
      <w:lang w:eastAsia="zh-CN"/>
    </w:rPr>
  </w:style>
  <w:style w:type="paragraph" w:customStyle="1" w:styleId="ScheduleL7">
    <w:name w:val="Schedule L7"/>
    <w:basedOn w:val="Normalny"/>
    <w:qFormat/>
    <w:rsid w:val="006167FD"/>
    <w:pPr>
      <w:numPr>
        <w:ilvl w:val="6"/>
        <w:numId w:val="26"/>
      </w:numPr>
      <w:adjustRightInd w:val="0"/>
      <w:spacing w:after="240"/>
      <w:outlineLvl w:val="6"/>
    </w:pPr>
    <w:rPr>
      <w:rFonts w:ascii="Arial" w:eastAsia="STZhongsong" w:hAnsi="Arial"/>
      <w:lang w:eastAsia="zh-CN"/>
    </w:rPr>
  </w:style>
  <w:style w:type="paragraph" w:customStyle="1" w:styleId="MarginText">
    <w:name w:val="Margin Text"/>
    <w:basedOn w:val="Normalny"/>
    <w:link w:val="MarginTextChar"/>
    <w:qFormat/>
    <w:rsid w:val="00530BEE"/>
    <w:pPr>
      <w:adjustRightInd w:val="0"/>
      <w:spacing w:after="240" w:line="360" w:lineRule="auto"/>
    </w:pPr>
    <w:rPr>
      <w:rFonts w:ascii="Tahoma" w:eastAsia="STZhongsong" w:hAnsi="Tahoma"/>
      <w:lang w:eastAsia="zh-CN"/>
    </w:rPr>
  </w:style>
  <w:style w:type="character" w:customStyle="1" w:styleId="MarginTextChar">
    <w:name w:val="Margin Text Char"/>
    <w:basedOn w:val="Domylnaczcionkaakapitu"/>
    <w:link w:val="MarginText"/>
    <w:rsid w:val="00530BEE"/>
    <w:rPr>
      <w:rFonts w:ascii="Tahoma" w:eastAsia="STZhongsong" w:hAnsi="Tahoma" w:cs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464638"/>
    <w:pPr>
      <w:numPr>
        <w:ilvl w:val="1"/>
        <w:numId w:val="28"/>
      </w:numPr>
      <w:adjustRightInd w:val="0"/>
      <w:spacing w:after="240"/>
    </w:pPr>
    <w:rPr>
      <w:rFonts w:ascii="Arial" w:eastAsia="STZhongsong" w:hAnsi="Arial"/>
      <w:lang w:eastAsia="zh-CN"/>
    </w:rPr>
  </w:style>
  <w:style w:type="paragraph" w:customStyle="1" w:styleId="ListBullet1">
    <w:name w:val="List Bullet 1"/>
    <w:basedOn w:val="Normalny"/>
    <w:rsid w:val="00464638"/>
    <w:pPr>
      <w:numPr>
        <w:numId w:val="28"/>
      </w:numPr>
      <w:adjustRightInd w:val="0"/>
      <w:spacing w:after="240"/>
    </w:pPr>
    <w:rPr>
      <w:rFonts w:ascii="Arial" w:eastAsia="STZhongsong" w:hAnsi="Arial"/>
      <w:lang w:eastAsia="zh-CN"/>
    </w:rPr>
  </w:style>
  <w:style w:type="paragraph" w:styleId="Listapunktowana3">
    <w:name w:val="List Bullet 3"/>
    <w:basedOn w:val="Normalny"/>
    <w:rsid w:val="00464638"/>
    <w:pPr>
      <w:numPr>
        <w:ilvl w:val="2"/>
        <w:numId w:val="28"/>
      </w:numPr>
      <w:adjustRightInd w:val="0"/>
      <w:spacing w:after="240"/>
    </w:pPr>
    <w:rPr>
      <w:rFonts w:ascii="Arial" w:eastAsia="STZhongsong" w:hAnsi="Arial"/>
      <w:lang w:eastAsia="zh-CN"/>
    </w:rPr>
  </w:style>
  <w:style w:type="paragraph" w:styleId="Listapunktowana4">
    <w:name w:val="List Bullet 4"/>
    <w:basedOn w:val="Normalny"/>
    <w:rsid w:val="00464638"/>
    <w:pPr>
      <w:numPr>
        <w:ilvl w:val="3"/>
        <w:numId w:val="28"/>
      </w:numPr>
      <w:adjustRightInd w:val="0"/>
      <w:spacing w:after="240"/>
    </w:pPr>
    <w:rPr>
      <w:rFonts w:ascii="Arial" w:eastAsia="STZhongsong" w:hAnsi="Arial"/>
      <w:lang w:eastAsia="zh-CN"/>
    </w:rPr>
  </w:style>
  <w:style w:type="paragraph" w:styleId="Listapunktowana5">
    <w:name w:val="List Bullet 5"/>
    <w:basedOn w:val="Normalny"/>
    <w:rsid w:val="00464638"/>
    <w:pPr>
      <w:numPr>
        <w:ilvl w:val="4"/>
        <w:numId w:val="28"/>
      </w:numPr>
      <w:adjustRightInd w:val="0"/>
      <w:spacing w:after="240"/>
    </w:pPr>
    <w:rPr>
      <w:rFonts w:ascii="Arial" w:eastAsia="STZhongsong" w:hAnsi="Arial"/>
      <w:lang w:eastAsia="zh-CN"/>
    </w:rPr>
  </w:style>
  <w:style w:type="paragraph" w:customStyle="1" w:styleId="ListBullet6">
    <w:name w:val="List Bullet 6"/>
    <w:basedOn w:val="Normalny"/>
    <w:rsid w:val="00464638"/>
    <w:pPr>
      <w:numPr>
        <w:ilvl w:val="5"/>
        <w:numId w:val="28"/>
      </w:numPr>
      <w:adjustRightInd w:val="0"/>
      <w:spacing w:after="240"/>
    </w:pPr>
    <w:rPr>
      <w:rFonts w:ascii="Arial" w:eastAsia="STZhongsong" w:hAnsi="Arial"/>
      <w:lang w:eastAsia="zh-CN"/>
    </w:rPr>
  </w:style>
  <w:style w:type="paragraph" w:customStyle="1" w:styleId="ListBullet7">
    <w:name w:val="List Bullet 7"/>
    <w:basedOn w:val="Normalny"/>
    <w:rsid w:val="00464638"/>
    <w:pPr>
      <w:numPr>
        <w:ilvl w:val="6"/>
        <w:numId w:val="28"/>
      </w:numPr>
      <w:adjustRightInd w:val="0"/>
      <w:spacing w:after="240"/>
    </w:pPr>
    <w:rPr>
      <w:rFonts w:ascii="Arial" w:eastAsia="STZhongsong" w:hAnsi="Arial"/>
      <w:lang w:eastAsia="zh-CN"/>
    </w:rPr>
  </w:style>
  <w:style w:type="paragraph" w:customStyle="1" w:styleId="ListBullet8">
    <w:name w:val="List Bullet 8"/>
    <w:basedOn w:val="Normalny"/>
    <w:semiHidden/>
    <w:rsid w:val="00464638"/>
    <w:pPr>
      <w:numPr>
        <w:ilvl w:val="7"/>
        <w:numId w:val="28"/>
      </w:numPr>
      <w:adjustRightInd w:val="0"/>
      <w:spacing w:after="240"/>
    </w:pPr>
    <w:rPr>
      <w:rFonts w:ascii="Arial" w:eastAsia="STZhongsong" w:hAnsi="Arial"/>
      <w:lang w:eastAsia="zh-CN"/>
    </w:rPr>
  </w:style>
  <w:style w:type="paragraph" w:customStyle="1" w:styleId="ListBullet9">
    <w:name w:val="List Bullet 9"/>
    <w:basedOn w:val="Normalny"/>
    <w:semiHidden/>
    <w:rsid w:val="00464638"/>
    <w:pPr>
      <w:numPr>
        <w:ilvl w:val="8"/>
        <w:numId w:val="28"/>
      </w:numPr>
      <w:adjustRightInd w:val="0"/>
      <w:spacing w:after="240"/>
    </w:pPr>
    <w:rPr>
      <w:rFonts w:ascii="Arial" w:eastAsia="STZhongsong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8" ma:contentTypeDescription="Utwórz nowy dokument." ma:contentTypeScope="" ma:versionID="190c19b8a2f68463e878b583f335420f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4f645301880d9f89da1dc544514c769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e5991-715e-4e93-8a17-f0a4e8b05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A8458C-4306-4466-A23C-8142A9BE8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F60EF-FEC7-44C2-8DB1-7C9564DC5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D4CC81-BC14-475F-ABD8-CB1280942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2B1E68-FA8D-4B75-8761-63DF7666D7A6}">
  <ds:schemaRefs>
    <ds:schemaRef ds:uri="http://schemas.microsoft.com/office/2006/metadata/properties"/>
    <ds:schemaRef ds:uri="http://schemas.microsoft.com/office/infopath/2007/PartnerControls"/>
    <ds:schemaRef ds:uri="a00e5991-715e-4e93-8a17-f0a4e8b05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1853</Words>
  <Characters>11120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Komisji Konkursowej</vt:lpstr>
    </vt:vector>
  </TitlesOfParts>
  <Company>Zarząd Zieleni Miasta Stołecznego Warszawy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Komisji Przetragowej Bulwar J. KArskiego</dc:title>
  <dc:creator>echoma</dc:creator>
  <cp:lastModifiedBy>Balcewicz Daniel (ZZW)</cp:lastModifiedBy>
  <cp:revision>6</cp:revision>
  <cp:lastPrinted>2025-11-19T07:05:00Z</cp:lastPrinted>
  <dcterms:created xsi:type="dcterms:W3CDTF">2026-05-13T12:19:00Z</dcterms:created>
  <dcterms:modified xsi:type="dcterms:W3CDTF">2026-05-14T06:39:00Z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  <property fmtid="{D5CDD505-2E9C-101B-9397-08002B2CF9AE}" pid="3" name="MediaServiceImageTags">
    <vt:lpwstr/>
  </property>
</Properties>
</file>