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362695D9" w:rsidR="00C44D91" w:rsidRPr="006248D3" w:rsidRDefault="009E4C2F" w:rsidP="00144E14">
      <w:pPr>
        <w:pStyle w:val="Nagwek1"/>
        <w:spacing w:before="0" w:line="360" w:lineRule="auto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37F0CFB1" w:rsidR="004839F0" w:rsidRPr="00FD1575" w:rsidRDefault="004B2115" w:rsidP="507FF321">
      <w:pPr>
        <w:tabs>
          <w:tab w:val="right" w:leader="dot" w:pos="5387"/>
          <w:tab w:val="center" w:leader="dot" w:pos="9072"/>
        </w:tabs>
        <w:spacing w:before="240" w:after="480" w:line="360" w:lineRule="auto"/>
        <w:rPr>
          <w:rFonts w:asciiTheme="minorHAnsi" w:eastAsia="Times New Roman" w:hAnsiTheme="minorHAnsi" w:cstheme="minorBidi"/>
        </w:rPr>
      </w:pPr>
      <w:r w:rsidRPr="507FF321">
        <w:rPr>
          <w:rFonts w:asciiTheme="minorHAnsi" w:eastAsia="Times New Roman" w:hAnsiTheme="minorHAnsi" w:cstheme="minorBidi"/>
        </w:rPr>
        <w:t>„</w:t>
      </w:r>
      <w:r w:rsidR="4EEC5439" w:rsidRPr="507FF321">
        <w:rPr>
          <w:rFonts w:asciiTheme="minorHAnsi" w:eastAsia="Times New Roman" w:hAnsiTheme="minorHAnsi" w:cstheme="minorBidi"/>
        </w:rPr>
        <w:t>R</w:t>
      </w:r>
      <w:r w:rsidR="4EEC5439" w:rsidRPr="507FF321">
        <w:rPr>
          <w:rFonts w:cs="Calibri"/>
        </w:rPr>
        <w:t>ealizacja usługi w zakresie obsługi recepcji wraz z punktem informacyjnym w Pawilonie Edukacyjnym Kamień</w:t>
      </w:r>
      <w:r w:rsidR="00B63DCD" w:rsidRPr="507FF321">
        <w:rPr>
          <w:rFonts w:asciiTheme="minorHAnsi" w:hAnsiTheme="minorHAnsi" w:cstheme="minorBidi"/>
          <w:i/>
          <w:iCs/>
        </w:rPr>
        <w:t>”</w:t>
      </w:r>
      <w:r w:rsidR="00B63DCD" w:rsidRPr="507FF321">
        <w:rPr>
          <w:rFonts w:asciiTheme="minorHAnsi" w:eastAsia="Times New Roman" w:hAnsiTheme="minorHAnsi" w:cstheme="minorBidi"/>
        </w:rPr>
        <w:t>, znak sprawy</w:t>
      </w:r>
      <w:r w:rsidR="00B63DCD" w:rsidRPr="507FF321">
        <w:rPr>
          <w:rFonts w:asciiTheme="minorHAnsi" w:eastAsia="Times New Roman" w:hAnsiTheme="minorHAnsi" w:cstheme="minorBidi"/>
          <w:color w:val="000000" w:themeColor="text1"/>
        </w:rPr>
        <w:t xml:space="preserve">: </w:t>
      </w:r>
      <w:r w:rsidR="18D4CFFE" w:rsidRPr="507FF321">
        <w:rPr>
          <w:rFonts w:asciiTheme="minorHAnsi" w:eastAsia="Times New Roman" w:hAnsiTheme="minorHAnsi" w:cstheme="minorBidi"/>
          <w:color w:val="000000" w:themeColor="text1"/>
        </w:rPr>
        <w:t xml:space="preserve">91 </w:t>
      </w:r>
      <w:r w:rsidR="001C7F51" w:rsidRPr="507FF321">
        <w:rPr>
          <w:rFonts w:asciiTheme="minorHAnsi" w:eastAsia="Times New Roman" w:hAnsiTheme="minorHAnsi" w:cstheme="minorBidi"/>
          <w:color w:val="000000" w:themeColor="text1"/>
        </w:rPr>
        <w:t>/WZP/2026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11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7C3D1" w14:textId="77777777" w:rsidR="00C662AD" w:rsidRDefault="00C662AD" w:rsidP="0038231F">
      <w:pPr>
        <w:spacing w:after="0" w:line="240" w:lineRule="auto"/>
      </w:pPr>
      <w:r>
        <w:separator/>
      </w:r>
    </w:p>
  </w:endnote>
  <w:endnote w:type="continuationSeparator" w:id="0">
    <w:p w14:paraId="57EA061F" w14:textId="77777777" w:rsidR="00C662AD" w:rsidRDefault="00C662A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D07E2" w14:textId="77777777" w:rsidR="00C662AD" w:rsidRDefault="00C662AD" w:rsidP="0038231F">
      <w:pPr>
        <w:spacing w:after="0" w:line="240" w:lineRule="auto"/>
      </w:pPr>
      <w:r>
        <w:separator/>
      </w:r>
    </w:p>
  </w:footnote>
  <w:footnote w:type="continuationSeparator" w:id="0">
    <w:p w14:paraId="0A1C753D" w14:textId="77777777" w:rsidR="00C662AD" w:rsidRDefault="00C662AD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5A52D" w14:textId="77777777" w:rsidR="003579A3" w:rsidRDefault="003579A3" w:rsidP="003579A3">
    <w:pPr>
      <w:spacing w:after="0" w:line="257" w:lineRule="auto"/>
      <w:jc w:val="right"/>
      <w:rPr>
        <w:rFonts w:cs="Calibri"/>
        <w:iCs/>
        <w:sz w:val="24"/>
        <w:szCs w:val="24"/>
      </w:rPr>
    </w:pPr>
    <w:r w:rsidRPr="00E73A0E">
      <w:rPr>
        <w:rFonts w:cs="Calibri"/>
        <w:iCs/>
        <w:sz w:val="24"/>
        <w:szCs w:val="24"/>
      </w:rPr>
      <w:t>Załącznik nr 1 do Zapytania ofertowego</w:t>
    </w:r>
  </w:p>
  <w:p w14:paraId="48EE7CF9" w14:textId="4E59C0B2" w:rsidR="003579A3" w:rsidRPr="004B582A" w:rsidRDefault="003579A3" w:rsidP="003579A3">
    <w:pPr>
      <w:spacing w:after="360" w:line="257" w:lineRule="auto"/>
      <w:jc w:val="right"/>
      <w:rPr>
        <w:rFonts w:cs="Calibri"/>
        <w:iCs/>
        <w:sz w:val="24"/>
        <w:szCs w:val="24"/>
      </w:rPr>
    </w:pPr>
    <w:r>
      <w:rPr>
        <w:rFonts w:cs="Calibri"/>
        <w:iCs/>
        <w:sz w:val="24"/>
        <w:szCs w:val="24"/>
      </w:rPr>
      <w:t xml:space="preserve">Nr sprawy: </w:t>
    </w:r>
    <w:r w:rsidR="00D42479">
      <w:rPr>
        <w:rFonts w:cs="Calibri"/>
        <w:iCs/>
        <w:sz w:val="24"/>
        <w:szCs w:val="24"/>
      </w:rPr>
      <w:t>91</w:t>
    </w:r>
    <w:r>
      <w:rPr>
        <w:rFonts w:cs="Calibri"/>
        <w:iCs/>
        <w:sz w:val="24"/>
        <w:szCs w:val="24"/>
      </w:rPr>
      <w:t>/WZP/2026</w:t>
    </w:r>
  </w:p>
  <w:p w14:paraId="2DCD4161" w14:textId="77777777" w:rsidR="003579A3" w:rsidRDefault="003579A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4F74"/>
    <w:rsid w:val="00055FFE"/>
    <w:rsid w:val="000613EB"/>
    <w:rsid w:val="00072068"/>
    <w:rsid w:val="000769E7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44E14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C7F51"/>
    <w:rsid w:val="001D3A19"/>
    <w:rsid w:val="001D4C90"/>
    <w:rsid w:val="001E7313"/>
    <w:rsid w:val="001F19B2"/>
    <w:rsid w:val="001F4C82"/>
    <w:rsid w:val="002066B6"/>
    <w:rsid w:val="00210875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579A3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948E3"/>
    <w:rsid w:val="004B00A9"/>
    <w:rsid w:val="004B2115"/>
    <w:rsid w:val="004B582A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E6707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23809"/>
    <w:rsid w:val="007305BC"/>
    <w:rsid w:val="0073791E"/>
    <w:rsid w:val="00741EF5"/>
    <w:rsid w:val="007432CC"/>
    <w:rsid w:val="00744A41"/>
    <w:rsid w:val="00746532"/>
    <w:rsid w:val="007530E5"/>
    <w:rsid w:val="00763246"/>
    <w:rsid w:val="00766B7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85DB6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D6B9D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46D7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04949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44E"/>
    <w:rsid w:val="00B86544"/>
    <w:rsid w:val="00BA2E6E"/>
    <w:rsid w:val="00BA70C8"/>
    <w:rsid w:val="00BC2CCA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662AD"/>
    <w:rsid w:val="00C708EB"/>
    <w:rsid w:val="00C75633"/>
    <w:rsid w:val="00C86409"/>
    <w:rsid w:val="00C92034"/>
    <w:rsid w:val="00C97115"/>
    <w:rsid w:val="00CA5F28"/>
    <w:rsid w:val="00CB1933"/>
    <w:rsid w:val="00CB2E8B"/>
    <w:rsid w:val="00CC3528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4D9A"/>
    <w:rsid w:val="00D363C2"/>
    <w:rsid w:val="00D409DE"/>
    <w:rsid w:val="00D42479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13F9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  <w:rsid w:val="18D4CFFE"/>
    <w:rsid w:val="4EEC5439"/>
    <w:rsid w:val="507FF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5" ma:contentTypeDescription="Utwórz nowy dokument." ma:contentTypeScope="" ma:versionID="8134ce434481b9486b9cc84ae339112c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d0a903be38a3b685d7c9238babb8a861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100AB3B-CA5B-4589-A57D-CBB54AAA44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FA35AC-A131-40B7-BD15-0E8FDBAD0A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2EB456C-6B83-4BC2-8751-4C94F2D39AB3}">
  <ds:schemaRefs>
    <ds:schemaRef ds:uri="http://schemas.microsoft.com/office/2006/metadata/properties"/>
    <ds:schemaRef ds:uri="http://schemas.microsoft.com/office/infopath/2007/PartnerControls"/>
    <ds:schemaRef ds:uri="7a32e451-d9b2-49b1-915e-e1b053666f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214</Words>
  <Characters>1289</Characters>
  <Application>Microsoft Office Word</Application>
  <DocSecurity>2</DocSecurity>
  <Lines>10</Lines>
  <Paragraphs>2</Paragraphs>
  <ScaleCrop>false</ScaleCrop>
  <Company>Urząd Miasta Stołecznego Warszawy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Urbaniak Marta (ZZW)</cp:lastModifiedBy>
  <cp:revision>5</cp:revision>
  <cp:lastPrinted>2016-07-26T08:32:00Z</cp:lastPrinted>
  <dcterms:created xsi:type="dcterms:W3CDTF">2026-04-10T09:10:00Z</dcterms:created>
  <dcterms:modified xsi:type="dcterms:W3CDTF">2026-04-14T10:22:00Z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  <property fmtid="{D5CDD505-2E9C-101B-9397-08002B2CF9AE}" pid="3" name="MediaServiceImageTags">
    <vt:lpwstr/>
  </property>
</Properties>
</file>