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AEC5" w14:textId="26E34879" w:rsidR="00ED49D0" w:rsidRPr="000F0383" w:rsidRDefault="00ED49D0" w:rsidP="00E84353">
      <w:pPr>
        <w:tabs>
          <w:tab w:val="left" w:leader="dot" w:pos="3969"/>
        </w:tabs>
        <w:spacing w:line="360" w:lineRule="auto"/>
        <w:contextualSpacing/>
        <w:rPr>
          <w:rFonts w:asciiTheme="minorHAnsi" w:hAnsiTheme="minorHAnsi" w:cstheme="minorHAnsi"/>
          <w:b/>
          <w:spacing w:val="-10"/>
          <w:kern w:val="28"/>
          <w:sz w:val="22"/>
          <w:szCs w:val="22"/>
          <w:lang w:eastAsia="zh-CN"/>
        </w:rPr>
      </w:pPr>
      <w:permStart w:id="1571383948" w:edGrp="everyone"/>
      <w:permEnd w:id="1571383948"/>
      <w:r w:rsidRPr="000F0383">
        <w:rPr>
          <w:rFonts w:asciiTheme="minorHAnsi" w:hAnsiTheme="minorHAnsi" w:cstheme="minorHAnsi"/>
          <w:b/>
          <w:spacing w:val="-10"/>
          <w:kern w:val="28"/>
          <w:sz w:val="22"/>
          <w:szCs w:val="22"/>
          <w:lang w:eastAsia="zh-CN"/>
        </w:rPr>
        <w:t xml:space="preserve">Umowa nr </w:t>
      </w:r>
    </w:p>
    <w:p w14:paraId="5AD4ADAE" w14:textId="77777777" w:rsidR="00ED49D0" w:rsidRPr="000F0383" w:rsidRDefault="00ED49D0" w:rsidP="00E84353">
      <w:pPr>
        <w:tabs>
          <w:tab w:val="left" w:leader="dot" w:pos="1701"/>
        </w:tabs>
        <w:spacing w:line="360" w:lineRule="auto"/>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 xml:space="preserve">zawarta </w:t>
      </w:r>
      <w:r w:rsidRPr="000F0383">
        <w:rPr>
          <w:rFonts w:asciiTheme="minorHAnsi" w:hAnsiTheme="minorHAnsi" w:cstheme="minorHAnsi"/>
          <w:sz w:val="22"/>
          <w:szCs w:val="22"/>
          <w:lang w:eastAsia="zh-CN"/>
        </w:rPr>
        <w:tab/>
        <w:t xml:space="preserve"> r. w Warszawie </w:t>
      </w:r>
      <w:r w:rsidRPr="000F0383">
        <w:rPr>
          <w:rFonts w:asciiTheme="minorHAnsi" w:hAnsiTheme="minorHAnsi" w:cstheme="minorHAnsi"/>
          <w:b/>
          <w:bCs/>
          <w:sz w:val="22"/>
          <w:szCs w:val="22"/>
          <w:vertAlign w:val="superscript"/>
          <w:lang w:eastAsia="zh-CN"/>
        </w:rPr>
        <w:footnoteReference w:id="1"/>
      </w:r>
      <w:r w:rsidRPr="000F0383">
        <w:rPr>
          <w:rFonts w:asciiTheme="minorHAnsi" w:hAnsiTheme="minorHAnsi" w:cstheme="minorHAnsi"/>
          <w:sz w:val="22"/>
          <w:szCs w:val="22"/>
          <w:lang w:eastAsia="zh-CN"/>
        </w:rPr>
        <w:t xml:space="preserve"> pomiędzy:</w:t>
      </w:r>
    </w:p>
    <w:p w14:paraId="2C17DE8E" w14:textId="77777777" w:rsidR="00ED49D0" w:rsidRPr="000F0383" w:rsidRDefault="00ED49D0" w:rsidP="00E84353">
      <w:pPr>
        <w:spacing w:line="360" w:lineRule="auto"/>
        <w:contextualSpacing/>
        <w:rPr>
          <w:rFonts w:asciiTheme="minorHAnsi" w:hAnsiTheme="minorHAnsi" w:cstheme="minorHAnsi"/>
          <w:bCs/>
          <w:sz w:val="22"/>
          <w:szCs w:val="22"/>
          <w:lang w:eastAsia="zh-CN"/>
        </w:rPr>
      </w:pPr>
      <w:r w:rsidRPr="000F0383">
        <w:rPr>
          <w:rFonts w:asciiTheme="minorHAnsi" w:hAnsiTheme="minorHAnsi" w:cstheme="minorHAnsi"/>
          <w:b/>
          <w:sz w:val="22"/>
          <w:szCs w:val="22"/>
          <w:lang w:eastAsia="zh-CN"/>
        </w:rPr>
        <w:t xml:space="preserve">Miastem Stołecznym Warszawa, </w:t>
      </w:r>
      <w:r w:rsidRPr="000F0383">
        <w:rPr>
          <w:rFonts w:asciiTheme="minorHAnsi" w:hAnsiTheme="minorHAnsi" w:cstheme="minorHAnsi"/>
          <w:sz w:val="22"/>
          <w:szCs w:val="22"/>
          <w:lang w:eastAsia="zh-CN"/>
        </w:rPr>
        <w:t xml:space="preserve">Pl. Bankowy 3/5, 00-950 Warszawa, NIP: 5252248481, w ramach którego działa jednostka budżetowa m.st. Warszawy - </w:t>
      </w:r>
      <w:r w:rsidRPr="000F0383">
        <w:rPr>
          <w:rFonts w:asciiTheme="minorHAnsi" w:hAnsiTheme="minorHAnsi" w:cstheme="minorHAnsi"/>
          <w:b/>
          <w:sz w:val="22"/>
          <w:szCs w:val="22"/>
          <w:lang w:eastAsia="zh-CN"/>
        </w:rPr>
        <w:t>Zarząd Zieleni m.st. Warszawy</w:t>
      </w:r>
      <w:r w:rsidRPr="000F0383">
        <w:rPr>
          <w:rFonts w:asciiTheme="minorHAnsi" w:hAnsiTheme="minorHAnsi" w:cstheme="minorHAnsi"/>
          <w:sz w:val="22"/>
          <w:szCs w:val="22"/>
          <w:lang w:eastAsia="zh-CN"/>
        </w:rPr>
        <w:t xml:space="preserve"> z siedzibą w Warszawie (kod: 00-528), przy ul. Hożej 13A, zwanym w dalszej części umowy </w:t>
      </w:r>
      <w:r w:rsidRPr="000F0383">
        <w:rPr>
          <w:rFonts w:asciiTheme="minorHAnsi" w:hAnsiTheme="minorHAnsi" w:cstheme="minorHAnsi"/>
          <w:b/>
          <w:bCs/>
          <w:sz w:val="22"/>
          <w:szCs w:val="22"/>
          <w:lang w:eastAsia="zh-CN"/>
        </w:rPr>
        <w:t>„Zamawiającym”</w:t>
      </w:r>
      <w:r w:rsidRPr="000F0383">
        <w:rPr>
          <w:rFonts w:asciiTheme="minorHAnsi" w:hAnsiTheme="minorHAnsi" w:cstheme="minorHAnsi"/>
          <w:sz w:val="22"/>
          <w:szCs w:val="22"/>
          <w:lang w:eastAsia="zh-CN"/>
        </w:rPr>
        <w:t xml:space="preserve"> reprezentowanym przez:</w:t>
      </w:r>
    </w:p>
    <w:p w14:paraId="2AC1A81B" w14:textId="10089438" w:rsidR="00ED49D0" w:rsidRPr="000F0383" w:rsidRDefault="00ED49D0" w:rsidP="00E84353">
      <w:pPr>
        <w:tabs>
          <w:tab w:val="left" w:leader="dot" w:pos="9072"/>
        </w:tabs>
        <w:spacing w:line="360" w:lineRule="auto"/>
        <w:contextualSpacing/>
        <w:rPr>
          <w:rFonts w:asciiTheme="minorHAnsi" w:hAnsiTheme="minorHAnsi" w:cstheme="minorHAnsi"/>
          <w:bCs/>
          <w:sz w:val="22"/>
          <w:szCs w:val="22"/>
          <w:lang w:eastAsia="zh-CN"/>
        </w:rPr>
      </w:pPr>
      <w:bookmarkStart w:id="0" w:name="_Hlk177476156"/>
      <w:r w:rsidRPr="000F0383">
        <w:rPr>
          <w:rFonts w:asciiTheme="minorHAnsi" w:hAnsiTheme="minorHAnsi" w:cstheme="minorHAnsi"/>
          <w:b/>
          <w:bCs/>
          <w:sz w:val="22"/>
          <w:szCs w:val="22"/>
          <w:lang w:eastAsia="zh-CN"/>
        </w:rPr>
        <w:t xml:space="preserve">Panią </w:t>
      </w:r>
      <w:proofErr w:type="gramStart"/>
      <w:r w:rsidRPr="000F0383">
        <w:rPr>
          <w:rFonts w:asciiTheme="minorHAnsi" w:hAnsiTheme="minorHAnsi" w:cstheme="minorHAnsi"/>
          <w:b/>
          <w:bCs/>
          <w:sz w:val="22"/>
          <w:szCs w:val="22"/>
          <w:lang w:eastAsia="zh-CN"/>
        </w:rPr>
        <w:tab/>
        <w:t>.</w:t>
      </w:r>
      <w:r w:rsidRPr="000F0383">
        <w:rPr>
          <w:rFonts w:asciiTheme="minorHAnsi" w:hAnsiTheme="minorHAnsi" w:cstheme="minorHAnsi"/>
          <w:sz w:val="22"/>
          <w:szCs w:val="22"/>
          <w:lang w:eastAsia="zh-CN"/>
        </w:rPr>
        <w:t>działającą</w:t>
      </w:r>
      <w:proofErr w:type="gramEnd"/>
      <w:r w:rsidRPr="000F0383">
        <w:rPr>
          <w:rFonts w:asciiTheme="minorHAnsi" w:hAnsiTheme="minorHAnsi" w:cstheme="minorHAnsi"/>
          <w:sz w:val="22"/>
          <w:szCs w:val="22"/>
          <w:lang w:eastAsia="zh-CN"/>
        </w:rPr>
        <w:t xml:space="preserve"> na podstawie pełnomocnictwa nr </w:t>
      </w:r>
      <w:r w:rsidRPr="000F0383">
        <w:rPr>
          <w:rFonts w:asciiTheme="minorHAnsi" w:hAnsiTheme="minorHAnsi" w:cstheme="minorHAnsi"/>
          <w:sz w:val="22"/>
          <w:szCs w:val="22"/>
          <w:lang w:eastAsia="zh-CN"/>
        </w:rPr>
        <w:tab/>
      </w:r>
      <w:r w:rsidRPr="000F0383">
        <w:rPr>
          <w:rFonts w:asciiTheme="minorHAnsi" w:hAnsiTheme="minorHAnsi" w:cstheme="minorHAnsi"/>
          <w:sz w:val="22"/>
          <w:szCs w:val="22"/>
          <w:lang w:eastAsia="zh-CN"/>
        </w:rPr>
        <w:br/>
      </w:r>
      <w:r w:rsidRPr="000F0383">
        <w:rPr>
          <w:rFonts w:asciiTheme="minorHAnsi" w:hAnsiTheme="minorHAnsi" w:cstheme="minorHAnsi"/>
          <w:sz w:val="22"/>
          <w:szCs w:val="22"/>
          <w:lang w:eastAsia="zh-CN"/>
        </w:rPr>
        <w:tab/>
      </w:r>
      <w:bookmarkEnd w:id="0"/>
    </w:p>
    <w:p w14:paraId="625AE853" w14:textId="77777777" w:rsidR="00ED49D0" w:rsidRPr="000F0383" w:rsidRDefault="00ED49D0" w:rsidP="00E84353">
      <w:pPr>
        <w:spacing w:line="360" w:lineRule="auto"/>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a</w:t>
      </w:r>
    </w:p>
    <w:p w14:paraId="548FB428" w14:textId="77777777" w:rsidR="00ED49D0" w:rsidRPr="000F0383" w:rsidRDefault="00ED49D0" w:rsidP="00E84353">
      <w:pPr>
        <w:tabs>
          <w:tab w:val="left" w:leader="dot" w:pos="9072"/>
        </w:tabs>
        <w:spacing w:line="360" w:lineRule="auto"/>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ab/>
      </w:r>
      <w:r w:rsidRPr="000F0383">
        <w:rPr>
          <w:rFonts w:asciiTheme="minorHAnsi" w:hAnsiTheme="minorHAnsi" w:cstheme="minorHAnsi"/>
          <w:sz w:val="22"/>
          <w:szCs w:val="22"/>
          <w:lang w:eastAsia="zh-CN"/>
        </w:rPr>
        <w:br/>
      </w:r>
      <w:r w:rsidRPr="000F0383">
        <w:rPr>
          <w:rFonts w:asciiTheme="minorHAnsi" w:hAnsiTheme="minorHAnsi" w:cstheme="minorHAnsi"/>
          <w:sz w:val="22"/>
          <w:szCs w:val="22"/>
          <w:lang w:eastAsia="zh-CN"/>
        </w:rPr>
        <w:tab/>
      </w:r>
      <w:r w:rsidRPr="000F0383">
        <w:rPr>
          <w:rFonts w:asciiTheme="minorHAnsi" w:hAnsiTheme="minorHAnsi" w:cstheme="minorHAnsi"/>
          <w:sz w:val="22"/>
          <w:szCs w:val="22"/>
          <w:lang w:eastAsia="zh-CN"/>
        </w:rPr>
        <w:br/>
      </w:r>
      <w:r w:rsidRPr="000F0383">
        <w:rPr>
          <w:rFonts w:asciiTheme="minorHAnsi" w:hAnsiTheme="minorHAnsi" w:cstheme="minorHAnsi"/>
          <w:sz w:val="22"/>
          <w:szCs w:val="22"/>
          <w:lang w:eastAsia="zh-CN"/>
        </w:rPr>
        <w:tab/>
      </w:r>
    </w:p>
    <w:p w14:paraId="27FF53F9" w14:textId="77777777" w:rsidR="00ED49D0" w:rsidRPr="000F0383" w:rsidRDefault="00ED49D0" w:rsidP="00E84353">
      <w:pPr>
        <w:spacing w:line="360" w:lineRule="auto"/>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 xml:space="preserve">zwanym dalej </w:t>
      </w:r>
      <w:r w:rsidRPr="000F0383">
        <w:rPr>
          <w:rFonts w:asciiTheme="minorHAnsi" w:hAnsiTheme="minorHAnsi" w:cstheme="minorHAnsi"/>
          <w:b/>
          <w:bCs/>
          <w:sz w:val="22"/>
          <w:szCs w:val="22"/>
          <w:lang w:eastAsia="zh-CN"/>
        </w:rPr>
        <w:t>„Wykonawcą”</w:t>
      </w:r>
      <w:r w:rsidRPr="000F0383">
        <w:rPr>
          <w:rFonts w:asciiTheme="minorHAnsi" w:hAnsiTheme="minorHAnsi" w:cstheme="minorHAnsi"/>
          <w:sz w:val="22"/>
          <w:szCs w:val="22"/>
          <w:lang w:eastAsia="zh-CN"/>
        </w:rPr>
        <w:t>,</w:t>
      </w:r>
    </w:p>
    <w:p w14:paraId="09455173" w14:textId="77777777" w:rsidR="00ED49D0" w:rsidRPr="000F0383" w:rsidRDefault="00ED49D0" w:rsidP="00E84353">
      <w:pPr>
        <w:spacing w:line="360" w:lineRule="auto"/>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zwanymi dalej łącznie „</w:t>
      </w:r>
      <w:r w:rsidRPr="000F0383">
        <w:rPr>
          <w:rFonts w:asciiTheme="minorHAnsi" w:hAnsiTheme="minorHAnsi" w:cstheme="minorHAnsi"/>
          <w:b/>
          <w:sz w:val="22"/>
          <w:szCs w:val="22"/>
          <w:lang w:eastAsia="zh-CN"/>
        </w:rPr>
        <w:t>Stronami</w:t>
      </w:r>
      <w:r w:rsidRPr="000F0383">
        <w:rPr>
          <w:rFonts w:asciiTheme="minorHAnsi" w:hAnsiTheme="minorHAnsi" w:cstheme="minorHAnsi"/>
          <w:sz w:val="22"/>
          <w:szCs w:val="22"/>
          <w:lang w:eastAsia="zh-CN"/>
        </w:rPr>
        <w:t>”, a z osobna „</w:t>
      </w:r>
      <w:r w:rsidRPr="000F0383">
        <w:rPr>
          <w:rFonts w:asciiTheme="minorHAnsi" w:hAnsiTheme="minorHAnsi" w:cstheme="minorHAnsi"/>
          <w:b/>
          <w:sz w:val="22"/>
          <w:szCs w:val="22"/>
          <w:lang w:eastAsia="zh-CN"/>
        </w:rPr>
        <w:t>Stroną</w:t>
      </w:r>
      <w:r w:rsidRPr="000F0383">
        <w:rPr>
          <w:rFonts w:asciiTheme="minorHAnsi" w:hAnsiTheme="minorHAnsi" w:cstheme="minorHAnsi"/>
          <w:sz w:val="22"/>
          <w:szCs w:val="22"/>
          <w:lang w:eastAsia="zh-CN"/>
        </w:rPr>
        <w:t>”.</w:t>
      </w:r>
    </w:p>
    <w:p w14:paraId="60573CD6" w14:textId="77777777" w:rsidR="00092A5D" w:rsidRPr="000F0383" w:rsidRDefault="00092A5D" w:rsidP="00E84353">
      <w:pPr>
        <w:spacing w:line="360" w:lineRule="auto"/>
        <w:contextualSpacing/>
        <w:rPr>
          <w:rFonts w:asciiTheme="minorHAnsi" w:hAnsiTheme="minorHAnsi" w:cstheme="minorHAnsi"/>
          <w:b/>
          <w:sz w:val="22"/>
          <w:szCs w:val="22"/>
          <w:lang w:eastAsia="zh-CN"/>
        </w:rPr>
      </w:pPr>
    </w:p>
    <w:p w14:paraId="56B1D3F7" w14:textId="071263E1" w:rsidR="00092A5D" w:rsidRPr="000F0383" w:rsidRDefault="00092A5D" w:rsidP="00E84353">
      <w:pPr>
        <w:spacing w:line="360" w:lineRule="auto"/>
        <w:contextualSpacing/>
        <w:mirrorIndents/>
        <w:rPr>
          <w:rFonts w:asciiTheme="minorHAnsi" w:hAnsiTheme="minorHAnsi" w:cstheme="minorHAnsi"/>
          <w:sz w:val="22"/>
          <w:szCs w:val="22"/>
        </w:rPr>
      </w:pPr>
      <w:r w:rsidRPr="000F0383">
        <w:rPr>
          <w:rFonts w:asciiTheme="minorHAnsi" w:hAnsiTheme="minorHAnsi" w:cstheme="minorHAnsi"/>
          <w:sz w:val="22"/>
          <w:szCs w:val="22"/>
        </w:rPr>
        <w:t xml:space="preserve">Do niniejszej Umowy, procedura nr ..........., ze względu na jej wartość nieprzekraczającą 170 000 złotych netto nie stosuje się przepisów ustawy z dnia 11 września 2019 r. Prawo zamówień publicznych. </w:t>
      </w:r>
    </w:p>
    <w:p w14:paraId="484018DA" w14:textId="5B2F5B04" w:rsidR="00EE3543" w:rsidRPr="000F0383" w:rsidRDefault="00EE3543" w:rsidP="00E84353">
      <w:pPr>
        <w:spacing w:line="360" w:lineRule="auto"/>
        <w:contextualSpacing/>
        <w:mirrorIndents/>
        <w:rPr>
          <w:rFonts w:asciiTheme="minorHAnsi" w:hAnsiTheme="minorHAnsi" w:cstheme="minorHAnsi"/>
          <w:sz w:val="22"/>
          <w:szCs w:val="22"/>
          <w:lang w:val="x-none"/>
        </w:rPr>
      </w:pPr>
    </w:p>
    <w:p w14:paraId="20F36A1F" w14:textId="77777777" w:rsidR="00742C6D" w:rsidRPr="000F0383" w:rsidRDefault="00742C6D"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sz w:val="22"/>
          <w:szCs w:val="22"/>
        </w:rPr>
      </w:pPr>
      <w:r w:rsidRPr="000F0383">
        <w:rPr>
          <w:rFonts w:asciiTheme="minorHAnsi" w:hAnsiTheme="minorHAnsi" w:cstheme="minorHAnsi"/>
          <w:b/>
          <w:bCs/>
          <w:sz w:val="22"/>
          <w:szCs w:val="22"/>
        </w:rPr>
        <w:t>§ 1</w:t>
      </w:r>
    </w:p>
    <w:p w14:paraId="353AEFB8" w14:textId="1B3DEF09" w:rsidR="00742C6D" w:rsidRPr="000F0383" w:rsidRDefault="00742C6D" w:rsidP="00E84353">
      <w:pPr>
        <w:overflowPunct w:val="0"/>
        <w:autoSpaceDE w:val="0"/>
        <w:autoSpaceDN w:val="0"/>
        <w:adjustRightInd w:val="0"/>
        <w:spacing w:line="360" w:lineRule="auto"/>
        <w:ind w:right="-143"/>
        <w:contextualSpacing/>
        <w:mirrorIndents/>
        <w:textAlignment w:val="baseline"/>
        <w:rPr>
          <w:rFonts w:asciiTheme="minorHAnsi" w:hAnsiTheme="minorHAnsi" w:cstheme="minorHAnsi"/>
          <w:sz w:val="22"/>
          <w:szCs w:val="22"/>
        </w:rPr>
      </w:pPr>
      <w:r w:rsidRPr="000F0383">
        <w:rPr>
          <w:rFonts w:asciiTheme="minorHAnsi" w:hAnsiTheme="minorHAnsi" w:cstheme="minorHAnsi"/>
          <w:b/>
          <w:sz w:val="22"/>
          <w:szCs w:val="22"/>
        </w:rPr>
        <w:t xml:space="preserve">Przedmiot </w:t>
      </w:r>
      <w:r w:rsidR="00250F49" w:rsidRPr="000F0383">
        <w:rPr>
          <w:rFonts w:asciiTheme="minorHAnsi" w:hAnsiTheme="minorHAnsi" w:cstheme="minorHAnsi"/>
          <w:b/>
          <w:sz w:val="22"/>
          <w:szCs w:val="22"/>
        </w:rPr>
        <w:t>U</w:t>
      </w:r>
      <w:r w:rsidRPr="000F0383">
        <w:rPr>
          <w:rFonts w:asciiTheme="minorHAnsi" w:hAnsiTheme="minorHAnsi" w:cstheme="minorHAnsi"/>
          <w:b/>
          <w:sz w:val="22"/>
          <w:szCs w:val="22"/>
        </w:rPr>
        <w:t>mowy</w:t>
      </w:r>
    </w:p>
    <w:p w14:paraId="1EA4C1DF" w14:textId="655CF668" w:rsidR="00092A5D" w:rsidRPr="000F0383" w:rsidRDefault="00092A5D" w:rsidP="00E84353">
      <w:pPr>
        <w:numPr>
          <w:ilvl w:val="0"/>
          <w:numId w:val="1"/>
        </w:numPr>
        <w:tabs>
          <w:tab w:val="left" w:pos="6521"/>
        </w:tabs>
        <w:spacing w:line="360" w:lineRule="auto"/>
        <w:ind w:left="357"/>
        <w:rPr>
          <w:rFonts w:asciiTheme="minorHAnsi" w:hAnsiTheme="minorHAnsi" w:cstheme="minorHAnsi"/>
          <w:sz w:val="22"/>
          <w:szCs w:val="22"/>
          <w:lang w:eastAsia="ar-SA"/>
        </w:rPr>
      </w:pPr>
      <w:bookmarkStart w:id="1" w:name="_Hlk223604652"/>
      <w:bookmarkStart w:id="2" w:name="_Hlk2925502"/>
      <w:r w:rsidRPr="000F0383">
        <w:rPr>
          <w:rFonts w:asciiTheme="minorHAnsi" w:hAnsiTheme="minorHAnsi" w:cstheme="minorHAnsi"/>
          <w:sz w:val="22"/>
          <w:szCs w:val="22"/>
        </w:rPr>
        <w:t xml:space="preserve">Przedmiot umowy obejmuje świadczenie przez Wykonawcę na rzecz Zamawiającego usług </w:t>
      </w:r>
      <w:r w:rsidRPr="000F0383">
        <w:rPr>
          <w:rFonts w:asciiTheme="minorHAnsi" w:hAnsiTheme="minorHAnsi" w:cstheme="minorHAnsi"/>
          <w:sz w:val="22"/>
          <w:szCs w:val="22"/>
        </w:rPr>
        <w:br/>
        <w:t xml:space="preserve">medycznych polegających na wykonywaniu pracownikom Zamawiającego szczepień przeciwko tężcowi i kleszczowemu zapaleniu mózgu zleconych przez Zamawiającego, zgodnie z ofertą Wykonawcy stanowiącą </w:t>
      </w:r>
      <w:r w:rsidRPr="00657C9C">
        <w:rPr>
          <w:rFonts w:asciiTheme="minorHAnsi" w:hAnsiTheme="minorHAnsi" w:cstheme="minorHAnsi"/>
          <w:b/>
          <w:bCs/>
          <w:sz w:val="22"/>
          <w:szCs w:val="22"/>
        </w:rPr>
        <w:t xml:space="preserve">załącznik nr </w:t>
      </w:r>
      <w:r w:rsidR="00CE3BED" w:rsidRPr="00657C9C">
        <w:rPr>
          <w:rFonts w:asciiTheme="minorHAnsi" w:hAnsiTheme="minorHAnsi" w:cstheme="minorHAnsi"/>
          <w:b/>
          <w:bCs/>
          <w:sz w:val="22"/>
          <w:szCs w:val="22"/>
        </w:rPr>
        <w:t>1</w:t>
      </w:r>
      <w:r w:rsidRPr="000F0383">
        <w:rPr>
          <w:rFonts w:asciiTheme="minorHAnsi" w:hAnsiTheme="minorHAnsi" w:cstheme="minorHAnsi"/>
          <w:sz w:val="22"/>
          <w:szCs w:val="22"/>
        </w:rPr>
        <w:t xml:space="preserve"> do umowy</w:t>
      </w:r>
      <w:r w:rsidR="006546F8" w:rsidRPr="000F0383">
        <w:rPr>
          <w:rFonts w:asciiTheme="minorHAnsi" w:hAnsiTheme="minorHAnsi" w:cstheme="minorHAnsi"/>
          <w:sz w:val="22"/>
          <w:szCs w:val="22"/>
        </w:rPr>
        <w:t xml:space="preserve"> (dalej jako: „Przedmiot Umowy”)</w:t>
      </w:r>
      <w:r w:rsidRPr="000F0383">
        <w:rPr>
          <w:rFonts w:asciiTheme="minorHAnsi" w:hAnsiTheme="minorHAnsi" w:cstheme="minorHAnsi"/>
          <w:sz w:val="22"/>
          <w:szCs w:val="22"/>
        </w:rPr>
        <w:t>.</w:t>
      </w:r>
    </w:p>
    <w:p w14:paraId="04862F14" w14:textId="2551427B" w:rsidR="00092A5D" w:rsidRPr="00657C9C" w:rsidRDefault="00092A5D" w:rsidP="00657C9C">
      <w:pPr>
        <w:pStyle w:val="Akapitzlist"/>
        <w:numPr>
          <w:ilvl w:val="0"/>
          <w:numId w:val="1"/>
        </w:numPr>
        <w:tabs>
          <w:tab w:val="left" w:pos="6521"/>
        </w:tabs>
        <w:spacing w:line="360" w:lineRule="auto"/>
        <w:rPr>
          <w:rFonts w:asciiTheme="minorHAnsi" w:hAnsiTheme="minorHAnsi" w:cstheme="minorHAnsi"/>
          <w:lang w:eastAsia="ar-SA"/>
        </w:rPr>
      </w:pPr>
      <w:r w:rsidRPr="00657C9C">
        <w:rPr>
          <w:rFonts w:asciiTheme="minorHAnsi" w:hAnsiTheme="minorHAnsi" w:cstheme="minorHAnsi"/>
        </w:rPr>
        <w:t xml:space="preserve">Szczepienia będą wykonywane </w:t>
      </w:r>
      <w:bookmarkStart w:id="3" w:name="_Hlk95820558"/>
      <w:r w:rsidRPr="00657C9C">
        <w:rPr>
          <w:rFonts w:asciiTheme="minorHAnsi" w:hAnsiTheme="minorHAnsi" w:cstheme="minorHAnsi"/>
        </w:rPr>
        <w:t>w siedzibie Wykonawcy</w:t>
      </w:r>
      <w:r w:rsidR="0070064F" w:rsidRPr="000F0383">
        <w:rPr>
          <w:rFonts w:asciiTheme="minorHAnsi" w:hAnsiTheme="minorHAnsi" w:cstheme="minorHAnsi"/>
        </w:rPr>
        <w:t>,</w:t>
      </w:r>
      <w:r w:rsidRPr="00657C9C">
        <w:rPr>
          <w:rFonts w:asciiTheme="minorHAnsi" w:hAnsiTheme="minorHAnsi" w:cstheme="minorHAnsi"/>
        </w:rPr>
        <w:t xml:space="preserve"> tj.</w:t>
      </w:r>
      <w:r w:rsidRPr="00657C9C">
        <w:rPr>
          <w:rFonts w:asciiTheme="minorHAnsi" w:hAnsiTheme="minorHAnsi" w:cstheme="minorHAnsi"/>
          <w:color w:val="000000"/>
        </w:rPr>
        <w:t xml:space="preserve"> </w:t>
      </w:r>
      <w:r w:rsidR="00B5120D" w:rsidRPr="00657C9C">
        <w:rPr>
          <w:rFonts w:asciiTheme="minorHAnsi" w:hAnsiTheme="minorHAnsi" w:cstheme="minorHAnsi"/>
          <w:color w:val="000000"/>
        </w:rPr>
        <w:t>………………………………………………..</w:t>
      </w:r>
    </w:p>
    <w:bookmarkEnd w:id="3"/>
    <w:p w14:paraId="2AC8D5ED" w14:textId="77777777" w:rsidR="00092A5D" w:rsidRPr="000F0383" w:rsidRDefault="00092A5D"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rPr>
        <w:t xml:space="preserve">Podane w </w:t>
      </w:r>
      <w:r w:rsidRPr="00657C9C">
        <w:rPr>
          <w:rFonts w:asciiTheme="minorHAnsi" w:hAnsiTheme="minorHAnsi" w:cstheme="minorHAnsi"/>
          <w:b/>
          <w:bCs/>
        </w:rPr>
        <w:t>załączniku nr 2</w:t>
      </w:r>
      <w:r w:rsidRPr="000F0383">
        <w:rPr>
          <w:rFonts w:asciiTheme="minorHAnsi" w:hAnsiTheme="minorHAnsi" w:cstheme="minorHAnsi"/>
        </w:rPr>
        <w:t xml:space="preserve"> do umowy ilości szczepień są orientacyjne. Zamawiający zastrzega sobie prawo do zmniejszenia liczby szczepień objętych niniejszą umową, na co Wykonawca wyraża zgodę. Wykonawcy nie przysługują z tego tytułu żadne roszczenia wobec Zamawiającego.</w:t>
      </w:r>
    </w:p>
    <w:p w14:paraId="75C3BFC2" w14:textId="77777777" w:rsidR="00092A5D" w:rsidRPr="00657C9C" w:rsidRDefault="00092A5D"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shd w:val="clear" w:color="auto" w:fill="FFFFFF"/>
        </w:rPr>
        <w:t xml:space="preserve">Szczegółowy harmonogram szczepień określa </w:t>
      </w:r>
      <w:r w:rsidRPr="00657C9C">
        <w:rPr>
          <w:rFonts w:asciiTheme="minorHAnsi" w:hAnsiTheme="minorHAnsi" w:cstheme="minorHAnsi"/>
          <w:b/>
          <w:bCs/>
          <w:shd w:val="clear" w:color="auto" w:fill="FFFFFF"/>
        </w:rPr>
        <w:t>załącznik nr 3</w:t>
      </w:r>
      <w:r w:rsidRPr="000F0383">
        <w:rPr>
          <w:rFonts w:asciiTheme="minorHAnsi" w:hAnsiTheme="minorHAnsi" w:cstheme="minorHAnsi"/>
          <w:shd w:val="clear" w:color="auto" w:fill="FFFFFF"/>
        </w:rPr>
        <w:t xml:space="preserve"> do umowy. Zmiana harmonogramu </w:t>
      </w:r>
      <w:r w:rsidRPr="000F0383">
        <w:rPr>
          <w:rFonts w:asciiTheme="minorHAnsi" w:hAnsiTheme="minorHAnsi" w:cstheme="minorHAnsi"/>
          <w:shd w:val="clear" w:color="auto" w:fill="FFFFFF"/>
        </w:rPr>
        <w:lastRenderedPageBreak/>
        <w:t>szczepień, o ile nie prowadzi do zmiany terminu określonego w § 2, nie stanowi zmiany umowy wymagającej sporządzania aneksu do umowy.</w:t>
      </w:r>
    </w:p>
    <w:p w14:paraId="39DF906D" w14:textId="20500B8B" w:rsidR="00B829BE" w:rsidRPr="00657C9C" w:rsidRDefault="002B7635"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shd w:val="clear" w:color="auto" w:fill="FFFFFF"/>
        </w:rPr>
        <w:t xml:space="preserve">Szczegółowy zakres, warunki i wymagania związane z realizacją Przedmiotu Umowy są określone w </w:t>
      </w:r>
      <w:r w:rsidR="002B016B" w:rsidRPr="000F0383">
        <w:rPr>
          <w:rFonts w:asciiTheme="minorHAnsi" w:hAnsiTheme="minorHAnsi" w:cstheme="minorHAnsi"/>
          <w:shd w:val="clear" w:color="auto" w:fill="FFFFFF"/>
        </w:rPr>
        <w:t>Z</w:t>
      </w:r>
      <w:r w:rsidRPr="000F0383">
        <w:rPr>
          <w:rFonts w:asciiTheme="minorHAnsi" w:hAnsiTheme="minorHAnsi" w:cstheme="minorHAnsi"/>
          <w:shd w:val="clear" w:color="auto" w:fill="FFFFFF"/>
        </w:rPr>
        <w:t xml:space="preserve">apytaniu </w:t>
      </w:r>
      <w:r w:rsidR="002B016B" w:rsidRPr="000F0383">
        <w:rPr>
          <w:rFonts w:asciiTheme="minorHAnsi" w:hAnsiTheme="minorHAnsi" w:cstheme="minorHAnsi"/>
          <w:shd w:val="clear" w:color="auto" w:fill="FFFFFF"/>
        </w:rPr>
        <w:t>O</w:t>
      </w:r>
      <w:r w:rsidRPr="000F0383">
        <w:rPr>
          <w:rFonts w:asciiTheme="minorHAnsi" w:hAnsiTheme="minorHAnsi" w:cstheme="minorHAnsi"/>
          <w:shd w:val="clear" w:color="auto" w:fill="FFFFFF"/>
        </w:rPr>
        <w:t>fertowym</w:t>
      </w:r>
      <w:r w:rsidR="00255244" w:rsidRPr="000F0383">
        <w:rPr>
          <w:rFonts w:asciiTheme="minorHAnsi" w:hAnsiTheme="minorHAnsi" w:cstheme="minorHAnsi"/>
          <w:shd w:val="clear" w:color="auto" w:fill="FFFFFF"/>
        </w:rPr>
        <w:t xml:space="preserve">, w tym </w:t>
      </w:r>
      <w:r w:rsidR="006546F8" w:rsidRPr="000F0383">
        <w:rPr>
          <w:rFonts w:asciiTheme="minorHAnsi" w:hAnsiTheme="minorHAnsi" w:cstheme="minorHAnsi"/>
          <w:shd w:val="clear" w:color="auto" w:fill="FFFFFF"/>
        </w:rPr>
        <w:t xml:space="preserve">opisie przedmiotu zamówienia (dalej jako: “OPZ”) </w:t>
      </w:r>
      <w:r w:rsidR="004652FE" w:rsidRPr="000F0383">
        <w:rPr>
          <w:rFonts w:asciiTheme="minorHAnsi" w:hAnsiTheme="minorHAnsi" w:cstheme="minorHAnsi"/>
          <w:shd w:val="clear" w:color="auto" w:fill="FFFFFF"/>
        </w:rPr>
        <w:t xml:space="preserve">stanowiącym </w:t>
      </w:r>
      <w:r w:rsidR="004652FE" w:rsidRPr="00657C9C">
        <w:rPr>
          <w:rFonts w:asciiTheme="minorHAnsi" w:hAnsiTheme="minorHAnsi" w:cstheme="minorHAnsi"/>
          <w:b/>
          <w:bCs/>
          <w:shd w:val="clear" w:color="auto" w:fill="FFFFFF"/>
        </w:rPr>
        <w:t xml:space="preserve">załącznik nr </w:t>
      </w:r>
      <w:r w:rsidR="002F4ADF">
        <w:rPr>
          <w:rFonts w:asciiTheme="minorHAnsi" w:hAnsiTheme="minorHAnsi" w:cstheme="minorHAnsi"/>
          <w:b/>
          <w:bCs/>
          <w:shd w:val="clear" w:color="auto" w:fill="FFFFFF"/>
        </w:rPr>
        <w:t>2</w:t>
      </w:r>
      <w:r w:rsidR="004652FE" w:rsidRPr="000F0383">
        <w:rPr>
          <w:rFonts w:asciiTheme="minorHAnsi" w:hAnsiTheme="minorHAnsi" w:cstheme="minorHAnsi"/>
          <w:shd w:val="clear" w:color="auto" w:fill="FFFFFF"/>
        </w:rPr>
        <w:t xml:space="preserve"> do Umowy</w:t>
      </w:r>
      <w:r w:rsidR="00126066" w:rsidRPr="000F0383">
        <w:rPr>
          <w:rFonts w:asciiTheme="minorHAnsi" w:hAnsiTheme="minorHAnsi" w:cstheme="minorHAnsi"/>
          <w:shd w:val="clear" w:color="auto" w:fill="FFFFFF"/>
        </w:rPr>
        <w:t xml:space="preserve">, ofercie Wykonawcy stanowiącej </w:t>
      </w:r>
      <w:r w:rsidR="00126066" w:rsidRPr="00657C9C">
        <w:rPr>
          <w:rFonts w:asciiTheme="minorHAnsi" w:hAnsiTheme="minorHAnsi" w:cstheme="minorHAnsi"/>
          <w:b/>
          <w:bCs/>
          <w:shd w:val="clear" w:color="auto" w:fill="FFFFFF"/>
        </w:rPr>
        <w:t>załącznik nr 1</w:t>
      </w:r>
      <w:r w:rsidR="00126066" w:rsidRPr="000F0383">
        <w:rPr>
          <w:rFonts w:asciiTheme="minorHAnsi" w:hAnsiTheme="minorHAnsi" w:cstheme="minorHAnsi"/>
          <w:shd w:val="clear" w:color="auto" w:fill="FFFFFF"/>
        </w:rPr>
        <w:t xml:space="preserve"> do Umowy.</w:t>
      </w:r>
    </w:p>
    <w:p w14:paraId="494A09EB" w14:textId="0F54220F" w:rsidR="00126066" w:rsidRPr="00657C9C" w:rsidRDefault="00126066"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shd w:val="clear" w:color="auto" w:fill="FFFFFF"/>
        </w:rPr>
        <w:t xml:space="preserve">Wykonawca zobowiązuje się do realizacji Przedmiotu Umowy zgodnie z niniejszą Umową, w tym z ofertą Wykonawcy stanowiącą </w:t>
      </w:r>
      <w:r w:rsidRPr="00657C9C">
        <w:rPr>
          <w:rFonts w:asciiTheme="minorHAnsi" w:hAnsiTheme="minorHAnsi" w:cstheme="minorHAnsi"/>
          <w:b/>
          <w:bCs/>
          <w:shd w:val="clear" w:color="auto" w:fill="FFFFFF"/>
        </w:rPr>
        <w:t>załącznik nr 1</w:t>
      </w:r>
      <w:r w:rsidRPr="000F0383">
        <w:rPr>
          <w:rFonts w:asciiTheme="minorHAnsi" w:hAnsiTheme="minorHAnsi" w:cstheme="minorHAnsi"/>
          <w:shd w:val="clear" w:color="auto" w:fill="FFFFFF"/>
        </w:rPr>
        <w:t xml:space="preserve"> do Umowy</w:t>
      </w:r>
      <w:r w:rsidR="00C94501" w:rsidRPr="000F0383">
        <w:rPr>
          <w:rFonts w:asciiTheme="minorHAnsi" w:hAnsiTheme="minorHAnsi" w:cstheme="minorHAnsi"/>
          <w:shd w:val="clear" w:color="auto" w:fill="FFFFFF"/>
        </w:rPr>
        <w:t xml:space="preserve"> i </w:t>
      </w:r>
      <w:r w:rsidR="00F435AA" w:rsidRPr="000F0383">
        <w:rPr>
          <w:rFonts w:asciiTheme="minorHAnsi" w:hAnsiTheme="minorHAnsi" w:cstheme="minorHAnsi"/>
          <w:shd w:val="clear" w:color="auto" w:fill="FFFFFF"/>
        </w:rPr>
        <w:t>Z</w:t>
      </w:r>
      <w:r w:rsidR="00C94501" w:rsidRPr="000F0383">
        <w:rPr>
          <w:rFonts w:asciiTheme="minorHAnsi" w:hAnsiTheme="minorHAnsi" w:cstheme="minorHAnsi"/>
          <w:shd w:val="clear" w:color="auto" w:fill="FFFFFF"/>
        </w:rPr>
        <w:t xml:space="preserve">apytaniem ofertowym stanowiącym </w:t>
      </w:r>
      <w:r w:rsidR="00C94501" w:rsidRPr="00657C9C">
        <w:rPr>
          <w:rFonts w:asciiTheme="minorHAnsi" w:hAnsiTheme="minorHAnsi" w:cstheme="minorHAnsi"/>
          <w:b/>
          <w:bCs/>
          <w:shd w:val="clear" w:color="auto" w:fill="FFFFFF"/>
        </w:rPr>
        <w:t xml:space="preserve">załącznik nr </w:t>
      </w:r>
      <w:r w:rsidR="002F4ADF">
        <w:rPr>
          <w:rFonts w:asciiTheme="minorHAnsi" w:hAnsiTheme="minorHAnsi" w:cstheme="minorHAnsi"/>
          <w:b/>
          <w:bCs/>
          <w:shd w:val="clear" w:color="auto" w:fill="FFFFFF"/>
        </w:rPr>
        <w:t>2</w:t>
      </w:r>
      <w:r w:rsidR="00C94501" w:rsidRPr="000F0383">
        <w:rPr>
          <w:rFonts w:asciiTheme="minorHAnsi" w:hAnsiTheme="minorHAnsi" w:cstheme="minorHAnsi"/>
          <w:shd w:val="clear" w:color="auto" w:fill="FFFFFF"/>
        </w:rPr>
        <w:t xml:space="preserve"> do Umowy.</w:t>
      </w:r>
    </w:p>
    <w:p w14:paraId="21056B7F" w14:textId="52EC7CAD" w:rsidR="00C94501" w:rsidRPr="000F0383" w:rsidRDefault="00C94501"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shd w:val="clear" w:color="auto" w:fill="FFFFFF"/>
        </w:rPr>
        <w:t xml:space="preserve">Wykonawca oświadcza, że zapoznał się z OPZ określonym w Zapytaniu </w:t>
      </w:r>
      <w:r w:rsidR="00F435AA" w:rsidRPr="000F0383">
        <w:rPr>
          <w:rFonts w:asciiTheme="minorHAnsi" w:hAnsiTheme="minorHAnsi" w:cstheme="minorHAnsi"/>
          <w:shd w:val="clear" w:color="auto" w:fill="FFFFFF"/>
        </w:rPr>
        <w:t>O</w:t>
      </w:r>
      <w:r w:rsidRPr="000F0383">
        <w:rPr>
          <w:rFonts w:asciiTheme="minorHAnsi" w:hAnsiTheme="minorHAnsi" w:cstheme="minorHAnsi"/>
          <w:shd w:val="clear" w:color="auto" w:fill="FFFFFF"/>
        </w:rPr>
        <w:t xml:space="preserve">fertowym i stwierdza, że jest on pozbawiony wad istotnych, które uniemożliwiałyby realizację Przedmiotu Umowy oraz że jest wystarczający dla określenia wysokości wynagrodzenia, o którym mowa w </w:t>
      </w:r>
      <w:r w:rsidRPr="00657C9C">
        <w:rPr>
          <w:rFonts w:asciiTheme="minorHAnsi" w:hAnsiTheme="minorHAnsi" w:cstheme="minorHAnsi"/>
        </w:rPr>
        <w:t>§ 3 Umowy.</w:t>
      </w:r>
    </w:p>
    <w:p w14:paraId="04C49C3D" w14:textId="50120329" w:rsidR="007F2985" w:rsidRPr="000F0383" w:rsidRDefault="007F2985" w:rsidP="00E84353">
      <w:pPr>
        <w:pStyle w:val="Akapitzlist"/>
        <w:widowControl w:val="0"/>
        <w:numPr>
          <w:ilvl w:val="0"/>
          <w:numId w:val="1"/>
        </w:numPr>
        <w:tabs>
          <w:tab w:val="left" w:pos="6521"/>
        </w:tabs>
        <w:suppressAutoHyphens/>
        <w:adjustRightInd w:val="0"/>
        <w:spacing w:line="360" w:lineRule="auto"/>
        <w:ind w:left="357"/>
        <w:contextualSpacing/>
        <w:rPr>
          <w:rFonts w:asciiTheme="minorHAnsi" w:hAnsiTheme="minorHAnsi" w:cstheme="minorHAnsi"/>
        </w:rPr>
      </w:pPr>
      <w:r w:rsidRPr="000F0383">
        <w:rPr>
          <w:rFonts w:asciiTheme="minorHAnsi" w:hAnsiTheme="minorHAnsi" w:cstheme="minorHAnsi"/>
        </w:rPr>
        <w:t>W przypadku rozbieżności między Umową a Zapytaniem ofertowym albo Umową a ofertą Wykonawcy zastosowanie mają postanowienia Umowy.</w:t>
      </w:r>
    </w:p>
    <w:bookmarkEnd w:id="1"/>
    <w:p w14:paraId="716E7D51" w14:textId="3047C21D" w:rsidR="008A4122" w:rsidRPr="000F0383" w:rsidRDefault="008A4122" w:rsidP="00E84353">
      <w:pPr>
        <w:pStyle w:val="Akapitzlist"/>
        <w:spacing w:line="360" w:lineRule="auto"/>
        <w:ind w:left="360" w:right="-143"/>
        <w:contextualSpacing/>
        <w:mirrorIndents/>
        <w:rPr>
          <w:rFonts w:asciiTheme="minorHAnsi" w:hAnsiTheme="minorHAnsi" w:cstheme="minorHAnsi"/>
          <w:bCs/>
        </w:rPr>
      </w:pPr>
    </w:p>
    <w:p w14:paraId="7FEABA64" w14:textId="3A644F31" w:rsidR="00605DF6" w:rsidRPr="000F0383" w:rsidRDefault="008A4122"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sz w:val="22"/>
          <w:szCs w:val="22"/>
        </w:rPr>
      </w:pPr>
      <w:r w:rsidRPr="000F0383">
        <w:rPr>
          <w:rFonts w:asciiTheme="minorHAnsi" w:hAnsiTheme="minorHAnsi" w:cstheme="minorHAnsi"/>
          <w:b/>
          <w:bCs/>
          <w:sz w:val="22"/>
          <w:szCs w:val="22"/>
        </w:rPr>
        <w:t>§</w:t>
      </w:r>
      <w:r w:rsidR="00150D7E" w:rsidRPr="000F0383">
        <w:rPr>
          <w:rFonts w:asciiTheme="minorHAnsi" w:hAnsiTheme="minorHAnsi" w:cstheme="minorHAnsi"/>
          <w:b/>
          <w:bCs/>
          <w:sz w:val="22"/>
          <w:szCs w:val="22"/>
        </w:rPr>
        <w:t xml:space="preserve"> </w:t>
      </w:r>
      <w:r w:rsidRPr="000F0383">
        <w:rPr>
          <w:rFonts w:asciiTheme="minorHAnsi" w:hAnsiTheme="minorHAnsi" w:cstheme="minorHAnsi"/>
          <w:b/>
          <w:bCs/>
          <w:sz w:val="22"/>
          <w:szCs w:val="22"/>
        </w:rPr>
        <w:t>2</w:t>
      </w:r>
    </w:p>
    <w:p w14:paraId="387146D9" w14:textId="77777777" w:rsidR="00605DF6" w:rsidRPr="000F0383" w:rsidRDefault="008A4122" w:rsidP="00E84353">
      <w:pPr>
        <w:overflowPunct w:val="0"/>
        <w:autoSpaceDE w:val="0"/>
        <w:autoSpaceDN w:val="0"/>
        <w:adjustRightInd w:val="0"/>
        <w:spacing w:line="360" w:lineRule="auto"/>
        <w:ind w:left="142" w:right="-143" w:hanging="142"/>
        <w:contextualSpacing/>
        <w:mirrorIndents/>
        <w:textAlignment w:val="baseline"/>
        <w:rPr>
          <w:rFonts w:asciiTheme="minorHAnsi" w:hAnsiTheme="minorHAnsi" w:cstheme="minorHAnsi"/>
          <w:b/>
          <w:sz w:val="22"/>
          <w:szCs w:val="22"/>
        </w:rPr>
      </w:pPr>
      <w:r w:rsidRPr="000F0383">
        <w:rPr>
          <w:rFonts w:asciiTheme="minorHAnsi" w:hAnsiTheme="minorHAnsi" w:cstheme="minorHAnsi"/>
          <w:b/>
          <w:sz w:val="22"/>
          <w:szCs w:val="22"/>
        </w:rPr>
        <w:t>Termin realizacji</w:t>
      </w:r>
    </w:p>
    <w:p w14:paraId="23B36965" w14:textId="5E12C086" w:rsidR="00FF5F8A" w:rsidRPr="000F0383" w:rsidRDefault="00FF5F8A" w:rsidP="00E84353">
      <w:pPr>
        <w:spacing w:line="360" w:lineRule="auto"/>
        <w:rPr>
          <w:rFonts w:asciiTheme="minorHAnsi" w:eastAsia="Open Sans" w:hAnsiTheme="minorHAnsi" w:cstheme="minorHAnsi"/>
          <w:iCs/>
          <w:sz w:val="22"/>
          <w:szCs w:val="22"/>
        </w:rPr>
      </w:pPr>
      <w:r w:rsidRPr="000F0383">
        <w:rPr>
          <w:rFonts w:asciiTheme="minorHAnsi" w:hAnsiTheme="minorHAnsi" w:cstheme="minorHAnsi"/>
          <w:sz w:val="22"/>
          <w:szCs w:val="22"/>
        </w:rPr>
        <w:t>Umowa zostaje zawarta na czas określony i obowiązuje od dnia jej podpisania do dnia 31.12.202</w:t>
      </w:r>
      <w:r w:rsidR="00252AF1" w:rsidRPr="000F0383">
        <w:rPr>
          <w:rFonts w:asciiTheme="minorHAnsi" w:hAnsiTheme="minorHAnsi" w:cstheme="minorHAnsi"/>
          <w:sz w:val="22"/>
          <w:szCs w:val="22"/>
        </w:rPr>
        <w:t>6</w:t>
      </w:r>
      <w:r w:rsidRPr="000F0383">
        <w:rPr>
          <w:rFonts w:asciiTheme="minorHAnsi" w:hAnsiTheme="minorHAnsi" w:cstheme="minorHAnsi"/>
          <w:sz w:val="22"/>
          <w:szCs w:val="22"/>
        </w:rPr>
        <w:t xml:space="preserve"> </w:t>
      </w:r>
      <w:r w:rsidR="00CF2DDB" w:rsidRPr="000F0383">
        <w:rPr>
          <w:rFonts w:asciiTheme="minorHAnsi" w:hAnsiTheme="minorHAnsi" w:cstheme="minorHAnsi"/>
          <w:sz w:val="22"/>
          <w:szCs w:val="22"/>
        </w:rPr>
        <w:t>r.</w:t>
      </w:r>
      <w:r w:rsidRPr="000F0383">
        <w:rPr>
          <w:rFonts w:asciiTheme="minorHAnsi" w:hAnsiTheme="minorHAnsi" w:cstheme="minorHAnsi"/>
          <w:sz w:val="22"/>
          <w:szCs w:val="22"/>
        </w:rPr>
        <w:t xml:space="preserve">  albo do wyczerpania środków finansowych przeznaczonych na realizację umowy, tj. kwoty, o której mowa w § </w:t>
      </w:r>
      <w:r w:rsidR="006D76FC" w:rsidRPr="000F0383">
        <w:rPr>
          <w:rFonts w:asciiTheme="minorHAnsi" w:hAnsiTheme="minorHAnsi" w:cstheme="minorHAnsi"/>
          <w:sz w:val="22"/>
          <w:szCs w:val="22"/>
        </w:rPr>
        <w:t>3</w:t>
      </w:r>
      <w:r w:rsidRPr="000F0383">
        <w:rPr>
          <w:rFonts w:asciiTheme="minorHAnsi" w:hAnsiTheme="minorHAnsi" w:cstheme="minorHAnsi"/>
          <w:sz w:val="22"/>
          <w:szCs w:val="22"/>
        </w:rPr>
        <w:t xml:space="preserve"> ust. 1, w zależności od tego, które z tych zdarzeń nastąpi wcześniej.</w:t>
      </w:r>
      <w:r w:rsidRPr="000F0383">
        <w:rPr>
          <w:rFonts w:asciiTheme="minorHAnsi" w:eastAsia="Open Sans" w:hAnsiTheme="minorHAnsi" w:cstheme="minorHAnsi"/>
          <w:iCs/>
          <w:sz w:val="22"/>
          <w:szCs w:val="22"/>
        </w:rPr>
        <w:t xml:space="preserve">  </w:t>
      </w:r>
    </w:p>
    <w:p w14:paraId="3E4E834B" w14:textId="77777777" w:rsidR="00FF5F8A" w:rsidRPr="000F0383" w:rsidRDefault="00FF5F8A" w:rsidP="00E84353">
      <w:pPr>
        <w:overflowPunct w:val="0"/>
        <w:autoSpaceDE w:val="0"/>
        <w:autoSpaceDN w:val="0"/>
        <w:adjustRightInd w:val="0"/>
        <w:spacing w:line="360" w:lineRule="auto"/>
        <w:ind w:left="142" w:right="-143" w:hanging="142"/>
        <w:contextualSpacing/>
        <w:mirrorIndents/>
        <w:textAlignment w:val="baseline"/>
        <w:rPr>
          <w:rFonts w:asciiTheme="minorHAnsi" w:hAnsiTheme="minorHAnsi" w:cstheme="minorHAnsi"/>
          <w:b/>
          <w:sz w:val="22"/>
          <w:szCs w:val="22"/>
        </w:rPr>
      </w:pPr>
    </w:p>
    <w:p w14:paraId="659AA07B" w14:textId="77777777" w:rsidR="00AC1308" w:rsidRPr="000F0383" w:rsidRDefault="00AC1308"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sz w:val="22"/>
          <w:szCs w:val="22"/>
        </w:rPr>
      </w:pPr>
      <w:r w:rsidRPr="000F0383">
        <w:rPr>
          <w:rFonts w:asciiTheme="minorHAnsi" w:hAnsiTheme="minorHAnsi" w:cstheme="minorHAnsi"/>
          <w:b/>
          <w:bCs/>
          <w:sz w:val="22"/>
          <w:szCs w:val="22"/>
        </w:rPr>
        <w:t xml:space="preserve">§ </w:t>
      </w:r>
      <w:r w:rsidR="00E94510" w:rsidRPr="000F0383">
        <w:rPr>
          <w:rFonts w:asciiTheme="minorHAnsi" w:hAnsiTheme="minorHAnsi" w:cstheme="minorHAnsi"/>
          <w:b/>
          <w:bCs/>
          <w:sz w:val="22"/>
          <w:szCs w:val="22"/>
        </w:rPr>
        <w:t>3</w:t>
      </w:r>
    </w:p>
    <w:p w14:paraId="4ADA5F46" w14:textId="77777777" w:rsidR="00B744C1" w:rsidRPr="000F0383" w:rsidRDefault="00AC1308"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sz w:val="22"/>
          <w:szCs w:val="22"/>
        </w:rPr>
      </w:pPr>
      <w:r w:rsidRPr="000F0383">
        <w:rPr>
          <w:rFonts w:asciiTheme="minorHAnsi" w:hAnsiTheme="minorHAnsi" w:cstheme="minorHAnsi"/>
          <w:b/>
          <w:bCs/>
          <w:sz w:val="22"/>
          <w:szCs w:val="22"/>
        </w:rPr>
        <w:t>Wynagrodzenie</w:t>
      </w:r>
    </w:p>
    <w:p w14:paraId="4DC8003E" w14:textId="7D684C33" w:rsidR="00DC2837" w:rsidRPr="000F0383" w:rsidRDefault="00DC2837" w:rsidP="00E84353">
      <w:pPr>
        <w:pStyle w:val="Akapitzlist"/>
        <w:numPr>
          <w:ilvl w:val="0"/>
          <w:numId w:val="36"/>
        </w:numPr>
        <w:tabs>
          <w:tab w:val="left" w:pos="426"/>
        </w:tabs>
        <w:autoSpaceDE/>
        <w:autoSpaceDN/>
        <w:spacing w:line="360" w:lineRule="auto"/>
        <w:ind w:left="426" w:hanging="426"/>
        <w:contextualSpacing/>
        <w:rPr>
          <w:rFonts w:asciiTheme="minorHAnsi" w:hAnsiTheme="minorHAnsi" w:cstheme="minorHAnsi"/>
          <w:bCs/>
        </w:rPr>
      </w:pPr>
      <w:r w:rsidRPr="000F0383">
        <w:rPr>
          <w:rFonts w:asciiTheme="minorHAnsi" w:hAnsiTheme="minorHAnsi" w:cstheme="minorHAnsi"/>
        </w:rPr>
        <w:t xml:space="preserve">Za prawidłowe wykonanie </w:t>
      </w:r>
      <w:r w:rsidR="00E55749" w:rsidRPr="000F0383">
        <w:rPr>
          <w:rFonts w:asciiTheme="minorHAnsi" w:hAnsiTheme="minorHAnsi" w:cstheme="minorHAnsi"/>
        </w:rPr>
        <w:t>Przedmiotu Umowy</w:t>
      </w:r>
      <w:r w:rsidRPr="000F0383">
        <w:rPr>
          <w:rFonts w:asciiTheme="minorHAnsi" w:hAnsiTheme="minorHAnsi" w:cstheme="minorHAnsi"/>
        </w:rPr>
        <w:t xml:space="preserve"> Zamawiający zapłaci Wykonawcy łączne wynagrodzenie brutto nie wyższe niż:  </w:t>
      </w:r>
      <w:r w:rsidR="006D76FC" w:rsidRPr="000F0383">
        <w:rPr>
          <w:rFonts w:asciiTheme="minorHAnsi" w:hAnsiTheme="minorHAnsi" w:cstheme="minorHAnsi"/>
        </w:rPr>
        <w:t>………………</w:t>
      </w:r>
      <w:r w:rsidRPr="000F0383">
        <w:rPr>
          <w:rFonts w:asciiTheme="minorHAnsi" w:hAnsiTheme="minorHAnsi" w:cstheme="minorHAnsi"/>
        </w:rPr>
        <w:t xml:space="preserve">  zł (słownie złotych: </w:t>
      </w:r>
      <w:r w:rsidR="006D76FC" w:rsidRPr="000F0383">
        <w:rPr>
          <w:rFonts w:asciiTheme="minorHAnsi" w:hAnsiTheme="minorHAnsi" w:cstheme="minorHAnsi"/>
          <w:bCs/>
        </w:rPr>
        <w:t>………………………………………….</w:t>
      </w:r>
      <w:r w:rsidRPr="000F0383">
        <w:rPr>
          <w:rFonts w:asciiTheme="minorHAnsi" w:hAnsiTheme="minorHAnsi" w:cstheme="minorHAnsi"/>
          <w:bCs/>
        </w:rPr>
        <w:t xml:space="preserve"> 00/00), </w:t>
      </w:r>
      <w:r w:rsidR="001771C0">
        <w:rPr>
          <w:rFonts w:asciiTheme="minorHAnsi" w:hAnsiTheme="minorHAnsi" w:cstheme="minorHAnsi"/>
          <w:bCs/>
        </w:rPr>
        <w:t xml:space="preserve">tj. ………… netto </w:t>
      </w:r>
      <w:r w:rsidR="00FD09E4">
        <w:rPr>
          <w:rFonts w:asciiTheme="minorHAnsi" w:hAnsiTheme="minorHAnsi" w:cstheme="minorHAnsi"/>
          <w:bCs/>
        </w:rPr>
        <w:t xml:space="preserve">(słownie złotych: ….. ../100), </w:t>
      </w:r>
      <w:r w:rsidRPr="000F0383">
        <w:rPr>
          <w:rFonts w:asciiTheme="minorHAnsi" w:hAnsiTheme="minorHAnsi" w:cstheme="minorHAnsi"/>
          <w:bCs/>
        </w:rPr>
        <w:t xml:space="preserve">zgodnie z </w:t>
      </w:r>
      <w:r w:rsidR="006756D1">
        <w:rPr>
          <w:rFonts w:asciiTheme="minorHAnsi" w:hAnsiTheme="minorHAnsi" w:cstheme="minorHAnsi"/>
          <w:bCs/>
        </w:rPr>
        <w:t>ofertą Wykonawcy</w:t>
      </w:r>
      <w:r w:rsidRPr="000F0383">
        <w:rPr>
          <w:rFonts w:asciiTheme="minorHAnsi" w:hAnsiTheme="minorHAnsi" w:cstheme="minorHAnsi"/>
          <w:bCs/>
        </w:rPr>
        <w:t>, stanowiąc</w:t>
      </w:r>
      <w:r w:rsidR="006756D1">
        <w:rPr>
          <w:rFonts w:asciiTheme="minorHAnsi" w:hAnsiTheme="minorHAnsi" w:cstheme="minorHAnsi"/>
          <w:bCs/>
        </w:rPr>
        <w:t>ą</w:t>
      </w:r>
      <w:r w:rsidRPr="000F0383">
        <w:rPr>
          <w:rFonts w:asciiTheme="minorHAnsi" w:hAnsiTheme="minorHAnsi" w:cstheme="minorHAnsi"/>
          <w:bCs/>
        </w:rPr>
        <w:t xml:space="preserve"> </w:t>
      </w:r>
      <w:r w:rsidRPr="00657C9C">
        <w:rPr>
          <w:rFonts w:asciiTheme="minorHAnsi" w:hAnsiTheme="minorHAnsi" w:cstheme="minorHAnsi"/>
          <w:b/>
        </w:rPr>
        <w:t xml:space="preserve">załącznik nr </w:t>
      </w:r>
      <w:r w:rsidR="00EE707C" w:rsidRPr="00657C9C">
        <w:rPr>
          <w:rFonts w:asciiTheme="minorHAnsi" w:hAnsiTheme="minorHAnsi" w:cstheme="minorHAnsi"/>
          <w:b/>
        </w:rPr>
        <w:t>1</w:t>
      </w:r>
      <w:r w:rsidRPr="000F0383">
        <w:rPr>
          <w:rFonts w:asciiTheme="minorHAnsi" w:hAnsiTheme="minorHAnsi" w:cstheme="minorHAnsi"/>
          <w:bCs/>
        </w:rPr>
        <w:t xml:space="preserve"> do umowy.</w:t>
      </w:r>
    </w:p>
    <w:p w14:paraId="0CBE27E3" w14:textId="3E23D4ED" w:rsidR="00DC2837" w:rsidRPr="000F0383" w:rsidRDefault="00DC2837" w:rsidP="00E84353">
      <w:pPr>
        <w:pStyle w:val="Akapitzlist"/>
        <w:numPr>
          <w:ilvl w:val="0"/>
          <w:numId w:val="36"/>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 xml:space="preserve">Kwota określona w ust. 1 nie może stanowić podstawy do wnoszenia przez Wykonawcę jakichkolwiek roszczeń wobec Zamawiającego z tytułu niezrealizowania całości </w:t>
      </w:r>
      <w:r w:rsidR="004F2E2B" w:rsidRPr="000F0383">
        <w:rPr>
          <w:rFonts w:asciiTheme="minorHAnsi" w:hAnsiTheme="minorHAnsi" w:cstheme="minorHAnsi"/>
          <w:bCs/>
        </w:rPr>
        <w:t>P</w:t>
      </w:r>
      <w:r w:rsidRPr="000F0383">
        <w:rPr>
          <w:rFonts w:asciiTheme="minorHAnsi" w:hAnsiTheme="minorHAnsi" w:cstheme="minorHAnsi"/>
          <w:bCs/>
        </w:rPr>
        <w:t xml:space="preserve">rzedmiotu </w:t>
      </w:r>
      <w:r w:rsidR="004F2E2B" w:rsidRPr="000F0383">
        <w:rPr>
          <w:rFonts w:asciiTheme="minorHAnsi" w:hAnsiTheme="minorHAnsi" w:cstheme="minorHAnsi"/>
          <w:bCs/>
        </w:rPr>
        <w:t>U</w:t>
      </w:r>
      <w:r w:rsidRPr="000F0383">
        <w:rPr>
          <w:rFonts w:asciiTheme="minorHAnsi" w:hAnsiTheme="minorHAnsi" w:cstheme="minorHAnsi"/>
          <w:bCs/>
        </w:rPr>
        <w:t xml:space="preserve">mowy w ramach określonej wartości wynagrodzenia, o którym mowa w ust. 1. </w:t>
      </w:r>
    </w:p>
    <w:p w14:paraId="760CEF60" w14:textId="60ACCA3F" w:rsidR="00DC2837" w:rsidRPr="000F0383" w:rsidRDefault="00DC2837" w:rsidP="00E84353">
      <w:pPr>
        <w:pStyle w:val="Akapitzlist"/>
        <w:numPr>
          <w:ilvl w:val="0"/>
          <w:numId w:val="36"/>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 xml:space="preserve">Ceny kompleksowe </w:t>
      </w:r>
      <w:r w:rsidR="005C042E" w:rsidRPr="000F0383">
        <w:rPr>
          <w:rFonts w:asciiTheme="minorHAnsi" w:hAnsiTheme="minorHAnsi" w:cstheme="minorHAnsi"/>
          <w:bCs/>
        </w:rPr>
        <w:t xml:space="preserve">określone </w:t>
      </w:r>
      <w:r w:rsidRPr="000F0383">
        <w:rPr>
          <w:rFonts w:asciiTheme="minorHAnsi" w:hAnsiTheme="minorHAnsi" w:cstheme="minorHAnsi"/>
          <w:bCs/>
        </w:rPr>
        <w:t xml:space="preserve">w </w:t>
      </w:r>
      <w:r w:rsidR="00BD6094">
        <w:rPr>
          <w:rFonts w:asciiTheme="minorHAnsi" w:hAnsiTheme="minorHAnsi" w:cstheme="minorHAnsi"/>
          <w:bCs/>
        </w:rPr>
        <w:t>ofercie Wykonawcy</w:t>
      </w:r>
      <w:r w:rsidRPr="000F0383">
        <w:rPr>
          <w:rFonts w:asciiTheme="minorHAnsi" w:hAnsiTheme="minorHAnsi" w:cstheme="minorHAnsi"/>
          <w:bCs/>
        </w:rPr>
        <w:t xml:space="preserve"> </w:t>
      </w:r>
      <w:r w:rsidR="005C042E" w:rsidRPr="000F0383">
        <w:rPr>
          <w:rFonts w:asciiTheme="minorHAnsi" w:hAnsiTheme="minorHAnsi" w:cstheme="minorHAnsi"/>
          <w:bCs/>
        </w:rPr>
        <w:t>stanowiąc</w:t>
      </w:r>
      <w:r w:rsidR="00BD6094">
        <w:rPr>
          <w:rFonts w:asciiTheme="minorHAnsi" w:hAnsiTheme="minorHAnsi" w:cstheme="minorHAnsi"/>
          <w:bCs/>
        </w:rPr>
        <w:t>ej</w:t>
      </w:r>
      <w:r w:rsidR="005C042E" w:rsidRPr="000F0383">
        <w:rPr>
          <w:rFonts w:asciiTheme="minorHAnsi" w:hAnsiTheme="minorHAnsi" w:cstheme="minorHAnsi"/>
          <w:bCs/>
        </w:rPr>
        <w:t xml:space="preserve"> </w:t>
      </w:r>
      <w:r w:rsidR="005C042E" w:rsidRPr="00657C9C">
        <w:rPr>
          <w:rFonts w:asciiTheme="minorHAnsi" w:hAnsiTheme="minorHAnsi" w:cstheme="minorHAnsi"/>
          <w:b/>
        </w:rPr>
        <w:t>załącznik nr 1</w:t>
      </w:r>
      <w:r w:rsidR="005C042E" w:rsidRPr="000F0383">
        <w:rPr>
          <w:rFonts w:asciiTheme="minorHAnsi" w:hAnsiTheme="minorHAnsi" w:cstheme="minorHAnsi"/>
          <w:bCs/>
        </w:rPr>
        <w:t xml:space="preserve"> do Umowy </w:t>
      </w:r>
      <w:r w:rsidRPr="000F0383">
        <w:rPr>
          <w:rFonts w:asciiTheme="minorHAnsi" w:hAnsiTheme="minorHAnsi" w:cstheme="minorHAnsi"/>
          <w:bCs/>
        </w:rPr>
        <w:t xml:space="preserve">zawierać będą wszystkie koszty Wykonawcy związane z wykonaniem </w:t>
      </w:r>
      <w:r w:rsidR="00E45EAB" w:rsidRPr="000F0383">
        <w:rPr>
          <w:rFonts w:asciiTheme="minorHAnsi" w:hAnsiTheme="minorHAnsi" w:cstheme="minorHAnsi"/>
          <w:bCs/>
        </w:rPr>
        <w:t>P</w:t>
      </w:r>
      <w:r w:rsidRPr="000F0383">
        <w:rPr>
          <w:rFonts w:asciiTheme="minorHAnsi" w:hAnsiTheme="minorHAnsi" w:cstheme="minorHAnsi"/>
          <w:bCs/>
        </w:rPr>
        <w:t xml:space="preserve">rzedmiotu </w:t>
      </w:r>
      <w:r w:rsidR="00E45EAB" w:rsidRPr="000F0383">
        <w:rPr>
          <w:rFonts w:asciiTheme="minorHAnsi" w:hAnsiTheme="minorHAnsi" w:cstheme="minorHAnsi"/>
          <w:bCs/>
        </w:rPr>
        <w:t>U</w:t>
      </w:r>
      <w:r w:rsidRPr="000F0383">
        <w:rPr>
          <w:rFonts w:asciiTheme="minorHAnsi" w:hAnsiTheme="minorHAnsi" w:cstheme="minorHAnsi"/>
          <w:bCs/>
        </w:rPr>
        <w:t>mowy.</w:t>
      </w:r>
    </w:p>
    <w:p w14:paraId="694833C1" w14:textId="09558ABD" w:rsidR="00DC2837" w:rsidRPr="000F0383" w:rsidRDefault="00DC2837" w:rsidP="00E84353">
      <w:pPr>
        <w:pStyle w:val="Akapitzlist"/>
        <w:numPr>
          <w:ilvl w:val="0"/>
          <w:numId w:val="36"/>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 xml:space="preserve">Ceny kompleksowe określone w </w:t>
      </w:r>
      <w:r w:rsidR="00BD6094">
        <w:rPr>
          <w:rFonts w:asciiTheme="minorHAnsi" w:hAnsiTheme="minorHAnsi" w:cstheme="minorHAnsi"/>
          <w:bCs/>
        </w:rPr>
        <w:t>ofercie Wykonawcy</w:t>
      </w:r>
      <w:r w:rsidRPr="000F0383">
        <w:rPr>
          <w:rFonts w:asciiTheme="minorHAnsi" w:hAnsiTheme="minorHAnsi" w:cstheme="minorHAnsi"/>
          <w:bCs/>
        </w:rPr>
        <w:t xml:space="preserve"> </w:t>
      </w:r>
      <w:r w:rsidR="005C042E" w:rsidRPr="000F0383">
        <w:rPr>
          <w:rFonts w:asciiTheme="minorHAnsi" w:hAnsiTheme="minorHAnsi" w:cstheme="minorHAnsi"/>
          <w:bCs/>
        </w:rPr>
        <w:t>stanowiąc</w:t>
      </w:r>
      <w:r w:rsidR="00BD6094">
        <w:rPr>
          <w:rFonts w:asciiTheme="minorHAnsi" w:hAnsiTheme="minorHAnsi" w:cstheme="minorHAnsi"/>
          <w:bCs/>
        </w:rPr>
        <w:t>ej</w:t>
      </w:r>
      <w:r w:rsidR="005C042E" w:rsidRPr="000F0383">
        <w:rPr>
          <w:rFonts w:asciiTheme="minorHAnsi" w:hAnsiTheme="minorHAnsi" w:cstheme="minorHAnsi"/>
          <w:bCs/>
        </w:rPr>
        <w:t xml:space="preserve"> </w:t>
      </w:r>
      <w:r w:rsidR="005C042E" w:rsidRPr="00657C9C">
        <w:rPr>
          <w:rFonts w:asciiTheme="minorHAnsi" w:hAnsiTheme="minorHAnsi" w:cstheme="minorHAnsi"/>
          <w:b/>
        </w:rPr>
        <w:t>załącznik nr 1</w:t>
      </w:r>
      <w:r w:rsidR="005C042E" w:rsidRPr="000F0383">
        <w:rPr>
          <w:rFonts w:asciiTheme="minorHAnsi" w:hAnsiTheme="minorHAnsi" w:cstheme="minorHAnsi"/>
          <w:bCs/>
        </w:rPr>
        <w:t xml:space="preserve"> do Umowy </w:t>
      </w:r>
      <w:r w:rsidRPr="000F0383">
        <w:rPr>
          <w:rFonts w:asciiTheme="minorHAnsi" w:hAnsiTheme="minorHAnsi" w:cstheme="minorHAnsi"/>
          <w:bCs/>
        </w:rPr>
        <w:t>będą stałe i nie ulegną zmianie w czasie obowiązywania umowy.</w:t>
      </w:r>
    </w:p>
    <w:p w14:paraId="36B4DC05" w14:textId="0E7DB335" w:rsidR="00191A9F" w:rsidRPr="000F0383" w:rsidRDefault="00191A9F" w:rsidP="00E84353">
      <w:pPr>
        <w:pStyle w:val="Akapitzlist"/>
        <w:numPr>
          <w:ilvl w:val="0"/>
          <w:numId w:val="36"/>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rPr>
        <w:t>Miesięczne wynagrodzenie Wykonawcy będzie stanowić iloczyn podanych dawek i wskazanej w Ofercie Wykonawcy ceny jednostkowej</w:t>
      </w:r>
      <w:r w:rsidR="00F705FE" w:rsidRPr="000F0383">
        <w:rPr>
          <w:rFonts w:asciiTheme="minorHAnsi" w:hAnsiTheme="minorHAnsi" w:cstheme="minorHAnsi"/>
        </w:rPr>
        <w:t xml:space="preserve"> </w:t>
      </w:r>
      <w:r w:rsidR="009412BE" w:rsidRPr="000F0383">
        <w:rPr>
          <w:rFonts w:asciiTheme="minorHAnsi" w:hAnsiTheme="minorHAnsi" w:cstheme="minorHAnsi"/>
        </w:rPr>
        <w:t>dawki szczepionki</w:t>
      </w:r>
      <w:r w:rsidR="008B03B0" w:rsidRPr="000F0383">
        <w:rPr>
          <w:rFonts w:asciiTheme="minorHAnsi" w:hAnsiTheme="minorHAnsi" w:cstheme="minorHAnsi"/>
        </w:rPr>
        <w:t xml:space="preserve">. </w:t>
      </w:r>
    </w:p>
    <w:p w14:paraId="3F49D75D" w14:textId="77777777" w:rsidR="00DC2837" w:rsidRPr="000F0383" w:rsidRDefault="00DC2837"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sz w:val="22"/>
          <w:szCs w:val="22"/>
        </w:rPr>
      </w:pPr>
    </w:p>
    <w:p w14:paraId="0FA65EA4" w14:textId="184C8ABA" w:rsidR="003E5508" w:rsidRPr="000F0383" w:rsidRDefault="003E5508" w:rsidP="00E84353">
      <w:pPr>
        <w:spacing w:line="360" w:lineRule="auto"/>
        <w:contextualSpacing/>
        <w:mirrorIndents/>
        <w:rPr>
          <w:rFonts w:asciiTheme="minorHAnsi" w:hAnsiTheme="minorHAnsi" w:cstheme="minorHAnsi"/>
          <w:b/>
          <w:bCs/>
          <w:sz w:val="22"/>
          <w:szCs w:val="22"/>
        </w:rPr>
      </w:pPr>
      <w:r w:rsidRPr="000F0383">
        <w:rPr>
          <w:rFonts w:asciiTheme="minorHAnsi" w:hAnsiTheme="minorHAnsi" w:cstheme="minorHAnsi"/>
          <w:b/>
          <w:bCs/>
          <w:sz w:val="22"/>
          <w:szCs w:val="22"/>
        </w:rPr>
        <w:t xml:space="preserve">§ </w:t>
      </w:r>
      <w:r w:rsidR="002C79DD" w:rsidRPr="000F0383">
        <w:rPr>
          <w:rFonts w:asciiTheme="minorHAnsi" w:hAnsiTheme="minorHAnsi" w:cstheme="minorHAnsi"/>
          <w:b/>
          <w:bCs/>
          <w:sz w:val="22"/>
          <w:szCs w:val="22"/>
        </w:rPr>
        <w:t>4</w:t>
      </w:r>
    </w:p>
    <w:p w14:paraId="1796CD82" w14:textId="77777777" w:rsidR="00BF3C35" w:rsidRPr="000F0383" w:rsidRDefault="003E5508" w:rsidP="00E84353">
      <w:pPr>
        <w:spacing w:line="360" w:lineRule="auto"/>
        <w:contextualSpacing/>
        <w:mirrorIndents/>
        <w:rPr>
          <w:rFonts w:asciiTheme="minorHAnsi" w:hAnsiTheme="minorHAnsi" w:cstheme="minorHAnsi"/>
          <w:b/>
          <w:bCs/>
          <w:sz w:val="22"/>
          <w:szCs w:val="22"/>
        </w:rPr>
      </w:pPr>
      <w:r w:rsidRPr="000F0383">
        <w:rPr>
          <w:rFonts w:asciiTheme="minorHAnsi" w:hAnsiTheme="minorHAnsi" w:cstheme="minorHAnsi"/>
          <w:b/>
          <w:bCs/>
          <w:sz w:val="22"/>
          <w:szCs w:val="22"/>
        </w:rPr>
        <w:t xml:space="preserve">Obowiązki </w:t>
      </w:r>
      <w:r w:rsidR="001C57EA" w:rsidRPr="000F0383">
        <w:rPr>
          <w:rFonts w:asciiTheme="minorHAnsi" w:hAnsiTheme="minorHAnsi" w:cstheme="minorHAnsi"/>
          <w:b/>
          <w:bCs/>
          <w:sz w:val="22"/>
          <w:szCs w:val="22"/>
        </w:rPr>
        <w:t xml:space="preserve">i zakres odpowiedzialności </w:t>
      </w:r>
      <w:r w:rsidRPr="000F0383">
        <w:rPr>
          <w:rFonts w:asciiTheme="minorHAnsi" w:hAnsiTheme="minorHAnsi" w:cstheme="minorHAnsi"/>
          <w:b/>
          <w:bCs/>
          <w:sz w:val="22"/>
          <w:szCs w:val="22"/>
        </w:rPr>
        <w:t>Wykonawcy</w:t>
      </w:r>
    </w:p>
    <w:p w14:paraId="1D727344" w14:textId="1CF24C67" w:rsidR="00BD06B9" w:rsidRPr="000F0383" w:rsidRDefault="00BD06B9" w:rsidP="00E84353">
      <w:pPr>
        <w:pStyle w:val="Akapitzlist"/>
        <w:widowControl w:val="0"/>
        <w:numPr>
          <w:ilvl w:val="3"/>
          <w:numId w:val="37"/>
        </w:numPr>
        <w:adjustRightInd w:val="0"/>
        <w:spacing w:line="360" w:lineRule="auto"/>
        <w:ind w:left="284" w:hanging="284"/>
        <w:contextualSpacing/>
        <w:rPr>
          <w:rFonts w:asciiTheme="minorHAnsi" w:hAnsiTheme="minorHAnsi" w:cstheme="minorHAnsi"/>
        </w:rPr>
      </w:pPr>
      <w:r w:rsidRPr="000F0383">
        <w:rPr>
          <w:rFonts w:asciiTheme="minorHAnsi" w:hAnsiTheme="minorHAnsi" w:cstheme="minorHAnsi"/>
        </w:rPr>
        <w:t xml:space="preserve">Wykonawca zobowiązuje się wykonywać </w:t>
      </w:r>
      <w:r w:rsidR="00B77B84" w:rsidRPr="000F0383">
        <w:rPr>
          <w:rFonts w:asciiTheme="minorHAnsi" w:hAnsiTheme="minorHAnsi" w:cstheme="minorHAnsi"/>
        </w:rPr>
        <w:t>P</w:t>
      </w:r>
      <w:r w:rsidRPr="000F0383">
        <w:rPr>
          <w:rFonts w:asciiTheme="minorHAnsi" w:hAnsiTheme="minorHAnsi" w:cstheme="minorHAnsi"/>
        </w:rPr>
        <w:t xml:space="preserve">rzedmiot </w:t>
      </w:r>
      <w:r w:rsidR="00B77B84" w:rsidRPr="000F0383">
        <w:rPr>
          <w:rFonts w:asciiTheme="minorHAnsi" w:hAnsiTheme="minorHAnsi" w:cstheme="minorHAnsi"/>
        </w:rPr>
        <w:t xml:space="preserve">Umowy </w:t>
      </w:r>
      <w:r w:rsidRPr="000F0383">
        <w:rPr>
          <w:rFonts w:asciiTheme="minorHAnsi" w:hAnsiTheme="minorHAnsi" w:cstheme="minorHAnsi"/>
        </w:rPr>
        <w:t xml:space="preserve">z należytą starannością, ze wskazaniami aktualnej wiedzy medycznej, dostępnymi mu metodami i środkami rozpoznania chorób oraz zasadami etyki zawodowej, respektując prawa badanego oraz zgodnie </w:t>
      </w:r>
      <w:r w:rsidRPr="000F0383">
        <w:rPr>
          <w:rFonts w:asciiTheme="minorHAnsi" w:hAnsiTheme="minorHAnsi" w:cstheme="minorHAnsi"/>
        </w:rPr>
        <w:br/>
        <w:t xml:space="preserve">z obowiązującymi w tym zakresie przepisami prawa powszechnie obowiązującego. </w:t>
      </w:r>
    </w:p>
    <w:p w14:paraId="4ABCA88E" w14:textId="77777777" w:rsidR="00BD06B9" w:rsidRPr="000F0383" w:rsidRDefault="00BD06B9" w:rsidP="00E84353">
      <w:pPr>
        <w:pStyle w:val="Akapitzlist"/>
        <w:widowControl w:val="0"/>
        <w:numPr>
          <w:ilvl w:val="3"/>
          <w:numId w:val="37"/>
        </w:numPr>
        <w:adjustRightInd w:val="0"/>
        <w:spacing w:line="360" w:lineRule="auto"/>
        <w:ind w:left="284" w:hanging="284"/>
        <w:contextualSpacing/>
        <w:rPr>
          <w:rFonts w:asciiTheme="minorHAnsi" w:hAnsiTheme="minorHAnsi" w:cstheme="minorHAnsi"/>
        </w:rPr>
      </w:pPr>
      <w:r w:rsidRPr="000F0383">
        <w:rPr>
          <w:rStyle w:val="markedcontent"/>
          <w:rFonts w:asciiTheme="minorHAnsi" w:hAnsiTheme="minorHAnsi" w:cstheme="minorHAnsi"/>
        </w:rPr>
        <w:t>Wykonawca zobowiązuje się do wypełnienia wobec Zamawiającego obowiązków</w:t>
      </w:r>
      <w:r w:rsidRPr="000F0383">
        <w:rPr>
          <w:rFonts w:asciiTheme="minorHAnsi" w:hAnsiTheme="minorHAnsi" w:cstheme="minorHAnsi"/>
        </w:rPr>
        <w:br/>
      </w:r>
      <w:r w:rsidRPr="000F0383">
        <w:rPr>
          <w:rStyle w:val="markedcontent"/>
          <w:rFonts w:asciiTheme="minorHAnsi" w:hAnsiTheme="minorHAnsi" w:cstheme="minorHAnsi"/>
        </w:rPr>
        <w:t>określonych w ustawie z dnia 27 czerwca 1997 r. o służbie medycyny pracy (Dz. U. z 2022 r.,</w:t>
      </w:r>
      <w:r w:rsidRPr="000F0383">
        <w:rPr>
          <w:rFonts w:asciiTheme="minorHAnsi" w:hAnsiTheme="minorHAnsi" w:cstheme="minorHAnsi"/>
        </w:rPr>
        <w:br/>
      </w:r>
      <w:r w:rsidRPr="000F0383">
        <w:rPr>
          <w:rStyle w:val="markedcontent"/>
          <w:rFonts w:asciiTheme="minorHAnsi" w:hAnsiTheme="minorHAnsi" w:cstheme="minorHAnsi"/>
        </w:rPr>
        <w:t>poz. 437) oraz w odpowiednich przepisach wykonawczych.</w:t>
      </w:r>
      <w:r w:rsidRPr="000F0383">
        <w:rPr>
          <w:rFonts w:asciiTheme="minorHAnsi" w:hAnsiTheme="minorHAnsi" w:cstheme="minorHAnsi"/>
        </w:rPr>
        <w:t xml:space="preserve"> </w:t>
      </w:r>
    </w:p>
    <w:p w14:paraId="429B39E9" w14:textId="77777777" w:rsidR="00BD06B9" w:rsidRPr="000F0383" w:rsidRDefault="00BD06B9" w:rsidP="00E84353">
      <w:pPr>
        <w:pStyle w:val="Akapitzlist"/>
        <w:numPr>
          <w:ilvl w:val="3"/>
          <w:numId w:val="37"/>
        </w:numPr>
        <w:suppressAutoHyphens/>
        <w:adjustRightInd w:val="0"/>
        <w:spacing w:line="360" w:lineRule="auto"/>
        <w:ind w:left="284" w:hanging="284"/>
        <w:contextualSpacing/>
        <w:rPr>
          <w:rFonts w:asciiTheme="minorHAnsi" w:hAnsiTheme="minorHAnsi" w:cstheme="minorHAnsi"/>
          <w:lang w:eastAsia="ar-SA"/>
        </w:rPr>
      </w:pPr>
      <w:r w:rsidRPr="000F0383">
        <w:rPr>
          <w:rFonts w:asciiTheme="minorHAnsi" w:hAnsiTheme="minorHAnsi" w:cstheme="minorHAnsi"/>
          <w:lang w:eastAsia="ar-SA"/>
        </w:rPr>
        <w:t>Wykonawca ponosi koszty związane z zakupem szczepionki, środkami ochrony osobistej personelu medycznego oraz materiałami medycznymi jednorazowymi, które wykorzystywane są przy szczepieniu.</w:t>
      </w:r>
    </w:p>
    <w:p w14:paraId="58096FD1" w14:textId="77777777" w:rsidR="00BD06B9" w:rsidRPr="000F0383" w:rsidRDefault="00BD06B9" w:rsidP="00E84353">
      <w:pPr>
        <w:pStyle w:val="Akapitzlist"/>
        <w:widowControl w:val="0"/>
        <w:numPr>
          <w:ilvl w:val="3"/>
          <w:numId w:val="37"/>
        </w:numPr>
        <w:adjustRightInd w:val="0"/>
        <w:spacing w:line="360" w:lineRule="auto"/>
        <w:ind w:left="284" w:hanging="284"/>
        <w:contextualSpacing/>
        <w:rPr>
          <w:rFonts w:asciiTheme="minorHAnsi" w:hAnsiTheme="minorHAnsi" w:cstheme="minorHAnsi"/>
          <w:bCs/>
        </w:rPr>
      </w:pPr>
      <w:r w:rsidRPr="000F0383">
        <w:rPr>
          <w:rFonts w:asciiTheme="minorHAnsi" w:hAnsiTheme="minorHAnsi" w:cstheme="minorHAnsi"/>
        </w:rPr>
        <w:t xml:space="preserve">Osoby, które będą wykonywać szczepienia muszą posiadać odpowiednie uprawnienia </w:t>
      </w:r>
      <w:r w:rsidRPr="000F0383">
        <w:rPr>
          <w:rFonts w:asciiTheme="minorHAnsi" w:hAnsiTheme="minorHAnsi" w:cstheme="minorHAnsi"/>
        </w:rPr>
        <w:br/>
        <w:t xml:space="preserve">i kwalifikacje zawodowe uprawniające je do przeprowadzenia badań profilaktycznych </w:t>
      </w:r>
      <w:r w:rsidRPr="000F0383">
        <w:rPr>
          <w:rFonts w:asciiTheme="minorHAnsi" w:hAnsiTheme="minorHAnsi" w:cstheme="minorHAnsi"/>
        </w:rPr>
        <w:br/>
        <w:t>w dziedzinie medycyny pracy.</w:t>
      </w:r>
    </w:p>
    <w:p w14:paraId="7D138C66" w14:textId="77777777" w:rsidR="00BD06B9" w:rsidRPr="000F0383" w:rsidRDefault="00BD06B9"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Style w:val="markedcontent"/>
          <w:rFonts w:asciiTheme="minorHAnsi" w:hAnsiTheme="minorHAnsi" w:cstheme="minorHAnsi"/>
        </w:rPr>
        <w:t>Wykonawca zobowiązuje się do wykonywania usług objętych niniejszą umową,</w:t>
      </w:r>
      <w:r w:rsidRPr="000F0383">
        <w:rPr>
          <w:rFonts w:asciiTheme="minorHAnsi" w:hAnsiTheme="minorHAnsi" w:cstheme="minorHAnsi"/>
        </w:rPr>
        <w:t xml:space="preserve"> </w:t>
      </w:r>
      <w:r w:rsidRPr="000F0383">
        <w:rPr>
          <w:rStyle w:val="markedcontent"/>
          <w:rFonts w:asciiTheme="minorHAnsi" w:hAnsiTheme="minorHAnsi" w:cstheme="minorHAnsi"/>
        </w:rPr>
        <w:t>wykorzystując wszystkie możliwości organizacyjne w celu maksymalnie szybkiego</w:t>
      </w:r>
      <w:r w:rsidRPr="000F0383">
        <w:rPr>
          <w:rFonts w:asciiTheme="minorHAnsi" w:hAnsiTheme="minorHAnsi" w:cstheme="minorHAnsi"/>
        </w:rPr>
        <w:t xml:space="preserve"> </w:t>
      </w:r>
      <w:r w:rsidRPr="000F0383">
        <w:rPr>
          <w:rStyle w:val="markedcontent"/>
          <w:rFonts w:asciiTheme="minorHAnsi" w:hAnsiTheme="minorHAnsi" w:cstheme="minorHAnsi"/>
        </w:rPr>
        <w:t>i sprawnego ich wykonania.</w:t>
      </w:r>
    </w:p>
    <w:p w14:paraId="71FE1F56" w14:textId="36180419" w:rsidR="00BD06B9" w:rsidRPr="000F0383" w:rsidRDefault="00BD06B9" w:rsidP="00E84353">
      <w:pPr>
        <w:pStyle w:val="Akapitzlist"/>
        <w:numPr>
          <w:ilvl w:val="3"/>
          <w:numId w:val="37"/>
        </w:numPr>
        <w:autoSpaceDE/>
        <w:autoSpaceDN/>
        <w:spacing w:line="360" w:lineRule="auto"/>
        <w:ind w:left="284" w:hanging="284"/>
        <w:contextualSpacing/>
        <w:rPr>
          <w:rStyle w:val="markedcontent"/>
          <w:rFonts w:asciiTheme="minorHAnsi" w:hAnsiTheme="minorHAnsi" w:cstheme="minorHAnsi"/>
        </w:rPr>
      </w:pPr>
      <w:r w:rsidRPr="000F0383">
        <w:rPr>
          <w:rStyle w:val="markedcontent"/>
          <w:rFonts w:asciiTheme="minorHAnsi" w:hAnsiTheme="minorHAnsi" w:cstheme="minorHAnsi"/>
        </w:rPr>
        <w:t>Podstawą wykonania szczepienia na sezon przez</w:t>
      </w:r>
      <w:r w:rsidRPr="000F0383">
        <w:rPr>
          <w:rFonts w:asciiTheme="minorHAnsi" w:hAnsiTheme="minorHAnsi" w:cstheme="minorHAnsi"/>
        </w:rPr>
        <w:t xml:space="preserve"> </w:t>
      </w:r>
      <w:r w:rsidRPr="000F0383">
        <w:rPr>
          <w:rStyle w:val="markedcontent"/>
          <w:rFonts w:asciiTheme="minorHAnsi" w:hAnsiTheme="minorHAnsi" w:cstheme="minorHAnsi"/>
        </w:rPr>
        <w:t xml:space="preserve">Wykonawcę będzie deklaracja pracownika </w:t>
      </w:r>
      <w:r w:rsidRPr="000F0383">
        <w:rPr>
          <w:rStyle w:val="markedcontent"/>
          <w:rFonts w:asciiTheme="minorHAnsi" w:hAnsiTheme="minorHAnsi" w:cstheme="minorHAnsi"/>
        </w:rPr>
        <w:br/>
        <w:t>o  poddaniu się szczepieniu zawierająca:</w:t>
      </w:r>
      <w:r w:rsidRPr="000F0383">
        <w:rPr>
          <w:rFonts w:asciiTheme="minorHAnsi" w:hAnsiTheme="minorHAnsi" w:cstheme="minorHAnsi"/>
        </w:rPr>
        <w:br/>
      </w:r>
      <w:r w:rsidRPr="000F0383">
        <w:rPr>
          <w:rStyle w:val="markedcontent"/>
          <w:rFonts w:asciiTheme="minorHAnsi" w:hAnsiTheme="minorHAnsi" w:cstheme="minorHAnsi"/>
        </w:rPr>
        <w:t xml:space="preserve"> 1) dane osoby zainteresowanej szczepieniem (imię, nazwisko, </w:t>
      </w:r>
      <w:bookmarkStart w:id="4" w:name="_Hlk139959973"/>
      <w:r w:rsidRPr="000F0383">
        <w:rPr>
          <w:rStyle w:val="markedcontent"/>
          <w:rFonts w:asciiTheme="minorHAnsi" w:hAnsiTheme="minorHAnsi" w:cstheme="minorHAnsi"/>
        </w:rPr>
        <w:t>PESEL, miejsce</w:t>
      </w:r>
      <w:r w:rsidRPr="000F0383">
        <w:rPr>
          <w:rFonts w:asciiTheme="minorHAnsi" w:hAnsiTheme="minorHAnsi" w:cstheme="minorHAnsi"/>
        </w:rPr>
        <w:t xml:space="preserve"> </w:t>
      </w:r>
      <w:r w:rsidRPr="000F0383">
        <w:rPr>
          <w:rStyle w:val="markedcontent"/>
          <w:rFonts w:asciiTheme="minorHAnsi" w:hAnsiTheme="minorHAnsi" w:cstheme="minorHAnsi"/>
        </w:rPr>
        <w:t>zamieszkania</w:t>
      </w:r>
      <w:bookmarkEnd w:id="4"/>
      <w:r w:rsidRPr="000F0383">
        <w:rPr>
          <w:rStyle w:val="markedcontent"/>
          <w:rFonts w:asciiTheme="minorHAnsi" w:hAnsiTheme="minorHAnsi" w:cstheme="minorHAnsi"/>
        </w:rPr>
        <w:t>),</w:t>
      </w:r>
      <w:r w:rsidRPr="000F0383">
        <w:rPr>
          <w:rFonts w:asciiTheme="minorHAnsi" w:hAnsiTheme="minorHAnsi" w:cstheme="minorHAnsi"/>
        </w:rPr>
        <w:br/>
      </w:r>
      <w:r w:rsidRPr="000F0383">
        <w:rPr>
          <w:rStyle w:val="markedcontent"/>
          <w:rFonts w:asciiTheme="minorHAnsi" w:hAnsiTheme="minorHAnsi" w:cstheme="minorHAnsi"/>
        </w:rPr>
        <w:t xml:space="preserve"> 2) miejsce pracy.</w:t>
      </w:r>
    </w:p>
    <w:p w14:paraId="3D0510DE" w14:textId="72143648" w:rsidR="00BD06B9" w:rsidRPr="000F0383" w:rsidRDefault="00BD06B9" w:rsidP="00E84353">
      <w:pPr>
        <w:pStyle w:val="Akapitzlist"/>
        <w:numPr>
          <w:ilvl w:val="3"/>
          <w:numId w:val="37"/>
        </w:numPr>
        <w:autoSpaceDE/>
        <w:autoSpaceDN/>
        <w:spacing w:line="360" w:lineRule="auto"/>
        <w:ind w:left="284" w:hanging="284"/>
        <w:contextualSpacing/>
        <w:rPr>
          <w:rStyle w:val="markedcontent"/>
          <w:rFonts w:asciiTheme="minorHAnsi" w:hAnsiTheme="minorHAnsi" w:cstheme="minorHAnsi"/>
        </w:rPr>
      </w:pPr>
      <w:r w:rsidRPr="000F0383">
        <w:rPr>
          <w:rStyle w:val="markedcontent"/>
          <w:rFonts w:asciiTheme="minorHAnsi" w:hAnsiTheme="minorHAnsi" w:cstheme="minorHAnsi"/>
        </w:rPr>
        <w:t>Wykonawca zobowiązuje się do prowadzenia ewidencji wykonanych szczepień</w:t>
      </w:r>
      <w:r w:rsidRPr="000F0383">
        <w:rPr>
          <w:rFonts w:asciiTheme="minorHAnsi" w:hAnsiTheme="minorHAnsi" w:cstheme="minorHAnsi"/>
        </w:rPr>
        <w:t xml:space="preserve"> </w:t>
      </w:r>
      <w:r w:rsidRPr="000F0383">
        <w:rPr>
          <w:rStyle w:val="markedcontent"/>
          <w:rFonts w:asciiTheme="minorHAnsi" w:hAnsiTheme="minorHAnsi" w:cstheme="minorHAnsi"/>
        </w:rPr>
        <w:t>ochronnych.</w:t>
      </w:r>
      <w:r w:rsidRPr="000F0383">
        <w:rPr>
          <w:rStyle w:val="Hipercze"/>
          <w:rFonts w:asciiTheme="minorHAnsi" w:hAnsiTheme="minorHAnsi" w:cstheme="minorHAnsi"/>
        </w:rPr>
        <w:t xml:space="preserve"> </w:t>
      </w:r>
      <w:r w:rsidRPr="000F0383">
        <w:rPr>
          <w:rStyle w:val="Hipercze"/>
          <w:rFonts w:asciiTheme="minorHAnsi" w:hAnsiTheme="minorHAnsi" w:cstheme="minorHAnsi"/>
        </w:rPr>
        <w:br/>
      </w:r>
      <w:r w:rsidRPr="000F0383">
        <w:rPr>
          <w:rStyle w:val="markedcontent"/>
          <w:rFonts w:asciiTheme="minorHAnsi" w:hAnsiTheme="minorHAnsi" w:cstheme="minorHAnsi"/>
        </w:rPr>
        <w:t>W ramach przedmiotu umowy Wykonawca zobowiązany jest do prowadzenia</w:t>
      </w:r>
      <w:r w:rsidRPr="000F0383">
        <w:rPr>
          <w:rFonts w:asciiTheme="minorHAnsi" w:hAnsiTheme="minorHAnsi" w:cstheme="minorHAnsi"/>
        </w:rPr>
        <w:t xml:space="preserve"> </w:t>
      </w:r>
      <w:r w:rsidRPr="000F0383">
        <w:rPr>
          <w:rStyle w:val="markedcontent"/>
          <w:rFonts w:asciiTheme="minorHAnsi" w:hAnsiTheme="minorHAnsi" w:cstheme="minorHAnsi"/>
        </w:rPr>
        <w:t>dokumentacji medycznej, chronienia jej i udostępniania zgodnie z ustawą z dnia 10 maja 2018 r. o ochronie danych osobowych (Dz. U. z 2019 r., poz. 1781),</w:t>
      </w:r>
      <w:r w:rsidRPr="000F0383">
        <w:rPr>
          <w:rFonts w:asciiTheme="minorHAnsi" w:hAnsiTheme="minorHAnsi" w:cstheme="minorHAnsi"/>
        </w:rPr>
        <w:t xml:space="preserve"> </w:t>
      </w:r>
      <w:r w:rsidRPr="000F0383">
        <w:rPr>
          <w:rStyle w:val="markedcontent"/>
          <w:rFonts w:asciiTheme="minorHAnsi" w:hAnsiTheme="minorHAnsi" w:cstheme="minorHAnsi"/>
        </w:rPr>
        <w:t>ustawą z dnia 6 listopada 2008 r. o prawach pacjenta i Rzeczniku Praw Pacjenta (tekst</w:t>
      </w:r>
      <w:r w:rsidRPr="000F0383">
        <w:rPr>
          <w:rFonts w:asciiTheme="minorHAnsi" w:hAnsiTheme="minorHAnsi" w:cstheme="minorHAnsi"/>
        </w:rPr>
        <w:t xml:space="preserve"> </w:t>
      </w:r>
      <w:r w:rsidRPr="000F0383">
        <w:rPr>
          <w:rStyle w:val="markedcontent"/>
          <w:rFonts w:asciiTheme="minorHAnsi" w:hAnsiTheme="minorHAnsi" w:cstheme="minorHAnsi"/>
        </w:rPr>
        <w:t>jednolity Dz. U. z 2024 r. poz. 581 ), ustawą z dnia 27 czerwca</w:t>
      </w:r>
      <w:r w:rsidRPr="000F0383">
        <w:rPr>
          <w:rFonts w:asciiTheme="minorHAnsi" w:hAnsiTheme="minorHAnsi" w:cstheme="minorHAnsi"/>
        </w:rPr>
        <w:t xml:space="preserve"> </w:t>
      </w:r>
      <w:r w:rsidRPr="000F0383">
        <w:rPr>
          <w:rStyle w:val="markedcontent"/>
          <w:rFonts w:asciiTheme="minorHAnsi" w:hAnsiTheme="minorHAnsi" w:cstheme="minorHAnsi"/>
        </w:rPr>
        <w:t>1997 r. o służbie medycyny pracy</w:t>
      </w:r>
      <w:r w:rsidRPr="000F0383">
        <w:rPr>
          <w:rStyle w:val="markedcontent"/>
          <w:rFonts w:asciiTheme="minorHAnsi" w:hAnsiTheme="minorHAnsi" w:cstheme="minorHAnsi"/>
          <w:i/>
          <w:iCs/>
        </w:rPr>
        <w:t xml:space="preserve"> </w:t>
      </w:r>
      <w:r w:rsidRPr="000F0383">
        <w:rPr>
          <w:rStyle w:val="markedcontent"/>
          <w:rFonts w:asciiTheme="minorHAnsi" w:hAnsiTheme="minorHAnsi" w:cstheme="minorHAnsi"/>
        </w:rPr>
        <w:t>(Dz.U. z</w:t>
      </w:r>
      <w:r w:rsidRPr="000F0383">
        <w:rPr>
          <w:rStyle w:val="markedcontent"/>
          <w:rFonts w:asciiTheme="minorHAnsi" w:hAnsiTheme="minorHAnsi" w:cstheme="minorHAnsi"/>
          <w:i/>
          <w:iCs/>
        </w:rPr>
        <w:t xml:space="preserve"> </w:t>
      </w:r>
      <w:r w:rsidRPr="000F0383">
        <w:rPr>
          <w:rStyle w:val="markedcontent"/>
          <w:rFonts w:asciiTheme="minorHAnsi" w:hAnsiTheme="minorHAnsi" w:cstheme="minorHAnsi"/>
        </w:rPr>
        <w:t>2022 r.</w:t>
      </w:r>
      <w:r w:rsidR="009F4D38" w:rsidRPr="000F0383">
        <w:rPr>
          <w:rStyle w:val="markedcontent"/>
          <w:rFonts w:asciiTheme="minorHAnsi" w:hAnsiTheme="minorHAnsi" w:cstheme="minorHAnsi"/>
        </w:rPr>
        <w:t xml:space="preserve"> </w:t>
      </w:r>
      <w:r w:rsidRPr="000F0383">
        <w:rPr>
          <w:rStyle w:val="markedcontent"/>
          <w:rFonts w:asciiTheme="minorHAnsi" w:hAnsiTheme="minorHAnsi" w:cstheme="minorHAnsi"/>
        </w:rPr>
        <w:t>poz. 437),</w:t>
      </w:r>
      <w:r w:rsidRPr="000F0383">
        <w:rPr>
          <w:rStyle w:val="markedcontent"/>
          <w:rFonts w:asciiTheme="minorHAnsi" w:hAnsiTheme="minorHAnsi" w:cstheme="minorHAnsi"/>
          <w:i/>
          <w:iCs/>
        </w:rPr>
        <w:t xml:space="preserve"> </w:t>
      </w:r>
      <w:r w:rsidRPr="000F0383">
        <w:rPr>
          <w:rStyle w:val="markedcontent"/>
          <w:rFonts w:asciiTheme="minorHAnsi" w:hAnsiTheme="minorHAnsi" w:cstheme="minorHAnsi"/>
        </w:rPr>
        <w:t>rozporządzeniem Ministra</w:t>
      </w:r>
      <w:r w:rsidRPr="000F0383">
        <w:rPr>
          <w:rFonts w:asciiTheme="minorHAnsi" w:hAnsiTheme="minorHAnsi" w:cstheme="minorHAnsi"/>
        </w:rPr>
        <w:t xml:space="preserve"> </w:t>
      </w:r>
      <w:r w:rsidRPr="000F0383">
        <w:rPr>
          <w:rStyle w:val="markedcontent"/>
          <w:rFonts w:asciiTheme="minorHAnsi" w:hAnsiTheme="minorHAnsi" w:cstheme="minorHAnsi"/>
        </w:rPr>
        <w:t>Zdrowia z dnia 29 lipca 2010 r.</w:t>
      </w:r>
      <w:r w:rsidRPr="000F0383">
        <w:rPr>
          <w:rStyle w:val="markedcontent"/>
          <w:rFonts w:asciiTheme="minorHAnsi" w:hAnsiTheme="minorHAnsi" w:cstheme="minorHAnsi"/>
          <w:i/>
          <w:iCs/>
        </w:rPr>
        <w:t xml:space="preserve"> </w:t>
      </w:r>
      <w:r w:rsidRPr="000F0383">
        <w:rPr>
          <w:rStyle w:val="markedcontent"/>
          <w:rFonts w:asciiTheme="minorHAnsi" w:hAnsiTheme="minorHAnsi" w:cstheme="minorHAnsi"/>
        </w:rPr>
        <w:t>w sprawie rodzajów dokumentacji medycznej służby</w:t>
      </w:r>
      <w:r w:rsidRPr="000F0383">
        <w:rPr>
          <w:rFonts w:asciiTheme="minorHAnsi" w:hAnsiTheme="minorHAnsi" w:cstheme="minorHAnsi"/>
        </w:rPr>
        <w:t xml:space="preserve"> </w:t>
      </w:r>
      <w:r w:rsidRPr="000F0383">
        <w:rPr>
          <w:rStyle w:val="markedcontent"/>
          <w:rFonts w:asciiTheme="minorHAnsi" w:hAnsiTheme="minorHAnsi" w:cstheme="minorHAnsi"/>
        </w:rPr>
        <w:t>medycyny pracy, sposobu jej prowadzenia i przechowywania oraz wzorów stosowanych</w:t>
      </w:r>
      <w:r w:rsidRPr="000F0383">
        <w:rPr>
          <w:rFonts w:asciiTheme="minorHAnsi" w:hAnsiTheme="minorHAnsi" w:cstheme="minorHAnsi"/>
        </w:rPr>
        <w:t xml:space="preserve"> </w:t>
      </w:r>
      <w:r w:rsidRPr="000F0383">
        <w:rPr>
          <w:rStyle w:val="markedcontent"/>
          <w:rFonts w:asciiTheme="minorHAnsi" w:hAnsiTheme="minorHAnsi" w:cstheme="minorHAnsi"/>
        </w:rPr>
        <w:t>dokumentów (Dz. U. z 2010 r. Nr 149, poz. 1002).</w:t>
      </w:r>
    </w:p>
    <w:p w14:paraId="1E69FC39" w14:textId="77777777" w:rsidR="00E00E84" w:rsidRPr="00E00E84" w:rsidRDefault="00D44521"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t>Wykonawca zobowiązuje się wykonać Umowę uwzględnieniem obowiązujących przepisów prawa, przy zachowaniu należytej staranności wynikającej z zawodowego charakteru prowadzonej działalności, rzetelnie i terminowo, mając na względzie ochronę interesów Zamawiającego.</w:t>
      </w:r>
    </w:p>
    <w:p w14:paraId="47519DF9" w14:textId="2521D80C" w:rsidR="00D44521" w:rsidRPr="00657C9C" w:rsidRDefault="00527EEB"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lastRenderedPageBreak/>
        <w:t>Wykonawca oświadcza, że posiada wiedzę i doświadczenie niezbędne do profesjonalnego wykonania Umowy oraz iż dysponuje wszystkimi narzędziami i urządzeniami technicznymi koniecznymi do prawidłowej realizacji Umowy.</w:t>
      </w:r>
    </w:p>
    <w:p w14:paraId="2B723C90" w14:textId="3C79DF9D" w:rsidR="00527EEB" w:rsidRPr="00657C9C" w:rsidRDefault="00527EEB"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t>Wykonawca zobowiązuje się do stałej współpracy z Zamawiającym w trakcie realizacji Przedmiotu Umowy, w szczególności do wyznaczenia osoby odpowiedzialnej za kontakt z Zamawiającym.</w:t>
      </w:r>
    </w:p>
    <w:p w14:paraId="56A46BCF" w14:textId="13B5F2C7" w:rsidR="00527EEB" w:rsidRPr="00657C9C" w:rsidRDefault="00527EEB"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t>Wykonawca zobowiązany jest do niezwłocznego rozpatrywania wszelkich skarg osób trzecich na działania lub zaniechania Wykonawcy, przekazanych przez Zamawiającego lub za pośrednictwem Zamawiającego, w terminie nie dłuższym niż 14 dni od daty ich otrzymania oraz powiadomi Zamawiającego o sposobie załatwienia danej sprawy.</w:t>
      </w:r>
    </w:p>
    <w:p w14:paraId="451101A5" w14:textId="28B24161" w:rsidR="00527EEB" w:rsidRPr="00657C9C" w:rsidRDefault="00D30951"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t>Wykonawca ponosi odpowiedzialność za wszelkie roszczenia cywilno-prawne osób trzecich, mogące powstać w wyniku niewłaściwego bądź niezgodnego z Umową wykonywania prac.</w:t>
      </w:r>
    </w:p>
    <w:p w14:paraId="13F3E338" w14:textId="73DDA637" w:rsidR="00D30951" w:rsidRPr="000F0383" w:rsidRDefault="00D30951" w:rsidP="00E84353">
      <w:pPr>
        <w:pStyle w:val="Akapitzlist"/>
        <w:numPr>
          <w:ilvl w:val="3"/>
          <w:numId w:val="37"/>
        </w:numPr>
        <w:autoSpaceDE/>
        <w:autoSpaceDN/>
        <w:spacing w:line="360" w:lineRule="auto"/>
        <w:ind w:left="284" w:hanging="284"/>
        <w:contextualSpacing/>
        <w:rPr>
          <w:rFonts w:asciiTheme="minorHAnsi" w:hAnsiTheme="minorHAnsi" w:cstheme="minorHAnsi"/>
        </w:rPr>
      </w:pPr>
      <w:r w:rsidRPr="000F0383">
        <w:rPr>
          <w:rFonts w:asciiTheme="minorHAnsi" w:hAnsiTheme="minorHAnsi" w:cstheme="minorHAnsi"/>
          <w:lang w:val="pl-PL"/>
        </w:rPr>
        <w:t>Wykonawca przyjmuje pełną odpowiedzialność cywilną za wszelkie wyrządzone przez Wykonawcę i</w:t>
      </w:r>
      <w:r w:rsidR="005A7C1E">
        <w:rPr>
          <w:rFonts w:asciiTheme="minorHAnsi" w:hAnsiTheme="minorHAnsi" w:cstheme="minorHAnsi"/>
          <w:lang w:val="pl-PL"/>
        </w:rPr>
        <w:t> </w:t>
      </w:r>
      <w:r w:rsidRPr="000F0383">
        <w:rPr>
          <w:rFonts w:asciiTheme="minorHAnsi" w:hAnsiTheme="minorHAnsi" w:cstheme="minorHAnsi"/>
          <w:lang w:val="pl-PL"/>
        </w:rPr>
        <w:t>jego podwykonawców oraz inne osoby działające na jego zlecenie lub w jego imieniu szkody osobiste i majątkowe, wyrządzone osobom trzecim, w związku z wykonywaniem Umowy i</w:t>
      </w:r>
      <w:r w:rsidR="005A7C1E">
        <w:rPr>
          <w:rFonts w:asciiTheme="minorHAnsi" w:hAnsiTheme="minorHAnsi" w:cstheme="minorHAnsi"/>
          <w:lang w:val="pl-PL"/>
        </w:rPr>
        <w:t> </w:t>
      </w:r>
      <w:r w:rsidRPr="000F0383">
        <w:rPr>
          <w:rFonts w:asciiTheme="minorHAnsi" w:hAnsiTheme="minorHAnsi" w:cstheme="minorHAnsi"/>
          <w:lang w:val="pl-PL"/>
        </w:rPr>
        <w:t>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20D9AB13" w14:textId="77777777" w:rsidR="0065051C" w:rsidRPr="000F0383" w:rsidRDefault="0065051C" w:rsidP="00E84353">
      <w:pPr>
        <w:spacing w:line="360" w:lineRule="auto"/>
        <w:contextualSpacing/>
        <w:mirrorIndents/>
        <w:rPr>
          <w:rFonts w:asciiTheme="minorHAnsi" w:hAnsiTheme="minorHAnsi" w:cstheme="minorHAnsi"/>
          <w:b/>
          <w:bCs/>
          <w:sz w:val="22"/>
          <w:szCs w:val="22"/>
        </w:rPr>
      </w:pPr>
    </w:p>
    <w:p w14:paraId="6CE1137F" w14:textId="01ABF6D2" w:rsidR="006353CC" w:rsidRPr="000F0383" w:rsidRDefault="00633870" w:rsidP="00E84353">
      <w:pPr>
        <w:spacing w:line="360" w:lineRule="auto"/>
        <w:contextualSpacing/>
        <w:rPr>
          <w:rFonts w:asciiTheme="minorHAnsi" w:hAnsiTheme="minorHAnsi" w:cstheme="minorHAnsi"/>
          <w:b/>
          <w:bCs/>
          <w:sz w:val="22"/>
          <w:szCs w:val="22"/>
        </w:rPr>
      </w:pPr>
      <w:r w:rsidRPr="000F0383">
        <w:rPr>
          <w:rFonts w:asciiTheme="minorHAnsi" w:hAnsiTheme="minorHAnsi" w:cstheme="minorHAnsi"/>
          <w:b/>
          <w:bCs/>
          <w:sz w:val="22"/>
          <w:szCs w:val="22"/>
        </w:rPr>
        <w:t xml:space="preserve">§ </w:t>
      </w:r>
      <w:r w:rsidR="00CC7FE4" w:rsidRPr="000F0383">
        <w:rPr>
          <w:rFonts w:asciiTheme="minorHAnsi" w:hAnsiTheme="minorHAnsi" w:cstheme="minorHAnsi"/>
          <w:b/>
          <w:bCs/>
          <w:sz w:val="22"/>
          <w:szCs w:val="22"/>
        </w:rPr>
        <w:t>5</w:t>
      </w:r>
    </w:p>
    <w:p w14:paraId="6021BD17" w14:textId="74794F38" w:rsidR="00633870" w:rsidRPr="000F0383" w:rsidRDefault="00633870" w:rsidP="00E84353">
      <w:pPr>
        <w:spacing w:line="360" w:lineRule="auto"/>
        <w:contextualSpacing/>
        <w:rPr>
          <w:rFonts w:asciiTheme="minorHAnsi" w:hAnsiTheme="minorHAnsi" w:cstheme="minorHAnsi"/>
          <w:b/>
          <w:bCs/>
          <w:sz w:val="22"/>
          <w:szCs w:val="22"/>
        </w:rPr>
      </w:pPr>
      <w:r w:rsidRPr="000F0383">
        <w:rPr>
          <w:rFonts w:asciiTheme="minorHAnsi" w:hAnsiTheme="minorHAnsi" w:cstheme="minorHAnsi"/>
          <w:b/>
          <w:bCs/>
          <w:sz w:val="22"/>
          <w:szCs w:val="22"/>
        </w:rPr>
        <w:t>Obowiązki i uprawnienia Zamawiającego</w:t>
      </w:r>
    </w:p>
    <w:p w14:paraId="095FF80C" w14:textId="77777777" w:rsidR="00633870" w:rsidRPr="000F0383" w:rsidRDefault="00633870" w:rsidP="00E84353">
      <w:pPr>
        <w:pStyle w:val="Akapitzlist"/>
        <w:numPr>
          <w:ilvl w:val="0"/>
          <w:numId w:val="9"/>
        </w:numPr>
        <w:tabs>
          <w:tab w:val="left" w:pos="142"/>
        </w:tabs>
        <w:autoSpaceDE/>
        <w:spacing w:line="360" w:lineRule="auto"/>
        <w:ind w:left="426" w:hanging="426"/>
        <w:contextualSpacing/>
        <w:mirrorIndents/>
        <w:rPr>
          <w:rFonts w:asciiTheme="minorHAnsi" w:hAnsiTheme="minorHAnsi" w:cstheme="minorHAnsi"/>
        </w:rPr>
      </w:pPr>
      <w:r w:rsidRPr="000F0383">
        <w:rPr>
          <w:rFonts w:asciiTheme="minorHAnsi" w:hAnsiTheme="minorHAnsi" w:cstheme="minorHAnsi"/>
        </w:rPr>
        <w:t>Zamawiający zobowiązuje się do:</w:t>
      </w:r>
    </w:p>
    <w:p w14:paraId="41BB8BEC" w14:textId="30901C49" w:rsidR="0027067C" w:rsidRPr="000F0383" w:rsidRDefault="00633870" w:rsidP="00E84353">
      <w:pPr>
        <w:pStyle w:val="Akapitzlist"/>
        <w:numPr>
          <w:ilvl w:val="0"/>
          <w:numId w:val="8"/>
        </w:numPr>
        <w:autoSpaceDE/>
        <w:autoSpaceDN/>
        <w:spacing w:line="360" w:lineRule="auto"/>
        <w:ind w:left="426" w:hanging="426"/>
        <w:contextualSpacing/>
        <w:mirrorIndents/>
        <w:rPr>
          <w:rFonts w:asciiTheme="minorHAnsi" w:hAnsiTheme="minorHAnsi" w:cstheme="minorHAnsi"/>
        </w:rPr>
      </w:pPr>
      <w:r w:rsidRPr="000F0383">
        <w:rPr>
          <w:rFonts w:asciiTheme="minorHAnsi" w:hAnsiTheme="minorHAnsi" w:cstheme="minorHAnsi"/>
        </w:rPr>
        <w:t xml:space="preserve">udostępnienia Wykonawcy wszystkich niezbędnych </w:t>
      </w:r>
      <w:r w:rsidR="008A1753" w:rsidRPr="000F0383">
        <w:rPr>
          <w:rFonts w:asciiTheme="minorHAnsi" w:hAnsiTheme="minorHAnsi" w:cstheme="minorHAnsi"/>
        </w:rPr>
        <w:t xml:space="preserve">informacji </w:t>
      </w:r>
      <w:r w:rsidRPr="000F0383">
        <w:rPr>
          <w:rFonts w:asciiTheme="minorHAnsi" w:hAnsiTheme="minorHAnsi" w:cstheme="minorHAnsi"/>
        </w:rPr>
        <w:t>w celu właściwej realizacji</w:t>
      </w:r>
      <w:r w:rsidR="00A6563B" w:rsidRPr="000F0383">
        <w:rPr>
          <w:rFonts w:asciiTheme="minorHAnsi" w:hAnsiTheme="minorHAnsi" w:cstheme="minorHAnsi"/>
        </w:rPr>
        <w:t xml:space="preserve"> </w:t>
      </w:r>
      <w:r w:rsidRPr="000F0383">
        <w:rPr>
          <w:rFonts w:asciiTheme="minorHAnsi" w:hAnsiTheme="minorHAnsi" w:cstheme="minorHAnsi"/>
        </w:rPr>
        <w:t>przez Wykonawcę Przedmiotu Umowy</w:t>
      </w:r>
      <w:r w:rsidR="003F608F" w:rsidRPr="000F0383">
        <w:rPr>
          <w:rFonts w:asciiTheme="minorHAnsi" w:hAnsiTheme="minorHAnsi" w:cstheme="minorHAnsi"/>
        </w:rPr>
        <w:t>;</w:t>
      </w:r>
    </w:p>
    <w:p w14:paraId="52F3B2FA" w14:textId="65089388" w:rsidR="0027067C" w:rsidRPr="000F0383" w:rsidRDefault="0027067C" w:rsidP="00E84353">
      <w:pPr>
        <w:pStyle w:val="Akapitzlist"/>
        <w:numPr>
          <w:ilvl w:val="0"/>
          <w:numId w:val="8"/>
        </w:numPr>
        <w:autoSpaceDE/>
        <w:autoSpaceDN/>
        <w:spacing w:line="360" w:lineRule="auto"/>
        <w:ind w:left="426" w:hanging="426"/>
        <w:contextualSpacing/>
        <w:mirrorIndents/>
        <w:rPr>
          <w:rFonts w:asciiTheme="minorHAnsi" w:hAnsiTheme="minorHAnsi" w:cstheme="minorHAnsi"/>
        </w:rPr>
      </w:pPr>
      <w:r w:rsidRPr="000F0383">
        <w:rPr>
          <w:rFonts w:asciiTheme="minorHAnsi" w:hAnsiTheme="minorHAnsi" w:cstheme="minorHAnsi"/>
        </w:rPr>
        <w:t>sprawdzenie i odbiór Przedmiotu Umowy, wg zasad określonych w Umowie</w:t>
      </w:r>
      <w:r w:rsidR="003F608F" w:rsidRPr="000F0383">
        <w:rPr>
          <w:rFonts w:asciiTheme="minorHAnsi" w:hAnsiTheme="minorHAnsi" w:cstheme="minorHAnsi"/>
        </w:rPr>
        <w:t>;</w:t>
      </w:r>
    </w:p>
    <w:p w14:paraId="6A25FD48" w14:textId="6FA9C628" w:rsidR="00633870" w:rsidRPr="000F0383" w:rsidRDefault="00633870" w:rsidP="00E84353">
      <w:pPr>
        <w:pStyle w:val="Akapitzlist"/>
        <w:numPr>
          <w:ilvl w:val="0"/>
          <w:numId w:val="8"/>
        </w:numPr>
        <w:autoSpaceDE/>
        <w:autoSpaceDN/>
        <w:spacing w:line="360" w:lineRule="auto"/>
        <w:ind w:left="426" w:hanging="426"/>
        <w:contextualSpacing/>
        <w:mirrorIndents/>
        <w:rPr>
          <w:rFonts w:asciiTheme="minorHAnsi" w:hAnsiTheme="minorHAnsi" w:cstheme="minorHAnsi"/>
        </w:rPr>
      </w:pPr>
      <w:r w:rsidRPr="000F0383">
        <w:rPr>
          <w:rFonts w:asciiTheme="minorHAnsi" w:hAnsiTheme="minorHAnsi" w:cstheme="minorHAnsi"/>
        </w:rPr>
        <w:t>terminowej zapłaty wynagrodzenia przysługującego Wykonawcy z tytułu prawidłowego wykonania Umowy</w:t>
      </w:r>
      <w:r w:rsidR="00E37EE2" w:rsidRPr="000F0383">
        <w:rPr>
          <w:rFonts w:asciiTheme="minorHAnsi" w:hAnsiTheme="minorHAnsi" w:cstheme="minorHAnsi"/>
        </w:rPr>
        <w:t xml:space="preserve"> zgodnie z zasadami określonymi w </w:t>
      </w:r>
      <w:r w:rsidR="00E37EE2" w:rsidRPr="00657C9C">
        <w:rPr>
          <w:rFonts w:asciiTheme="minorHAnsi" w:hAnsiTheme="minorHAnsi" w:cstheme="minorHAnsi"/>
        </w:rPr>
        <w:t>§</w:t>
      </w:r>
      <w:r w:rsidR="00E37EE2" w:rsidRPr="000F0383">
        <w:rPr>
          <w:rFonts w:asciiTheme="minorHAnsi" w:hAnsiTheme="minorHAnsi" w:cstheme="minorHAnsi"/>
          <w:b/>
          <w:bCs/>
        </w:rPr>
        <w:t xml:space="preserve"> </w:t>
      </w:r>
      <w:r w:rsidR="00ED5E06">
        <w:rPr>
          <w:rFonts w:asciiTheme="minorHAnsi" w:hAnsiTheme="minorHAnsi" w:cstheme="minorHAnsi"/>
        </w:rPr>
        <w:t>6</w:t>
      </w:r>
      <w:r w:rsidR="005E4944" w:rsidRPr="00657C9C">
        <w:rPr>
          <w:rFonts w:asciiTheme="minorHAnsi" w:hAnsiTheme="minorHAnsi" w:cstheme="minorHAnsi"/>
        </w:rPr>
        <w:t xml:space="preserve"> Umowy</w:t>
      </w:r>
      <w:r w:rsidRPr="000F0383">
        <w:rPr>
          <w:rFonts w:asciiTheme="minorHAnsi" w:hAnsiTheme="minorHAnsi" w:cstheme="minorHAnsi"/>
        </w:rPr>
        <w:t>.</w:t>
      </w:r>
    </w:p>
    <w:p w14:paraId="4E72928A" w14:textId="0B254BD5" w:rsidR="0027067C" w:rsidRPr="000F0383" w:rsidRDefault="00633870" w:rsidP="00E84353">
      <w:pPr>
        <w:pStyle w:val="Akapitzlist"/>
        <w:numPr>
          <w:ilvl w:val="0"/>
          <w:numId w:val="9"/>
        </w:numPr>
        <w:autoSpaceDE/>
        <w:autoSpaceDN/>
        <w:spacing w:line="360" w:lineRule="auto"/>
        <w:ind w:left="426" w:hanging="426"/>
        <w:contextualSpacing/>
        <w:mirrorIndents/>
        <w:rPr>
          <w:rFonts w:asciiTheme="minorHAnsi" w:hAnsiTheme="minorHAnsi" w:cstheme="minorHAnsi"/>
          <w:b/>
        </w:rPr>
      </w:pPr>
      <w:r w:rsidRPr="000F0383">
        <w:rPr>
          <w:rFonts w:asciiTheme="minorHAnsi" w:hAnsiTheme="minorHAnsi" w:cstheme="minorHAnsi"/>
        </w:rPr>
        <w:t>Zamawiający będzie sprawował bieżącą kontrolę nad wywiązywaniem się Wykonawcy z</w:t>
      </w:r>
      <w:r w:rsidR="005A7C1E">
        <w:rPr>
          <w:rFonts w:asciiTheme="minorHAnsi" w:hAnsiTheme="minorHAnsi" w:cstheme="minorHAnsi"/>
        </w:rPr>
        <w:t> </w:t>
      </w:r>
      <w:r w:rsidRPr="000F0383">
        <w:rPr>
          <w:rFonts w:asciiTheme="minorHAnsi" w:hAnsiTheme="minorHAnsi" w:cstheme="minorHAnsi"/>
        </w:rPr>
        <w:t xml:space="preserve">wykonywania Umowy. </w:t>
      </w:r>
    </w:p>
    <w:p w14:paraId="7872DA50" w14:textId="77777777" w:rsidR="0046772B" w:rsidRPr="000F0383" w:rsidRDefault="0046772B" w:rsidP="00E84353">
      <w:pPr>
        <w:spacing w:line="360" w:lineRule="auto"/>
        <w:contextualSpacing/>
        <w:rPr>
          <w:rFonts w:asciiTheme="minorHAnsi" w:hAnsiTheme="minorHAnsi" w:cstheme="minorHAnsi"/>
          <w:b/>
          <w:bCs/>
          <w:sz w:val="22"/>
          <w:szCs w:val="22"/>
        </w:rPr>
      </w:pPr>
    </w:p>
    <w:p w14:paraId="7926679B" w14:textId="3943C895" w:rsidR="007C12CB" w:rsidRPr="000F0383" w:rsidRDefault="007C12CB" w:rsidP="00E84353">
      <w:pPr>
        <w:spacing w:line="360" w:lineRule="auto"/>
        <w:contextualSpacing/>
        <w:rPr>
          <w:rFonts w:asciiTheme="minorHAnsi" w:hAnsiTheme="minorHAnsi" w:cstheme="minorHAnsi"/>
          <w:b/>
          <w:bCs/>
          <w:sz w:val="22"/>
          <w:szCs w:val="22"/>
        </w:rPr>
      </w:pPr>
      <w:r w:rsidRPr="000F0383">
        <w:rPr>
          <w:rFonts w:asciiTheme="minorHAnsi" w:hAnsiTheme="minorHAnsi" w:cstheme="minorHAnsi"/>
          <w:b/>
          <w:bCs/>
          <w:sz w:val="22"/>
          <w:szCs w:val="22"/>
        </w:rPr>
        <w:t xml:space="preserve">§ </w:t>
      </w:r>
      <w:r w:rsidR="00102555" w:rsidRPr="000F0383">
        <w:rPr>
          <w:rFonts w:asciiTheme="minorHAnsi" w:hAnsiTheme="minorHAnsi" w:cstheme="minorHAnsi"/>
          <w:b/>
          <w:bCs/>
          <w:sz w:val="22"/>
          <w:szCs w:val="22"/>
        </w:rPr>
        <w:t>6</w:t>
      </w:r>
    </w:p>
    <w:p w14:paraId="516193AD" w14:textId="03D66E19" w:rsidR="007C12CB" w:rsidRPr="000F0383" w:rsidRDefault="00C32C5F" w:rsidP="00E84353">
      <w:pPr>
        <w:pStyle w:val="Akapitzlist"/>
        <w:spacing w:line="360" w:lineRule="auto"/>
        <w:ind w:left="0"/>
        <w:contextualSpacing/>
        <w:rPr>
          <w:rFonts w:asciiTheme="minorHAnsi" w:hAnsiTheme="minorHAnsi" w:cstheme="minorHAnsi"/>
          <w:b/>
        </w:rPr>
      </w:pPr>
      <w:r w:rsidRPr="000F0383">
        <w:rPr>
          <w:rFonts w:asciiTheme="minorHAnsi" w:hAnsiTheme="minorHAnsi" w:cstheme="minorHAnsi"/>
          <w:b/>
        </w:rPr>
        <w:t>Fakturowanie</w:t>
      </w:r>
      <w:r w:rsidR="00520380" w:rsidRPr="000F0383">
        <w:rPr>
          <w:rFonts w:asciiTheme="minorHAnsi" w:hAnsiTheme="minorHAnsi" w:cstheme="minorHAnsi"/>
          <w:b/>
        </w:rPr>
        <w:t xml:space="preserve"> i rozliczenia</w:t>
      </w:r>
    </w:p>
    <w:p w14:paraId="276B431E" w14:textId="4ACDFAB9" w:rsidR="007C12CB" w:rsidRPr="000F0383" w:rsidRDefault="007C12CB" w:rsidP="00E84353">
      <w:pPr>
        <w:pStyle w:val="Akapitzlist"/>
        <w:numPr>
          <w:ilvl w:val="0"/>
          <w:numId w:val="7"/>
        </w:numPr>
        <w:tabs>
          <w:tab w:val="left" w:pos="142"/>
        </w:tabs>
        <w:autoSpaceDE/>
        <w:spacing w:line="360" w:lineRule="auto"/>
        <w:ind w:left="425" w:hanging="425"/>
        <w:contextualSpacing/>
        <w:rPr>
          <w:rFonts w:asciiTheme="minorHAnsi" w:hAnsiTheme="minorHAnsi" w:cstheme="minorHAnsi"/>
        </w:rPr>
      </w:pPr>
      <w:r w:rsidRPr="000F0383">
        <w:rPr>
          <w:rFonts w:asciiTheme="minorHAnsi" w:hAnsiTheme="minorHAnsi" w:cstheme="minorHAnsi"/>
        </w:rPr>
        <w:t>Podstawę do wystawienia faktury stanowić będ</w:t>
      </w:r>
      <w:r w:rsidR="00F52C4D" w:rsidRPr="000F0383">
        <w:rPr>
          <w:rFonts w:asciiTheme="minorHAnsi" w:hAnsiTheme="minorHAnsi" w:cstheme="minorHAnsi"/>
        </w:rPr>
        <w:t xml:space="preserve">ą miesięczne protokoły zdawczo-odbiorcze </w:t>
      </w:r>
      <w:r w:rsidR="008B03B0" w:rsidRPr="000F0383">
        <w:rPr>
          <w:rFonts w:asciiTheme="minorHAnsi" w:hAnsiTheme="minorHAnsi" w:cstheme="minorHAnsi"/>
        </w:rPr>
        <w:t xml:space="preserve">wykonanej usługi. </w:t>
      </w:r>
    </w:p>
    <w:p w14:paraId="0A1038DB"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Zamawiający oświadcza, że:</w:t>
      </w:r>
    </w:p>
    <w:p w14:paraId="2B61F1B7" w14:textId="3625511C" w:rsidR="00A16027" w:rsidRPr="000F0383" w:rsidRDefault="00A16027" w:rsidP="00E84353">
      <w:pPr>
        <w:numPr>
          <w:ilvl w:val="0"/>
          <w:numId w:val="17"/>
        </w:numPr>
        <w:spacing w:line="360" w:lineRule="auto"/>
        <w:ind w:left="426"/>
        <w:contextualSpacing/>
        <w:rPr>
          <w:rFonts w:asciiTheme="minorHAnsi" w:hAnsiTheme="minorHAnsi" w:cstheme="minorHAnsi"/>
          <w:sz w:val="22"/>
          <w:szCs w:val="22"/>
        </w:rPr>
      </w:pPr>
      <w:r w:rsidRPr="000F0383">
        <w:rPr>
          <w:rFonts w:asciiTheme="minorHAnsi" w:hAnsiTheme="minorHAnsi" w:cstheme="minorHAnsi"/>
          <w:sz w:val="22"/>
          <w:szCs w:val="22"/>
        </w:rPr>
        <w:lastRenderedPageBreak/>
        <w:t xml:space="preserve">w przypadku, gdy Wykonawca stanie się podatnikiem podatku od towarów i usług to dokona płatności za wykonany Przedmiot </w:t>
      </w:r>
      <w:r w:rsidR="0057309A" w:rsidRPr="000F0383">
        <w:rPr>
          <w:rFonts w:asciiTheme="minorHAnsi" w:hAnsiTheme="minorHAnsi" w:cstheme="minorHAnsi"/>
          <w:sz w:val="22"/>
          <w:szCs w:val="22"/>
        </w:rPr>
        <w:t>U</w:t>
      </w:r>
      <w:r w:rsidRPr="000F0383">
        <w:rPr>
          <w:rFonts w:asciiTheme="minorHAnsi" w:hAnsiTheme="minorHAnsi" w:cstheme="minorHAnsi"/>
          <w:sz w:val="22"/>
          <w:szCs w:val="22"/>
        </w:rPr>
        <w:t>mowy z zastosowaniem mechanizmu podzielonej płatności/ płatność za wykonany Przedmiot Umowy dokonana będzie z zastosowaniem mechanizmu podzielonej płatności</w:t>
      </w:r>
      <w:r w:rsidRPr="00657C9C">
        <w:rPr>
          <w:rFonts w:asciiTheme="minorHAnsi" w:hAnsiTheme="minorHAnsi" w:cstheme="minorHAnsi"/>
          <w:sz w:val="22"/>
          <w:szCs w:val="22"/>
          <w:vertAlign w:val="superscript"/>
        </w:rPr>
        <w:footnoteReference w:id="2"/>
      </w:r>
      <w:r w:rsidRPr="00657C9C">
        <w:rPr>
          <w:rFonts w:asciiTheme="minorHAnsi" w:hAnsiTheme="minorHAnsi" w:cstheme="minorHAnsi"/>
          <w:sz w:val="22"/>
          <w:szCs w:val="22"/>
          <w:vertAlign w:val="superscript"/>
        </w:rPr>
        <w:t xml:space="preserve"> </w:t>
      </w:r>
      <w:r w:rsidR="003F608F" w:rsidRPr="000F0383">
        <w:rPr>
          <w:rFonts w:asciiTheme="minorHAnsi" w:hAnsiTheme="minorHAnsi" w:cstheme="minorHAnsi"/>
          <w:sz w:val="22"/>
          <w:szCs w:val="22"/>
        </w:rPr>
        <w:t>;</w:t>
      </w:r>
    </w:p>
    <w:p w14:paraId="6782D03F" w14:textId="75FB06F3" w:rsidR="00A16027" w:rsidRPr="000F0383" w:rsidRDefault="00A16027" w:rsidP="00E84353">
      <w:pPr>
        <w:numPr>
          <w:ilvl w:val="0"/>
          <w:numId w:val="17"/>
        </w:numPr>
        <w:spacing w:line="360" w:lineRule="auto"/>
        <w:ind w:left="426"/>
        <w:contextualSpacing/>
        <w:rPr>
          <w:rFonts w:asciiTheme="minorHAnsi" w:hAnsiTheme="minorHAnsi" w:cstheme="minorHAnsi"/>
          <w:sz w:val="22"/>
          <w:szCs w:val="22"/>
        </w:rPr>
      </w:pPr>
      <w:r w:rsidRPr="000F0383">
        <w:rPr>
          <w:rFonts w:asciiTheme="minorHAnsi" w:hAnsiTheme="minorHAnsi" w:cstheme="minorHAnsi"/>
          <w:sz w:val="22"/>
          <w:szCs w:val="22"/>
        </w:rPr>
        <w:t>posiada status dużego przedsiębiorcy w rozumieniu art. 4 pkt 6 ustawy z dnia 08 marca 2013 r. o przeciwdziałaniu nadmiernym opóźnieniom w transakcjach handlowych</w:t>
      </w:r>
      <w:r w:rsidR="003F608F" w:rsidRPr="000F0383">
        <w:rPr>
          <w:rFonts w:asciiTheme="minorHAnsi" w:hAnsiTheme="minorHAnsi" w:cstheme="minorHAnsi"/>
          <w:sz w:val="22"/>
          <w:szCs w:val="22"/>
        </w:rPr>
        <w:t>.</w:t>
      </w:r>
    </w:p>
    <w:p w14:paraId="207BE7C4"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Wykonawca oświadcza, że:</w:t>
      </w:r>
    </w:p>
    <w:p w14:paraId="4C770CBD" w14:textId="4103FC0D" w:rsidR="00A16027" w:rsidRPr="000F0383" w:rsidRDefault="00A16027" w:rsidP="00E84353">
      <w:pPr>
        <w:numPr>
          <w:ilvl w:val="1"/>
          <w:numId w:val="18"/>
        </w:numPr>
        <w:spacing w:line="360" w:lineRule="auto"/>
        <w:ind w:left="426" w:hanging="426"/>
        <w:contextualSpacing/>
        <w:rPr>
          <w:rFonts w:asciiTheme="minorHAnsi" w:hAnsiTheme="minorHAnsi" w:cstheme="minorHAnsi"/>
          <w:sz w:val="22"/>
          <w:szCs w:val="22"/>
        </w:rPr>
      </w:pPr>
      <w:r w:rsidRPr="000F0383">
        <w:rPr>
          <w:rFonts w:asciiTheme="minorHAnsi" w:hAnsiTheme="minorHAnsi" w:cstheme="minorHAnsi"/>
          <w:sz w:val="22"/>
          <w:szCs w:val="22"/>
        </w:rPr>
        <w:t>wskazany w fakturze rachunek bankowy jest rachunkiem rozliczeniowym, służącym wyłącznie w celu rozliczeń z tytułu prowadzonej przez niego działalności gospodarczej</w:t>
      </w:r>
      <w:r w:rsidRPr="00657C9C">
        <w:rPr>
          <w:rFonts w:asciiTheme="minorHAnsi" w:hAnsiTheme="minorHAnsi" w:cstheme="minorHAnsi"/>
          <w:sz w:val="22"/>
          <w:szCs w:val="22"/>
          <w:vertAlign w:val="superscript"/>
        </w:rPr>
        <w:footnoteReference w:id="3"/>
      </w:r>
      <w:r w:rsidR="003F608F" w:rsidRPr="000F0383">
        <w:rPr>
          <w:rFonts w:asciiTheme="minorHAnsi" w:hAnsiTheme="minorHAnsi" w:cstheme="minorHAnsi"/>
          <w:sz w:val="22"/>
          <w:szCs w:val="22"/>
        </w:rPr>
        <w:t>;</w:t>
      </w:r>
    </w:p>
    <w:p w14:paraId="0E3093E4" w14:textId="23FCF238" w:rsidR="00A16027" w:rsidRPr="000F0383" w:rsidRDefault="00A16027" w:rsidP="00E84353">
      <w:pPr>
        <w:numPr>
          <w:ilvl w:val="1"/>
          <w:numId w:val="18"/>
        </w:numPr>
        <w:spacing w:line="360" w:lineRule="auto"/>
        <w:ind w:left="426" w:hanging="426"/>
        <w:contextualSpacing/>
        <w:rPr>
          <w:rFonts w:asciiTheme="minorHAnsi" w:hAnsiTheme="minorHAnsi" w:cstheme="minorHAnsi"/>
          <w:sz w:val="22"/>
          <w:szCs w:val="22"/>
        </w:rPr>
      </w:pPr>
      <w:r w:rsidRPr="000F0383">
        <w:rPr>
          <w:rFonts w:asciiTheme="minorHAnsi" w:hAnsiTheme="minorHAnsi" w:cstheme="minorHAnsi"/>
          <w:sz w:val="22"/>
          <w:szCs w:val="22"/>
        </w:rPr>
        <w:t>nie posiada statusu / posiada status</w:t>
      </w:r>
      <w:r w:rsidRPr="00657C9C">
        <w:rPr>
          <w:rFonts w:asciiTheme="minorHAnsi" w:hAnsiTheme="minorHAnsi" w:cstheme="minorHAnsi"/>
          <w:sz w:val="22"/>
          <w:szCs w:val="22"/>
          <w:vertAlign w:val="superscript"/>
        </w:rPr>
        <w:footnoteReference w:id="4"/>
      </w:r>
      <w:r w:rsidRPr="000F0383">
        <w:rPr>
          <w:rFonts w:asciiTheme="minorHAnsi" w:hAnsiTheme="minorHAnsi" w:cstheme="minorHAnsi"/>
          <w:sz w:val="22"/>
          <w:szCs w:val="22"/>
        </w:rPr>
        <w:t xml:space="preserve"> dużego przedsiębiorcy w rozumieniu art. 4 pkt 6 ustawy z dnia 8 marca 2013 r. o przeciwdziałaniu nadmiernym opóźnieniom w transakcjach handlowych</w:t>
      </w:r>
      <w:r w:rsidR="003F608F" w:rsidRPr="000F0383">
        <w:rPr>
          <w:rFonts w:asciiTheme="minorHAnsi" w:hAnsiTheme="minorHAnsi" w:cstheme="minorHAnsi"/>
          <w:sz w:val="22"/>
          <w:szCs w:val="22"/>
        </w:rPr>
        <w:t>;</w:t>
      </w:r>
    </w:p>
    <w:p w14:paraId="6ABB39C3" w14:textId="22BCF8DE" w:rsidR="00CE5217" w:rsidRPr="000F0383" w:rsidRDefault="00A16027" w:rsidP="00E84353">
      <w:pPr>
        <w:numPr>
          <w:ilvl w:val="1"/>
          <w:numId w:val="18"/>
        </w:numPr>
        <w:spacing w:line="360" w:lineRule="auto"/>
        <w:ind w:left="426" w:hanging="426"/>
        <w:contextualSpacing/>
        <w:rPr>
          <w:rFonts w:asciiTheme="minorHAnsi" w:hAnsiTheme="minorHAnsi" w:cstheme="minorHAnsi"/>
          <w:sz w:val="22"/>
          <w:szCs w:val="22"/>
        </w:rPr>
      </w:pPr>
      <w:r w:rsidRPr="000F0383">
        <w:rPr>
          <w:rFonts w:asciiTheme="minorHAnsi" w:hAnsiTheme="minorHAnsi" w:cstheme="minorHAnsi"/>
          <w:sz w:val="22"/>
          <w:szCs w:val="22"/>
        </w:rPr>
        <w:t>jest/nie jest</w:t>
      </w:r>
      <w:r w:rsidRPr="00657C9C">
        <w:rPr>
          <w:rFonts w:asciiTheme="minorHAnsi" w:hAnsiTheme="minorHAnsi" w:cstheme="minorHAnsi"/>
          <w:sz w:val="22"/>
          <w:szCs w:val="22"/>
          <w:vertAlign w:val="superscript"/>
        </w:rPr>
        <w:footnoteReference w:id="5"/>
      </w:r>
      <w:r w:rsidRPr="000F0383">
        <w:rPr>
          <w:rFonts w:asciiTheme="minorHAnsi" w:hAnsiTheme="minorHAnsi" w:cstheme="minorHAnsi"/>
          <w:sz w:val="22"/>
          <w:szCs w:val="22"/>
        </w:rPr>
        <w:t xml:space="preserve"> zarejestrowany w Rzeczypospolitej Polskiej jako czynny podmiot podlegający podatkowi od towarów i usług</w:t>
      </w:r>
      <w:r w:rsidR="003F608F" w:rsidRPr="000F0383">
        <w:rPr>
          <w:rFonts w:asciiTheme="minorHAnsi" w:hAnsiTheme="minorHAnsi" w:cstheme="minorHAnsi"/>
          <w:sz w:val="22"/>
          <w:szCs w:val="22"/>
        </w:rPr>
        <w:t>;</w:t>
      </w:r>
    </w:p>
    <w:p w14:paraId="28D89FA6" w14:textId="77777777" w:rsidR="00DB4A79" w:rsidRPr="000F0383" w:rsidRDefault="00A16027" w:rsidP="00E84353">
      <w:pPr>
        <w:numPr>
          <w:ilvl w:val="1"/>
          <w:numId w:val="18"/>
        </w:numPr>
        <w:spacing w:line="360" w:lineRule="auto"/>
        <w:ind w:left="426" w:hanging="426"/>
        <w:contextualSpacing/>
        <w:rPr>
          <w:rFonts w:asciiTheme="minorHAnsi" w:hAnsiTheme="minorHAnsi" w:cstheme="minorHAnsi"/>
          <w:sz w:val="22"/>
          <w:szCs w:val="22"/>
        </w:rPr>
      </w:pPr>
      <w:r w:rsidRPr="000F0383">
        <w:rPr>
          <w:rFonts w:asciiTheme="minorHAnsi" w:hAnsiTheme="minorHAnsi" w:cstheme="minorHAnsi"/>
          <w:sz w:val="22"/>
          <w:szCs w:val="22"/>
        </w:rPr>
        <w:t xml:space="preserve">wystawia faktury w </w:t>
      </w:r>
      <w:bookmarkStart w:id="5" w:name="_Hlk217384499"/>
      <w:r w:rsidRPr="000F0383">
        <w:rPr>
          <w:rFonts w:asciiTheme="minorHAnsi" w:hAnsiTheme="minorHAnsi" w:cstheme="minorHAnsi"/>
          <w:sz w:val="22"/>
          <w:szCs w:val="22"/>
        </w:rPr>
        <w:t xml:space="preserve">Krajowym Systemie e-Faktur zwanym dalej </w:t>
      </w:r>
      <w:proofErr w:type="spellStart"/>
      <w:r w:rsidRPr="000F0383">
        <w:rPr>
          <w:rFonts w:asciiTheme="minorHAnsi" w:hAnsiTheme="minorHAnsi" w:cstheme="minorHAnsi"/>
          <w:sz w:val="22"/>
          <w:szCs w:val="22"/>
        </w:rPr>
        <w:t>KSeF</w:t>
      </w:r>
      <w:bookmarkEnd w:id="5"/>
      <w:proofErr w:type="spellEnd"/>
      <w:r w:rsidR="00CE5217" w:rsidRPr="000F0383">
        <w:rPr>
          <w:rFonts w:asciiTheme="minorHAnsi" w:hAnsiTheme="minorHAnsi" w:cstheme="minorHAnsi"/>
          <w:sz w:val="22"/>
          <w:szCs w:val="22"/>
        </w:rPr>
        <w:t xml:space="preserve"> </w:t>
      </w:r>
    </w:p>
    <w:p w14:paraId="7CC8D2CF" w14:textId="77777777" w:rsidR="00DB4A79" w:rsidRPr="000F0383" w:rsidRDefault="00A16027" w:rsidP="00DB4A79">
      <w:pPr>
        <w:spacing w:line="360" w:lineRule="auto"/>
        <w:ind w:left="426"/>
        <w:contextualSpacing/>
        <w:rPr>
          <w:rFonts w:asciiTheme="minorHAnsi" w:hAnsiTheme="minorHAnsi" w:cstheme="minorHAnsi"/>
          <w:sz w:val="22"/>
          <w:szCs w:val="22"/>
        </w:rPr>
      </w:pPr>
      <w:r w:rsidRPr="000F0383">
        <w:rPr>
          <w:rFonts w:asciiTheme="minorHAnsi" w:hAnsiTheme="minorHAnsi" w:cstheme="minorHAnsi"/>
          <w:sz w:val="22"/>
          <w:szCs w:val="22"/>
        </w:rPr>
        <w:t xml:space="preserve">będzie wystawiał faktury w Krajowym Systemie e-Faktur zwanym dalej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od dnia ………………….</w:t>
      </w:r>
      <w:r w:rsidR="00CE5217" w:rsidRPr="000F0383">
        <w:rPr>
          <w:rFonts w:asciiTheme="minorHAnsi" w:hAnsiTheme="minorHAnsi" w:cstheme="minorHAnsi"/>
          <w:sz w:val="22"/>
          <w:szCs w:val="22"/>
        </w:rPr>
        <w:t xml:space="preserve"> </w:t>
      </w:r>
    </w:p>
    <w:p w14:paraId="388BDBF0" w14:textId="78B2C1FC" w:rsidR="00CE5217" w:rsidRPr="000F0383" w:rsidRDefault="00A16027" w:rsidP="008936AB">
      <w:pPr>
        <w:spacing w:line="360" w:lineRule="auto"/>
        <w:ind w:firstLine="426"/>
        <w:contextualSpacing/>
        <w:rPr>
          <w:rFonts w:asciiTheme="minorHAnsi" w:hAnsiTheme="minorHAnsi" w:cstheme="minorHAnsi"/>
          <w:sz w:val="22"/>
          <w:szCs w:val="22"/>
        </w:rPr>
      </w:pPr>
      <w:r w:rsidRPr="000F0383">
        <w:rPr>
          <w:rFonts w:asciiTheme="minorHAnsi" w:hAnsiTheme="minorHAnsi" w:cstheme="minorHAnsi"/>
          <w:sz w:val="22"/>
          <w:szCs w:val="22"/>
        </w:rPr>
        <w:t xml:space="preserve">nie będzie wystawiał faktur w Krajowym Systemie e-Faktur zwanym dalej </w:t>
      </w:r>
      <w:proofErr w:type="spellStart"/>
      <w:r w:rsidRPr="000F0383">
        <w:rPr>
          <w:rFonts w:asciiTheme="minorHAnsi" w:hAnsiTheme="minorHAnsi" w:cstheme="minorHAnsi"/>
          <w:sz w:val="22"/>
          <w:szCs w:val="22"/>
        </w:rPr>
        <w:t>KSeF</w:t>
      </w:r>
      <w:proofErr w:type="spellEnd"/>
      <w:r w:rsidRPr="00657C9C">
        <w:rPr>
          <w:rFonts w:asciiTheme="minorHAnsi" w:hAnsiTheme="minorHAnsi" w:cstheme="minorHAnsi"/>
          <w:sz w:val="22"/>
          <w:szCs w:val="22"/>
          <w:vertAlign w:val="superscript"/>
        </w:rPr>
        <w:footnoteReference w:id="6"/>
      </w:r>
      <w:r w:rsidRPr="000F0383">
        <w:rPr>
          <w:rFonts w:asciiTheme="minorHAnsi" w:hAnsiTheme="minorHAnsi" w:cstheme="minorHAnsi"/>
          <w:sz w:val="22"/>
          <w:szCs w:val="22"/>
        </w:rPr>
        <w:t>.</w:t>
      </w:r>
      <w:r w:rsidR="00CE5217" w:rsidRPr="000F0383">
        <w:rPr>
          <w:rFonts w:asciiTheme="minorHAnsi" w:hAnsiTheme="minorHAnsi" w:cstheme="minorHAnsi"/>
          <w:sz w:val="22"/>
          <w:szCs w:val="22"/>
        </w:rPr>
        <w:t xml:space="preserve"> </w:t>
      </w:r>
    </w:p>
    <w:p w14:paraId="5686772C" w14:textId="6A1B68AE" w:rsidR="00A16027" w:rsidRPr="000F0383" w:rsidRDefault="00A16027" w:rsidP="00E84353">
      <w:pPr>
        <w:spacing w:line="360" w:lineRule="auto"/>
        <w:ind w:left="426"/>
        <w:contextualSpacing/>
        <w:rPr>
          <w:rFonts w:asciiTheme="minorHAnsi" w:hAnsiTheme="minorHAnsi" w:cstheme="minorHAnsi"/>
          <w:sz w:val="22"/>
          <w:szCs w:val="22"/>
        </w:rPr>
      </w:pPr>
      <w:r w:rsidRPr="000F0383">
        <w:rPr>
          <w:rFonts w:asciiTheme="minorHAnsi" w:hAnsiTheme="minorHAnsi" w:cstheme="minorHAnsi"/>
          <w:sz w:val="22"/>
          <w:szCs w:val="22"/>
        </w:rPr>
        <w:t xml:space="preserve">W przypadku, gdy zgodnie z obowiązującymi przepisami Wykonawca nie jest zobowiązany do wystawiania faktur za pośrednictwem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faktury będą przesyłane w formie elektronicznej w formacie pliku PDF za pośrednictwem poczty elektronicznej z adresu e-mail Wykonawcy ………………………</w:t>
      </w:r>
      <w:proofErr w:type="gramStart"/>
      <w:r w:rsidRPr="000F0383">
        <w:rPr>
          <w:rFonts w:asciiTheme="minorHAnsi" w:hAnsiTheme="minorHAnsi" w:cstheme="minorHAnsi"/>
          <w:sz w:val="22"/>
          <w:szCs w:val="22"/>
        </w:rPr>
        <w:t>…….</w:t>
      </w:r>
      <w:proofErr w:type="gramEnd"/>
      <w:r w:rsidRPr="000F0383">
        <w:rPr>
          <w:rFonts w:asciiTheme="minorHAnsi" w:hAnsiTheme="minorHAnsi" w:cstheme="minorHAnsi"/>
          <w:sz w:val="22"/>
          <w:szCs w:val="22"/>
        </w:rPr>
        <w:t xml:space="preserve">. na adres e-mail </w:t>
      </w:r>
      <w:hyperlink r:id="rId8" w:history="1">
        <w:r w:rsidRPr="000F0383">
          <w:rPr>
            <w:rFonts w:asciiTheme="minorHAnsi" w:hAnsiTheme="minorHAnsi" w:cstheme="minorHAnsi"/>
            <w:sz w:val="22"/>
            <w:szCs w:val="22"/>
          </w:rPr>
          <w:t>kontakt@zzw.waw.pl</w:t>
        </w:r>
      </w:hyperlink>
      <w:r w:rsidRPr="000F0383">
        <w:rPr>
          <w:rFonts w:asciiTheme="minorHAnsi" w:hAnsiTheme="minorHAnsi" w:cstheme="minorHAnsi"/>
          <w:sz w:val="22"/>
          <w:szCs w:val="22"/>
        </w:rPr>
        <w:t xml:space="preserve">. Za dzień otrzymania faktury uznaje się dzień potwierdzenia otrzymania wiadomości zawierającej fakturę w formacie pliku PDF na adres e-mail </w:t>
      </w:r>
      <w:hyperlink r:id="rId9" w:history="1">
        <w:r w:rsidRPr="000F0383">
          <w:rPr>
            <w:rFonts w:asciiTheme="minorHAnsi" w:hAnsiTheme="minorHAnsi" w:cstheme="minorHAnsi"/>
            <w:sz w:val="22"/>
            <w:szCs w:val="22"/>
          </w:rPr>
          <w:t>kontakt@zzw.waw.pl</w:t>
        </w:r>
      </w:hyperlink>
      <w:r w:rsidRPr="000F0383">
        <w:rPr>
          <w:rFonts w:asciiTheme="minorHAnsi" w:hAnsiTheme="minorHAnsi" w:cstheme="minorHAnsi"/>
          <w:sz w:val="22"/>
          <w:szCs w:val="22"/>
        </w:rPr>
        <w:t xml:space="preserve">. </w:t>
      </w:r>
      <w:bookmarkStart w:id="6" w:name="_Hlk219279017"/>
      <w:r w:rsidRPr="000F0383">
        <w:rPr>
          <w:rFonts w:asciiTheme="minorHAnsi" w:hAnsiTheme="minorHAnsi" w:cstheme="minorHAnsi"/>
          <w:sz w:val="22"/>
          <w:szCs w:val="22"/>
        </w:rPr>
        <w:t>Wykonawca zastosuje automatyczne potwierdzenie odbioru.</w:t>
      </w:r>
      <w:bookmarkEnd w:id="6"/>
      <w:r w:rsidRPr="000F0383">
        <w:rPr>
          <w:rFonts w:asciiTheme="minorHAnsi" w:hAnsiTheme="minorHAnsi" w:cstheme="minorHAnsi"/>
          <w:sz w:val="22"/>
          <w:szCs w:val="22"/>
        </w:rPr>
        <w:t xml:space="preserve"> Zapłata wynagrodzenia nastąpi na podstawie prawidłowo wystawionej faktury w terminie 21 dni liczonym od pierwszego dnia roboczego po dniu jej otrzymania, na rachunek bankowy Wykonawcy wskazany w fakturze. Prawidłowo wystawiona faktura to faktura wystawiona zgodnie z przepisami prawa oraz prawidłowa pod względem formalnym i rachunkowym oraz zawierająca numer </w:t>
      </w:r>
      <w:r w:rsidR="0057309A" w:rsidRPr="000F0383">
        <w:rPr>
          <w:rFonts w:asciiTheme="minorHAnsi" w:hAnsiTheme="minorHAnsi" w:cstheme="minorHAnsi"/>
          <w:sz w:val="22"/>
          <w:szCs w:val="22"/>
        </w:rPr>
        <w:t>U</w:t>
      </w:r>
      <w:r w:rsidRPr="000F0383">
        <w:rPr>
          <w:rFonts w:asciiTheme="minorHAnsi" w:hAnsiTheme="minorHAnsi" w:cstheme="minorHAnsi"/>
          <w:sz w:val="22"/>
          <w:szCs w:val="22"/>
        </w:rPr>
        <w:t>mowy, na podstawie której jest wystawiona.</w:t>
      </w:r>
    </w:p>
    <w:p w14:paraId="7F96C47F" w14:textId="77777777" w:rsidR="00A16027" w:rsidRPr="000F0383" w:rsidRDefault="00A16027" w:rsidP="00E84353">
      <w:pPr>
        <w:numPr>
          <w:ilvl w:val="0"/>
          <w:numId w:val="16"/>
        </w:numPr>
        <w:spacing w:line="360" w:lineRule="auto"/>
        <w:contextualSpacing/>
        <w:rPr>
          <w:rFonts w:asciiTheme="minorHAnsi" w:hAnsiTheme="minorHAnsi" w:cstheme="minorHAnsi"/>
          <w:b/>
          <w:bCs/>
          <w:sz w:val="22"/>
          <w:szCs w:val="22"/>
        </w:rPr>
      </w:pPr>
      <w:r w:rsidRPr="000F0383">
        <w:rPr>
          <w:rFonts w:asciiTheme="minorHAnsi" w:hAnsiTheme="minorHAnsi" w:cstheme="minorHAnsi"/>
          <w:b/>
          <w:bCs/>
          <w:sz w:val="22"/>
          <w:szCs w:val="22"/>
        </w:rPr>
        <w:t xml:space="preserve">Fakturę należy wystawić na rzecz: </w:t>
      </w:r>
    </w:p>
    <w:p w14:paraId="55FD4375" w14:textId="77777777" w:rsidR="00A16027" w:rsidRPr="000F0383" w:rsidRDefault="00A16027" w:rsidP="00E84353">
      <w:pPr>
        <w:pStyle w:val="Akapitzlist"/>
        <w:spacing w:line="360" w:lineRule="auto"/>
        <w:contextualSpacing/>
        <w:rPr>
          <w:rFonts w:asciiTheme="minorHAnsi" w:hAnsiTheme="minorHAnsi" w:cstheme="minorHAnsi"/>
          <w:lang w:val="pl-PL" w:eastAsia="pl-PL"/>
        </w:rPr>
      </w:pPr>
      <w:r w:rsidRPr="000F0383">
        <w:rPr>
          <w:rFonts w:asciiTheme="minorHAnsi" w:hAnsiTheme="minorHAnsi" w:cstheme="minorHAnsi"/>
          <w:b/>
          <w:bCs/>
          <w:lang w:val="pl-PL" w:eastAsia="pl-PL"/>
        </w:rPr>
        <w:t>Nabywca (podmiot2</w:t>
      </w:r>
      <w:r w:rsidRPr="000F0383">
        <w:rPr>
          <w:rFonts w:asciiTheme="minorHAnsi" w:hAnsiTheme="minorHAnsi" w:cstheme="minorHAnsi"/>
          <w:lang w:val="pl-PL" w:eastAsia="pl-PL"/>
        </w:rPr>
        <w:t>): Miasto Stołeczne Warszawa</w:t>
      </w:r>
    </w:p>
    <w:p w14:paraId="7011BB23" w14:textId="77777777" w:rsidR="00A16027" w:rsidRPr="000F0383" w:rsidRDefault="00A16027" w:rsidP="00E84353">
      <w:pPr>
        <w:spacing w:line="360" w:lineRule="auto"/>
        <w:ind w:left="142" w:firstLine="566"/>
        <w:contextualSpacing/>
        <w:rPr>
          <w:rFonts w:asciiTheme="minorHAnsi" w:hAnsiTheme="minorHAnsi" w:cstheme="minorHAnsi"/>
          <w:sz w:val="22"/>
          <w:szCs w:val="22"/>
        </w:rPr>
      </w:pPr>
      <w:r w:rsidRPr="000F0383">
        <w:rPr>
          <w:rFonts w:asciiTheme="minorHAnsi" w:hAnsiTheme="minorHAnsi" w:cstheme="minorHAnsi"/>
          <w:sz w:val="22"/>
          <w:szCs w:val="22"/>
        </w:rPr>
        <w:t>Pl. Bankowy 3/5, 00-950 Warszawa</w:t>
      </w:r>
    </w:p>
    <w:p w14:paraId="73453389" w14:textId="77777777" w:rsidR="00A16027" w:rsidRPr="000F0383" w:rsidRDefault="00A16027" w:rsidP="00E84353">
      <w:pPr>
        <w:spacing w:line="360" w:lineRule="auto"/>
        <w:ind w:left="142" w:firstLine="566"/>
        <w:contextualSpacing/>
        <w:rPr>
          <w:rFonts w:asciiTheme="minorHAnsi" w:hAnsiTheme="minorHAnsi" w:cstheme="minorHAnsi"/>
          <w:sz w:val="22"/>
          <w:szCs w:val="22"/>
        </w:rPr>
      </w:pPr>
      <w:r w:rsidRPr="000F0383">
        <w:rPr>
          <w:rFonts w:asciiTheme="minorHAnsi" w:hAnsiTheme="minorHAnsi" w:cstheme="minorHAnsi"/>
          <w:sz w:val="22"/>
          <w:szCs w:val="22"/>
        </w:rPr>
        <w:lastRenderedPageBreak/>
        <w:t>NIP 5252248481</w:t>
      </w:r>
    </w:p>
    <w:p w14:paraId="40D6F87E" w14:textId="77777777" w:rsidR="00A16027" w:rsidRPr="000F0383" w:rsidRDefault="00A16027" w:rsidP="00E84353">
      <w:pPr>
        <w:spacing w:line="360" w:lineRule="auto"/>
        <w:ind w:left="709"/>
        <w:contextualSpacing/>
        <w:rPr>
          <w:rFonts w:asciiTheme="minorHAnsi" w:hAnsiTheme="minorHAnsi" w:cstheme="minorHAnsi"/>
          <w:sz w:val="22"/>
          <w:szCs w:val="22"/>
        </w:rPr>
      </w:pPr>
      <w:r w:rsidRPr="000F0383">
        <w:rPr>
          <w:rFonts w:asciiTheme="minorHAnsi" w:hAnsiTheme="minorHAnsi" w:cstheme="minorHAnsi"/>
          <w:b/>
          <w:bCs/>
          <w:sz w:val="22"/>
          <w:szCs w:val="22"/>
        </w:rPr>
        <w:t>Odbiorca (podmiot inny/podmiot3)</w:t>
      </w:r>
      <w:r w:rsidRPr="003144B1">
        <w:rPr>
          <w:rFonts w:asciiTheme="minorHAnsi" w:hAnsiTheme="minorHAnsi" w:cstheme="minorHAnsi"/>
          <w:sz w:val="22"/>
          <w:szCs w:val="22"/>
          <w:vertAlign w:val="superscript"/>
        </w:rPr>
        <w:footnoteReference w:id="7"/>
      </w:r>
      <w:r w:rsidRPr="000F0383">
        <w:rPr>
          <w:rFonts w:asciiTheme="minorHAnsi" w:hAnsiTheme="minorHAnsi" w:cstheme="minorHAnsi"/>
          <w:sz w:val="22"/>
          <w:szCs w:val="22"/>
        </w:rPr>
        <w:t>: Zarząd Zieleni m.st. Warszawy</w:t>
      </w:r>
    </w:p>
    <w:p w14:paraId="1207DF01" w14:textId="77777777" w:rsidR="00A16027" w:rsidRPr="000F0383" w:rsidRDefault="00A16027" w:rsidP="00E84353">
      <w:pPr>
        <w:spacing w:line="360" w:lineRule="auto"/>
        <w:ind w:left="142" w:firstLine="566"/>
        <w:contextualSpacing/>
        <w:rPr>
          <w:rFonts w:asciiTheme="minorHAnsi" w:hAnsiTheme="minorHAnsi" w:cstheme="minorHAnsi"/>
          <w:sz w:val="22"/>
          <w:szCs w:val="22"/>
        </w:rPr>
      </w:pPr>
      <w:r w:rsidRPr="000F0383">
        <w:rPr>
          <w:rFonts w:asciiTheme="minorHAnsi" w:hAnsiTheme="minorHAnsi" w:cstheme="minorHAnsi"/>
          <w:sz w:val="22"/>
          <w:szCs w:val="22"/>
        </w:rPr>
        <w:t>ul. Hoża 13A, 00-528 Warszawa</w:t>
      </w:r>
    </w:p>
    <w:p w14:paraId="5302EC0C" w14:textId="77777777" w:rsidR="00A16027" w:rsidRPr="000F0383" w:rsidRDefault="00A16027" w:rsidP="00E84353">
      <w:pPr>
        <w:spacing w:line="360" w:lineRule="auto"/>
        <w:ind w:left="142" w:firstLine="566"/>
        <w:contextualSpacing/>
        <w:rPr>
          <w:rFonts w:asciiTheme="minorHAnsi" w:hAnsiTheme="minorHAnsi" w:cstheme="minorHAnsi"/>
          <w:sz w:val="22"/>
          <w:szCs w:val="22"/>
        </w:rPr>
      </w:pPr>
      <w:r w:rsidRPr="000F0383">
        <w:rPr>
          <w:rFonts w:asciiTheme="minorHAnsi" w:hAnsiTheme="minorHAnsi" w:cstheme="minorHAnsi"/>
          <w:sz w:val="22"/>
          <w:szCs w:val="22"/>
        </w:rPr>
        <w:t>NIP 5213748392</w:t>
      </w:r>
    </w:p>
    <w:p w14:paraId="32267B86"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 xml:space="preserve">Z zastrzeżeniem ust. 3 pkt 4, Strony zgodnie oświadczają, że faktury będą wystawiane i odbierane za pośrednictwem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zgodnie z obowiązującymi przepisami prawa. Za dzień otrzymania faktury uznaje się dzień przydzielenia jej numeru w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z zastrzeżeniem ust. 6. </w:t>
      </w:r>
    </w:p>
    <w:p w14:paraId="095DA47E" w14:textId="1AEA30F1"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 xml:space="preserve">W przypadku awarii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faktury </w:t>
      </w:r>
      <w:bookmarkStart w:id="7" w:name="_Hlk219201378"/>
      <w:r w:rsidRPr="000F0383">
        <w:rPr>
          <w:rFonts w:asciiTheme="minorHAnsi" w:hAnsiTheme="minorHAnsi" w:cstheme="minorHAnsi"/>
          <w:sz w:val="22"/>
          <w:szCs w:val="22"/>
        </w:rPr>
        <w:t xml:space="preserve">będą tymczasowo przesyłane w formie elektronicznej w formacie pliku PDF za pośrednictwem poczty elektronicznej na adres e-mail </w:t>
      </w:r>
      <w:hyperlink r:id="rId10" w:history="1">
        <w:r w:rsidRPr="000F0383">
          <w:rPr>
            <w:rFonts w:asciiTheme="minorHAnsi" w:hAnsiTheme="minorHAnsi" w:cstheme="minorHAnsi"/>
            <w:sz w:val="22"/>
            <w:szCs w:val="22"/>
          </w:rPr>
          <w:t>kontakt@zzw.waw.pl</w:t>
        </w:r>
      </w:hyperlink>
      <w:r w:rsidRPr="000F0383">
        <w:rPr>
          <w:rFonts w:asciiTheme="minorHAnsi" w:hAnsiTheme="minorHAnsi" w:cstheme="minorHAnsi"/>
          <w:sz w:val="22"/>
          <w:szCs w:val="22"/>
        </w:rPr>
        <w:t xml:space="preserve">. Za dzień otrzymania faktury wystawionej w czasie trwania awarii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uznaje się dzień potwierdzenia otrzymania wiadomości zawierającej fakturę w formacie pliku PDF na adres e-mail </w:t>
      </w:r>
      <w:hyperlink r:id="rId11" w:history="1">
        <w:r w:rsidRPr="000F0383">
          <w:rPr>
            <w:rFonts w:asciiTheme="minorHAnsi" w:hAnsiTheme="minorHAnsi" w:cstheme="minorHAnsi"/>
            <w:sz w:val="22"/>
            <w:szCs w:val="22"/>
          </w:rPr>
          <w:t>kontakt@zzw.waw.pl</w:t>
        </w:r>
      </w:hyperlink>
      <w:bookmarkEnd w:id="7"/>
      <w:r w:rsidRPr="000F0383">
        <w:rPr>
          <w:rFonts w:asciiTheme="minorHAnsi" w:hAnsiTheme="minorHAnsi" w:cstheme="minorHAnsi"/>
          <w:sz w:val="22"/>
          <w:szCs w:val="22"/>
        </w:rPr>
        <w:t xml:space="preserve"> albo dzień przydzielenia jej numeru w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w zależności od tego, które z tych zdarzeń nastąpiło wcześniej. Wykonawca zastosuje automatyczne potwierdzenie odbioru.</w:t>
      </w:r>
    </w:p>
    <w:p w14:paraId="687C1CF5"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 xml:space="preserve">W przypadku niedostępności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po stronie Wykonawcy za dzień otrzymania faktury uznaje się dzień przydzielenia jej numeru w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w:t>
      </w:r>
    </w:p>
    <w:p w14:paraId="7C6FE321"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bookmarkStart w:id="8" w:name="_Hlk219202505"/>
      <w:r w:rsidRPr="000F0383">
        <w:rPr>
          <w:rFonts w:asciiTheme="minorHAnsi" w:hAnsiTheme="minorHAnsi" w:cstheme="minorHAnsi"/>
          <w:sz w:val="22"/>
          <w:szCs w:val="22"/>
        </w:rPr>
        <w:t>Zapłata wynagrodzenia nastąpi na podstawie prawidłowo wystawionej faktury w terminie 21 dni liczonym od pierwszego dnia roboczego po dniu jej otrzymania zgodnie z ust. 5 z zastrzeżeniem ust. 6 i 7 na rachunek bankowy Wykonawcy wskazany w fakturze.</w:t>
      </w:r>
    </w:p>
    <w:bookmarkEnd w:id="8"/>
    <w:p w14:paraId="6B695A0E" w14:textId="77777777" w:rsidR="00A16027" w:rsidRPr="000F0383" w:rsidRDefault="00A16027" w:rsidP="00E84353">
      <w:pPr>
        <w:numPr>
          <w:ilvl w:val="0"/>
          <w:numId w:val="16"/>
        </w:numPr>
        <w:spacing w:line="360" w:lineRule="auto"/>
        <w:contextualSpacing/>
        <w:rPr>
          <w:rFonts w:asciiTheme="minorHAnsi" w:hAnsiTheme="minorHAnsi" w:cstheme="minorHAnsi"/>
          <w:sz w:val="22"/>
          <w:szCs w:val="22"/>
        </w:rPr>
      </w:pPr>
      <w:r w:rsidRPr="000F0383">
        <w:rPr>
          <w:rFonts w:asciiTheme="minorHAnsi" w:hAnsiTheme="minorHAnsi" w:cstheme="minorHAnsi"/>
          <w:sz w:val="22"/>
          <w:szCs w:val="22"/>
        </w:rPr>
        <w:t>Zamawiający zastrzega, że płatność wynagrodzenia nastąpi na podstawie prawidłowo wystawionej faktury. Za prawidłowo wystawioną fakturę uznaje się fakturę:</w:t>
      </w:r>
    </w:p>
    <w:p w14:paraId="43B0A8AC" w14:textId="20A67ACE" w:rsidR="00A16027" w:rsidRPr="000F0383" w:rsidRDefault="00A16027" w:rsidP="00B82405">
      <w:pPr>
        <w:pStyle w:val="Akapitzlist"/>
        <w:numPr>
          <w:ilvl w:val="0"/>
          <w:numId w:val="19"/>
        </w:numPr>
        <w:autoSpaceDE/>
        <w:autoSpaceDN/>
        <w:spacing w:line="360" w:lineRule="auto"/>
        <w:ind w:left="700"/>
        <w:contextualSpacing/>
        <w:rPr>
          <w:rFonts w:asciiTheme="minorHAnsi" w:hAnsiTheme="minorHAnsi" w:cstheme="minorHAnsi"/>
          <w:lang w:val="pl-PL" w:eastAsia="pl-PL"/>
        </w:rPr>
      </w:pPr>
      <w:r w:rsidRPr="000F0383">
        <w:rPr>
          <w:rFonts w:asciiTheme="minorHAnsi" w:hAnsiTheme="minorHAnsi" w:cstheme="minorHAnsi"/>
          <w:lang w:val="pl-PL" w:eastAsia="pl-PL"/>
        </w:rPr>
        <w:t xml:space="preserve">wystawioną w </w:t>
      </w:r>
      <w:proofErr w:type="spellStart"/>
      <w:r w:rsidRPr="000F0383">
        <w:rPr>
          <w:rFonts w:asciiTheme="minorHAnsi" w:hAnsiTheme="minorHAnsi" w:cstheme="minorHAnsi"/>
          <w:lang w:val="pl-PL" w:eastAsia="pl-PL"/>
        </w:rPr>
        <w:t>KSeF</w:t>
      </w:r>
      <w:proofErr w:type="spellEnd"/>
      <w:r w:rsidRPr="000F0383">
        <w:rPr>
          <w:rFonts w:asciiTheme="minorHAnsi" w:hAnsiTheme="minorHAnsi" w:cstheme="minorHAnsi"/>
          <w:lang w:val="pl-PL" w:eastAsia="pl-PL"/>
        </w:rPr>
        <w:t xml:space="preserve"> (z wyjątkiem przypadków, kiedy faktura wystawiona jest w czasie awarii </w:t>
      </w:r>
      <w:proofErr w:type="spellStart"/>
      <w:r w:rsidRPr="000F0383">
        <w:rPr>
          <w:rFonts w:asciiTheme="minorHAnsi" w:hAnsiTheme="minorHAnsi" w:cstheme="minorHAnsi"/>
          <w:lang w:val="pl-PL" w:eastAsia="pl-PL"/>
        </w:rPr>
        <w:t>KSeF</w:t>
      </w:r>
      <w:proofErr w:type="spellEnd"/>
      <w:r w:rsidRPr="000F0383">
        <w:rPr>
          <w:rFonts w:asciiTheme="minorHAnsi" w:hAnsiTheme="minorHAnsi" w:cstheme="minorHAnsi"/>
          <w:lang w:val="pl-PL" w:eastAsia="pl-PL"/>
        </w:rPr>
        <w:t>), gdzie w zakresie prawidłowego określenia nabywcy w polu „Podmiot2” w pozycji „JST” wpisano „1”, oraz w polu „Podmiot inny/Podmiot3” wpisano NIP Zarządu Zieleni m.st. Warszawy oraz w polu „Rola” wpisano „8” – JST odbiorca</w:t>
      </w:r>
      <w:r w:rsidR="003F608F" w:rsidRPr="000F0383">
        <w:rPr>
          <w:rFonts w:asciiTheme="minorHAnsi" w:hAnsiTheme="minorHAnsi" w:cstheme="minorHAnsi"/>
          <w:lang w:val="pl-PL" w:eastAsia="pl-PL"/>
        </w:rPr>
        <w:t>;</w:t>
      </w:r>
    </w:p>
    <w:p w14:paraId="6B43A360" w14:textId="05FB5939" w:rsidR="00A16027" w:rsidRPr="000F0383" w:rsidRDefault="00A16027" w:rsidP="00B82405">
      <w:pPr>
        <w:pStyle w:val="Akapitzlist"/>
        <w:numPr>
          <w:ilvl w:val="0"/>
          <w:numId w:val="19"/>
        </w:numPr>
        <w:autoSpaceDE/>
        <w:autoSpaceDN/>
        <w:spacing w:line="360" w:lineRule="auto"/>
        <w:ind w:left="700"/>
        <w:contextualSpacing/>
        <w:rPr>
          <w:rFonts w:asciiTheme="minorHAnsi" w:hAnsiTheme="minorHAnsi" w:cstheme="minorHAnsi"/>
          <w:lang w:val="pl-PL" w:eastAsia="pl-PL"/>
        </w:rPr>
      </w:pPr>
      <w:r w:rsidRPr="000F0383">
        <w:rPr>
          <w:rFonts w:asciiTheme="minorHAnsi" w:hAnsiTheme="minorHAnsi" w:cstheme="minorHAnsi"/>
          <w:lang w:val="pl-PL" w:eastAsia="pl-PL"/>
        </w:rPr>
        <w:t xml:space="preserve">zawierającą w swojej treści numer </w:t>
      </w:r>
      <w:r w:rsidR="0057309A" w:rsidRPr="000F0383">
        <w:rPr>
          <w:rFonts w:asciiTheme="minorHAnsi" w:hAnsiTheme="minorHAnsi" w:cstheme="minorHAnsi"/>
          <w:lang w:val="pl-PL" w:eastAsia="pl-PL"/>
        </w:rPr>
        <w:t>U</w:t>
      </w:r>
      <w:r w:rsidRPr="000F0383">
        <w:rPr>
          <w:rFonts w:asciiTheme="minorHAnsi" w:hAnsiTheme="minorHAnsi" w:cstheme="minorHAnsi"/>
          <w:lang w:val="pl-PL" w:eastAsia="pl-PL"/>
        </w:rPr>
        <w:t>mowy, której dotyczy</w:t>
      </w:r>
      <w:r w:rsidR="003F608F" w:rsidRPr="000F0383">
        <w:rPr>
          <w:rFonts w:asciiTheme="minorHAnsi" w:hAnsiTheme="minorHAnsi" w:cstheme="minorHAnsi"/>
          <w:lang w:val="pl-PL" w:eastAsia="pl-PL"/>
        </w:rPr>
        <w:t>;</w:t>
      </w:r>
    </w:p>
    <w:p w14:paraId="1CDF925D" w14:textId="77777777" w:rsidR="00A16027" w:rsidRPr="000F0383" w:rsidRDefault="00A16027" w:rsidP="00B82405">
      <w:pPr>
        <w:pStyle w:val="Akapitzlist"/>
        <w:numPr>
          <w:ilvl w:val="0"/>
          <w:numId w:val="19"/>
        </w:numPr>
        <w:autoSpaceDE/>
        <w:autoSpaceDN/>
        <w:spacing w:line="360" w:lineRule="auto"/>
        <w:ind w:left="700"/>
        <w:contextualSpacing/>
        <w:rPr>
          <w:rFonts w:asciiTheme="minorHAnsi" w:hAnsiTheme="minorHAnsi" w:cstheme="minorHAnsi"/>
          <w:lang w:val="pl-PL" w:eastAsia="pl-PL"/>
        </w:rPr>
      </w:pPr>
      <w:r w:rsidRPr="000F0383">
        <w:rPr>
          <w:rFonts w:asciiTheme="minorHAnsi" w:hAnsiTheme="minorHAnsi" w:cstheme="minorHAnsi"/>
          <w:lang w:val="pl-PL" w:eastAsia="pl-PL"/>
        </w:rPr>
        <w:t>wystawioną zgodnie z przepisami prawa oraz prawidłową pod względem formalnym i rachunkowym.</w:t>
      </w:r>
    </w:p>
    <w:p w14:paraId="47FEB042" w14:textId="77777777" w:rsidR="00A16027" w:rsidRPr="000F0383" w:rsidRDefault="00A16027" w:rsidP="00B82405">
      <w:pPr>
        <w:spacing w:line="360" w:lineRule="auto"/>
        <w:ind w:left="700"/>
        <w:contextualSpacing/>
        <w:rPr>
          <w:rFonts w:asciiTheme="minorHAnsi" w:hAnsiTheme="minorHAnsi" w:cstheme="minorHAnsi"/>
          <w:sz w:val="22"/>
          <w:szCs w:val="22"/>
        </w:rPr>
      </w:pPr>
      <w:r w:rsidRPr="000F0383">
        <w:rPr>
          <w:rFonts w:asciiTheme="minorHAnsi" w:hAnsiTheme="minorHAnsi" w:cstheme="minorHAnsi"/>
          <w:sz w:val="22"/>
          <w:szCs w:val="22"/>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1A5604E7" w14:textId="3E58700C" w:rsidR="00CE5217" w:rsidRPr="00D167A8" w:rsidRDefault="00A16027" w:rsidP="00D167A8">
      <w:pPr>
        <w:numPr>
          <w:ilvl w:val="0"/>
          <w:numId w:val="16"/>
        </w:numPr>
        <w:tabs>
          <w:tab w:val="clear" w:pos="360"/>
        </w:tabs>
        <w:spacing w:line="360" w:lineRule="auto"/>
        <w:ind w:left="284"/>
        <w:contextualSpacing/>
        <w:rPr>
          <w:rFonts w:asciiTheme="minorHAnsi" w:hAnsiTheme="minorHAnsi" w:cstheme="minorHAnsi"/>
          <w:sz w:val="22"/>
          <w:szCs w:val="22"/>
        </w:rPr>
      </w:pPr>
      <w:r w:rsidRPr="000F0383">
        <w:rPr>
          <w:rFonts w:asciiTheme="minorHAnsi" w:hAnsiTheme="minorHAnsi" w:cstheme="minorHAnsi"/>
          <w:sz w:val="22"/>
          <w:szCs w:val="22"/>
        </w:rPr>
        <w:t xml:space="preserve">Załączniki, które nie mogą zgodnie z obowiązującymi przepisami stanowić załącznika do faktury wystawionej w </w:t>
      </w:r>
      <w:proofErr w:type="spellStart"/>
      <w:r w:rsidRPr="000F0383">
        <w:rPr>
          <w:rFonts w:asciiTheme="minorHAnsi" w:hAnsiTheme="minorHAnsi" w:cstheme="minorHAnsi"/>
          <w:sz w:val="22"/>
          <w:szCs w:val="22"/>
        </w:rPr>
        <w:t>KSeF</w:t>
      </w:r>
      <w:proofErr w:type="spellEnd"/>
      <w:r w:rsidRPr="000F0383">
        <w:rPr>
          <w:rFonts w:asciiTheme="minorHAnsi" w:hAnsiTheme="minorHAnsi" w:cstheme="minorHAnsi"/>
          <w:sz w:val="22"/>
          <w:szCs w:val="22"/>
        </w:rPr>
        <w:t xml:space="preserve">, należy przesłać w formie elektronicznej w formacie pliku PDF za </w:t>
      </w:r>
      <w:r w:rsidRPr="000F0383">
        <w:rPr>
          <w:rFonts w:asciiTheme="minorHAnsi" w:hAnsiTheme="minorHAnsi" w:cstheme="minorHAnsi"/>
          <w:sz w:val="22"/>
          <w:szCs w:val="22"/>
        </w:rPr>
        <w:lastRenderedPageBreak/>
        <w:t xml:space="preserve">pośrednictwem poczty elektronicznej na adres e-mail </w:t>
      </w:r>
      <w:hyperlink r:id="rId12" w:history="1">
        <w:r w:rsidRPr="000F0383">
          <w:rPr>
            <w:rFonts w:asciiTheme="minorHAnsi" w:hAnsiTheme="minorHAnsi" w:cstheme="minorHAnsi"/>
            <w:sz w:val="22"/>
            <w:szCs w:val="22"/>
          </w:rPr>
          <w:t>kontakt@zzw.waw.pl</w:t>
        </w:r>
      </w:hyperlink>
      <w:r w:rsidRPr="000F0383">
        <w:rPr>
          <w:rFonts w:asciiTheme="minorHAnsi" w:hAnsiTheme="minorHAnsi" w:cstheme="minorHAnsi"/>
          <w:sz w:val="22"/>
          <w:szCs w:val="22"/>
        </w:rPr>
        <w:t xml:space="preserve"> w terminie do 3 dni roboczych od otrzymania faktury, zgodnie z ust. 5, z zastrzeżeniem ust. 6.</w:t>
      </w:r>
    </w:p>
    <w:p w14:paraId="79F75E27" w14:textId="61CF4D48" w:rsidR="00A16027" w:rsidRPr="000F0383" w:rsidRDefault="00A16027" w:rsidP="00E84353">
      <w:pPr>
        <w:numPr>
          <w:ilvl w:val="0"/>
          <w:numId w:val="16"/>
        </w:numPr>
        <w:tabs>
          <w:tab w:val="clear" w:pos="360"/>
        </w:tabs>
        <w:spacing w:line="360" w:lineRule="auto"/>
        <w:ind w:left="284"/>
        <w:contextualSpacing/>
        <w:rPr>
          <w:rFonts w:asciiTheme="minorHAnsi" w:hAnsiTheme="minorHAnsi" w:cstheme="minorHAnsi"/>
          <w:sz w:val="22"/>
          <w:szCs w:val="22"/>
        </w:rPr>
      </w:pPr>
      <w:r w:rsidRPr="000F0383">
        <w:rPr>
          <w:rFonts w:asciiTheme="minorHAnsi" w:hAnsiTheme="minorHAnsi" w:cstheme="minorHAnsi"/>
          <w:sz w:val="22"/>
          <w:szCs w:val="22"/>
        </w:rPr>
        <w:t>Za dzień zapłaty uznaje się datę obciążenia rachunku bankowego Zamawiającego.</w:t>
      </w:r>
    </w:p>
    <w:p w14:paraId="71C6DF51" w14:textId="77777777" w:rsidR="00495E25" w:rsidRPr="000F0383" w:rsidRDefault="00495E25" w:rsidP="00E84353">
      <w:pPr>
        <w:spacing w:line="360" w:lineRule="auto"/>
        <w:ind w:left="284"/>
        <w:contextualSpacing/>
        <w:rPr>
          <w:rFonts w:asciiTheme="minorHAnsi" w:hAnsiTheme="minorHAnsi" w:cstheme="minorHAnsi"/>
          <w:sz w:val="22"/>
          <w:szCs w:val="22"/>
        </w:rPr>
      </w:pPr>
    </w:p>
    <w:bookmarkEnd w:id="2"/>
    <w:p w14:paraId="2EE27926" w14:textId="0A81C668" w:rsidR="007704C9" w:rsidRPr="000F0383" w:rsidRDefault="00263761"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color w:val="000000" w:themeColor="text1"/>
          <w:sz w:val="22"/>
          <w:szCs w:val="22"/>
        </w:rPr>
      </w:pPr>
      <w:r w:rsidRPr="000F0383">
        <w:rPr>
          <w:rFonts w:asciiTheme="minorHAnsi" w:hAnsiTheme="minorHAnsi" w:cstheme="minorHAnsi"/>
          <w:b/>
          <w:bCs/>
          <w:sz w:val="22"/>
          <w:szCs w:val="22"/>
        </w:rPr>
        <w:t xml:space="preserve">§ </w:t>
      </w:r>
      <w:r w:rsidR="00495E25" w:rsidRPr="000F0383">
        <w:rPr>
          <w:rFonts w:asciiTheme="minorHAnsi" w:hAnsiTheme="minorHAnsi" w:cstheme="minorHAnsi"/>
          <w:b/>
          <w:bCs/>
          <w:sz w:val="22"/>
          <w:szCs w:val="22"/>
        </w:rPr>
        <w:t>7</w:t>
      </w:r>
    </w:p>
    <w:p w14:paraId="414E6C43" w14:textId="638E9038" w:rsidR="00742C6D" w:rsidRPr="000F0383" w:rsidRDefault="00742C6D" w:rsidP="00E84353">
      <w:pPr>
        <w:overflowPunct w:val="0"/>
        <w:autoSpaceDE w:val="0"/>
        <w:autoSpaceDN w:val="0"/>
        <w:adjustRightInd w:val="0"/>
        <w:spacing w:line="360" w:lineRule="auto"/>
        <w:ind w:right="-143"/>
        <w:contextualSpacing/>
        <w:mirrorIndents/>
        <w:textAlignment w:val="baseline"/>
        <w:rPr>
          <w:rFonts w:asciiTheme="minorHAnsi" w:hAnsiTheme="minorHAnsi" w:cstheme="minorHAnsi"/>
          <w:b/>
          <w:sz w:val="22"/>
          <w:szCs w:val="22"/>
        </w:rPr>
      </w:pPr>
      <w:r w:rsidRPr="000F0383">
        <w:rPr>
          <w:rFonts w:asciiTheme="minorHAnsi" w:hAnsiTheme="minorHAnsi" w:cstheme="minorHAnsi"/>
          <w:b/>
          <w:sz w:val="22"/>
          <w:szCs w:val="22"/>
        </w:rPr>
        <w:t>Kary umowne</w:t>
      </w:r>
      <w:r w:rsidR="00FA0AE5" w:rsidRPr="000F0383">
        <w:rPr>
          <w:rFonts w:asciiTheme="minorHAnsi" w:hAnsiTheme="minorHAnsi" w:cstheme="minorHAnsi"/>
          <w:b/>
          <w:sz w:val="22"/>
          <w:szCs w:val="22"/>
        </w:rPr>
        <w:t xml:space="preserve">, odszkodowanie </w:t>
      </w:r>
    </w:p>
    <w:p w14:paraId="7FE8ECAD" w14:textId="7F0A61BA" w:rsidR="00CC08B4" w:rsidRPr="000F0383" w:rsidRDefault="0063538C" w:rsidP="00E84353">
      <w:pPr>
        <w:numPr>
          <w:ilvl w:val="0"/>
          <w:numId w:val="38"/>
        </w:numPr>
        <w:spacing w:line="360" w:lineRule="auto"/>
        <w:rPr>
          <w:rFonts w:asciiTheme="minorHAnsi" w:hAnsiTheme="minorHAnsi" w:cstheme="minorHAnsi"/>
          <w:sz w:val="22"/>
          <w:szCs w:val="22"/>
        </w:rPr>
      </w:pPr>
      <w:r w:rsidRPr="000F0383">
        <w:rPr>
          <w:rFonts w:asciiTheme="minorHAnsi" w:hAnsiTheme="minorHAnsi" w:cstheme="minorHAnsi"/>
          <w:bCs/>
          <w:sz w:val="22"/>
          <w:szCs w:val="22"/>
        </w:rPr>
        <w:t xml:space="preserve">Wykonawca jest obowiązany do zapłaty na rzecz Zamawiającego kar umownych w przypadkach i wysokościach wskazanych poniżej: </w:t>
      </w:r>
    </w:p>
    <w:p w14:paraId="25CCB1AB" w14:textId="00155CF0" w:rsidR="00CC08B4" w:rsidRPr="000F0383" w:rsidRDefault="00CC08B4" w:rsidP="00E84353">
      <w:pPr>
        <w:numPr>
          <w:ilvl w:val="0"/>
          <w:numId w:val="40"/>
        </w:numPr>
        <w:spacing w:line="360" w:lineRule="auto"/>
        <w:rPr>
          <w:rFonts w:asciiTheme="minorHAnsi" w:hAnsiTheme="minorHAnsi" w:cstheme="minorHAnsi"/>
          <w:bCs/>
          <w:sz w:val="22"/>
          <w:szCs w:val="22"/>
        </w:rPr>
      </w:pPr>
      <w:r w:rsidRPr="000F0383">
        <w:rPr>
          <w:rFonts w:asciiTheme="minorHAnsi" w:hAnsiTheme="minorHAnsi" w:cstheme="minorHAnsi"/>
          <w:bCs/>
          <w:sz w:val="22"/>
          <w:szCs w:val="22"/>
        </w:rPr>
        <w:t xml:space="preserve">w przypadku wypowiedzenia umowy albo odstąpienia od umowy przez którąkolwiek ze Stron z przyczyn leżących po stronie Wykonawcy - w wysokości </w:t>
      </w:r>
      <w:r w:rsidR="00020367" w:rsidRPr="000F0383">
        <w:rPr>
          <w:rFonts w:asciiTheme="minorHAnsi" w:hAnsiTheme="minorHAnsi" w:cstheme="minorHAnsi"/>
          <w:bCs/>
          <w:sz w:val="22"/>
          <w:szCs w:val="22"/>
        </w:rPr>
        <w:t>2</w:t>
      </w:r>
      <w:r w:rsidRPr="000F0383">
        <w:rPr>
          <w:rFonts w:asciiTheme="minorHAnsi" w:hAnsiTheme="minorHAnsi" w:cstheme="minorHAnsi"/>
          <w:bCs/>
          <w:sz w:val="22"/>
          <w:szCs w:val="22"/>
        </w:rPr>
        <w:t xml:space="preserve">0% wynagrodzenia brutto, </w:t>
      </w:r>
      <w:r w:rsidRPr="000F0383">
        <w:rPr>
          <w:rFonts w:asciiTheme="minorHAnsi" w:hAnsiTheme="minorHAnsi" w:cstheme="minorHAnsi"/>
          <w:bCs/>
          <w:sz w:val="22"/>
          <w:szCs w:val="22"/>
        </w:rPr>
        <w:br/>
        <w:t xml:space="preserve">o którym mowa w § </w:t>
      </w:r>
      <w:r w:rsidR="00F94571" w:rsidRPr="000F0383">
        <w:rPr>
          <w:rFonts w:asciiTheme="minorHAnsi" w:hAnsiTheme="minorHAnsi" w:cstheme="minorHAnsi"/>
          <w:bCs/>
          <w:sz w:val="22"/>
          <w:szCs w:val="22"/>
        </w:rPr>
        <w:t>3</w:t>
      </w:r>
      <w:r w:rsidRPr="000F0383">
        <w:rPr>
          <w:rFonts w:asciiTheme="minorHAnsi" w:hAnsiTheme="minorHAnsi" w:cstheme="minorHAnsi"/>
          <w:bCs/>
          <w:sz w:val="22"/>
          <w:szCs w:val="22"/>
        </w:rPr>
        <w:t xml:space="preserve"> ust. 1</w:t>
      </w:r>
      <w:r w:rsidR="00823DD2">
        <w:rPr>
          <w:rFonts w:asciiTheme="minorHAnsi" w:hAnsiTheme="minorHAnsi" w:cstheme="minorHAnsi"/>
          <w:bCs/>
          <w:sz w:val="22"/>
          <w:szCs w:val="22"/>
        </w:rPr>
        <w:t xml:space="preserve"> Umowy</w:t>
      </w:r>
      <w:r w:rsidRPr="000F0383">
        <w:rPr>
          <w:rFonts w:asciiTheme="minorHAnsi" w:hAnsiTheme="minorHAnsi" w:cstheme="minorHAnsi"/>
          <w:bCs/>
          <w:sz w:val="22"/>
          <w:szCs w:val="22"/>
        </w:rPr>
        <w:t>;</w:t>
      </w:r>
    </w:p>
    <w:p w14:paraId="72548CA8" w14:textId="4C3056A0" w:rsidR="00020367" w:rsidRPr="000F0383" w:rsidRDefault="00020367" w:rsidP="00E84353">
      <w:pPr>
        <w:numPr>
          <w:ilvl w:val="0"/>
          <w:numId w:val="40"/>
        </w:numPr>
        <w:spacing w:line="360" w:lineRule="auto"/>
        <w:rPr>
          <w:rFonts w:asciiTheme="minorHAnsi" w:hAnsiTheme="minorHAnsi" w:cstheme="minorHAnsi"/>
          <w:bCs/>
          <w:sz w:val="22"/>
          <w:szCs w:val="22"/>
        </w:rPr>
      </w:pPr>
      <w:r w:rsidRPr="000F0383">
        <w:rPr>
          <w:rFonts w:asciiTheme="minorHAnsi" w:hAnsiTheme="minorHAnsi" w:cstheme="minorHAnsi"/>
          <w:bCs/>
          <w:sz w:val="22"/>
          <w:szCs w:val="22"/>
        </w:rPr>
        <w:t xml:space="preserve">w przypadku częściowego odstąpienia od Umowy przez którąkolwiek ze Stron z przyczyn leżących po stronie Wykonawcy w wysokości 30% </w:t>
      </w:r>
      <w:r w:rsidR="00A4424D" w:rsidRPr="000F0383">
        <w:rPr>
          <w:rFonts w:asciiTheme="minorHAnsi" w:hAnsiTheme="minorHAnsi" w:cstheme="minorHAnsi"/>
          <w:bCs/>
          <w:sz w:val="22"/>
          <w:szCs w:val="22"/>
        </w:rPr>
        <w:t>wynagrodzenia brutto o którym mowa w § 3 ust. 1</w:t>
      </w:r>
      <w:r w:rsidR="002443C4">
        <w:rPr>
          <w:rFonts w:asciiTheme="minorHAnsi" w:hAnsiTheme="minorHAnsi" w:cstheme="minorHAnsi"/>
          <w:bCs/>
          <w:sz w:val="22"/>
          <w:szCs w:val="22"/>
        </w:rPr>
        <w:t xml:space="preserve"> Umowy </w:t>
      </w:r>
      <w:r w:rsidR="00A4424D" w:rsidRPr="000F0383">
        <w:rPr>
          <w:rFonts w:asciiTheme="minorHAnsi" w:hAnsiTheme="minorHAnsi" w:cstheme="minorHAnsi"/>
          <w:bCs/>
          <w:sz w:val="22"/>
          <w:szCs w:val="22"/>
        </w:rPr>
        <w:t>za niewykonaną do dnia odstąpienia część Przedmiotu Umowy;</w:t>
      </w:r>
    </w:p>
    <w:p w14:paraId="1EDA34C8" w14:textId="4C321D36" w:rsidR="009F6C25" w:rsidRPr="00657C9C" w:rsidRDefault="00CC08B4" w:rsidP="00D867C3">
      <w:pPr>
        <w:numPr>
          <w:ilvl w:val="0"/>
          <w:numId w:val="40"/>
        </w:numPr>
        <w:spacing w:line="360" w:lineRule="auto"/>
      </w:pPr>
      <w:r w:rsidRPr="000F0383">
        <w:rPr>
          <w:rFonts w:asciiTheme="minorHAnsi" w:hAnsiTheme="minorHAnsi" w:cstheme="minorHAnsi"/>
          <w:bCs/>
          <w:sz w:val="22"/>
          <w:szCs w:val="22"/>
        </w:rPr>
        <w:t>w przypadku niewykonania któregokolwiek ze szczepień lub innego rażącego niewywiązania się z warunków niniejszej umowy - w wysokości 100 zł za każdy stwierdzony przypadek. Fakt niewykonania któregokolwiek ze szczepień lub rażącego niewywiązania się z warunków niniejszej umowy stwierdza i opisuje osoba odpowiedzialna za realizację umowy ze strony Zamawiającego po powiadomieniu przedstawiciela Wykonawcy</w:t>
      </w:r>
      <w:r w:rsidRPr="00657C9C">
        <w:rPr>
          <w:rFonts w:asciiTheme="minorHAnsi" w:hAnsiTheme="minorHAnsi" w:cstheme="minorHAnsi"/>
          <w:bCs/>
        </w:rPr>
        <w:t>.</w:t>
      </w:r>
    </w:p>
    <w:p w14:paraId="29A2733B" w14:textId="77777777" w:rsidR="00E76329" w:rsidRPr="000F0383" w:rsidRDefault="00E76329" w:rsidP="00E76329">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Łączna maksymalna wysokość naliczonych kar umownych nie może przekroczyć 30% łącznego wynagrodzenia brutto.</w:t>
      </w:r>
    </w:p>
    <w:p w14:paraId="0E23B7A5" w14:textId="1C319301" w:rsidR="001A613E" w:rsidRPr="001A613E" w:rsidRDefault="00CC08B4" w:rsidP="00B30313">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C30A48">
        <w:rPr>
          <w:rFonts w:asciiTheme="minorHAnsi" w:hAnsiTheme="minorHAnsi" w:cstheme="minorHAnsi"/>
        </w:rPr>
        <w:t>Wykonawca wyraża zgodę na potrącenie przez Zamawiającego naliczonych przez Zamawiającego kar umownych z płatności wynagrodzenia należnego Wykonawcy, chociażby wierzytelność Zamawiającego o zapłatę kary umownej nie była jeszcze wymagalna (potrącenie umowne</w:t>
      </w:r>
      <w:r w:rsidR="00C30A48">
        <w:rPr>
          <w:rFonts w:asciiTheme="minorHAnsi" w:hAnsiTheme="minorHAnsi" w:cstheme="minorHAnsi"/>
        </w:rPr>
        <w:t>).</w:t>
      </w:r>
      <w:r w:rsidR="00C30A48" w:rsidRPr="00C30A48">
        <w:rPr>
          <w:rFonts w:asciiTheme="minorHAnsi" w:hAnsiTheme="minorHAnsi" w:cstheme="minorHAnsi"/>
          <w:lang w:val="pl-PL"/>
        </w:rPr>
        <w:t xml:space="preserve"> </w:t>
      </w:r>
      <w:r w:rsidR="00C30A48" w:rsidRPr="000F0383">
        <w:rPr>
          <w:rFonts w:asciiTheme="minorHAnsi" w:hAnsiTheme="minorHAnsi" w:cstheme="minorHAnsi"/>
          <w:lang w:val="pl-PL"/>
        </w:rPr>
        <w:t>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 przysługującego Wykonawcy wynagrodzenia, Wykonawca zobowiązuje się do zapłaty kar umownych w terminie 7 dni od daty otrzymania wezwania do zapłaty, przyjmującego formę noty księgowej.</w:t>
      </w:r>
    </w:p>
    <w:p w14:paraId="3567ED27" w14:textId="4BB587B3" w:rsidR="00CC08B4" w:rsidRPr="00C30A48" w:rsidRDefault="00CC08B4" w:rsidP="00B30313">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C30A48">
        <w:rPr>
          <w:rFonts w:asciiTheme="minorHAnsi" w:hAnsiTheme="minorHAnsi" w:cstheme="minorHAnsi"/>
        </w:rPr>
        <w:t>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w:t>
      </w:r>
    </w:p>
    <w:p w14:paraId="6F01BF04" w14:textId="58A3EE68" w:rsidR="00CC08B4" w:rsidRDefault="00CC08B4" w:rsidP="00E84353">
      <w:pPr>
        <w:pStyle w:val="Akapitzlist"/>
        <w:numPr>
          <w:ilvl w:val="0"/>
          <w:numId w:val="39"/>
        </w:numPr>
        <w:tabs>
          <w:tab w:val="left" w:pos="426"/>
        </w:tabs>
        <w:autoSpaceDE/>
        <w:autoSpaceDN/>
        <w:spacing w:line="360" w:lineRule="auto"/>
        <w:ind w:left="426"/>
        <w:contextualSpacing/>
        <w:rPr>
          <w:rFonts w:asciiTheme="minorHAnsi" w:hAnsiTheme="minorHAnsi" w:cstheme="minorHAnsi"/>
        </w:rPr>
      </w:pPr>
      <w:r w:rsidRPr="000F0383">
        <w:rPr>
          <w:rFonts w:asciiTheme="minorHAnsi" w:hAnsiTheme="minorHAnsi" w:cstheme="minorHAnsi"/>
        </w:rPr>
        <w:lastRenderedPageBreak/>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422792DB" w14:textId="181181B2" w:rsidR="00362BAF" w:rsidRPr="000F0383" w:rsidRDefault="00362BAF" w:rsidP="00362BAF">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Postanowienia dotyczące kar umownych nie wyłączają prawa Zamawiającego do dochodzenia odszkodowania uzupełniającego</w:t>
      </w:r>
      <w:r w:rsidR="004D74C2">
        <w:rPr>
          <w:rFonts w:asciiTheme="minorHAnsi" w:hAnsiTheme="minorHAnsi" w:cstheme="minorHAnsi"/>
          <w:bCs/>
        </w:rPr>
        <w:t xml:space="preserve"> </w:t>
      </w:r>
      <w:r w:rsidRPr="000F0383">
        <w:rPr>
          <w:rFonts w:asciiTheme="minorHAnsi" w:hAnsiTheme="minorHAnsi" w:cstheme="minorHAnsi"/>
          <w:bCs/>
        </w:rPr>
        <w:t xml:space="preserve">na zasadach ogólnych, </w:t>
      </w:r>
      <w:r w:rsidR="004D74C2" w:rsidRPr="000F0383">
        <w:rPr>
          <w:rFonts w:asciiTheme="minorHAnsi" w:hAnsiTheme="minorHAnsi" w:cstheme="minorHAnsi"/>
          <w:bCs/>
        </w:rPr>
        <w:t>wynikających</w:t>
      </w:r>
      <w:r w:rsidRPr="000F0383">
        <w:rPr>
          <w:rFonts w:asciiTheme="minorHAnsi" w:hAnsiTheme="minorHAnsi" w:cstheme="minorHAnsi"/>
          <w:bCs/>
        </w:rPr>
        <w:t xml:space="preserve"> z kodeksu cywilnego,</w:t>
      </w:r>
      <w:r w:rsidR="004D74C2">
        <w:rPr>
          <w:rFonts w:asciiTheme="minorHAnsi" w:hAnsiTheme="minorHAnsi" w:cstheme="minorHAnsi"/>
          <w:bCs/>
        </w:rPr>
        <w:t xml:space="preserve"> </w:t>
      </w:r>
      <w:r w:rsidRPr="000F0383">
        <w:rPr>
          <w:rFonts w:asciiTheme="minorHAnsi" w:hAnsiTheme="minorHAnsi" w:cstheme="minorHAnsi"/>
          <w:bCs/>
        </w:rPr>
        <w:t>jeżeli poniesiona przez Zamawiającego szkoda przekroczy wysokość zastrzeżonych w umowie kar umownych lub powstanie z innych przyczyn.</w:t>
      </w:r>
    </w:p>
    <w:p w14:paraId="0339B567" w14:textId="77777777" w:rsidR="00362BAF" w:rsidRPr="000F0383" w:rsidRDefault="00362BAF" w:rsidP="00362BAF">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Zapłata lub potrącenie kary umownej nie zwalnia Wykonawcy z obowiązku należytego wykonania Przedmiot Umowy.</w:t>
      </w:r>
    </w:p>
    <w:p w14:paraId="57F0DBBA" w14:textId="77777777" w:rsidR="00362BAF" w:rsidRPr="000F0383" w:rsidRDefault="00362BAF" w:rsidP="00362BAF">
      <w:pPr>
        <w:pStyle w:val="Akapitzlist"/>
        <w:numPr>
          <w:ilvl w:val="0"/>
          <w:numId w:val="39"/>
        </w:numPr>
        <w:tabs>
          <w:tab w:val="left" w:pos="426"/>
        </w:tabs>
        <w:autoSpaceDE/>
        <w:autoSpaceDN/>
        <w:spacing w:line="360" w:lineRule="auto"/>
        <w:ind w:left="426"/>
        <w:contextualSpacing/>
        <w:rPr>
          <w:rFonts w:asciiTheme="minorHAnsi" w:hAnsiTheme="minorHAnsi" w:cstheme="minorHAnsi"/>
          <w:bCs/>
        </w:rPr>
      </w:pPr>
      <w:r w:rsidRPr="000F0383">
        <w:rPr>
          <w:rFonts w:asciiTheme="minorHAnsi" w:hAnsiTheme="minorHAnsi" w:cstheme="minorHAnsi"/>
          <w:bCs/>
        </w:rPr>
        <w:t xml:space="preserve">Postanowienia niniejszego paragrafu pozostają w mocy także po rozwiązaniu lub wygaśnięciu umowy, </w:t>
      </w:r>
      <w:r w:rsidRPr="000F0383">
        <w:rPr>
          <w:rFonts w:asciiTheme="minorHAnsi" w:hAnsiTheme="minorHAnsi" w:cstheme="minorHAnsi"/>
        </w:rPr>
        <w:t>w przypadku jej wypowiedzenia, odstąpienia od Umowy w całości lub w części lub stwierdzenia jej nieważności w całości lub w części.</w:t>
      </w:r>
    </w:p>
    <w:p w14:paraId="26F7E334" w14:textId="77777777" w:rsidR="00CC08B4" w:rsidRPr="000F0383" w:rsidRDefault="00CC08B4" w:rsidP="00E84353">
      <w:pPr>
        <w:overflowPunct w:val="0"/>
        <w:autoSpaceDE w:val="0"/>
        <w:autoSpaceDN w:val="0"/>
        <w:adjustRightInd w:val="0"/>
        <w:spacing w:line="360" w:lineRule="auto"/>
        <w:ind w:right="-143"/>
        <w:contextualSpacing/>
        <w:mirrorIndents/>
        <w:textAlignment w:val="baseline"/>
        <w:rPr>
          <w:rFonts w:asciiTheme="minorHAnsi" w:hAnsiTheme="minorHAnsi" w:cstheme="minorHAnsi"/>
          <w:b/>
          <w:sz w:val="22"/>
          <w:szCs w:val="22"/>
        </w:rPr>
      </w:pPr>
    </w:p>
    <w:p w14:paraId="17EE42ED" w14:textId="0B4AA819" w:rsidR="00F35772" w:rsidRPr="000F0383" w:rsidRDefault="00F35772"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sz w:val="22"/>
          <w:szCs w:val="22"/>
        </w:rPr>
      </w:pPr>
      <w:r w:rsidRPr="000F0383">
        <w:rPr>
          <w:rFonts w:asciiTheme="minorHAnsi" w:hAnsiTheme="minorHAnsi" w:cstheme="minorHAnsi"/>
          <w:b/>
          <w:sz w:val="22"/>
          <w:szCs w:val="22"/>
        </w:rPr>
        <w:t xml:space="preserve">§ </w:t>
      </w:r>
      <w:r w:rsidR="005A2665" w:rsidRPr="000F0383">
        <w:rPr>
          <w:rFonts w:asciiTheme="minorHAnsi" w:hAnsiTheme="minorHAnsi" w:cstheme="minorHAnsi"/>
          <w:b/>
          <w:sz w:val="22"/>
          <w:szCs w:val="22"/>
        </w:rPr>
        <w:t>8</w:t>
      </w:r>
    </w:p>
    <w:p w14:paraId="2A8A48CE" w14:textId="77777777" w:rsidR="00F35772" w:rsidRPr="000F0383" w:rsidRDefault="00F35772" w:rsidP="00E84353">
      <w:pPr>
        <w:pStyle w:val="Akapitzlist"/>
        <w:spacing w:line="360" w:lineRule="auto"/>
        <w:ind w:left="0"/>
        <w:contextualSpacing/>
        <w:rPr>
          <w:rFonts w:asciiTheme="minorHAnsi" w:hAnsiTheme="minorHAnsi" w:cstheme="minorHAnsi"/>
          <w:b/>
        </w:rPr>
      </w:pPr>
      <w:r w:rsidRPr="000F0383">
        <w:rPr>
          <w:rFonts w:asciiTheme="minorHAnsi" w:hAnsiTheme="minorHAnsi" w:cstheme="minorHAnsi"/>
          <w:b/>
        </w:rPr>
        <w:t>Odstąpienie od Umowy</w:t>
      </w:r>
    </w:p>
    <w:p w14:paraId="4D30B274" w14:textId="14854F49" w:rsidR="00F5303F" w:rsidRPr="00E327E0" w:rsidRDefault="00E545BE" w:rsidP="00E327E0">
      <w:pPr>
        <w:pStyle w:val="Akapitzlist"/>
        <w:widowControl w:val="0"/>
        <w:numPr>
          <w:ilvl w:val="0"/>
          <w:numId w:val="41"/>
        </w:numPr>
        <w:adjustRightInd w:val="0"/>
        <w:spacing w:line="360" w:lineRule="auto"/>
        <w:contextualSpacing/>
        <w:rPr>
          <w:rFonts w:asciiTheme="minorHAnsi" w:hAnsiTheme="minorHAnsi" w:cstheme="minorHAnsi"/>
          <w:bCs/>
        </w:rPr>
      </w:pPr>
      <w:r w:rsidRPr="00E327E0">
        <w:rPr>
          <w:rFonts w:asciiTheme="minorHAnsi" w:hAnsiTheme="minorHAnsi" w:cstheme="minorHAnsi"/>
          <w:bCs/>
        </w:rPr>
        <w:t xml:space="preserve">Zamawiający ma prawo </w:t>
      </w:r>
      <w:r w:rsidRPr="00E327E0">
        <w:rPr>
          <w:rFonts w:asciiTheme="minorHAnsi" w:hAnsiTheme="minorHAnsi" w:cstheme="minorHAnsi"/>
          <w:iCs/>
          <w:lang w:eastAsia="en-US"/>
        </w:rPr>
        <w:t xml:space="preserve">do odstąpienia od umowy </w:t>
      </w:r>
      <w:r w:rsidR="00E327E0" w:rsidRPr="000F0383">
        <w:rPr>
          <w:rFonts w:asciiTheme="minorHAnsi" w:hAnsiTheme="minorHAnsi" w:cstheme="minorHAnsi"/>
          <w:iCs/>
          <w:lang w:eastAsia="en-US"/>
        </w:rPr>
        <w:t xml:space="preserve">w całości albo w części </w:t>
      </w:r>
      <w:r w:rsidR="00E327E0" w:rsidRPr="000F0383">
        <w:rPr>
          <w:rFonts w:asciiTheme="minorHAnsi" w:hAnsiTheme="minorHAnsi" w:cstheme="minorHAnsi"/>
          <w:bCs/>
        </w:rPr>
        <w:t>ze skutkiem na przyszłość z przyczyn leżących po stronie Wykonawcy, jeśli:</w:t>
      </w:r>
    </w:p>
    <w:p w14:paraId="5A34B030" w14:textId="77777777" w:rsidR="00E4513B" w:rsidRPr="000F0383" w:rsidRDefault="00E4513B" w:rsidP="00E4513B">
      <w:pPr>
        <w:pStyle w:val="Akapitzlist"/>
        <w:numPr>
          <w:ilvl w:val="1"/>
          <w:numId w:val="41"/>
        </w:numPr>
        <w:spacing w:before="120" w:after="120" w:line="300" w:lineRule="auto"/>
        <w:rPr>
          <w:rFonts w:asciiTheme="minorHAnsi" w:hAnsiTheme="minorHAnsi" w:cstheme="minorHAnsi"/>
        </w:rPr>
      </w:pPr>
      <w:r w:rsidRPr="000F0383">
        <w:rPr>
          <w:rFonts w:asciiTheme="minorHAnsi" w:hAnsiTheme="minorHAnsi" w:cstheme="minorHAnsi"/>
          <w:bCs/>
        </w:rPr>
        <w:t>Wykonawca</w:t>
      </w:r>
      <w:r w:rsidRPr="000F0383">
        <w:rPr>
          <w:rFonts w:asciiTheme="minorHAnsi" w:hAnsiTheme="minorHAnsi" w:cstheme="minorHAnsi"/>
        </w:rPr>
        <w:t xml:space="preserve"> </w:t>
      </w:r>
      <w:r w:rsidRPr="00424855">
        <w:rPr>
          <w:rFonts w:asciiTheme="minorHAnsi" w:hAnsiTheme="minorHAnsi" w:cstheme="minorHAnsi"/>
        </w:rPr>
        <w:t xml:space="preserve">nie wykonuje lub nienależycie wykonuje swoje obowiązki wynikające z niniejszej Umowy </w:t>
      </w:r>
      <w:r>
        <w:rPr>
          <w:rFonts w:asciiTheme="minorHAnsi" w:hAnsiTheme="minorHAnsi" w:cstheme="minorHAnsi"/>
        </w:rPr>
        <w:t>i</w:t>
      </w:r>
      <w:r w:rsidRPr="00424855">
        <w:rPr>
          <w:rFonts w:asciiTheme="minorHAnsi" w:hAnsiTheme="minorHAnsi" w:cstheme="minorHAnsi"/>
        </w:rPr>
        <w:t> po wyznaczeniu dodatkowego terminu na usunięcie naruszeń pod rygorem odstąpienia nie zaniechał naruszeń;</w:t>
      </w:r>
    </w:p>
    <w:p w14:paraId="325810DB" w14:textId="77777777" w:rsidR="00E4513B" w:rsidRPr="000F0383" w:rsidRDefault="00E4513B" w:rsidP="00E4513B">
      <w:pPr>
        <w:pStyle w:val="Akapitzlist"/>
        <w:numPr>
          <w:ilvl w:val="1"/>
          <w:numId w:val="41"/>
        </w:numPr>
        <w:spacing w:before="120" w:after="120" w:line="300" w:lineRule="auto"/>
        <w:rPr>
          <w:rFonts w:asciiTheme="minorHAnsi" w:hAnsiTheme="minorHAnsi" w:cstheme="minorHAnsi"/>
        </w:rPr>
      </w:pPr>
      <w:r w:rsidRPr="000F0383">
        <w:rPr>
          <w:rFonts w:asciiTheme="minorHAnsi" w:hAnsiTheme="minorHAnsi" w:cstheme="minorHAnsi"/>
          <w:bCs/>
        </w:rPr>
        <w:t>Wykonawca</w:t>
      </w:r>
      <w:r w:rsidRPr="000F0383">
        <w:rPr>
          <w:rFonts w:asciiTheme="minorHAnsi" w:eastAsia="Calibri" w:hAnsiTheme="minorHAnsi" w:cstheme="minorHAnsi"/>
          <w:color w:val="000000" w:themeColor="text1"/>
        </w:rPr>
        <w:t xml:space="preserve"> </w:t>
      </w:r>
      <w:r w:rsidRPr="00424855">
        <w:rPr>
          <w:rFonts w:asciiTheme="minorHAnsi" w:eastAsia="Calibri" w:hAnsiTheme="minorHAnsi" w:cstheme="minorHAnsi"/>
          <w:color w:val="000000" w:themeColor="text1"/>
        </w:rPr>
        <w:t>realizuje Przedmiot Umowy w sposób wadliwy albo sprzeczny z Umową, pomimo uprzedniego pisemnego wezwania Wykonawcy do zmiany sposobu wykonania i wyznaczeniu mu w tym celu odpowiedniego terminu;</w:t>
      </w:r>
    </w:p>
    <w:p w14:paraId="778B7F37" w14:textId="02DB1787" w:rsidR="00E4513B" w:rsidRPr="000F0383" w:rsidRDefault="00E4513B" w:rsidP="00E4513B">
      <w:pPr>
        <w:pStyle w:val="Akapitzlist"/>
        <w:numPr>
          <w:ilvl w:val="1"/>
          <w:numId w:val="41"/>
        </w:numPr>
        <w:spacing w:before="120" w:after="120" w:line="300" w:lineRule="auto"/>
        <w:rPr>
          <w:rFonts w:asciiTheme="minorHAnsi" w:hAnsiTheme="minorHAnsi" w:cstheme="minorHAnsi"/>
        </w:rPr>
      </w:pPr>
      <w:r w:rsidRPr="000F0383">
        <w:rPr>
          <w:rFonts w:asciiTheme="minorHAnsi" w:hAnsiTheme="minorHAnsi" w:cstheme="minorHAnsi"/>
          <w:bCs/>
        </w:rPr>
        <w:t>Wykonawca</w:t>
      </w:r>
      <w:r w:rsidRPr="000F0383">
        <w:rPr>
          <w:rFonts w:asciiTheme="minorHAnsi" w:hAnsiTheme="minorHAnsi" w:cstheme="minorHAnsi"/>
        </w:rPr>
        <w:t xml:space="preserve"> pozostaje w zwłoce </w:t>
      </w:r>
      <w:r w:rsidRPr="00424855">
        <w:rPr>
          <w:rFonts w:asciiTheme="minorHAnsi" w:hAnsiTheme="minorHAnsi" w:cstheme="minorHAnsi"/>
          <w:bCs/>
        </w:rPr>
        <w:t>w realizacji</w:t>
      </w:r>
      <w:r w:rsidRPr="00424855">
        <w:rPr>
          <w:rFonts w:asciiTheme="minorHAnsi" w:hAnsiTheme="minorHAnsi" w:cstheme="minorHAnsi"/>
        </w:rPr>
        <w:t xml:space="preserve"> które</w:t>
      </w:r>
      <w:r>
        <w:rPr>
          <w:rFonts w:asciiTheme="minorHAnsi" w:hAnsiTheme="minorHAnsi" w:cstheme="minorHAnsi"/>
        </w:rPr>
        <w:t>jkolwiek dawki</w:t>
      </w:r>
      <w:r w:rsidRPr="00424855">
        <w:rPr>
          <w:rFonts w:asciiTheme="minorHAnsi" w:hAnsiTheme="minorHAnsi" w:cstheme="minorHAnsi"/>
        </w:rPr>
        <w:t xml:space="preserve"> szczepień</w:t>
      </w:r>
      <w:r w:rsidRPr="000F0383">
        <w:rPr>
          <w:rFonts w:asciiTheme="minorHAnsi" w:hAnsiTheme="minorHAnsi" w:cstheme="minorHAnsi"/>
        </w:rPr>
        <w:t xml:space="preserve"> </w:t>
      </w:r>
      <w:r w:rsidRPr="00424855">
        <w:rPr>
          <w:rFonts w:asciiTheme="minorHAnsi" w:hAnsiTheme="minorHAnsi" w:cstheme="minorHAnsi"/>
        </w:rPr>
        <w:t xml:space="preserve">o co najmniej 14 dni w stosunku do terminów określonych w harmonogramie szczepień stanowiącym </w:t>
      </w:r>
      <w:r w:rsidRPr="00D35BC4">
        <w:rPr>
          <w:rFonts w:asciiTheme="minorHAnsi" w:hAnsiTheme="minorHAnsi" w:cstheme="minorHAnsi"/>
          <w:b/>
          <w:bCs/>
        </w:rPr>
        <w:t xml:space="preserve">załącznik nr 3 </w:t>
      </w:r>
      <w:r w:rsidRPr="00424855">
        <w:rPr>
          <w:rFonts w:asciiTheme="minorHAnsi" w:hAnsiTheme="minorHAnsi" w:cstheme="minorHAnsi"/>
        </w:rPr>
        <w:t>do umowy</w:t>
      </w:r>
      <w:r w:rsidRPr="00424855">
        <w:rPr>
          <w:rFonts w:asciiTheme="minorHAnsi" w:hAnsiTheme="minorHAnsi" w:cstheme="minorHAnsi"/>
          <w:kern w:val="22"/>
        </w:rPr>
        <w:t>,</w:t>
      </w:r>
    </w:p>
    <w:p w14:paraId="3D9C6322" w14:textId="1E258E1E" w:rsidR="00E4513B" w:rsidRPr="000F0383" w:rsidRDefault="00E4513B" w:rsidP="00E4513B">
      <w:pPr>
        <w:pStyle w:val="Akapitzlist"/>
        <w:numPr>
          <w:ilvl w:val="1"/>
          <w:numId w:val="41"/>
        </w:numPr>
        <w:spacing w:before="120" w:after="120" w:line="300" w:lineRule="auto"/>
        <w:rPr>
          <w:rFonts w:asciiTheme="minorHAnsi" w:hAnsiTheme="minorHAnsi" w:cstheme="minorHAnsi"/>
        </w:rPr>
      </w:pPr>
      <w:r w:rsidRPr="000F0383">
        <w:rPr>
          <w:rFonts w:asciiTheme="minorHAnsi" w:hAnsiTheme="minorHAnsi" w:cstheme="minorHAnsi"/>
          <w:bCs/>
        </w:rPr>
        <w:t>Wykonawca</w:t>
      </w:r>
      <w:r w:rsidRPr="000F0383" w:rsidDel="00833FBF">
        <w:rPr>
          <w:rFonts w:asciiTheme="minorHAnsi" w:hAnsiTheme="minorHAnsi" w:cstheme="minorHAnsi"/>
          <w:bCs/>
        </w:rPr>
        <w:t xml:space="preserve"> </w:t>
      </w:r>
      <w:r w:rsidRPr="000F0383">
        <w:rPr>
          <w:rFonts w:asciiTheme="minorHAnsi" w:hAnsiTheme="minorHAnsi" w:cstheme="minorHAnsi"/>
          <w:bCs/>
        </w:rPr>
        <w:t xml:space="preserve">naruszy warunki bezpieczeństwa i ochrony danych osobowych, o których mowa w </w:t>
      </w:r>
      <w:r w:rsidRPr="000120F4">
        <w:rPr>
          <w:rFonts w:asciiTheme="minorHAnsi" w:hAnsiTheme="minorHAnsi" w:cstheme="minorHAnsi"/>
          <w:b/>
        </w:rPr>
        <w:t>załączniku nr 5</w:t>
      </w:r>
      <w:r w:rsidRPr="000F0383">
        <w:rPr>
          <w:rFonts w:asciiTheme="minorHAnsi" w:hAnsiTheme="minorHAnsi" w:cstheme="minorHAnsi"/>
          <w:bCs/>
        </w:rPr>
        <w:t xml:space="preserve"> do Umowy , </w:t>
      </w:r>
    </w:p>
    <w:p w14:paraId="3393D676" w14:textId="7B47C476" w:rsidR="00E4513B" w:rsidRPr="000F0383" w:rsidRDefault="00E4513B" w:rsidP="00E4513B">
      <w:pPr>
        <w:pStyle w:val="Akapitzlist"/>
        <w:numPr>
          <w:ilvl w:val="1"/>
          <w:numId w:val="41"/>
        </w:numPr>
        <w:spacing w:before="120" w:after="120" w:line="300" w:lineRule="auto"/>
        <w:rPr>
          <w:rFonts w:asciiTheme="minorHAnsi" w:hAnsiTheme="minorHAnsi" w:cstheme="minorHAnsi"/>
        </w:rPr>
      </w:pPr>
      <w:r w:rsidRPr="000F0383">
        <w:rPr>
          <w:rFonts w:asciiTheme="minorHAnsi" w:hAnsiTheme="minorHAnsi" w:cstheme="minorHAnsi"/>
          <w:bCs/>
          <w:iCs/>
        </w:rPr>
        <w:t xml:space="preserve"> sumaryczna wartość naliczonych Wykonawcy kar umownych przekroczy 5% wynagrodzenia brutto, o którym mowa w § 3 ust. 1</w:t>
      </w:r>
      <w:r w:rsidR="00CB2762">
        <w:rPr>
          <w:rFonts w:asciiTheme="minorHAnsi" w:hAnsiTheme="minorHAnsi" w:cstheme="minorHAnsi"/>
          <w:bCs/>
          <w:iCs/>
        </w:rPr>
        <w:t xml:space="preserve"> Umowy</w:t>
      </w:r>
    </w:p>
    <w:p w14:paraId="49972ECE" w14:textId="7A3B0017" w:rsidR="00E4513B" w:rsidRPr="00424855" w:rsidRDefault="00E4513B" w:rsidP="00E4513B">
      <w:pPr>
        <w:spacing w:before="120" w:after="120" w:line="300" w:lineRule="auto"/>
        <w:rPr>
          <w:rFonts w:asciiTheme="minorHAnsi" w:hAnsiTheme="minorHAnsi" w:cstheme="minorHAnsi"/>
        </w:rPr>
      </w:pPr>
      <w:r w:rsidRPr="00424855">
        <w:rPr>
          <w:rFonts w:asciiTheme="minorHAnsi" w:hAnsiTheme="minorHAnsi" w:cstheme="minorHAnsi"/>
          <w:bCs/>
          <w:iCs/>
          <w:sz w:val="22"/>
          <w:szCs w:val="22"/>
        </w:rPr>
        <w:t xml:space="preserve">oraz do naliczenia kary umownej określonej w </w:t>
      </w:r>
      <w:r w:rsidRPr="00424855">
        <w:rPr>
          <w:rFonts w:asciiTheme="minorHAnsi" w:hAnsiTheme="minorHAnsi" w:cstheme="minorHAnsi"/>
          <w:bCs/>
          <w:sz w:val="22"/>
          <w:szCs w:val="22"/>
        </w:rPr>
        <w:t>§ 7 ust. 1 pkt 1) albo pkt 2</w:t>
      </w:r>
      <w:r w:rsidR="00B6082E">
        <w:rPr>
          <w:rFonts w:asciiTheme="minorHAnsi" w:hAnsiTheme="minorHAnsi" w:cstheme="minorHAnsi"/>
          <w:bCs/>
          <w:sz w:val="22"/>
          <w:szCs w:val="22"/>
        </w:rPr>
        <w:t>)</w:t>
      </w:r>
      <w:r w:rsidRPr="00424855">
        <w:rPr>
          <w:rFonts w:asciiTheme="minorHAnsi" w:hAnsiTheme="minorHAnsi" w:cstheme="minorHAnsi"/>
          <w:bCs/>
          <w:sz w:val="22"/>
          <w:szCs w:val="22"/>
        </w:rPr>
        <w:t xml:space="preserve"> Umowy.</w:t>
      </w:r>
    </w:p>
    <w:p w14:paraId="39E8904F" w14:textId="77777777" w:rsidR="00E545BE" w:rsidRPr="000F0383" w:rsidRDefault="00E545BE" w:rsidP="000F68B3">
      <w:pPr>
        <w:pStyle w:val="Akapitzlist"/>
        <w:widowControl w:val="0"/>
        <w:numPr>
          <w:ilvl w:val="0"/>
          <w:numId w:val="41"/>
        </w:numPr>
        <w:adjustRightInd w:val="0"/>
        <w:spacing w:line="360" w:lineRule="auto"/>
        <w:contextualSpacing/>
        <w:rPr>
          <w:rFonts w:asciiTheme="minorHAnsi" w:hAnsiTheme="minorHAnsi" w:cstheme="minorHAnsi"/>
          <w:kern w:val="22"/>
        </w:rPr>
      </w:pPr>
      <w:r w:rsidRPr="000F0383">
        <w:rPr>
          <w:rFonts w:asciiTheme="minorHAnsi" w:hAnsiTheme="minorHAnsi" w:cstheme="minorHAnsi"/>
          <w:kern w:val="22"/>
        </w:rPr>
        <w:t xml:space="preserve">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t>
      </w:r>
      <w:r w:rsidRPr="000F0383">
        <w:rPr>
          <w:rFonts w:asciiTheme="minorHAnsi" w:hAnsiTheme="minorHAnsi" w:cstheme="minorHAnsi"/>
          <w:kern w:val="22"/>
        </w:rPr>
        <w:lastRenderedPageBreak/>
        <w:t>przypadku Wykonawca może żądać wyłącznie wynagrodzenia należytego z tytułu wykonania części umowy.</w:t>
      </w:r>
    </w:p>
    <w:p w14:paraId="29F4F707" w14:textId="6C15746E" w:rsidR="00E545BE" w:rsidRPr="000F0383" w:rsidRDefault="00E545BE" w:rsidP="000F68B3">
      <w:pPr>
        <w:pStyle w:val="Akapitzlist"/>
        <w:numPr>
          <w:ilvl w:val="0"/>
          <w:numId w:val="41"/>
        </w:numPr>
        <w:adjustRightInd w:val="0"/>
        <w:spacing w:line="360" w:lineRule="auto"/>
        <w:contextualSpacing/>
        <w:rPr>
          <w:rFonts w:asciiTheme="minorHAnsi" w:eastAsia="Calibri" w:hAnsiTheme="minorHAnsi" w:cstheme="minorHAnsi"/>
        </w:rPr>
      </w:pPr>
      <w:r w:rsidRPr="000F0383">
        <w:rPr>
          <w:rFonts w:asciiTheme="minorHAnsi" w:eastAsia="Calibri" w:hAnsiTheme="minorHAnsi" w:cstheme="minorHAnsi"/>
          <w:lang w:eastAsia="en-US"/>
        </w:rPr>
        <w:t xml:space="preserve">W okolicznościach wskazanych w ust. 1 lub 2 powyżej, Zamawiający ma prawo skorzystać </w:t>
      </w:r>
      <w:r w:rsidRPr="000F0383">
        <w:rPr>
          <w:rFonts w:asciiTheme="minorHAnsi" w:eastAsia="Calibri" w:hAnsiTheme="minorHAnsi" w:cstheme="minorHAnsi"/>
          <w:lang w:eastAsia="en-US"/>
        </w:rPr>
        <w:br/>
        <w:t xml:space="preserve">z uprawnienia do umownego odstąpienia od umowy </w:t>
      </w:r>
      <w:r w:rsidR="00B8445E" w:rsidRPr="000F0383">
        <w:rPr>
          <w:rFonts w:asciiTheme="minorHAnsi" w:eastAsia="Calibri" w:hAnsiTheme="minorHAnsi" w:cstheme="minorHAnsi"/>
          <w:lang w:eastAsia="en-US"/>
        </w:rPr>
        <w:t>do końca upływu terminu wykonania Przedmiotu Umowy, wydłużonego o 60 dni.</w:t>
      </w:r>
    </w:p>
    <w:p w14:paraId="072BD4EE" w14:textId="56B17F57" w:rsidR="007B2A88" w:rsidRPr="00657C9C" w:rsidRDefault="007B2A88" w:rsidP="00657C9C">
      <w:pPr>
        <w:pStyle w:val="NormalnyWeb"/>
        <w:numPr>
          <w:ilvl w:val="0"/>
          <w:numId w:val="41"/>
        </w:numPr>
        <w:spacing w:line="360" w:lineRule="auto"/>
        <w:rPr>
          <w:rFonts w:asciiTheme="minorHAnsi" w:hAnsiTheme="minorHAnsi" w:cstheme="minorHAnsi"/>
          <w:color w:val="000000"/>
          <w:sz w:val="22"/>
          <w:szCs w:val="22"/>
        </w:rPr>
      </w:pPr>
      <w:r w:rsidRPr="000F0383">
        <w:rPr>
          <w:rFonts w:asciiTheme="minorHAnsi" w:hAnsiTheme="minorHAnsi" w:cstheme="minorHAnsi"/>
          <w:color w:val="000000"/>
          <w:sz w:val="22"/>
          <w:szCs w:val="22"/>
        </w:rPr>
        <w:t xml:space="preserve">W </w:t>
      </w:r>
      <w:r w:rsidRPr="00657C9C">
        <w:rPr>
          <w:rFonts w:asciiTheme="minorHAnsi" w:hAnsiTheme="minorHAnsi" w:cstheme="minorHAnsi"/>
          <w:color w:val="000000"/>
          <w:sz w:val="22"/>
          <w:szCs w:val="22"/>
        </w:rPr>
        <w:t>przypadku odstąpienia lub częściowego odstąpienia od Umowy przez Zamawiającego, z przyczyn leżących po stronie Wykonawcy, Wykonawca jest zobowiązany do zapłaty kar umownych naliczonych przez Zamawiającego.</w:t>
      </w:r>
    </w:p>
    <w:p w14:paraId="37945294" w14:textId="32001AE5" w:rsidR="007B2A88" w:rsidRPr="00657C9C" w:rsidRDefault="007B2A88" w:rsidP="00657C9C">
      <w:pPr>
        <w:pStyle w:val="NormalnyWeb"/>
        <w:numPr>
          <w:ilvl w:val="0"/>
          <w:numId w:val="41"/>
        </w:numPr>
        <w:spacing w:line="360" w:lineRule="auto"/>
        <w:rPr>
          <w:rFonts w:asciiTheme="minorHAnsi" w:hAnsiTheme="minorHAnsi" w:cstheme="minorHAnsi"/>
          <w:color w:val="000000"/>
          <w:sz w:val="22"/>
          <w:szCs w:val="22"/>
        </w:rPr>
      </w:pPr>
      <w:r w:rsidRPr="00657C9C">
        <w:rPr>
          <w:rFonts w:asciiTheme="minorHAnsi" w:hAnsiTheme="minorHAnsi" w:cstheme="minorHAnsi"/>
          <w:color w:val="000000"/>
          <w:sz w:val="22"/>
          <w:szCs w:val="22"/>
        </w:rPr>
        <w:t>Zamawiający może również odstąpić od Umowy w innych przypadkach wskazanych w Kodeksie cywilnym.</w:t>
      </w:r>
    </w:p>
    <w:p w14:paraId="5030C05F" w14:textId="5F8619FC" w:rsidR="007B2A88" w:rsidRPr="00657C9C" w:rsidRDefault="007B2A88" w:rsidP="00657C9C">
      <w:pPr>
        <w:pStyle w:val="NormalnyWeb"/>
        <w:numPr>
          <w:ilvl w:val="0"/>
          <w:numId w:val="41"/>
        </w:numPr>
        <w:spacing w:line="360" w:lineRule="auto"/>
        <w:rPr>
          <w:rFonts w:asciiTheme="minorHAnsi" w:hAnsiTheme="minorHAnsi" w:cstheme="minorHAnsi"/>
          <w:color w:val="000000"/>
          <w:sz w:val="22"/>
          <w:szCs w:val="22"/>
        </w:rPr>
      </w:pPr>
      <w:r w:rsidRPr="00657C9C">
        <w:rPr>
          <w:rFonts w:asciiTheme="minorHAnsi" w:hAnsiTheme="minorHAnsi" w:cstheme="minorHAnsi"/>
          <w:color w:val="000000"/>
          <w:sz w:val="22"/>
          <w:szCs w:val="22"/>
        </w:rPr>
        <w:t>Odstąpienie od Umowy powinno nastąpić w formie pisemnej pod rygorem nieważności z podaniem uzasadnienia.</w:t>
      </w:r>
    </w:p>
    <w:p w14:paraId="3F6AF67F" w14:textId="02ED23AE" w:rsidR="007B2A88" w:rsidRPr="000F0383" w:rsidRDefault="00296E00" w:rsidP="00E84353">
      <w:pPr>
        <w:pStyle w:val="Akapitzlist"/>
        <w:numPr>
          <w:ilvl w:val="0"/>
          <w:numId w:val="41"/>
        </w:numPr>
        <w:adjustRightInd w:val="0"/>
        <w:spacing w:line="360" w:lineRule="auto"/>
        <w:contextualSpacing/>
        <w:rPr>
          <w:rFonts w:asciiTheme="minorHAnsi" w:eastAsia="Calibri" w:hAnsiTheme="minorHAnsi" w:cstheme="minorHAnsi"/>
        </w:rPr>
      </w:pPr>
      <w:r w:rsidRPr="000F0383">
        <w:rPr>
          <w:rFonts w:asciiTheme="minorHAnsi" w:eastAsia="Calibri" w:hAnsiTheme="minorHAnsi" w:cstheme="minorHAnsi"/>
          <w:lang w:val="pl-PL"/>
        </w:rPr>
        <w:t xml:space="preserve">W przypadku odstąpienia lub częściowego odstąpienia od Umowy, Wykonawca w terminie 7 dni liczonych od daty odstąpienia od Umowy, obowiązany jest sporządzić z udziałem Zamawiającego inwentaryzację </w:t>
      </w:r>
      <w:r w:rsidR="00461CD4" w:rsidRPr="000F0383">
        <w:rPr>
          <w:rFonts w:asciiTheme="minorHAnsi" w:eastAsia="Calibri" w:hAnsiTheme="minorHAnsi" w:cstheme="minorHAnsi"/>
          <w:lang w:val="pl-PL"/>
        </w:rPr>
        <w:t>usług</w:t>
      </w:r>
      <w:r w:rsidRPr="000F0383">
        <w:rPr>
          <w:rFonts w:asciiTheme="minorHAnsi" w:eastAsia="Calibri" w:hAnsiTheme="minorHAnsi" w:cstheme="minorHAnsi"/>
          <w:lang w:val="pl-PL"/>
        </w:rPr>
        <w:t xml:space="preserve"> będących w toku na dzień odstąpienia od umowy. W przypadku braku uzgodnienia z Zamawiającym inwentaryzacji, Zamawiający jest uprawniony do sporządzenia jednostronnej inwentaryzacji. Wykonawcy przysługuje wynagrodzenie tylko za </w:t>
      </w:r>
      <w:r w:rsidR="00A67E70" w:rsidRPr="000F0383">
        <w:rPr>
          <w:rFonts w:asciiTheme="minorHAnsi" w:eastAsia="Calibri" w:hAnsiTheme="minorHAnsi" w:cstheme="minorHAnsi"/>
          <w:lang w:val="pl-PL"/>
        </w:rPr>
        <w:t>usługi wykonane i</w:t>
      </w:r>
      <w:r w:rsidRPr="000F0383">
        <w:rPr>
          <w:rFonts w:asciiTheme="minorHAnsi" w:eastAsia="Calibri" w:hAnsiTheme="minorHAnsi" w:cstheme="minorHAnsi"/>
          <w:lang w:val="pl-PL"/>
        </w:rPr>
        <w:t xml:space="preserve"> odebrane przez Zamawiającego przed odstąpieniem od Umowy na podstawie uzgodnionej przez Zamawiającego inwentaryzacji.</w:t>
      </w:r>
    </w:p>
    <w:p w14:paraId="3E28AFEA" w14:textId="77777777" w:rsidR="00E545BE" w:rsidRPr="000F0383" w:rsidRDefault="00E545BE" w:rsidP="00E84353">
      <w:pPr>
        <w:pStyle w:val="Akapitzlist"/>
        <w:spacing w:line="360" w:lineRule="auto"/>
        <w:ind w:left="0"/>
        <w:contextualSpacing/>
        <w:rPr>
          <w:rFonts w:asciiTheme="minorHAnsi" w:hAnsiTheme="minorHAnsi" w:cstheme="minorHAnsi"/>
          <w:b/>
        </w:rPr>
      </w:pPr>
    </w:p>
    <w:p w14:paraId="00E5DA77" w14:textId="77777777" w:rsidR="00E545BE" w:rsidRPr="000F0383" w:rsidRDefault="00E545BE" w:rsidP="00E84353">
      <w:pPr>
        <w:pStyle w:val="Akapitzlist"/>
        <w:spacing w:line="360" w:lineRule="auto"/>
        <w:ind w:left="0"/>
        <w:contextualSpacing/>
        <w:rPr>
          <w:rFonts w:asciiTheme="minorHAnsi" w:hAnsiTheme="minorHAnsi" w:cstheme="minorHAnsi"/>
          <w:b/>
        </w:rPr>
      </w:pPr>
    </w:p>
    <w:p w14:paraId="6E96B066" w14:textId="01F54425" w:rsidR="005D0895" w:rsidRPr="000F0383" w:rsidRDefault="00412BAE"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sz w:val="22"/>
          <w:szCs w:val="22"/>
        </w:rPr>
      </w:pPr>
      <w:r w:rsidRPr="000F0383">
        <w:rPr>
          <w:rFonts w:asciiTheme="minorHAnsi" w:hAnsiTheme="minorHAnsi" w:cstheme="minorHAnsi"/>
          <w:b/>
          <w:sz w:val="22"/>
          <w:szCs w:val="22"/>
        </w:rPr>
        <w:t xml:space="preserve">§ </w:t>
      </w:r>
      <w:r w:rsidR="005A2665" w:rsidRPr="000F0383">
        <w:rPr>
          <w:rFonts w:asciiTheme="minorHAnsi" w:hAnsiTheme="minorHAnsi" w:cstheme="minorHAnsi"/>
          <w:b/>
          <w:sz w:val="22"/>
          <w:szCs w:val="22"/>
        </w:rPr>
        <w:t>9</w:t>
      </w:r>
    </w:p>
    <w:p w14:paraId="25FA2E05" w14:textId="38259141" w:rsidR="00A865D9" w:rsidRPr="000F0383" w:rsidRDefault="00A865D9" w:rsidP="00E84353">
      <w:pPr>
        <w:overflowPunct w:val="0"/>
        <w:autoSpaceDE w:val="0"/>
        <w:autoSpaceDN w:val="0"/>
        <w:adjustRightInd w:val="0"/>
        <w:spacing w:line="360" w:lineRule="auto"/>
        <w:ind w:right="-143"/>
        <w:contextualSpacing/>
        <w:mirrorIndents/>
        <w:textAlignment w:val="baseline"/>
        <w:rPr>
          <w:rFonts w:asciiTheme="minorHAnsi" w:hAnsiTheme="minorHAnsi" w:cstheme="minorHAnsi"/>
          <w:b/>
          <w:sz w:val="22"/>
          <w:szCs w:val="22"/>
        </w:rPr>
      </w:pPr>
      <w:r w:rsidRPr="000F0383">
        <w:rPr>
          <w:rFonts w:asciiTheme="minorHAnsi" w:hAnsiTheme="minorHAnsi" w:cstheme="minorHAnsi"/>
          <w:b/>
          <w:sz w:val="22"/>
          <w:szCs w:val="22"/>
        </w:rPr>
        <w:t xml:space="preserve">Zmiany </w:t>
      </w:r>
      <w:r w:rsidR="00D27FC9" w:rsidRPr="000F0383">
        <w:rPr>
          <w:rFonts w:asciiTheme="minorHAnsi" w:hAnsiTheme="minorHAnsi" w:cstheme="minorHAnsi"/>
          <w:b/>
          <w:sz w:val="22"/>
          <w:szCs w:val="22"/>
        </w:rPr>
        <w:t>u</w:t>
      </w:r>
      <w:r w:rsidRPr="000F0383">
        <w:rPr>
          <w:rFonts w:asciiTheme="minorHAnsi" w:hAnsiTheme="minorHAnsi" w:cstheme="minorHAnsi"/>
          <w:b/>
          <w:sz w:val="22"/>
          <w:szCs w:val="22"/>
        </w:rPr>
        <w:t>mowy</w:t>
      </w:r>
    </w:p>
    <w:p w14:paraId="346B3E88" w14:textId="77777777" w:rsidR="00FB41F1" w:rsidRPr="000F0383" w:rsidRDefault="00FB41F1" w:rsidP="00E84353">
      <w:pPr>
        <w:numPr>
          <w:ilvl w:val="3"/>
          <w:numId w:val="15"/>
        </w:numPr>
        <w:spacing w:line="360" w:lineRule="auto"/>
        <w:ind w:left="426" w:hanging="426"/>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Wszelkie zmiany i uzupełnienia w treści Umowy wymagają, pod rygorem nieważności, formy pisemnej w postaci aneksu do Umowy podpisanego przez obie Strony, z zastrzeżeniem wyjątków przewidzianych w Umowie.</w:t>
      </w:r>
    </w:p>
    <w:p w14:paraId="114AB7A8" w14:textId="77777777" w:rsidR="00FB41F1" w:rsidRPr="000F0383" w:rsidRDefault="00FB41F1" w:rsidP="00E84353">
      <w:pPr>
        <w:numPr>
          <w:ilvl w:val="3"/>
          <w:numId w:val="15"/>
        </w:numPr>
        <w:spacing w:line="360" w:lineRule="auto"/>
        <w:ind w:left="426" w:hanging="426"/>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Nie stanowi zmiany Umowy:</w:t>
      </w:r>
    </w:p>
    <w:p w14:paraId="7A74701C" w14:textId="44AB2BB2" w:rsidR="00FB41F1" w:rsidRPr="000F0383" w:rsidRDefault="00FB41F1" w:rsidP="00E84353">
      <w:pPr>
        <w:numPr>
          <w:ilvl w:val="0"/>
          <w:numId w:val="23"/>
        </w:numPr>
        <w:spacing w:line="360" w:lineRule="auto"/>
        <w:ind w:left="426" w:hanging="425"/>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zmiana adresów Zamawiającego i Wykonawcy</w:t>
      </w:r>
      <w:r w:rsidR="003F608F" w:rsidRPr="000F0383">
        <w:rPr>
          <w:rFonts w:asciiTheme="minorHAnsi" w:hAnsiTheme="minorHAnsi" w:cstheme="minorHAnsi"/>
          <w:sz w:val="22"/>
          <w:szCs w:val="22"/>
          <w:lang w:eastAsia="zh-CN"/>
        </w:rPr>
        <w:t>;</w:t>
      </w:r>
    </w:p>
    <w:p w14:paraId="5FFDD855" w14:textId="33A9215D" w:rsidR="00FB41F1" w:rsidRPr="000F0383" w:rsidRDefault="00FB41F1" w:rsidP="00E84353">
      <w:pPr>
        <w:numPr>
          <w:ilvl w:val="0"/>
          <w:numId w:val="23"/>
        </w:numPr>
        <w:spacing w:line="360" w:lineRule="auto"/>
        <w:ind w:left="426" w:hanging="425"/>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zmiana adresów do korespondencji</w:t>
      </w:r>
      <w:r w:rsidR="003F608F" w:rsidRPr="000F0383">
        <w:rPr>
          <w:rFonts w:asciiTheme="minorHAnsi" w:hAnsiTheme="minorHAnsi" w:cstheme="minorHAnsi"/>
          <w:sz w:val="22"/>
          <w:szCs w:val="22"/>
          <w:lang w:eastAsia="zh-CN"/>
        </w:rPr>
        <w:t>;</w:t>
      </w:r>
    </w:p>
    <w:p w14:paraId="28611FF4" w14:textId="7AC3AF73" w:rsidR="00FB41F1" w:rsidRPr="000F0383" w:rsidRDefault="00FB41F1" w:rsidP="00E84353">
      <w:pPr>
        <w:numPr>
          <w:ilvl w:val="0"/>
          <w:numId w:val="23"/>
        </w:numPr>
        <w:spacing w:line="360" w:lineRule="auto"/>
        <w:ind w:left="426" w:hanging="425"/>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zmiana osób odpowiedzialnych za nadzór nad realizacją Umowy</w:t>
      </w:r>
      <w:r w:rsidR="003F608F" w:rsidRPr="000F0383">
        <w:rPr>
          <w:rFonts w:asciiTheme="minorHAnsi" w:hAnsiTheme="minorHAnsi" w:cstheme="minorHAnsi"/>
          <w:sz w:val="22"/>
          <w:szCs w:val="22"/>
          <w:lang w:eastAsia="zh-CN"/>
        </w:rPr>
        <w:t>;</w:t>
      </w:r>
    </w:p>
    <w:p w14:paraId="7355FC9C" w14:textId="77D25B93" w:rsidR="003F608F" w:rsidRPr="000F0383" w:rsidRDefault="00FB41F1" w:rsidP="00E84353">
      <w:pPr>
        <w:numPr>
          <w:ilvl w:val="0"/>
          <w:numId w:val="23"/>
        </w:numPr>
        <w:spacing w:line="360" w:lineRule="auto"/>
        <w:ind w:left="426" w:hanging="425"/>
        <w:contextualSpacing/>
        <w:rPr>
          <w:rFonts w:asciiTheme="minorHAnsi" w:hAnsiTheme="minorHAnsi" w:cstheme="minorHAnsi"/>
          <w:sz w:val="22"/>
          <w:szCs w:val="22"/>
          <w:lang w:eastAsia="zh-CN"/>
        </w:rPr>
      </w:pPr>
      <w:r w:rsidRPr="000F0383">
        <w:rPr>
          <w:rFonts w:asciiTheme="minorHAnsi" w:eastAsia="Calibri" w:hAnsiTheme="minorHAnsi" w:cstheme="minorHAnsi"/>
          <w:sz w:val="22"/>
          <w:szCs w:val="22"/>
          <w:lang w:eastAsia="en-US"/>
        </w:rPr>
        <w:t>zmiana danych odbiorcy, a także adresu e-mail Zamawiającego, na który ma zostać dostarczona faktura</w:t>
      </w:r>
      <w:r w:rsidR="003F608F" w:rsidRPr="000F0383">
        <w:rPr>
          <w:rFonts w:asciiTheme="minorHAnsi" w:eastAsia="Calibri" w:hAnsiTheme="minorHAnsi" w:cstheme="minorHAnsi"/>
          <w:sz w:val="22"/>
          <w:szCs w:val="22"/>
          <w:lang w:eastAsia="en-US"/>
        </w:rPr>
        <w:t>;</w:t>
      </w:r>
    </w:p>
    <w:p w14:paraId="0BFED9CA" w14:textId="5D6E80F4" w:rsidR="00FB41F1" w:rsidRPr="000F0383" w:rsidRDefault="00FB41F1" w:rsidP="00E84353">
      <w:pPr>
        <w:numPr>
          <w:ilvl w:val="0"/>
          <w:numId w:val="23"/>
        </w:numPr>
        <w:spacing w:line="360" w:lineRule="auto"/>
        <w:ind w:left="426" w:hanging="425"/>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t>utrata mocy lub zmiana aktów prawnych przywołanych w treści Umowy. W każdym takim przypadku Wykonawca ma obowiązek stosowania się do obowiązujących w danym czasie aktów prawa.</w:t>
      </w:r>
    </w:p>
    <w:p w14:paraId="4AF5D1D4" w14:textId="5CDF3170" w:rsidR="00FB41F1" w:rsidRPr="000F0383" w:rsidRDefault="00FB41F1" w:rsidP="00E84353">
      <w:pPr>
        <w:numPr>
          <w:ilvl w:val="3"/>
          <w:numId w:val="15"/>
        </w:numPr>
        <w:spacing w:line="360" w:lineRule="auto"/>
        <w:ind w:left="426" w:hanging="426"/>
        <w:contextualSpacing/>
        <w:rPr>
          <w:rFonts w:asciiTheme="minorHAnsi" w:hAnsiTheme="minorHAnsi" w:cstheme="minorHAnsi"/>
          <w:sz w:val="22"/>
          <w:szCs w:val="22"/>
          <w:lang w:eastAsia="zh-CN"/>
        </w:rPr>
      </w:pPr>
      <w:r w:rsidRPr="000F0383">
        <w:rPr>
          <w:rFonts w:asciiTheme="minorHAnsi" w:hAnsiTheme="minorHAnsi" w:cstheme="minorHAnsi"/>
          <w:sz w:val="22"/>
          <w:szCs w:val="22"/>
          <w:lang w:eastAsia="zh-CN"/>
        </w:rPr>
        <w:lastRenderedPageBreak/>
        <w:t>Zmiany wskazane w ust. 2 pkt 1 – 4 dokonywane są w drodze jednostronnego pisemnego oświadczenia danej Strony i wywołują skutek od dnia doręczenia go drugiej Stronie na adres e- mail wskazany w Umowie.</w:t>
      </w:r>
    </w:p>
    <w:p w14:paraId="79395CB7" w14:textId="77777777" w:rsidR="002F7121" w:rsidRPr="000F0383" w:rsidRDefault="002F7121" w:rsidP="002F7121">
      <w:pPr>
        <w:spacing w:line="360" w:lineRule="auto"/>
        <w:ind w:left="426"/>
        <w:contextualSpacing/>
        <w:rPr>
          <w:rFonts w:asciiTheme="minorHAnsi" w:hAnsiTheme="minorHAnsi" w:cstheme="minorHAnsi"/>
          <w:sz w:val="22"/>
          <w:szCs w:val="22"/>
          <w:lang w:eastAsia="zh-CN"/>
        </w:rPr>
      </w:pPr>
    </w:p>
    <w:p w14:paraId="4EFE3C3F" w14:textId="187F1139" w:rsidR="00742C6D" w:rsidRPr="000F0383" w:rsidRDefault="00742C6D" w:rsidP="00E84353">
      <w:pPr>
        <w:overflowPunct w:val="0"/>
        <w:autoSpaceDE w:val="0"/>
        <w:autoSpaceDN w:val="0"/>
        <w:adjustRightInd w:val="0"/>
        <w:spacing w:line="360" w:lineRule="auto"/>
        <w:ind w:left="357" w:right="-143" w:hanging="357"/>
        <w:contextualSpacing/>
        <w:mirrorIndents/>
        <w:textAlignment w:val="baseline"/>
        <w:rPr>
          <w:rFonts w:asciiTheme="minorHAnsi" w:hAnsiTheme="minorHAnsi" w:cstheme="minorHAnsi"/>
          <w:b/>
          <w:bCs/>
          <w:sz w:val="22"/>
          <w:szCs w:val="22"/>
        </w:rPr>
      </w:pPr>
      <w:r w:rsidRPr="000F0383">
        <w:rPr>
          <w:rFonts w:asciiTheme="minorHAnsi" w:hAnsiTheme="minorHAnsi" w:cstheme="minorHAnsi"/>
          <w:b/>
          <w:bCs/>
          <w:sz w:val="22"/>
          <w:szCs w:val="22"/>
        </w:rPr>
        <w:t xml:space="preserve">§ </w:t>
      </w:r>
      <w:r w:rsidR="006E79F5" w:rsidRPr="000F0383">
        <w:rPr>
          <w:rFonts w:asciiTheme="minorHAnsi" w:hAnsiTheme="minorHAnsi" w:cstheme="minorHAnsi"/>
          <w:b/>
          <w:bCs/>
          <w:sz w:val="22"/>
          <w:szCs w:val="22"/>
        </w:rPr>
        <w:t>1</w:t>
      </w:r>
      <w:r w:rsidR="005A2665" w:rsidRPr="000F0383">
        <w:rPr>
          <w:rFonts w:asciiTheme="minorHAnsi" w:hAnsiTheme="minorHAnsi" w:cstheme="minorHAnsi"/>
          <w:b/>
          <w:bCs/>
          <w:sz w:val="22"/>
          <w:szCs w:val="22"/>
        </w:rPr>
        <w:t>0</w:t>
      </w:r>
    </w:p>
    <w:p w14:paraId="7548801D" w14:textId="4BA70CED" w:rsidR="004651FA" w:rsidRPr="000F0383" w:rsidRDefault="00742C6D" w:rsidP="00E84353">
      <w:pPr>
        <w:overflowPunct w:val="0"/>
        <w:autoSpaceDE w:val="0"/>
        <w:autoSpaceDN w:val="0"/>
        <w:adjustRightInd w:val="0"/>
        <w:spacing w:line="360" w:lineRule="auto"/>
        <w:ind w:right="-143"/>
        <w:contextualSpacing/>
        <w:mirrorIndents/>
        <w:textAlignment w:val="baseline"/>
        <w:rPr>
          <w:rFonts w:asciiTheme="minorHAnsi" w:hAnsiTheme="minorHAnsi" w:cstheme="minorHAnsi"/>
          <w:sz w:val="22"/>
          <w:szCs w:val="22"/>
        </w:rPr>
      </w:pPr>
      <w:r w:rsidRPr="000F0383">
        <w:rPr>
          <w:rFonts w:asciiTheme="minorHAnsi" w:hAnsiTheme="minorHAnsi" w:cstheme="minorHAnsi"/>
          <w:b/>
          <w:sz w:val="22"/>
          <w:szCs w:val="22"/>
        </w:rPr>
        <w:t>Postanowienia</w:t>
      </w:r>
      <w:r w:rsidR="003B1384" w:rsidRPr="000F0383">
        <w:rPr>
          <w:rFonts w:asciiTheme="minorHAnsi" w:hAnsiTheme="minorHAnsi" w:cstheme="minorHAnsi"/>
          <w:b/>
          <w:sz w:val="22"/>
          <w:szCs w:val="22"/>
        </w:rPr>
        <w:t xml:space="preserve"> końcowe</w:t>
      </w:r>
    </w:p>
    <w:p w14:paraId="7967BC69" w14:textId="77777777" w:rsidR="004651FA" w:rsidRPr="000F0383" w:rsidRDefault="004651FA" w:rsidP="00E84353">
      <w:pPr>
        <w:numPr>
          <w:ilvl w:val="3"/>
          <w:numId w:val="14"/>
        </w:numPr>
        <w:spacing w:line="360" w:lineRule="auto"/>
        <w:ind w:left="426" w:hanging="426"/>
        <w:contextualSpacing/>
        <w:rPr>
          <w:rFonts w:asciiTheme="minorHAnsi" w:eastAsia="Calibri" w:hAnsiTheme="minorHAnsi" w:cstheme="minorHAnsi"/>
          <w:color w:val="00000A"/>
          <w:sz w:val="22"/>
          <w:szCs w:val="22"/>
        </w:rPr>
      </w:pPr>
      <w:r w:rsidRPr="000F0383">
        <w:rPr>
          <w:rFonts w:asciiTheme="minorHAnsi" w:eastAsia="Calibri" w:hAnsiTheme="minorHAnsi" w:cstheme="minorHAnsi"/>
          <w:color w:val="00000A"/>
          <w:sz w:val="22"/>
          <w:szCs w:val="22"/>
        </w:rPr>
        <w:t>Wszelkie zawiadomienia i korespondencja związana z Umową powinna być kierowana pod następujące adresy:</w:t>
      </w:r>
    </w:p>
    <w:p w14:paraId="1BB40D4B" w14:textId="44C8E30F" w:rsidR="004651FA" w:rsidRPr="000F0383" w:rsidRDefault="004651FA" w:rsidP="00E84353">
      <w:pPr>
        <w:numPr>
          <w:ilvl w:val="3"/>
          <w:numId w:val="20"/>
        </w:numPr>
        <w:spacing w:line="360" w:lineRule="auto"/>
        <w:ind w:left="426" w:hanging="425"/>
        <w:contextualSpacing/>
        <w:rPr>
          <w:rFonts w:asciiTheme="minorHAnsi" w:eastAsia="Calibri" w:hAnsiTheme="minorHAnsi" w:cstheme="minorHAnsi"/>
          <w:color w:val="00000A"/>
          <w:sz w:val="22"/>
          <w:szCs w:val="22"/>
        </w:rPr>
      </w:pPr>
      <w:r w:rsidRPr="000F0383">
        <w:rPr>
          <w:rFonts w:asciiTheme="minorHAnsi" w:eastAsia="Calibri" w:hAnsiTheme="minorHAnsi" w:cstheme="minorHAnsi"/>
          <w:b/>
          <w:color w:val="00000A"/>
          <w:sz w:val="22"/>
          <w:szCs w:val="22"/>
          <w:lang w:eastAsia="en-US"/>
        </w:rPr>
        <w:t>Zamawiającego</w:t>
      </w:r>
      <w:r w:rsidRPr="000F0383">
        <w:rPr>
          <w:rFonts w:asciiTheme="minorHAnsi" w:eastAsia="Calibri" w:hAnsiTheme="minorHAnsi" w:cstheme="minorHAnsi"/>
          <w:color w:val="00000A"/>
          <w:sz w:val="22"/>
          <w:szCs w:val="22"/>
          <w:lang w:eastAsia="en-US"/>
        </w:rPr>
        <w:t xml:space="preserve"> – Zarząd Zieleni m.st. Warszawy,</w:t>
      </w:r>
      <w:r w:rsidR="00726045" w:rsidRPr="000F0383">
        <w:rPr>
          <w:rFonts w:asciiTheme="minorHAnsi" w:eastAsia="Calibri" w:hAnsiTheme="minorHAnsi" w:cstheme="minorHAnsi"/>
          <w:color w:val="00000A"/>
          <w:sz w:val="22"/>
          <w:szCs w:val="22"/>
          <w:lang w:eastAsia="en-US"/>
        </w:rPr>
        <w:br/>
      </w:r>
      <w:r w:rsidRPr="000F0383">
        <w:rPr>
          <w:rFonts w:asciiTheme="minorHAnsi" w:eastAsia="Calibri" w:hAnsiTheme="minorHAnsi" w:cstheme="minorHAnsi"/>
          <w:color w:val="00000A"/>
          <w:sz w:val="22"/>
          <w:szCs w:val="22"/>
        </w:rPr>
        <w:t xml:space="preserve">ul. Hoża 13A, 00-528 Warszawa, e-mail: </w:t>
      </w:r>
      <w:hyperlink r:id="rId13" w:history="1">
        <w:r w:rsidRPr="000F0383">
          <w:rPr>
            <w:rFonts w:asciiTheme="minorHAnsi" w:eastAsia="Calibri" w:hAnsiTheme="minorHAnsi" w:cstheme="minorHAnsi"/>
            <w:color w:val="0000FF"/>
            <w:sz w:val="22"/>
            <w:szCs w:val="22"/>
            <w:u w:val="single"/>
            <w:lang w:eastAsia="en-US"/>
          </w:rPr>
          <w:t>kontakt@zzw.waw.pl</w:t>
        </w:r>
      </w:hyperlink>
      <w:r w:rsidR="003F608F" w:rsidRPr="000F0383">
        <w:rPr>
          <w:rFonts w:asciiTheme="minorHAnsi" w:hAnsiTheme="minorHAnsi" w:cstheme="minorHAnsi"/>
          <w:sz w:val="22"/>
          <w:szCs w:val="22"/>
        </w:rPr>
        <w:t>;</w:t>
      </w:r>
    </w:p>
    <w:p w14:paraId="656EC78B" w14:textId="69BB8FFC" w:rsidR="004651FA" w:rsidRPr="000F0383" w:rsidRDefault="004651FA" w:rsidP="00E84353">
      <w:pPr>
        <w:numPr>
          <w:ilvl w:val="3"/>
          <w:numId w:val="20"/>
        </w:numPr>
        <w:spacing w:line="360" w:lineRule="auto"/>
        <w:ind w:left="426" w:hanging="425"/>
        <w:contextualSpacing/>
        <w:rPr>
          <w:rFonts w:asciiTheme="minorHAnsi" w:eastAsia="Calibri" w:hAnsiTheme="minorHAnsi" w:cstheme="minorHAnsi"/>
          <w:color w:val="00000A"/>
          <w:sz w:val="22"/>
          <w:szCs w:val="22"/>
          <w:lang w:eastAsia="en-US"/>
        </w:rPr>
      </w:pPr>
      <w:r w:rsidRPr="000F0383">
        <w:rPr>
          <w:rFonts w:asciiTheme="minorHAnsi" w:eastAsia="Calibri" w:hAnsiTheme="minorHAnsi" w:cstheme="minorHAnsi"/>
          <w:b/>
          <w:color w:val="00000A"/>
          <w:sz w:val="22"/>
          <w:szCs w:val="22"/>
          <w:lang w:eastAsia="en-US"/>
        </w:rPr>
        <w:t>Wykonawcy</w:t>
      </w:r>
      <w:r w:rsidRPr="000F0383">
        <w:rPr>
          <w:rFonts w:asciiTheme="minorHAnsi" w:eastAsia="Calibri" w:hAnsiTheme="minorHAnsi" w:cstheme="minorHAnsi"/>
          <w:color w:val="00000A"/>
          <w:sz w:val="22"/>
          <w:szCs w:val="22"/>
          <w:lang w:eastAsia="en-US"/>
        </w:rPr>
        <w:t xml:space="preserve"> – ……………………</w:t>
      </w:r>
      <w:proofErr w:type="gramStart"/>
      <w:r w:rsidRPr="000F0383">
        <w:rPr>
          <w:rFonts w:asciiTheme="minorHAnsi" w:eastAsia="Calibri" w:hAnsiTheme="minorHAnsi" w:cstheme="minorHAnsi"/>
          <w:color w:val="00000A"/>
          <w:sz w:val="22"/>
          <w:szCs w:val="22"/>
          <w:lang w:eastAsia="en-US"/>
        </w:rPr>
        <w:t>…….</w:t>
      </w:r>
      <w:proofErr w:type="gramEnd"/>
      <w:r w:rsidRPr="000F0383">
        <w:rPr>
          <w:rFonts w:asciiTheme="minorHAnsi" w:eastAsia="Calibri" w:hAnsiTheme="minorHAnsi" w:cstheme="minorHAnsi"/>
          <w:color w:val="00000A"/>
          <w:sz w:val="22"/>
          <w:szCs w:val="22"/>
          <w:lang w:eastAsia="en-US"/>
        </w:rPr>
        <w:t>.,</w:t>
      </w:r>
      <w:r w:rsidR="00726045" w:rsidRPr="000F0383">
        <w:rPr>
          <w:rFonts w:asciiTheme="minorHAnsi" w:eastAsia="Calibri" w:hAnsiTheme="minorHAnsi" w:cstheme="minorHAnsi"/>
          <w:color w:val="00000A"/>
          <w:sz w:val="22"/>
          <w:szCs w:val="22"/>
          <w:lang w:eastAsia="en-US"/>
        </w:rPr>
        <w:br/>
      </w:r>
      <w:r w:rsidRPr="000F0383">
        <w:rPr>
          <w:rFonts w:asciiTheme="minorHAnsi" w:eastAsia="Calibri" w:hAnsiTheme="minorHAnsi" w:cstheme="minorHAnsi"/>
          <w:color w:val="00000A"/>
          <w:sz w:val="22"/>
          <w:szCs w:val="22"/>
          <w:lang w:eastAsia="en-US"/>
        </w:rPr>
        <w:t>ul. ……………………, e-mail: ………………………………</w:t>
      </w:r>
      <w:r w:rsidR="003F608F" w:rsidRPr="000F0383">
        <w:rPr>
          <w:rFonts w:asciiTheme="minorHAnsi" w:eastAsia="Calibri" w:hAnsiTheme="minorHAnsi" w:cstheme="minorHAnsi"/>
          <w:color w:val="00000A"/>
          <w:sz w:val="22"/>
          <w:szCs w:val="22"/>
          <w:lang w:eastAsia="en-US"/>
        </w:rPr>
        <w:t>;</w:t>
      </w:r>
    </w:p>
    <w:p w14:paraId="65E9FC68" w14:textId="77777777" w:rsidR="004651FA" w:rsidRPr="000F0383" w:rsidRDefault="004651FA" w:rsidP="00E84353">
      <w:pPr>
        <w:pStyle w:val="Akapitzlist"/>
        <w:numPr>
          <w:ilvl w:val="3"/>
          <w:numId w:val="14"/>
        </w:numPr>
        <w:tabs>
          <w:tab w:val="num" w:pos="426"/>
        </w:tabs>
        <w:autoSpaceDE/>
        <w:autoSpaceDN/>
        <w:spacing w:line="360" w:lineRule="auto"/>
        <w:ind w:left="426" w:hanging="426"/>
        <w:contextualSpacing/>
        <w:rPr>
          <w:rFonts w:asciiTheme="minorHAnsi" w:hAnsiTheme="minorHAnsi" w:cstheme="minorHAnsi"/>
          <w:color w:val="00000A"/>
        </w:rPr>
      </w:pPr>
      <w:r w:rsidRPr="000F0383">
        <w:rPr>
          <w:rFonts w:asciiTheme="minorHAnsi" w:hAnsiTheme="minorHAnsi" w:cstheme="minorHAnsi"/>
          <w:color w:val="00000A"/>
        </w:rPr>
        <w:t>Osobami odpowiedzialnymi za nadzór nad realizacją Umowy są</w:t>
      </w:r>
      <w:r w:rsidRPr="000F0383">
        <w:rPr>
          <w:rFonts w:asciiTheme="minorHAnsi" w:hAnsiTheme="minorHAnsi" w:cstheme="minorHAnsi"/>
          <w:vertAlign w:val="superscript"/>
        </w:rPr>
        <w:footnoteReference w:id="8"/>
      </w:r>
      <w:r w:rsidRPr="000F0383">
        <w:rPr>
          <w:rFonts w:asciiTheme="minorHAnsi" w:hAnsiTheme="minorHAnsi" w:cstheme="minorHAnsi"/>
          <w:color w:val="00000A"/>
        </w:rPr>
        <w:t>:</w:t>
      </w:r>
    </w:p>
    <w:p w14:paraId="5C85049C" w14:textId="77777777" w:rsidR="004651FA" w:rsidRPr="000F0383" w:rsidRDefault="004651FA" w:rsidP="00E84353">
      <w:pPr>
        <w:pStyle w:val="Akapitzlist"/>
        <w:numPr>
          <w:ilvl w:val="1"/>
          <w:numId w:val="21"/>
        </w:numPr>
        <w:autoSpaceDE/>
        <w:autoSpaceDN/>
        <w:spacing w:line="360" w:lineRule="auto"/>
        <w:ind w:left="426" w:hanging="425"/>
        <w:contextualSpacing/>
        <w:rPr>
          <w:rFonts w:asciiTheme="minorHAnsi" w:hAnsiTheme="minorHAnsi" w:cstheme="minorHAnsi"/>
          <w:bCs/>
          <w:color w:val="00000A"/>
        </w:rPr>
      </w:pPr>
      <w:r w:rsidRPr="000F0383">
        <w:rPr>
          <w:rFonts w:asciiTheme="minorHAnsi" w:hAnsiTheme="minorHAnsi" w:cstheme="minorHAnsi"/>
          <w:color w:val="00000A"/>
        </w:rPr>
        <w:t>ze strony Zamawiającego:</w:t>
      </w:r>
    </w:p>
    <w:p w14:paraId="79BF06CB" w14:textId="77777777" w:rsidR="00B744C1" w:rsidRPr="000F0383" w:rsidRDefault="004651FA" w:rsidP="00E84353">
      <w:pPr>
        <w:pStyle w:val="Akapitzlist"/>
        <w:numPr>
          <w:ilvl w:val="2"/>
          <w:numId w:val="22"/>
        </w:numPr>
        <w:tabs>
          <w:tab w:val="clear" w:pos="2264"/>
        </w:tabs>
        <w:autoSpaceDE/>
        <w:autoSpaceDN/>
        <w:spacing w:line="360" w:lineRule="auto"/>
        <w:ind w:left="709" w:hanging="283"/>
        <w:contextualSpacing/>
        <w:rPr>
          <w:rFonts w:asciiTheme="minorHAnsi" w:hAnsiTheme="minorHAnsi" w:cstheme="minorHAnsi"/>
          <w:bCs/>
          <w:color w:val="00000A"/>
        </w:rPr>
      </w:pPr>
      <w:r w:rsidRPr="000F0383">
        <w:rPr>
          <w:rFonts w:asciiTheme="minorHAnsi" w:hAnsiTheme="minorHAnsi" w:cstheme="minorHAnsi"/>
          <w:bCs/>
          <w:color w:val="00000A"/>
        </w:rPr>
        <w:t>…………………….., tel. …………….., e-mail: ……………………..</w:t>
      </w:r>
    </w:p>
    <w:p w14:paraId="77890A82" w14:textId="77777777" w:rsidR="00B744C1" w:rsidRPr="000F0383" w:rsidRDefault="00B744C1" w:rsidP="00E84353">
      <w:pPr>
        <w:pStyle w:val="Akapitzlist"/>
        <w:numPr>
          <w:ilvl w:val="2"/>
          <w:numId w:val="22"/>
        </w:numPr>
        <w:tabs>
          <w:tab w:val="clear" w:pos="2264"/>
        </w:tabs>
        <w:autoSpaceDE/>
        <w:autoSpaceDN/>
        <w:spacing w:line="360" w:lineRule="auto"/>
        <w:ind w:left="709" w:hanging="283"/>
        <w:contextualSpacing/>
        <w:rPr>
          <w:rFonts w:asciiTheme="minorHAnsi" w:hAnsiTheme="minorHAnsi" w:cstheme="minorHAnsi"/>
          <w:bCs/>
          <w:color w:val="00000A"/>
        </w:rPr>
      </w:pPr>
      <w:r w:rsidRPr="000F0383">
        <w:rPr>
          <w:rFonts w:asciiTheme="minorHAnsi" w:hAnsiTheme="minorHAnsi" w:cstheme="minorHAnsi"/>
          <w:bCs/>
          <w:color w:val="00000A"/>
        </w:rPr>
        <w:t>…………………….., tel. …………….., e-mail: ……………………..</w:t>
      </w:r>
    </w:p>
    <w:p w14:paraId="70EA88A7" w14:textId="77777777" w:rsidR="004651FA" w:rsidRPr="000F0383" w:rsidRDefault="004651FA" w:rsidP="00E84353">
      <w:pPr>
        <w:spacing w:line="360" w:lineRule="auto"/>
        <w:ind w:left="426" w:hanging="425"/>
        <w:contextualSpacing/>
        <w:rPr>
          <w:rFonts w:asciiTheme="minorHAnsi" w:hAnsiTheme="minorHAnsi" w:cstheme="minorHAnsi"/>
          <w:bCs/>
          <w:sz w:val="22"/>
          <w:szCs w:val="22"/>
        </w:rPr>
      </w:pPr>
      <w:r w:rsidRPr="000F0383">
        <w:rPr>
          <w:rFonts w:asciiTheme="minorHAnsi" w:eastAsia="Calibri" w:hAnsiTheme="minorHAnsi" w:cstheme="minorHAnsi"/>
          <w:sz w:val="22"/>
          <w:szCs w:val="22"/>
          <w:lang w:eastAsia="en-US"/>
        </w:rPr>
        <w:t>2)</w:t>
      </w:r>
      <w:r w:rsidRPr="000F0383">
        <w:rPr>
          <w:rFonts w:asciiTheme="minorHAnsi" w:eastAsia="Calibri" w:hAnsiTheme="minorHAnsi" w:cstheme="minorHAnsi"/>
          <w:sz w:val="22"/>
          <w:szCs w:val="22"/>
          <w:lang w:eastAsia="en-US"/>
        </w:rPr>
        <w:tab/>
        <w:t>ze strony Wykonawcy:</w:t>
      </w:r>
      <w:r w:rsidRPr="000F0383">
        <w:rPr>
          <w:rFonts w:asciiTheme="minorHAnsi" w:eastAsia="Calibri" w:hAnsiTheme="minorHAnsi" w:cstheme="minorHAnsi"/>
          <w:sz w:val="22"/>
          <w:szCs w:val="22"/>
          <w:lang w:eastAsia="en-US"/>
        </w:rPr>
        <w:br/>
      </w:r>
      <w:r w:rsidRPr="000F0383">
        <w:rPr>
          <w:rFonts w:asciiTheme="minorHAnsi" w:hAnsiTheme="minorHAnsi" w:cstheme="minorHAnsi"/>
          <w:bCs/>
          <w:sz w:val="22"/>
          <w:szCs w:val="22"/>
        </w:rPr>
        <w:t>………………………, tel. kom. ………</w:t>
      </w:r>
      <w:proofErr w:type="gramStart"/>
      <w:r w:rsidRPr="000F0383">
        <w:rPr>
          <w:rFonts w:asciiTheme="minorHAnsi" w:hAnsiTheme="minorHAnsi" w:cstheme="minorHAnsi"/>
          <w:bCs/>
          <w:sz w:val="22"/>
          <w:szCs w:val="22"/>
        </w:rPr>
        <w:t>… ;</w:t>
      </w:r>
      <w:proofErr w:type="gramEnd"/>
      <w:r w:rsidRPr="000F0383">
        <w:rPr>
          <w:rFonts w:asciiTheme="minorHAnsi" w:hAnsiTheme="minorHAnsi" w:cstheme="minorHAnsi"/>
          <w:bCs/>
          <w:sz w:val="22"/>
          <w:szCs w:val="22"/>
        </w:rPr>
        <w:t xml:space="preserve"> e-mail: …………………………….</w:t>
      </w:r>
    </w:p>
    <w:p w14:paraId="2BDD985F" w14:textId="627CEA5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wysłanej na adres poczty elektronicznej drugiej Strony wskazany w ust. 1 powyżej. 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w:t>
      </w:r>
    </w:p>
    <w:p w14:paraId="6F2B3612" w14:textId="7777777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t>Wykonawca ma obowiązek informowania o wszelkich zmianach statusu prawnego swojej firmy, a także o wszczęciu postępowania upadłościowego, układowego i likwidacyjnego.</w:t>
      </w:r>
    </w:p>
    <w:p w14:paraId="67C64E44" w14:textId="7777777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lastRenderedPageBreak/>
        <w:t>Wykonawca nie może przenieść swoich praw i obowiązków z Umowy, w tym wierzytelności, na osoby trzecie bez zgody Zamawiającego wyrażonej w formie pisemnej pod rygorem nieważności.</w:t>
      </w:r>
    </w:p>
    <w:p w14:paraId="3DB57F1D" w14:textId="66BBBDA6"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eastAsiaTheme="minorHAnsi" w:hAnsiTheme="minorHAnsi" w:cstheme="minorHAnsi"/>
          <w14:ligatures w14:val="standardContextual"/>
        </w:rPr>
        <w:t xml:space="preserve">Klauzula informacyjna o obowiązywaniu Procedury zgłoszeń wewnętrznych Zamawiającego dostępna jest na stronie internetowej Zamawiającego adres: </w:t>
      </w:r>
      <w:hyperlink r:id="rId14" w:history="1">
        <w:r w:rsidR="003F608F" w:rsidRPr="000F0383">
          <w:rPr>
            <w:rStyle w:val="Hipercze"/>
            <w:rFonts w:asciiTheme="minorHAnsi" w:eastAsiaTheme="minorHAnsi" w:hAnsiTheme="minorHAnsi" w:cstheme="minorHAnsi"/>
            <w14:ligatures w14:val="standardContextual"/>
          </w:rPr>
          <w:t>https://zzw.waw.pl/</w:t>
        </w:r>
      </w:hyperlink>
      <w:r w:rsidRPr="000F0383">
        <w:rPr>
          <w:rFonts w:asciiTheme="minorHAnsi" w:eastAsiaTheme="minorHAnsi" w:hAnsiTheme="minorHAnsi" w:cstheme="minorHAnsi"/>
          <w14:ligatures w14:val="standardContextual"/>
        </w:rPr>
        <w:t xml:space="preserve"> w zakładce: Polityki i RODO.</w:t>
      </w:r>
    </w:p>
    <w:p w14:paraId="76DA5166" w14:textId="48B0DACB"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bookmarkStart w:id="9" w:name="_Hlk200444595"/>
      <w:r w:rsidRPr="000F0383">
        <w:rPr>
          <w:rFonts w:asciiTheme="minorHAnsi" w:hAnsiTheme="minorHAnsi" w:cstheme="minorHAnsi"/>
          <w:color w:val="000000"/>
        </w:rPr>
        <w:t xml:space="preserve">Postanowienia dotyczące ochrony danych osobowych (RODO) </w:t>
      </w:r>
      <w:r w:rsidRPr="000F0383">
        <w:rPr>
          <w:rFonts w:asciiTheme="minorHAnsi" w:hAnsiTheme="minorHAnsi" w:cstheme="minorHAnsi"/>
        </w:rPr>
        <w:t xml:space="preserve">zawiera </w:t>
      </w:r>
      <w:r w:rsidR="0056323C" w:rsidRPr="000F0383">
        <w:rPr>
          <w:rFonts w:asciiTheme="minorHAnsi" w:hAnsiTheme="minorHAnsi" w:cstheme="minorHAnsi"/>
          <w:b/>
          <w:bCs/>
        </w:rPr>
        <w:t>Z</w:t>
      </w:r>
      <w:r w:rsidRPr="000F0383">
        <w:rPr>
          <w:rFonts w:asciiTheme="minorHAnsi" w:hAnsiTheme="minorHAnsi" w:cstheme="minorHAnsi"/>
          <w:b/>
          <w:bCs/>
        </w:rPr>
        <w:t xml:space="preserve">ałącznik nr </w:t>
      </w:r>
      <w:r w:rsidR="00B419C4" w:rsidRPr="000F0383">
        <w:rPr>
          <w:rFonts w:asciiTheme="minorHAnsi" w:hAnsiTheme="minorHAnsi" w:cstheme="minorHAnsi"/>
          <w:b/>
          <w:bCs/>
        </w:rPr>
        <w:t>5</w:t>
      </w:r>
      <w:r w:rsidRPr="000F0383">
        <w:rPr>
          <w:rFonts w:asciiTheme="minorHAnsi" w:hAnsiTheme="minorHAnsi" w:cstheme="minorHAnsi"/>
        </w:rPr>
        <w:t xml:space="preserve"> do Umowy.</w:t>
      </w:r>
      <w:bookmarkEnd w:id="9"/>
    </w:p>
    <w:p w14:paraId="3071BC67" w14:textId="157196FD"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t>W sprawach nieuregulowanych Umową mają zastosowanie odpowiednie przepisy Kodeksu cywilnego.</w:t>
      </w:r>
    </w:p>
    <w:p w14:paraId="1655891F" w14:textId="7777777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permStart w:id="1368345356" w:edGrp="everyone"/>
      <w:permEnd w:id="1368345356"/>
      <w:r w:rsidRPr="000F0383">
        <w:rPr>
          <w:rFonts w:asciiTheme="minorHAnsi" w:hAnsiTheme="minorHAnsi" w:cstheme="minorHAnsi"/>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6A7A2B99" w14:textId="7777777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t>Umowa została sporządzona w dwóch jednobrzmiących egzemplarzach, po jednym egzemplarzu dla każdej ze Stron / Umowę zawarto w formie elektronicznej</w:t>
      </w:r>
      <w:r w:rsidRPr="000F0383">
        <w:rPr>
          <w:rFonts w:asciiTheme="minorHAnsi" w:hAnsiTheme="minorHAnsi" w:cstheme="minorHAnsi"/>
          <w:vertAlign w:val="superscript"/>
        </w:rPr>
        <w:footnoteReference w:id="9"/>
      </w:r>
      <w:r w:rsidRPr="000F0383">
        <w:rPr>
          <w:rFonts w:asciiTheme="minorHAnsi" w:hAnsiTheme="minorHAnsi" w:cstheme="minorHAnsi"/>
        </w:rPr>
        <w:t>.</w:t>
      </w:r>
    </w:p>
    <w:p w14:paraId="6BE77568" w14:textId="77777777" w:rsidR="00DA1BD5" w:rsidRPr="000F0383" w:rsidRDefault="00DA1BD5" w:rsidP="00E84353">
      <w:pPr>
        <w:pStyle w:val="Akapitzlist"/>
        <w:numPr>
          <w:ilvl w:val="3"/>
          <w:numId w:val="14"/>
        </w:numPr>
        <w:autoSpaceDE/>
        <w:autoSpaceDN/>
        <w:spacing w:line="360" w:lineRule="auto"/>
        <w:ind w:left="426" w:hanging="426"/>
        <w:contextualSpacing/>
        <w:rPr>
          <w:rFonts w:asciiTheme="minorHAnsi" w:hAnsiTheme="minorHAnsi" w:cstheme="minorHAnsi"/>
        </w:rPr>
      </w:pPr>
      <w:r w:rsidRPr="000F0383">
        <w:rPr>
          <w:rFonts w:asciiTheme="minorHAnsi" w:hAnsiTheme="minorHAnsi" w:cstheme="minorHAnsi"/>
        </w:rPr>
        <w:t>Integralną część Umowy stanowią następujące załączniki:</w:t>
      </w:r>
    </w:p>
    <w:p w14:paraId="1DB82480" w14:textId="0042E3E7" w:rsidR="008F1749" w:rsidRPr="000F0383" w:rsidRDefault="008F1749"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r w:rsidRPr="000F0383">
        <w:rPr>
          <w:rFonts w:asciiTheme="minorHAnsi" w:hAnsiTheme="minorHAnsi" w:cstheme="minorHAnsi"/>
          <w:sz w:val="22"/>
          <w:szCs w:val="22"/>
        </w:rPr>
        <w:t xml:space="preserve">Załącznik </w:t>
      </w:r>
      <w:r w:rsidR="00D31354" w:rsidRPr="000F0383">
        <w:rPr>
          <w:rFonts w:asciiTheme="minorHAnsi" w:hAnsiTheme="minorHAnsi" w:cstheme="minorHAnsi"/>
          <w:sz w:val="22"/>
          <w:szCs w:val="22"/>
        </w:rPr>
        <w:t>n</w:t>
      </w:r>
      <w:r w:rsidRPr="000F0383">
        <w:rPr>
          <w:rFonts w:asciiTheme="minorHAnsi" w:hAnsiTheme="minorHAnsi" w:cstheme="minorHAnsi"/>
          <w:sz w:val="22"/>
          <w:szCs w:val="22"/>
        </w:rPr>
        <w:t>r</w:t>
      </w:r>
      <w:r w:rsidR="005943AD" w:rsidRPr="000F0383">
        <w:rPr>
          <w:rFonts w:asciiTheme="minorHAnsi" w:hAnsiTheme="minorHAnsi" w:cstheme="minorHAnsi"/>
          <w:sz w:val="22"/>
          <w:szCs w:val="22"/>
        </w:rPr>
        <w:t xml:space="preserve"> 1</w:t>
      </w:r>
      <w:r w:rsidR="00C24462" w:rsidRPr="000F0383">
        <w:rPr>
          <w:rFonts w:asciiTheme="minorHAnsi" w:hAnsiTheme="minorHAnsi" w:cstheme="minorHAnsi"/>
          <w:sz w:val="22"/>
          <w:szCs w:val="22"/>
        </w:rPr>
        <w:t xml:space="preserve"> </w:t>
      </w:r>
      <w:r w:rsidR="00C27C0F" w:rsidRPr="000F0383">
        <w:rPr>
          <w:rFonts w:asciiTheme="minorHAnsi" w:hAnsiTheme="minorHAnsi" w:cstheme="minorHAnsi"/>
          <w:sz w:val="22"/>
          <w:szCs w:val="22"/>
        </w:rPr>
        <w:t>-</w:t>
      </w:r>
      <w:r w:rsidRPr="000F0383">
        <w:rPr>
          <w:rFonts w:asciiTheme="minorHAnsi" w:hAnsiTheme="minorHAnsi" w:cstheme="minorHAnsi"/>
          <w:sz w:val="22"/>
          <w:szCs w:val="22"/>
        </w:rPr>
        <w:t xml:space="preserve"> Oferta Wykonawcy</w:t>
      </w:r>
      <w:r w:rsidR="00456B31" w:rsidRPr="000F0383">
        <w:rPr>
          <w:rFonts w:asciiTheme="minorHAnsi" w:hAnsiTheme="minorHAnsi" w:cstheme="minorHAnsi"/>
          <w:sz w:val="22"/>
          <w:szCs w:val="22"/>
        </w:rPr>
        <w:t>,</w:t>
      </w:r>
    </w:p>
    <w:p w14:paraId="59A04AB3" w14:textId="3D5811D2" w:rsidR="00E84353" w:rsidRPr="000F0383" w:rsidRDefault="00E84353"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r w:rsidRPr="000F0383">
        <w:rPr>
          <w:rFonts w:asciiTheme="minorHAnsi" w:hAnsiTheme="minorHAnsi" w:cstheme="minorHAnsi"/>
          <w:sz w:val="22"/>
          <w:szCs w:val="22"/>
        </w:rPr>
        <w:t>Załącznik nr 2 – zapytanie ofertowe,</w:t>
      </w:r>
    </w:p>
    <w:p w14:paraId="59B2755E" w14:textId="0DA89AF5" w:rsidR="002738F4" w:rsidRPr="000F0383" w:rsidRDefault="002738F4"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r w:rsidRPr="000F0383">
        <w:rPr>
          <w:rFonts w:asciiTheme="minorHAnsi" w:hAnsiTheme="minorHAnsi" w:cstheme="minorHAnsi"/>
          <w:sz w:val="22"/>
          <w:szCs w:val="22"/>
        </w:rPr>
        <w:t>Załącznik nr 3 – harmonogram szczepień</w:t>
      </w:r>
    </w:p>
    <w:p w14:paraId="3C5CF5C0" w14:textId="0DE7F78C" w:rsidR="008F1749" w:rsidRPr="000F0383" w:rsidRDefault="00FB5926"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r w:rsidRPr="000F0383">
        <w:rPr>
          <w:rFonts w:asciiTheme="minorHAnsi" w:hAnsiTheme="minorHAnsi" w:cstheme="minorHAnsi"/>
          <w:sz w:val="22"/>
          <w:szCs w:val="22"/>
        </w:rPr>
        <w:t xml:space="preserve">Załącznik </w:t>
      </w:r>
      <w:r w:rsidR="00D31354" w:rsidRPr="000F0383">
        <w:rPr>
          <w:rFonts w:asciiTheme="minorHAnsi" w:hAnsiTheme="minorHAnsi" w:cstheme="minorHAnsi"/>
          <w:sz w:val="22"/>
          <w:szCs w:val="22"/>
        </w:rPr>
        <w:t>n</w:t>
      </w:r>
      <w:r w:rsidRPr="000F0383">
        <w:rPr>
          <w:rFonts w:asciiTheme="minorHAnsi" w:hAnsiTheme="minorHAnsi" w:cstheme="minorHAnsi"/>
          <w:sz w:val="22"/>
          <w:szCs w:val="22"/>
        </w:rPr>
        <w:t xml:space="preserve">r </w:t>
      </w:r>
      <w:r w:rsidR="00EE707C" w:rsidRPr="000F0383">
        <w:rPr>
          <w:rFonts w:asciiTheme="minorHAnsi" w:hAnsiTheme="minorHAnsi" w:cstheme="minorHAnsi"/>
          <w:sz w:val="22"/>
          <w:szCs w:val="22"/>
        </w:rPr>
        <w:t>4</w:t>
      </w:r>
      <w:r w:rsidR="00C24462" w:rsidRPr="000F0383">
        <w:rPr>
          <w:rFonts w:asciiTheme="minorHAnsi" w:hAnsiTheme="minorHAnsi" w:cstheme="minorHAnsi"/>
          <w:sz w:val="22"/>
          <w:szCs w:val="22"/>
        </w:rPr>
        <w:t xml:space="preserve"> </w:t>
      </w:r>
      <w:r w:rsidR="00C27C0F" w:rsidRPr="000F0383">
        <w:rPr>
          <w:rFonts w:asciiTheme="minorHAnsi" w:hAnsiTheme="minorHAnsi" w:cstheme="minorHAnsi"/>
          <w:sz w:val="22"/>
          <w:szCs w:val="22"/>
        </w:rPr>
        <w:t>-</w:t>
      </w:r>
      <w:r w:rsidR="002F7BDC" w:rsidRPr="000F0383">
        <w:rPr>
          <w:rFonts w:asciiTheme="minorHAnsi" w:hAnsiTheme="minorHAnsi" w:cstheme="minorHAnsi"/>
          <w:sz w:val="22"/>
          <w:szCs w:val="22"/>
        </w:rPr>
        <w:t xml:space="preserve"> Wzór protokołu zdawczo</w:t>
      </w:r>
      <w:r w:rsidR="00BB7A4A" w:rsidRPr="000F0383">
        <w:rPr>
          <w:rFonts w:asciiTheme="minorHAnsi" w:hAnsiTheme="minorHAnsi" w:cstheme="minorHAnsi"/>
          <w:sz w:val="22"/>
          <w:szCs w:val="22"/>
        </w:rPr>
        <w:t>-</w:t>
      </w:r>
      <w:r w:rsidR="002F7BDC" w:rsidRPr="000F0383">
        <w:rPr>
          <w:rFonts w:asciiTheme="minorHAnsi" w:hAnsiTheme="minorHAnsi" w:cstheme="minorHAnsi"/>
          <w:sz w:val="22"/>
          <w:szCs w:val="22"/>
        </w:rPr>
        <w:t>odbiorczego usług</w:t>
      </w:r>
      <w:r w:rsidR="00456B31" w:rsidRPr="000F0383">
        <w:rPr>
          <w:rFonts w:asciiTheme="minorHAnsi" w:hAnsiTheme="minorHAnsi" w:cstheme="minorHAnsi"/>
          <w:sz w:val="22"/>
          <w:szCs w:val="22"/>
        </w:rPr>
        <w:t>,</w:t>
      </w:r>
    </w:p>
    <w:p w14:paraId="791E027D" w14:textId="6CF62AC8" w:rsidR="008F1749" w:rsidRPr="000F0383" w:rsidRDefault="00DA1BD5"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r w:rsidRPr="000F0383">
        <w:rPr>
          <w:rFonts w:asciiTheme="minorHAnsi" w:hAnsiTheme="minorHAnsi" w:cstheme="minorHAnsi"/>
          <w:sz w:val="22"/>
          <w:szCs w:val="22"/>
        </w:rPr>
        <w:t xml:space="preserve">Załącznik nr </w:t>
      </w:r>
      <w:r w:rsidR="00EE707C" w:rsidRPr="000F0383">
        <w:rPr>
          <w:rFonts w:asciiTheme="minorHAnsi" w:hAnsiTheme="minorHAnsi" w:cstheme="minorHAnsi"/>
          <w:sz w:val="22"/>
          <w:szCs w:val="22"/>
        </w:rPr>
        <w:t>5</w:t>
      </w:r>
      <w:r w:rsidRPr="000F0383">
        <w:rPr>
          <w:rFonts w:asciiTheme="minorHAnsi" w:hAnsiTheme="minorHAnsi" w:cstheme="minorHAnsi"/>
          <w:sz w:val="22"/>
          <w:szCs w:val="22"/>
        </w:rPr>
        <w:t xml:space="preserve"> – postanowienia dotyczące ochrony danych osobowych RODO</w:t>
      </w:r>
    </w:p>
    <w:p w14:paraId="00797A36" w14:textId="03D43161" w:rsidR="00317895" w:rsidRPr="000F0383" w:rsidRDefault="00317895" w:rsidP="00E84353">
      <w:pPr>
        <w:pStyle w:val="ww-tekstpodstawowywcity3"/>
        <w:spacing w:line="360" w:lineRule="auto"/>
        <w:ind w:left="357" w:right="-142" w:firstLine="68"/>
        <w:contextualSpacing/>
        <w:mirrorIndents/>
        <w:jc w:val="left"/>
        <w:rPr>
          <w:rFonts w:asciiTheme="minorHAnsi" w:hAnsiTheme="minorHAnsi" w:cstheme="minorHAnsi"/>
          <w:sz w:val="22"/>
          <w:szCs w:val="22"/>
        </w:rPr>
      </w:pPr>
    </w:p>
    <w:p w14:paraId="18AC5717" w14:textId="77777777" w:rsidR="00E85A27" w:rsidRPr="000F0383" w:rsidRDefault="00E85A27" w:rsidP="00E84353">
      <w:pPr>
        <w:pStyle w:val="ww-tekstpodstawowywcity3"/>
        <w:spacing w:line="360" w:lineRule="auto"/>
        <w:ind w:left="360" w:right="-143" w:firstLine="0"/>
        <w:contextualSpacing/>
        <w:mirrorIndents/>
        <w:jc w:val="left"/>
        <w:rPr>
          <w:rFonts w:asciiTheme="minorHAnsi" w:hAnsiTheme="minorHAnsi" w:cstheme="minorHAnsi"/>
          <w:sz w:val="22"/>
          <w:szCs w:val="22"/>
        </w:rPr>
      </w:pPr>
    </w:p>
    <w:p w14:paraId="2695CA59" w14:textId="77777777" w:rsidR="00565547" w:rsidRPr="000F0383" w:rsidRDefault="001B5549" w:rsidP="00E84353">
      <w:pPr>
        <w:pStyle w:val="ww-tekstpodstawowywcity3"/>
        <w:spacing w:line="360" w:lineRule="auto"/>
        <w:ind w:left="1068" w:right="-143" w:firstLine="348"/>
        <w:contextualSpacing/>
        <w:mirrorIndents/>
        <w:jc w:val="left"/>
        <w:rPr>
          <w:rFonts w:asciiTheme="minorHAnsi" w:hAnsiTheme="minorHAnsi" w:cstheme="minorHAnsi"/>
          <w:b/>
          <w:sz w:val="22"/>
          <w:szCs w:val="22"/>
        </w:rPr>
      </w:pPr>
      <w:r w:rsidRPr="000F0383">
        <w:rPr>
          <w:rFonts w:asciiTheme="minorHAnsi" w:hAnsiTheme="minorHAnsi" w:cstheme="minorHAnsi"/>
          <w:sz w:val="22"/>
          <w:szCs w:val="22"/>
        </w:rPr>
        <w:t xml:space="preserve"> </w:t>
      </w:r>
      <w:r w:rsidR="00742C6D" w:rsidRPr="000F0383">
        <w:rPr>
          <w:rFonts w:asciiTheme="minorHAnsi" w:hAnsiTheme="minorHAnsi" w:cstheme="minorHAnsi"/>
          <w:b/>
          <w:sz w:val="22"/>
          <w:szCs w:val="22"/>
        </w:rPr>
        <w:t>Zamawiający</w:t>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5D0895" w:rsidRPr="000F0383">
        <w:rPr>
          <w:rFonts w:asciiTheme="minorHAnsi" w:hAnsiTheme="minorHAnsi" w:cstheme="minorHAnsi"/>
          <w:b/>
          <w:sz w:val="22"/>
          <w:szCs w:val="22"/>
        </w:rPr>
        <w:tab/>
      </w:r>
      <w:r w:rsidR="00742C6D" w:rsidRPr="000F0383">
        <w:rPr>
          <w:rFonts w:asciiTheme="minorHAnsi" w:hAnsiTheme="minorHAnsi" w:cstheme="minorHAnsi"/>
          <w:b/>
          <w:sz w:val="22"/>
          <w:szCs w:val="22"/>
        </w:rPr>
        <w:t>Wykonawca</w:t>
      </w:r>
    </w:p>
    <w:sectPr w:rsidR="00565547" w:rsidRPr="000F0383" w:rsidSect="0012254B">
      <w:headerReference w:type="default" r:id="rId15"/>
      <w:footerReference w:type="even" r:id="rId16"/>
      <w:footerReference w:type="default" r:id="rId17"/>
      <w:pgSz w:w="11907" w:h="16840" w:code="9"/>
      <w:pgMar w:top="1418" w:right="1418" w:bottom="141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EE81" w14:textId="77777777" w:rsidR="00422CC3" w:rsidRDefault="00422CC3">
      <w:r>
        <w:separator/>
      </w:r>
    </w:p>
  </w:endnote>
  <w:endnote w:type="continuationSeparator" w:id="0">
    <w:p w14:paraId="4BFF868C" w14:textId="77777777" w:rsidR="00422CC3" w:rsidRDefault="0042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D351" w14:textId="77777777" w:rsidR="0075480D" w:rsidRDefault="00DE3828" w:rsidP="00921E62">
    <w:pPr>
      <w:pStyle w:val="Stopka"/>
      <w:framePr w:wrap="around" w:vAnchor="text" w:hAnchor="margin" w:xAlign="center" w:y="1"/>
      <w:rPr>
        <w:rStyle w:val="Numerstrony"/>
      </w:rPr>
    </w:pPr>
    <w:r>
      <w:rPr>
        <w:rStyle w:val="Numerstrony"/>
      </w:rPr>
      <w:fldChar w:fldCharType="begin"/>
    </w:r>
    <w:r w:rsidR="0075480D">
      <w:rPr>
        <w:rStyle w:val="Numerstrony"/>
      </w:rPr>
      <w:instrText xml:space="preserve">PAGE  </w:instrText>
    </w:r>
    <w:r>
      <w:rPr>
        <w:rStyle w:val="Numerstrony"/>
      </w:rPr>
      <w:fldChar w:fldCharType="end"/>
    </w:r>
  </w:p>
  <w:p w14:paraId="50FE79B4" w14:textId="77777777" w:rsidR="0075480D" w:rsidRDefault="007548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C85F" w14:textId="77777777" w:rsidR="00921E62" w:rsidRPr="00921E62" w:rsidRDefault="00DE3828" w:rsidP="003F13A5">
    <w:pPr>
      <w:pStyle w:val="Stopka"/>
      <w:framePr w:wrap="around" w:vAnchor="text" w:hAnchor="margin" w:xAlign="center" w:y="1"/>
      <w:rPr>
        <w:rStyle w:val="Numerstrony"/>
        <w:sz w:val="20"/>
        <w:szCs w:val="20"/>
      </w:rPr>
    </w:pPr>
    <w:r w:rsidRPr="00921E62">
      <w:rPr>
        <w:rStyle w:val="Numerstrony"/>
        <w:sz w:val="20"/>
        <w:szCs w:val="20"/>
      </w:rPr>
      <w:fldChar w:fldCharType="begin"/>
    </w:r>
    <w:r w:rsidR="00921E62" w:rsidRPr="00921E62">
      <w:rPr>
        <w:rStyle w:val="Numerstrony"/>
        <w:sz w:val="20"/>
        <w:szCs w:val="20"/>
      </w:rPr>
      <w:instrText xml:space="preserve">PAGE  </w:instrText>
    </w:r>
    <w:r w:rsidRPr="00921E62">
      <w:rPr>
        <w:rStyle w:val="Numerstrony"/>
        <w:sz w:val="20"/>
        <w:szCs w:val="20"/>
      </w:rPr>
      <w:fldChar w:fldCharType="separate"/>
    </w:r>
    <w:r w:rsidR="00091D87">
      <w:rPr>
        <w:rStyle w:val="Numerstrony"/>
        <w:noProof/>
        <w:sz w:val="20"/>
        <w:szCs w:val="20"/>
      </w:rPr>
      <w:t>1</w:t>
    </w:r>
    <w:r w:rsidR="00091D87">
      <w:rPr>
        <w:rStyle w:val="Numerstrony"/>
        <w:noProof/>
        <w:sz w:val="20"/>
        <w:szCs w:val="20"/>
      </w:rPr>
      <w:t>1</w:t>
    </w:r>
    <w:r w:rsidRPr="00921E62">
      <w:rPr>
        <w:rStyle w:val="Numerstrony"/>
        <w:sz w:val="20"/>
        <w:szCs w:val="20"/>
      </w:rPr>
      <w:fldChar w:fldCharType="end"/>
    </w:r>
  </w:p>
  <w:p w14:paraId="1E359DC2" w14:textId="77777777" w:rsidR="00921E62" w:rsidRDefault="00921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CC0F" w14:textId="77777777" w:rsidR="00422CC3" w:rsidRDefault="00422CC3">
      <w:r>
        <w:separator/>
      </w:r>
    </w:p>
  </w:footnote>
  <w:footnote w:type="continuationSeparator" w:id="0">
    <w:p w14:paraId="3165B285" w14:textId="77777777" w:rsidR="00422CC3" w:rsidRDefault="00422CC3">
      <w:r>
        <w:continuationSeparator/>
      </w:r>
    </w:p>
  </w:footnote>
  <w:footnote w:id="1">
    <w:p w14:paraId="4A875154" w14:textId="77777777" w:rsidR="00ED49D0" w:rsidRPr="003C114A" w:rsidRDefault="00ED49D0" w:rsidP="00ED49D0">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Pr="00ED49D0">
        <w:rPr>
          <w:rFonts w:ascii="Calibri" w:hAnsi="Calibri" w:cs="Calibri"/>
          <w:szCs w:val="22"/>
        </w:rPr>
        <w:t>Skreślić datę i miejscowość w przypadku umowy zawartej w formie elektronicznej, miejscowość w przypadku umowy zawartej korespondencyjnie</w:t>
      </w:r>
      <w:r w:rsidRPr="003C114A">
        <w:rPr>
          <w:rFonts w:ascii="Calibri Light" w:hAnsi="Calibri Light" w:cs="Calibri Light"/>
          <w:szCs w:val="22"/>
        </w:rPr>
        <w:t>.</w:t>
      </w:r>
    </w:p>
  </w:footnote>
  <w:footnote w:id="2">
    <w:p w14:paraId="21E4044B" w14:textId="77777777" w:rsidR="00A16027" w:rsidRPr="005D76DA" w:rsidRDefault="00A16027" w:rsidP="00A16027">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3">
    <w:p w14:paraId="43856A1E" w14:textId="77777777" w:rsidR="00A16027" w:rsidRPr="005D76DA" w:rsidRDefault="00A16027" w:rsidP="00A16027">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4">
    <w:p w14:paraId="7044D591" w14:textId="77777777" w:rsidR="00A16027" w:rsidRPr="005D76DA" w:rsidRDefault="00A16027" w:rsidP="00A16027">
      <w:pPr>
        <w:pStyle w:val="Tekstprzypisudolnego"/>
        <w:rPr>
          <w:rFonts w:cstheme="minorHAnsi"/>
        </w:rPr>
      </w:pPr>
      <w:r w:rsidRPr="005D76DA">
        <w:rPr>
          <w:rStyle w:val="Odwoanieprzypisudolnego"/>
          <w:rFonts w:cstheme="minorHAnsi"/>
        </w:rPr>
        <w:footnoteRef/>
      </w:r>
      <w:r w:rsidRPr="005D76DA">
        <w:rPr>
          <w:rFonts w:cstheme="minorHAnsi"/>
        </w:rPr>
        <w:t xml:space="preserve"> Skreślić jeśli nie dotyczy i pozostawić właściwe</w:t>
      </w:r>
    </w:p>
  </w:footnote>
  <w:footnote w:id="5">
    <w:p w14:paraId="1BC1FF42" w14:textId="77777777" w:rsidR="00A16027" w:rsidRPr="005D76DA" w:rsidRDefault="00A16027" w:rsidP="00A16027">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6">
    <w:p w14:paraId="7C6A49E2" w14:textId="77777777" w:rsidR="00A16027" w:rsidRPr="005D76DA" w:rsidRDefault="00A16027" w:rsidP="00A16027">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datę jeśli pozostanie drugi przypadek. Jeśli zostanie wybrany trzeci przypadek wykreślić ust. 5-</w:t>
      </w:r>
      <w:r>
        <w:rPr>
          <w:rFonts w:cstheme="minorHAnsi"/>
        </w:rPr>
        <w:t>10</w:t>
      </w:r>
    </w:p>
  </w:footnote>
  <w:footnote w:id="7">
    <w:p w14:paraId="06EF89A4" w14:textId="654B7591" w:rsidR="00A16027" w:rsidRDefault="00A16027" w:rsidP="00A16027">
      <w:pPr>
        <w:pStyle w:val="Tekstprzypisudolnego"/>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footnote>
  <w:footnote w:id="8">
    <w:p w14:paraId="708971DD" w14:textId="77777777" w:rsidR="004651FA" w:rsidRPr="003C114A" w:rsidRDefault="004651FA" w:rsidP="004651FA">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9">
    <w:p w14:paraId="298FF50B" w14:textId="77777777" w:rsidR="00DA1BD5" w:rsidRPr="003C114A" w:rsidRDefault="00DA1BD5" w:rsidP="00DA1BD5">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3FAA" w14:textId="231C9149" w:rsidR="00CF2EEE" w:rsidRPr="00ED49D0" w:rsidRDefault="00AD4FE6" w:rsidP="00ED49D0">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0" w:firstLine="0"/>
      </w:pPr>
    </w:lvl>
  </w:abstractNum>
  <w:abstractNum w:abstractNumId="2" w15:restartNumberingAfterBreak="0">
    <w:nsid w:val="00000008"/>
    <w:multiLevelType w:val="singleLevel"/>
    <w:tmpl w:val="7DF6AF08"/>
    <w:name w:val="WW8Num8"/>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3" w15:restartNumberingAfterBreak="0">
    <w:nsid w:val="004F03AF"/>
    <w:multiLevelType w:val="hybridMultilevel"/>
    <w:tmpl w:val="16261C20"/>
    <w:lvl w:ilvl="0" w:tplc="04150011">
      <w:start w:val="1"/>
      <w:numFmt w:val="decimal"/>
      <w:lvlText w:val="%1)"/>
      <w:lvlJc w:val="left"/>
      <w:pPr>
        <w:ind w:left="1133" w:hanging="360"/>
      </w:pPr>
    </w:lvl>
    <w:lvl w:ilvl="1" w:tplc="04150019">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4" w15:restartNumberingAfterBreak="0">
    <w:nsid w:val="02397AC3"/>
    <w:multiLevelType w:val="hybridMultilevel"/>
    <w:tmpl w:val="0F28CEF4"/>
    <w:lvl w:ilvl="0" w:tplc="0C545BE0">
      <w:start w:val="1"/>
      <w:numFmt w:val="decimal"/>
      <w:lvlText w:val="%1)"/>
      <w:lvlJc w:val="left"/>
      <w:pPr>
        <w:tabs>
          <w:tab w:val="num" w:pos="720"/>
        </w:tabs>
        <w:ind w:left="720" w:hanging="360"/>
      </w:pPr>
      <w:rPr>
        <w:rFonts w:hint="default"/>
        <w:b w:val="0"/>
        <w:i w:val="0"/>
        <w:color w:val="auto"/>
        <w:sz w:val="22"/>
        <w:szCs w:val="22"/>
      </w:rPr>
    </w:lvl>
    <w:lvl w:ilvl="1" w:tplc="0415000F">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C67A99"/>
    <w:multiLevelType w:val="hybridMultilevel"/>
    <w:tmpl w:val="D67262DC"/>
    <w:lvl w:ilvl="0" w:tplc="FD706898">
      <w:start w:val="1"/>
      <w:numFmt w:val="decimal"/>
      <w:lvlText w:val="%1."/>
      <w:lvlJc w:val="left"/>
      <w:pPr>
        <w:tabs>
          <w:tab w:val="num" w:pos="720"/>
        </w:tabs>
        <w:ind w:left="720" w:hanging="360"/>
      </w:pPr>
      <w:rPr>
        <w:rFonts w:ascii="Open Sans" w:hAnsi="Open Sans" w:cs="Open Sans"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0B5D1618"/>
    <w:multiLevelType w:val="hybridMultilevel"/>
    <w:tmpl w:val="AD4CC1BE"/>
    <w:lvl w:ilvl="0" w:tplc="9F3AE414">
      <w:start w:val="2"/>
      <w:numFmt w:val="decimal"/>
      <w:lvlText w:val="%1."/>
      <w:lvlJc w:val="left"/>
      <w:pPr>
        <w:ind w:left="11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637181"/>
    <w:multiLevelType w:val="hybridMultilevel"/>
    <w:tmpl w:val="1AF81826"/>
    <w:lvl w:ilvl="0" w:tplc="EDBCE8B6">
      <w:start w:val="1"/>
      <w:numFmt w:val="decimal"/>
      <w:pStyle w:val="Nagwek2"/>
      <w:lvlText w:val="§ %1"/>
      <w:lvlJc w:val="left"/>
      <w:pPr>
        <w:ind w:left="989" w:hanging="705"/>
      </w:pPr>
      <w:rPr>
        <w:b/>
        <w:bCs w:val="0"/>
      </w:rPr>
    </w:lvl>
    <w:lvl w:ilvl="1" w:tplc="04150017">
      <w:start w:val="1"/>
      <w:numFmt w:val="lowerLetter"/>
      <w:lvlText w:val="%2)"/>
      <w:lvlJc w:val="left"/>
      <w:pPr>
        <w:ind w:left="-1396" w:hanging="360"/>
      </w:pPr>
    </w:lvl>
    <w:lvl w:ilvl="2" w:tplc="0415001B" w:tentative="1">
      <w:start w:val="1"/>
      <w:numFmt w:val="lowerRoman"/>
      <w:lvlText w:val="%3."/>
      <w:lvlJc w:val="right"/>
      <w:pPr>
        <w:ind w:left="-676" w:hanging="180"/>
      </w:pPr>
    </w:lvl>
    <w:lvl w:ilvl="3" w:tplc="0415000F" w:tentative="1">
      <w:start w:val="1"/>
      <w:numFmt w:val="decimal"/>
      <w:lvlText w:val="%4."/>
      <w:lvlJc w:val="left"/>
      <w:pPr>
        <w:ind w:left="44" w:hanging="360"/>
      </w:pPr>
    </w:lvl>
    <w:lvl w:ilvl="4" w:tplc="04150019" w:tentative="1">
      <w:start w:val="1"/>
      <w:numFmt w:val="lowerLetter"/>
      <w:lvlText w:val="%5."/>
      <w:lvlJc w:val="left"/>
      <w:pPr>
        <w:ind w:left="764" w:hanging="360"/>
      </w:pPr>
    </w:lvl>
    <w:lvl w:ilvl="5" w:tplc="0415001B" w:tentative="1">
      <w:start w:val="1"/>
      <w:numFmt w:val="lowerRoman"/>
      <w:lvlText w:val="%6."/>
      <w:lvlJc w:val="right"/>
      <w:pPr>
        <w:ind w:left="1484" w:hanging="180"/>
      </w:pPr>
    </w:lvl>
    <w:lvl w:ilvl="6" w:tplc="0415000F" w:tentative="1">
      <w:start w:val="1"/>
      <w:numFmt w:val="decimal"/>
      <w:lvlText w:val="%7."/>
      <w:lvlJc w:val="left"/>
      <w:pPr>
        <w:ind w:left="2204" w:hanging="360"/>
      </w:pPr>
    </w:lvl>
    <w:lvl w:ilvl="7" w:tplc="04150019" w:tentative="1">
      <w:start w:val="1"/>
      <w:numFmt w:val="lowerLetter"/>
      <w:lvlText w:val="%8."/>
      <w:lvlJc w:val="left"/>
      <w:pPr>
        <w:ind w:left="2924" w:hanging="360"/>
      </w:pPr>
    </w:lvl>
    <w:lvl w:ilvl="8" w:tplc="0415001B" w:tentative="1">
      <w:start w:val="1"/>
      <w:numFmt w:val="lowerRoman"/>
      <w:lvlText w:val="%9."/>
      <w:lvlJc w:val="right"/>
      <w:pPr>
        <w:ind w:left="3644" w:hanging="180"/>
      </w:pPr>
    </w:lvl>
  </w:abstractNum>
  <w:abstractNum w:abstractNumId="9" w15:restartNumberingAfterBreak="0">
    <w:nsid w:val="0E9A5F58"/>
    <w:multiLevelType w:val="hybridMultilevel"/>
    <w:tmpl w:val="CFFA4700"/>
    <w:lvl w:ilvl="0" w:tplc="EEC6EA1E">
      <w:start w:val="1"/>
      <w:numFmt w:val="decimal"/>
      <w:lvlText w:val="%1."/>
      <w:lvlJc w:val="left"/>
      <w:pPr>
        <w:ind w:left="360" w:hanging="360"/>
      </w:pPr>
      <w:rPr>
        <w:rFonts w:hint="default"/>
        <w:b w:val="0"/>
        <w:bCs w:val="0"/>
        <w:i w:val="0"/>
        <w:sz w:val="24"/>
        <w:szCs w:val="24"/>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56503A3"/>
    <w:multiLevelType w:val="multilevel"/>
    <w:tmpl w:val="0415001F"/>
    <w:styleLink w:val="Sty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676DD"/>
    <w:multiLevelType w:val="hybridMultilevel"/>
    <w:tmpl w:val="81588748"/>
    <w:name w:val="WW8Num12"/>
    <w:lvl w:ilvl="0" w:tplc="51242E96">
      <w:start w:val="1"/>
      <w:numFmt w:val="decimal"/>
      <w:lvlText w:val="%1."/>
      <w:lvlJc w:val="left"/>
      <w:pPr>
        <w:tabs>
          <w:tab w:val="num" w:pos="1004"/>
        </w:tabs>
        <w:ind w:left="284" w:firstLine="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F11F5"/>
    <w:multiLevelType w:val="multilevel"/>
    <w:tmpl w:val="EF3EDE3C"/>
    <w:lvl w:ilvl="0">
      <w:start w:val="1"/>
      <w:numFmt w:val="lowerLetter"/>
      <w:lvlText w:val="%1)"/>
      <w:lvlJc w:val="left"/>
      <w:rPr>
        <w:rFonts w:cs="Times New Roman"/>
      </w:rPr>
    </w:lvl>
    <w:lvl w:ilvl="1">
      <w:start w:val="6"/>
      <w:numFmt w:val="decimal"/>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sz w:val="22"/>
        <w:szCs w:val="22"/>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sz w:val="22"/>
        <w:szCs w:val="22"/>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6" w15:restartNumberingAfterBreak="0">
    <w:nsid w:val="247849E5"/>
    <w:multiLevelType w:val="hybridMultilevel"/>
    <w:tmpl w:val="5A26D9D6"/>
    <w:lvl w:ilvl="0" w:tplc="F16439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682D96"/>
    <w:multiLevelType w:val="hybridMultilevel"/>
    <w:tmpl w:val="2A0A1F44"/>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tabs>
          <w:tab w:val="num" w:pos="-349"/>
        </w:tabs>
        <w:ind w:left="-349" w:hanging="360"/>
      </w:pPr>
      <w:rPr>
        <w:rFonts w:cs="Times New Roman"/>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8" w15:restartNumberingAfterBreak="0">
    <w:nsid w:val="2A5E0E49"/>
    <w:multiLevelType w:val="hybridMultilevel"/>
    <w:tmpl w:val="56F0A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53209E"/>
    <w:multiLevelType w:val="hybridMultilevel"/>
    <w:tmpl w:val="38F80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E51CB3"/>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97B34"/>
    <w:multiLevelType w:val="hybridMultilevel"/>
    <w:tmpl w:val="532899C0"/>
    <w:lvl w:ilvl="0" w:tplc="04150011">
      <w:start w:val="1"/>
      <w:numFmt w:val="decimal"/>
      <w:lvlText w:val="%1)"/>
      <w:lvlJc w:val="left"/>
      <w:pPr>
        <w:ind w:left="3570" w:hanging="360"/>
      </w:pPr>
    </w:lvl>
    <w:lvl w:ilvl="1" w:tplc="04150019" w:tentative="1">
      <w:start w:val="1"/>
      <w:numFmt w:val="lowerLetter"/>
      <w:lvlText w:val="%2."/>
      <w:lvlJc w:val="left"/>
      <w:pPr>
        <w:ind w:left="4290" w:hanging="360"/>
      </w:pPr>
    </w:lvl>
    <w:lvl w:ilvl="2" w:tplc="0415001B" w:tentative="1">
      <w:start w:val="1"/>
      <w:numFmt w:val="lowerRoman"/>
      <w:lvlText w:val="%3."/>
      <w:lvlJc w:val="right"/>
      <w:pPr>
        <w:ind w:left="5010" w:hanging="180"/>
      </w:pPr>
    </w:lvl>
    <w:lvl w:ilvl="3" w:tplc="0415000F" w:tentative="1">
      <w:start w:val="1"/>
      <w:numFmt w:val="decimal"/>
      <w:lvlText w:val="%4."/>
      <w:lvlJc w:val="left"/>
      <w:pPr>
        <w:ind w:left="5730" w:hanging="360"/>
      </w:pPr>
    </w:lvl>
    <w:lvl w:ilvl="4" w:tplc="04150019" w:tentative="1">
      <w:start w:val="1"/>
      <w:numFmt w:val="lowerLetter"/>
      <w:lvlText w:val="%5."/>
      <w:lvlJc w:val="left"/>
      <w:pPr>
        <w:ind w:left="6450" w:hanging="360"/>
      </w:pPr>
    </w:lvl>
    <w:lvl w:ilvl="5" w:tplc="0415001B" w:tentative="1">
      <w:start w:val="1"/>
      <w:numFmt w:val="lowerRoman"/>
      <w:lvlText w:val="%6."/>
      <w:lvlJc w:val="right"/>
      <w:pPr>
        <w:ind w:left="7170" w:hanging="180"/>
      </w:pPr>
    </w:lvl>
    <w:lvl w:ilvl="6" w:tplc="0415000F" w:tentative="1">
      <w:start w:val="1"/>
      <w:numFmt w:val="decimal"/>
      <w:lvlText w:val="%7."/>
      <w:lvlJc w:val="left"/>
      <w:pPr>
        <w:ind w:left="7890" w:hanging="360"/>
      </w:pPr>
    </w:lvl>
    <w:lvl w:ilvl="7" w:tplc="04150019" w:tentative="1">
      <w:start w:val="1"/>
      <w:numFmt w:val="lowerLetter"/>
      <w:lvlText w:val="%8."/>
      <w:lvlJc w:val="left"/>
      <w:pPr>
        <w:ind w:left="8610" w:hanging="360"/>
      </w:pPr>
    </w:lvl>
    <w:lvl w:ilvl="8" w:tplc="0415001B" w:tentative="1">
      <w:start w:val="1"/>
      <w:numFmt w:val="lowerRoman"/>
      <w:lvlText w:val="%9."/>
      <w:lvlJc w:val="right"/>
      <w:pPr>
        <w:ind w:left="9330" w:hanging="180"/>
      </w:pPr>
    </w:lvl>
  </w:abstractNum>
  <w:abstractNum w:abstractNumId="22" w15:restartNumberingAfterBreak="0">
    <w:nsid w:val="3C3E5C4A"/>
    <w:multiLevelType w:val="hybridMultilevel"/>
    <w:tmpl w:val="E2CEB4E8"/>
    <w:lvl w:ilvl="0" w:tplc="156628BA">
      <w:start w:val="3"/>
      <w:numFmt w:val="decimal"/>
      <w:lvlText w:val="%1."/>
      <w:lvlJc w:val="left"/>
      <w:pPr>
        <w:ind w:left="360" w:hanging="360"/>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0057F7"/>
    <w:multiLevelType w:val="hybridMultilevel"/>
    <w:tmpl w:val="89CA928C"/>
    <w:lvl w:ilvl="0" w:tplc="A0D48B9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84361F"/>
    <w:multiLevelType w:val="hybridMultilevel"/>
    <w:tmpl w:val="8A56ABE6"/>
    <w:lvl w:ilvl="0" w:tplc="90AA390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45564552"/>
    <w:multiLevelType w:val="hybridMultilevel"/>
    <w:tmpl w:val="0A4C6E16"/>
    <w:lvl w:ilvl="0" w:tplc="A816022E">
      <w:start w:val="1"/>
      <w:numFmt w:val="decimal"/>
      <w:lvlText w:val="%1."/>
      <w:lvlJc w:val="left"/>
      <w:pPr>
        <w:ind w:left="360" w:hanging="360"/>
      </w:pPr>
      <w:rPr>
        <w:b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7C5849"/>
    <w:multiLevelType w:val="hybridMultilevel"/>
    <w:tmpl w:val="27F0796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5A17D8A"/>
    <w:multiLevelType w:val="hybridMultilevel"/>
    <w:tmpl w:val="D60051D6"/>
    <w:lvl w:ilvl="0" w:tplc="0DE682E2">
      <w:start w:val="1"/>
      <w:numFmt w:val="decimal"/>
      <w:lvlText w:val="%1)"/>
      <w:lvlJc w:val="left"/>
      <w:pPr>
        <w:ind w:left="360" w:hanging="360"/>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C95E41"/>
    <w:multiLevelType w:val="hybridMultilevel"/>
    <w:tmpl w:val="1F5ED07E"/>
    <w:lvl w:ilvl="0" w:tplc="ED14CC7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940B4"/>
    <w:multiLevelType w:val="hybridMultilevel"/>
    <w:tmpl w:val="38BE5DF6"/>
    <w:lvl w:ilvl="0" w:tplc="0415000F">
      <w:start w:val="1"/>
      <w:numFmt w:val="decimal"/>
      <w:lvlText w:val="%1."/>
      <w:lvlJc w:val="left"/>
      <w:pPr>
        <w:ind w:left="360" w:hanging="360"/>
      </w:pPr>
      <w:rPr>
        <w:rFonts w:cs="Times New Roman" w:hint="default"/>
      </w:rPr>
    </w:lvl>
    <w:lvl w:ilvl="1" w:tplc="41F60810">
      <w:start w:val="1"/>
      <w:numFmt w:val="decimal"/>
      <w:lvlText w:val="%2)"/>
      <w:lvlJc w:val="left"/>
      <w:pPr>
        <w:ind w:left="1080" w:hanging="360"/>
      </w:pPr>
      <w:rPr>
        <w:rFonts w:ascii="Times New Roman" w:eastAsia="Times New Roman" w:hAnsi="Times New Roman" w:cs="Calibri"/>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4AFD0CA2"/>
    <w:multiLevelType w:val="hybridMultilevel"/>
    <w:tmpl w:val="549EC166"/>
    <w:lvl w:ilvl="0" w:tplc="B6183550">
      <w:start w:val="2"/>
      <w:numFmt w:val="decimal"/>
      <w:lvlText w:val="%1."/>
      <w:lvlJc w:val="left"/>
      <w:pPr>
        <w:ind w:left="360" w:hanging="360"/>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E4298A"/>
    <w:multiLevelType w:val="hybridMultilevel"/>
    <w:tmpl w:val="57EA30BA"/>
    <w:lvl w:ilvl="0" w:tplc="04150011">
      <w:start w:val="1"/>
      <w:numFmt w:val="decimal"/>
      <w:lvlText w:val="%1)"/>
      <w:lvlJc w:val="left"/>
      <w:pPr>
        <w:ind w:left="360" w:hanging="360"/>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FE967F6"/>
    <w:multiLevelType w:val="hybridMultilevel"/>
    <w:tmpl w:val="DBDAFD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AA4AEF"/>
    <w:multiLevelType w:val="multilevel"/>
    <w:tmpl w:val="A4D4CDDE"/>
    <w:lvl w:ilvl="0">
      <w:start w:val="2"/>
      <w:numFmt w:val="decimal"/>
      <w:lvlText w:val="%1."/>
      <w:lvlJc w:val="left"/>
      <w:pPr>
        <w:tabs>
          <w:tab w:val="num" w:pos="360"/>
        </w:tabs>
        <w:ind w:left="340" w:hanging="340"/>
      </w:pPr>
      <w:rPr>
        <w:rFonts w:asciiTheme="minorHAnsi" w:hAnsiTheme="minorHAnsi" w:cstheme="minorHAnsi" w:hint="default"/>
        <w:b w:val="0"/>
        <w:bCs w:val="0"/>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7C97AD3"/>
    <w:multiLevelType w:val="hybridMultilevel"/>
    <w:tmpl w:val="2D2E9B7A"/>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58BD1066"/>
    <w:multiLevelType w:val="hybridMultilevel"/>
    <w:tmpl w:val="124C35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9501C40"/>
    <w:multiLevelType w:val="hybridMultilevel"/>
    <w:tmpl w:val="AA4800A2"/>
    <w:lvl w:ilvl="0" w:tplc="AF8287C2">
      <w:start w:val="1"/>
      <w:numFmt w:val="decimal"/>
      <w:lvlText w:val="%1."/>
      <w:lvlJc w:val="left"/>
      <w:pPr>
        <w:ind w:left="502"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0" w15:restartNumberingAfterBreak="0">
    <w:nsid w:val="5C3D6A06"/>
    <w:multiLevelType w:val="hybridMultilevel"/>
    <w:tmpl w:val="58A075B0"/>
    <w:lvl w:ilvl="0" w:tplc="00CCF17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9309C1"/>
    <w:multiLevelType w:val="hybridMultilevel"/>
    <w:tmpl w:val="A4886154"/>
    <w:lvl w:ilvl="0" w:tplc="5E8A52C8">
      <w:start w:val="1"/>
      <w:numFmt w:val="decimal"/>
      <w:lvlText w:val="%1)"/>
      <w:lvlJc w:val="left"/>
      <w:pPr>
        <w:ind w:left="644" w:hanging="360"/>
      </w:pPr>
      <w:rPr>
        <w:rFonts w:eastAsia="SimSun" w:hint="default"/>
        <w:i w:val="0"/>
        <w:iCs/>
        <w:sz w:val="20"/>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5F7E41D5"/>
    <w:multiLevelType w:val="multilevel"/>
    <w:tmpl w:val="69E62660"/>
    <w:lvl w:ilvl="0">
      <w:start w:val="1"/>
      <w:numFmt w:val="decimal"/>
      <w:lvlText w:val="%1."/>
      <w:lvlJc w:val="left"/>
      <w:pPr>
        <w:ind w:left="360" w:hanging="360"/>
      </w:pPr>
      <w:rPr>
        <w:b w:val="0"/>
      </w:rPr>
    </w:lvl>
    <w:lvl w:ilvl="1">
      <w:start w:val="1"/>
      <w:numFmt w:val="decimal"/>
      <w:lvlText w:val="%2)"/>
      <w:lvlJc w:val="left"/>
      <w:pPr>
        <w:ind w:left="786"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E560D1"/>
    <w:multiLevelType w:val="hybridMultilevel"/>
    <w:tmpl w:val="FE9A2894"/>
    <w:lvl w:ilvl="0" w:tplc="F6C44202">
      <w:start w:val="1"/>
      <w:numFmt w:val="decimal"/>
      <w:lvlText w:val="%1."/>
      <w:lvlJc w:val="left"/>
      <w:pPr>
        <w:ind w:left="360" w:hanging="360"/>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A37E91"/>
    <w:multiLevelType w:val="hybridMultilevel"/>
    <w:tmpl w:val="A04ACF54"/>
    <w:lvl w:ilvl="0" w:tplc="08643B4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141974"/>
    <w:multiLevelType w:val="hybridMultilevel"/>
    <w:tmpl w:val="70F256D2"/>
    <w:lvl w:ilvl="0" w:tplc="6D2A744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6CF54546"/>
    <w:multiLevelType w:val="hybridMultilevel"/>
    <w:tmpl w:val="1A5484A6"/>
    <w:lvl w:ilvl="0" w:tplc="D8304D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360"/>
        </w:tabs>
        <w:ind w:left="36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680396670">
    <w:abstractNumId w:val="42"/>
  </w:num>
  <w:num w:numId="2" w16cid:durableId="1350445004">
    <w:abstractNumId w:val="3"/>
  </w:num>
  <w:num w:numId="3" w16cid:durableId="2126463820">
    <w:abstractNumId w:val="9"/>
  </w:num>
  <w:num w:numId="4" w16cid:durableId="1530073125">
    <w:abstractNumId w:val="20"/>
  </w:num>
  <w:num w:numId="5" w16cid:durableId="1030912870">
    <w:abstractNumId w:val="12"/>
  </w:num>
  <w:num w:numId="6" w16cid:durableId="1247495816">
    <w:abstractNumId w:val="8"/>
  </w:num>
  <w:num w:numId="7" w16cid:durableId="249314563">
    <w:abstractNumId w:val="38"/>
  </w:num>
  <w:num w:numId="8" w16cid:durableId="675226898">
    <w:abstractNumId w:val="21"/>
  </w:num>
  <w:num w:numId="9" w16cid:durableId="1270704226">
    <w:abstractNumId w:val="23"/>
  </w:num>
  <w:num w:numId="10" w16cid:durableId="1663048141">
    <w:abstractNumId w:val="26"/>
  </w:num>
  <w:num w:numId="11" w16cid:durableId="141892387">
    <w:abstractNumId w:val="41"/>
  </w:num>
  <w:num w:numId="12" w16cid:durableId="860970529">
    <w:abstractNumId w:val="24"/>
  </w:num>
  <w:num w:numId="13" w16cid:durableId="1960138341">
    <w:abstractNumId w:val="46"/>
  </w:num>
  <w:num w:numId="14" w16cid:durableId="1408382245">
    <w:abstractNumId w:val="17"/>
  </w:num>
  <w:num w:numId="15" w16cid:durableId="763307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817983">
    <w:abstractNumId w:val="35"/>
  </w:num>
  <w:num w:numId="17" w16cid:durableId="1190220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585218">
    <w:abstractNumId w:val="4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16cid:durableId="2044018386">
    <w:abstractNumId w:val="25"/>
  </w:num>
  <w:num w:numId="20" w16cid:durableId="2064450902">
    <w:abstractNumId w:val="39"/>
  </w:num>
  <w:num w:numId="21" w16cid:durableId="1326592112">
    <w:abstractNumId w:val="10"/>
  </w:num>
  <w:num w:numId="22" w16cid:durableId="423308104">
    <w:abstractNumId w:val="6"/>
  </w:num>
  <w:num w:numId="23" w16cid:durableId="855652120">
    <w:abstractNumId w:val="33"/>
  </w:num>
  <w:num w:numId="24" w16cid:durableId="1589342373">
    <w:abstractNumId w:val="29"/>
  </w:num>
  <w:num w:numId="25" w16cid:durableId="1991782854">
    <w:abstractNumId w:val="28"/>
  </w:num>
  <w:num w:numId="26" w16cid:durableId="244149927">
    <w:abstractNumId w:val="22"/>
  </w:num>
  <w:num w:numId="27" w16cid:durableId="1230726993">
    <w:abstractNumId w:val="43"/>
  </w:num>
  <w:num w:numId="28" w16cid:durableId="370884937">
    <w:abstractNumId w:val="32"/>
  </w:num>
  <w:num w:numId="29" w16cid:durableId="808867500">
    <w:abstractNumId w:val="31"/>
  </w:num>
  <w:num w:numId="30" w16cid:durableId="1982999034">
    <w:abstractNumId w:val="19"/>
  </w:num>
  <w:num w:numId="31" w16cid:durableId="686059979">
    <w:abstractNumId w:val="34"/>
  </w:num>
  <w:num w:numId="32" w16cid:durableId="393352477">
    <w:abstractNumId w:val="16"/>
  </w:num>
  <w:num w:numId="33" w16cid:durableId="863900749">
    <w:abstractNumId w:val="7"/>
  </w:num>
  <w:num w:numId="34" w16cid:durableId="502167485">
    <w:abstractNumId w:val="44"/>
  </w:num>
  <w:num w:numId="35" w16cid:durableId="893270636">
    <w:abstractNumId w:val="5"/>
  </w:num>
  <w:num w:numId="36" w16cid:durableId="429860048">
    <w:abstractNumId w:val="37"/>
  </w:num>
  <w:num w:numId="37" w16cid:durableId="462388809">
    <w:abstractNumId w:val="15"/>
  </w:num>
  <w:num w:numId="38" w16cid:durableId="337121313">
    <w:abstractNumId w:val="45"/>
  </w:num>
  <w:num w:numId="39" w16cid:durableId="2002153378">
    <w:abstractNumId w:val="40"/>
  </w:num>
  <w:num w:numId="40" w16cid:durableId="926500987">
    <w:abstractNumId w:val="4"/>
  </w:num>
  <w:num w:numId="41" w16cid:durableId="621158933">
    <w:abstractNumId w:val="30"/>
  </w:num>
  <w:num w:numId="42" w16cid:durableId="742944453">
    <w:abstractNumId w:val="27"/>
  </w:num>
  <w:num w:numId="43" w16cid:durableId="929582232">
    <w:abstractNumId w:val="18"/>
  </w:num>
  <w:num w:numId="44" w16cid:durableId="966743838">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A0"/>
    <w:rsid w:val="00000322"/>
    <w:rsid w:val="00000C9D"/>
    <w:rsid w:val="00001101"/>
    <w:rsid w:val="000017A3"/>
    <w:rsid w:val="000033A3"/>
    <w:rsid w:val="00004E7B"/>
    <w:rsid w:val="0000522F"/>
    <w:rsid w:val="00007A38"/>
    <w:rsid w:val="00011E6B"/>
    <w:rsid w:val="000120F4"/>
    <w:rsid w:val="00012BBE"/>
    <w:rsid w:val="000147CF"/>
    <w:rsid w:val="00014814"/>
    <w:rsid w:val="00014840"/>
    <w:rsid w:val="00014896"/>
    <w:rsid w:val="00014C1D"/>
    <w:rsid w:val="00016680"/>
    <w:rsid w:val="00017000"/>
    <w:rsid w:val="00017006"/>
    <w:rsid w:val="00017733"/>
    <w:rsid w:val="00020367"/>
    <w:rsid w:val="00020996"/>
    <w:rsid w:val="000214F8"/>
    <w:rsid w:val="000216B8"/>
    <w:rsid w:val="000218D9"/>
    <w:rsid w:val="000226FC"/>
    <w:rsid w:val="00023AFC"/>
    <w:rsid w:val="00023CD9"/>
    <w:rsid w:val="00024E77"/>
    <w:rsid w:val="00026758"/>
    <w:rsid w:val="0003078E"/>
    <w:rsid w:val="0003148C"/>
    <w:rsid w:val="00031987"/>
    <w:rsid w:val="00031BC8"/>
    <w:rsid w:val="00031FB8"/>
    <w:rsid w:val="000331B7"/>
    <w:rsid w:val="00033E93"/>
    <w:rsid w:val="00036BCA"/>
    <w:rsid w:val="00037D17"/>
    <w:rsid w:val="0004129E"/>
    <w:rsid w:val="00042573"/>
    <w:rsid w:val="00042EFA"/>
    <w:rsid w:val="0004407D"/>
    <w:rsid w:val="000453F3"/>
    <w:rsid w:val="0004593A"/>
    <w:rsid w:val="0004740E"/>
    <w:rsid w:val="00047508"/>
    <w:rsid w:val="00050C41"/>
    <w:rsid w:val="0005280D"/>
    <w:rsid w:val="00052A44"/>
    <w:rsid w:val="00053201"/>
    <w:rsid w:val="00054232"/>
    <w:rsid w:val="000554C5"/>
    <w:rsid w:val="00055AE6"/>
    <w:rsid w:val="00056307"/>
    <w:rsid w:val="00057A1E"/>
    <w:rsid w:val="00057C78"/>
    <w:rsid w:val="0006061E"/>
    <w:rsid w:val="00060F36"/>
    <w:rsid w:val="000612F1"/>
    <w:rsid w:val="000620A7"/>
    <w:rsid w:val="000620BA"/>
    <w:rsid w:val="00062C63"/>
    <w:rsid w:val="0006381A"/>
    <w:rsid w:val="00065CA9"/>
    <w:rsid w:val="0007084E"/>
    <w:rsid w:val="00070C83"/>
    <w:rsid w:val="00071064"/>
    <w:rsid w:val="000718E7"/>
    <w:rsid w:val="00071CB6"/>
    <w:rsid w:val="00073435"/>
    <w:rsid w:val="000734A6"/>
    <w:rsid w:val="00073B0E"/>
    <w:rsid w:val="00073F18"/>
    <w:rsid w:val="00073FC5"/>
    <w:rsid w:val="0007463D"/>
    <w:rsid w:val="000749B4"/>
    <w:rsid w:val="00076043"/>
    <w:rsid w:val="000765CA"/>
    <w:rsid w:val="000766E2"/>
    <w:rsid w:val="000774E5"/>
    <w:rsid w:val="00081C0D"/>
    <w:rsid w:val="0008248E"/>
    <w:rsid w:val="00083255"/>
    <w:rsid w:val="0008435F"/>
    <w:rsid w:val="0008736C"/>
    <w:rsid w:val="000878FB"/>
    <w:rsid w:val="00090A43"/>
    <w:rsid w:val="00091BD2"/>
    <w:rsid w:val="00091D87"/>
    <w:rsid w:val="00092661"/>
    <w:rsid w:val="00092A37"/>
    <w:rsid w:val="00092A5D"/>
    <w:rsid w:val="00092EEE"/>
    <w:rsid w:val="000944E4"/>
    <w:rsid w:val="00097B86"/>
    <w:rsid w:val="000A3309"/>
    <w:rsid w:val="000A3830"/>
    <w:rsid w:val="000A4E29"/>
    <w:rsid w:val="000A7835"/>
    <w:rsid w:val="000B0080"/>
    <w:rsid w:val="000B06DD"/>
    <w:rsid w:val="000B179D"/>
    <w:rsid w:val="000B17FA"/>
    <w:rsid w:val="000B1A8F"/>
    <w:rsid w:val="000B1B23"/>
    <w:rsid w:val="000B2982"/>
    <w:rsid w:val="000B488D"/>
    <w:rsid w:val="000B52BA"/>
    <w:rsid w:val="000B72FA"/>
    <w:rsid w:val="000B7FFB"/>
    <w:rsid w:val="000C0B03"/>
    <w:rsid w:val="000C2468"/>
    <w:rsid w:val="000C2909"/>
    <w:rsid w:val="000C44B6"/>
    <w:rsid w:val="000C452C"/>
    <w:rsid w:val="000C4BE7"/>
    <w:rsid w:val="000C6C06"/>
    <w:rsid w:val="000D4151"/>
    <w:rsid w:val="000D44E8"/>
    <w:rsid w:val="000D4690"/>
    <w:rsid w:val="000D46F7"/>
    <w:rsid w:val="000D4BE7"/>
    <w:rsid w:val="000D4D1E"/>
    <w:rsid w:val="000D55D1"/>
    <w:rsid w:val="000D5E60"/>
    <w:rsid w:val="000D6783"/>
    <w:rsid w:val="000D6E9A"/>
    <w:rsid w:val="000D6F30"/>
    <w:rsid w:val="000E0A4B"/>
    <w:rsid w:val="000E0D4F"/>
    <w:rsid w:val="000E135A"/>
    <w:rsid w:val="000E5084"/>
    <w:rsid w:val="000E654D"/>
    <w:rsid w:val="000E6BF4"/>
    <w:rsid w:val="000E7657"/>
    <w:rsid w:val="000F0383"/>
    <w:rsid w:val="000F2976"/>
    <w:rsid w:val="000F68B3"/>
    <w:rsid w:val="000F6BE7"/>
    <w:rsid w:val="000F70E4"/>
    <w:rsid w:val="00102555"/>
    <w:rsid w:val="00102ADF"/>
    <w:rsid w:val="00103B39"/>
    <w:rsid w:val="00103E31"/>
    <w:rsid w:val="0010515E"/>
    <w:rsid w:val="00105330"/>
    <w:rsid w:val="0010589E"/>
    <w:rsid w:val="0010600D"/>
    <w:rsid w:val="0010746B"/>
    <w:rsid w:val="001077F5"/>
    <w:rsid w:val="0011065F"/>
    <w:rsid w:val="001114D1"/>
    <w:rsid w:val="001118AF"/>
    <w:rsid w:val="0011377A"/>
    <w:rsid w:val="00114C0F"/>
    <w:rsid w:val="00116CA5"/>
    <w:rsid w:val="001220CF"/>
    <w:rsid w:val="00122346"/>
    <w:rsid w:val="0012254B"/>
    <w:rsid w:val="00122A66"/>
    <w:rsid w:val="00123933"/>
    <w:rsid w:val="0012438B"/>
    <w:rsid w:val="00126066"/>
    <w:rsid w:val="001262D3"/>
    <w:rsid w:val="00126301"/>
    <w:rsid w:val="00126C4E"/>
    <w:rsid w:val="00126CEE"/>
    <w:rsid w:val="00127A7C"/>
    <w:rsid w:val="00130D08"/>
    <w:rsid w:val="00131B9E"/>
    <w:rsid w:val="00131FC0"/>
    <w:rsid w:val="001322C3"/>
    <w:rsid w:val="0013270A"/>
    <w:rsid w:val="00132A0C"/>
    <w:rsid w:val="00132E1A"/>
    <w:rsid w:val="00132E99"/>
    <w:rsid w:val="0013321F"/>
    <w:rsid w:val="00133AD6"/>
    <w:rsid w:val="00133FD8"/>
    <w:rsid w:val="001342A4"/>
    <w:rsid w:val="0013451D"/>
    <w:rsid w:val="001348D0"/>
    <w:rsid w:val="00134AB1"/>
    <w:rsid w:val="001354D0"/>
    <w:rsid w:val="00135D5B"/>
    <w:rsid w:val="00137000"/>
    <w:rsid w:val="00137AE8"/>
    <w:rsid w:val="00137CC0"/>
    <w:rsid w:val="00137DAE"/>
    <w:rsid w:val="00140154"/>
    <w:rsid w:val="00140B98"/>
    <w:rsid w:val="00142D12"/>
    <w:rsid w:val="00143A85"/>
    <w:rsid w:val="00144183"/>
    <w:rsid w:val="00144773"/>
    <w:rsid w:val="0014642C"/>
    <w:rsid w:val="00146504"/>
    <w:rsid w:val="0014658D"/>
    <w:rsid w:val="00147380"/>
    <w:rsid w:val="0014767E"/>
    <w:rsid w:val="00150D7E"/>
    <w:rsid w:val="0015360B"/>
    <w:rsid w:val="00153D4C"/>
    <w:rsid w:val="001558E3"/>
    <w:rsid w:val="00155AFB"/>
    <w:rsid w:val="00155B03"/>
    <w:rsid w:val="00157FB5"/>
    <w:rsid w:val="0016047F"/>
    <w:rsid w:val="001624CC"/>
    <w:rsid w:val="00164C02"/>
    <w:rsid w:val="00166263"/>
    <w:rsid w:val="001663D7"/>
    <w:rsid w:val="0016694A"/>
    <w:rsid w:val="0016739C"/>
    <w:rsid w:val="0016760F"/>
    <w:rsid w:val="00167A98"/>
    <w:rsid w:val="001705C7"/>
    <w:rsid w:val="00170654"/>
    <w:rsid w:val="00170AFB"/>
    <w:rsid w:val="00172949"/>
    <w:rsid w:val="00173E94"/>
    <w:rsid w:val="00174FBA"/>
    <w:rsid w:val="001752AF"/>
    <w:rsid w:val="0017608D"/>
    <w:rsid w:val="001771C0"/>
    <w:rsid w:val="00177A7F"/>
    <w:rsid w:val="00177A93"/>
    <w:rsid w:val="00180568"/>
    <w:rsid w:val="0018059A"/>
    <w:rsid w:val="001819EB"/>
    <w:rsid w:val="001836B1"/>
    <w:rsid w:val="0018407A"/>
    <w:rsid w:val="00184415"/>
    <w:rsid w:val="0018469C"/>
    <w:rsid w:val="001849E1"/>
    <w:rsid w:val="00184E36"/>
    <w:rsid w:val="001866D2"/>
    <w:rsid w:val="00186E41"/>
    <w:rsid w:val="00187871"/>
    <w:rsid w:val="00187BA3"/>
    <w:rsid w:val="00190133"/>
    <w:rsid w:val="00190595"/>
    <w:rsid w:val="00190DD1"/>
    <w:rsid w:val="00191A9F"/>
    <w:rsid w:val="00191AC3"/>
    <w:rsid w:val="001925DE"/>
    <w:rsid w:val="00193E1B"/>
    <w:rsid w:val="0019440A"/>
    <w:rsid w:val="00195282"/>
    <w:rsid w:val="00197271"/>
    <w:rsid w:val="00197AFE"/>
    <w:rsid w:val="00197F6F"/>
    <w:rsid w:val="001A09B0"/>
    <w:rsid w:val="001A185D"/>
    <w:rsid w:val="001A1991"/>
    <w:rsid w:val="001A3E36"/>
    <w:rsid w:val="001A3EE0"/>
    <w:rsid w:val="001A5F4E"/>
    <w:rsid w:val="001A613E"/>
    <w:rsid w:val="001B087D"/>
    <w:rsid w:val="001B1B7C"/>
    <w:rsid w:val="001B2DC4"/>
    <w:rsid w:val="001B3969"/>
    <w:rsid w:val="001B3A3E"/>
    <w:rsid w:val="001B3C2C"/>
    <w:rsid w:val="001B46F0"/>
    <w:rsid w:val="001B5549"/>
    <w:rsid w:val="001B71AC"/>
    <w:rsid w:val="001B733D"/>
    <w:rsid w:val="001C386E"/>
    <w:rsid w:val="001C39D8"/>
    <w:rsid w:val="001C3A0B"/>
    <w:rsid w:val="001C46D8"/>
    <w:rsid w:val="001C49FE"/>
    <w:rsid w:val="001C4A19"/>
    <w:rsid w:val="001C52D0"/>
    <w:rsid w:val="001C57EA"/>
    <w:rsid w:val="001C6D7D"/>
    <w:rsid w:val="001C6FD4"/>
    <w:rsid w:val="001C71B0"/>
    <w:rsid w:val="001D1135"/>
    <w:rsid w:val="001D23D6"/>
    <w:rsid w:val="001D3315"/>
    <w:rsid w:val="001D3CE8"/>
    <w:rsid w:val="001D5373"/>
    <w:rsid w:val="001D5517"/>
    <w:rsid w:val="001D592B"/>
    <w:rsid w:val="001D68E0"/>
    <w:rsid w:val="001D69EB"/>
    <w:rsid w:val="001D70AE"/>
    <w:rsid w:val="001E0131"/>
    <w:rsid w:val="001E0D80"/>
    <w:rsid w:val="001E0F53"/>
    <w:rsid w:val="001E1F49"/>
    <w:rsid w:val="001E4237"/>
    <w:rsid w:val="001E46E9"/>
    <w:rsid w:val="001E4753"/>
    <w:rsid w:val="001E59DC"/>
    <w:rsid w:val="001E6456"/>
    <w:rsid w:val="001E6548"/>
    <w:rsid w:val="001E69E1"/>
    <w:rsid w:val="001E6A3C"/>
    <w:rsid w:val="001F04DA"/>
    <w:rsid w:val="001F0685"/>
    <w:rsid w:val="001F0CC9"/>
    <w:rsid w:val="001F1764"/>
    <w:rsid w:val="001F177D"/>
    <w:rsid w:val="001F17DE"/>
    <w:rsid w:val="001F4266"/>
    <w:rsid w:val="001F490A"/>
    <w:rsid w:val="001F5A01"/>
    <w:rsid w:val="001F6CB9"/>
    <w:rsid w:val="001F7376"/>
    <w:rsid w:val="00200327"/>
    <w:rsid w:val="002010A8"/>
    <w:rsid w:val="00201B46"/>
    <w:rsid w:val="00203823"/>
    <w:rsid w:val="00203BBF"/>
    <w:rsid w:val="0020680C"/>
    <w:rsid w:val="00206E37"/>
    <w:rsid w:val="002115A3"/>
    <w:rsid w:val="00211A0C"/>
    <w:rsid w:val="00211B01"/>
    <w:rsid w:val="00212090"/>
    <w:rsid w:val="002122DD"/>
    <w:rsid w:val="002132BC"/>
    <w:rsid w:val="00213A2D"/>
    <w:rsid w:val="0021529C"/>
    <w:rsid w:val="00216584"/>
    <w:rsid w:val="002211E4"/>
    <w:rsid w:val="00223A79"/>
    <w:rsid w:val="00224E46"/>
    <w:rsid w:val="002256D9"/>
    <w:rsid w:val="002275EB"/>
    <w:rsid w:val="002277D9"/>
    <w:rsid w:val="0023120F"/>
    <w:rsid w:val="00231390"/>
    <w:rsid w:val="00231C5D"/>
    <w:rsid w:val="002320FB"/>
    <w:rsid w:val="00232315"/>
    <w:rsid w:val="002333B8"/>
    <w:rsid w:val="0023385F"/>
    <w:rsid w:val="00233F15"/>
    <w:rsid w:val="0023497B"/>
    <w:rsid w:val="002357B6"/>
    <w:rsid w:val="00235F03"/>
    <w:rsid w:val="00237C99"/>
    <w:rsid w:val="00237DFC"/>
    <w:rsid w:val="00242CB4"/>
    <w:rsid w:val="0024309D"/>
    <w:rsid w:val="00243B97"/>
    <w:rsid w:val="002443C4"/>
    <w:rsid w:val="0024445D"/>
    <w:rsid w:val="00244708"/>
    <w:rsid w:val="00244FE6"/>
    <w:rsid w:val="00245653"/>
    <w:rsid w:val="00245693"/>
    <w:rsid w:val="00245E2B"/>
    <w:rsid w:val="00246FCB"/>
    <w:rsid w:val="002477DC"/>
    <w:rsid w:val="0025014B"/>
    <w:rsid w:val="0025063D"/>
    <w:rsid w:val="00250735"/>
    <w:rsid w:val="00250745"/>
    <w:rsid w:val="0025088C"/>
    <w:rsid w:val="00250F49"/>
    <w:rsid w:val="00251060"/>
    <w:rsid w:val="002515FE"/>
    <w:rsid w:val="00251721"/>
    <w:rsid w:val="00251EF6"/>
    <w:rsid w:val="00252AF1"/>
    <w:rsid w:val="002537C9"/>
    <w:rsid w:val="00254C5E"/>
    <w:rsid w:val="00254FC5"/>
    <w:rsid w:val="00255244"/>
    <w:rsid w:val="002576C1"/>
    <w:rsid w:val="00257AA1"/>
    <w:rsid w:val="00257F3A"/>
    <w:rsid w:val="002616E5"/>
    <w:rsid w:val="00261FCB"/>
    <w:rsid w:val="0026326C"/>
    <w:rsid w:val="00263681"/>
    <w:rsid w:val="00263761"/>
    <w:rsid w:val="0026441C"/>
    <w:rsid w:val="002651B5"/>
    <w:rsid w:val="002665A8"/>
    <w:rsid w:val="0027034E"/>
    <w:rsid w:val="0027067C"/>
    <w:rsid w:val="00271A78"/>
    <w:rsid w:val="00272719"/>
    <w:rsid w:val="002738F4"/>
    <w:rsid w:val="00275F90"/>
    <w:rsid w:val="00277446"/>
    <w:rsid w:val="002776FD"/>
    <w:rsid w:val="002806E5"/>
    <w:rsid w:val="0028091B"/>
    <w:rsid w:val="002826F8"/>
    <w:rsid w:val="0028378B"/>
    <w:rsid w:val="00284705"/>
    <w:rsid w:val="00285097"/>
    <w:rsid w:val="002859C2"/>
    <w:rsid w:val="00285E95"/>
    <w:rsid w:val="002869E7"/>
    <w:rsid w:val="002900C2"/>
    <w:rsid w:val="002904A8"/>
    <w:rsid w:val="00290D0C"/>
    <w:rsid w:val="00291B59"/>
    <w:rsid w:val="002929C4"/>
    <w:rsid w:val="00293C43"/>
    <w:rsid w:val="0029439A"/>
    <w:rsid w:val="00295604"/>
    <w:rsid w:val="0029570E"/>
    <w:rsid w:val="002959EE"/>
    <w:rsid w:val="00296E00"/>
    <w:rsid w:val="002A03EA"/>
    <w:rsid w:val="002A0C9F"/>
    <w:rsid w:val="002A0CAD"/>
    <w:rsid w:val="002A0E98"/>
    <w:rsid w:val="002A0FE9"/>
    <w:rsid w:val="002A1AFD"/>
    <w:rsid w:val="002A2E4C"/>
    <w:rsid w:val="002A369B"/>
    <w:rsid w:val="002A395F"/>
    <w:rsid w:val="002A3A74"/>
    <w:rsid w:val="002A57D5"/>
    <w:rsid w:val="002A5ABF"/>
    <w:rsid w:val="002A6AB8"/>
    <w:rsid w:val="002A6B3D"/>
    <w:rsid w:val="002A7A44"/>
    <w:rsid w:val="002A7DED"/>
    <w:rsid w:val="002B016B"/>
    <w:rsid w:val="002B061A"/>
    <w:rsid w:val="002B09AE"/>
    <w:rsid w:val="002B09B9"/>
    <w:rsid w:val="002B2441"/>
    <w:rsid w:val="002B30CD"/>
    <w:rsid w:val="002B5690"/>
    <w:rsid w:val="002B5B00"/>
    <w:rsid w:val="002B5E9D"/>
    <w:rsid w:val="002B7635"/>
    <w:rsid w:val="002B7BCC"/>
    <w:rsid w:val="002C0F87"/>
    <w:rsid w:val="002C16E7"/>
    <w:rsid w:val="002C1773"/>
    <w:rsid w:val="002C285E"/>
    <w:rsid w:val="002C34F0"/>
    <w:rsid w:val="002C3E75"/>
    <w:rsid w:val="002C5268"/>
    <w:rsid w:val="002C57C9"/>
    <w:rsid w:val="002C71FC"/>
    <w:rsid w:val="002C79DD"/>
    <w:rsid w:val="002C7FA9"/>
    <w:rsid w:val="002D01B5"/>
    <w:rsid w:val="002D01EF"/>
    <w:rsid w:val="002D0498"/>
    <w:rsid w:val="002D0AB6"/>
    <w:rsid w:val="002D0E24"/>
    <w:rsid w:val="002D185C"/>
    <w:rsid w:val="002D1F26"/>
    <w:rsid w:val="002D2B64"/>
    <w:rsid w:val="002D409F"/>
    <w:rsid w:val="002D42D5"/>
    <w:rsid w:val="002D4339"/>
    <w:rsid w:val="002D46DD"/>
    <w:rsid w:val="002D62C5"/>
    <w:rsid w:val="002D7121"/>
    <w:rsid w:val="002D72C8"/>
    <w:rsid w:val="002E0182"/>
    <w:rsid w:val="002E219C"/>
    <w:rsid w:val="002E2576"/>
    <w:rsid w:val="002E34D5"/>
    <w:rsid w:val="002E3F32"/>
    <w:rsid w:val="002E456D"/>
    <w:rsid w:val="002E50CC"/>
    <w:rsid w:val="002E5215"/>
    <w:rsid w:val="002E69C5"/>
    <w:rsid w:val="002E729D"/>
    <w:rsid w:val="002F18E2"/>
    <w:rsid w:val="002F19BF"/>
    <w:rsid w:val="002F1E77"/>
    <w:rsid w:val="002F262F"/>
    <w:rsid w:val="002F3955"/>
    <w:rsid w:val="002F3BDC"/>
    <w:rsid w:val="002F3DD4"/>
    <w:rsid w:val="002F4ADF"/>
    <w:rsid w:val="002F4D87"/>
    <w:rsid w:val="002F5A9E"/>
    <w:rsid w:val="002F5C78"/>
    <w:rsid w:val="002F6AEB"/>
    <w:rsid w:val="002F6D35"/>
    <w:rsid w:val="002F7121"/>
    <w:rsid w:val="002F7BDC"/>
    <w:rsid w:val="00300829"/>
    <w:rsid w:val="00301CC6"/>
    <w:rsid w:val="0030276B"/>
    <w:rsid w:val="003067CD"/>
    <w:rsid w:val="00310119"/>
    <w:rsid w:val="00310FE8"/>
    <w:rsid w:val="00311DFD"/>
    <w:rsid w:val="003129E0"/>
    <w:rsid w:val="003144B1"/>
    <w:rsid w:val="00314BBC"/>
    <w:rsid w:val="00315C3E"/>
    <w:rsid w:val="00316AE7"/>
    <w:rsid w:val="00317895"/>
    <w:rsid w:val="00317A5F"/>
    <w:rsid w:val="00317F22"/>
    <w:rsid w:val="003225CC"/>
    <w:rsid w:val="00322F81"/>
    <w:rsid w:val="003230F4"/>
    <w:rsid w:val="003240AF"/>
    <w:rsid w:val="003243E2"/>
    <w:rsid w:val="00324654"/>
    <w:rsid w:val="003249AB"/>
    <w:rsid w:val="003250FE"/>
    <w:rsid w:val="003259E9"/>
    <w:rsid w:val="0032632C"/>
    <w:rsid w:val="00330453"/>
    <w:rsid w:val="003314D6"/>
    <w:rsid w:val="0033209D"/>
    <w:rsid w:val="003342EC"/>
    <w:rsid w:val="00335F84"/>
    <w:rsid w:val="003363DE"/>
    <w:rsid w:val="003370F6"/>
    <w:rsid w:val="00337EB3"/>
    <w:rsid w:val="003401E2"/>
    <w:rsid w:val="003408BB"/>
    <w:rsid w:val="0034109D"/>
    <w:rsid w:val="00341C72"/>
    <w:rsid w:val="00342E7F"/>
    <w:rsid w:val="00343181"/>
    <w:rsid w:val="003435B1"/>
    <w:rsid w:val="0034401F"/>
    <w:rsid w:val="003444B5"/>
    <w:rsid w:val="00346182"/>
    <w:rsid w:val="00350916"/>
    <w:rsid w:val="0035202A"/>
    <w:rsid w:val="003521AA"/>
    <w:rsid w:val="003526D8"/>
    <w:rsid w:val="00354099"/>
    <w:rsid w:val="003546C8"/>
    <w:rsid w:val="0035500E"/>
    <w:rsid w:val="00355D81"/>
    <w:rsid w:val="0035759F"/>
    <w:rsid w:val="00360200"/>
    <w:rsid w:val="0036040B"/>
    <w:rsid w:val="00360702"/>
    <w:rsid w:val="00360ADB"/>
    <w:rsid w:val="00362BAF"/>
    <w:rsid w:val="003641B4"/>
    <w:rsid w:val="003663C7"/>
    <w:rsid w:val="00367AD5"/>
    <w:rsid w:val="00367EC7"/>
    <w:rsid w:val="0037037B"/>
    <w:rsid w:val="00372770"/>
    <w:rsid w:val="003737E3"/>
    <w:rsid w:val="003740D2"/>
    <w:rsid w:val="003747B2"/>
    <w:rsid w:val="003748E5"/>
    <w:rsid w:val="00374D20"/>
    <w:rsid w:val="00374E45"/>
    <w:rsid w:val="003755C2"/>
    <w:rsid w:val="00375A7C"/>
    <w:rsid w:val="00376CE4"/>
    <w:rsid w:val="00380E7A"/>
    <w:rsid w:val="00382F4B"/>
    <w:rsid w:val="00386095"/>
    <w:rsid w:val="003861B5"/>
    <w:rsid w:val="003866E3"/>
    <w:rsid w:val="00386E92"/>
    <w:rsid w:val="0039250F"/>
    <w:rsid w:val="00393E10"/>
    <w:rsid w:val="00394EBF"/>
    <w:rsid w:val="00395296"/>
    <w:rsid w:val="003A0642"/>
    <w:rsid w:val="003A23F4"/>
    <w:rsid w:val="003A2F78"/>
    <w:rsid w:val="003A38BD"/>
    <w:rsid w:val="003A4BB4"/>
    <w:rsid w:val="003A5338"/>
    <w:rsid w:val="003A5D45"/>
    <w:rsid w:val="003A6DF1"/>
    <w:rsid w:val="003A7FEF"/>
    <w:rsid w:val="003B1384"/>
    <w:rsid w:val="003B13A2"/>
    <w:rsid w:val="003B1F3D"/>
    <w:rsid w:val="003B2480"/>
    <w:rsid w:val="003B2BD4"/>
    <w:rsid w:val="003B3454"/>
    <w:rsid w:val="003B41A2"/>
    <w:rsid w:val="003B55B8"/>
    <w:rsid w:val="003B77AF"/>
    <w:rsid w:val="003C0448"/>
    <w:rsid w:val="003C11B0"/>
    <w:rsid w:val="003C12DD"/>
    <w:rsid w:val="003C1806"/>
    <w:rsid w:val="003C1DCE"/>
    <w:rsid w:val="003C2C01"/>
    <w:rsid w:val="003C30C1"/>
    <w:rsid w:val="003C588C"/>
    <w:rsid w:val="003C5D75"/>
    <w:rsid w:val="003C64CE"/>
    <w:rsid w:val="003C7402"/>
    <w:rsid w:val="003C785C"/>
    <w:rsid w:val="003D0207"/>
    <w:rsid w:val="003D172B"/>
    <w:rsid w:val="003D2B3D"/>
    <w:rsid w:val="003D2D55"/>
    <w:rsid w:val="003D32E9"/>
    <w:rsid w:val="003D4FCE"/>
    <w:rsid w:val="003D4FFF"/>
    <w:rsid w:val="003D5976"/>
    <w:rsid w:val="003D5D1C"/>
    <w:rsid w:val="003E388D"/>
    <w:rsid w:val="003E48C7"/>
    <w:rsid w:val="003E4C1F"/>
    <w:rsid w:val="003E5054"/>
    <w:rsid w:val="003E5077"/>
    <w:rsid w:val="003E5508"/>
    <w:rsid w:val="003E5BE0"/>
    <w:rsid w:val="003E6B8D"/>
    <w:rsid w:val="003E7639"/>
    <w:rsid w:val="003E7E96"/>
    <w:rsid w:val="003F06E0"/>
    <w:rsid w:val="003F0FE5"/>
    <w:rsid w:val="003F115D"/>
    <w:rsid w:val="003F13A5"/>
    <w:rsid w:val="003F2A0B"/>
    <w:rsid w:val="003F3498"/>
    <w:rsid w:val="003F42AB"/>
    <w:rsid w:val="003F46AD"/>
    <w:rsid w:val="003F46B6"/>
    <w:rsid w:val="003F608F"/>
    <w:rsid w:val="003F618C"/>
    <w:rsid w:val="003F64DA"/>
    <w:rsid w:val="003F66C6"/>
    <w:rsid w:val="003F7411"/>
    <w:rsid w:val="003F74AC"/>
    <w:rsid w:val="003F7C8B"/>
    <w:rsid w:val="00400374"/>
    <w:rsid w:val="00400707"/>
    <w:rsid w:val="00402247"/>
    <w:rsid w:val="00402B11"/>
    <w:rsid w:val="004044F3"/>
    <w:rsid w:val="00404B65"/>
    <w:rsid w:val="00405EA4"/>
    <w:rsid w:val="00410BDB"/>
    <w:rsid w:val="00411F9C"/>
    <w:rsid w:val="00412BAE"/>
    <w:rsid w:val="00414C6C"/>
    <w:rsid w:val="00415F7D"/>
    <w:rsid w:val="004164A1"/>
    <w:rsid w:val="00416C36"/>
    <w:rsid w:val="00416CF8"/>
    <w:rsid w:val="00417235"/>
    <w:rsid w:val="004209FC"/>
    <w:rsid w:val="00420D3F"/>
    <w:rsid w:val="00422481"/>
    <w:rsid w:val="00422BA6"/>
    <w:rsid w:val="00422CC3"/>
    <w:rsid w:val="004231BD"/>
    <w:rsid w:val="00424D07"/>
    <w:rsid w:val="00425AE3"/>
    <w:rsid w:val="00426C2A"/>
    <w:rsid w:val="00427032"/>
    <w:rsid w:val="004302B8"/>
    <w:rsid w:val="0043041D"/>
    <w:rsid w:val="00430FBF"/>
    <w:rsid w:val="004310B9"/>
    <w:rsid w:val="00432584"/>
    <w:rsid w:val="004332CA"/>
    <w:rsid w:val="00434345"/>
    <w:rsid w:val="0043559D"/>
    <w:rsid w:val="0043640E"/>
    <w:rsid w:val="004372A6"/>
    <w:rsid w:val="00437B59"/>
    <w:rsid w:val="004400A5"/>
    <w:rsid w:val="004401CA"/>
    <w:rsid w:val="004403C5"/>
    <w:rsid w:val="00441AE4"/>
    <w:rsid w:val="00444106"/>
    <w:rsid w:val="00444859"/>
    <w:rsid w:val="004456D8"/>
    <w:rsid w:val="00445DD2"/>
    <w:rsid w:val="00447121"/>
    <w:rsid w:val="0045092F"/>
    <w:rsid w:val="0045177F"/>
    <w:rsid w:val="00452847"/>
    <w:rsid w:val="00454939"/>
    <w:rsid w:val="004552BE"/>
    <w:rsid w:val="00455EB8"/>
    <w:rsid w:val="00456B31"/>
    <w:rsid w:val="00460907"/>
    <w:rsid w:val="00460B85"/>
    <w:rsid w:val="00461CD4"/>
    <w:rsid w:val="00462C70"/>
    <w:rsid w:val="00463A73"/>
    <w:rsid w:val="004645F3"/>
    <w:rsid w:val="004651FA"/>
    <w:rsid w:val="004652FE"/>
    <w:rsid w:val="00466F50"/>
    <w:rsid w:val="0046772B"/>
    <w:rsid w:val="00470673"/>
    <w:rsid w:val="00470D76"/>
    <w:rsid w:val="00471025"/>
    <w:rsid w:val="004711A0"/>
    <w:rsid w:val="0047291F"/>
    <w:rsid w:val="00473219"/>
    <w:rsid w:val="004734D0"/>
    <w:rsid w:val="004734D3"/>
    <w:rsid w:val="004743AD"/>
    <w:rsid w:val="0047554B"/>
    <w:rsid w:val="004769C3"/>
    <w:rsid w:val="004806C8"/>
    <w:rsid w:val="0048076F"/>
    <w:rsid w:val="00480CB4"/>
    <w:rsid w:val="00480D4B"/>
    <w:rsid w:val="0048389C"/>
    <w:rsid w:val="004850A3"/>
    <w:rsid w:val="00485DDB"/>
    <w:rsid w:val="00486238"/>
    <w:rsid w:val="0048668F"/>
    <w:rsid w:val="00490906"/>
    <w:rsid w:val="00494026"/>
    <w:rsid w:val="00494FC5"/>
    <w:rsid w:val="00495013"/>
    <w:rsid w:val="00495C28"/>
    <w:rsid w:val="00495E25"/>
    <w:rsid w:val="004A0465"/>
    <w:rsid w:val="004A0FE2"/>
    <w:rsid w:val="004A1DE8"/>
    <w:rsid w:val="004A31F5"/>
    <w:rsid w:val="004A3B67"/>
    <w:rsid w:val="004A3C6B"/>
    <w:rsid w:val="004A43AC"/>
    <w:rsid w:val="004A6A84"/>
    <w:rsid w:val="004A6C99"/>
    <w:rsid w:val="004A7ED9"/>
    <w:rsid w:val="004B2E91"/>
    <w:rsid w:val="004B3CA6"/>
    <w:rsid w:val="004B448A"/>
    <w:rsid w:val="004B4869"/>
    <w:rsid w:val="004B4EDB"/>
    <w:rsid w:val="004B70FF"/>
    <w:rsid w:val="004C1BE9"/>
    <w:rsid w:val="004C3565"/>
    <w:rsid w:val="004C38BB"/>
    <w:rsid w:val="004C395D"/>
    <w:rsid w:val="004C464C"/>
    <w:rsid w:val="004C56DF"/>
    <w:rsid w:val="004C61BC"/>
    <w:rsid w:val="004C7310"/>
    <w:rsid w:val="004C7DBF"/>
    <w:rsid w:val="004D00C8"/>
    <w:rsid w:val="004D0767"/>
    <w:rsid w:val="004D1864"/>
    <w:rsid w:val="004D2440"/>
    <w:rsid w:val="004D3FA8"/>
    <w:rsid w:val="004D52F9"/>
    <w:rsid w:val="004D6F50"/>
    <w:rsid w:val="004D74C2"/>
    <w:rsid w:val="004E02AD"/>
    <w:rsid w:val="004E0AD4"/>
    <w:rsid w:val="004E23AA"/>
    <w:rsid w:val="004E260A"/>
    <w:rsid w:val="004E27DB"/>
    <w:rsid w:val="004E2D52"/>
    <w:rsid w:val="004E2E42"/>
    <w:rsid w:val="004E3534"/>
    <w:rsid w:val="004E5533"/>
    <w:rsid w:val="004E583F"/>
    <w:rsid w:val="004E58C7"/>
    <w:rsid w:val="004E6C84"/>
    <w:rsid w:val="004F0280"/>
    <w:rsid w:val="004F0B3A"/>
    <w:rsid w:val="004F11E7"/>
    <w:rsid w:val="004F160A"/>
    <w:rsid w:val="004F280D"/>
    <w:rsid w:val="004F2DA4"/>
    <w:rsid w:val="004F2E2B"/>
    <w:rsid w:val="004F30E2"/>
    <w:rsid w:val="004F30F2"/>
    <w:rsid w:val="004F4050"/>
    <w:rsid w:val="004F4B24"/>
    <w:rsid w:val="004F5900"/>
    <w:rsid w:val="004F65E7"/>
    <w:rsid w:val="00500A39"/>
    <w:rsid w:val="00502487"/>
    <w:rsid w:val="005024B8"/>
    <w:rsid w:val="00505BCE"/>
    <w:rsid w:val="00505EC5"/>
    <w:rsid w:val="005062BF"/>
    <w:rsid w:val="00506CEC"/>
    <w:rsid w:val="00506F50"/>
    <w:rsid w:val="005070D0"/>
    <w:rsid w:val="00511E35"/>
    <w:rsid w:val="00512044"/>
    <w:rsid w:val="00512BC0"/>
    <w:rsid w:val="00514B36"/>
    <w:rsid w:val="00514EF6"/>
    <w:rsid w:val="00515E2C"/>
    <w:rsid w:val="005166DC"/>
    <w:rsid w:val="005202C9"/>
    <w:rsid w:val="00520380"/>
    <w:rsid w:val="0052101D"/>
    <w:rsid w:val="00524F84"/>
    <w:rsid w:val="00525052"/>
    <w:rsid w:val="005250D3"/>
    <w:rsid w:val="0052551D"/>
    <w:rsid w:val="00527C8C"/>
    <w:rsid w:val="00527EEB"/>
    <w:rsid w:val="005319B6"/>
    <w:rsid w:val="00532120"/>
    <w:rsid w:val="00532DC5"/>
    <w:rsid w:val="00533F7C"/>
    <w:rsid w:val="00534437"/>
    <w:rsid w:val="0053589C"/>
    <w:rsid w:val="005374E4"/>
    <w:rsid w:val="00537A23"/>
    <w:rsid w:val="00537C1A"/>
    <w:rsid w:val="0054153E"/>
    <w:rsid w:val="00541903"/>
    <w:rsid w:val="0054481D"/>
    <w:rsid w:val="00545162"/>
    <w:rsid w:val="00545711"/>
    <w:rsid w:val="00545AF9"/>
    <w:rsid w:val="005465CB"/>
    <w:rsid w:val="00547243"/>
    <w:rsid w:val="00547398"/>
    <w:rsid w:val="00550021"/>
    <w:rsid w:val="005507A7"/>
    <w:rsid w:val="00552A84"/>
    <w:rsid w:val="00554338"/>
    <w:rsid w:val="00555FCE"/>
    <w:rsid w:val="00557227"/>
    <w:rsid w:val="00557EE1"/>
    <w:rsid w:val="0056028B"/>
    <w:rsid w:val="0056121D"/>
    <w:rsid w:val="00561913"/>
    <w:rsid w:val="00562B9D"/>
    <w:rsid w:val="0056323C"/>
    <w:rsid w:val="00563815"/>
    <w:rsid w:val="00565547"/>
    <w:rsid w:val="005669E7"/>
    <w:rsid w:val="00567C70"/>
    <w:rsid w:val="00567CF8"/>
    <w:rsid w:val="00570DE1"/>
    <w:rsid w:val="00570E50"/>
    <w:rsid w:val="00570EB1"/>
    <w:rsid w:val="0057309A"/>
    <w:rsid w:val="0057336B"/>
    <w:rsid w:val="00573B99"/>
    <w:rsid w:val="00573DCA"/>
    <w:rsid w:val="00574464"/>
    <w:rsid w:val="00575ED2"/>
    <w:rsid w:val="0057609D"/>
    <w:rsid w:val="005760DD"/>
    <w:rsid w:val="00576522"/>
    <w:rsid w:val="00577710"/>
    <w:rsid w:val="00577B94"/>
    <w:rsid w:val="00577DF3"/>
    <w:rsid w:val="005807D3"/>
    <w:rsid w:val="00582A4F"/>
    <w:rsid w:val="00585493"/>
    <w:rsid w:val="00586D5E"/>
    <w:rsid w:val="00586F59"/>
    <w:rsid w:val="005912E2"/>
    <w:rsid w:val="00592503"/>
    <w:rsid w:val="00592604"/>
    <w:rsid w:val="00593827"/>
    <w:rsid w:val="005943AD"/>
    <w:rsid w:val="00594B4A"/>
    <w:rsid w:val="00595526"/>
    <w:rsid w:val="00597312"/>
    <w:rsid w:val="005A0288"/>
    <w:rsid w:val="005A2457"/>
    <w:rsid w:val="005A2665"/>
    <w:rsid w:val="005A371E"/>
    <w:rsid w:val="005A43D5"/>
    <w:rsid w:val="005A4816"/>
    <w:rsid w:val="005A497B"/>
    <w:rsid w:val="005A4EFF"/>
    <w:rsid w:val="005A52B3"/>
    <w:rsid w:val="005A7C1E"/>
    <w:rsid w:val="005A7EE4"/>
    <w:rsid w:val="005B11AE"/>
    <w:rsid w:val="005B1823"/>
    <w:rsid w:val="005B1D5E"/>
    <w:rsid w:val="005B2302"/>
    <w:rsid w:val="005B2E44"/>
    <w:rsid w:val="005B44E2"/>
    <w:rsid w:val="005B6760"/>
    <w:rsid w:val="005B7397"/>
    <w:rsid w:val="005B7744"/>
    <w:rsid w:val="005C042E"/>
    <w:rsid w:val="005C35E4"/>
    <w:rsid w:val="005C3944"/>
    <w:rsid w:val="005C3AF8"/>
    <w:rsid w:val="005C42BB"/>
    <w:rsid w:val="005C439D"/>
    <w:rsid w:val="005C464F"/>
    <w:rsid w:val="005C5718"/>
    <w:rsid w:val="005C5C4F"/>
    <w:rsid w:val="005D06F8"/>
    <w:rsid w:val="005D0895"/>
    <w:rsid w:val="005D47EF"/>
    <w:rsid w:val="005D51CB"/>
    <w:rsid w:val="005D5893"/>
    <w:rsid w:val="005D68E5"/>
    <w:rsid w:val="005D746B"/>
    <w:rsid w:val="005E0840"/>
    <w:rsid w:val="005E1017"/>
    <w:rsid w:val="005E1437"/>
    <w:rsid w:val="005E1956"/>
    <w:rsid w:val="005E1D3E"/>
    <w:rsid w:val="005E21F1"/>
    <w:rsid w:val="005E3A9E"/>
    <w:rsid w:val="005E3F79"/>
    <w:rsid w:val="005E4944"/>
    <w:rsid w:val="005E56E0"/>
    <w:rsid w:val="005E7A20"/>
    <w:rsid w:val="005F0F27"/>
    <w:rsid w:val="005F1AD4"/>
    <w:rsid w:val="005F1F04"/>
    <w:rsid w:val="005F2168"/>
    <w:rsid w:val="005F240F"/>
    <w:rsid w:val="005F2477"/>
    <w:rsid w:val="005F2678"/>
    <w:rsid w:val="005F35F0"/>
    <w:rsid w:val="005F50AC"/>
    <w:rsid w:val="005F5437"/>
    <w:rsid w:val="005F573C"/>
    <w:rsid w:val="005F668A"/>
    <w:rsid w:val="005F6903"/>
    <w:rsid w:val="005F75EB"/>
    <w:rsid w:val="005F7A70"/>
    <w:rsid w:val="005F7B33"/>
    <w:rsid w:val="006035D2"/>
    <w:rsid w:val="00603C9C"/>
    <w:rsid w:val="00604ADA"/>
    <w:rsid w:val="00604C07"/>
    <w:rsid w:val="00604DC3"/>
    <w:rsid w:val="00605279"/>
    <w:rsid w:val="006052E1"/>
    <w:rsid w:val="00605DF6"/>
    <w:rsid w:val="00610510"/>
    <w:rsid w:val="00612105"/>
    <w:rsid w:val="00615AA5"/>
    <w:rsid w:val="00615B7C"/>
    <w:rsid w:val="00617A9B"/>
    <w:rsid w:val="00620705"/>
    <w:rsid w:val="00621710"/>
    <w:rsid w:val="006229DF"/>
    <w:rsid w:val="00622DA4"/>
    <w:rsid w:val="00625B5C"/>
    <w:rsid w:val="00630741"/>
    <w:rsid w:val="0063184C"/>
    <w:rsid w:val="0063250D"/>
    <w:rsid w:val="0063285C"/>
    <w:rsid w:val="00633870"/>
    <w:rsid w:val="0063440F"/>
    <w:rsid w:val="006346AF"/>
    <w:rsid w:val="00634861"/>
    <w:rsid w:val="0063538C"/>
    <w:rsid w:val="006353CC"/>
    <w:rsid w:val="00637AB3"/>
    <w:rsid w:val="006401B6"/>
    <w:rsid w:val="006410DE"/>
    <w:rsid w:val="006429DC"/>
    <w:rsid w:val="00642C73"/>
    <w:rsid w:val="00642EBF"/>
    <w:rsid w:val="006442E5"/>
    <w:rsid w:val="00644FEF"/>
    <w:rsid w:val="00645E75"/>
    <w:rsid w:val="00646B84"/>
    <w:rsid w:val="00646E71"/>
    <w:rsid w:val="00647ED7"/>
    <w:rsid w:val="0065051C"/>
    <w:rsid w:val="00650986"/>
    <w:rsid w:val="00652924"/>
    <w:rsid w:val="00653CB9"/>
    <w:rsid w:val="006546F8"/>
    <w:rsid w:val="00654A88"/>
    <w:rsid w:val="006551C4"/>
    <w:rsid w:val="0065531A"/>
    <w:rsid w:val="0065565E"/>
    <w:rsid w:val="00655729"/>
    <w:rsid w:val="006560D6"/>
    <w:rsid w:val="006565BF"/>
    <w:rsid w:val="006571DA"/>
    <w:rsid w:val="00657C9C"/>
    <w:rsid w:val="00660AD1"/>
    <w:rsid w:val="006613F5"/>
    <w:rsid w:val="006615A9"/>
    <w:rsid w:val="00661968"/>
    <w:rsid w:val="006628DD"/>
    <w:rsid w:val="00663042"/>
    <w:rsid w:val="006661E6"/>
    <w:rsid w:val="00666BF1"/>
    <w:rsid w:val="006672F5"/>
    <w:rsid w:val="00667F59"/>
    <w:rsid w:val="00670AA1"/>
    <w:rsid w:val="00670C0D"/>
    <w:rsid w:val="00670F9A"/>
    <w:rsid w:val="0067170C"/>
    <w:rsid w:val="00671D39"/>
    <w:rsid w:val="00672019"/>
    <w:rsid w:val="00672677"/>
    <w:rsid w:val="00672C3D"/>
    <w:rsid w:val="00672E1D"/>
    <w:rsid w:val="00673085"/>
    <w:rsid w:val="00674A87"/>
    <w:rsid w:val="0067515A"/>
    <w:rsid w:val="006756D1"/>
    <w:rsid w:val="00675C5B"/>
    <w:rsid w:val="00676444"/>
    <w:rsid w:val="006764C1"/>
    <w:rsid w:val="006769E9"/>
    <w:rsid w:val="0067702B"/>
    <w:rsid w:val="0067778D"/>
    <w:rsid w:val="0067788A"/>
    <w:rsid w:val="006779F9"/>
    <w:rsid w:val="006813C3"/>
    <w:rsid w:val="00683D88"/>
    <w:rsid w:val="006846E2"/>
    <w:rsid w:val="00684F66"/>
    <w:rsid w:val="00685CB9"/>
    <w:rsid w:val="00687902"/>
    <w:rsid w:val="0069015C"/>
    <w:rsid w:val="006926FE"/>
    <w:rsid w:val="00693332"/>
    <w:rsid w:val="00693EC2"/>
    <w:rsid w:val="00694E82"/>
    <w:rsid w:val="00695CA3"/>
    <w:rsid w:val="006974F7"/>
    <w:rsid w:val="0069750F"/>
    <w:rsid w:val="00697B23"/>
    <w:rsid w:val="006A062B"/>
    <w:rsid w:val="006A07A9"/>
    <w:rsid w:val="006A4295"/>
    <w:rsid w:val="006A4A18"/>
    <w:rsid w:val="006A4E98"/>
    <w:rsid w:val="006A4F50"/>
    <w:rsid w:val="006A502E"/>
    <w:rsid w:val="006A57F9"/>
    <w:rsid w:val="006A59F0"/>
    <w:rsid w:val="006A688F"/>
    <w:rsid w:val="006B00CD"/>
    <w:rsid w:val="006B2268"/>
    <w:rsid w:val="006B2B5E"/>
    <w:rsid w:val="006B46DB"/>
    <w:rsid w:val="006B69C6"/>
    <w:rsid w:val="006B6D9A"/>
    <w:rsid w:val="006B7743"/>
    <w:rsid w:val="006C2364"/>
    <w:rsid w:val="006C4790"/>
    <w:rsid w:val="006C5A58"/>
    <w:rsid w:val="006C729B"/>
    <w:rsid w:val="006D05F6"/>
    <w:rsid w:val="006D084F"/>
    <w:rsid w:val="006D2E68"/>
    <w:rsid w:val="006D2FCA"/>
    <w:rsid w:val="006D3137"/>
    <w:rsid w:val="006D76FC"/>
    <w:rsid w:val="006D7913"/>
    <w:rsid w:val="006E109F"/>
    <w:rsid w:val="006E272B"/>
    <w:rsid w:val="006E2E95"/>
    <w:rsid w:val="006E3A15"/>
    <w:rsid w:val="006E425D"/>
    <w:rsid w:val="006E4800"/>
    <w:rsid w:val="006E5A85"/>
    <w:rsid w:val="006E5D15"/>
    <w:rsid w:val="006E79F5"/>
    <w:rsid w:val="006F0AE0"/>
    <w:rsid w:val="006F20BD"/>
    <w:rsid w:val="006F2E3B"/>
    <w:rsid w:val="006F4493"/>
    <w:rsid w:val="006F6800"/>
    <w:rsid w:val="006F6824"/>
    <w:rsid w:val="006F6EF2"/>
    <w:rsid w:val="006F7B40"/>
    <w:rsid w:val="006F7E7C"/>
    <w:rsid w:val="00700271"/>
    <w:rsid w:val="0070064F"/>
    <w:rsid w:val="00701A99"/>
    <w:rsid w:val="007028A4"/>
    <w:rsid w:val="0070411E"/>
    <w:rsid w:val="007052A8"/>
    <w:rsid w:val="007066AA"/>
    <w:rsid w:val="00707B5D"/>
    <w:rsid w:val="007100A9"/>
    <w:rsid w:val="00710B20"/>
    <w:rsid w:val="00710C5A"/>
    <w:rsid w:val="0071253C"/>
    <w:rsid w:val="00712BCF"/>
    <w:rsid w:val="00712E34"/>
    <w:rsid w:val="00715514"/>
    <w:rsid w:val="00715D19"/>
    <w:rsid w:val="00716003"/>
    <w:rsid w:val="00720F15"/>
    <w:rsid w:val="0072220B"/>
    <w:rsid w:val="00723097"/>
    <w:rsid w:val="00723854"/>
    <w:rsid w:val="00724682"/>
    <w:rsid w:val="0072577B"/>
    <w:rsid w:val="00725C24"/>
    <w:rsid w:val="00726045"/>
    <w:rsid w:val="00726BA4"/>
    <w:rsid w:val="00726BCD"/>
    <w:rsid w:val="00727A88"/>
    <w:rsid w:val="00727CA5"/>
    <w:rsid w:val="0073042F"/>
    <w:rsid w:val="007307F7"/>
    <w:rsid w:val="0073129C"/>
    <w:rsid w:val="00731935"/>
    <w:rsid w:val="00732BFD"/>
    <w:rsid w:val="007331BC"/>
    <w:rsid w:val="00733618"/>
    <w:rsid w:val="00733764"/>
    <w:rsid w:val="007346CA"/>
    <w:rsid w:val="00734A78"/>
    <w:rsid w:val="00735A17"/>
    <w:rsid w:val="00741123"/>
    <w:rsid w:val="00741487"/>
    <w:rsid w:val="0074199C"/>
    <w:rsid w:val="00742B63"/>
    <w:rsid w:val="00742C6D"/>
    <w:rsid w:val="007433FC"/>
    <w:rsid w:val="0074378E"/>
    <w:rsid w:val="00745CA7"/>
    <w:rsid w:val="00745FF5"/>
    <w:rsid w:val="00750691"/>
    <w:rsid w:val="007508B0"/>
    <w:rsid w:val="00750C1A"/>
    <w:rsid w:val="00750D55"/>
    <w:rsid w:val="007511CD"/>
    <w:rsid w:val="00751821"/>
    <w:rsid w:val="00751E80"/>
    <w:rsid w:val="00752F72"/>
    <w:rsid w:val="007532C5"/>
    <w:rsid w:val="0075480D"/>
    <w:rsid w:val="0075485B"/>
    <w:rsid w:val="00754D64"/>
    <w:rsid w:val="00754F78"/>
    <w:rsid w:val="00755745"/>
    <w:rsid w:val="00761BFC"/>
    <w:rsid w:val="007633D4"/>
    <w:rsid w:val="00763561"/>
    <w:rsid w:val="00764599"/>
    <w:rsid w:val="00767F0E"/>
    <w:rsid w:val="00767F52"/>
    <w:rsid w:val="00770152"/>
    <w:rsid w:val="007704C9"/>
    <w:rsid w:val="00770EB8"/>
    <w:rsid w:val="00771658"/>
    <w:rsid w:val="00771D06"/>
    <w:rsid w:val="00772B91"/>
    <w:rsid w:val="0077480B"/>
    <w:rsid w:val="00774A3D"/>
    <w:rsid w:val="0078041E"/>
    <w:rsid w:val="007821B6"/>
    <w:rsid w:val="00782557"/>
    <w:rsid w:val="00782EAF"/>
    <w:rsid w:val="007832C5"/>
    <w:rsid w:val="0078402D"/>
    <w:rsid w:val="007842A9"/>
    <w:rsid w:val="0078755C"/>
    <w:rsid w:val="00787C91"/>
    <w:rsid w:val="007910E0"/>
    <w:rsid w:val="007918DE"/>
    <w:rsid w:val="0079239C"/>
    <w:rsid w:val="0079430D"/>
    <w:rsid w:val="00794FF4"/>
    <w:rsid w:val="007959E4"/>
    <w:rsid w:val="007964FC"/>
    <w:rsid w:val="00797C3E"/>
    <w:rsid w:val="007A0CD1"/>
    <w:rsid w:val="007A2169"/>
    <w:rsid w:val="007A24FF"/>
    <w:rsid w:val="007A2C9D"/>
    <w:rsid w:val="007A2F37"/>
    <w:rsid w:val="007A4237"/>
    <w:rsid w:val="007A4BB3"/>
    <w:rsid w:val="007A5608"/>
    <w:rsid w:val="007B05FB"/>
    <w:rsid w:val="007B05FF"/>
    <w:rsid w:val="007B0ED8"/>
    <w:rsid w:val="007B140E"/>
    <w:rsid w:val="007B1CCC"/>
    <w:rsid w:val="007B2A88"/>
    <w:rsid w:val="007B2ED3"/>
    <w:rsid w:val="007B3A16"/>
    <w:rsid w:val="007B4EE3"/>
    <w:rsid w:val="007B5AF5"/>
    <w:rsid w:val="007B5F6C"/>
    <w:rsid w:val="007B6900"/>
    <w:rsid w:val="007B6B42"/>
    <w:rsid w:val="007B70C6"/>
    <w:rsid w:val="007B7344"/>
    <w:rsid w:val="007B78E1"/>
    <w:rsid w:val="007C10C0"/>
    <w:rsid w:val="007C12CB"/>
    <w:rsid w:val="007C1F30"/>
    <w:rsid w:val="007C2CA7"/>
    <w:rsid w:val="007C2F51"/>
    <w:rsid w:val="007C3399"/>
    <w:rsid w:val="007C3C5C"/>
    <w:rsid w:val="007C3E66"/>
    <w:rsid w:val="007C4520"/>
    <w:rsid w:val="007C4DA5"/>
    <w:rsid w:val="007C5CD9"/>
    <w:rsid w:val="007C663E"/>
    <w:rsid w:val="007C6681"/>
    <w:rsid w:val="007C68AB"/>
    <w:rsid w:val="007C6DDC"/>
    <w:rsid w:val="007C7AA6"/>
    <w:rsid w:val="007D1923"/>
    <w:rsid w:val="007D24C7"/>
    <w:rsid w:val="007D2765"/>
    <w:rsid w:val="007D2D49"/>
    <w:rsid w:val="007D38C1"/>
    <w:rsid w:val="007D3C15"/>
    <w:rsid w:val="007D42EB"/>
    <w:rsid w:val="007D44F0"/>
    <w:rsid w:val="007D6F84"/>
    <w:rsid w:val="007E0534"/>
    <w:rsid w:val="007E17A8"/>
    <w:rsid w:val="007E1ACE"/>
    <w:rsid w:val="007E2019"/>
    <w:rsid w:val="007E229B"/>
    <w:rsid w:val="007E2CEB"/>
    <w:rsid w:val="007E2D35"/>
    <w:rsid w:val="007E45B5"/>
    <w:rsid w:val="007E4A39"/>
    <w:rsid w:val="007E4DD3"/>
    <w:rsid w:val="007E7924"/>
    <w:rsid w:val="007F2879"/>
    <w:rsid w:val="007F28E6"/>
    <w:rsid w:val="007F2977"/>
    <w:rsid w:val="007F2985"/>
    <w:rsid w:val="007F43B0"/>
    <w:rsid w:val="007F5BA4"/>
    <w:rsid w:val="007F68AE"/>
    <w:rsid w:val="007F7801"/>
    <w:rsid w:val="00800622"/>
    <w:rsid w:val="00801622"/>
    <w:rsid w:val="0080215E"/>
    <w:rsid w:val="00802CA8"/>
    <w:rsid w:val="008031DC"/>
    <w:rsid w:val="00804DA6"/>
    <w:rsid w:val="008077E3"/>
    <w:rsid w:val="00810147"/>
    <w:rsid w:val="00810FF6"/>
    <w:rsid w:val="00812405"/>
    <w:rsid w:val="0081376F"/>
    <w:rsid w:val="00814E61"/>
    <w:rsid w:val="00814E81"/>
    <w:rsid w:val="00815A21"/>
    <w:rsid w:val="00816559"/>
    <w:rsid w:val="00816F90"/>
    <w:rsid w:val="008216AB"/>
    <w:rsid w:val="00822453"/>
    <w:rsid w:val="008237A9"/>
    <w:rsid w:val="00823DA1"/>
    <w:rsid w:val="00823DD2"/>
    <w:rsid w:val="008251DA"/>
    <w:rsid w:val="00826F57"/>
    <w:rsid w:val="0082739C"/>
    <w:rsid w:val="0083023C"/>
    <w:rsid w:val="00832779"/>
    <w:rsid w:val="00832F72"/>
    <w:rsid w:val="008336AF"/>
    <w:rsid w:val="00833FBF"/>
    <w:rsid w:val="00835657"/>
    <w:rsid w:val="008363AA"/>
    <w:rsid w:val="0083776E"/>
    <w:rsid w:val="00840633"/>
    <w:rsid w:val="00840ABB"/>
    <w:rsid w:val="008410D8"/>
    <w:rsid w:val="00842BB2"/>
    <w:rsid w:val="00842D8D"/>
    <w:rsid w:val="00843D20"/>
    <w:rsid w:val="00843F02"/>
    <w:rsid w:val="0084404E"/>
    <w:rsid w:val="00845C0A"/>
    <w:rsid w:val="00845EDA"/>
    <w:rsid w:val="00845F3C"/>
    <w:rsid w:val="00850060"/>
    <w:rsid w:val="00851D4C"/>
    <w:rsid w:val="00851E99"/>
    <w:rsid w:val="0085261D"/>
    <w:rsid w:val="00854A98"/>
    <w:rsid w:val="008563DC"/>
    <w:rsid w:val="0085641E"/>
    <w:rsid w:val="00856CDA"/>
    <w:rsid w:val="00860DFA"/>
    <w:rsid w:val="00862231"/>
    <w:rsid w:val="008634E6"/>
    <w:rsid w:val="00863A4D"/>
    <w:rsid w:val="00863D9E"/>
    <w:rsid w:val="008643F9"/>
    <w:rsid w:val="00864E0B"/>
    <w:rsid w:val="00866252"/>
    <w:rsid w:val="0086684D"/>
    <w:rsid w:val="00867EC5"/>
    <w:rsid w:val="008705F0"/>
    <w:rsid w:val="008707B2"/>
    <w:rsid w:val="00870E42"/>
    <w:rsid w:val="008712C8"/>
    <w:rsid w:val="0087172F"/>
    <w:rsid w:val="0087303D"/>
    <w:rsid w:val="00873117"/>
    <w:rsid w:val="008741A0"/>
    <w:rsid w:val="00874E77"/>
    <w:rsid w:val="00877440"/>
    <w:rsid w:val="00877808"/>
    <w:rsid w:val="00880C9B"/>
    <w:rsid w:val="00882B4D"/>
    <w:rsid w:val="00883281"/>
    <w:rsid w:val="008832CE"/>
    <w:rsid w:val="00884E13"/>
    <w:rsid w:val="00885C88"/>
    <w:rsid w:val="00886B8F"/>
    <w:rsid w:val="00887EC5"/>
    <w:rsid w:val="0089005B"/>
    <w:rsid w:val="008901DD"/>
    <w:rsid w:val="00890317"/>
    <w:rsid w:val="008917BD"/>
    <w:rsid w:val="0089231E"/>
    <w:rsid w:val="0089256E"/>
    <w:rsid w:val="008936AB"/>
    <w:rsid w:val="008963AF"/>
    <w:rsid w:val="008972BB"/>
    <w:rsid w:val="008978E9"/>
    <w:rsid w:val="008A0B1F"/>
    <w:rsid w:val="008A111F"/>
    <w:rsid w:val="008A16D2"/>
    <w:rsid w:val="008A1753"/>
    <w:rsid w:val="008A34D9"/>
    <w:rsid w:val="008A3CE0"/>
    <w:rsid w:val="008A3D7F"/>
    <w:rsid w:val="008A4122"/>
    <w:rsid w:val="008A4BD4"/>
    <w:rsid w:val="008B03B0"/>
    <w:rsid w:val="008B2290"/>
    <w:rsid w:val="008B283D"/>
    <w:rsid w:val="008B29AC"/>
    <w:rsid w:val="008B2FB5"/>
    <w:rsid w:val="008B3474"/>
    <w:rsid w:val="008B37C6"/>
    <w:rsid w:val="008B3E6B"/>
    <w:rsid w:val="008B4B63"/>
    <w:rsid w:val="008B7D22"/>
    <w:rsid w:val="008B7F54"/>
    <w:rsid w:val="008B7F69"/>
    <w:rsid w:val="008C09F8"/>
    <w:rsid w:val="008C0A1B"/>
    <w:rsid w:val="008C3502"/>
    <w:rsid w:val="008C389D"/>
    <w:rsid w:val="008C39FF"/>
    <w:rsid w:val="008C3FB2"/>
    <w:rsid w:val="008C4BB1"/>
    <w:rsid w:val="008C5484"/>
    <w:rsid w:val="008C65B9"/>
    <w:rsid w:val="008C7631"/>
    <w:rsid w:val="008D073F"/>
    <w:rsid w:val="008D1893"/>
    <w:rsid w:val="008D1BA0"/>
    <w:rsid w:val="008D41AA"/>
    <w:rsid w:val="008D5AB6"/>
    <w:rsid w:val="008D5BCB"/>
    <w:rsid w:val="008E07B4"/>
    <w:rsid w:val="008E1072"/>
    <w:rsid w:val="008E1E93"/>
    <w:rsid w:val="008E2BBC"/>
    <w:rsid w:val="008E2BBD"/>
    <w:rsid w:val="008E3A6F"/>
    <w:rsid w:val="008E3A88"/>
    <w:rsid w:val="008E4905"/>
    <w:rsid w:val="008E5FE9"/>
    <w:rsid w:val="008E6A36"/>
    <w:rsid w:val="008F0706"/>
    <w:rsid w:val="008F0870"/>
    <w:rsid w:val="008F1749"/>
    <w:rsid w:val="008F18F9"/>
    <w:rsid w:val="008F4411"/>
    <w:rsid w:val="008F5B7C"/>
    <w:rsid w:val="008F5CE7"/>
    <w:rsid w:val="009001E6"/>
    <w:rsid w:val="009011A2"/>
    <w:rsid w:val="00902395"/>
    <w:rsid w:val="009034D6"/>
    <w:rsid w:val="00905127"/>
    <w:rsid w:val="00905C1B"/>
    <w:rsid w:val="00906C1A"/>
    <w:rsid w:val="00906F12"/>
    <w:rsid w:val="00907309"/>
    <w:rsid w:val="00910B8D"/>
    <w:rsid w:val="00911D52"/>
    <w:rsid w:val="00920441"/>
    <w:rsid w:val="00921E62"/>
    <w:rsid w:val="009220C0"/>
    <w:rsid w:val="009240F8"/>
    <w:rsid w:val="00925647"/>
    <w:rsid w:val="00925DD8"/>
    <w:rsid w:val="009273E2"/>
    <w:rsid w:val="009278F6"/>
    <w:rsid w:val="00930450"/>
    <w:rsid w:val="00930920"/>
    <w:rsid w:val="00930E1B"/>
    <w:rsid w:val="009314CA"/>
    <w:rsid w:val="0093157B"/>
    <w:rsid w:val="00931A7C"/>
    <w:rsid w:val="00931CA8"/>
    <w:rsid w:val="009363E9"/>
    <w:rsid w:val="0094042F"/>
    <w:rsid w:val="00940D4C"/>
    <w:rsid w:val="009412BE"/>
    <w:rsid w:val="009428CF"/>
    <w:rsid w:val="0094419F"/>
    <w:rsid w:val="00947B9C"/>
    <w:rsid w:val="00950CDC"/>
    <w:rsid w:val="009527A1"/>
    <w:rsid w:val="00952C63"/>
    <w:rsid w:val="00952F3E"/>
    <w:rsid w:val="00953CA0"/>
    <w:rsid w:val="00954207"/>
    <w:rsid w:val="00954680"/>
    <w:rsid w:val="00956F23"/>
    <w:rsid w:val="009575F9"/>
    <w:rsid w:val="0095767F"/>
    <w:rsid w:val="00960DB5"/>
    <w:rsid w:val="009612D2"/>
    <w:rsid w:val="00961A7A"/>
    <w:rsid w:val="00962817"/>
    <w:rsid w:val="0096450D"/>
    <w:rsid w:val="009653CF"/>
    <w:rsid w:val="0096551B"/>
    <w:rsid w:val="00965733"/>
    <w:rsid w:val="00965A93"/>
    <w:rsid w:val="00965E88"/>
    <w:rsid w:val="00967F86"/>
    <w:rsid w:val="009715B2"/>
    <w:rsid w:val="00974D7E"/>
    <w:rsid w:val="009754C6"/>
    <w:rsid w:val="00976CCB"/>
    <w:rsid w:val="00977354"/>
    <w:rsid w:val="00977670"/>
    <w:rsid w:val="009778AF"/>
    <w:rsid w:val="00977DE9"/>
    <w:rsid w:val="00977F8B"/>
    <w:rsid w:val="00980424"/>
    <w:rsid w:val="00980904"/>
    <w:rsid w:val="009817A7"/>
    <w:rsid w:val="00981812"/>
    <w:rsid w:val="00981F37"/>
    <w:rsid w:val="00983C38"/>
    <w:rsid w:val="009845CE"/>
    <w:rsid w:val="00985331"/>
    <w:rsid w:val="00985566"/>
    <w:rsid w:val="00985D3C"/>
    <w:rsid w:val="00986B6E"/>
    <w:rsid w:val="009904E6"/>
    <w:rsid w:val="00994021"/>
    <w:rsid w:val="00994EB1"/>
    <w:rsid w:val="009953AC"/>
    <w:rsid w:val="009973DC"/>
    <w:rsid w:val="009973FB"/>
    <w:rsid w:val="009979E3"/>
    <w:rsid w:val="00997FC7"/>
    <w:rsid w:val="009A2546"/>
    <w:rsid w:val="009A31A8"/>
    <w:rsid w:val="009A3958"/>
    <w:rsid w:val="009A41FB"/>
    <w:rsid w:val="009A55AC"/>
    <w:rsid w:val="009A7D88"/>
    <w:rsid w:val="009B0222"/>
    <w:rsid w:val="009B0AFF"/>
    <w:rsid w:val="009B2FB1"/>
    <w:rsid w:val="009B2FC9"/>
    <w:rsid w:val="009B337D"/>
    <w:rsid w:val="009B3735"/>
    <w:rsid w:val="009B3B25"/>
    <w:rsid w:val="009B6549"/>
    <w:rsid w:val="009B7D17"/>
    <w:rsid w:val="009B7D6C"/>
    <w:rsid w:val="009C1C73"/>
    <w:rsid w:val="009C1D4A"/>
    <w:rsid w:val="009C20CD"/>
    <w:rsid w:val="009C3696"/>
    <w:rsid w:val="009C468A"/>
    <w:rsid w:val="009C4CA9"/>
    <w:rsid w:val="009C4F21"/>
    <w:rsid w:val="009C68DF"/>
    <w:rsid w:val="009C6B20"/>
    <w:rsid w:val="009C6E08"/>
    <w:rsid w:val="009C7033"/>
    <w:rsid w:val="009D0385"/>
    <w:rsid w:val="009D067E"/>
    <w:rsid w:val="009D1D85"/>
    <w:rsid w:val="009D2766"/>
    <w:rsid w:val="009D2E58"/>
    <w:rsid w:val="009D2E59"/>
    <w:rsid w:val="009D3A29"/>
    <w:rsid w:val="009D3EE3"/>
    <w:rsid w:val="009D434A"/>
    <w:rsid w:val="009E1A76"/>
    <w:rsid w:val="009E21F0"/>
    <w:rsid w:val="009E30A0"/>
    <w:rsid w:val="009E3F09"/>
    <w:rsid w:val="009E6AF1"/>
    <w:rsid w:val="009E77EF"/>
    <w:rsid w:val="009E7B05"/>
    <w:rsid w:val="009F0113"/>
    <w:rsid w:val="009F0589"/>
    <w:rsid w:val="009F0A9C"/>
    <w:rsid w:val="009F0DEF"/>
    <w:rsid w:val="009F136E"/>
    <w:rsid w:val="009F2311"/>
    <w:rsid w:val="009F3D9F"/>
    <w:rsid w:val="009F4D38"/>
    <w:rsid w:val="009F4FB1"/>
    <w:rsid w:val="009F5D4A"/>
    <w:rsid w:val="009F6C25"/>
    <w:rsid w:val="009F6C32"/>
    <w:rsid w:val="009F71F5"/>
    <w:rsid w:val="009F7DDC"/>
    <w:rsid w:val="00A00BAE"/>
    <w:rsid w:val="00A0128F"/>
    <w:rsid w:val="00A01722"/>
    <w:rsid w:val="00A018AD"/>
    <w:rsid w:val="00A020B6"/>
    <w:rsid w:val="00A024EA"/>
    <w:rsid w:val="00A026E5"/>
    <w:rsid w:val="00A05A39"/>
    <w:rsid w:val="00A075CE"/>
    <w:rsid w:val="00A10918"/>
    <w:rsid w:val="00A11533"/>
    <w:rsid w:val="00A11B83"/>
    <w:rsid w:val="00A12097"/>
    <w:rsid w:val="00A12B1D"/>
    <w:rsid w:val="00A133B0"/>
    <w:rsid w:val="00A142AF"/>
    <w:rsid w:val="00A153DA"/>
    <w:rsid w:val="00A155BC"/>
    <w:rsid w:val="00A16027"/>
    <w:rsid w:val="00A16677"/>
    <w:rsid w:val="00A1707F"/>
    <w:rsid w:val="00A17526"/>
    <w:rsid w:val="00A21B2E"/>
    <w:rsid w:val="00A222E7"/>
    <w:rsid w:val="00A238FF"/>
    <w:rsid w:val="00A24A93"/>
    <w:rsid w:val="00A25269"/>
    <w:rsid w:val="00A26267"/>
    <w:rsid w:val="00A26EED"/>
    <w:rsid w:val="00A27A8A"/>
    <w:rsid w:val="00A334BA"/>
    <w:rsid w:val="00A339AD"/>
    <w:rsid w:val="00A3516D"/>
    <w:rsid w:val="00A35891"/>
    <w:rsid w:val="00A3616D"/>
    <w:rsid w:val="00A36D1B"/>
    <w:rsid w:val="00A37B31"/>
    <w:rsid w:val="00A40E4D"/>
    <w:rsid w:val="00A4424D"/>
    <w:rsid w:val="00A45BEE"/>
    <w:rsid w:val="00A464D0"/>
    <w:rsid w:val="00A47EC3"/>
    <w:rsid w:val="00A50E50"/>
    <w:rsid w:val="00A5149B"/>
    <w:rsid w:val="00A5163D"/>
    <w:rsid w:val="00A51B81"/>
    <w:rsid w:val="00A52DD8"/>
    <w:rsid w:val="00A53871"/>
    <w:rsid w:val="00A558BF"/>
    <w:rsid w:val="00A558D4"/>
    <w:rsid w:val="00A55DAA"/>
    <w:rsid w:val="00A5602B"/>
    <w:rsid w:val="00A5704E"/>
    <w:rsid w:val="00A57BCF"/>
    <w:rsid w:val="00A60205"/>
    <w:rsid w:val="00A604B8"/>
    <w:rsid w:val="00A605E5"/>
    <w:rsid w:val="00A60CBB"/>
    <w:rsid w:val="00A60F33"/>
    <w:rsid w:val="00A627C0"/>
    <w:rsid w:val="00A62F35"/>
    <w:rsid w:val="00A639C6"/>
    <w:rsid w:val="00A63B44"/>
    <w:rsid w:val="00A63C9F"/>
    <w:rsid w:val="00A6563B"/>
    <w:rsid w:val="00A657AF"/>
    <w:rsid w:val="00A662A3"/>
    <w:rsid w:val="00A67435"/>
    <w:rsid w:val="00A67E70"/>
    <w:rsid w:val="00A70177"/>
    <w:rsid w:val="00A70195"/>
    <w:rsid w:val="00A70E59"/>
    <w:rsid w:val="00A71308"/>
    <w:rsid w:val="00A7209F"/>
    <w:rsid w:val="00A72640"/>
    <w:rsid w:val="00A7307A"/>
    <w:rsid w:val="00A73239"/>
    <w:rsid w:val="00A73BEB"/>
    <w:rsid w:val="00A742AF"/>
    <w:rsid w:val="00A744B9"/>
    <w:rsid w:val="00A74863"/>
    <w:rsid w:val="00A750C8"/>
    <w:rsid w:val="00A75100"/>
    <w:rsid w:val="00A7596E"/>
    <w:rsid w:val="00A77AC2"/>
    <w:rsid w:val="00A80725"/>
    <w:rsid w:val="00A818CD"/>
    <w:rsid w:val="00A81EE4"/>
    <w:rsid w:val="00A8312C"/>
    <w:rsid w:val="00A8331F"/>
    <w:rsid w:val="00A83DBF"/>
    <w:rsid w:val="00A8595A"/>
    <w:rsid w:val="00A865D9"/>
    <w:rsid w:val="00A90427"/>
    <w:rsid w:val="00A9067D"/>
    <w:rsid w:val="00A90766"/>
    <w:rsid w:val="00A921E7"/>
    <w:rsid w:val="00A92E92"/>
    <w:rsid w:val="00A9555E"/>
    <w:rsid w:val="00A95646"/>
    <w:rsid w:val="00A959E9"/>
    <w:rsid w:val="00A95FA2"/>
    <w:rsid w:val="00A968D1"/>
    <w:rsid w:val="00A97099"/>
    <w:rsid w:val="00AA2587"/>
    <w:rsid w:val="00AA3F98"/>
    <w:rsid w:val="00AA59E5"/>
    <w:rsid w:val="00AA5C14"/>
    <w:rsid w:val="00AA72D5"/>
    <w:rsid w:val="00AB128D"/>
    <w:rsid w:val="00AB1D86"/>
    <w:rsid w:val="00AB295C"/>
    <w:rsid w:val="00AB3093"/>
    <w:rsid w:val="00AB325C"/>
    <w:rsid w:val="00AB66CB"/>
    <w:rsid w:val="00AC1169"/>
    <w:rsid w:val="00AC1262"/>
    <w:rsid w:val="00AC1308"/>
    <w:rsid w:val="00AC16D9"/>
    <w:rsid w:val="00AC2A52"/>
    <w:rsid w:val="00AC4368"/>
    <w:rsid w:val="00AC4A12"/>
    <w:rsid w:val="00AC52FA"/>
    <w:rsid w:val="00AC6429"/>
    <w:rsid w:val="00AC7D00"/>
    <w:rsid w:val="00AC7DE6"/>
    <w:rsid w:val="00AD11BB"/>
    <w:rsid w:val="00AD133B"/>
    <w:rsid w:val="00AD397D"/>
    <w:rsid w:val="00AD4584"/>
    <w:rsid w:val="00AD4FE6"/>
    <w:rsid w:val="00AD5BE5"/>
    <w:rsid w:val="00AD5C6A"/>
    <w:rsid w:val="00AD6170"/>
    <w:rsid w:val="00AD6B41"/>
    <w:rsid w:val="00AD7E6D"/>
    <w:rsid w:val="00AE12D2"/>
    <w:rsid w:val="00AE1909"/>
    <w:rsid w:val="00AE1B27"/>
    <w:rsid w:val="00AE3378"/>
    <w:rsid w:val="00AE37AD"/>
    <w:rsid w:val="00AE3DD0"/>
    <w:rsid w:val="00AE47F5"/>
    <w:rsid w:val="00AE603B"/>
    <w:rsid w:val="00AE63DB"/>
    <w:rsid w:val="00AE6A56"/>
    <w:rsid w:val="00AF138E"/>
    <w:rsid w:val="00AF1ACD"/>
    <w:rsid w:val="00AF46CD"/>
    <w:rsid w:val="00AF58EA"/>
    <w:rsid w:val="00AF741A"/>
    <w:rsid w:val="00B00A7D"/>
    <w:rsid w:val="00B01FF8"/>
    <w:rsid w:val="00B023DD"/>
    <w:rsid w:val="00B02671"/>
    <w:rsid w:val="00B02A2C"/>
    <w:rsid w:val="00B02A2D"/>
    <w:rsid w:val="00B02B15"/>
    <w:rsid w:val="00B03BF9"/>
    <w:rsid w:val="00B040D8"/>
    <w:rsid w:val="00B06ABA"/>
    <w:rsid w:val="00B100C4"/>
    <w:rsid w:val="00B1209B"/>
    <w:rsid w:val="00B13C8B"/>
    <w:rsid w:val="00B15EB6"/>
    <w:rsid w:val="00B16CC9"/>
    <w:rsid w:val="00B2233F"/>
    <w:rsid w:val="00B27008"/>
    <w:rsid w:val="00B30CF6"/>
    <w:rsid w:val="00B31FD0"/>
    <w:rsid w:val="00B36922"/>
    <w:rsid w:val="00B3711A"/>
    <w:rsid w:val="00B37239"/>
    <w:rsid w:val="00B40716"/>
    <w:rsid w:val="00B41644"/>
    <w:rsid w:val="00B419C4"/>
    <w:rsid w:val="00B41CF0"/>
    <w:rsid w:val="00B433F3"/>
    <w:rsid w:val="00B448EF"/>
    <w:rsid w:val="00B450DE"/>
    <w:rsid w:val="00B45147"/>
    <w:rsid w:val="00B45A96"/>
    <w:rsid w:val="00B45D46"/>
    <w:rsid w:val="00B45DDE"/>
    <w:rsid w:val="00B464F2"/>
    <w:rsid w:val="00B47171"/>
    <w:rsid w:val="00B47B82"/>
    <w:rsid w:val="00B50D55"/>
    <w:rsid w:val="00B5120D"/>
    <w:rsid w:val="00B51988"/>
    <w:rsid w:val="00B5287A"/>
    <w:rsid w:val="00B530D7"/>
    <w:rsid w:val="00B53511"/>
    <w:rsid w:val="00B53D30"/>
    <w:rsid w:val="00B6082E"/>
    <w:rsid w:val="00B62209"/>
    <w:rsid w:val="00B64A7D"/>
    <w:rsid w:val="00B64B0B"/>
    <w:rsid w:val="00B64DD7"/>
    <w:rsid w:val="00B65801"/>
    <w:rsid w:val="00B659F0"/>
    <w:rsid w:val="00B65A97"/>
    <w:rsid w:val="00B65CB7"/>
    <w:rsid w:val="00B6636A"/>
    <w:rsid w:val="00B66961"/>
    <w:rsid w:val="00B66F83"/>
    <w:rsid w:val="00B673E4"/>
    <w:rsid w:val="00B67890"/>
    <w:rsid w:val="00B67BB3"/>
    <w:rsid w:val="00B67DCB"/>
    <w:rsid w:val="00B71088"/>
    <w:rsid w:val="00B723CD"/>
    <w:rsid w:val="00B72773"/>
    <w:rsid w:val="00B744C1"/>
    <w:rsid w:val="00B7486E"/>
    <w:rsid w:val="00B74BBF"/>
    <w:rsid w:val="00B74CB9"/>
    <w:rsid w:val="00B75051"/>
    <w:rsid w:val="00B7552C"/>
    <w:rsid w:val="00B7597D"/>
    <w:rsid w:val="00B75EA2"/>
    <w:rsid w:val="00B76C8C"/>
    <w:rsid w:val="00B7771C"/>
    <w:rsid w:val="00B77B84"/>
    <w:rsid w:val="00B77CFE"/>
    <w:rsid w:val="00B80A9A"/>
    <w:rsid w:val="00B80DE2"/>
    <w:rsid w:val="00B82405"/>
    <w:rsid w:val="00B82411"/>
    <w:rsid w:val="00B829BE"/>
    <w:rsid w:val="00B837F2"/>
    <w:rsid w:val="00B842DF"/>
    <w:rsid w:val="00B8445E"/>
    <w:rsid w:val="00B84597"/>
    <w:rsid w:val="00B84A24"/>
    <w:rsid w:val="00B8662E"/>
    <w:rsid w:val="00B87391"/>
    <w:rsid w:val="00B906F7"/>
    <w:rsid w:val="00B9291F"/>
    <w:rsid w:val="00B9353F"/>
    <w:rsid w:val="00B9359D"/>
    <w:rsid w:val="00B95009"/>
    <w:rsid w:val="00B96CBD"/>
    <w:rsid w:val="00B97429"/>
    <w:rsid w:val="00B97A58"/>
    <w:rsid w:val="00BA00D1"/>
    <w:rsid w:val="00BA0AB8"/>
    <w:rsid w:val="00BA0E14"/>
    <w:rsid w:val="00BA139E"/>
    <w:rsid w:val="00BA18F9"/>
    <w:rsid w:val="00BA22C0"/>
    <w:rsid w:val="00BA3320"/>
    <w:rsid w:val="00BA3941"/>
    <w:rsid w:val="00BA4A03"/>
    <w:rsid w:val="00BA7B8A"/>
    <w:rsid w:val="00BB005D"/>
    <w:rsid w:val="00BB0E9E"/>
    <w:rsid w:val="00BB115D"/>
    <w:rsid w:val="00BB20A7"/>
    <w:rsid w:val="00BB2984"/>
    <w:rsid w:val="00BB2D5E"/>
    <w:rsid w:val="00BB73F6"/>
    <w:rsid w:val="00BB7A4A"/>
    <w:rsid w:val="00BC1696"/>
    <w:rsid w:val="00BC2BC0"/>
    <w:rsid w:val="00BC2C3A"/>
    <w:rsid w:val="00BC2FBD"/>
    <w:rsid w:val="00BC34C2"/>
    <w:rsid w:val="00BC4726"/>
    <w:rsid w:val="00BC49FE"/>
    <w:rsid w:val="00BC4E1E"/>
    <w:rsid w:val="00BC4FA5"/>
    <w:rsid w:val="00BC6FD7"/>
    <w:rsid w:val="00BC77F4"/>
    <w:rsid w:val="00BD06B9"/>
    <w:rsid w:val="00BD0A58"/>
    <w:rsid w:val="00BD19CD"/>
    <w:rsid w:val="00BD1FE7"/>
    <w:rsid w:val="00BD3854"/>
    <w:rsid w:val="00BD3947"/>
    <w:rsid w:val="00BD5EDF"/>
    <w:rsid w:val="00BD6094"/>
    <w:rsid w:val="00BD62B0"/>
    <w:rsid w:val="00BD631B"/>
    <w:rsid w:val="00BD686A"/>
    <w:rsid w:val="00BE01F2"/>
    <w:rsid w:val="00BE05B6"/>
    <w:rsid w:val="00BE1621"/>
    <w:rsid w:val="00BE2573"/>
    <w:rsid w:val="00BE277B"/>
    <w:rsid w:val="00BE29C3"/>
    <w:rsid w:val="00BE475E"/>
    <w:rsid w:val="00BE6276"/>
    <w:rsid w:val="00BE6AC2"/>
    <w:rsid w:val="00BE719A"/>
    <w:rsid w:val="00BF0548"/>
    <w:rsid w:val="00BF0CEB"/>
    <w:rsid w:val="00BF0ED2"/>
    <w:rsid w:val="00BF130A"/>
    <w:rsid w:val="00BF2FEA"/>
    <w:rsid w:val="00BF30C3"/>
    <w:rsid w:val="00BF3B3B"/>
    <w:rsid w:val="00BF3C35"/>
    <w:rsid w:val="00BF799A"/>
    <w:rsid w:val="00C0055E"/>
    <w:rsid w:val="00C00928"/>
    <w:rsid w:val="00C03DE6"/>
    <w:rsid w:val="00C0429E"/>
    <w:rsid w:val="00C045D3"/>
    <w:rsid w:val="00C055A5"/>
    <w:rsid w:val="00C05E3A"/>
    <w:rsid w:val="00C079A7"/>
    <w:rsid w:val="00C07E05"/>
    <w:rsid w:val="00C10585"/>
    <w:rsid w:val="00C10FCB"/>
    <w:rsid w:val="00C11F51"/>
    <w:rsid w:val="00C14A7B"/>
    <w:rsid w:val="00C14E8C"/>
    <w:rsid w:val="00C20360"/>
    <w:rsid w:val="00C22097"/>
    <w:rsid w:val="00C2216A"/>
    <w:rsid w:val="00C22C4C"/>
    <w:rsid w:val="00C22D1F"/>
    <w:rsid w:val="00C23B24"/>
    <w:rsid w:val="00C24462"/>
    <w:rsid w:val="00C2477E"/>
    <w:rsid w:val="00C24BEA"/>
    <w:rsid w:val="00C24EB0"/>
    <w:rsid w:val="00C250E5"/>
    <w:rsid w:val="00C2538A"/>
    <w:rsid w:val="00C25A53"/>
    <w:rsid w:val="00C26270"/>
    <w:rsid w:val="00C263B5"/>
    <w:rsid w:val="00C27C0F"/>
    <w:rsid w:val="00C30A48"/>
    <w:rsid w:val="00C30D20"/>
    <w:rsid w:val="00C31DDE"/>
    <w:rsid w:val="00C32529"/>
    <w:rsid w:val="00C32543"/>
    <w:rsid w:val="00C32C5F"/>
    <w:rsid w:val="00C333C8"/>
    <w:rsid w:val="00C362C0"/>
    <w:rsid w:val="00C37074"/>
    <w:rsid w:val="00C37477"/>
    <w:rsid w:val="00C41A41"/>
    <w:rsid w:val="00C4339E"/>
    <w:rsid w:val="00C43F42"/>
    <w:rsid w:val="00C44467"/>
    <w:rsid w:val="00C4475A"/>
    <w:rsid w:val="00C4483D"/>
    <w:rsid w:val="00C44876"/>
    <w:rsid w:val="00C44B73"/>
    <w:rsid w:val="00C455AA"/>
    <w:rsid w:val="00C45A89"/>
    <w:rsid w:val="00C45BE0"/>
    <w:rsid w:val="00C476EA"/>
    <w:rsid w:val="00C5074C"/>
    <w:rsid w:val="00C50ACE"/>
    <w:rsid w:val="00C51C75"/>
    <w:rsid w:val="00C54A01"/>
    <w:rsid w:val="00C556D0"/>
    <w:rsid w:val="00C625DA"/>
    <w:rsid w:val="00C63F6F"/>
    <w:rsid w:val="00C645DF"/>
    <w:rsid w:val="00C6473A"/>
    <w:rsid w:val="00C66C75"/>
    <w:rsid w:val="00C66F2E"/>
    <w:rsid w:val="00C70E68"/>
    <w:rsid w:val="00C73C49"/>
    <w:rsid w:val="00C76712"/>
    <w:rsid w:val="00C76774"/>
    <w:rsid w:val="00C775E2"/>
    <w:rsid w:val="00C77BFC"/>
    <w:rsid w:val="00C77E17"/>
    <w:rsid w:val="00C8295F"/>
    <w:rsid w:val="00C82A83"/>
    <w:rsid w:val="00C8348A"/>
    <w:rsid w:val="00C847E0"/>
    <w:rsid w:val="00C86D47"/>
    <w:rsid w:val="00C87336"/>
    <w:rsid w:val="00C9042E"/>
    <w:rsid w:val="00C90A14"/>
    <w:rsid w:val="00C90E38"/>
    <w:rsid w:val="00C9119E"/>
    <w:rsid w:val="00C91343"/>
    <w:rsid w:val="00C91477"/>
    <w:rsid w:val="00C927F4"/>
    <w:rsid w:val="00C94501"/>
    <w:rsid w:val="00C94A20"/>
    <w:rsid w:val="00C950EE"/>
    <w:rsid w:val="00C9590E"/>
    <w:rsid w:val="00C96B17"/>
    <w:rsid w:val="00C96E74"/>
    <w:rsid w:val="00C97EBC"/>
    <w:rsid w:val="00CA0FE3"/>
    <w:rsid w:val="00CA1C79"/>
    <w:rsid w:val="00CA1F26"/>
    <w:rsid w:val="00CA3E8B"/>
    <w:rsid w:val="00CA60D0"/>
    <w:rsid w:val="00CA6415"/>
    <w:rsid w:val="00CA67B3"/>
    <w:rsid w:val="00CA7A8F"/>
    <w:rsid w:val="00CB0EE0"/>
    <w:rsid w:val="00CB131A"/>
    <w:rsid w:val="00CB1EED"/>
    <w:rsid w:val="00CB2762"/>
    <w:rsid w:val="00CB5540"/>
    <w:rsid w:val="00CB770D"/>
    <w:rsid w:val="00CB7B51"/>
    <w:rsid w:val="00CC0479"/>
    <w:rsid w:val="00CC05D4"/>
    <w:rsid w:val="00CC08B4"/>
    <w:rsid w:val="00CC23AC"/>
    <w:rsid w:val="00CC270E"/>
    <w:rsid w:val="00CC283B"/>
    <w:rsid w:val="00CC3075"/>
    <w:rsid w:val="00CC32EE"/>
    <w:rsid w:val="00CC42CE"/>
    <w:rsid w:val="00CC5593"/>
    <w:rsid w:val="00CC69DE"/>
    <w:rsid w:val="00CC7B49"/>
    <w:rsid w:val="00CC7FE4"/>
    <w:rsid w:val="00CD0617"/>
    <w:rsid w:val="00CD1229"/>
    <w:rsid w:val="00CD1B72"/>
    <w:rsid w:val="00CD1BA0"/>
    <w:rsid w:val="00CD1CDE"/>
    <w:rsid w:val="00CD329D"/>
    <w:rsid w:val="00CD34B5"/>
    <w:rsid w:val="00CD3D97"/>
    <w:rsid w:val="00CD42BF"/>
    <w:rsid w:val="00CD4CDD"/>
    <w:rsid w:val="00CD696A"/>
    <w:rsid w:val="00CD7600"/>
    <w:rsid w:val="00CD785D"/>
    <w:rsid w:val="00CE17F3"/>
    <w:rsid w:val="00CE1BC5"/>
    <w:rsid w:val="00CE2208"/>
    <w:rsid w:val="00CE2D06"/>
    <w:rsid w:val="00CE37DB"/>
    <w:rsid w:val="00CE3BED"/>
    <w:rsid w:val="00CE427B"/>
    <w:rsid w:val="00CE4401"/>
    <w:rsid w:val="00CE5217"/>
    <w:rsid w:val="00CE55D1"/>
    <w:rsid w:val="00CE70DE"/>
    <w:rsid w:val="00CE71DD"/>
    <w:rsid w:val="00CF13B4"/>
    <w:rsid w:val="00CF1F90"/>
    <w:rsid w:val="00CF221A"/>
    <w:rsid w:val="00CF267B"/>
    <w:rsid w:val="00CF2DD7"/>
    <w:rsid w:val="00CF2DDB"/>
    <w:rsid w:val="00CF2EEE"/>
    <w:rsid w:val="00CF3296"/>
    <w:rsid w:val="00CF32E4"/>
    <w:rsid w:val="00CF3817"/>
    <w:rsid w:val="00CF3A93"/>
    <w:rsid w:val="00CF7A66"/>
    <w:rsid w:val="00CF7B43"/>
    <w:rsid w:val="00D034F3"/>
    <w:rsid w:val="00D038FF"/>
    <w:rsid w:val="00D04071"/>
    <w:rsid w:val="00D04105"/>
    <w:rsid w:val="00D04128"/>
    <w:rsid w:val="00D04488"/>
    <w:rsid w:val="00D04E12"/>
    <w:rsid w:val="00D05EBD"/>
    <w:rsid w:val="00D070EB"/>
    <w:rsid w:val="00D07729"/>
    <w:rsid w:val="00D10369"/>
    <w:rsid w:val="00D12AE4"/>
    <w:rsid w:val="00D13103"/>
    <w:rsid w:val="00D132B3"/>
    <w:rsid w:val="00D15A95"/>
    <w:rsid w:val="00D167A8"/>
    <w:rsid w:val="00D169F1"/>
    <w:rsid w:val="00D17546"/>
    <w:rsid w:val="00D17CBD"/>
    <w:rsid w:val="00D2028B"/>
    <w:rsid w:val="00D202FF"/>
    <w:rsid w:val="00D2075F"/>
    <w:rsid w:val="00D21891"/>
    <w:rsid w:val="00D220D0"/>
    <w:rsid w:val="00D23C19"/>
    <w:rsid w:val="00D23EAF"/>
    <w:rsid w:val="00D24892"/>
    <w:rsid w:val="00D24F13"/>
    <w:rsid w:val="00D26EFC"/>
    <w:rsid w:val="00D27D04"/>
    <w:rsid w:val="00D27FC9"/>
    <w:rsid w:val="00D30206"/>
    <w:rsid w:val="00D30951"/>
    <w:rsid w:val="00D31354"/>
    <w:rsid w:val="00D3253D"/>
    <w:rsid w:val="00D32BAC"/>
    <w:rsid w:val="00D343CC"/>
    <w:rsid w:val="00D355E8"/>
    <w:rsid w:val="00D35BC4"/>
    <w:rsid w:val="00D35CB7"/>
    <w:rsid w:val="00D3702C"/>
    <w:rsid w:val="00D372BF"/>
    <w:rsid w:val="00D37781"/>
    <w:rsid w:val="00D40902"/>
    <w:rsid w:val="00D40D3C"/>
    <w:rsid w:val="00D41514"/>
    <w:rsid w:val="00D421FE"/>
    <w:rsid w:val="00D4298E"/>
    <w:rsid w:val="00D44106"/>
    <w:rsid w:val="00D44521"/>
    <w:rsid w:val="00D4498C"/>
    <w:rsid w:val="00D459A0"/>
    <w:rsid w:val="00D45E6C"/>
    <w:rsid w:val="00D47A7E"/>
    <w:rsid w:val="00D47DE7"/>
    <w:rsid w:val="00D5028C"/>
    <w:rsid w:val="00D5104E"/>
    <w:rsid w:val="00D51884"/>
    <w:rsid w:val="00D51B80"/>
    <w:rsid w:val="00D5286F"/>
    <w:rsid w:val="00D52911"/>
    <w:rsid w:val="00D52A1E"/>
    <w:rsid w:val="00D53181"/>
    <w:rsid w:val="00D53457"/>
    <w:rsid w:val="00D55037"/>
    <w:rsid w:val="00D5583A"/>
    <w:rsid w:val="00D5664D"/>
    <w:rsid w:val="00D57FBF"/>
    <w:rsid w:val="00D6114C"/>
    <w:rsid w:val="00D615B5"/>
    <w:rsid w:val="00D629BD"/>
    <w:rsid w:val="00D62EBB"/>
    <w:rsid w:val="00D64525"/>
    <w:rsid w:val="00D645A3"/>
    <w:rsid w:val="00D66E07"/>
    <w:rsid w:val="00D7334E"/>
    <w:rsid w:val="00D74C3B"/>
    <w:rsid w:val="00D76563"/>
    <w:rsid w:val="00D76D28"/>
    <w:rsid w:val="00D76E73"/>
    <w:rsid w:val="00D77C2A"/>
    <w:rsid w:val="00D80CD4"/>
    <w:rsid w:val="00D81858"/>
    <w:rsid w:val="00D82A83"/>
    <w:rsid w:val="00D840B4"/>
    <w:rsid w:val="00D84BCC"/>
    <w:rsid w:val="00D8639C"/>
    <w:rsid w:val="00D867C3"/>
    <w:rsid w:val="00D86BC2"/>
    <w:rsid w:val="00D86E24"/>
    <w:rsid w:val="00D871E9"/>
    <w:rsid w:val="00D9045C"/>
    <w:rsid w:val="00D90CAB"/>
    <w:rsid w:val="00D90E21"/>
    <w:rsid w:val="00D918AD"/>
    <w:rsid w:val="00D91AA7"/>
    <w:rsid w:val="00D92D1D"/>
    <w:rsid w:val="00D92F08"/>
    <w:rsid w:val="00D93F32"/>
    <w:rsid w:val="00D9702E"/>
    <w:rsid w:val="00DA0C4F"/>
    <w:rsid w:val="00DA1285"/>
    <w:rsid w:val="00DA12CC"/>
    <w:rsid w:val="00DA1BD5"/>
    <w:rsid w:val="00DA3B05"/>
    <w:rsid w:val="00DA4802"/>
    <w:rsid w:val="00DA5255"/>
    <w:rsid w:val="00DA69B6"/>
    <w:rsid w:val="00DA6FC4"/>
    <w:rsid w:val="00DA7761"/>
    <w:rsid w:val="00DA7DBD"/>
    <w:rsid w:val="00DB0681"/>
    <w:rsid w:val="00DB19B7"/>
    <w:rsid w:val="00DB1CF0"/>
    <w:rsid w:val="00DB2A5C"/>
    <w:rsid w:val="00DB3800"/>
    <w:rsid w:val="00DB3B47"/>
    <w:rsid w:val="00DB4A79"/>
    <w:rsid w:val="00DB4AAC"/>
    <w:rsid w:val="00DB4B29"/>
    <w:rsid w:val="00DB5109"/>
    <w:rsid w:val="00DB567A"/>
    <w:rsid w:val="00DB5BF6"/>
    <w:rsid w:val="00DB6E8C"/>
    <w:rsid w:val="00DB73CF"/>
    <w:rsid w:val="00DB7707"/>
    <w:rsid w:val="00DC2449"/>
    <w:rsid w:val="00DC2837"/>
    <w:rsid w:val="00DC3032"/>
    <w:rsid w:val="00DC39B7"/>
    <w:rsid w:val="00DC3CB0"/>
    <w:rsid w:val="00DC3EA1"/>
    <w:rsid w:val="00DC5D3F"/>
    <w:rsid w:val="00DC5DBF"/>
    <w:rsid w:val="00DC65E7"/>
    <w:rsid w:val="00DC6BE5"/>
    <w:rsid w:val="00DC7B64"/>
    <w:rsid w:val="00DC7E92"/>
    <w:rsid w:val="00DD036F"/>
    <w:rsid w:val="00DD1ACE"/>
    <w:rsid w:val="00DD1E1F"/>
    <w:rsid w:val="00DD2672"/>
    <w:rsid w:val="00DD27C6"/>
    <w:rsid w:val="00DD3E5D"/>
    <w:rsid w:val="00DD4CD1"/>
    <w:rsid w:val="00DD5490"/>
    <w:rsid w:val="00DD63D5"/>
    <w:rsid w:val="00DD6485"/>
    <w:rsid w:val="00DE00B2"/>
    <w:rsid w:val="00DE06D1"/>
    <w:rsid w:val="00DE09E0"/>
    <w:rsid w:val="00DE1558"/>
    <w:rsid w:val="00DE17E8"/>
    <w:rsid w:val="00DE2107"/>
    <w:rsid w:val="00DE3828"/>
    <w:rsid w:val="00DE3CA6"/>
    <w:rsid w:val="00DE5026"/>
    <w:rsid w:val="00DE5228"/>
    <w:rsid w:val="00DE66CE"/>
    <w:rsid w:val="00DE6AEF"/>
    <w:rsid w:val="00DE7AA7"/>
    <w:rsid w:val="00DF2629"/>
    <w:rsid w:val="00DF5F94"/>
    <w:rsid w:val="00E00E84"/>
    <w:rsid w:val="00E02306"/>
    <w:rsid w:val="00E025F4"/>
    <w:rsid w:val="00E05230"/>
    <w:rsid w:val="00E05B27"/>
    <w:rsid w:val="00E07213"/>
    <w:rsid w:val="00E10160"/>
    <w:rsid w:val="00E10212"/>
    <w:rsid w:val="00E126D9"/>
    <w:rsid w:val="00E13380"/>
    <w:rsid w:val="00E137E1"/>
    <w:rsid w:val="00E139D1"/>
    <w:rsid w:val="00E1410B"/>
    <w:rsid w:val="00E142D4"/>
    <w:rsid w:val="00E1451A"/>
    <w:rsid w:val="00E156C7"/>
    <w:rsid w:val="00E1681D"/>
    <w:rsid w:val="00E205EA"/>
    <w:rsid w:val="00E21C7B"/>
    <w:rsid w:val="00E231EE"/>
    <w:rsid w:val="00E23916"/>
    <w:rsid w:val="00E2428D"/>
    <w:rsid w:val="00E2532C"/>
    <w:rsid w:val="00E253C3"/>
    <w:rsid w:val="00E274E1"/>
    <w:rsid w:val="00E30A43"/>
    <w:rsid w:val="00E3155F"/>
    <w:rsid w:val="00E327E0"/>
    <w:rsid w:val="00E3379D"/>
    <w:rsid w:val="00E33B08"/>
    <w:rsid w:val="00E35746"/>
    <w:rsid w:val="00E3665A"/>
    <w:rsid w:val="00E3756B"/>
    <w:rsid w:val="00E37884"/>
    <w:rsid w:val="00E37A13"/>
    <w:rsid w:val="00E37EE2"/>
    <w:rsid w:val="00E37F81"/>
    <w:rsid w:val="00E4055F"/>
    <w:rsid w:val="00E40976"/>
    <w:rsid w:val="00E41A58"/>
    <w:rsid w:val="00E4406C"/>
    <w:rsid w:val="00E4513B"/>
    <w:rsid w:val="00E459C3"/>
    <w:rsid w:val="00E45EAB"/>
    <w:rsid w:val="00E47ABF"/>
    <w:rsid w:val="00E534ED"/>
    <w:rsid w:val="00E53FF6"/>
    <w:rsid w:val="00E541C1"/>
    <w:rsid w:val="00E545BE"/>
    <w:rsid w:val="00E5541F"/>
    <w:rsid w:val="00E55749"/>
    <w:rsid w:val="00E567BD"/>
    <w:rsid w:val="00E608F9"/>
    <w:rsid w:val="00E60F77"/>
    <w:rsid w:val="00E6204A"/>
    <w:rsid w:val="00E62474"/>
    <w:rsid w:val="00E62567"/>
    <w:rsid w:val="00E62E8D"/>
    <w:rsid w:val="00E63597"/>
    <w:rsid w:val="00E636E4"/>
    <w:rsid w:val="00E64551"/>
    <w:rsid w:val="00E66144"/>
    <w:rsid w:val="00E6796B"/>
    <w:rsid w:val="00E70198"/>
    <w:rsid w:val="00E70610"/>
    <w:rsid w:val="00E70EE8"/>
    <w:rsid w:val="00E716D2"/>
    <w:rsid w:val="00E72424"/>
    <w:rsid w:val="00E72D3A"/>
    <w:rsid w:val="00E75215"/>
    <w:rsid w:val="00E759A0"/>
    <w:rsid w:val="00E75CBC"/>
    <w:rsid w:val="00E76329"/>
    <w:rsid w:val="00E777CC"/>
    <w:rsid w:val="00E80D00"/>
    <w:rsid w:val="00E80E7E"/>
    <w:rsid w:val="00E81143"/>
    <w:rsid w:val="00E828F4"/>
    <w:rsid w:val="00E84353"/>
    <w:rsid w:val="00E846A0"/>
    <w:rsid w:val="00E85625"/>
    <w:rsid w:val="00E8566A"/>
    <w:rsid w:val="00E85A27"/>
    <w:rsid w:val="00E87079"/>
    <w:rsid w:val="00E904BC"/>
    <w:rsid w:val="00E915FE"/>
    <w:rsid w:val="00E91705"/>
    <w:rsid w:val="00E936C9"/>
    <w:rsid w:val="00E94510"/>
    <w:rsid w:val="00E94819"/>
    <w:rsid w:val="00E9600C"/>
    <w:rsid w:val="00E96734"/>
    <w:rsid w:val="00E96EB8"/>
    <w:rsid w:val="00E97538"/>
    <w:rsid w:val="00EA0C10"/>
    <w:rsid w:val="00EA2061"/>
    <w:rsid w:val="00EA3ECA"/>
    <w:rsid w:val="00EA4EE5"/>
    <w:rsid w:val="00EA52D7"/>
    <w:rsid w:val="00EA6157"/>
    <w:rsid w:val="00EA686B"/>
    <w:rsid w:val="00EA70EB"/>
    <w:rsid w:val="00EA7700"/>
    <w:rsid w:val="00EA7CBD"/>
    <w:rsid w:val="00EA7ECE"/>
    <w:rsid w:val="00EB2681"/>
    <w:rsid w:val="00EB2955"/>
    <w:rsid w:val="00EB311A"/>
    <w:rsid w:val="00EB3692"/>
    <w:rsid w:val="00EB3A24"/>
    <w:rsid w:val="00EB4749"/>
    <w:rsid w:val="00EB5E3C"/>
    <w:rsid w:val="00EB7C77"/>
    <w:rsid w:val="00EC2294"/>
    <w:rsid w:val="00EC2565"/>
    <w:rsid w:val="00EC268D"/>
    <w:rsid w:val="00EC2A36"/>
    <w:rsid w:val="00EC56C0"/>
    <w:rsid w:val="00EC69D0"/>
    <w:rsid w:val="00EC6A06"/>
    <w:rsid w:val="00ED0B60"/>
    <w:rsid w:val="00ED1CB8"/>
    <w:rsid w:val="00ED2196"/>
    <w:rsid w:val="00ED266A"/>
    <w:rsid w:val="00ED2C4F"/>
    <w:rsid w:val="00ED3AA1"/>
    <w:rsid w:val="00ED3B46"/>
    <w:rsid w:val="00ED49D0"/>
    <w:rsid w:val="00ED51A1"/>
    <w:rsid w:val="00ED5E06"/>
    <w:rsid w:val="00ED62EB"/>
    <w:rsid w:val="00ED6DF0"/>
    <w:rsid w:val="00ED7DDA"/>
    <w:rsid w:val="00EE1319"/>
    <w:rsid w:val="00EE1848"/>
    <w:rsid w:val="00EE3543"/>
    <w:rsid w:val="00EE4726"/>
    <w:rsid w:val="00EE707C"/>
    <w:rsid w:val="00EE7089"/>
    <w:rsid w:val="00EE7249"/>
    <w:rsid w:val="00EE7486"/>
    <w:rsid w:val="00EF057E"/>
    <w:rsid w:val="00EF0C57"/>
    <w:rsid w:val="00EF33BA"/>
    <w:rsid w:val="00EF368B"/>
    <w:rsid w:val="00EF3BF4"/>
    <w:rsid w:val="00EF44D3"/>
    <w:rsid w:val="00EF498B"/>
    <w:rsid w:val="00EF4BB5"/>
    <w:rsid w:val="00EF6D2D"/>
    <w:rsid w:val="00EF6DC0"/>
    <w:rsid w:val="00F0234A"/>
    <w:rsid w:val="00F02A69"/>
    <w:rsid w:val="00F04375"/>
    <w:rsid w:val="00F0461E"/>
    <w:rsid w:val="00F05618"/>
    <w:rsid w:val="00F05CC0"/>
    <w:rsid w:val="00F05D00"/>
    <w:rsid w:val="00F05DBC"/>
    <w:rsid w:val="00F07A60"/>
    <w:rsid w:val="00F10663"/>
    <w:rsid w:val="00F111E4"/>
    <w:rsid w:val="00F1169A"/>
    <w:rsid w:val="00F11CD6"/>
    <w:rsid w:val="00F12A69"/>
    <w:rsid w:val="00F139F1"/>
    <w:rsid w:val="00F14099"/>
    <w:rsid w:val="00F15319"/>
    <w:rsid w:val="00F15AAC"/>
    <w:rsid w:val="00F15EEB"/>
    <w:rsid w:val="00F16EFB"/>
    <w:rsid w:val="00F16F10"/>
    <w:rsid w:val="00F1735A"/>
    <w:rsid w:val="00F21B30"/>
    <w:rsid w:val="00F21C8A"/>
    <w:rsid w:val="00F221DB"/>
    <w:rsid w:val="00F22254"/>
    <w:rsid w:val="00F2357E"/>
    <w:rsid w:val="00F235A4"/>
    <w:rsid w:val="00F32175"/>
    <w:rsid w:val="00F32C44"/>
    <w:rsid w:val="00F32D26"/>
    <w:rsid w:val="00F336F6"/>
    <w:rsid w:val="00F33BF5"/>
    <w:rsid w:val="00F34F28"/>
    <w:rsid w:val="00F35006"/>
    <w:rsid w:val="00F35772"/>
    <w:rsid w:val="00F35961"/>
    <w:rsid w:val="00F35CA1"/>
    <w:rsid w:val="00F37291"/>
    <w:rsid w:val="00F406CE"/>
    <w:rsid w:val="00F40853"/>
    <w:rsid w:val="00F40A97"/>
    <w:rsid w:val="00F40CA2"/>
    <w:rsid w:val="00F41810"/>
    <w:rsid w:val="00F41CE8"/>
    <w:rsid w:val="00F42536"/>
    <w:rsid w:val="00F42973"/>
    <w:rsid w:val="00F42CCB"/>
    <w:rsid w:val="00F435AA"/>
    <w:rsid w:val="00F44B58"/>
    <w:rsid w:val="00F471D9"/>
    <w:rsid w:val="00F47A5C"/>
    <w:rsid w:val="00F47ADB"/>
    <w:rsid w:val="00F47C1B"/>
    <w:rsid w:val="00F50E27"/>
    <w:rsid w:val="00F52C4D"/>
    <w:rsid w:val="00F5303F"/>
    <w:rsid w:val="00F5321D"/>
    <w:rsid w:val="00F54294"/>
    <w:rsid w:val="00F5455F"/>
    <w:rsid w:val="00F547CA"/>
    <w:rsid w:val="00F54A7E"/>
    <w:rsid w:val="00F551B8"/>
    <w:rsid w:val="00F553E8"/>
    <w:rsid w:val="00F57BDC"/>
    <w:rsid w:val="00F62DEB"/>
    <w:rsid w:val="00F6344E"/>
    <w:rsid w:val="00F65FE0"/>
    <w:rsid w:val="00F6619C"/>
    <w:rsid w:val="00F66B10"/>
    <w:rsid w:val="00F678E6"/>
    <w:rsid w:val="00F70134"/>
    <w:rsid w:val="00F705FE"/>
    <w:rsid w:val="00F70C7A"/>
    <w:rsid w:val="00F712F8"/>
    <w:rsid w:val="00F71440"/>
    <w:rsid w:val="00F71690"/>
    <w:rsid w:val="00F71C15"/>
    <w:rsid w:val="00F720F7"/>
    <w:rsid w:val="00F737FC"/>
    <w:rsid w:val="00F74215"/>
    <w:rsid w:val="00F74E03"/>
    <w:rsid w:val="00F75DBE"/>
    <w:rsid w:val="00F76355"/>
    <w:rsid w:val="00F77751"/>
    <w:rsid w:val="00F82E80"/>
    <w:rsid w:val="00F83E58"/>
    <w:rsid w:val="00F848CF"/>
    <w:rsid w:val="00F85D97"/>
    <w:rsid w:val="00F86274"/>
    <w:rsid w:val="00F8669F"/>
    <w:rsid w:val="00F867A9"/>
    <w:rsid w:val="00F86E4D"/>
    <w:rsid w:val="00F87366"/>
    <w:rsid w:val="00F90E8D"/>
    <w:rsid w:val="00F91228"/>
    <w:rsid w:val="00F9246B"/>
    <w:rsid w:val="00F9358E"/>
    <w:rsid w:val="00F94051"/>
    <w:rsid w:val="00F942D1"/>
    <w:rsid w:val="00F94571"/>
    <w:rsid w:val="00F94ADF"/>
    <w:rsid w:val="00F96478"/>
    <w:rsid w:val="00F96842"/>
    <w:rsid w:val="00F976B4"/>
    <w:rsid w:val="00F97A09"/>
    <w:rsid w:val="00FA018B"/>
    <w:rsid w:val="00FA06A6"/>
    <w:rsid w:val="00FA0AE5"/>
    <w:rsid w:val="00FA0D5F"/>
    <w:rsid w:val="00FA304A"/>
    <w:rsid w:val="00FA3844"/>
    <w:rsid w:val="00FA3FDE"/>
    <w:rsid w:val="00FA522C"/>
    <w:rsid w:val="00FA6099"/>
    <w:rsid w:val="00FA6A2A"/>
    <w:rsid w:val="00FA6DB9"/>
    <w:rsid w:val="00FA7CB0"/>
    <w:rsid w:val="00FB058C"/>
    <w:rsid w:val="00FB1E7F"/>
    <w:rsid w:val="00FB1EAB"/>
    <w:rsid w:val="00FB2321"/>
    <w:rsid w:val="00FB29FC"/>
    <w:rsid w:val="00FB4178"/>
    <w:rsid w:val="00FB41F1"/>
    <w:rsid w:val="00FB4427"/>
    <w:rsid w:val="00FB44F2"/>
    <w:rsid w:val="00FB4E2D"/>
    <w:rsid w:val="00FB5926"/>
    <w:rsid w:val="00FB5D86"/>
    <w:rsid w:val="00FB693F"/>
    <w:rsid w:val="00FB76AA"/>
    <w:rsid w:val="00FB76B1"/>
    <w:rsid w:val="00FC0921"/>
    <w:rsid w:val="00FC1DFD"/>
    <w:rsid w:val="00FC2C47"/>
    <w:rsid w:val="00FC3D40"/>
    <w:rsid w:val="00FC4C4E"/>
    <w:rsid w:val="00FC51D4"/>
    <w:rsid w:val="00FC5A9F"/>
    <w:rsid w:val="00FC5EEC"/>
    <w:rsid w:val="00FC62E8"/>
    <w:rsid w:val="00FC7C81"/>
    <w:rsid w:val="00FD07B2"/>
    <w:rsid w:val="00FD09E4"/>
    <w:rsid w:val="00FD1F9E"/>
    <w:rsid w:val="00FD2628"/>
    <w:rsid w:val="00FD4001"/>
    <w:rsid w:val="00FD45AB"/>
    <w:rsid w:val="00FD51AD"/>
    <w:rsid w:val="00FD524A"/>
    <w:rsid w:val="00FD52AC"/>
    <w:rsid w:val="00FD5945"/>
    <w:rsid w:val="00FD650D"/>
    <w:rsid w:val="00FD668E"/>
    <w:rsid w:val="00FD71DD"/>
    <w:rsid w:val="00FD7DAF"/>
    <w:rsid w:val="00FE1B8D"/>
    <w:rsid w:val="00FE213E"/>
    <w:rsid w:val="00FE3291"/>
    <w:rsid w:val="00FE38AF"/>
    <w:rsid w:val="00FE38FF"/>
    <w:rsid w:val="00FE61CB"/>
    <w:rsid w:val="00FE71FD"/>
    <w:rsid w:val="00FE7469"/>
    <w:rsid w:val="00FF0007"/>
    <w:rsid w:val="00FF1285"/>
    <w:rsid w:val="00FF18B7"/>
    <w:rsid w:val="00FF19DC"/>
    <w:rsid w:val="00FF242E"/>
    <w:rsid w:val="00FF26CE"/>
    <w:rsid w:val="00FF2861"/>
    <w:rsid w:val="00FF2916"/>
    <w:rsid w:val="00FF29A9"/>
    <w:rsid w:val="00FF2EF4"/>
    <w:rsid w:val="00FF2EFA"/>
    <w:rsid w:val="00FF4D5C"/>
    <w:rsid w:val="00FF4E3A"/>
    <w:rsid w:val="00FF559E"/>
    <w:rsid w:val="00FF5EE4"/>
    <w:rsid w:val="00FF5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16A75"/>
  <w15:chartTrackingRefBased/>
  <w15:docId w15:val="{D647D899-9C0E-4B70-B89B-9DC36E83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2C6D"/>
    <w:rPr>
      <w:sz w:val="24"/>
      <w:szCs w:val="24"/>
    </w:rPr>
  </w:style>
  <w:style w:type="paragraph" w:styleId="Nagwek1">
    <w:name w:val="heading 1"/>
    <w:basedOn w:val="Normalny"/>
    <w:next w:val="Normalny"/>
    <w:link w:val="Nagwek1Znak"/>
    <w:qFormat/>
    <w:rsid w:val="00233F15"/>
    <w:pPr>
      <w:keepNext/>
      <w:outlineLvl w:val="0"/>
    </w:pPr>
    <w:rPr>
      <w:rFonts w:eastAsia="Arial Unicode MS"/>
      <w:b/>
      <w:bCs/>
      <w:lang w:val="x-none" w:eastAsia="x-none"/>
    </w:rPr>
  </w:style>
  <w:style w:type="paragraph" w:styleId="Nagwek2">
    <w:name w:val="heading 2"/>
    <w:basedOn w:val="Akapitzlist"/>
    <w:next w:val="Normalny"/>
    <w:link w:val="Nagwek2Znak"/>
    <w:qFormat/>
    <w:rsid w:val="008A4122"/>
    <w:pPr>
      <w:numPr>
        <w:numId w:val="6"/>
      </w:numPr>
      <w:autoSpaceDE/>
      <w:autoSpaceDN/>
      <w:spacing w:before="240" w:line="300" w:lineRule="auto"/>
      <w:ind w:left="0" w:firstLine="0"/>
      <w:outlineLvl w:val="1"/>
    </w:pPr>
    <w:rPr>
      <w:rFonts w:ascii="Calibri" w:eastAsia="Calibri" w:hAnsi="Calibri" w:cs="Calibri"/>
      <w:b/>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wcity2">
    <w:name w:val="ww-tekstpodstawowywcity2"/>
    <w:basedOn w:val="Normalny"/>
    <w:rsid w:val="00742C6D"/>
    <w:pPr>
      <w:ind w:left="360" w:hanging="360"/>
      <w:jc w:val="both"/>
    </w:pPr>
    <w:rPr>
      <w:rFonts w:ascii="Century Gothic" w:hAnsi="Century Gothic"/>
    </w:rPr>
  </w:style>
  <w:style w:type="paragraph" w:customStyle="1" w:styleId="ww-tekstpodstawowywcity3">
    <w:name w:val="ww-tekstpodstawowywcity3"/>
    <w:basedOn w:val="Normalny"/>
    <w:rsid w:val="00742C6D"/>
    <w:pPr>
      <w:ind w:left="900" w:hanging="540"/>
      <w:jc w:val="both"/>
    </w:pPr>
    <w:rPr>
      <w:rFonts w:ascii="Century Gothic" w:hAnsi="Century Gothic"/>
    </w:rPr>
  </w:style>
  <w:style w:type="character" w:customStyle="1" w:styleId="akapitustep">
    <w:name w:val="akapitustep"/>
    <w:basedOn w:val="Domylnaczcionkaakapitu"/>
    <w:rsid w:val="00742C6D"/>
  </w:style>
  <w:style w:type="paragraph" w:styleId="Nagwek">
    <w:name w:val="header"/>
    <w:basedOn w:val="Normalny"/>
    <w:link w:val="NagwekZnak"/>
    <w:uiPriority w:val="99"/>
    <w:rsid w:val="003C0448"/>
    <w:pPr>
      <w:tabs>
        <w:tab w:val="center" w:pos="4536"/>
        <w:tab w:val="right" w:pos="9072"/>
      </w:tabs>
    </w:pPr>
    <w:rPr>
      <w:lang w:val="x-none" w:eastAsia="x-none"/>
    </w:rPr>
  </w:style>
  <w:style w:type="paragraph" w:styleId="Stopka">
    <w:name w:val="footer"/>
    <w:basedOn w:val="Normalny"/>
    <w:link w:val="StopkaZnak"/>
    <w:uiPriority w:val="99"/>
    <w:rsid w:val="003C0448"/>
    <w:pPr>
      <w:tabs>
        <w:tab w:val="center" w:pos="4536"/>
        <w:tab w:val="right" w:pos="9072"/>
      </w:tabs>
    </w:pPr>
    <w:rPr>
      <w:lang w:val="x-none" w:eastAsia="x-none"/>
    </w:rPr>
  </w:style>
  <w:style w:type="paragraph" w:styleId="Tekstpodstawowy">
    <w:name w:val="Body Text"/>
    <w:basedOn w:val="Normalny"/>
    <w:link w:val="TekstpodstawowyZnak"/>
    <w:rsid w:val="00A238FF"/>
    <w:pPr>
      <w:jc w:val="center"/>
    </w:pPr>
    <w:rPr>
      <w:b/>
      <w:szCs w:val="20"/>
      <w:lang w:val="x-none" w:eastAsia="x-none"/>
    </w:rPr>
  </w:style>
  <w:style w:type="character" w:styleId="Numerstrony">
    <w:name w:val="page number"/>
    <w:basedOn w:val="Domylnaczcionkaakapitu"/>
    <w:rsid w:val="0075480D"/>
  </w:style>
  <w:style w:type="character" w:styleId="Odwoaniedokomentarza">
    <w:name w:val="annotation reference"/>
    <w:uiPriority w:val="99"/>
    <w:rsid w:val="000E0D4F"/>
    <w:rPr>
      <w:sz w:val="16"/>
      <w:szCs w:val="16"/>
    </w:rPr>
  </w:style>
  <w:style w:type="paragraph" w:styleId="Tekstkomentarza">
    <w:name w:val="annotation text"/>
    <w:basedOn w:val="Normalny"/>
    <w:link w:val="TekstkomentarzaZnak"/>
    <w:uiPriority w:val="99"/>
    <w:rsid w:val="000E0D4F"/>
    <w:rPr>
      <w:sz w:val="20"/>
      <w:szCs w:val="20"/>
    </w:rPr>
  </w:style>
  <w:style w:type="paragraph" w:styleId="Tematkomentarza">
    <w:name w:val="annotation subject"/>
    <w:basedOn w:val="Tekstkomentarza"/>
    <w:next w:val="Tekstkomentarza"/>
    <w:semiHidden/>
    <w:rsid w:val="000E0D4F"/>
    <w:rPr>
      <w:b/>
      <w:bCs/>
    </w:rPr>
  </w:style>
  <w:style w:type="paragraph" w:styleId="Tekstdymka">
    <w:name w:val="Balloon Text"/>
    <w:basedOn w:val="Normalny"/>
    <w:semiHidden/>
    <w:rsid w:val="000E0D4F"/>
    <w:rPr>
      <w:rFonts w:ascii="Tahoma" w:hAnsi="Tahoma" w:cs="Tahoma"/>
      <w:sz w:val="16"/>
      <w:szCs w:val="16"/>
    </w:rPr>
  </w:style>
  <w:style w:type="paragraph" w:styleId="Akapitzlist">
    <w:name w:val="List Paragraph"/>
    <w:aliases w:val="normalny tekst,List Paragraph,Numerowanie,Akapit z listą BS,Kolorowa lista — akcent 11,Podsis rysunku,Preambuła,EPL lista punktowana z wyrózneniem,A_wyliczenie,K-P_odwolanie,Akapit z listą5,maz_wyliczenie,opis dzialania,Akapit z listą 1,L"/>
    <w:basedOn w:val="Normalny"/>
    <w:link w:val="AkapitzlistZnak"/>
    <w:uiPriority w:val="34"/>
    <w:qFormat/>
    <w:rsid w:val="0026326C"/>
    <w:pPr>
      <w:autoSpaceDE w:val="0"/>
      <w:autoSpaceDN w:val="0"/>
      <w:ind w:left="720"/>
    </w:pPr>
    <w:rPr>
      <w:rFonts w:ascii="Arial" w:hAnsi="Arial"/>
      <w:sz w:val="22"/>
      <w:szCs w:val="22"/>
      <w:lang w:val="x-none" w:eastAsia="x-none"/>
    </w:rPr>
  </w:style>
  <w:style w:type="paragraph" w:styleId="Legenda">
    <w:name w:val="caption"/>
    <w:basedOn w:val="Normalny"/>
    <w:next w:val="Normalny"/>
    <w:uiPriority w:val="35"/>
    <w:unhideWhenUsed/>
    <w:qFormat/>
    <w:rsid w:val="00965A93"/>
    <w:pPr>
      <w:spacing w:after="200"/>
    </w:pPr>
    <w:rPr>
      <w:b/>
      <w:bCs/>
      <w:color w:val="4F81BD"/>
      <w:sz w:val="22"/>
      <w:szCs w:val="18"/>
    </w:rPr>
  </w:style>
  <w:style w:type="character" w:customStyle="1" w:styleId="NagwekZnak">
    <w:name w:val="Nagłówek Znak"/>
    <w:link w:val="Nagwek"/>
    <w:uiPriority w:val="99"/>
    <w:rsid w:val="00965A93"/>
    <w:rPr>
      <w:sz w:val="24"/>
      <w:szCs w:val="24"/>
    </w:rPr>
  </w:style>
  <w:style w:type="character" w:customStyle="1" w:styleId="StopkaZnak">
    <w:name w:val="Stopka Znak"/>
    <w:link w:val="Stopka"/>
    <w:uiPriority w:val="99"/>
    <w:rsid w:val="00965A93"/>
    <w:rPr>
      <w:sz w:val="24"/>
      <w:szCs w:val="24"/>
    </w:rPr>
  </w:style>
  <w:style w:type="paragraph" w:styleId="Tekstpodstawowywcity2">
    <w:name w:val="Body Text Indent 2"/>
    <w:basedOn w:val="Normalny"/>
    <w:link w:val="Tekstpodstawowywcity2Znak"/>
    <w:rsid w:val="00233F15"/>
    <w:pPr>
      <w:spacing w:after="120" w:line="480" w:lineRule="auto"/>
      <w:ind w:left="283"/>
    </w:pPr>
    <w:rPr>
      <w:lang w:val="x-none" w:eastAsia="x-none"/>
    </w:rPr>
  </w:style>
  <w:style w:type="character" w:customStyle="1" w:styleId="Tekstpodstawowywcity2Znak">
    <w:name w:val="Tekst podstawowy wcięty 2 Znak"/>
    <w:link w:val="Tekstpodstawowywcity2"/>
    <w:rsid w:val="00233F15"/>
    <w:rPr>
      <w:sz w:val="24"/>
      <w:szCs w:val="24"/>
    </w:rPr>
  </w:style>
  <w:style w:type="character" w:customStyle="1" w:styleId="Nagwek1Znak">
    <w:name w:val="Nagłówek 1 Znak"/>
    <w:link w:val="Nagwek1"/>
    <w:rsid w:val="00233F15"/>
    <w:rPr>
      <w:rFonts w:eastAsia="Arial Unicode MS"/>
      <w:b/>
      <w:bCs/>
      <w:sz w:val="24"/>
      <w:szCs w:val="24"/>
    </w:rPr>
  </w:style>
  <w:style w:type="character" w:customStyle="1" w:styleId="WW8Num8z0">
    <w:name w:val="WW8Num8z0"/>
    <w:rsid w:val="00E37884"/>
    <w:rPr>
      <w:rFonts w:ascii="Symbol" w:hAnsi="Symbol"/>
    </w:rPr>
  </w:style>
  <w:style w:type="character" w:styleId="Hipercze">
    <w:name w:val="Hyperlink"/>
    <w:uiPriority w:val="99"/>
    <w:unhideWhenUsed/>
    <w:rsid w:val="00F5455F"/>
    <w:rPr>
      <w:color w:val="0000FF"/>
      <w:u w:val="single"/>
    </w:rPr>
  </w:style>
  <w:style w:type="paragraph" w:styleId="Zwykytekst">
    <w:name w:val="Plain Text"/>
    <w:basedOn w:val="Normalny"/>
    <w:link w:val="ZwykytekstZnak"/>
    <w:uiPriority w:val="99"/>
    <w:unhideWhenUsed/>
    <w:rsid w:val="00A865D9"/>
    <w:rPr>
      <w:rFonts w:ascii="Consolas" w:eastAsia="Calibri" w:hAnsi="Consolas"/>
      <w:sz w:val="21"/>
      <w:szCs w:val="21"/>
      <w:lang w:val="x-none" w:eastAsia="x-none"/>
    </w:rPr>
  </w:style>
  <w:style w:type="character" w:customStyle="1" w:styleId="ZwykytekstZnak">
    <w:name w:val="Zwykły tekst Znak"/>
    <w:link w:val="Zwykytekst"/>
    <w:uiPriority w:val="99"/>
    <w:rsid w:val="00A865D9"/>
    <w:rPr>
      <w:rFonts w:ascii="Consolas" w:eastAsia="Calibri" w:hAnsi="Consolas"/>
      <w:sz w:val="21"/>
      <w:szCs w:val="21"/>
      <w:lang w:val="x-none" w:eastAsia="x-none"/>
    </w:rPr>
  </w:style>
  <w:style w:type="paragraph" w:styleId="Poprawka">
    <w:name w:val="Revision"/>
    <w:hidden/>
    <w:uiPriority w:val="99"/>
    <w:semiHidden/>
    <w:rsid w:val="00456B31"/>
    <w:rPr>
      <w:sz w:val="24"/>
      <w:szCs w:val="24"/>
    </w:rPr>
  </w:style>
  <w:style w:type="character" w:customStyle="1" w:styleId="highlight">
    <w:name w:val="highlight"/>
    <w:rsid w:val="003259E9"/>
  </w:style>
  <w:style w:type="paragraph" w:styleId="Tekstpodstawowy2">
    <w:name w:val="Body Text 2"/>
    <w:basedOn w:val="Normalny"/>
    <w:link w:val="Tekstpodstawowy2Znak"/>
    <w:rsid w:val="0017608D"/>
    <w:pPr>
      <w:spacing w:after="120" w:line="480" w:lineRule="auto"/>
    </w:pPr>
    <w:rPr>
      <w:lang w:val="x-none" w:eastAsia="x-none"/>
    </w:rPr>
  </w:style>
  <w:style w:type="character" w:customStyle="1" w:styleId="Tekstpodstawowy2Znak">
    <w:name w:val="Tekst podstawowy 2 Znak"/>
    <w:link w:val="Tekstpodstawowy2"/>
    <w:rsid w:val="0017608D"/>
    <w:rPr>
      <w:sz w:val="24"/>
      <w:szCs w:val="24"/>
    </w:rPr>
  </w:style>
  <w:style w:type="character" w:customStyle="1" w:styleId="TekstpodstawowyZnak">
    <w:name w:val="Tekst podstawowy Znak"/>
    <w:link w:val="Tekstpodstawowy"/>
    <w:rsid w:val="0017608D"/>
    <w:rPr>
      <w:b/>
      <w:sz w:val="24"/>
    </w:rPr>
  </w:style>
  <w:style w:type="paragraph" w:customStyle="1" w:styleId="BasicParagraph">
    <w:name w:val="[Basic Paragraph]"/>
    <w:basedOn w:val="Normalny"/>
    <w:rsid w:val="0083023C"/>
    <w:pPr>
      <w:widowControl w:val="0"/>
      <w:suppressAutoHyphens/>
      <w:autoSpaceDE w:val="0"/>
      <w:spacing w:line="288" w:lineRule="auto"/>
      <w:textAlignment w:val="center"/>
    </w:pPr>
    <w:rPr>
      <w:rFonts w:ascii="Minion Pro" w:eastAsia="Minion Pro" w:hAnsi="Minion Pro" w:cs="Minion Pro"/>
      <w:color w:val="000000"/>
      <w:lang w:val="en-GB" w:eastAsia="hi-IN" w:bidi="hi-IN"/>
    </w:rPr>
  </w:style>
  <w:style w:type="character" w:styleId="UyteHipercze">
    <w:name w:val="FollowedHyperlink"/>
    <w:rsid w:val="004231BD"/>
    <w:rPr>
      <w:color w:val="800080"/>
      <w:u w:val="single"/>
    </w:rPr>
  </w:style>
  <w:style w:type="paragraph" w:styleId="Tekstprzypisudolnego">
    <w:name w:val="footnote text"/>
    <w:basedOn w:val="Normalny"/>
    <w:link w:val="TekstprzypisudolnegoZnak"/>
    <w:uiPriority w:val="99"/>
    <w:unhideWhenUsed/>
    <w:qFormat/>
    <w:rsid w:val="00091BD2"/>
    <w:pPr>
      <w:suppressAutoHyphens/>
    </w:pPr>
    <w:rPr>
      <w:sz w:val="20"/>
      <w:szCs w:val="20"/>
      <w:lang w:val="x-none" w:eastAsia="ar-SA"/>
    </w:rPr>
  </w:style>
  <w:style w:type="character" w:customStyle="1" w:styleId="TekstprzypisudolnegoZnak">
    <w:name w:val="Tekst przypisu dolnego Znak"/>
    <w:link w:val="Tekstprzypisudolnego"/>
    <w:uiPriority w:val="99"/>
    <w:qFormat/>
    <w:rsid w:val="00091BD2"/>
    <w:rPr>
      <w:lang w:val="x-none" w:eastAsia="ar-SA"/>
    </w:rPr>
  </w:style>
  <w:style w:type="paragraph" w:customStyle="1" w:styleId="Zwykytekst1">
    <w:name w:val="Zwykły tekst1"/>
    <w:basedOn w:val="Normalny"/>
    <w:rsid w:val="007704C9"/>
    <w:pPr>
      <w:suppressAutoHyphens/>
    </w:pPr>
    <w:rPr>
      <w:rFonts w:cs="Calibri"/>
      <w:lang w:eastAsia="ar-SA"/>
    </w:rPr>
  </w:style>
  <w:style w:type="paragraph" w:styleId="Tekstpodstawowywcity3">
    <w:name w:val="Body Text Indent 3"/>
    <w:basedOn w:val="Normalny"/>
    <w:link w:val="Tekstpodstawowywcity3Znak"/>
    <w:rsid w:val="00952C63"/>
    <w:pPr>
      <w:spacing w:after="120"/>
      <w:ind w:left="283"/>
    </w:pPr>
    <w:rPr>
      <w:sz w:val="16"/>
      <w:szCs w:val="16"/>
    </w:rPr>
  </w:style>
  <w:style w:type="character" w:customStyle="1" w:styleId="Tekstpodstawowywcity3Znak">
    <w:name w:val="Tekst podstawowy wcięty 3 Znak"/>
    <w:link w:val="Tekstpodstawowywcity3"/>
    <w:rsid w:val="00952C63"/>
    <w:rPr>
      <w:sz w:val="16"/>
      <w:szCs w:val="16"/>
    </w:rPr>
  </w:style>
  <w:style w:type="character" w:customStyle="1" w:styleId="AkapitzlistZnak">
    <w:name w:val="Akapit z listą Znak"/>
    <w:aliases w:val="normalny tekst Znak,List Paragraph Znak,Numerowanie Znak,Akapit z listą BS Znak,Kolorowa lista — akcent 11 Znak,Podsis rysunku Znak,Preambuła Znak,EPL lista punktowana z wyrózneniem Znak,A_wyliczenie Znak,K-P_odwolanie Znak,L Znak"/>
    <w:link w:val="Akapitzlist"/>
    <w:uiPriority w:val="34"/>
    <w:qFormat/>
    <w:locked/>
    <w:rsid w:val="008741A0"/>
    <w:rPr>
      <w:rFonts w:ascii="Arial" w:hAnsi="Arial" w:cs="Arial"/>
      <w:sz w:val="22"/>
      <w:szCs w:val="22"/>
    </w:rPr>
  </w:style>
  <w:style w:type="numbering" w:customStyle="1" w:styleId="Styl1">
    <w:name w:val="Styl1"/>
    <w:uiPriority w:val="99"/>
    <w:rsid w:val="00842BB2"/>
    <w:pPr>
      <w:numPr>
        <w:numId w:val="4"/>
      </w:numPr>
    </w:pPr>
  </w:style>
  <w:style w:type="numbering" w:customStyle="1" w:styleId="Styl2">
    <w:name w:val="Styl2"/>
    <w:uiPriority w:val="99"/>
    <w:rsid w:val="00787C91"/>
    <w:pPr>
      <w:numPr>
        <w:numId w:val="5"/>
      </w:numPr>
    </w:pPr>
  </w:style>
  <w:style w:type="character" w:styleId="Odwoanieprzypisudolnego">
    <w:name w:val="footnote reference"/>
    <w:uiPriority w:val="99"/>
    <w:unhideWhenUsed/>
    <w:qFormat/>
    <w:rsid w:val="0003148C"/>
    <w:rPr>
      <w:vertAlign w:val="superscript"/>
    </w:rPr>
  </w:style>
  <w:style w:type="paragraph" w:customStyle="1" w:styleId="paragraph">
    <w:name w:val="paragraph"/>
    <w:basedOn w:val="Normalny"/>
    <w:rsid w:val="00940D4C"/>
    <w:pPr>
      <w:spacing w:before="100" w:beforeAutospacing="1" w:after="100" w:afterAutospacing="1"/>
    </w:pPr>
  </w:style>
  <w:style w:type="character" w:customStyle="1" w:styleId="normaltextrun">
    <w:name w:val="normaltextrun"/>
    <w:rsid w:val="00940D4C"/>
  </w:style>
  <w:style w:type="character" w:customStyle="1" w:styleId="eop">
    <w:name w:val="eop"/>
    <w:rsid w:val="00940D4C"/>
  </w:style>
  <w:style w:type="character" w:customStyle="1" w:styleId="TekstkomentarzaZnak">
    <w:name w:val="Tekst komentarza Znak"/>
    <w:link w:val="Tekstkomentarza"/>
    <w:uiPriority w:val="99"/>
    <w:rsid w:val="00A53871"/>
  </w:style>
  <w:style w:type="character" w:styleId="Nierozpoznanawzmianka">
    <w:name w:val="Unresolved Mention"/>
    <w:uiPriority w:val="99"/>
    <w:semiHidden/>
    <w:unhideWhenUsed/>
    <w:rsid w:val="00687902"/>
    <w:rPr>
      <w:color w:val="605E5C"/>
      <w:shd w:val="clear" w:color="auto" w:fill="E1DFDD"/>
    </w:rPr>
  </w:style>
  <w:style w:type="character" w:customStyle="1" w:styleId="Nagwek2Znak">
    <w:name w:val="Nagłówek 2 Znak"/>
    <w:link w:val="Nagwek2"/>
    <w:rsid w:val="008A4122"/>
    <w:rPr>
      <w:rFonts w:ascii="Calibri" w:eastAsia="Calibri" w:hAnsi="Calibri" w:cs="Calibri"/>
      <w:b/>
      <w:sz w:val="22"/>
      <w:szCs w:val="22"/>
      <w:lang w:eastAsia="ar-SA"/>
    </w:rPr>
  </w:style>
  <w:style w:type="paragraph" w:customStyle="1" w:styleId="redniasiatka21">
    <w:name w:val="Średnia siatka 21"/>
    <w:qFormat/>
    <w:rsid w:val="001322C3"/>
    <w:pPr>
      <w:suppressAutoHyphens/>
    </w:pPr>
    <w:rPr>
      <w:rFonts w:ascii="Calibri" w:eastAsia="Calibri" w:hAnsi="Calibri" w:cs="Calibri"/>
      <w:sz w:val="22"/>
      <w:szCs w:val="22"/>
      <w:lang w:eastAsia="ar-SA"/>
    </w:rPr>
  </w:style>
  <w:style w:type="paragraph" w:styleId="Bezodstpw">
    <w:name w:val="No Spacing"/>
    <w:uiPriority w:val="99"/>
    <w:qFormat/>
    <w:rsid w:val="001322C3"/>
    <w:rPr>
      <w:rFonts w:ascii="Calibri" w:eastAsia="Calibri" w:hAnsi="Calibri"/>
      <w:sz w:val="22"/>
      <w:szCs w:val="22"/>
      <w:lang w:eastAsia="en-US"/>
    </w:rPr>
  </w:style>
  <w:style w:type="character" w:customStyle="1" w:styleId="Zakotwiczenieprzypisudolnego">
    <w:name w:val="Zakotwiczenie przypisu dolnego"/>
    <w:rsid w:val="009D2E59"/>
    <w:rPr>
      <w:vertAlign w:val="superscript"/>
    </w:rPr>
  </w:style>
  <w:style w:type="character" w:customStyle="1" w:styleId="Znakiprzypiswdolnych">
    <w:name w:val="Znaki przypisów dolnych"/>
    <w:qFormat/>
    <w:rsid w:val="009D2E59"/>
  </w:style>
  <w:style w:type="character" w:customStyle="1" w:styleId="markedcontent">
    <w:name w:val="markedcontent"/>
    <w:basedOn w:val="Domylnaczcionkaakapitu"/>
    <w:rsid w:val="00BD06B9"/>
  </w:style>
  <w:style w:type="paragraph" w:styleId="NormalnyWeb">
    <w:name w:val="Normal (Web)"/>
    <w:basedOn w:val="Normalny"/>
    <w:uiPriority w:val="99"/>
    <w:unhideWhenUsed/>
    <w:rsid w:val="007B2A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547">
      <w:bodyDiv w:val="1"/>
      <w:marLeft w:val="0"/>
      <w:marRight w:val="0"/>
      <w:marTop w:val="0"/>
      <w:marBottom w:val="0"/>
      <w:divBdr>
        <w:top w:val="none" w:sz="0" w:space="0" w:color="auto"/>
        <w:left w:val="none" w:sz="0" w:space="0" w:color="auto"/>
        <w:bottom w:val="none" w:sz="0" w:space="0" w:color="auto"/>
        <w:right w:val="none" w:sz="0" w:space="0" w:color="auto"/>
      </w:divBdr>
      <w:divsChild>
        <w:div w:id="86194371">
          <w:marLeft w:val="0"/>
          <w:marRight w:val="0"/>
          <w:marTop w:val="0"/>
          <w:marBottom w:val="0"/>
          <w:divBdr>
            <w:top w:val="none" w:sz="0" w:space="0" w:color="auto"/>
            <w:left w:val="none" w:sz="0" w:space="0" w:color="auto"/>
            <w:bottom w:val="none" w:sz="0" w:space="0" w:color="auto"/>
            <w:right w:val="none" w:sz="0" w:space="0" w:color="auto"/>
          </w:divBdr>
        </w:div>
        <w:div w:id="657341530">
          <w:marLeft w:val="0"/>
          <w:marRight w:val="0"/>
          <w:marTop w:val="0"/>
          <w:marBottom w:val="0"/>
          <w:divBdr>
            <w:top w:val="none" w:sz="0" w:space="0" w:color="auto"/>
            <w:left w:val="none" w:sz="0" w:space="0" w:color="auto"/>
            <w:bottom w:val="none" w:sz="0" w:space="0" w:color="auto"/>
            <w:right w:val="none" w:sz="0" w:space="0" w:color="auto"/>
          </w:divBdr>
        </w:div>
        <w:div w:id="1034235884">
          <w:marLeft w:val="0"/>
          <w:marRight w:val="0"/>
          <w:marTop w:val="0"/>
          <w:marBottom w:val="0"/>
          <w:divBdr>
            <w:top w:val="none" w:sz="0" w:space="0" w:color="auto"/>
            <w:left w:val="none" w:sz="0" w:space="0" w:color="auto"/>
            <w:bottom w:val="none" w:sz="0" w:space="0" w:color="auto"/>
            <w:right w:val="none" w:sz="0" w:space="0" w:color="auto"/>
          </w:divBdr>
        </w:div>
        <w:div w:id="1432356674">
          <w:marLeft w:val="0"/>
          <w:marRight w:val="0"/>
          <w:marTop w:val="0"/>
          <w:marBottom w:val="0"/>
          <w:divBdr>
            <w:top w:val="none" w:sz="0" w:space="0" w:color="auto"/>
            <w:left w:val="none" w:sz="0" w:space="0" w:color="auto"/>
            <w:bottom w:val="none" w:sz="0" w:space="0" w:color="auto"/>
            <w:right w:val="none" w:sz="0" w:space="0" w:color="auto"/>
          </w:divBdr>
        </w:div>
        <w:div w:id="1912693409">
          <w:marLeft w:val="0"/>
          <w:marRight w:val="0"/>
          <w:marTop w:val="0"/>
          <w:marBottom w:val="0"/>
          <w:divBdr>
            <w:top w:val="none" w:sz="0" w:space="0" w:color="auto"/>
            <w:left w:val="none" w:sz="0" w:space="0" w:color="auto"/>
            <w:bottom w:val="none" w:sz="0" w:space="0" w:color="auto"/>
            <w:right w:val="none" w:sz="0" w:space="0" w:color="auto"/>
          </w:divBdr>
        </w:div>
      </w:divsChild>
    </w:div>
    <w:div w:id="92094239">
      <w:bodyDiv w:val="1"/>
      <w:marLeft w:val="0"/>
      <w:marRight w:val="0"/>
      <w:marTop w:val="0"/>
      <w:marBottom w:val="0"/>
      <w:divBdr>
        <w:top w:val="none" w:sz="0" w:space="0" w:color="auto"/>
        <w:left w:val="none" w:sz="0" w:space="0" w:color="auto"/>
        <w:bottom w:val="none" w:sz="0" w:space="0" w:color="auto"/>
        <w:right w:val="none" w:sz="0" w:space="0" w:color="auto"/>
      </w:divBdr>
    </w:div>
    <w:div w:id="106584544">
      <w:bodyDiv w:val="1"/>
      <w:marLeft w:val="0"/>
      <w:marRight w:val="0"/>
      <w:marTop w:val="0"/>
      <w:marBottom w:val="0"/>
      <w:divBdr>
        <w:top w:val="none" w:sz="0" w:space="0" w:color="auto"/>
        <w:left w:val="none" w:sz="0" w:space="0" w:color="auto"/>
        <w:bottom w:val="none" w:sz="0" w:space="0" w:color="auto"/>
        <w:right w:val="none" w:sz="0" w:space="0" w:color="auto"/>
      </w:divBdr>
    </w:div>
    <w:div w:id="379944826">
      <w:bodyDiv w:val="1"/>
      <w:marLeft w:val="0"/>
      <w:marRight w:val="0"/>
      <w:marTop w:val="0"/>
      <w:marBottom w:val="0"/>
      <w:divBdr>
        <w:top w:val="none" w:sz="0" w:space="0" w:color="auto"/>
        <w:left w:val="none" w:sz="0" w:space="0" w:color="auto"/>
        <w:bottom w:val="none" w:sz="0" w:space="0" w:color="auto"/>
        <w:right w:val="none" w:sz="0" w:space="0" w:color="auto"/>
      </w:divBdr>
    </w:div>
    <w:div w:id="438572933">
      <w:bodyDiv w:val="1"/>
      <w:marLeft w:val="0"/>
      <w:marRight w:val="0"/>
      <w:marTop w:val="0"/>
      <w:marBottom w:val="0"/>
      <w:divBdr>
        <w:top w:val="none" w:sz="0" w:space="0" w:color="auto"/>
        <w:left w:val="none" w:sz="0" w:space="0" w:color="auto"/>
        <w:bottom w:val="none" w:sz="0" w:space="0" w:color="auto"/>
        <w:right w:val="none" w:sz="0" w:space="0" w:color="auto"/>
      </w:divBdr>
    </w:div>
    <w:div w:id="586694513">
      <w:bodyDiv w:val="1"/>
      <w:marLeft w:val="0"/>
      <w:marRight w:val="0"/>
      <w:marTop w:val="0"/>
      <w:marBottom w:val="0"/>
      <w:divBdr>
        <w:top w:val="none" w:sz="0" w:space="0" w:color="auto"/>
        <w:left w:val="none" w:sz="0" w:space="0" w:color="auto"/>
        <w:bottom w:val="none" w:sz="0" w:space="0" w:color="auto"/>
        <w:right w:val="none" w:sz="0" w:space="0" w:color="auto"/>
      </w:divBdr>
    </w:div>
    <w:div w:id="627662109">
      <w:bodyDiv w:val="1"/>
      <w:marLeft w:val="0"/>
      <w:marRight w:val="0"/>
      <w:marTop w:val="0"/>
      <w:marBottom w:val="0"/>
      <w:divBdr>
        <w:top w:val="none" w:sz="0" w:space="0" w:color="auto"/>
        <w:left w:val="none" w:sz="0" w:space="0" w:color="auto"/>
        <w:bottom w:val="none" w:sz="0" w:space="0" w:color="auto"/>
        <w:right w:val="none" w:sz="0" w:space="0" w:color="auto"/>
      </w:divBdr>
    </w:div>
    <w:div w:id="810631656">
      <w:bodyDiv w:val="1"/>
      <w:marLeft w:val="0"/>
      <w:marRight w:val="0"/>
      <w:marTop w:val="0"/>
      <w:marBottom w:val="0"/>
      <w:divBdr>
        <w:top w:val="none" w:sz="0" w:space="0" w:color="auto"/>
        <w:left w:val="none" w:sz="0" w:space="0" w:color="auto"/>
        <w:bottom w:val="none" w:sz="0" w:space="0" w:color="auto"/>
        <w:right w:val="none" w:sz="0" w:space="0" w:color="auto"/>
      </w:divBdr>
    </w:div>
    <w:div w:id="979842646">
      <w:bodyDiv w:val="1"/>
      <w:marLeft w:val="0"/>
      <w:marRight w:val="0"/>
      <w:marTop w:val="0"/>
      <w:marBottom w:val="0"/>
      <w:divBdr>
        <w:top w:val="none" w:sz="0" w:space="0" w:color="auto"/>
        <w:left w:val="none" w:sz="0" w:space="0" w:color="auto"/>
        <w:bottom w:val="none" w:sz="0" w:space="0" w:color="auto"/>
        <w:right w:val="none" w:sz="0" w:space="0" w:color="auto"/>
      </w:divBdr>
      <w:divsChild>
        <w:div w:id="174654324">
          <w:marLeft w:val="0"/>
          <w:marRight w:val="0"/>
          <w:marTop w:val="0"/>
          <w:marBottom w:val="0"/>
          <w:divBdr>
            <w:top w:val="none" w:sz="0" w:space="0" w:color="auto"/>
            <w:left w:val="none" w:sz="0" w:space="0" w:color="auto"/>
            <w:bottom w:val="none" w:sz="0" w:space="0" w:color="auto"/>
            <w:right w:val="none" w:sz="0" w:space="0" w:color="auto"/>
          </w:divBdr>
        </w:div>
        <w:div w:id="612515906">
          <w:marLeft w:val="0"/>
          <w:marRight w:val="0"/>
          <w:marTop w:val="0"/>
          <w:marBottom w:val="0"/>
          <w:divBdr>
            <w:top w:val="none" w:sz="0" w:space="0" w:color="auto"/>
            <w:left w:val="none" w:sz="0" w:space="0" w:color="auto"/>
            <w:bottom w:val="none" w:sz="0" w:space="0" w:color="auto"/>
            <w:right w:val="none" w:sz="0" w:space="0" w:color="auto"/>
          </w:divBdr>
        </w:div>
        <w:div w:id="622811367">
          <w:marLeft w:val="0"/>
          <w:marRight w:val="0"/>
          <w:marTop w:val="0"/>
          <w:marBottom w:val="0"/>
          <w:divBdr>
            <w:top w:val="none" w:sz="0" w:space="0" w:color="auto"/>
            <w:left w:val="none" w:sz="0" w:space="0" w:color="auto"/>
            <w:bottom w:val="none" w:sz="0" w:space="0" w:color="auto"/>
            <w:right w:val="none" w:sz="0" w:space="0" w:color="auto"/>
          </w:divBdr>
        </w:div>
        <w:div w:id="883951206">
          <w:marLeft w:val="0"/>
          <w:marRight w:val="0"/>
          <w:marTop w:val="0"/>
          <w:marBottom w:val="0"/>
          <w:divBdr>
            <w:top w:val="none" w:sz="0" w:space="0" w:color="auto"/>
            <w:left w:val="none" w:sz="0" w:space="0" w:color="auto"/>
            <w:bottom w:val="none" w:sz="0" w:space="0" w:color="auto"/>
            <w:right w:val="none" w:sz="0" w:space="0" w:color="auto"/>
          </w:divBdr>
        </w:div>
        <w:div w:id="973683668">
          <w:marLeft w:val="0"/>
          <w:marRight w:val="0"/>
          <w:marTop w:val="0"/>
          <w:marBottom w:val="0"/>
          <w:divBdr>
            <w:top w:val="none" w:sz="0" w:space="0" w:color="auto"/>
            <w:left w:val="none" w:sz="0" w:space="0" w:color="auto"/>
            <w:bottom w:val="none" w:sz="0" w:space="0" w:color="auto"/>
            <w:right w:val="none" w:sz="0" w:space="0" w:color="auto"/>
          </w:divBdr>
        </w:div>
        <w:div w:id="1164586848">
          <w:marLeft w:val="0"/>
          <w:marRight w:val="0"/>
          <w:marTop w:val="0"/>
          <w:marBottom w:val="0"/>
          <w:divBdr>
            <w:top w:val="none" w:sz="0" w:space="0" w:color="auto"/>
            <w:left w:val="none" w:sz="0" w:space="0" w:color="auto"/>
            <w:bottom w:val="none" w:sz="0" w:space="0" w:color="auto"/>
            <w:right w:val="none" w:sz="0" w:space="0" w:color="auto"/>
          </w:divBdr>
        </w:div>
        <w:div w:id="1263487699">
          <w:marLeft w:val="0"/>
          <w:marRight w:val="0"/>
          <w:marTop w:val="0"/>
          <w:marBottom w:val="0"/>
          <w:divBdr>
            <w:top w:val="none" w:sz="0" w:space="0" w:color="auto"/>
            <w:left w:val="none" w:sz="0" w:space="0" w:color="auto"/>
            <w:bottom w:val="none" w:sz="0" w:space="0" w:color="auto"/>
            <w:right w:val="none" w:sz="0" w:space="0" w:color="auto"/>
          </w:divBdr>
        </w:div>
        <w:div w:id="1385637954">
          <w:marLeft w:val="0"/>
          <w:marRight w:val="0"/>
          <w:marTop w:val="0"/>
          <w:marBottom w:val="0"/>
          <w:divBdr>
            <w:top w:val="none" w:sz="0" w:space="0" w:color="auto"/>
            <w:left w:val="none" w:sz="0" w:space="0" w:color="auto"/>
            <w:bottom w:val="none" w:sz="0" w:space="0" w:color="auto"/>
            <w:right w:val="none" w:sz="0" w:space="0" w:color="auto"/>
          </w:divBdr>
        </w:div>
        <w:div w:id="1924021924">
          <w:marLeft w:val="0"/>
          <w:marRight w:val="0"/>
          <w:marTop w:val="0"/>
          <w:marBottom w:val="0"/>
          <w:divBdr>
            <w:top w:val="none" w:sz="0" w:space="0" w:color="auto"/>
            <w:left w:val="none" w:sz="0" w:space="0" w:color="auto"/>
            <w:bottom w:val="none" w:sz="0" w:space="0" w:color="auto"/>
            <w:right w:val="none" w:sz="0" w:space="0" w:color="auto"/>
          </w:divBdr>
        </w:div>
        <w:div w:id="2075665619">
          <w:marLeft w:val="0"/>
          <w:marRight w:val="0"/>
          <w:marTop w:val="0"/>
          <w:marBottom w:val="0"/>
          <w:divBdr>
            <w:top w:val="none" w:sz="0" w:space="0" w:color="auto"/>
            <w:left w:val="none" w:sz="0" w:space="0" w:color="auto"/>
            <w:bottom w:val="none" w:sz="0" w:space="0" w:color="auto"/>
            <w:right w:val="none" w:sz="0" w:space="0" w:color="auto"/>
          </w:divBdr>
        </w:div>
        <w:div w:id="2126995981">
          <w:marLeft w:val="0"/>
          <w:marRight w:val="0"/>
          <w:marTop w:val="0"/>
          <w:marBottom w:val="0"/>
          <w:divBdr>
            <w:top w:val="none" w:sz="0" w:space="0" w:color="auto"/>
            <w:left w:val="none" w:sz="0" w:space="0" w:color="auto"/>
            <w:bottom w:val="none" w:sz="0" w:space="0" w:color="auto"/>
            <w:right w:val="none" w:sz="0" w:space="0" w:color="auto"/>
          </w:divBdr>
        </w:div>
      </w:divsChild>
    </w:div>
    <w:div w:id="995840137">
      <w:bodyDiv w:val="1"/>
      <w:marLeft w:val="0"/>
      <w:marRight w:val="0"/>
      <w:marTop w:val="0"/>
      <w:marBottom w:val="0"/>
      <w:divBdr>
        <w:top w:val="none" w:sz="0" w:space="0" w:color="auto"/>
        <w:left w:val="none" w:sz="0" w:space="0" w:color="auto"/>
        <w:bottom w:val="none" w:sz="0" w:space="0" w:color="auto"/>
        <w:right w:val="none" w:sz="0" w:space="0" w:color="auto"/>
      </w:divBdr>
    </w:div>
    <w:div w:id="1059204045">
      <w:bodyDiv w:val="1"/>
      <w:marLeft w:val="0"/>
      <w:marRight w:val="0"/>
      <w:marTop w:val="0"/>
      <w:marBottom w:val="0"/>
      <w:divBdr>
        <w:top w:val="none" w:sz="0" w:space="0" w:color="auto"/>
        <w:left w:val="none" w:sz="0" w:space="0" w:color="auto"/>
        <w:bottom w:val="none" w:sz="0" w:space="0" w:color="auto"/>
        <w:right w:val="none" w:sz="0" w:space="0" w:color="auto"/>
      </w:divBdr>
      <w:divsChild>
        <w:div w:id="78407216">
          <w:marLeft w:val="0"/>
          <w:marRight w:val="0"/>
          <w:marTop w:val="0"/>
          <w:marBottom w:val="0"/>
          <w:divBdr>
            <w:top w:val="none" w:sz="0" w:space="0" w:color="auto"/>
            <w:left w:val="none" w:sz="0" w:space="0" w:color="auto"/>
            <w:bottom w:val="none" w:sz="0" w:space="0" w:color="auto"/>
            <w:right w:val="none" w:sz="0" w:space="0" w:color="auto"/>
          </w:divBdr>
        </w:div>
        <w:div w:id="570622494">
          <w:marLeft w:val="0"/>
          <w:marRight w:val="0"/>
          <w:marTop w:val="0"/>
          <w:marBottom w:val="0"/>
          <w:divBdr>
            <w:top w:val="none" w:sz="0" w:space="0" w:color="auto"/>
            <w:left w:val="none" w:sz="0" w:space="0" w:color="auto"/>
            <w:bottom w:val="none" w:sz="0" w:space="0" w:color="auto"/>
            <w:right w:val="none" w:sz="0" w:space="0" w:color="auto"/>
          </w:divBdr>
        </w:div>
        <w:div w:id="574169140">
          <w:marLeft w:val="0"/>
          <w:marRight w:val="0"/>
          <w:marTop w:val="0"/>
          <w:marBottom w:val="0"/>
          <w:divBdr>
            <w:top w:val="none" w:sz="0" w:space="0" w:color="auto"/>
            <w:left w:val="none" w:sz="0" w:space="0" w:color="auto"/>
            <w:bottom w:val="none" w:sz="0" w:space="0" w:color="auto"/>
            <w:right w:val="none" w:sz="0" w:space="0" w:color="auto"/>
          </w:divBdr>
        </w:div>
        <w:div w:id="876352995">
          <w:marLeft w:val="0"/>
          <w:marRight w:val="0"/>
          <w:marTop w:val="0"/>
          <w:marBottom w:val="0"/>
          <w:divBdr>
            <w:top w:val="none" w:sz="0" w:space="0" w:color="auto"/>
            <w:left w:val="none" w:sz="0" w:space="0" w:color="auto"/>
            <w:bottom w:val="none" w:sz="0" w:space="0" w:color="auto"/>
            <w:right w:val="none" w:sz="0" w:space="0" w:color="auto"/>
          </w:divBdr>
        </w:div>
        <w:div w:id="941454873">
          <w:marLeft w:val="0"/>
          <w:marRight w:val="0"/>
          <w:marTop w:val="0"/>
          <w:marBottom w:val="0"/>
          <w:divBdr>
            <w:top w:val="none" w:sz="0" w:space="0" w:color="auto"/>
            <w:left w:val="none" w:sz="0" w:space="0" w:color="auto"/>
            <w:bottom w:val="none" w:sz="0" w:space="0" w:color="auto"/>
            <w:right w:val="none" w:sz="0" w:space="0" w:color="auto"/>
          </w:divBdr>
        </w:div>
        <w:div w:id="1037971569">
          <w:marLeft w:val="0"/>
          <w:marRight w:val="0"/>
          <w:marTop w:val="0"/>
          <w:marBottom w:val="0"/>
          <w:divBdr>
            <w:top w:val="none" w:sz="0" w:space="0" w:color="auto"/>
            <w:left w:val="none" w:sz="0" w:space="0" w:color="auto"/>
            <w:bottom w:val="none" w:sz="0" w:space="0" w:color="auto"/>
            <w:right w:val="none" w:sz="0" w:space="0" w:color="auto"/>
          </w:divBdr>
        </w:div>
        <w:div w:id="1089616429">
          <w:marLeft w:val="0"/>
          <w:marRight w:val="0"/>
          <w:marTop w:val="0"/>
          <w:marBottom w:val="0"/>
          <w:divBdr>
            <w:top w:val="none" w:sz="0" w:space="0" w:color="auto"/>
            <w:left w:val="none" w:sz="0" w:space="0" w:color="auto"/>
            <w:bottom w:val="none" w:sz="0" w:space="0" w:color="auto"/>
            <w:right w:val="none" w:sz="0" w:space="0" w:color="auto"/>
          </w:divBdr>
        </w:div>
        <w:div w:id="1219896467">
          <w:marLeft w:val="0"/>
          <w:marRight w:val="0"/>
          <w:marTop w:val="0"/>
          <w:marBottom w:val="0"/>
          <w:divBdr>
            <w:top w:val="none" w:sz="0" w:space="0" w:color="auto"/>
            <w:left w:val="none" w:sz="0" w:space="0" w:color="auto"/>
            <w:bottom w:val="none" w:sz="0" w:space="0" w:color="auto"/>
            <w:right w:val="none" w:sz="0" w:space="0" w:color="auto"/>
          </w:divBdr>
        </w:div>
        <w:div w:id="1403140936">
          <w:marLeft w:val="0"/>
          <w:marRight w:val="0"/>
          <w:marTop w:val="0"/>
          <w:marBottom w:val="0"/>
          <w:divBdr>
            <w:top w:val="none" w:sz="0" w:space="0" w:color="auto"/>
            <w:left w:val="none" w:sz="0" w:space="0" w:color="auto"/>
            <w:bottom w:val="none" w:sz="0" w:space="0" w:color="auto"/>
            <w:right w:val="none" w:sz="0" w:space="0" w:color="auto"/>
          </w:divBdr>
        </w:div>
        <w:div w:id="1566838706">
          <w:marLeft w:val="0"/>
          <w:marRight w:val="0"/>
          <w:marTop w:val="0"/>
          <w:marBottom w:val="0"/>
          <w:divBdr>
            <w:top w:val="none" w:sz="0" w:space="0" w:color="auto"/>
            <w:left w:val="none" w:sz="0" w:space="0" w:color="auto"/>
            <w:bottom w:val="none" w:sz="0" w:space="0" w:color="auto"/>
            <w:right w:val="none" w:sz="0" w:space="0" w:color="auto"/>
          </w:divBdr>
        </w:div>
        <w:div w:id="1570188386">
          <w:marLeft w:val="0"/>
          <w:marRight w:val="0"/>
          <w:marTop w:val="0"/>
          <w:marBottom w:val="0"/>
          <w:divBdr>
            <w:top w:val="none" w:sz="0" w:space="0" w:color="auto"/>
            <w:left w:val="none" w:sz="0" w:space="0" w:color="auto"/>
            <w:bottom w:val="none" w:sz="0" w:space="0" w:color="auto"/>
            <w:right w:val="none" w:sz="0" w:space="0" w:color="auto"/>
          </w:divBdr>
        </w:div>
        <w:div w:id="1588685291">
          <w:marLeft w:val="0"/>
          <w:marRight w:val="0"/>
          <w:marTop w:val="0"/>
          <w:marBottom w:val="0"/>
          <w:divBdr>
            <w:top w:val="none" w:sz="0" w:space="0" w:color="auto"/>
            <w:left w:val="none" w:sz="0" w:space="0" w:color="auto"/>
            <w:bottom w:val="none" w:sz="0" w:space="0" w:color="auto"/>
            <w:right w:val="none" w:sz="0" w:space="0" w:color="auto"/>
          </w:divBdr>
        </w:div>
        <w:div w:id="1653176113">
          <w:marLeft w:val="0"/>
          <w:marRight w:val="0"/>
          <w:marTop w:val="0"/>
          <w:marBottom w:val="0"/>
          <w:divBdr>
            <w:top w:val="none" w:sz="0" w:space="0" w:color="auto"/>
            <w:left w:val="none" w:sz="0" w:space="0" w:color="auto"/>
            <w:bottom w:val="none" w:sz="0" w:space="0" w:color="auto"/>
            <w:right w:val="none" w:sz="0" w:space="0" w:color="auto"/>
          </w:divBdr>
        </w:div>
        <w:div w:id="1842819675">
          <w:marLeft w:val="0"/>
          <w:marRight w:val="0"/>
          <w:marTop w:val="0"/>
          <w:marBottom w:val="0"/>
          <w:divBdr>
            <w:top w:val="none" w:sz="0" w:space="0" w:color="auto"/>
            <w:left w:val="none" w:sz="0" w:space="0" w:color="auto"/>
            <w:bottom w:val="none" w:sz="0" w:space="0" w:color="auto"/>
            <w:right w:val="none" w:sz="0" w:space="0" w:color="auto"/>
          </w:divBdr>
        </w:div>
        <w:div w:id="1944453618">
          <w:marLeft w:val="0"/>
          <w:marRight w:val="0"/>
          <w:marTop w:val="0"/>
          <w:marBottom w:val="0"/>
          <w:divBdr>
            <w:top w:val="none" w:sz="0" w:space="0" w:color="auto"/>
            <w:left w:val="none" w:sz="0" w:space="0" w:color="auto"/>
            <w:bottom w:val="none" w:sz="0" w:space="0" w:color="auto"/>
            <w:right w:val="none" w:sz="0" w:space="0" w:color="auto"/>
          </w:divBdr>
        </w:div>
      </w:divsChild>
    </w:div>
    <w:div w:id="1139568677">
      <w:bodyDiv w:val="1"/>
      <w:marLeft w:val="0"/>
      <w:marRight w:val="0"/>
      <w:marTop w:val="0"/>
      <w:marBottom w:val="0"/>
      <w:divBdr>
        <w:top w:val="none" w:sz="0" w:space="0" w:color="auto"/>
        <w:left w:val="none" w:sz="0" w:space="0" w:color="auto"/>
        <w:bottom w:val="none" w:sz="0" w:space="0" w:color="auto"/>
        <w:right w:val="none" w:sz="0" w:space="0" w:color="auto"/>
      </w:divBdr>
      <w:divsChild>
        <w:div w:id="623654788">
          <w:marLeft w:val="0"/>
          <w:marRight w:val="0"/>
          <w:marTop w:val="0"/>
          <w:marBottom w:val="0"/>
          <w:divBdr>
            <w:top w:val="none" w:sz="0" w:space="0" w:color="auto"/>
            <w:left w:val="none" w:sz="0" w:space="0" w:color="auto"/>
            <w:bottom w:val="none" w:sz="0" w:space="0" w:color="auto"/>
            <w:right w:val="none" w:sz="0" w:space="0" w:color="auto"/>
          </w:divBdr>
        </w:div>
        <w:div w:id="1409569539">
          <w:marLeft w:val="0"/>
          <w:marRight w:val="0"/>
          <w:marTop w:val="0"/>
          <w:marBottom w:val="0"/>
          <w:divBdr>
            <w:top w:val="none" w:sz="0" w:space="0" w:color="auto"/>
            <w:left w:val="none" w:sz="0" w:space="0" w:color="auto"/>
            <w:bottom w:val="none" w:sz="0" w:space="0" w:color="auto"/>
            <w:right w:val="none" w:sz="0" w:space="0" w:color="auto"/>
          </w:divBdr>
        </w:div>
        <w:div w:id="1770082465">
          <w:marLeft w:val="0"/>
          <w:marRight w:val="0"/>
          <w:marTop w:val="0"/>
          <w:marBottom w:val="0"/>
          <w:divBdr>
            <w:top w:val="none" w:sz="0" w:space="0" w:color="auto"/>
            <w:left w:val="none" w:sz="0" w:space="0" w:color="auto"/>
            <w:bottom w:val="none" w:sz="0" w:space="0" w:color="auto"/>
            <w:right w:val="none" w:sz="0" w:space="0" w:color="auto"/>
          </w:divBdr>
        </w:div>
      </w:divsChild>
    </w:div>
    <w:div w:id="1368020874">
      <w:bodyDiv w:val="1"/>
      <w:marLeft w:val="0"/>
      <w:marRight w:val="0"/>
      <w:marTop w:val="0"/>
      <w:marBottom w:val="0"/>
      <w:divBdr>
        <w:top w:val="none" w:sz="0" w:space="0" w:color="auto"/>
        <w:left w:val="none" w:sz="0" w:space="0" w:color="auto"/>
        <w:bottom w:val="none" w:sz="0" w:space="0" w:color="auto"/>
        <w:right w:val="none" w:sz="0" w:space="0" w:color="auto"/>
      </w:divBdr>
    </w:div>
    <w:div w:id="1405880408">
      <w:bodyDiv w:val="1"/>
      <w:marLeft w:val="0"/>
      <w:marRight w:val="0"/>
      <w:marTop w:val="0"/>
      <w:marBottom w:val="0"/>
      <w:divBdr>
        <w:top w:val="none" w:sz="0" w:space="0" w:color="auto"/>
        <w:left w:val="none" w:sz="0" w:space="0" w:color="auto"/>
        <w:bottom w:val="none" w:sz="0" w:space="0" w:color="auto"/>
        <w:right w:val="none" w:sz="0" w:space="0" w:color="auto"/>
      </w:divBdr>
      <w:divsChild>
        <w:div w:id="1315841930">
          <w:marLeft w:val="0"/>
          <w:marRight w:val="0"/>
          <w:marTop w:val="0"/>
          <w:marBottom w:val="0"/>
          <w:divBdr>
            <w:top w:val="none" w:sz="0" w:space="0" w:color="auto"/>
            <w:left w:val="none" w:sz="0" w:space="0" w:color="auto"/>
            <w:bottom w:val="none" w:sz="0" w:space="0" w:color="auto"/>
            <w:right w:val="none" w:sz="0" w:space="0" w:color="auto"/>
          </w:divBdr>
        </w:div>
        <w:div w:id="1331905166">
          <w:marLeft w:val="0"/>
          <w:marRight w:val="0"/>
          <w:marTop w:val="0"/>
          <w:marBottom w:val="0"/>
          <w:divBdr>
            <w:top w:val="none" w:sz="0" w:space="0" w:color="auto"/>
            <w:left w:val="none" w:sz="0" w:space="0" w:color="auto"/>
            <w:bottom w:val="none" w:sz="0" w:space="0" w:color="auto"/>
            <w:right w:val="none" w:sz="0" w:space="0" w:color="auto"/>
          </w:divBdr>
        </w:div>
        <w:div w:id="1614744195">
          <w:marLeft w:val="0"/>
          <w:marRight w:val="0"/>
          <w:marTop w:val="0"/>
          <w:marBottom w:val="0"/>
          <w:divBdr>
            <w:top w:val="none" w:sz="0" w:space="0" w:color="auto"/>
            <w:left w:val="none" w:sz="0" w:space="0" w:color="auto"/>
            <w:bottom w:val="none" w:sz="0" w:space="0" w:color="auto"/>
            <w:right w:val="none" w:sz="0" w:space="0" w:color="auto"/>
          </w:divBdr>
        </w:div>
        <w:div w:id="1662658968">
          <w:marLeft w:val="0"/>
          <w:marRight w:val="0"/>
          <w:marTop w:val="0"/>
          <w:marBottom w:val="0"/>
          <w:divBdr>
            <w:top w:val="none" w:sz="0" w:space="0" w:color="auto"/>
            <w:left w:val="none" w:sz="0" w:space="0" w:color="auto"/>
            <w:bottom w:val="none" w:sz="0" w:space="0" w:color="auto"/>
            <w:right w:val="none" w:sz="0" w:space="0" w:color="auto"/>
          </w:divBdr>
        </w:div>
        <w:div w:id="1799446010">
          <w:marLeft w:val="0"/>
          <w:marRight w:val="0"/>
          <w:marTop w:val="0"/>
          <w:marBottom w:val="0"/>
          <w:divBdr>
            <w:top w:val="none" w:sz="0" w:space="0" w:color="auto"/>
            <w:left w:val="none" w:sz="0" w:space="0" w:color="auto"/>
            <w:bottom w:val="none" w:sz="0" w:space="0" w:color="auto"/>
            <w:right w:val="none" w:sz="0" w:space="0" w:color="auto"/>
          </w:divBdr>
        </w:div>
      </w:divsChild>
    </w:div>
    <w:div w:id="1528447299">
      <w:bodyDiv w:val="1"/>
      <w:marLeft w:val="0"/>
      <w:marRight w:val="0"/>
      <w:marTop w:val="0"/>
      <w:marBottom w:val="0"/>
      <w:divBdr>
        <w:top w:val="none" w:sz="0" w:space="0" w:color="auto"/>
        <w:left w:val="none" w:sz="0" w:space="0" w:color="auto"/>
        <w:bottom w:val="none" w:sz="0" w:space="0" w:color="auto"/>
        <w:right w:val="none" w:sz="0" w:space="0" w:color="auto"/>
      </w:divBdr>
    </w:div>
    <w:div w:id="1729566745">
      <w:bodyDiv w:val="1"/>
      <w:marLeft w:val="0"/>
      <w:marRight w:val="0"/>
      <w:marTop w:val="0"/>
      <w:marBottom w:val="0"/>
      <w:divBdr>
        <w:top w:val="none" w:sz="0" w:space="0" w:color="auto"/>
        <w:left w:val="none" w:sz="0" w:space="0" w:color="auto"/>
        <w:bottom w:val="none" w:sz="0" w:space="0" w:color="auto"/>
        <w:right w:val="none" w:sz="0" w:space="0" w:color="auto"/>
      </w:divBdr>
    </w:div>
    <w:div w:id="1933270419">
      <w:bodyDiv w:val="1"/>
      <w:marLeft w:val="0"/>
      <w:marRight w:val="0"/>
      <w:marTop w:val="0"/>
      <w:marBottom w:val="0"/>
      <w:divBdr>
        <w:top w:val="none" w:sz="0" w:space="0" w:color="auto"/>
        <w:left w:val="none" w:sz="0" w:space="0" w:color="auto"/>
        <w:bottom w:val="none" w:sz="0" w:space="0" w:color="auto"/>
        <w:right w:val="none" w:sz="0" w:space="0" w:color="auto"/>
      </w:divBdr>
    </w:div>
    <w:div w:id="1967925589">
      <w:bodyDiv w:val="1"/>
      <w:marLeft w:val="0"/>
      <w:marRight w:val="0"/>
      <w:marTop w:val="0"/>
      <w:marBottom w:val="0"/>
      <w:divBdr>
        <w:top w:val="none" w:sz="0" w:space="0" w:color="auto"/>
        <w:left w:val="none" w:sz="0" w:space="0" w:color="auto"/>
        <w:bottom w:val="none" w:sz="0" w:space="0" w:color="auto"/>
        <w:right w:val="none" w:sz="0" w:space="0" w:color="auto"/>
      </w:divBdr>
    </w:div>
    <w:div w:id="2001224794">
      <w:bodyDiv w:val="1"/>
      <w:marLeft w:val="0"/>
      <w:marRight w:val="0"/>
      <w:marTop w:val="0"/>
      <w:marBottom w:val="0"/>
      <w:divBdr>
        <w:top w:val="none" w:sz="0" w:space="0" w:color="auto"/>
        <w:left w:val="none" w:sz="0" w:space="0" w:color="auto"/>
        <w:bottom w:val="none" w:sz="0" w:space="0" w:color="auto"/>
        <w:right w:val="none" w:sz="0" w:space="0" w:color="auto"/>
      </w:divBdr>
      <w:divsChild>
        <w:div w:id="314989077">
          <w:marLeft w:val="0"/>
          <w:marRight w:val="0"/>
          <w:marTop w:val="0"/>
          <w:marBottom w:val="0"/>
          <w:divBdr>
            <w:top w:val="none" w:sz="0" w:space="0" w:color="auto"/>
            <w:left w:val="none" w:sz="0" w:space="0" w:color="auto"/>
            <w:bottom w:val="none" w:sz="0" w:space="0" w:color="auto"/>
            <w:right w:val="none" w:sz="0" w:space="0" w:color="auto"/>
          </w:divBdr>
        </w:div>
        <w:div w:id="519705931">
          <w:marLeft w:val="0"/>
          <w:marRight w:val="0"/>
          <w:marTop w:val="0"/>
          <w:marBottom w:val="0"/>
          <w:divBdr>
            <w:top w:val="none" w:sz="0" w:space="0" w:color="auto"/>
            <w:left w:val="none" w:sz="0" w:space="0" w:color="auto"/>
            <w:bottom w:val="none" w:sz="0" w:space="0" w:color="auto"/>
            <w:right w:val="none" w:sz="0" w:space="0" w:color="auto"/>
          </w:divBdr>
        </w:div>
        <w:div w:id="744301954">
          <w:marLeft w:val="0"/>
          <w:marRight w:val="0"/>
          <w:marTop w:val="0"/>
          <w:marBottom w:val="0"/>
          <w:divBdr>
            <w:top w:val="none" w:sz="0" w:space="0" w:color="auto"/>
            <w:left w:val="none" w:sz="0" w:space="0" w:color="auto"/>
            <w:bottom w:val="none" w:sz="0" w:space="0" w:color="auto"/>
            <w:right w:val="none" w:sz="0" w:space="0" w:color="auto"/>
          </w:divBdr>
        </w:div>
        <w:div w:id="994526410">
          <w:marLeft w:val="0"/>
          <w:marRight w:val="0"/>
          <w:marTop w:val="0"/>
          <w:marBottom w:val="0"/>
          <w:divBdr>
            <w:top w:val="none" w:sz="0" w:space="0" w:color="auto"/>
            <w:left w:val="none" w:sz="0" w:space="0" w:color="auto"/>
            <w:bottom w:val="none" w:sz="0" w:space="0" w:color="auto"/>
            <w:right w:val="none" w:sz="0" w:space="0" w:color="auto"/>
          </w:divBdr>
        </w:div>
        <w:div w:id="1007828612">
          <w:marLeft w:val="0"/>
          <w:marRight w:val="0"/>
          <w:marTop w:val="0"/>
          <w:marBottom w:val="0"/>
          <w:divBdr>
            <w:top w:val="none" w:sz="0" w:space="0" w:color="auto"/>
            <w:left w:val="none" w:sz="0" w:space="0" w:color="auto"/>
            <w:bottom w:val="none" w:sz="0" w:space="0" w:color="auto"/>
            <w:right w:val="none" w:sz="0" w:space="0" w:color="auto"/>
          </w:divBdr>
        </w:div>
        <w:div w:id="1799760236">
          <w:marLeft w:val="0"/>
          <w:marRight w:val="0"/>
          <w:marTop w:val="0"/>
          <w:marBottom w:val="0"/>
          <w:divBdr>
            <w:top w:val="none" w:sz="0" w:space="0" w:color="auto"/>
            <w:left w:val="none" w:sz="0" w:space="0" w:color="auto"/>
            <w:bottom w:val="none" w:sz="0" w:space="0" w:color="auto"/>
            <w:right w:val="none" w:sz="0" w:space="0" w:color="auto"/>
          </w:divBdr>
        </w:div>
        <w:div w:id="1831020842">
          <w:marLeft w:val="0"/>
          <w:marRight w:val="0"/>
          <w:marTop w:val="0"/>
          <w:marBottom w:val="0"/>
          <w:divBdr>
            <w:top w:val="none" w:sz="0" w:space="0" w:color="auto"/>
            <w:left w:val="none" w:sz="0" w:space="0" w:color="auto"/>
            <w:bottom w:val="none" w:sz="0" w:space="0" w:color="auto"/>
            <w:right w:val="none" w:sz="0" w:space="0" w:color="auto"/>
          </w:divBdr>
        </w:div>
        <w:div w:id="2062047439">
          <w:marLeft w:val="0"/>
          <w:marRight w:val="0"/>
          <w:marTop w:val="0"/>
          <w:marBottom w:val="0"/>
          <w:divBdr>
            <w:top w:val="none" w:sz="0" w:space="0" w:color="auto"/>
            <w:left w:val="none" w:sz="0" w:space="0" w:color="auto"/>
            <w:bottom w:val="none" w:sz="0" w:space="0" w:color="auto"/>
            <w:right w:val="none" w:sz="0" w:space="0" w:color="auto"/>
          </w:divBdr>
        </w:div>
        <w:div w:id="208505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hyperlink" Target="mailto:kontakt@zzw.wa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zzw.wa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ntakt@zzw.wa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hyperlink" Target="https://zzw.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3DB9-ACA2-461E-919B-D3D67702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3312</Words>
  <Characters>19872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Urząd Miasta Stołecznego Warszawy</Company>
  <LinksUpToDate>false</LinksUpToDate>
  <CharactersWithSpaces>23138</CharactersWithSpaces>
  <SharedDoc>false</SharedDoc>
  <HLinks>
    <vt:vector size="12" baseType="variant">
      <vt:variant>
        <vt:i4>5439582</vt:i4>
      </vt:variant>
      <vt:variant>
        <vt:i4>3</vt:i4>
      </vt:variant>
      <vt:variant>
        <vt:i4>0</vt:i4>
      </vt:variant>
      <vt:variant>
        <vt:i4>5</vt:i4>
      </vt:variant>
      <vt:variant>
        <vt:lpwstr>https://zzw.waw.pl/wp-content/uploads/2024/09/KLAUZULA-INFORMACYJNA_dla_reprezentantow-w-tym-pelnomocnikow-i-osob-do-kontaktu.pdf</vt:lpwstr>
      </vt:variant>
      <vt:variant>
        <vt:lpwstr/>
      </vt:variant>
      <vt:variant>
        <vt:i4>983137</vt:i4>
      </vt:variant>
      <vt:variant>
        <vt:i4>0</vt:i4>
      </vt:variant>
      <vt:variant>
        <vt:i4>0</vt:i4>
      </vt:variant>
      <vt:variant>
        <vt:i4>5</vt:i4>
      </vt:variant>
      <vt:variant>
        <vt:lpwstr>mailto:kontakt@zzw.waw.pl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user</dc:creator>
  <cp:keywords/>
  <cp:lastModifiedBy>Maleszak Agnieszka (ZZW)</cp:lastModifiedBy>
  <cp:revision>45</cp:revision>
  <cp:lastPrinted>2026-03-04T15:14:00Z</cp:lastPrinted>
  <dcterms:created xsi:type="dcterms:W3CDTF">2026-03-10T07:15:00Z</dcterms:created>
  <dcterms:modified xsi:type="dcterms:W3CDTF">2026-03-10T07:57:00Z</dcterms:modified>
</cp:coreProperties>
</file>