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53EF" w14:textId="77777777" w:rsidR="00B87023" w:rsidRPr="00FC2140" w:rsidRDefault="00B87023" w:rsidP="008F16A1">
      <w:pPr>
        <w:pStyle w:val="Nagwek"/>
        <w:spacing w:line="276" w:lineRule="auto"/>
        <w:jc w:val="right"/>
        <w:rPr>
          <w:rFonts w:asciiTheme="minorHAnsi" w:hAnsiTheme="minorHAnsi" w:cstheme="minorHAnsi"/>
          <w:color w:val="auto"/>
          <w:sz w:val="22"/>
          <w:szCs w:val="22"/>
        </w:rPr>
      </w:pPr>
      <w:r w:rsidRPr="00FC2140">
        <w:rPr>
          <w:rFonts w:asciiTheme="minorHAnsi" w:hAnsiTheme="minorHAnsi" w:cstheme="minorHAnsi"/>
          <w:color w:val="auto"/>
          <w:sz w:val="22"/>
          <w:szCs w:val="22"/>
        </w:rPr>
        <w:t>Załącznik nr 5 do zapytania ofertowego</w:t>
      </w:r>
    </w:p>
    <w:p w14:paraId="01B1E560" w14:textId="77777777" w:rsidR="00B87023" w:rsidRPr="00FC2140" w:rsidRDefault="00B87023" w:rsidP="008F16A1">
      <w:pPr>
        <w:pStyle w:val="Nagwek"/>
        <w:spacing w:line="276" w:lineRule="auto"/>
        <w:rPr>
          <w:rFonts w:asciiTheme="minorHAnsi" w:hAnsiTheme="minorHAnsi" w:cstheme="minorHAnsi"/>
          <w:i/>
          <w:iCs/>
          <w:sz w:val="22"/>
          <w:szCs w:val="22"/>
        </w:rPr>
      </w:pPr>
    </w:p>
    <w:p w14:paraId="0A59AF57" w14:textId="77777777" w:rsidR="00E71970" w:rsidRPr="00FC2140" w:rsidRDefault="00E71970" w:rsidP="008F16A1">
      <w:pPr>
        <w:pStyle w:val="redniasiatka21"/>
        <w:spacing w:before="240" w:line="276" w:lineRule="auto"/>
        <w:rPr>
          <w:rFonts w:asciiTheme="minorHAnsi" w:eastAsia="Times New Roman" w:hAnsiTheme="minorHAnsi" w:cstheme="minorHAnsi"/>
          <w:lang w:eastAsia="pl-PL"/>
        </w:rPr>
      </w:pPr>
      <w:r w:rsidRPr="00FC2140">
        <w:rPr>
          <w:rFonts w:asciiTheme="minorHAnsi" w:eastAsia="Times New Roman" w:hAnsiTheme="minorHAnsi" w:cstheme="minorHAnsi"/>
          <w:b/>
          <w:lang w:eastAsia="pl-PL"/>
        </w:rPr>
        <w:t xml:space="preserve">WZÓR - Umowa nr </w:t>
      </w:r>
      <w:r w:rsidRPr="00FC2140">
        <w:rPr>
          <w:rFonts w:asciiTheme="minorHAnsi" w:eastAsia="Times New Roman" w:hAnsiTheme="minorHAnsi" w:cstheme="minorHAnsi"/>
          <w:lang w:eastAsia="pl-PL"/>
        </w:rPr>
        <w:t>…………………………………………………………………………………………………..</w:t>
      </w:r>
    </w:p>
    <w:p w14:paraId="3151D595" w14:textId="3ACECE38" w:rsidR="00BC06A7" w:rsidRPr="00FC2140" w:rsidRDefault="00BC06A7" w:rsidP="008F16A1">
      <w:pPr>
        <w:pStyle w:val="redniasiatka21"/>
        <w:spacing w:line="276" w:lineRule="auto"/>
        <w:rPr>
          <w:rFonts w:asciiTheme="minorHAnsi" w:eastAsia="Times New Roman" w:hAnsiTheme="minorHAnsi" w:cstheme="minorHAnsi"/>
          <w:b/>
          <w:lang w:eastAsia="pl-PL"/>
        </w:rPr>
      </w:pPr>
      <w:r w:rsidRPr="00FC2140">
        <w:rPr>
          <w:rFonts w:asciiTheme="minorHAnsi" w:hAnsiTheme="minorHAnsi" w:cstheme="minorHAnsi"/>
        </w:rPr>
        <w:t>zawarta …………………………….…….</w:t>
      </w:r>
      <w:r w:rsidR="00606CF7">
        <w:rPr>
          <w:rFonts w:asciiTheme="minorHAnsi" w:hAnsiTheme="minorHAnsi" w:cstheme="minorHAnsi"/>
        </w:rPr>
        <w:t>r.</w:t>
      </w:r>
      <w:r w:rsidRPr="00FC2140">
        <w:rPr>
          <w:rStyle w:val="Odwoanieprzypisudolnego"/>
          <w:rFonts w:asciiTheme="minorHAnsi" w:hAnsiTheme="minorHAnsi" w:cstheme="minorHAnsi"/>
        </w:rPr>
        <w:footnoteReference w:id="1"/>
      </w:r>
      <w:r w:rsidRPr="00FC2140">
        <w:rPr>
          <w:rFonts w:asciiTheme="minorHAnsi" w:hAnsiTheme="minorHAnsi" w:cstheme="minorHAnsi"/>
        </w:rPr>
        <w:t xml:space="preserve"> pomiędzy:</w:t>
      </w:r>
    </w:p>
    <w:p w14:paraId="037A228E" w14:textId="525B2798" w:rsidR="004B5E6A" w:rsidRPr="004B5E6A" w:rsidRDefault="004B5E6A" w:rsidP="008F16A1">
      <w:pPr>
        <w:suppressAutoHyphens/>
        <w:spacing w:before="240" w:line="276" w:lineRule="auto"/>
        <w:rPr>
          <w:rFonts w:asciiTheme="minorHAnsi" w:eastAsia="Calibri" w:hAnsiTheme="minorHAnsi" w:cstheme="minorHAnsi"/>
          <w:sz w:val="22"/>
          <w:szCs w:val="22"/>
          <w:lang w:eastAsia="ar-SA"/>
        </w:rPr>
      </w:pPr>
      <w:r w:rsidRPr="004B5E6A">
        <w:rPr>
          <w:rFonts w:asciiTheme="minorHAnsi" w:hAnsiTheme="minorHAnsi" w:cstheme="minorHAnsi"/>
          <w:b/>
          <w:sz w:val="22"/>
          <w:szCs w:val="22"/>
        </w:rPr>
        <w:t>Miastem Stołecznym Warszawa</w:t>
      </w:r>
      <w:r w:rsidRPr="004B5E6A">
        <w:rPr>
          <w:rFonts w:asciiTheme="minorHAnsi" w:eastAsia="Calibri" w:hAnsiTheme="minorHAnsi" w:cstheme="minorHAnsi"/>
          <w:sz w:val="22"/>
          <w:szCs w:val="22"/>
          <w:lang w:eastAsia="ar-SA"/>
        </w:rPr>
        <w:t xml:space="preserve"> z siedzibą Plac Bankowy 3/5, 00-950 Warszawa, NIP: 5252248481, REGON: 015259640, w ramach którego działa jednostka budżetowa m.st. Warszawy - </w:t>
      </w:r>
      <w:r w:rsidRPr="00593677">
        <w:rPr>
          <w:rFonts w:asciiTheme="minorHAnsi" w:eastAsia="Calibri" w:hAnsiTheme="minorHAnsi" w:cstheme="minorHAnsi"/>
          <w:b/>
          <w:bCs/>
          <w:sz w:val="22"/>
          <w:szCs w:val="22"/>
          <w:lang w:eastAsia="ar-SA"/>
        </w:rPr>
        <w:t>Zarząd Zieleni m.st. Warszawy</w:t>
      </w:r>
      <w:r w:rsidR="00D96DE3">
        <w:rPr>
          <w:rFonts w:asciiTheme="minorHAnsi" w:eastAsia="Calibri" w:hAnsiTheme="minorHAnsi" w:cstheme="minorHAnsi"/>
          <w:b/>
          <w:bCs/>
          <w:sz w:val="22"/>
          <w:szCs w:val="22"/>
          <w:lang w:eastAsia="ar-SA"/>
        </w:rPr>
        <w:t xml:space="preserve"> z siedzibą w Warszawie</w:t>
      </w:r>
      <w:r w:rsidRPr="004B5E6A">
        <w:rPr>
          <w:rFonts w:asciiTheme="minorHAnsi" w:eastAsia="Calibri" w:hAnsiTheme="minorHAnsi" w:cstheme="minorHAnsi"/>
          <w:sz w:val="22"/>
          <w:szCs w:val="22"/>
          <w:lang w:eastAsia="ar-SA"/>
        </w:rPr>
        <w:t xml:space="preserve">, zwanym </w:t>
      </w:r>
      <w:r w:rsidR="00D96DE3">
        <w:rPr>
          <w:rFonts w:asciiTheme="minorHAnsi" w:eastAsia="Calibri" w:hAnsiTheme="minorHAnsi" w:cstheme="minorHAnsi"/>
          <w:sz w:val="22"/>
          <w:szCs w:val="22"/>
          <w:lang w:eastAsia="ar-SA"/>
        </w:rPr>
        <w:t xml:space="preserve">w </w:t>
      </w:r>
      <w:r w:rsidRPr="004B5E6A">
        <w:rPr>
          <w:rFonts w:asciiTheme="minorHAnsi" w:eastAsia="Calibri" w:hAnsiTheme="minorHAnsi" w:cstheme="minorHAnsi"/>
          <w:sz w:val="22"/>
          <w:szCs w:val="22"/>
          <w:lang w:eastAsia="ar-SA"/>
        </w:rPr>
        <w:t>dal</w:t>
      </w:r>
      <w:r w:rsidR="00D96DE3">
        <w:rPr>
          <w:rFonts w:asciiTheme="minorHAnsi" w:eastAsia="Calibri" w:hAnsiTheme="minorHAnsi" w:cstheme="minorHAnsi"/>
          <w:sz w:val="22"/>
          <w:szCs w:val="22"/>
          <w:lang w:eastAsia="ar-SA"/>
        </w:rPr>
        <w:t xml:space="preserve">szej części Umowy </w:t>
      </w:r>
      <w:r w:rsidRPr="004B5E6A">
        <w:rPr>
          <w:rFonts w:asciiTheme="minorHAnsi" w:eastAsia="Calibri" w:hAnsiTheme="minorHAnsi" w:cstheme="minorHAnsi"/>
          <w:sz w:val="22"/>
          <w:szCs w:val="22"/>
          <w:lang w:eastAsia="ar-SA"/>
        </w:rPr>
        <w:t xml:space="preserve"> „</w:t>
      </w:r>
      <w:r w:rsidRPr="004B5E6A">
        <w:rPr>
          <w:rFonts w:asciiTheme="minorHAnsi" w:hAnsiTheme="minorHAnsi" w:cstheme="minorHAnsi"/>
          <w:b/>
          <w:sz w:val="22"/>
          <w:szCs w:val="22"/>
        </w:rPr>
        <w:t>Zamawiającym</w:t>
      </w:r>
      <w:r w:rsidRPr="004B5E6A">
        <w:rPr>
          <w:rFonts w:asciiTheme="minorHAnsi" w:hAnsiTheme="minorHAnsi" w:cstheme="minorHAnsi"/>
          <w:sz w:val="22"/>
          <w:szCs w:val="22"/>
        </w:rPr>
        <w:t>”</w:t>
      </w:r>
      <w:r w:rsidRPr="004B5E6A">
        <w:rPr>
          <w:rFonts w:asciiTheme="minorHAnsi" w:eastAsia="Calibri" w:hAnsiTheme="minorHAnsi" w:cstheme="minorHAnsi"/>
          <w:sz w:val="22"/>
          <w:szCs w:val="22"/>
          <w:lang w:eastAsia="ar-SA"/>
        </w:rPr>
        <w:t xml:space="preserve">, reprezentowanym przez: </w:t>
      </w:r>
    </w:p>
    <w:p w14:paraId="258D6317" w14:textId="7D211A85" w:rsidR="004B5E6A" w:rsidRPr="004B5E6A" w:rsidRDefault="00F325B6" w:rsidP="008F16A1">
      <w:pPr>
        <w:spacing w:line="276" w:lineRule="auto"/>
        <w:rPr>
          <w:rFonts w:asciiTheme="minorHAnsi" w:hAnsiTheme="minorHAnsi" w:cstheme="minorHAnsi"/>
          <w:kern w:val="28"/>
          <w:sz w:val="22"/>
          <w:szCs w:val="22"/>
          <w:lang w:val="x-none"/>
        </w:rPr>
      </w:pPr>
      <w:r>
        <w:rPr>
          <w:rFonts w:asciiTheme="minorHAnsi" w:hAnsiTheme="minorHAnsi" w:cstheme="minorHAnsi"/>
          <w:kern w:val="28"/>
          <w:sz w:val="22"/>
          <w:szCs w:val="22"/>
          <w:lang w:val="x-none"/>
        </w:rPr>
        <w:t>……………………………..</w:t>
      </w:r>
      <w:r w:rsidR="004B5E6A" w:rsidRPr="004B5E6A">
        <w:rPr>
          <w:rFonts w:asciiTheme="minorHAnsi" w:hAnsiTheme="minorHAnsi" w:cstheme="minorHAnsi"/>
          <w:kern w:val="28"/>
          <w:sz w:val="22"/>
          <w:szCs w:val="22"/>
          <w:lang w:val="x-none"/>
        </w:rPr>
        <w:t xml:space="preserve">działającą na podstawie pełnomocnictwa </w:t>
      </w:r>
      <w:r w:rsidR="0083055B">
        <w:rPr>
          <w:rFonts w:asciiTheme="minorHAnsi" w:hAnsiTheme="minorHAnsi" w:cstheme="minorHAnsi"/>
          <w:kern w:val="28"/>
          <w:sz w:val="22"/>
          <w:szCs w:val="22"/>
          <w:lang w:val="x-none"/>
        </w:rPr>
        <w:t>………………………………</w:t>
      </w:r>
    </w:p>
    <w:p w14:paraId="3C1F2B25" w14:textId="5E806759" w:rsidR="004B5E6A" w:rsidRPr="004B5E6A" w:rsidRDefault="004B5E6A" w:rsidP="00106C7A">
      <w:pPr>
        <w:widowControl w:val="0"/>
        <w:overflowPunct w:val="0"/>
        <w:adjustRightInd w:val="0"/>
        <w:spacing w:line="276" w:lineRule="auto"/>
        <w:rPr>
          <w:rFonts w:asciiTheme="minorHAnsi" w:hAnsiTheme="minorHAnsi" w:cstheme="minorHAnsi"/>
          <w:kern w:val="28"/>
          <w:sz w:val="22"/>
          <w:szCs w:val="22"/>
        </w:rPr>
      </w:pPr>
      <w:r w:rsidRPr="004B5E6A">
        <w:rPr>
          <w:rFonts w:asciiTheme="minorHAnsi" w:hAnsiTheme="minorHAnsi" w:cstheme="minorHAnsi"/>
          <w:kern w:val="28"/>
          <w:sz w:val="22"/>
          <w:szCs w:val="22"/>
        </w:rPr>
        <w:t>a</w:t>
      </w:r>
    </w:p>
    <w:p w14:paraId="12C6F05A" w14:textId="6C5BB9ED" w:rsidR="004B5E6A" w:rsidRPr="004B5E6A" w:rsidRDefault="004B5E6A" w:rsidP="00106C7A">
      <w:pPr>
        <w:autoSpaceDE w:val="0"/>
        <w:autoSpaceDN w:val="0"/>
        <w:adjustRightInd w:val="0"/>
        <w:spacing w:after="200" w:line="276" w:lineRule="auto"/>
        <w:contextualSpacing/>
        <w:rPr>
          <w:rFonts w:asciiTheme="minorHAnsi" w:eastAsia="Calibri" w:hAnsiTheme="minorHAnsi" w:cstheme="minorHAnsi"/>
          <w:b/>
          <w:sz w:val="22"/>
          <w:szCs w:val="22"/>
          <w:lang w:eastAsia="en-US"/>
        </w:rPr>
      </w:pPr>
      <w:r w:rsidRPr="004B5E6A">
        <w:rPr>
          <w:rFonts w:asciiTheme="minorHAnsi" w:eastAsia="Calibri" w:hAnsiTheme="minorHAnsi" w:cstheme="minorHAnsi"/>
          <w:b/>
          <w:bCs/>
          <w:sz w:val="22"/>
          <w:szCs w:val="22"/>
          <w:lang w:eastAsia="en-US"/>
        </w:rPr>
        <w:t>……………………………………………………………………………………………………………………………………………………………………</w:t>
      </w:r>
      <w:r w:rsidRPr="004B5E6A">
        <w:rPr>
          <w:rFonts w:asciiTheme="minorHAnsi" w:eastAsia="Calibri" w:hAnsiTheme="minorHAnsi" w:cstheme="minorHAnsi"/>
          <w:b/>
          <w:sz w:val="22"/>
          <w:szCs w:val="22"/>
          <w:lang w:eastAsia="en-US"/>
        </w:rPr>
        <w:t xml:space="preserve">……………………………………………………………………………………….……………….……………………………………….. </w:t>
      </w:r>
      <w:r w:rsidRPr="004B5E6A">
        <w:rPr>
          <w:rFonts w:asciiTheme="minorHAnsi" w:eastAsia="Calibri" w:hAnsiTheme="minorHAnsi" w:cstheme="minorHAnsi"/>
          <w:bCs/>
          <w:sz w:val="22"/>
          <w:szCs w:val="22"/>
          <w:lang w:eastAsia="en-US"/>
        </w:rPr>
        <w:t>zwanym/ą dalej</w:t>
      </w:r>
      <w:r w:rsidRPr="004B5E6A">
        <w:rPr>
          <w:rFonts w:asciiTheme="minorHAnsi" w:eastAsia="Calibri" w:hAnsiTheme="minorHAnsi" w:cstheme="minorHAnsi"/>
          <w:b/>
          <w:sz w:val="22"/>
          <w:szCs w:val="22"/>
          <w:lang w:eastAsia="en-US"/>
        </w:rPr>
        <w:t xml:space="preserve"> „Wykonawcą”</w:t>
      </w:r>
    </w:p>
    <w:p w14:paraId="74FF723A" w14:textId="77777777" w:rsidR="004B5E6A" w:rsidRPr="004B5E6A" w:rsidRDefault="004B5E6A" w:rsidP="00106C7A">
      <w:pPr>
        <w:autoSpaceDE w:val="0"/>
        <w:autoSpaceDN w:val="0"/>
        <w:adjustRightInd w:val="0"/>
        <w:spacing w:before="240" w:after="200" w:line="276" w:lineRule="auto"/>
        <w:contextualSpacing/>
        <w:jc w:val="both"/>
        <w:rPr>
          <w:rFonts w:asciiTheme="minorHAnsi" w:eastAsia="Calibri" w:hAnsiTheme="minorHAnsi" w:cstheme="minorHAnsi"/>
          <w:sz w:val="22"/>
          <w:szCs w:val="22"/>
          <w:lang w:eastAsia="en-US"/>
        </w:rPr>
      </w:pPr>
      <w:r w:rsidRPr="004B5E6A">
        <w:rPr>
          <w:rFonts w:asciiTheme="minorHAnsi" w:eastAsia="Calibri" w:hAnsiTheme="minorHAnsi" w:cstheme="minorHAnsi"/>
          <w:b/>
          <w:bCs/>
          <w:sz w:val="22"/>
          <w:szCs w:val="22"/>
          <w:lang w:eastAsia="en-US"/>
        </w:rPr>
        <w:t xml:space="preserve"> ……………………………………………………. – ……………………………………….. </w:t>
      </w:r>
      <w:r w:rsidRPr="004B5E6A">
        <w:rPr>
          <w:rFonts w:asciiTheme="minorHAnsi" w:eastAsia="Calibri" w:hAnsiTheme="minorHAnsi" w:cstheme="minorHAnsi"/>
          <w:sz w:val="22"/>
          <w:szCs w:val="22"/>
          <w:lang w:eastAsia="en-US"/>
        </w:rPr>
        <w:t>,</w:t>
      </w:r>
    </w:p>
    <w:p w14:paraId="06CE0A7E" w14:textId="77777777" w:rsidR="004B5E6A" w:rsidRPr="004B5E6A" w:rsidRDefault="004B5E6A" w:rsidP="00106C7A">
      <w:pPr>
        <w:autoSpaceDE w:val="0"/>
        <w:autoSpaceDN w:val="0"/>
        <w:adjustRightInd w:val="0"/>
        <w:spacing w:before="240" w:after="200" w:line="276" w:lineRule="auto"/>
        <w:contextualSpacing/>
        <w:jc w:val="both"/>
        <w:rPr>
          <w:rFonts w:asciiTheme="minorHAnsi" w:eastAsia="Calibri" w:hAnsiTheme="minorHAnsi" w:cstheme="minorHAnsi"/>
          <w:sz w:val="22"/>
          <w:szCs w:val="22"/>
          <w:lang w:eastAsia="en-US"/>
        </w:rPr>
      </w:pPr>
    </w:p>
    <w:p w14:paraId="29753B26" w14:textId="7FEFA77A" w:rsidR="004B5E6A" w:rsidRPr="004B5E6A" w:rsidRDefault="004605DD" w:rsidP="00106C7A">
      <w:pPr>
        <w:autoSpaceDE w:val="0"/>
        <w:autoSpaceDN w:val="0"/>
        <w:adjustRightInd w:val="0"/>
        <w:spacing w:before="240" w:line="276" w:lineRule="auto"/>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z</w:t>
      </w:r>
      <w:r w:rsidR="004B5E6A" w:rsidRPr="004B5E6A">
        <w:rPr>
          <w:rFonts w:asciiTheme="minorHAnsi" w:eastAsia="Calibri" w:hAnsiTheme="minorHAnsi" w:cstheme="minorHAnsi"/>
          <w:sz w:val="22"/>
          <w:szCs w:val="22"/>
          <w:lang w:eastAsia="en-US"/>
        </w:rPr>
        <w:t>wany</w:t>
      </w:r>
      <w:r>
        <w:rPr>
          <w:rFonts w:asciiTheme="minorHAnsi" w:eastAsia="Calibri" w:hAnsiTheme="minorHAnsi" w:cstheme="minorHAnsi"/>
          <w:sz w:val="22"/>
          <w:szCs w:val="22"/>
          <w:lang w:eastAsia="en-US"/>
        </w:rPr>
        <w:t>mi dalej łącznie „</w:t>
      </w:r>
      <w:r w:rsidRPr="00593677">
        <w:rPr>
          <w:rFonts w:asciiTheme="minorHAnsi" w:eastAsia="Calibri" w:hAnsiTheme="minorHAnsi" w:cstheme="minorHAnsi"/>
          <w:b/>
          <w:bCs/>
          <w:sz w:val="22"/>
          <w:szCs w:val="22"/>
          <w:lang w:eastAsia="en-US"/>
        </w:rPr>
        <w:t>Stronami</w:t>
      </w:r>
      <w:r>
        <w:rPr>
          <w:rFonts w:asciiTheme="minorHAnsi" w:eastAsia="Calibri" w:hAnsiTheme="minorHAnsi" w:cstheme="minorHAnsi"/>
          <w:sz w:val="22"/>
          <w:szCs w:val="22"/>
          <w:lang w:eastAsia="en-US"/>
        </w:rPr>
        <w:t>”, a z osobna „</w:t>
      </w:r>
      <w:r w:rsidRPr="00593677">
        <w:rPr>
          <w:rFonts w:asciiTheme="minorHAnsi" w:eastAsia="Calibri" w:hAnsiTheme="minorHAnsi" w:cstheme="minorHAnsi"/>
          <w:b/>
          <w:bCs/>
          <w:sz w:val="22"/>
          <w:szCs w:val="22"/>
          <w:lang w:eastAsia="en-US"/>
        </w:rPr>
        <w:t>Stroną</w:t>
      </w:r>
      <w:r>
        <w:rPr>
          <w:rFonts w:asciiTheme="minorHAnsi" w:eastAsia="Calibri" w:hAnsiTheme="minorHAnsi" w:cstheme="minorHAnsi"/>
          <w:sz w:val="22"/>
          <w:szCs w:val="22"/>
          <w:lang w:eastAsia="en-US"/>
        </w:rPr>
        <w:t xml:space="preserve">” </w:t>
      </w:r>
    </w:p>
    <w:p w14:paraId="116ADD33" w14:textId="77777777" w:rsidR="004B5E6A" w:rsidRPr="004B5E6A" w:rsidRDefault="004B5E6A" w:rsidP="00106C7A">
      <w:pPr>
        <w:autoSpaceDE w:val="0"/>
        <w:autoSpaceDN w:val="0"/>
        <w:adjustRightInd w:val="0"/>
        <w:spacing w:line="276" w:lineRule="auto"/>
        <w:rPr>
          <w:rFonts w:asciiTheme="minorHAnsi" w:eastAsia="Calibri" w:hAnsiTheme="minorHAnsi" w:cstheme="minorHAnsi"/>
          <w:sz w:val="22"/>
          <w:szCs w:val="22"/>
          <w:lang w:eastAsia="en-US"/>
        </w:rPr>
      </w:pPr>
    </w:p>
    <w:p w14:paraId="4BB4B070" w14:textId="452E3665" w:rsidR="004B5E6A" w:rsidRPr="004B5E6A" w:rsidRDefault="004B5E6A" w:rsidP="00106C7A">
      <w:pPr>
        <w:spacing w:after="200" w:line="276" w:lineRule="auto"/>
        <w:rPr>
          <w:rFonts w:asciiTheme="minorHAnsi" w:eastAsia="Calibri" w:hAnsiTheme="minorHAnsi" w:cstheme="minorHAnsi"/>
          <w:sz w:val="22"/>
          <w:szCs w:val="22"/>
          <w:lang w:eastAsia="en-US"/>
        </w:rPr>
      </w:pPr>
      <w:r w:rsidRPr="004B5E6A">
        <w:rPr>
          <w:rFonts w:asciiTheme="minorHAnsi" w:eastAsia="Calibri" w:hAnsiTheme="minorHAnsi" w:cstheme="minorHAnsi"/>
          <w:sz w:val="22"/>
          <w:szCs w:val="22"/>
          <w:lang w:val="x-none" w:eastAsia="en-US"/>
        </w:rPr>
        <w:t xml:space="preserve">Do niniejszej Umowy, procedura nr </w:t>
      </w:r>
      <w:r w:rsidR="00F77A13">
        <w:rPr>
          <w:rFonts w:asciiTheme="minorHAnsi" w:eastAsia="Calibri" w:hAnsiTheme="minorHAnsi" w:cstheme="minorHAnsi"/>
          <w:sz w:val="22"/>
          <w:szCs w:val="22"/>
          <w:lang w:val="x-none" w:eastAsia="en-US"/>
        </w:rPr>
        <w:t>61/</w:t>
      </w:r>
      <w:r w:rsidRPr="004B5E6A">
        <w:rPr>
          <w:rFonts w:asciiTheme="minorHAnsi" w:eastAsia="Calibri" w:hAnsiTheme="minorHAnsi" w:cstheme="minorHAnsi"/>
          <w:sz w:val="22"/>
          <w:szCs w:val="22"/>
          <w:lang w:val="x-none" w:eastAsia="en-US"/>
        </w:rPr>
        <w:t xml:space="preserve">WZP/2026, ze względu na jej wartość nieprzekraczającą 170 000 złotych netto nie stosuje się przepisów ustawy z dnia 11 września 2019 r. Prawo zamówień publicznych. </w:t>
      </w:r>
    </w:p>
    <w:p w14:paraId="004A727B" w14:textId="77777777" w:rsidR="005450F6" w:rsidRPr="00FC2140" w:rsidRDefault="00691542" w:rsidP="008F16A1">
      <w:pPr>
        <w:pStyle w:val="Nagwek1"/>
        <w:spacing w:before="240" w:line="276" w:lineRule="auto"/>
        <w:jc w:val="left"/>
        <w:rPr>
          <w:rFonts w:cstheme="minorHAnsi"/>
          <w:szCs w:val="22"/>
        </w:rPr>
      </w:pPr>
      <w:r w:rsidRPr="00FC2140">
        <w:rPr>
          <w:rFonts w:cstheme="minorHAnsi"/>
          <w:szCs w:val="22"/>
        </w:rPr>
        <w:t>§ 1</w:t>
      </w:r>
      <w:r w:rsidR="005450F6" w:rsidRPr="00FC2140">
        <w:rPr>
          <w:rFonts w:cstheme="minorHAnsi"/>
          <w:szCs w:val="22"/>
        </w:rPr>
        <w:t xml:space="preserve"> </w:t>
      </w:r>
    </w:p>
    <w:p w14:paraId="574E44A6" w14:textId="1A4A95A9" w:rsidR="009A2F45" w:rsidRPr="00FC2140" w:rsidRDefault="005450F6" w:rsidP="008F16A1">
      <w:pPr>
        <w:pStyle w:val="Nagwek1"/>
        <w:spacing w:line="276" w:lineRule="auto"/>
        <w:jc w:val="left"/>
        <w:rPr>
          <w:rFonts w:cstheme="minorHAnsi"/>
          <w:szCs w:val="22"/>
        </w:rPr>
      </w:pPr>
      <w:r w:rsidRPr="00FC2140">
        <w:rPr>
          <w:rFonts w:cstheme="minorHAnsi"/>
          <w:szCs w:val="22"/>
        </w:rPr>
        <w:t>Przedmiot Umowy</w:t>
      </w:r>
    </w:p>
    <w:p w14:paraId="0BBE4D8A" w14:textId="2C9CAE8E" w:rsidR="0059150C" w:rsidRPr="00FC2140" w:rsidRDefault="0059150C" w:rsidP="00B06F38">
      <w:pPr>
        <w:pStyle w:val="Akapitzlist"/>
        <w:numPr>
          <w:ilvl w:val="0"/>
          <w:numId w:val="2"/>
        </w:numPr>
        <w:spacing w:before="240" w:after="120"/>
        <w:ind w:left="425" w:hanging="425"/>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 xml:space="preserve">Przedmiotem Umowy jest wykonanie rocznych przeglądów pogwarancyjnych oraz napraw szlabanów automatycznych, zapór – słupków automatycznych i antyterrorystycznych  </w:t>
      </w:r>
      <w:r w:rsidRPr="00FC2140">
        <w:rPr>
          <w:rFonts w:asciiTheme="minorHAnsi" w:eastAsia="Times New Roman" w:hAnsiTheme="minorHAnsi" w:cstheme="minorHAnsi"/>
          <w:b/>
          <w:bCs/>
          <w:lang w:val="pl-PL" w:eastAsia="pl-PL"/>
        </w:rPr>
        <w:t>zwanych dalej łącznie Zaporami</w:t>
      </w:r>
      <w:r w:rsidRPr="00FC2140">
        <w:rPr>
          <w:rFonts w:asciiTheme="minorHAnsi" w:eastAsia="Times New Roman" w:hAnsiTheme="minorHAnsi" w:cstheme="minorHAnsi"/>
          <w:lang w:val="pl-PL" w:eastAsia="pl-PL"/>
        </w:rPr>
        <w:t>, będących w administracji Zarządu Zieleni m.st. Warszawy</w:t>
      </w:r>
      <w:r w:rsidR="00FA42CA" w:rsidRPr="00FC2140">
        <w:rPr>
          <w:rFonts w:asciiTheme="minorHAnsi" w:eastAsia="Times New Roman" w:hAnsiTheme="minorHAnsi" w:cstheme="minorHAnsi"/>
          <w:lang w:val="pl-PL" w:eastAsia="pl-PL"/>
        </w:rPr>
        <w:t xml:space="preserve"> (dalej jako: ZZW)</w:t>
      </w:r>
      <w:r w:rsidRPr="00FC2140">
        <w:rPr>
          <w:rFonts w:asciiTheme="minorHAnsi" w:eastAsia="Times New Roman" w:hAnsiTheme="minorHAnsi" w:cstheme="minorHAnsi"/>
          <w:lang w:val="pl-PL" w:eastAsia="pl-PL"/>
        </w:rPr>
        <w:t>, zgodnie z poniższym zestawieniem:</w:t>
      </w:r>
    </w:p>
    <w:p w14:paraId="1EB161A7" w14:textId="51C26C23"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Płyta Desantu</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Bul</w:t>
      </w:r>
      <w:r w:rsidR="00A53737" w:rsidRPr="00FC2140">
        <w:rPr>
          <w:rFonts w:asciiTheme="minorHAnsi" w:eastAsia="Times New Roman" w:hAnsiTheme="minorHAnsi" w:cstheme="minorHAnsi"/>
          <w:lang w:val="pl-PL" w:eastAsia="pl-PL"/>
        </w:rPr>
        <w:t>1</w:t>
      </w:r>
      <w:r w:rsidR="00367D38">
        <w:rPr>
          <w:rFonts w:asciiTheme="minorHAnsi" w:eastAsia="Times New Roman" w:hAnsiTheme="minorHAnsi" w:cstheme="minorHAnsi"/>
          <w:lang w:val="pl-PL" w:eastAsia="pl-PL"/>
        </w:rPr>
        <w:t xml:space="preserve"> – (bez przeglądu w ramach Etapu I)</w:t>
      </w:r>
    </w:p>
    <w:p w14:paraId="15FC1831" w14:textId="3CE4CECB"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Most Poniatowskiego</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Bul</w:t>
      </w:r>
      <w:r w:rsidR="00A53737" w:rsidRPr="00FC2140">
        <w:rPr>
          <w:rFonts w:asciiTheme="minorHAnsi" w:eastAsia="Times New Roman" w:hAnsiTheme="minorHAnsi" w:cstheme="minorHAnsi"/>
          <w:lang w:val="pl-PL" w:eastAsia="pl-PL"/>
        </w:rPr>
        <w:t xml:space="preserve">2 </w:t>
      </w:r>
    </w:p>
    <w:p w14:paraId="0338BF16" w14:textId="34AFAB46"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Nowy Zjazd</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Bul4</w:t>
      </w:r>
    </w:p>
    <w:p w14:paraId="330753B5" w14:textId="0B9FBE26"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Nowy Boleść</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Bul5</w:t>
      </w:r>
    </w:p>
    <w:p w14:paraId="3B2320BF" w14:textId="7FF1BE3E"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Sanguszki</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Bul6</w:t>
      </w:r>
      <w:r w:rsidRPr="00FC2140">
        <w:rPr>
          <w:rFonts w:asciiTheme="minorHAnsi" w:eastAsia="Times New Roman" w:hAnsiTheme="minorHAnsi" w:cstheme="minorHAnsi"/>
          <w:lang w:val="pl-PL" w:eastAsia="pl-PL"/>
        </w:rPr>
        <w:t xml:space="preserve"> </w:t>
      </w:r>
    </w:p>
    <w:p w14:paraId="4DAC0FA2" w14:textId="72BED0F7"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Plaża Poniatówka</w:t>
      </w:r>
      <w:r w:rsidR="00A53737" w:rsidRPr="00FC2140">
        <w:rPr>
          <w:rFonts w:asciiTheme="minorHAnsi" w:eastAsia="Times New Roman" w:hAnsiTheme="minorHAnsi" w:cstheme="minorHAnsi"/>
          <w:lang w:val="pl-PL" w:eastAsia="pl-PL"/>
        </w:rPr>
        <w:t xml:space="preserve"> nr </w:t>
      </w:r>
      <w:r w:rsidR="00464D63" w:rsidRPr="00FC2140">
        <w:rPr>
          <w:rFonts w:asciiTheme="minorHAnsi" w:eastAsia="Times New Roman" w:hAnsiTheme="minorHAnsi" w:cstheme="minorHAnsi"/>
          <w:lang w:val="pl-PL" w:eastAsia="pl-PL"/>
        </w:rPr>
        <w:t>Pl7</w:t>
      </w:r>
    </w:p>
    <w:p w14:paraId="5CE0A84B" w14:textId="46CA6A02"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Rondo Waszyngtona</w:t>
      </w:r>
      <w:r w:rsidR="00A53737" w:rsidRPr="00FC2140">
        <w:rPr>
          <w:rFonts w:asciiTheme="minorHAnsi" w:eastAsia="Times New Roman" w:hAnsiTheme="minorHAnsi" w:cstheme="minorHAnsi"/>
          <w:lang w:val="pl-PL" w:eastAsia="pl-PL"/>
        </w:rPr>
        <w:t xml:space="preserve"> nr Sk1</w:t>
      </w:r>
    </w:p>
    <w:p w14:paraId="31A53B69" w14:textId="7C8EC1EC" w:rsidR="0059150C"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Zapora Międzynarodowa</w:t>
      </w:r>
      <w:r w:rsidR="00A53737" w:rsidRPr="00FC2140">
        <w:rPr>
          <w:rFonts w:asciiTheme="minorHAnsi" w:eastAsia="Times New Roman" w:hAnsiTheme="minorHAnsi" w:cstheme="minorHAnsi"/>
          <w:lang w:val="pl-PL" w:eastAsia="pl-PL"/>
        </w:rPr>
        <w:t xml:space="preserve"> nr Sk2</w:t>
      </w:r>
    </w:p>
    <w:p w14:paraId="039E68D0" w14:textId="6F27B8F2" w:rsidR="004F1271" w:rsidRPr="00FC2140" w:rsidRDefault="004F1271"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 xml:space="preserve">Zapora </w:t>
      </w:r>
      <w:proofErr w:type="spellStart"/>
      <w:r w:rsidRPr="00FC2140">
        <w:rPr>
          <w:rFonts w:asciiTheme="minorHAnsi" w:eastAsia="Times New Roman" w:hAnsiTheme="minorHAnsi" w:cstheme="minorHAnsi"/>
          <w:lang w:val="pl-PL" w:eastAsia="pl-PL"/>
        </w:rPr>
        <w:t>Zieleniecka</w:t>
      </w:r>
      <w:proofErr w:type="spellEnd"/>
      <w:r w:rsidRPr="00FC2140">
        <w:rPr>
          <w:rFonts w:asciiTheme="minorHAnsi" w:eastAsia="Times New Roman" w:hAnsiTheme="minorHAnsi" w:cstheme="minorHAnsi"/>
          <w:lang w:val="pl-PL" w:eastAsia="pl-PL"/>
        </w:rPr>
        <w:t xml:space="preserve"> nr Sk3</w:t>
      </w:r>
    </w:p>
    <w:p w14:paraId="2AE4EFC8" w14:textId="0540F7B2"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Szlaban automatyczny – Krucza</w:t>
      </w:r>
    </w:p>
    <w:p w14:paraId="2BCF8DD2" w14:textId="1E466006"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Szlaban automatyczny – Bosmanat</w:t>
      </w:r>
    </w:p>
    <w:p w14:paraId="548073AD" w14:textId="61EEFD65" w:rsidR="0059150C" w:rsidRPr="00FC2140" w:rsidRDefault="0059150C" w:rsidP="008F16A1">
      <w:pPr>
        <w:pStyle w:val="Akapitzlist"/>
        <w:numPr>
          <w:ilvl w:val="0"/>
          <w:numId w:val="19"/>
        </w:numPr>
        <w:tabs>
          <w:tab w:val="left" w:pos="567"/>
        </w:tabs>
        <w:ind w:left="993" w:hanging="567"/>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 xml:space="preserve">Szlaban automatyczny – </w:t>
      </w:r>
      <w:proofErr w:type="spellStart"/>
      <w:r w:rsidRPr="00FC2140">
        <w:rPr>
          <w:rFonts w:asciiTheme="minorHAnsi" w:eastAsia="Times New Roman" w:hAnsiTheme="minorHAnsi" w:cstheme="minorHAnsi"/>
          <w:lang w:val="pl-PL" w:eastAsia="pl-PL"/>
        </w:rPr>
        <w:t>Bartycka</w:t>
      </w:r>
      <w:proofErr w:type="spellEnd"/>
      <w:r w:rsidR="004F1271">
        <w:rPr>
          <w:rFonts w:asciiTheme="minorHAnsi" w:eastAsia="Times New Roman" w:hAnsiTheme="minorHAnsi" w:cstheme="minorHAnsi"/>
          <w:lang w:val="pl-PL" w:eastAsia="pl-PL"/>
        </w:rPr>
        <w:t>.</w:t>
      </w:r>
    </w:p>
    <w:p w14:paraId="1B4C6568" w14:textId="77777777" w:rsidR="0059150C" w:rsidRPr="00FC2140" w:rsidRDefault="0059150C" w:rsidP="008F16A1">
      <w:pPr>
        <w:pStyle w:val="Akapitzlist"/>
        <w:numPr>
          <w:ilvl w:val="0"/>
          <w:numId w:val="2"/>
        </w:numPr>
        <w:ind w:left="426" w:hanging="426"/>
        <w:rPr>
          <w:rFonts w:asciiTheme="minorHAnsi" w:hAnsiTheme="minorHAnsi" w:cstheme="minorHAnsi"/>
        </w:rPr>
      </w:pPr>
      <w:r w:rsidRPr="00FC2140">
        <w:rPr>
          <w:rFonts w:asciiTheme="minorHAnsi" w:hAnsiTheme="minorHAnsi" w:cstheme="minorHAnsi"/>
        </w:rPr>
        <w:t>Przedmiot Umowy obejmuje:</w:t>
      </w:r>
    </w:p>
    <w:p w14:paraId="2615BEA9" w14:textId="2F8516F7" w:rsidR="0059150C" w:rsidRPr="00FC2140" w:rsidRDefault="0059150C" w:rsidP="008F16A1">
      <w:pPr>
        <w:pStyle w:val="Akapitzlist"/>
        <w:numPr>
          <w:ilvl w:val="1"/>
          <w:numId w:val="2"/>
        </w:numPr>
        <w:ind w:left="851" w:hanging="425"/>
        <w:rPr>
          <w:rFonts w:asciiTheme="minorHAnsi" w:hAnsiTheme="minorHAnsi" w:cstheme="minorHAnsi"/>
        </w:rPr>
      </w:pPr>
      <w:r w:rsidRPr="00FC2140">
        <w:rPr>
          <w:rFonts w:asciiTheme="minorHAnsi" w:hAnsiTheme="minorHAnsi" w:cstheme="minorHAnsi"/>
          <w:b/>
          <w:bCs/>
        </w:rPr>
        <w:lastRenderedPageBreak/>
        <w:t>Etap I-</w:t>
      </w:r>
      <w:proofErr w:type="spellStart"/>
      <w:r w:rsidRPr="00FC2140">
        <w:rPr>
          <w:rFonts w:asciiTheme="minorHAnsi" w:hAnsiTheme="minorHAnsi" w:cstheme="minorHAnsi"/>
          <w:b/>
          <w:bCs/>
        </w:rPr>
        <w:t>szy</w:t>
      </w:r>
      <w:proofErr w:type="spellEnd"/>
      <w:r w:rsidRPr="00FC2140">
        <w:rPr>
          <w:rFonts w:asciiTheme="minorHAnsi" w:hAnsiTheme="minorHAnsi" w:cstheme="minorHAnsi"/>
        </w:rPr>
        <w:t xml:space="preserve"> - wykonanie rocznych przeglądów pogwarancyjnych Zapór, zwanych dalej Przeglądami. </w:t>
      </w:r>
      <w:r w:rsidRPr="00FC2140">
        <w:rPr>
          <w:rFonts w:asciiTheme="minorHAnsi" w:hAnsiTheme="minorHAnsi" w:cstheme="minorHAnsi"/>
          <w:b/>
          <w:bCs/>
        </w:rPr>
        <w:t xml:space="preserve">Przegląd </w:t>
      </w:r>
      <w:r w:rsidR="00D102EE">
        <w:rPr>
          <w:rFonts w:asciiTheme="minorHAnsi" w:hAnsiTheme="minorHAnsi" w:cstheme="minorHAnsi"/>
          <w:b/>
          <w:bCs/>
        </w:rPr>
        <w:t>Z</w:t>
      </w:r>
      <w:r w:rsidRPr="00FC2140">
        <w:rPr>
          <w:rFonts w:asciiTheme="minorHAnsi" w:hAnsiTheme="minorHAnsi" w:cstheme="minorHAnsi"/>
          <w:b/>
          <w:bCs/>
        </w:rPr>
        <w:t>apór</w:t>
      </w:r>
      <w:r w:rsidRPr="00FC2140">
        <w:rPr>
          <w:rFonts w:asciiTheme="minorHAnsi" w:hAnsiTheme="minorHAnsi" w:cstheme="minorHAnsi"/>
        </w:rPr>
        <w:t xml:space="preserve"> będzie wykonany zgodnie z zaleceniami producenta i będzie obejmował m.in.: czyszczenie kieszeni montażowej, usuwanie elementów rdzy i zabezpieczenie antykorozyjne elementów zapory w tym (totem, słupki stałe i ruchome), smarowanie ruchomych części zapory, sprawdzenie szczelności napędu hydraulicznego z ewentualnym uzupełnieniem płynów, sprawdzenie ciśnienia w instalacji hydraulicznej oraz innych mechanizmów i części, kontrola i czyszczenie urządzeń kontroli - łącznie z zastosowaniem preparatu zabezpieczającego przed pajęczakami, kontrola i testowanie pętli indukcyjnych, testowanie prawidłowego podnoszenia i opuszczania się słupków, kontrolę z ewentualną wymianą uszczelek zabezpieczających komorę pracy słupków ruchomych, wymiana naklejek odblaskowych, sprawdzenie oświetlenia w górnej części słupków i sygnalizacji świetlnej </w:t>
      </w:r>
      <w:r w:rsidR="00615D63" w:rsidRPr="00FC2140">
        <w:rPr>
          <w:rFonts w:asciiTheme="minorHAnsi" w:hAnsiTheme="minorHAnsi" w:cstheme="minorHAnsi"/>
        </w:rPr>
        <w:br/>
      </w:r>
      <w:r w:rsidRPr="00FC2140">
        <w:rPr>
          <w:rFonts w:asciiTheme="minorHAnsi" w:hAnsiTheme="minorHAnsi" w:cstheme="minorHAnsi"/>
        </w:rPr>
        <w:t xml:space="preserve">w totemie. </w:t>
      </w:r>
      <w:r w:rsidRPr="00FC2140">
        <w:rPr>
          <w:rFonts w:asciiTheme="minorHAnsi" w:hAnsiTheme="minorHAnsi" w:cstheme="minorHAnsi"/>
          <w:b/>
          <w:bCs/>
        </w:rPr>
        <w:t>Przegląd szlabanów</w:t>
      </w:r>
      <w:r w:rsidRPr="00FC2140">
        <w:rPr>
          <w:rFonts w:asciiTheme="minorHAnsi" w:hAnsiTheme="minorHAnsi" w:cstheme="minorHAnsi"/>
        </w:rPr>
        <w:t xml:space="preserve"> będzie wykonany zgodnie z zaleceniami producenta i będzie obejmował m.in.: kontrolę integralności obudowy i mocowania ramienia, usuwanie elementów rdzy i zabezpieczenie antykorozyjne elementów szlabanu, smarowanie ruchomych części szlabanu z kontrolą naciągu sprężyny równoważącej, kontrola systemu sterowania szlabanem </w:t>
      </w:r>
      <w:r w:rsidR="00615D63" w:rsidRPr="00FC2140">
        <w:rPr>
          <w:rFonts w:asciiTheme="minorHAnsi" w:hAnsiTheme="minorHAnsi" w:cstheme="minorHAnsi"/>
        </w:rPr>
        <w:br/>
      </w:r>
      <w:r w:rsidRPr="00FC2140">
        <w:rPr>
          <w:rFonts w:asciiTheme="minorHAnsi" w:hAnsiTheme="minorHAnsi" w:cstheme="minorHAnsi"/>
        </w:rPr>
        <w:t xml:space="preserve">w tym kontrola działania zabezpieczeń fotoelektrycznych oraz elementów zasilania </w:t>
      </w:r>
      <w:proofErr w:type="spellStart"/>
      <w:r w:rsidRPr="00FC2140">
        <w:rPr>
          <w:rFonts w:asciiTheme="minorHAnsi" w:hAnsiTheme="minorHAnsi" w:cstheme="minorHAnsi"/>
        </w:rPr>
        <w:t>fotowoltaiki</w:t>
      </w:r>
      <w:proofErr w:type="spellEnd"/>
      <w:r w:rsidRPr="00FC2140">
        <w:rPr>
          <w:rFonts w:asciiTheme="minorHAnsi" w:hAnsiTheme="minorHAnsi" w:cstheme="minorHAnsi"/>
        </w:rPr>
        <w:t>.</w:t>
      </w:r>
    </w:p>
    <w:p w14:paraId="6AEF30D6" w14:textId="215686F0" w:rsidR="0059150C" w:rsidRPr="00FC2140" w:rsidRDefault="0059150C" w:rsidP="008F16A1">
      <w:pPr>
        <w:pStyle w:val="Akapitzlist"/>
        <w:numPr>
          <w:ilvl w:val="1"/>
          <w:numId w:val="2"/>
        </w:numPr>
        <w:rPr>
          <w:rFonts w:asciiTheme="minorHAnsi" w:hAnsiTheme="minorHAnsi" w:cstheme="minorHAnsi"/>
        </w:rPr>
      </w:pPr>
      <w:r w:rsidRPr="00FC2140">
        <w:rPr>
          <w:rFonts w:asciiTheme="minorHAnsi" w:hAnsiTheme="minorHAnsi" w:cstheme="minorHAnsi"/>
          <w:b/>
          <w:bCs/>
        </w:rPr>
        <w:t>Etap II-</w:t>
      </w:r>
      <w:proofErr w:type="spellStart"/>
      <w:r w:rsidRPr="00FC2140">
        <w:rPr>
          <w:rFonts w:asciiTheme="minorHAnsi" w:hAnsiTheme="minorHAnsi" w:cstheme="minorHAnsi"/>
          <w:b/>
          <w:bCs/>
        </w:rPr>
        <w:t>gi</w:t>
      </w:r>
      <w:proofErr w:type="spellEnd"/>
      <w:r w:rsidRPr="00FC2140">
        <w:rPr>
          <w:rFonts w:asciiTheme="minorHAnsi" w:hAnsiTheme="minorHAnsi" w:cstheme="minorHAnsi"/>
        </w:rPr>
        <w:t xml:space="preserve"> –</w:t>
      </w:r>
      <w:r w:rsidR="002456DA">
        <w:rPr>
          <w:rFonts w:asciiTheme="minorHAnsi" w:hAnsiTheme="minorHAnsi" w:cstheme="minorHAnsi"/>
        </w:rPr>
        <w:t xml:space="preserve"> </w:t>
      </w:r>
      <w:r w:rsidRPr="00FC2140">
        <w:rPr>
          <w:rFonts w:asciiTheme="minorHAnsi" w:hAnsiTheme="minorHAnsi" w:cstheme="minorHAnsi"/>
        </w:rPr>
        <w:t xml:space="preserve">naprawy awaryjne Zapór oraz naprawy wynikające z konieczności utrzymania prawidłowego funkcjonowania Zapór (naprawy z montażem, wymianą oraz z instalacją niezbędnych elementów). Naprawy będą zgłaszane </w:t>
      </w:r>
      <w:r w:rsidR="00FA42CA" w:rsidRPr="00FC2140">
        <w:rPr>
          <w:rFonts w:asciiTheme="minorHAnsi" w:hAnsiTheme="minorHAnsi" w:cstheme="minorHAnsi"/>
        </w:rPr>
        <w:t>przez Wykonawcę</w:t>
      </w:r>
      <w:r w:rsidR="002456DA">
        <w:rPr>
          <w:rFonts w:asciiTheme="minorHAnsi" w:hAnsiTheme="minorHAnsi" w:cstheme="minorHAnsi"/>
        </w:rPr>
        <w:t>,</w:t>
      </w:r>
      <w:r w:rsidR="004631E2" w:rsidRPr="00FC2140">
        <w:rPr>
          <w:rFonts w:asciiTheme="minorHAnsi" w:hAnsiTheme="minorHAnsi" w:cstheme="minorHAnsi"/>
        </w:rPr>
        <w:t xml:space="preserve"> Zamawiającego lub Stołeczne Centrum Bezpieczeństwa</w:t>
      </w:r>
      <w:r w:rsidR="00FA42CA" w:rsidRPr="00FC2140">
        <w:rPr>
          <w:rFonts w:asciiTheme="minorHAnsi" w:hAnsiTheme="minorHAnsi" w:cstheme="minorHAnsi"/>
        </w:rPr>
        <w:t xml:space="preserve"> </w:t>
      </w:r>
      <w:r w:rsidRPr="00FC2140">
        <w:rPr>
          <w:rFonts w:asciiTheme="minorHAnsi" w:hAnsiTheme="minorHAnsi" w:cstheme="minorHAnsi"/>
        </w:rPr>
        <w:t xml:space="preserve">w przypadku zaistnienia konieczności ich wykonania. </w:t>
      </w:r>
      <w:r w:rsidR="00615D63" w:rsidRPr="00FC2140">
        <w:rPr>
          <w:rFonts w:asciiTheme="minorHAnsi" w:hAnsiTheme="minorHAnsi" w:cstheme="minorHAnsi"/>
        </w:rPr>
        <w:br/>
      </w:r>
      <w:r w:rsidRPr="00FC2140">
        <w:rPr>
          <w:rFonts w:asciiTheme="minorHAnsi" w:hAnsiTheme="minorHAnsi" w:cstheme="minorHAnsi"/>
        </w:rPr>
        <w:t>W ramach wynagrodzenia za naprawy Wykonawca będzie zobowiązany do zapewnienia Zamawiającemu lub osobom dyżurującym w Stołecznym Centrum Bezpieczeństwa wsparcia technicznego umożliwiającego ograniczenie kosztów lub następstw szkód wynikłych z awarii. Wsparcie techniczne będzie polegało na udostępnieniu linii telefonicznej dostępnej 24h, która będzie obsługiwana przez</w:t>
      </w:r>
      <w:r w:rsidR="00797205" w:rsidRPr="00FC2140">
        <w:rPr>
          <w:rFonts w:asciiTheme="minorHAnsi" w:hAnsiTheme="minorHAnsi" w:cstheme="minorHAnsi"/>
        </w:rPr>
        <w:t xml:space="preserve"> osobę posiadającą odpowiednie kwalifikacje</w:t>
      </w:r>
      <w:r w:rsidRPr="00FC2140">
        <w:rPr>
          <w:rFonts w:asciiTheme="minorHAnsi" w:hAnsiTheme="minorHAnsi" w:cstheme="minorHAnsi"/>
        </w:rPr>
        <w:t>, któr</w:t>
      </w:r>
      <w:r w:rsidR="00797205" w:rsidRPr="00FC2140">
        <w:rPr>
          <w:rFonts w:asciiTheme="minorHAnsi" w:hAnsiTheme="minorHAnsi" w:cstheme="minorHAnsi"/>
        </w:rPr>
        <w:t>a</w:t>
      </w:r>
      <w:r w:rsidRPr="00FC2140">
        <w:rPr>
          <w:rFonts w:asciiTheme="minorHAnsi" w:hAnsiTheme="minorHAnsi" w:cstheme="minorHAnsi"/>
        </w:rPr>
        <w:t xml:space="preserve"> na bieżąco będzie instruował</w:t>
      </w:r>
      <w:r w:rsidR="00573324">
        <w:rPr>
          <w:rFonts w:asciiTheme="minorHAnsi" w:hAnsiTheme="minorHAnsi" w:cstheme="minorHAnsi"/>
        </w:rPr>
        <w:t>a</w:t>
      </w:r>
      <w:r w:rsidRPr="00FC2140">
        <w:rPr>
          <w:rFonts w:asciiTheme="minorHAnsi" w:hAnsiTheme="minorHAnsi" w:cstheme="minorHAnsi"/>
        </w:rPr>
        <w:t xml:space="preserve"> o koniecznych w razie awarii działaniach do czasu przyjazdu serwisu.</w:t>
      </w:r>
    </w:p>
    <w:p w14:paraId="7CF05744" w14:textId="112671B0" w:rsidR="00560A4A" w:rsidRPr="00FC2140" w:rsidRDefault="0059150C" w:rsidP="008F16A1">
      <w:pPr>
        <w:pStyle w:val="Akapitzlist"/>
        <w:numPr>
          <w:ilvl w:val="0"/>
          <w:numId w:val="2"/>
        </w:numPr>
        <w:ind w:left="426" w:hanging="426"/>
        <w:rPr>
          <w:rFonts w:asciiTheme="minorHAnsi" w:eastAsia="Times New Roman" w:hAnsiTheme="minorHAnsi" w:cstheme="minorHAnsi"/>
          <w:lang w:val="pl-PL" w:eastAsia="pl-PL"/>
        </w:rPr>
      </w:pPr>
      <w:r w:rsidRPr="00FC2140">
        <w:rPr>
          <w:rFonts w:asciiTheme="minorHAnsi" w:eastAsia="Times New Roman" w:hAnsiTheme="minorHAnsi" w:cstheme="minorHAnsi"/>
          <w:lang w:val="pl-PL" w:eastAsia="pl-PL"/>
        </w:rPr>
        <w:t xml:space="preserve">W przypadku napraw awaryjnych poza godzinami pracy </w:t>
      </w:r>
      <w:r w:rsidR="00C87B43" w:rsidRPr="00FC2140">
        <w:rPr>
          <w:rFonts w:asciiTheme="minorHAnsi" w:eastAsia="Times New Roman" w:hAnsiTheme="minorHAnsi" w:cstheme="minorHAnsi"/>
          <w:lang w:val="pl-PL" w:eastAsia="pl-PL"/>
        </w:rPr>
        <w:t>ZZW</w:t>
      </w:r>
      <w:r w:rsidRPr="00FC2140">
        <w:rPr>
          <w:rFonts w:asciiTheme="minorHAnsi" w:eastAsia="Times New Roman" w:hAnsiTheme="minorHAnsi" w:cstheme="minorHAnsi"/>
          <w:lang w:val="pl-PL" w:eastAsia="pl-PL"/>
        </w:rPr>
        <w:t xml:space="preserve"> i braku możliwości skontaktowania się z przedstawicielem ZZW, o który</w:t>
      </w:r>
      <w:r w:rsidR="00D049AD" w:rsidRPr="00FC2140">
        <w:rPr>
          <w:rFonts w:asciiTheme="minorHAnsi" w:eastAsia="Times New Roman" w:hAnsiTheme="minorHAnsi" w:cstheme="minorHAnsi"/>
          <w:lang w:val="pl-PL" w:eastAsia="pl-PL"/>
        </w:rPr>
        <w:t>m</w:t>
      </w:r>
      <w:r w:rsidRPr="00FC2140">
        <w:rPr>
          <w:rFonts w:asciiTheme="minorHAnsi" w:eastAsia="Times New Roman" w:hAnsiTheme="minorHAnsi" w:cstheme="minorHAnsi"/>
          <w:lang w:val="pl-PL" w:eastAsia="pl-PL"/>
        </w:rPr>
        <w:t xml:space="preserve"> mowa w § </w:t>
      </w:r>
      <w:r w:rsidR="006A7F36">
        <w:rPr>
          <w:rFonts w:asciiTheme="minorHAnsi" w:eastAsia="Times New Roman" w:hAnsiTheme="minorHAnsi" w:cstheme="minorHAnsi"/>
          <w:lang w:val="pl-PL" w:eastAsia="pl-PL"/>
        </w:rPr>
        <w:t>1</w:t>
      </w:r>
      <w:r w:rsidR="002F40D1">
        <w:rPr>
          <w:rFonts w:asciiTheme="minorHAnsi" w:eastAsia="Times New Roman" w:hAnsiTheme="minorHAnsi" w:cstheme="minorHAnsi"/>
          <w:lang w:val="pl-PL" w:eastAsia="pl-PL"/>
        </w:rPr>
        <w:t>3</w:t>
      </w:r>
      <w:r w:rsidR="000C56F2" w:rsidRPr="00FC2140">
        <w:rPr>
          <w:rFonts w:asciiTheme="minorHAnsi" w:eastAsia="Times New Roman" w:hAnsiTheme="minorHAnsi" w:cstheme="minorHAnsi"/>
          <w:lang w:val="pl-PL" w:eastAsia="pl-PL"/>
        </w:rPr>
        <w:t xml:space="preserve"> ust. </w:t>
      </w:r>
      <w:r w:rsidR="006A7F36">
        <w:rPr>
          <w:rFonts w:asciiTheme="minorHAnsi" w:eastAsia="Times New Roman" w:hAnsiTheme="minorHAnsi" w:cstheme="minorHAnsi"/>
          <w:lang w:val="pl-PL" w:eastAsia="pl-PL"/>
        </w:rPr>
        <w:t>2.</w:t>
      </w:r>
      <w:r w:rsidR="00ED585A">
        <w:rPr>
          <w:rFonts w:asciiTheme="minorHAnsi" w:eastAsia="Times New Roman" w:hAnsiTheme="minorHAnsi" w:cstheme="minorHAnsi"/>
          <w:lang w:val="pl-PL" w:eastAsia="pl-PL"/>
        </w:rPr>
        <w:t xml:space="preserve"> pkt 1)</w:t>
      </w:r>
      <w:r w:rsidRPr="00FC2140">
        <w:rPr>
          <w:rFonts w:asciiTheme="minorHAnsi" w:eastAsia="Times New Roman" w:hAnsiTheme="minorHAnsi" w:cstheme="minorHAnsi"/>
          <w:lang w:val="pl-PL" w:eastAsia="pl-PL"/>
        </w:rPr>
        <w:t>, Wykonawca zobowiązany jest do przyjęcia zgłoszenia od Stołecznego Centrum Bezpieczeństwa (wyłącznie w zakresie Zapór wskazanych w niniejsz</w:t>
      </w:r>
      <w:r w:rsidR="00C87B43" w:rsidRPr="00FC2140">
        <w:rPr>
          <w:rFonts w:asciiTheme="minorHAnsi" w:eastAsia="Times New Roman" w:hAnsiTheme="minorHAnsi" w:cstheme="minorHAnsi"/>
          <w:lang w:val="pl-PL" w:eastAsia="pl-PL"/>
        </w:rPr>
        <w:t>ej</w:t>
      </w:r>
      <w:r w:rsidRPr="00FC2140">
        <w:rPr>
          <w:rFonts w:asciiTheme="minorHAnsi" w:eastAsia="Times New Roman" w:hAnsiTheme="minorHAnsi" w:cstheme="minorHAnsi"/>
          <w:lang w:val="pl-PL" w:eastAsia="pl-PL"/>
        </w:rPr>
        <w:t xml:space="preserve"> </w:t>
      </w:r>
      <w:r w:rsidR="00C87B43" w:rsidRPr="00FC2140">
        <w:rPr>
          <w:rFonts w:asciiTheme="minorHAnsi" w:eastAsia="Times New Roman" w:hAnsiTheme="minorHAnsi" w:cstheme="minorHAnsi"/>
          <w:lang w:val="pl-PL" w:eastAsia="pl-PL"/>
        </w:rPr>
        <w:t>umowie</w:t>
      </w:r>
      <w:r w:rsidRPr="00FC2140">
        <w:rPr>
          <w:rFonts w:asciiTheme="minorHAnsi" w:eastAsia="Times New Roman" w:hAnsiTheme="minorHAnsi" w:cstheme="minorHAnsi"/>
          <w:lang w:val="pl-PL" w:eastAsia="pl-PL"/>
        </w:rPr>
        <w:t>). Każdorazowo koszt i zakres naprawy musi zostać zatwierdzony przez przedstawiciela Zamawiającego.</w:t>
      </w:r>
    </w:p>
    <w:p w14:paraId="21AB7762" w14:textId="179DC009" w:rsidR="006A66F2" w:rsidRPr="00593677" w:rsidRDefault="00515720" w:rsidP="008F16A1">
      <w:pPr>
        <w:pStyle w:val="Akapitzlist"/>
        <w:numPr>
          <w:ilvl w:val="0"/>
          <w:numId w:val="2"/>
        </w:numPr>
        <w:ind w:left="426" w:hanging="426"/>
        <w:rPr>
          <w:rFonts w:asciiTheme="minorHAnsi" w:eastAsia="Times New Roman" w:hAnsiTheme="minorHAnsi" w:cstheme="minorHAnsi"/>
          <w:lang w:val="pl-PL" w:eastAsia="pl-PL"/>
        </w:rPr>
      </w:pPr>
      <w:r w:rsidRPr="00FC2140">
        <w:rPr>
          <w:rFonts w:asciiTheme="minorHAnsi" w:hAnsiTheme="minorHAnsi" w:cstheme="minorHAnsi"/>
        </w:rPr>
        <w:t xml:space="preserve">Szczegółowy opis przedmiotu zamówienia </w:t>
      </w:r>
      <w:r w:rsidR="008C1579">
        <w:rPr>
          <w:rFonts w:asciiTheme="minorHAnsi" w:hAnsiTheme="minorHAnsi" w:cstheme="minorHAnsi"/>
        </w:rPr>
        <w:t xml:space="preserve">(dalej jako: OPZ) </w:t>
      </w:r>
      <w:r w:rsidR="000F3F91" w:rsidRPr="00FC2140">
        <w:rPr>
          <w:rFonts w:asciiTheme="minorHAnsi" w:hAnsiTheme="minorHAnsi" w:cstheme="minorHAnsi"/>
        </w:rPr>
        <w:t xml:space="preserve">zawarto w Zapytaniu ofertowym, </w:t>
      </w:r>
      <w:r w:rsidRPr="00FC2140">
        <w:rPr>
          <w:rFonts w:asciiTheme="minorHAnsi" w:hAnsiTheme="minorHAnsi" w:cstheme="minorHAnsi"/>
        </w:rPr>
        <w:t>stanowi</w:t>
      </w:r>
      <w:r w:rsidR="000F3F91" w:rsidRPr="00FC2140">
        <w:rPr>
          <w:rFonts w:asciiTheme="minorHAnsi" w:hAnsiTheme="minorHAnsi" w:cstheme="minorHAnsi"/>
        </w:rPr>
        <w:t>ącym</w:t>
      </w:r>
      <w:r w:rsidRPr="00FC2140">
        <w:rPr>
          <w:rFonts w:asciiTheme="minorHAnsi" w:hAnsiTheme="minorHAnsi" w:cstheme="minorHAnsi"/>
        </w:rPr>
        <w:t xml:space="preserve"> </w:t>
      </w:r>
      <w:r w:rsidR="00AA2CF2" w:rsidRPr="00593677">
        <w:rPr>
          <w:rFonts w:asciiTheme="minorHAnsi" w:hAnsiTheme="minorHAnsi" w:cstheme="minorHAnsi"/>
          <w:b/>
          <w:bCs/>
        </w:rPr>
        <w:t>Załącznik</w:t>
      </w:r>
      <w:r w:rsidR="008112F4" w:rsidRPr="00593677">
        <w:rPr>
          <w:rFonts w:asciiTheme="minorHAnsi" w:hAnsiTheme="minorHAnsi" w:cstheme="minorHAnsi"/>
          <w:b/>
          <w:bCs/>
        </w:rPr>
        <w:t xml:space="preserve"> nr </w:t>
      </w:r>
      <w:r w:rsidR="003C1F39" w:rsidRPr="00593677">
        <w:rPr>
          <w:rFonts w:asciiTheme="minorHAnsi" w:hAnsiTheme="minorHAnsi" w:cstheme="minorHAnsi"/>
          <w:b/>
          <w:bCs/>
        </w:rPr>
        <w:t>1</w:t>
      </w:r>
      <w:r w:rsidR="00650784" w:rsidRPr="00FC2140">
        <w:rPr>
          <w:rFonts w:asciiTheme="minorHAnsi" w:hAnsiTheme="minorHAnsi" w:cstheme="minorHAnsi"/>
        </w:rPr>
        <w:t xml:space="preserve"> do Umowy</w:t>
      </w:r>
      <w:r w:rsidR="003C7822" w:rsidRPr="00FC2140">
        <w:rPr>
          <w:rFonts w:asciiTheme="minorHAnsi" w:hAnsiTheme="minorHAnsi" w:cstheme="minorHAnsi"/>
        </w:rPr>
        <w:t>.</w:t>
      </w:r>
    </w:p>
    <w:p w14:paraId="0B599FCF" w14:textId="1AE3D22B" w:rsidR="00092767" w:rsidRPr="00593677" w:rsidRDefault="006A5D2E" w:rsidP="008F16A1">
      <w:pPr>
        <w:pStyle w:val="Akapitzlist"/>
        <w:numPr>
          <w:ilvl w:val="0"/>
          <w:numId w:val="2"/>
        </w:numPr>
        <w:ind w:left="426" w:hanging="426"/>
        <w:rPr>
          <w:rFonts w:asciiTheme="minorHAnsi" w:eastAsia="Times New Roman" w:hAnsiTheme="minorHAnsi" w:cstheme="minorHAnsi"/>
          <w:lang w:val="pl-PL" w:eastAsia="pl-PL"/>
        </w:rPr>
      </w:pPr>
      <w:r>
        <w:rPr>
          <w:rFonts w:asciiTheme="minorHAnsi" w:hAnsiTheme="minorHAnsi" w:cstheme="minorHAnsi"/>
        </w:rPr>
        <w:t xml:space="preserve">Wykonawca zobowiązuje się do realizacji Przedmiotu Umowy zgodnie z niniejszą Umową, w tym </w:t>
      </w:r>
      <w:r w:rsidR="00D102EE">
        <w:rPr>
          <w:rFonts w:asciiTheme="minorHAnsi" w:hAnsiTheme="minorHAnsi" w:cstheme="minorHAnsi"/>
        </w:rPr>
        <w:br/>
      </w:r>
      <w:r>
        <w:rPr>
          <w:rFonts w:asciiTheme="minorHAnsi" w:hAnsiTheme="minorHAnsi" w:cstheme="minorHAnsi"/>
        </w:rPr>
        <w:t xml:space="preserve">z </w:t>
      </w:r>
      <w:r w:rsidR="00D56507">
        <w:rPr>
          <w:rFonts w:asciiTheme="minorHAnsi" w:hAnsiTheme="minorHAnsi" w:cstheme="minorHAnsi"/>
        </w:rPr>
        <w:t xml:space="preserve">formularzem </w:t>
      </w:r>
      <w:r>
        <w:rPr>
          <w:rFonts w:asciiTheme="minorHAnsi" w:hAnsiTheme="minorHAnsi" w:cstheme="minorHAnsi"/>
        </w:rPr>
        <w:t>ofert</w:t>
      </w:r>
      <w:r w:rsidR="00D56507">
        <w:rPr>
          <w:rFonts w:asciiTheme="minorHAnsi" w:hAnsiTheme="minorHAnsi" w:cstheme="minorHAnsi"/>
        </w:rPr>
        <w:t>owym</w:t>
      </w:r>
      <w:r>
        <w:rPr>
          <w:rFonts w:asciiTheme="minorHAnsi" w:hAnsiTheme="minorHAnsi" w:cstheme="minorHAnsi"/>
        </w:rPr>
        <w:t xml:space="preserve"> Wykonawcy stanowiąc</w:t>
      </w:r>
      <w:r w:rsidR="009A73B4">
        <w:rPr>
          <w:rFonts w:asciiTheme="minorHAnsi" w:hAnsiTheme="minorHAnsi" w:cstheme="minorHAnsi"/>
        </w:rPr>
        <w:t>ym</w:t>
      </w:r>
      <w:r>
        <w:rPr>
          <w:rFonts w:asciiTheme="minorHAnsi" w:hAnsiTheme="minorHAnsi" w:cstheme="minorHAnsi"/>
        </w:rPr>
        <w:t xml:space="preserve"> </w:t>
      </w:r>
      <w:r w:rsidR="00D102EE">
        <w:rPr>
          <w:rFonts w:asciiTheme="minorHAnsi" w:hAnsiTheme="minorHAnsi" w:cstheme="minorHAnsi"/>
          <w:b/>
          <w:bCs/>
        </w:rPr>
        <w:t>Z</w:t>
      </w:r>
      <w:r w:rsidRPr="00593677">
        <w:rPr>
          <w:rFonts w:asciiTheme="minorHAnsi" w:hAnsiTheme="minorHAnsi" w:cstheme="minorHAnsi"/>
          <w:b/>
          <w:bCs/>
        </w:rPr>
        <w:t xml:space="preserve">ałącznik nr </w:t>
      </w:r>
      <w:r w:rsidR="009A73B4" w:rsidRPr="00593677">
        <w:rPr>
          <w:rFonts w:asciiTheme="minorHAnsi" w:hAnsiTheme="minorHAnsi" w:cstheme="minorHAnsi"/>
          <w:b/>
          <w:bCs/>
        </w:rPr>
        <w:t>2</w:t>
      </w:r>
      <w:r>
        <w:rPr>
          <w:rFonts w:asciiTheme="minorHAnsi" w:hAnsiTheme="minorHAnsi" w:cstheme="minorHAnsi"/>
        </w:rPr>
        <w:t xml:space="preserve"> do Umowy</w:t>
      </w:r>
      <w:r w:rsidR="009A73B4">
        <w:rPr>
          <w:rFonts w:asciiTheme="minorHAnsi" w:hAnsiTheme="minorHAnsi" w:cstheme="minorHAnsi"/>
        </w:rPr>
        <w:t xml:space="preserve"> i Zapytaniem ofertowym </w:t>
      </w:r>
      <w:r w:rsidR="008C1579">
        <w:rPr>
          <w:rFonts w:asciiTheme="minorHAnsi" w:hAnsiTheme="minorHAnsi" w:cstheme="minorHAnsi"/>
        </w:rPr>
        <w:t xml:space="preserve">stanowiącym </w:t>
      </w:r>
      <w:r w:rsidR="00D102EE">
        <w:rPr>
          <w:rFonts w:asciiTheme="minorHAnsi" w:hAnsiTheme="minorHAnsi" w:cstheme="minorHAnsi"/>
          <w:b/>
          <w:bCs/>
        </w:rPr>
        <w:t>Z</w:t>
      </w:r>
      <w:r w:rsidR="008C1579" w:rsidRPr="00593677">
        <w:rPr>
          <w:rFonts w:asciiTheme="minorHAnsi" w:hAnsiTheme="minorHAnsi" w:cstheme="minorHAnsi"/>
          <w:b/>
          <w:bCs/>
        </w:rPr>
        <w:t>ałącznik nr 1</w:t>
      </w:r>
      <w:r w:rsidR="008C1579">
        <w:rPr>
          <w:rFonts w:asciiTheme="minorHAnsi" w:hAnsiTheme="minorHAnsi" w:cstheme="minorHAnsi"/>
        </w:rPr>
        <w:t xml:space="preserve"> do Umowy.</w:t>
      </w:r>
    </w:p>
    <w:p w14:paraId="1872CCDA" w14:textId="3BC5897A" w:rsidR="008C1579" w:rsidRPr="00593677" w:rsidRDefault="008C1579" w:rsidP="008F16A1">
      <w:pPr>
        <w:pStyle w:val="Akapitzlist"/>
        <w:numPr>
          <w:ilvl w:val="0"/>
          <w:numId w:val="2"/>
        </w:numPr>
        <w:ind w:left="426" w:hanging="426"/>
        <w:rPr>
          <w:rFonts w:asciiTheme="minorHAnsi" w:eastAsia="Times New Roman" w:hAnsiTheme="minorHAnsi" w:cstheme="minorHAnsi"/>
          <w:lang w:val="pl-PL" w:eastAsia="pl-PL"/>
        </w:rPr>
      </w:pPr>
      <w:r>
        <w:rPr>
          <w:rFonts w:asciiTheme="minorHAnsi" w:hAnsiTheme="minorHAnsi" w:cstheme="minorHAnsi"/>
        </w:rPr>
        <w:t xml:space="preserve">Wykonawca oświadcza, że zapoznał się z OPZ </w:t>
      </w:r>
      <w:r w:rsidR="00361FFC">
        <w:rPr>
          <w:rFonts w:asciiTheme="minorHAnsi" w:hAnsiTheme="minorHAnsi" w:cstheme="minorHAnsi"/>
        </w:rPr>
        <w:t>określonym w Zapytaniu ofertowym i stwierdza, że jest on pozbawiony wad istotnych, które uniemożliwiałyby realizację Przedmiotu Umowy</w:t>
      </w:r>
      <w:r w:rsidR="00F804A8">
        <w:rPr>
          <w:rFonts w:asciiTheme="minorHAnsi" w:hAnsiTheme="minorHAnsi" w:cstheme="minorHAnsi"/>
        </w:rPr>
        <w:t xml:space="preserve"> oraz jest wystarczający dla określenia wysokości wynagrodzenia, o którym mowa w </w:t>
      </w:r>
      <w:r w:rsidR="00F804A8" w:rsidRPr="00FC2140">
        <w:rPr>
          <w:rFonts w:cstheme="minorHAnsi"/>
        </w:rPr>
        <w:t>§</w:t>
      </w:r>
      <w:r w:rsidR="00F804A8">
        <w:rPr>
          <w:rFonts w:cstheme="minorHAnsi"/>
        </w:rPr>
        <w:t xml:space="preserve"> 3 Umowy.</w:t>
      </w:r>
    </w:p>
    <w:p w14:paraId="4D4CC07B" w14:textId="664650A0" w:rsidR="00341012" w:rsidRPr="00FC2140" w:rsidRDefault="00341012" w:rsidP="008F16A1">
      <w:pPr>
        <w:pStyle w:val="Akapitzlist"/>
        <w:numPr>
          <w:ilvl w:val="0"/>
          <w:numId w:val="2"/>
        </w:numPr>
        <w:ind w:left="426" w:hanging="426"/>
        <w:rPr>
          <w:rFonts w:asciiTheme="minorHAnsi" w:eastAsia="Times New Roman" w:hAnsiTheme="minorHAnsi" w:cstheme="minorHAnsi"/>
          <w:lang w:val="pl-PL" w:eastAsia="pl-PL"/>
        </w:rPr>
      </w:pPr>
      <w:r>
        <w:rPr>
          <w:rFonts w:asciiTheme="minorHAnsi" w:hAnsiTheme="minorHAnsi" w:cstheme="minorHAnsi"/>
        </w:rPr>
        <w:t>W przypadku rozbieżności między Umową</w:t>
      </w:r>
      <w:r w:rsidR="00593677">
        <w:rPr>
          <w:rFonts w:asciiTheme="minorHAnsi" w:hAnsiTheme="minorHAnsi" w:cstheme="minorHAnsi"/>
        </w:rPr>
        <w:t>,</w:t>
      </w:r>
      <w:r>
        <w:rPr>
          <w:rFonts w:asciiTheme="minorHAnsi" w:hAnsiTheme="minorHAnsi" w:cstheme="minorHAnsi"/>
        </w:rPr>
        <w:t xml:space="preserve"> a Zapytaniem ofertowym albo Umową</w:t>
      </w:r>
      <w:r w:rsidR="00593677">
        <w:rPr>
          <w:rFonts w:asciiTheme="minorHAnsi" w:hAnsiTheme="minorHAnsi" w:cstheme="minorHAnsi"/>
        </w:rPr>
        <w:t>,</w:t>
      </w:r>
      <w:r>
        <w:rPr>
          <w:rFonts w:asciiTheme="minorHAnsi" w:hAnsiTheme="minorHAnsi" w:cstheme="minorHAnsi"/>
        </w:rPr>
        <w:t xml:space="preserve"> a formularzem ofertowym Wykonawcy zastosowanie mają postanowienia Umowy.</w:t>
      </w:r>
    </w:p>
    <w:p w14:paraId="4C5CAB73" w14:textId="63ECF845" w:rsidR="004B5E6A" w:rsidRPr="00FC2140" w:rsidRDefault="004B5E6A" w:rsidP="008F16A1">
      <w:pPr>
        <w:pStyle w:val="Nagwek1"/>
        <w:spacing w:line="276" w:lineRule="auto"/>
        <w:jc w:val="left"/>
        <w:rPr>
          <w:rFonts w:cstheme="minorHAnsi"/>
          <w:szCs w:val="22"/>
        </w:rPr>
      </w:pPr>
      <w:r w:rsidRPr="00FC2140">
        <w:rPr>
          <w:rFonts w:cstheme="minorHAnsi"/>
          <w:szCs w:val="22"/>
        </w:rPr>
        <w:lastRenderedPageBreak/>
        <w:t>§ 2.</w:t>
      </w:r>
    </w:p>
    <w:p w14:paraId="1A2A2A5B" w14:textId="77777777" w:rsidR="004B5E6A" w:rsidRPr="00FC2140" w:rsidRDefault="004B5E6A" w:rsidP="008F16A1">
      <w:pPr>
        <w:pStyle w:val="Nagwek1"/>
        <w:spacing w:line="276" w:lineRule="auto"/>
        <w:jc w:val="left"/>
        <w:rPr>
          <w:rFonts w:cstheme="minorHAnsi"/>
          <w:szCs w:val="22"/>
        </w:rPr>
      </w:pPr>
      <w:r w:rsidRPr="00FC2140">
        <w:rPr>
          <w:rFonts w:cstheme="minorHAnsi"/>
          <w:szCs w:val="22"/>
        </w:rPr>
        <w:t>Termin realizacji / odbiory</w:t>
      </w:r>
    </w:p>
    <w:p w14:paraId="5EA794C9" w14:textId="179359A6" w:rsidR="004B5E6A" w:rsidRPr="00FC2140" w:rsidRDefault="004B5E6A" w:rsidP="008F16A1">
      <w:pPr>
        <w:numPr>
          <w:ilvl w:val="0"/>
          <w:numId w:val="15"/>
        </w:numPr>
        <w:spacing w:before="240" w:line="276" w:lineRule="auto"/>
        <w:ind w:left="425" w:hanging="425"/>
        <w:contextualSpacing/>
        <w:rPr>
          <w:rFonts w:asciiTheme="minorHAnsi" w:hAnsiTheme="minorHAnsi" w:cstheme="minorHAnsi"/>
          <w:color w:val="000000"/>
          <w:sz w:val="22"/>
          <w:szCs w:val="22"/>
        </w:rPr>
      </w:pPr>
      <w:r w:rsidRPr="00FC2140">
        <w:rPr>
          <w:rFonts w:asciiTheme="minorHAnsi" w:eastAsia="Calibri" w:hAnsiTheme="minorHAnsi" w:cstheme="minorHAnsi"/>
          <w:kern w:val="2"/>
          <w:sz w:val="22"/>
          <w:szCs w:val="22"/>
          <w:lang w:eastAsia="en-US"/>
        </w:rPr>
        <w:t>Umowa obowiązuje od dnia jej zawarcia do 23 grudnia 202</w:t>
      </w:r>
      <w:r w:rsidR="00573324">
        <w:rPr>
          <w:rFonts w:asciiTheme="minorHAnsi" w:eastAsia="Calibri" w:hAnsiTheme="minorHAnsi" w:cstheme="minorHAnsi"/>
          <w:kern w:val="2"/>
          <w:sz w:val="22"/>
          <w:szCs w:val="22"/>
          <w:lang w:eastAsia="en-US"/>
        </w:rPr>
        <w:t>6</w:t>
      </w:r>
      <w:r w:rsidRPr="00FC2140">
        <w:rPr>
          <w:rFonts w:asciiTheme="minorHAnsi" w:eastAsia="Calibri" w:hAnsiTheme="minorHAnsi" w:cstheme="minorHAnsi"/>
          <w:kern w:val="2"/>
          <w:sz w:val="22"/>
          <w:szCs w:val="22"/>
          <w:lang w:eastAsia="en-US"/>
        </w:rPr>
        <w:t xml:space="preserve"> r. lub do wyczerpania kwoty wynagrodzenia, o której mowa w </w:t>
      </w:r>
      <w:r w:rsidRPr="00FC2140">
        <w:rPr>
          <w:rFonts w:asciiTheme="minorHAnsi" w:hAnsiTheme="minorHAnsi" w:cstheme="minorHAnsi"/>
          <w:color w:val="000000"/>
          <w:sz w:val="22"/>
          <w:szCs w:val="22"/>
        </w:rPr>
        <w:t xml:space="preserve">§ </w:t>
      </w:r>
      <w:r w:rsidR="00573324">
        <w:rPr>
          <w:rFonts w:asciiTheme="minorHAnsi" w:hAnsiTheme="minorHAnsi" w:cstheme="minorHAnsi"/>
          <w:color w:val="000000"/>
          <w:sz w:val="22"/>
          <w:szCs w:val="22"/>
        </w:rPr>
        <w:t>3</w:t>
      </w:r>
      <w:r w:rsidRPr="00FC2140">
        <w:rPr>
          <w:rFonts w:asciiTheme="minorHAnsi" w:hAnsiTheme="minorHAnsi" w:cstheme="minorHAnsi"/>
          <w:color w:val="000000"/>
          <w:sz w:val="22"/>
          <w:szCs w:val="22"/>
        </w:rPr>
        <w:t xml:space="preserve"> ust. 1</w:t>
      </w:r>
      <w:r w:rsidR="00C82C0A">
        <w:rPr>
          <w:rFonts w:asciiTheme="minorHAnsi" w:hAnsiTheme="minorHAnsi" w:cstheme="minorHAnsi"/>
          <w:color w:val="000000"/>
          <w:sz w:val="22"/>
          <w:szCs w:val="22"/>
        </w:rPr>
        <w:t xml:space="preserve"> Umowy</w:t>
      </w:r>
      <w:r w:rsidRPr="00FC2140">
        <w:rPr>
          <w:rFonts w:asciiTheme="minorHAnsi" w:hAnsiTheme="minorHAnsi" w:cstheme="minorHAnsi"/>
          <w:color w:val="000000"/>
          <w:sz w:val="22"/>
          <w:szCs w:val="22"/>
        </w:rPr>
        <w:t>,</w:t>
      </w:r>
      <w:r w:rsidRPr="00FC2140">
        <w:rPr>
          <w:rFonts w:asciiTheme="minorHAnsi" w:eastAsia="Calibri" w:hAnsiTheme="minorHAnsi" w:cstheme="minorHAnsi"/>
          <w:kern w:val="2"/>
          <w:sz w:val="22"/>
          <w:szCs w:val="22"/>
          <w:lang w:eastAsia="en-US"/>
        </w:rPr>
        <w:t xml:space="preserve"> w zależności od tego, które z tych wydarzeń nastąpi wcześniej.</w:t>
      </w:r>
      <w:r w:rsidRPr="00FC2140">
        <w:rPr>
          <w:rFonts w:asciiTheme="minorHAnsi" w:hAnsiTheme="minorHAnsi" w:cstheme="minorHAnsi"/>
          <w:color w:val="000000"/>
          <w:sz w:val="22"/>
          <w:szCs w:val="22"/>
        </w:rPr>
        <w:t xml:space="preserve"> </w:t>
      </w:r>
      <w:r w:rsidRPr="00FC2140">
        <w:rPr>
          <w:rFonts w:asciiTheme="minorHAnsi" w:eastAsia="Calibri" w:hAnsiTheme="minorHAnsi" w:cstheme="minorHAnsi"/>
          <w:kern w:val="2"/>
          <w:sz w:val="22"/>
          <w:szCs w:val="22"/>
          <w:lang w:eastAsia="en-US"/>
        </w:rPr>
        <w:t>Przedmiot Umowy zostanie wykonany w podziale na dwa etapy:</w:t>
      </w:r>
    </w:p>
    <w:p w14:paraId="5E03D7E8" w14:textId="4D1CE323" w:rsidR="004B5E6A" w:rsidRPr="00FC2140" w:rsidRDefault="004B5E6A" w:rsidP="008F16A1">
      <w:pPr>
        <w:pStyle w:val="Akapitzlist"/>
        <w:numPr>
          <w:ilvl w:val="0"/>
          <w:numId w:val="16"/>
        </w:numPr>
        <w:spacing w:beforeLines="20" w:before="48" w:afterLines="20" w:after="48"/>
        <w:ind w:left="851" w:hanging="425"/>
        <w:rPr>
          <w:rFonts w:asciiTheme="minorHAnsi" w:hAnsiTheme="minorHAnsi" w:cstheme="minorHAnsi"/>
          <w:b/>
          <w:bCs/>
          <w:color w:val="000000"/>
        </w:rPr>
      </w:pPr>
      <w:r w:rsidRPr="00FC2140">
        <w:rPr>
          <w:rFonts w:asciiTheme="minorHAnsi" w:hAnsiTheme="minorHAnsi" w:cstheme="minorHAnsi"/>
          <w:b/>
          <w:bCs/>
          <w:color w:val="000000"/>
        </w:rPr>
        <w:t>Etap I-</w:t>
      </w:r>
      <w:proofErr w:type="spellStart"/>
      <w:r w:rsidRPr="00FC2140">
        <w:rPr>
          <w:rFonts w:asciiTheme="minorHAnsi" w:hAnsiTheme="minorHAnsi" w:cstheme="minorHAnsi"/>
          <w:b/>
          <w:bCs/>
          <w:color w:val="000000"/>
        </w:rPr>
        <w:t>szy</w:t>
      </w:r>
      <w:proofErr w:type="spellEnd"/>
      <w:r w:rsidRPr="00FC2140">
        <w:rPr>
          <w:rFonts w:asciiTheme="minorHAnsi" w:hAnsiTheme="minorHAnsi" w:cstheme="minorHAnsi"/>
          <w:b/>
          <w:bCs/>
          <w:color w:val="000000"/>
        </w:rPr>
        <w:t xml:space="preserve"> - do </w:t>
      </w:r>
      <w:r w:rsidR="00CB073D">
        <w:rPr>
          <w:rFonts w:asciiTheme="minorHAnsi" w:hAnsiTheme="minorHAnsi" w:cstheme="minorHAnsi"/>
          <w:b/>
          <w:bCs/>
          <w:color w:val="000000"/>
        </w:rPr>
        <w:t>40</w:t>
      </w:r>
      <w:r w:rsidRPr="00FC2140">
        <w:rPr>
          <w:rFonts w:asciiTheme="minorHAnsi" w:hAnsiTheme="minorHAnsi" w:cstheme="minorHAnsi"/>
          <w:b/>
          <w:bCs/>
          <w:color w:val="000000"/>
        </w:rPr>
        <w:t xml:space="preserve"> dni od dnia podpisania Umowy,</w:t>
      </w:r>
    </w:p>
    <w:p w14:paraId="547EC6E8" w14:textId="6DEA3AAD" w:rsidR="004B5E6A" w:rsidRPr="00FC2140" w:rsidRDefault="004B5E6A" w:rsidP="008F16A1">
      <w:pPr>
        <w:pStyle w:val="Akapitzlist"/>
        <w:numPr>
          <w:ilvl w:val="0"/>
          <w:numId w:val="16"/>
        </w:numPr>
        <w:spacing w:beforeLines="20" w:before="48" w:afterLines="20" w:after="48"/>
        <w:ind w:left="851" w:hanging="425"/>
        <w:rPr>
          <w:rFonts w:asciiTheme="minorHAnsi" w:hAnsiTheme="minorHAnsi" w:cstheme="minorHAnsi"/>
          <w:b/>
          <w:bCs/>
          <w:color w:val="000000"/>
        </w:rPr>
      </w:pPr>
      <w:r w:rsidRPr="00FC2140">
        <w:rPr>
          <w:rFonts w:asciiTheme="minorHAnsi" w:hAnsiTheme="minorHAnsi" w:cstheme="minorHAnsi"/>
          <w:b/>
          <w:bCs/>
          <w:color w:val="000000"/>
        </w:rPr>
        <w:t>Etap II-</w:t>
      </w:r>
      <w:proofErr w:type="spellStart"/>
      <w:r w:rsidRPr="00FC2140">
        <w:rPr>
          <w:rFonts w:asciiTheme="minorHAnsi" w:hAnsiTheme="minorHAnsi" w:cstheme="minorHAnsi"/>
          <w:b/>
          <w:bCs/>
          <w:color w:val="000000"/>
        </w:rPr>
        <w:t>gi</w:t>
      </w:r>
      <w:proofErr w:type="spellEnd"/>
      <w:r w:rsidRPr="00FC2140">
        <w:rPr>
          <w:rFonts w:asciiTheme="minorHAnsi" w:hAnsiTheme="minorHAnsi" w:cstheme="minorHAnsi"/>
          <w:b/>
          <w:bCs/>
          <w:color w:val="000000"/>
        </w:rPr>
        <w:t xml:space="preserve"> – od dnia podpisania umowy do 23.12.202</w:t>
      </w:r>
      <w:r w:rsidR="00573324">
        <w:rPr>
          <w:rFonts w:asciiTheme="minorHAnsi" w:hAnsiTheme="minorHAnsi" w:cstheme="minorHAnsi"/>
          <w:b/>
          <w:bCs/>
          <w:color w:val="000000"/>
        </w:rPr>
        <w:t>6</w:t>
      </w:r>
      <w:r w:rsidRPr="00FC2140">
        <w:rPr>
          <w:rFonts w:asciiTheme="minorHAnsi" w:hAnsiTheme="minorHAnsi" w:cstheme="minorHAnsi"/>
          <w:b/>
          <w:bCs/>
          <w:color w:val="000000"/>
        </w:rPr>
        <w:t xml:space="preserve"> r. lub do wyczerpania kwoty wynagrodzenia, o której mowa w § </w:t>
      </w:r>
      <w:r w:rsidR="001472BB">
        <w:rPr>
          <w:rFonts w:asciiTheme="minorHAnsi" w:hAnsiTheme="minorHAnsi" w:cstheme="minorHAnsi"/>
          <w:b/>
          <w:bCs/>
          <w:color w:val="000000"/>
        </w:rPr>
        <w:t>3</w:t>
      </w:r>
      <w:r w:rsidRPr="00FC2140">
        <w:rPr>
          <w:rFonts w:asciiTheme="minorHAnsi" w:hAnsiTheme="minorHAnsi" w:cstheme="minorHAnsi"/>
          <w:b/>
          <w:bCs/>
          <w:color w:val="000000"/>
        </w:rPr>
        <w:t xml:space="preserve"> ust. 1 Umowy, w zależności od tego, które z tych zdarzeń nastąpi wcześniej. </w:t>
      </w:r>
    </w:p>
    <w:p w14:paraId="2F5B7CD7" w14:textId="629797C4" w:rsidR="00CB073D" w:rsidRDefault="004B5E6A" w:rsidP="008F16A1">
      <w:pPr>
        <w:pStyle w:val="Akapitzlist"/>
        <w:numPr>
          <w:ilvl w:val="0"/>
          <w:numId w:val="15"/>
        </w:numPr>
        <w:spacing w:beforeLines="20" w:before="48" w:afterLines="20" w:after="48"/>
        <w:ind w:left="426" w:hanging="426"/>
        <w:rPr>
          <w:rFonts w:asciiTheme="minorHAnsi" w:hAnsiTheme="minorHAnsi" w:cstheme="minorHAnsi"/>
          <w:kern w:val="2"/>
        </w:rPr>
      </w:pPr>
      <w:r w:rsidRPr="00FC2140">
        <w:rPr>
          <w:rFonts w:asciiTheme="minorHAnsi" w:hAnsiTheme="minorHAnsi" w:cstheme="minorHAnsi"/>
          <w:kern w:val="2"/>
        </w:rPr>
        <w:t xml:space="preserve">W terminie określonym w ust. 1 pkt. 1) </w:t>
      </w:r>
      <w:r w:rsidR="00CB073D">
        <w:rPr>
          <w:rFonts w:asciiTheme="minorHAnsi" w:hAnsiTheme="minorHAnsi" w:cstheme="minorHAnsi"/>
          <w:kern w:val="2"/>
        </w:rPr>
        <w:t xml:space="preserve">powyżej, </w:t>
      </w:r>
      <w:r w:rsidRPr="00FC2140">
        <w:rPr>
          <w:rFonts w:asciiTheme="minorHAnsi" w:hAnsiTheme="minorHAnsi" w:cstheme="minorHAnsi"/>
          <w:kern w:val="2"/>
        </w:rPr>
        <w:t>Wykonawca dokona przeglądu Zapór i sporządzi pisemny raport, który przekaże Zamawiającemu e-mailem wraz ze zgłoszeniem gotowości do odbioru Etapu I</w:t>
      </w:r>
      <w:r w:rsidR="00CB073D">
        <w:rPr>
          <w:rFonts w:asciiTheme="minorHAnsi" w:hAnsiTheme="minorHAnsi" w:cstheme="minorHAnsi"/>
          <w:kern w:val="2"/>
        </w:rPr>
        <w:t>.</w:t>
      </w:r>
      <w:r w:rsidRPr="00FC2140">
        <w:rPr>
          <w:rFonts w:asciiTheme="minorHAnsi" w:hAnsiTheme="minorHAnsi" w:cstheme="minorHAnsi"/>
          <w:kern w:val="2"/>
        </w:rPr>
        <w:t xml:space="preserve"> </w:t>
      </w:r>
      <w:r w:rsidR="00CB073D">
        <w:rPr>
          <w:rFonts w:asciiTheme="minorHAnsi" w:hAnsiTheme="minorHAnsi" w:cstheme="minorHAnsi"/>
          <w:kern w:val="2"/>
        </w:rPr>
        <w:br/>
      </w:r>
      <w:r w:rsidRPr="00FC2140">
        <w:rPr>
          <w:rFonts w:asciiTheme="minorHAnsi" w:hAnsiTheme="minorHAnsi" w:cstheme="minorHAnsi"/>
          <w:kern w:val="2"/>
        </w:rPr>
        <w:t>Raport ten będzie zawierał</w:t>
      </w:r>
      <w:r w:rsidR="00A71E6D" w:rsidRPr="00A71E6D">
        <w:rPr>
          <w:rFonts w:asciiTheme="minorHAnsi" w:hAnsiTheme="minorHAnsi" w:cstheme="minorHAnsi"/>
          <w:kern w:val="2"/>
        </w:rPr>
        <w:t xml:space="preserve"> </w:t>
      </w:r>
      <w:r w:rsidR="00A71E6D" w:rsidRPr="00FC2140">
        <w:rPr>
          <w:rFonts w:asciiTheme="minorHAnsi" w:hAnsiTheme="minorHAnsi" w:cstheme="minorHAnsi"/>
          <w:kern w:val="2"/>
        </w:rPr>
        <w:t>m.in.</w:t>
      </w:r>
      <w:r w:rsidR="00CB073D">
        <w:rPr>
          <w:rFonts w:asciiTheme="minorHAnsi" w:hAnsiTheme="minorHAnsi" w:cstheme="minorHAnsi"/>
          <w:kern w:val="2"/>
        </w:rPr>
        <w:t>:</w:t>
      </w:r>
    </w:p>
    <w:p w14:paraId="705F8FA5" w14:textId="17362A78" w:rsidR="00CB073D" w:rsidRDefault="004B5E6A" w:rsidP="008F16A1">
      <w:pPr>
        <w:pStyle w:val="Akapitzlist"/>
        <w:numPr>
          <w:ilvl w:val="0"/>
          <w:numId w:val="41"/>
        </w:numPr>
        <w:spacing w:beforeLines="20" w:before="48" w:afterLines="20" w:after="48"/>
        <w:rPr>
          <w:rFonts w:asciiTheme="minorHAnsi" w:hAnsiTheme="minorHAnsi" w:cstheme="minorHAnsi"/>
          <w:kern w:val="2"/>
        </w:rPr>
      </w:pPr>
      <w:r w:rsidRPr="00FC2140">
        <w:rPr>
          <w:rFonts w:asciiTheme="minorHAnsi" w:hAnsiTheme="minorHAnsi" w:cstheme="minorHAnsi"/>
          <w:kern w:val="2"/>
        </w:rPr>
        <w:t xml:space="preserve">zakres wykonanych podczas przeglądów prac z podziałem na poszczególne lokalizacje oraz zalecenia po przeglądowe ze wskazaniem koniecznych napraw, które powinny zostać ujęte w ramach realizacji napraw w Etapie II niniejszej Umowy. </w:t>
      </w:r>
    </w:p>
    <w:p w14:paraId="366BF514" w14:textId="77777777" w:rsidR="00557792" w:rsidRDefault="004F1409" w:rsidP="008F16A1">
      <w:pPr>
        <w:pStyle w:val="Akapitzlist"/>
        <w:numPr>
          <w:ilvl w:val="0"/>
          <w:numId w:val="41"/>
        </w:numPr>
        <w:spacing w:beforeLines="20" w:before="48" w:afterLines="20" w:after="48"/>
        <w:rPr>
          <w:rFonts w:asciiTheme="minorHAnsi" w:hAnsiTheme="minorHAnsi" w:cstheme="minorHAnsi"/>
          <w:kern w:val="2"/>
        </w:rPr>
      </w:pPr>
      <w:r w:rsidRPr="00FC2140">
        <w:rPr>
          <w:rFonts w:asciiTheme="minorHAnsi" w:hAnsiTheme="minorHAnsi" w:cstheme="minorHAnsi"/>
          <w:kern w:val="2"/>
        </w:rPr>
        <w:t xml:space="preserve">kosztorys powykonawczy wykonanych Przeglądów z uwzględnieniem cen jednostkowych określonych w </w:t>
      </w:r>
      <w:r w:rsidRPr="00593677">
        <w:rPr>
          <w:rFonts w:asciiTheme="minorHAnsi" w:hAnsiTheme="minorHAnsi" w:cstheme="minorHAnsi"/>
          <w:b/>
          <w:bCs/>
          <w:kern w:val="2"/>
        </w:rPr>
        <w:t>Załączniku nr 2</w:t>
      </w:r>
      <w:r w:rsidRPr="00FC2140">
        <w:rPr>
          <w:rFonts w:asciiTheme="minorHAnsi" w:hAnsiTheme="minorHAnsi" w:cstheme="minorHAnsi"/>
          <w:kern w:val="2"/>
        </w:rPr>
        <w:t xml:space="preserve"> do Umowy tj. Formularzu ofertowym.</w:t>
      </w:r>
    </w:p>
    <w:p w14:paraId="1DFC932A" w14:textId="2F25C0D6" w:rsidR="008D7B9F" w:rsidRPr="000A73AD" w:rsidRDefault="00866AB2" w:rsidP="000A73AD">
      <w:pPr>
        <w:pStyle w:val="Akapitzlist"/>
        <w:numPr>
          <w:ilvl w:val="0"/>
          <w:numId w:val="15"/>
        </w:numPr>
        <w:spacing w:beforeLines="20" w:before="48" w:afterLines="20" w:after="48"/>
        <w:rPr>
          <w:rFonts w:asciiTheme="minorHAnsi" w:hAnsiTheme="minorHAnsi" w:cstheme="minorHAnsi"/>
          <w:kern w:val="2"/>
        </w:rPr>
      </w:pPr>
      <w:r w:rsidRPr="000A73AD">
        <w:rPr>
          <w:rFonts w:asciiTheme="minorHAnsi" w:hAnsiTheme="minorHAnsi" w:cstheme="minorHAnsi"/>
          <w:kern w:val="2"/>
        </w:rPr>
        <w:t xml:space="preserve">Zamawiający </w:t>
      </w:r>
      <w:r w:rsidR="006F36CE" w:rsidRPr="000A73AD">
        <w:rPr>
          <w:rFonts w:asciiTheme="minorHAnsi" w:hAnsiTheme="minorHAnsi" w:cstheme="minorHAnsi"/>
          <w:kern w:val="2"/>
        </w:rPr>
        <w:t xml:space="preserve">dopuszcza </w:t>
      </w:r>
      <w:r w:rsidR="003961F2" w:rsidRPr="000A73AD">
        <w:rPr>
          <w:rFonts w:asciiTheme="minorHAnsi" w:hAnsiTheme="minorHAnsi" w:cstheme="minorHAnsi"/>
          <w:kern w:val="2"/>
        </w:rPr>
        <w:t>możliwość zmiany</w:t>
      </w:r>
      <w:r w:rsidR="001B4100" w:rsidRPr="000A73AD">
        <w:rPr>
          <w:rFonts w:asciiTheme="minorHAnsi" w:hAnsiTheme="minorHAnsi" w:cstheme="minorHAnsi"/>
          <w:kern w:val="2"/>
        </w:rPr>
        <w:t xml:space="preserve"> </w:t>
      </w:r>
      <w:r w:rsidR="00BE77BF" w:rsidRPr="000A73AD">
        <w:rPr>
          <w:rFonts w:asciiTheme="minorHAnsi" w:hAnsiTheme="minorHAnsi" w:cstheme="minorHAnsi"/>
          <w:kern w:val="2"/>
        </w:rPr>
        <w:t xml:space="preserve">terminu, o którym mowa w ust. 1 pkt 1) powyżej </w:t>
      </w:r>
      <w:r w:rsidR="004D07C6" w:rsidRPr="000A73AD">
        <w:rPr>
          <w:rFonts w:asciiTheme="minorHAnsi" w:hAnsiTheme="minorHAnsi" w:cstheme="minorHAnsi"/>
          <w:kern w:val="2"/>
        </w:rPr>
        <w:t xml:space="preserve">między innymi </w:t>
      </w:r>
      <w:r w:rsidR="00005806" w:rsidRPr="000A73AD">
        <w:rPr>
          <w:rFonts w:asciiTheme="minorHAnsi" w:hAnsiTheme="minorHAnsi" w:cstheme="minorHAnsi"/>
          <w:kern w:val="2"/>
        </w:rPr>
        <w:t>w przypadku</w:t>
      </w:r>
      <w:r w:rsidR="00593677" w:rsidRPr="000A73AD">
        <w:rPr>
          <w:rFonts w:asciiTheme="minorHAnsi" w:hAnsiTheme="minorHAnsi" w:cstheme="minorHAnsi"/>
          <w:kern w:val="2"/>
        </w:rPr>
        <w:t>,</w:t>
      </w:r>
      <w:r w:rsidR="00005806" w:rsidRPr="000A73AD">
        <w:rPr>
          <w:rFonts w:asciiTheme="minorHAnsi" w:hAnsiTheme="minorHAnsi" w:cstheme="minorHAnsi"/>
          <w:kern w:val="2"/>
        </w:rPr>
        <w:t xml:space="preserve"> gdy </w:t>
      </w:r>
      <w:r w:rsidR="00005806" w:rsidRPr="000A73AD">
        <w:rPr>
          <w:rFonts w:asciiTheme="minorHAnsi" w:hAnsiTheme="minorHAnsi" w:cstheme="minorHAnsi"/>
        </w:rPr>
        <w:t xml:space="preserve">podczas przeglądu zostanie stwierdzona konieczność wykonania dodatkowych, niezbędnych napraw wykraczających poza zakres przeglądu, </w:t>
      </w:r>
      <w:r w:rsidR="00D102EE" w:rsidRPr="000A73AD">
        <w:rPr>
          <w:rFonts w:asciiTheme="minorHAnsi" w:hAnsiTheme="minorHAnsi" w:cstheme="minorHAnsi"/>
        </w:rPr>
        <w:br/>
      </w:r>
      <w:r w:rsidR="00005806" w:rsidRPr="000A73AD">
        <w:rPr>
          <w:rFonts w:asciiTheme="minorHAnsi" w:hAnsiTheme="minorHAnsi" w:cstheme="minorHAnsi"/>
        </w:rPr>
        <w:t>a niezbędnych</w:t>
      </w:r>
      <w:r w:rsidR="00BE0AEF" w:rsidRPr="000A73AD">
        <w:rPr>
          <w:rFonts w:asciiTheme="minorHAnsi" w:hAnsiTheme="minorHAnsi" w:cstheme="minorHAnsi"/>
        </w:rPr>
        <w:t xml:space="preserve"> (koniecznych)</w:t>
      </w:r>
      <w:r w:rsidR="00005806" w:rsidRPr="000A73AD">
        <w:rPr>
          <w:rFonts w:asciiTheme="minorHAnsi" w:hAnsiTheme="minorHAnsi" w:cstheme="minorHAnsi"/>
        </w:rPr>
        <w:t xml:space="preserve"> do prawidłowego ich funkcjonowania i uniemożliwiających sprawdzenie oraz podpisanie protokołu odbioru w ramach Etapu I. Termin wykonania dodatkowych napraw, zakres i koszt</w:t>
      </w:r>
      <w:r w:rsidR="00497E0D" w:rsidRPr="000A73AD">
        <w:rPr>
          <w:rFonts w:asciiTheme="minorHAnsi" w:hAnsiTheme="minorHAnsi" w:cstheme="minorHAnsi"/>
        </w:rPr>
        <w:t xml:space="preserve"> ich wykonania</w:t>
      </w:r>
      <w:r w:rsidR="00005806" w:rsidRPr="000A73AD">
        <w:rPr>
          <w:rFonts w:asciiTheme="minorHAnsi" w:hAnsiTheme="minorHAnsi" w:cstheme="minorHAnsi"/>
        </w:rPr>
        <w:t xml:space="preserve"> zostanie ustalony wspólnie z Zamawiającym </w:t>
      </w:r>
      <w:r w:rsidR="00D102EE" w:rsidRPr="000A73AD">
        <w:rPr>
          <w:rFonts w:asciiTheme="minorHAnsi" w:hAnsiTheme="minorHAnsi" w:cstheme="minorHAnsi"/>
        </w:rPr>
        <w:br/>
      </w:r>
      <w:r w:rsidR="00005806" w:rsidRPr="000A73AD">
        <w:rPr>
          <w:rFonts w:asciiTheme="minorHAnsi" w:hAnsiTheme="minorHAnsi" w:cstheme="minorHAnsi"/>
        </w:rPr>
        <w:t>i rozliczony w ramach Etapu II</w:t>
      </w:r>
      <w:r w:rsidR="00723792" w:rsidRPr="000A73AD">
        <w:rPr>
          <w:rFonts w:asciiTheme="minorHAnsi" w:hAnsiTheme="minorHAnsi" w:cstheme="minorHAnsi"/>
        </w:rPr>
        <w:t xml:space="preserve"> (wynagrodzenie za wykonane prace dodatkowe, niezbędne do prawidłowego funkcjonowania Zapór </w:t>
      </w:r>
      <w:r w:rsidR="00662199" w:rsidRPr="000A73AD">
        <w:rPr>
          <w:rFonts w:asciiTheme="minorHAnsi" w:hAnsiTheme="minorHAnsi" w:cstheme="minorHAnsi"/>
        </w:rPr>
        <w:t xml:space="preserve">będzie wypłacone Wykonawcy w ramach wynagrodzenia za II-etap wykonania Przedmiotu Umowy, o którym mowa w </w:t>
      </w:r>
      <w:r w:rsidR="00662199" w:rsidRPr="000A73AD">
        <w:rPr>
          <w:rFonts w:asciiTheme="minorHAnsi" w:hAnsiTheme="minorHAnsi" w:cstheme="minorHAnsi"/>
          <w:lang w:val="pl-PL"/>
        </w:rPr>
        <w:t>§ 3 ust. 1 pkt 2</w:t>
      </w:r>
      <w:r w:rsidR="003A4244" w:rsidRPr="000A73AD">
        <w:rPr>
          <w:rFonts w:asciiTheme="minorHAnsi" w:hAnsiTheme="minorHAnsi" w:cstheme="minorHAnsi"/>
          <w:lang w:val="pl-PL"/>
        </w:rPr>
        <w:t>)</w:t>
      </w:r>
      <w:r w:rsidR="00662199" w:rsidRPr="000A73AD">
        <w:rPr>
          <w:rFonts w:asciiTheme="minorHAnsi" w:hAnsiTheme="minorHAnsi" w:cstheme="minorHAnsi"/>
          <w:lang w:val="pl-PL"/>
        </w:rPr>
        <w:t xml:space="preserve"> Umowy)</w:t>
      </w:r>
      <w:r w:rsidR="00497E0D" w:rsidRPr="000A73AD">
        <w:rPr>
          <w:rFonts w:asciiTheme="minorHAnsi" w:hAnsiTheme="minorHAnsi" w:cstheme="minorHAnsi"/>
        </w:rPr>
        <w:t xml:space="preserve">. </w:t>
      </w:r>
      <w:r w:rsidR="00B56B27" w:rsidRPr="000A73AD">
        <w:rPr>
          <w:rFonts w:asciiTheme="minorHAnsi" w:hAnsiTheme="minorHAnsi" w:cstheme="minorHAnsi"/>
        </w:rPr>
        <w:t xml:space="preserve">Koszty wykonania napraw powinny być skalkulowane zgodnie z cenami określonymi w </w:t>
      </w:r>
      <w:r w:rsidR="00B56B27" w:rsidRPr="000A73AD">
        <w:rPr>
          <w:rFonts w:asciiTheme="minorHAnsi" w:hAnsiTheme="minorHAnsi" w:cstheme="minorHAnsi"/>
          <w:b/>
          <w:bCs/>
        </w:rPr>
        <w:t>Załączniku nr 2</w:t>
      </w:r>
      <w:r w:rsidR="00B56B27" w:rsidRPr="000A73AD">
        <w:rPr>
          <w:rFonts w:asciiTheme="minorHAnsi" w:hAnsiTheme="minorHAnsi" w:cstheme="minorHAnsi"/>
        </w:rPr>
        <w:t xml:space="preserve"> do umowy. </w:t>
      </w:r>
      <w:r w:rsidR="00016F81" w:rsidRPr="000A73AD">
        <w:rPr>
          <w:rFonts w:asciiTheme="minorHAnsi" w:hAnsiTheme="minorHAnsi" w:cstheme="minorHAnsi"/>
        </w:rPr>
        <w:t xml:space="preserve">Termin odbioru </w:t>
      </w:r>
      <w:r w:rsidR="00AA7B86" w:rsidRPr="000A73AD">
        <w:rPr>
          <w:rFonts w:asciiTheme="minorHAnsi" w:hAnsiTheme="minorHAnsi" w:cstheme="minorHAnsi"/>
        </w:rPr>
        <w:t>przeglądu</w:t>
      </w:r>
      <w:r w:rsidR="00FB4A41" w:rsidRPr="000A73AD">
        <w:rPr>
          <w:rFonts w:asciiTheme="minorHAnsi" w:hAnsiTheme="minorHAnsi" w:cstheme="minorHAnsi"/>
        </w:rPr>
        <w:t xml:space="preserve"> Zapór</w:t>
      </w:r>
      <w:r w:rsidR="00AA7B86" w:rsidRPr="000A73AD">
        <w:rPr>
          <w:rFonts w:asciiTheme="minorHAnsi" w:hAnsiTheme="minorHAnsi" w:cstheme="minorHAnsi"/>
        </w:rPr>
        <w:t xml:space="preserve"> w ramach </w:t>
      </w:r>
      <w:r w:rsidR="00D102EE" w:rsidRPr="000A73AD">
        <w:rPr>
          <w:rFonts w:asciiTheme="minorHAnsi" w:hAnsiTheme="minorHAnsi" w:cstheme="minorHAnsi"/>
        </w:rPr>
        <w:t>E</w:t>
      </w:r>
      <w:r w:rsidR="00016F81" w:rsidRPr="000A73AD">
        <w:rPr>
          <w:rFonts w:asciiTheme="minorHAnsi" w:hAnsiTheme="minorHAnsi" w:cstheme="minorHAnsi"/>
        </w:rPr>
        <w:t>tapu I-</w:t>
      </w:r>
      <w:proofErr w:type="spellStart"/>
      <w:r w:rsidR="00016F81" w:rsidRPr="000A73AD">
        <w:rPr>
          <w:rFonts w:asciiTheme="minorHAnsi" w:hAnsiTheme="minorHAnsi" w:cstheme="minorHAnsi"/>
        </w:rPr>
        <w:t>szego</w:t>
      </w:r>
      <w:proofErr w:type="spellEnd"/>
      <w:r w:rsidR="00016F81" w:rsidRPr="000A73AD">
        <w:rPr>
          <w:rFonts w:asciiTheme="minorHAnsi" w:hAnsiTheme="minorHAnsi" w:cstheme="minorHAnsi"/>
        </w:rPr>
        <w:t xml:space="preserve"> zostanie wydłużony </w:t>
      </w:r>
      <w:r w:rsidR="00AA7B86" w:rsidRPr="000A73AD">
        <w:rPr>
          <w:rFonts w:asciiTheme="minorHAnsi" w:hAnsiTheme="minorHAnsi" w:cstheme="minorHAnsi"/>
        </w:rPr>
        <w:t xml:space="preserve">stosownie do terminu ustalonego na wykonanie dodatkowych napraw, o których mowa powyżej. </w:t>
      </w:r>
    </w:p>
    <w:p w14:paraId="5B23E5C3" w14:textId="7D21121D" w:rsidR="00C778C7" w:rsidRDefault="00C45DCA" w:rsidP="008F16A1">
      <w:pPr>
        <w:pStyle w:val="Akapitzlist"/>
        <w:numPr>
          <w:ilvl w:val="0"/>
          <w:numId w:val="15"/>
        </w:numPr>
        <w:spacing w:beforeLines="20" w:before="48" w:afterLines="20" w:after="48"/>
        <w:rPr>
          <w:rFonts w:asciiTheme="minorHAnsi" w:hAnsiTheme="minorHAnsi" w:cstheme="minorHAnsi"/>
        </w:rPr>
      </w:pPr>
      <w:r w:rsidRPr="007F48E8">
        <w:rPr>
          <w:rFonts w:asciiTheme="minorHAnsi" w:hAnsiTheme="minorHAnsi" w:cstheme="minorHAnsi"/>
        </w:rPr>
        <w:t>W przypadku</w:t>
      </w:r>
      <w:r w:rsidR="00D102EE">
        <w:rPr>
          <w:rFonts w:asciiTheme="minorHAnsi" w:hAnsiTheme="minorHAnsi" w:cstheme="minorHAnsi"/>
        </w:rPr>
        <w:t>,</w:t>
      </w:r>
      <w:r w:rsidRPr="007F48E8">
        <w:rPr>
          <w:rFonts w:asciiTheme="minorHAnsi" w:hAnsiTheme="minorHAnsi" w:cstheme="minorHAnsi"/>
        </w:rPr>
        <w:t xml:space="preserve"> gdy zaistnieją okoliczności, o których mowa w ust. </w:t>
      </w:r>
      <w:r w:rsidR="0050428A" w:rsidRPr="007F48E8">
        <w:rPr>
          <w:rFonts w:asciiTheme="minorHAnsi" w:hAnsiTheme="minorHAnsi" w:cstheme="minorHAnsi"/>
        </w:rPr>
        <w:t xml:space="preserve">3 powyżej </w:t>
      </w:r>
      <w:r w:rsidR="00D102EE">
        <w:rPr>
          <w:rFonts w:asciiTheme="minorHAnsi" w:hAnsiTheme="minorHAnsi" w:cstheme="minorHAnsi"/>
          <w:kern w:val="2"/>
        </w:rPr>
        <w:t xml:space="preserve">Wykonawca </w:t>
      </w:r>
      <w:r w:rsidR="00E300DB">
        <w:rPr>
          <w:rFonts w:asciiTheme="minorHAnsi" w:hAnsiTheme="minorHAnsi" w:cstheme="minorHAnsi"/>
          <w:kern w:val="2"/>
        </w:rPr>
        <w:t xml:space="preserve">dokona przeglądu Zapór i </w:t>
      </w:r>
      <w:r w:rsidR="00D102EE">
        <w:rPr>
          <w:rFonts w:asciiTheme="minorHAnsi" w:hAnsiTheme="minorHAnsi" w:cstheme="minorHAnsi"/>
          <w:kern w:val="2"/>
        </w:rPr>
        <w:t xml:space="preserve">przekaże Zamawiającemu e-mailem </w:t>
      </w:r>
      <w:r w:rsidR="0050428A" w:rsidRPr="007F48E8">
        <w:rPr>
          <w:rFonts w:asciiTheme="minorHAnsi" w:hAnsiTheme="minorHAnsi" w:cstheme="minorHAnsi"/>
        </w:rPr>
        <w:t xml:space="preserve">pisemny </w:t>
      </w:r>
      <w:r w:rsidR="002070C9" w:rsidRPr="00593677">
        <w:rPr>
          <w:rFonts w:asciiTheme="minorHAnsi" w:hAnsiTheme="minorHAnsi" w:cstheme="minorHAnsi"/>
          <w:kern w:val="2"/>
        </w:rPr>
        <w:t>raport</w:t>
      </w:r>
      <w:r w:rsidR="002E2EAC">
        <w:rPr>
          <w:rFonts w:asciiTheme="minorHAnsi" w:hAnsiTheme="minorHAnsi" w:cstheme="minorHAnsi"/>
          <w:kern w:val="2"/>
        </w:rPr>
        <w:t xml:space="preserve">, który </w:t>
      </w:r>
      <w:r w:rsidR="002070C9" w:rsidRPr="00593677">
        <w:rPr>
          <w:rFonts w:asciiTheme="minorHAnsi" w:hAnsiTheme="minorHAnsi" w:cstheme="minorHAnsi"/>
          <w:kern w:val="2"/>
        </w:rPr>
        <w:t>będzie zawierał</w:t>
      </w:r>
      <w:r w:rsidR="002300C9">
        <w:rPr>
          <w:rFonts w:asciiTheme="minorHAnsi" w:hAnsiTheme="minorHAnsi" w:cstheme="minorHAnsi"/>
          <w:kern w:val="2"/>
        </w:rPr>
        <w:t xml:space="preserve"> </w:t>
      </w:r>
      <w:r w:rsidR="006434D5">
        <w:rPr>
          <w:rFonts w:asciiTheme="minorHAnsi" w:hAnsiTheme="minorHAnsi" w:cstheme="minorHAnsi"/>
          <w:kern w:val="2"/>
        </w:rPr>
        <w:t xml:space="preserve">zamiast zgłoszenia gotowości do odbioru Etapu I </w:t>
      </w:r>
      <w:r w:rsidR="00A52A93" w:rsidRPr="00593677">
        <w:rPr>
          <w:rFonts w:asciiTheme="minorHAnsi" w:hAnsiTheme="minorHAnsi" w:cstheme="minorHAnsi"/>
        </w:rPr>
        <w:t>u</w:t>
      </w:r>
      <w:r w:rsidR="00CB073D" w:rsidRPr="00593677">
        <w:rPr>
          <w:rFonts w:asciiTheme="minorHAnsi" w:hAnsiTheme="minorHAnsi" w:cstheme="minorHAnsi"/>
        </w:rPr>
        <w:t>zasadnienie dotyczące konieczności wydłużenia 40 dniowego terminu realizacji przedmiotu umowy w ramach Etapu I</w:t>
      </w:r>
      <w:r w:rsidR="00D102EE">
        <w:rPr>
          <w:rFonts w:asciiTheme="minorHAnsi" w:hAnsiTheme="minorHAnsi" w:cstheme="minorHAnsi"/>
        </w:rPr>
        <w:t>,</w:t>
      </w:r>
      <w:r w:rsidR="00C778C7">
        <w:rPr>
          <w:rFonts w:asciiTheme="minorHAnsi" w:hAnsiTheme="minorHAnsi" w:cstheme="minorHAnsi"/>
        </w:rPr>
        <w:t xml:space="preserve"> a także:</w:t>
      </w:r>
    </w:p>
    <w:p w14:paraId="3503365F" w14:textId="2D4E3BFF" w:rsidR="00C778C7" w:rsidRDefault="00C778C7" w:rsidP="008F16A1">
      <w:pPr>
        <w:pStyle w:val="Akapitzlist"/>
        <w:numPr>
          <w:ilvl w:val="2"/>
          <w:numId w:val="2"/>
        </w:numPr>
        <w:spacing w:beforeLines="20" w:before="48" w:afterLines="20" w:after="48"/>
        <w:rPr>
          <w:rFonts w:asciiTheme="minorHAnsi" w:hAnsiTheme="minorHAnsi" w:cstheme="minorHAnsi"/>
          <w:kern w:val="2"/>
        </w:rPr>
      </w:pPr>
      <w:r w:rsidRPr="00FC2140">
        <w:rPr>
          <w:rFonts w:asciiTheme="minorHAnsi" w:hAnsiTheme="minorHAnsi" w:cstheme="minorHAnsi"/>
          <w:kern w:val="2"/>
        </w:rPr>
        <w:t xml:space="preserve">zakres wykonanych podczas przeglądów prac z podziałem na poszczególne lokalizacje oraz zalecenia po przeglądowe ze wskazaniem koniecznych napraw, które powinny zostać ujęte w ramach realizacji napraw w Etapie II niniejszej Umowy. </w:t>
      </w:r>
    </w:p>
    <w:p w14:paraId="5EE4024C" w14:textId="4F1AC44B" w:rsidR="00C778C7" w:rsidRPr="00593677" w:rsidRDefault="00C778C7" w:rsidP="008F16A1">
      <w:pPr>
        <w:pStyle w:val="Akapitzlist"/>
        <w:numPr>
          <w:ilvl w:val="2"/>
          <w:numId w:val="2"/>
        </w:numPr>
        <w:spacing w:beforeLines="20" w:before="48" w:afterLines="20" w:after="48"/>
        <w:rPr>
          <w:rFonts w:asciiTheme="minorHAnsi" w:hAnsiTheme="minorHAnsi" w:cstheme="minorHAnsi"/>
          <w:kern w:val="2"/>
        </w:rPr>
      </w:pPr>
      <w:r w:rsidRPr="00FC2140">
        <w:rPr>
          <w:rFonts w:asciiTheme="minorHAnsi" w:hAnsiTheme="minorHAnsi" w:cstheme="minorHAnsi"/>
          <w:kern w:val="2"/>
        </w:rPr>
        <w:t xml:space="preserve">kosztorys powykonawczy wykonanych Przeglądów z uwzględnieniem cen jednostkowych określonych w </w:t>
      </w:r>
      <w:r w:rsidRPr="00FA26B7">
        <w:rPr>
          <w:rFonts w:asciiTheme="minorHAnsi" w:hAnsiTheme="minorHAnsi" w:cstheme="minorHAnsi"/>
          <w:b/>
          <w:bCs/>
          <w:kern w:val="2"/>
        </w:rPr>
        <w:t>Załączniku nr 2</w:t>
      </w:r>
      <w:r w:rsidRPr="00FC2140">
        <w:rPr>
          <w:rFonts w:asciiTheme="minorHAnsi" w:hAnsiTheme="minorHAnsi" w:cstheme="minorHAnsi"/>
          <w:kern w:val="2"/>
        </w:rPr>
        <w:t xml:space="preserve"> do Umowy tj. Formularzu ofertowym.</w:t>
      </w:r>
    </w:p>
    <w:p w14:paraId="2EEBFF73" w14:textId="5BD64D03" w:rsidR="00CB073D" w:rsidRPr="00235201" w:rsidRDefault="00C53DD3" w:rsidP="00CC6138">
      <w:pPr>
        <w:pStyle w:val="Akapitzlist"/>
        <w:numPr>
          <w:ilvl w:val="0"/>
          <w:numId w:val="47"/>
        </w:numPr>
        <w:spacing w:beforeLines="20" w:before="48" w:afterLines="20" w:after="48"/>
        <w:rPr>
          <w:rFonts w:asciiTheme="minorHAnsi" w:hAnsiTheme="minorHAnsi" w:cstheme="minorHAnsi"/>
        </w:rPr>
      </w:pPr>
      <w:r>
        <w:rPr>
          <w:rFonts w:asciiTheme="minorHAnsi" w:hAnsiTheme="minorHAnsi" w:cstheme="minorHAnsi"/>
        </w:rPr>
        <w:t>W przypadku zmiany terminu</w:t>
      </w:r>
      <w:r w:rsidR="005013BC">
        <w:rPr>
          <w:rFonts w:asciiTheme="minorHAnsi" w:hAnsiTheme="minorHAnsi" w:cstheme="minorHAnsi"/>
        </w:rPr>
        <w:t>, o której mowa w ust. 3</w:t>
      </w:r>
      <w:r>
        <w:rPr>
          <w:rFonts w:asciiTheme="minorHAnsi" w:hAnsiTheme="minorHAnsi" w:cstheme="minorHAnsi"/>
        </w:rPr>
        <w:t xml:space="preserve"> </w:t>
      </w:r>
      <w:r w:rsidR="001A10F2">
        <w:rPr>
          <w:rFonts w:asciiTheme="minorHAnsi" w:hAnsiTheme="minorHAnsi" w:cstheme="minorHAnsi"/>
        </w:rPr>
        <w:t xml:space="preserve">Wykonawca </w:t>
      </w:r>
      <w:r w:rsidR="00E83195">
        <w:rPr>
          <w:rFonts w:asciiTheme="minorHAnsi" w:hAnsiTheme="minorHAnsi" w:cstheme="minorHAnsi"/>
        </w:rPr>
        <w:t xml:space="preserve">po dokonaniu przeglądu </w:t>
      </w:r>
      <w:r w:rsidR="005804BE">
        <w:rPr>
          <w:rFonts w:asciiTheme="minorHAnsi" w:hAnsiTheme="minorHAnsi" w:cstheme="minorHAnsi"/>
        </w:rPr>
        <w:t>Zapór</w:t>
      </w:r>
      <w:r w:rsidR="00077607">
        <w:rPr>
          <w:rFonts w:asciiTheme="minorHAnsi" w:hAnsiTheme="minorHAnsi" w:cstheme="minorHAnsi"/>
        </w:rPr>
        <w:t xml:space="preserve"> </w:t>
      </w:r>
      <w:r w:rsidR="00235201">
        <w:rPr>
          <w:rFonts w:asciiTheme="minorHAnsi" w:hAnsiTheme="minorHAnsi" w:cstheme="minorHAnsi"/>
        </w:rPr>
        <w:br/>
      </w:r>
      <w:r w:rsidR="00077607">
        <w:rPr>
          <w:rFonts w:asciiTheme="minorHAnsi" w:hAnsiTheme="minorHAnsi" w:cstheme="minorHAnsi"/>
        </w:rPr>
        <w:t xml:space="preserve">i </w:t>
      </w:r>
      <w:r w:rsidR="00B9661C">
        <w:rPr>
          <w:rFonts w:asciiTheme="minorHAnsi" w:hAnsiTheme="minorHAnsi" w:cstheme="minorHAnsi"/>
        </w:rPr>
        <w:t xml:space="preserve">wykonaniu </w:t>
      </w:r>
      <w:r w:rsidR="00077607">
        <w:rPr>
          <w:rFonts w:asciiTheme="minorHAnsi" w:hAnsiTheme="minorHAnsi" w:cstheme="minorHAnsi"/>
        </w:rPr>
        <w:t>dodatkowych, niezbędnych napraw, wykraczających poza zakresu przeglądu</w:t>
      </w:r>
      <w:r w:rsidR="009E377F">
        <w:rPr>
          <w:rFonts w:asciiTheme="minorHAnsi" w:hAnsiTheme="minorHAnsi" w:cstheme="minorHAnsi"/>
        </w:rPr>
        <w:t xml:space="preserve"> ponownie</w:t>
      </w:r>
      <w:r w:rsidR="005804BE">
        <w:rPr>
          <w:rFonts w:asciiTheme="minorHAnsi" w:hAnsiTheme="minorHAnsi" w:cstheme="minorHAnsi"/>
        </w:rPr>
        <w:t xml:space="preserve"> </w:t>
      </w:r>
      <w:r w:rsidR="006C0C17">
        <w:rPr>
          <w:rFonts w:asciiTheme="minorHAnsi" w:hAnsiTheme="minorHAnsi" w:cstheme="minorHAnsi"/>
        </w:rPr>
        <w:t xml:space="preserve">dokona czynności o których mowa w ust. </w:t>
      </w:r>
      <w:r w:rsidR="00841822">
        <w:rPr>
          <w:rFonts w:asciiTheme="minorHAnsi" w:hAnsiTheme="minorHAnsi" w:cstheme="minorHAnsi"/>
        </w:rPr>
        <w:t>2 powyżej.</w:t>
      </w:r>
      <w:r w:rsidR="0061340A">
        <w:rPr>
          <w:rFonts w:asciiTheme="minorHAnsi" w:hAnsiTheme="minorHAnsi" w:cstheme="minorHAnsi"/>
        </w:rPr>
        <w:t xml:space="preserve"> </w:t>
      </w:r>
      <w:r w:rsidR="00F862FD" w:rsidRPr="00FC2140">
        <w:rPr>
          <w:rFonts w:asciiTheme="minorHAnsi" w:hAnsiTheme="minorHAnsi" w:cstheme="minorHAnsi"/>
        </w:rPr>
        <w:t xml:space="preserve">Zamawiający jest uprawniony do kontroli wykonanych Przeglądów i </w:t>
      </w:r>
      <w:r w:rsidR="002F11C7">
        <w:rPr>
          <w:rFonts w:asciiTheme="minorHAnsi" w:hAnsiTheme="minorHAnsi" w:cstheme="minorHAnsi"/>
        </w:rPr>
        <w:t xml:space="preserve">napraw </w:t>
      </w:r>
      <w:r w:rsidR="00A9698C">
        <w:rPr>
          <w:rFonts w:asciiTheme="minorHAnsi" w:hAnsiTheme="minorHAnsi" w:cstheme="minorHAnsi"/>
        </w:rPr>
        <w:t xml:space="preserve">i </w:t>
      </w:r>
      <w:r w:rsidR="00F862FD" w:rsidRPr="00FC2140">
        <w:rPr>
          <w:rFonts w:asciiTheme="minorHAnsi" w:hAnsiTheme="minorHAnsi" w:cstheme="minorHAnsi"/>
        </w:rPr>
        <w:t xml:space="preserve">zgłoszenia Wykonawcy uwag lub wniosków o wyjaśnienia. </w:t>
      </w:r>
      <w:r w:rsidR="00B9661C">
        <w:rPr>
          <w:rFonts w:asciiTheme="minorHAnsi" w:hAnsiTheme="minorHAnsi" w:cstheme="minorHAnsi"/>
        </w:rPr>
        <w:t>Po</w:t>
      </w:r>
      <w:r w:rsidR="00676B4E">
        <w:rPr>
          <w:rFonts w:asciiTheme="minorHAnsi" w:hAnsiTheme="minorHAnsi" w:cstheme="minorHAnsi"/>
        </w:rPr>
        <w:t xml:space="preserve"> </w:t>
      </w:r>
      <w:r w:rsidR="00676B4E">
        <w:rPr>
          <w:rFonts w:asciiTheme="minorHAnsi" w:hAnsiTheme="minorHAnsi" w:cstheme="minorHAnsi"/>
        </w:rPr>
        <w:lastRenderedPageBreak/>
        <w:t xml:space="preserve">zaakceptowaniu przez Zamawiającego raportu i kosztorysu powykonawczego Zamawiający </w:t>
      </w:r>
      <w:r w:rsidR="00092ACF">
        <w:rPr>
          <w:rFonts w:asciiTheme="minorHAnsi" w:hAnsiTheme="minorHAnsi" w:cstheme="minorHAnsi"/>
        </w:rPr>
        <w:t xml:space="preserve">sporządzi jednostronny protokół odbioru potwierdzający wykonanie prac dotyczących </w:t>
      </w:r>
      <w:r w:rsidR="00F21D17">
        <w:rPr>
          <w:rFonts w:asciiTheme="minorHAnsi" w:hAnsiTheme="minorHAnsi" w:cstheme="minorHAnsi"/>
        </w:rPr>
        <w:t>przeglądów</w:t>
      </w:r>
      <w:r w:rsidR="009F60DB">
        <w:rPr>
          <w:rFonts w:asciiTheme="minorHAnsi" w:hAnsiTheme="minorHAnsi" w:cstheme="minorHAnsi"/>
        </w:rPr>
        <w:t xml:space="preserve"> oraz jednostronny protokół odbioru potwierdzający wykonanie napraw dodatkowych o których mowa </w:t>
      </w:r>
      <w:r w:rsidR="00235201">
        <w:rPr>
          <w:rFonts w:asciiTheme="minorHAnsi" w:hAnsiTheme="minorHAnsi" w:cstheme="minorHAnsi"/>
        </w:rPr>
        <w:br/>
      </w:r>
      <w:r w:rsidR="009F60DB">
        <w:rPr>
          <w:rFonts w:asciiTheme="minorHAnsi" w:hAnsiTheme="minorHAnsi" w:cstheme="minorHAnsi"/>
        </w:rPr>
        <w:t>w ust. 3 powyżej.</w:t>
      </w:r>
      <w:r w:rsidR="00756A6A">
        <w:rPr>
          <w:rFonts w:asciiTheme="minorHAnsi" w:hAnsiTheme="minorHAnsi" w:cstheme="minorHAnsi"/>
        </w:rPr>
        <w:t xml:space="preserve"> </w:t>
      </w:r>
      <w:r w:rsidR="00AA6F4F" w:rsidRPr="00235201">
        <w:rPr>
          <w:rFonts w:asciiTheme="minorHAnsi" w:hAnsiTheme="minorHAnsi" w:cstheme="minorHAnsi"/>
          <w:b/>
          <w:bCs/>
        </w:rPr>
        <w:t>Jednostronny protokół odbioru potwierdzający wykonanie prac dotyczących przeglądów będzie podstawą do wystawienia</w:t>
      </w:r>
      <w:r w:rsidR="004F4596" w:rsidRPr="00235201">
        <w:rPr>
          <w:rFonts w:asciiTheme="minorHAnsi" w:hAnsiTheme="minorHAnsi" w:cstheme="minorHAnsi"/>
          <w:b/>
          <w:bCs/>
        </w:rPr>
        <w:t xml:space="preserve"> przez Wykonawcę</w:t>
      </w:r>
      <w:r w:rsidR="00AA6F4F" w:rsidRPr="00235201">
        <w:rPr>
          <w:rFonts w:asciiTheme="minorHAnsi" w:hAnsiTheme="minorHAnsi" w:cstheme="minorHAnsi"/>
          <w:b/>
          <w:bCs/>
        </w:rPr>
        <w:t xml:space="preserve"> faktury za wykonanie </w:t>
      </w:r>
      <w:r w:rsidR="00D102EE" w:rsidRPr="00235201">
        <w:rPr>
          <w:rFonts w:asciiTheme="minorHAnsi" w:hAnsiTheme="minorHAnsi" w:cstheme="minorHAnsi"/>
          <w:b/>
          <w:bCs/>
        </w:rPr>
        <w:t>E</w:t>
      </w:r>
      <w:r w:rsidR="00AA6F4F" w:rsidRPr="00235201">
        <w:rPr>
          <w:rFonts w:asciiTheme="minorHAnsi" w:hAnsiTheme="minorHAnsi" w:cstheme="minorHAnsi"/>
          <w:b/>
          <w:bCs/>
        </w:rPr>
        <w:t xml:space="preserve">tapu I, </w:t>
      </w:r>
      <w:r w:rsidR="00235201">
        <w:rPr>
          <w:rFonts w:asciiTheme="minorHAnsi" w:hAnsiTheme="minorHAnsi" w:cstheme="minorHAnsi"/>
          <w:b/>
          <w:bCs/>
        </w:rPr>
        <w:br/>
      </w:r>
      <w:r w:rsidR="00AA6F4F" w:rsidRPr="00235201">
        <w:rPr>
          <w:rFonts w:asciiTheme="minorHAnsi" w:hAnsiTheme="minorHAnsi" w:cstheme="minorHAnsi"/>
          <w:b/>
          <w:bCs/>
        </w:rPr>
        <w:t>a</w:t>
      </w:r>
      <w:r w:rsidR="00AA6F4F">
        <w:rPr>
          <w:rFonts w:asciiTheme="minorHAnsi" w:hAnsiTheme="minorHAnsi" w:cstheme="minorHAnsi"/>
        </w:rPr>
        <w:t xml:space="preserve"> </w:t>
      </w:r>
      <w:r w:rsidR="00AA6F4F" w:rsidRPr="00235201">
        <w:rPr>
          <w:rFonts w:asciiTheme="minorHAnsi" w:hAnsiTheme="minorHAnsi" w:cstheme="minorHAnsi"/>
          <w:b/>
          <w:bCs/>
        </w:rPr>
        <w:t xml:space="preserve">jednostronny </w:t>
      </w:r>
      <w:r w:rsidR="00165BB1" w:rsidRPr="00235201">
        <w:rPr>
          <w:rFonts w:asciiTheme="minorHAnsi" w:hAnsiTheme="minorHAnsi" w:cstheme="minorHAnsi"/>
          <w:b/>
          <w:bCs/>
        </w:rPr>
        <w:t>protokół odbioru potwierdzający wykonanie napraw dodatkowych, o których mowa w ust. 3 powyżej będzie podstawą do wystawienia</w:t>
      </w:r>
      <w:r w:rsidR="007500EE" w:rsidRPr="00235201">
        <w:rPr>
          <w:rFonts w:asciiTheme="minorHAnsi" w:hAnsiTheme="minorHAnsi" w:cstheme="minorHAnsi"/>
          <w:b/>
          <w:bCs/>
        </w:rPr>
        <w:t xml:space="preserve"> </w:t>
      </w:r>
      <w:r w:rsidR="00165BB1" w:rsidRPr="00235201">
        <w:rPr>
          <w:rFonts w:asciiTheme="minorHAnsi" w:hAnsiTheme="minorHAnsi" w:cstheme="minorHAnsi"/>
          <w:b/>
          <w:bCs/>
        </w:rPr>
        <w:t xml:space="preserve"> </w:t>
      </w:r>
      <w:r w:rsidR="007500EE" w:rsidRPr="00235201">
        <w:rPr>
          <w:rFonts w:asciiTheme="minorHAnsi" w:hAnsiTheme="minorHAnsi" w:cstheme="minorHAnsi"/>
          <w:b/>
          <w:bCs/>
        </w:rPr>
        <w:t xml:space="preserve">przez Wykonawcę </w:t>
      </w:r>
      <w:r w:rsidR="00165BB1" w:rsidRPr="00235201">
        <w:rPr>
          <w:rFonts w:asciiTheme="minorHAnsi" w:hAnsiTheme="minorHAnsi" w:cstheme="minorHAnsi"/>
          <w:b/>
          <w:bCs/>
        </w:rPr>
        <w:t xml:space="preserve">faktury za </w:t>
      </w:r>
      <w:r w:rsidR="000B3A3D" w:rsidRPr="00235201">
        <w:rPr>
          <w:rFonts w:asciiTheme="minorHAnsi" w:hAnsiTheme="minorHAnsi" w:cstheme="minorHAnsi"/>
          <w:b/>
          <w:bCs/>
        </w:rPr>
        <w:t xml:space="preserve">wykonane naprawy </w:t>
      </w:r>
      <w:r w:rsidR="002B1254" w:rsidRPr="00235201">
        <w:rPr>
          <w:rFonts w:asciiTheme="minorHAnsi" w:hAnsiTheme="minorHAnsi" w:cstheme="minorHAnsi"/>
          <w:b/>
          <w:bCs/>
        </w:rPr>
        <w:t>(</w:t>
      </w:r>
      <w:r w:rsidR="000B3A3D" w:rsidRPr="00235201">
        <w:rPr>
          <w:rFonts w:asciiTheme="minorHAnsi" w:hAnsiTheme="minorHAnsi" w:cstheme="minorHAnsi"/>
          <w:b/>
          <w:bCs/>
        </w:rPr>
        <w:t>w ramach Etapu II</w:t>
      </w:r>
      <w:r w:rsidR="002B1254">
        <w:rPr>
          <w:rFonts w:asciiTheme="minorHAnsi" w:hAnsiTheme="minorHAnsi" w:cstheme="minorHAnsi"/>
        </w:rPr>
        <w:t>)</w:t>
      </w:r>
      <w:r w:rsidR="000B3A3D">
        <w:rPr>
          <w:rFonts w:asciiTheme="minorHAnsi" w:hAnsiTheme="minorHAnsi" w:cstheme="minorHAnsi"/>
        </w:rPr>
        <w:t xml:space="preserve">. </w:t>
      </w:r>
      <w:r w:rsidR="00CC6138" w:rsidRPr="00FC2140">
        <w:rPr>
          <w:rFonts w:asciiTheme="minorHAnsi" w:hAnsiTheme="minorHAnsi" w:cstheme="minorHAnsi"/>
        </w:rPr>
        <w:t xml:space="preserve">Za termin zakończenia Etapu I </w:t>
      </w:r>
      <w:proofErr w:type="spellStart"/>
      <w:r w:rsidR="004E5FC0">
        <w:rPr>
          <w:rFonts w:asciiTheme="minorHAnsi" w:hAnsiTheme="minorHAnsi" w:cstheme="minorHAnsi"/>
        </w:rPr>
        <w:t>i</w:t>
      </w:r>
      <w:proofErr w:type="spellEnd"/>
      <w:r w:rsidR="004E5FC0">
        <w:rPr>
          <w:rFonts w:asciiTheme="minorHAnsi" w:hAnsiTheme="minorHAnsi" w:cstheme="minorHAnsi"/>
        </w:rPr>
        <w:t xml:space="preserve"> wykonania napraw dodatkowych </w:t>
      </w:r>
      <w:r w:rsidR="00CC6138" w:rsidRPr="00FC2140">
        <w:rPr>
          <w:rFonts w:asciiTheme="minorHAnsi" w:hAnsiTheme="minorHAnsi" w:cstheme="minorHAnsi"/>
        </w:rPr>
        <w:t xml:space="preserve">uznaje się dzień zgłoszenia gotowości do odbioru Etapu I </w:t>
      </w:r>
      <w:proofErr w:type="spellStart"/>
      <w:r w:rsidR="004E5FC0">
        <w:rPr>
          <w:rFonts w:asciiTheme="minorHAnsi" w:hAnsiTheme="minorHAnsi" w:cstheme="minorHAnsi"/>
        </w:rPr>
        <w:t>i</w:t>
      </w:r>
      <w:proofErr w:type="spellEnd"/>
      <w:r w:rsidR="004E5FC0">
        <w:rPr>
          <w:rFonts w:asciiTheme="minorHAnsi" w:hAnsiTheme="minorHAnsi" w:cstheme="minorHAnsi"/>
        </w:rPr>
        <w:t xml:space="preserve"> </w:t>
      </w:r>
      <w:r w:rsidR="00A7067E">
        <w:rPr>
          <w:rFonts w:asciiTheme="minorHAnsi" w:hAnsiTheme="minorHAnsi" w:cstheme="minorHAnsi"/>
        </w:rPr>
        <w:t xml:space="preserve">wykonanych napraw </w:t>
      </w:r>
      <w:r w:rsidR="00CC6138" w:rsidRPr="00FC2140">
        <w:rPr>
          <w:rFonts w:asciiTheme="minorHAnsi" w:hAnsiTheme="minorHAnsi" w:cstheme="minorHAnsi"/>
        </w:rPr>
        <w:t>zawierając</w:t>
      </w:r>
      <w:r w:rsidR="006D391E">
        <w:rPr>
          <w:rFonts w:asciiTheme="minorHAnsi" w:hAnsiTheme="minorHAnsi" w:cstheme="minorHAnsi"/>
        </w:rPr>
        <w:t>y</w:t>
      </w:r>
      <w:r w:rsidR="007907C7">
        <w:rPr>
          <w:rFonts w:asciiTheme="minorHAnsi" w:hAnsiTheme="minorHAnsi" w:cstheme="minorHAnsi"/>
        </w:rPr>
        <w:t>ch</w:t>
      </w:r>
      <w:r w:rsidR="00CC6138" w:rsidRPr="00FC2140">
        <w:rPr>
          <w:rFonts w:asciiTheme="minorHAnsi" w:hAnsiTheme="minorHAnsi" w:cstheme="minorHAnsi"/>
        </w:rPr>
        <w:t xml:space="preserve"> kompletn</w:t>
      </w:r>
      <w:r w:rsidR="007907C7">
        <w:rPr>
          <w:rFonts w:asciiTheme="minorHAnsi" w:hAnsiTheme="minorHAnsi" w:cstheme="minorHAnsi"/>
        </w:rPr>
        <w:t>y</w:t>
      </w:r>
      <w:r w:rsidR="00CC6138" w:rsidRPr="00FC2140">
        <w:rPr>
          <w:rFonts w:asciiTheme="minorHAnsi" w:hAnsiTheme="minorHAnsi" w:cstheme="minorHAnsi"/>
        </w:rPr>
        <w:t xml:space="preserve"> raport, o którym mowa </w:t>
      </w:r>
      <w:r w:rsidR="007907C7">
        <w:rPr>
          <w:rFonts w:asciiTheme="minorHAnsi" w:hAnsiTheme="minorHAnsi" w:cstheme="minorHAnsi"/>
        </w:rPr>
        <w:t xml:space="preserve">w ust. 2 </w:t>
      </w:r>
      <w:r w:rsidR="00CC6138" w:rsidRPr="00FC2140">
        <w:rPr>
          <w:rFonts w:asciiTheme="minorHAnsi" w:hAnsiTheme="minorHAnsi" w:cstheme="minorHAnsi"/>
        </w:rPr>
        <w:t>powyżej.</w:t>
      </w:r>
    </w:p>
    <w:p w14:paraId="1EA19424" w14:textId="15FD61AB" w:rsidR="004B5E6A" w:rsidRDefault="004B5E6A" w:rsidP="008F16A1">
      <w:pPr>
        <w:pStyle w:val="Akapitzlist"/>
        <w:numPr>
          <w:ilvl w:val="0"/>
          <w:numId w:val="47"/>
        </w:numPr>
        <w:spacing w:beforeLines="20" w:before="48" w:afterLines="20" w:after="48"/>
        <w:rPr>
          <w:rFonts w:asciiTheme="minorHAnsi" w:hAnsiTheme="minorHAnsi" w:cstheme="minorHAnsi"/>
        </w:rPr>
      </w:pPr>
      <w:r w:rsidRPr="00FC2140">
        <w:rPr>
          <w:rFonts w:asciiTheme="minorHAnsi" w:hAnsiTheme="minorHAnsi" w:cstheme="minorHAnsi"/>
        </w:rPr>
        <w:t xml:space="preserve">Zamawiający jest uprawniony do kontroli wykonanych Przeglądów i zgłoszenia Wykonawcy uwag lub wniosków o wyjaśnienia. Po zaakceptowaniu przez Zamawiającego raportu i kosztorysu powykonawczego, Zamawiający </w:t>
      </w:r>
      <w:r w:rsidRPr="00FC2140">
        <w:rPr>
          <w:rFonts w:asciiTheme="minorHAnsi" w:hAnsiTheme="minorHAnsi" w:cstheme="minorHAnsi"/>
          <w:b/>
          <w:bCs/>
        </w:rPr>
        <w:t xml:space="preserve">sporządzi jednostronny protokół odbioru, który będzie podstawą do wystawienia przez Wykonawcę faktury za wykonanie Etapu I. </w:t>
      </w:r>
      <w:r w:rsidRPr="00FC2140">
        <w:rPr>
          <w:rFonts w:asciiTheme="minorHAnsi" w:hAnsiTheme="minorHAnsi" w:cstheme="minorHAnsi"/>
        </w:rPr>
        <w:t xml:space="preserve">Za termin zakończenia Etapu I uznaje się dzień zgłoszenia gotowości do odbioru Etapu I zawierającego kompletny raport, o którym mowa </w:t>
      </w:r>
      <w:r w:rsidR="00D7023B">
        <w:rPr>
          <w:rFonts w:asciiTheme="minorHAnsi" w:hAnsiTheme="minorHAnsi" w:cstheme="minorHAnsi"/>
        </w:rPr>
        <w:t xml:space="preserve">w ust. 2 </w:t>
      </w:r>
      <w:r w:rsidRPr="00FC2140">
        <w:rPr>
          <w:rFonts w:asciiTheme="minorHAnsi" w:hAnsiTheme="minorHAnsi" w:cstheme="minorHAnsi"/>
        </w:rPr>
        <w:t>powyżej.</w:t>
      </w:r>
    </w:p>
    <w:p w14:paraId="37BCE519" w14:textId="77777777" w:rsidR="004B5E6A" w:rsidRPr="00FC2140" w:rsidRDefault="004B5E6A" w:rsidP="008F16A1">
      <w:pPr>
        <w:pStyle w:val="Akapitzlist"/>
        <w:numPr>
          <w:ilvl w:val="0"/>
          <w:numId w:val="47"/>
        </w:numPr>
        <w:spacing w:beforeLines="20" w:before="48" w:afterLines="20" w:after="48"/>
        <w:ind w:left="426" w:hanging="426"/>
        <w:rPr>
          <w:rFonts w:asciiTheme="minorHAnsi" w:hAnsiTheme="minorHAnsi" w:cstheme="minorHAnsi"/>
          <w:kern w:val="2"/>
        </w:rPr>
      </w:pPr>
      <w:r w:rsidRPr="00FC2140">
        <w:rPr>
          <w:rFonts w:asciiTheme="minorHAnsi" w:hAnsiTheme="minorHAnsi" w:cstheme="minorHAnsi"/>
          <w:kern w:val="2"/>
        </w:rPr>
        <w:t>W przypadku napraw</w:t>
      </w:r>
      <w:r w:rsidRPr="00FC2140">
        <w:rPr>
          <w:rFonts w:asciiTheme="minorHAnsi" w:hAnsiTheme="minorHAnsi" w:cstheme="minorHAnsi"/>
        </w:rPr>
        <w:t>:</w:t>
      </w:r>
    </w:p>
    <w:p w14:paraId="64ADB683" w14:textId="11E3CFF8" w:rsidR="004B5E6A" w:rsidRPr="00D102EE" w:rsidRDefault="004B5E6A" w:rsidP="008F16A1">
      <w:pPr>
        <w:pStyle w:val="Akapitzlist"/>
        <w:numPr>
          <w:ilvl w:val="1"/>
          <w:numId w:val="3"/>
        </w:numPr>
        <w:spacing w:beforeLines="20" w:before="48" w:afterLines="20" w:after="48"/>
        <w:ind w:left="851"/>
        <w:rPr>
          <w:rFonts w:asciiTheme="minorHAnsi" w:hAnsiTheme="minorHAnsi" w:cstheme="minorHAnsi"/>
          <w:kern w:val="2"/>
        </w:rPr>
      </w:pPr>
      <w:r w:rsidRPr="00D102EE">
        <w:rPr>
          <w:rFonts w:asciiTheme="minorHAnsi" w:hAnsiTheme="minorHAnsi" w:cstheme="minorHAnsi"/>
        </w:rPr>
        <w:t xml:space="preserve">wynikających z raportu, o którym mowa w ust. 2 lub konieczności wykonania napraw stwierdzonych przez Zamawiającego – Wykonawca w terminie 3 dni roboczych od otrzymania zapytania Zamawiającego, przedstawi do akceptacji Zamawiającego </w:t>
      </w:r>
      <w:bookmarkStart w:id="0" w:name="_Hlk195530373"/>
      <w:r w:rsidRPr="00D102EE">
        <w:rPr>
          <w:rFonts w:asciiTheme="minorHAnsi" w:hAnsiTheme="minorHAnsi" w:cstheme="minorHAnsi"/>
        </w:rPr>
        <w:t>zakres i koszty wykonania naprawy, a także proponowany termin rozpoczęcia i zakończenia prac,</w:t>
      </w:r>
      <w:bookmarkEnd w:id="0"/>
    </w:p>
    <w:p w14:paraId="773FB5E6" w14:textId="77777777" w:rsidR="004B5E6A" w:rsidRPr="00D102EE" w:rsidRDefault="004B5E6A" w:rsidP="008F16A1">
      <w:pPr>
        <w:pStyle w:val="Akapitzlist"/>
        <w:numPr>
          <w:ilvl w:val="1"/>
          <w:numId w:val="3"/>
        </w:numPr>
        <w:spacing w:beforeLines="20" w:before="48" w:afterLines="20" w:after="48"/>
        <w:ind w:left="851"/>
        <w:rPr>
          <w:rFonts w:asciiTheme="minorHAnsi" w:hAnsiTheme="minorHAnsi" w:cstheme="minorHAnsi"/>
          <w:kern w:val="2"/>
        </w:rPr>
      </w:pPr>
      <w:r w:rsidRPr="00D102EE">
        <w:rPr>
          <w:rFonts w:asciiTheme="minorHAnsi" w:hAnsiTheme="minorHAnsi" w:cstheme="minorHAnsi"/>
        </w:rPr>
        <w:t xml:space="preserve">stwierdzonych przez Wykonawcę – Wykonawca niezwłocznie powiadomi Zamawiającego </w:t>
      </w:r>
      <w:r w:rsidRPr="00D102EE">
        <w:rPr>
          <w:rFonts w:asciiTheme="minorHAnsi" w:hAnsiTheme="minorHAnsi" w:cstheme="minorHAnsi"/>
        </w:rPr>
        <w:br/>
        <w:t xml:space="preserve">o konieczności wykonania naprawy przedstawiając do akceptacji Zamawiającego zakres </w:t>
      </w:r>
      <w:r w:rsidRPr="00D102EE">
        <w:rPr>
          <w:rFonts w:asciiTheme="minorHAnsi" w:hAnsiTheme="minorHAnsi" w:cstheme="minorHAnsi"/>
        </w:rPr>
        <w:br/>
        <w:t>i koszty wykonania napraw, a także proponowany termin rozpoczęcia i zakończenia prac,</w:t>
      </w:r>
    </w:p>
    <w:p w14:paraId="6232317D" w14:textId="1D9EC711" w:rsidR="004B5E6A" w:rsidRPr="00D102EE" w:rsidRDefault="004B5E6A" w:rsidP="008F16A1">
      <w:pPr>
        <w:pStyle w:val="Akapitzlist"/>
        <w:numPr>
          <w:ilvl w:val="1"/>
          <w:numId w:val="3"/>
        </w:numPr>
        <w:spacing w:beforeLines="20" w:before="48" w:afterLines="20" w:after="48"/>
        <w:ind w:left="851"/>
        <w:rPr>
          <w:rFonts w:asciiTheme="minorHAnsi" w:hAnsiTheme="minorHAnsi" w:cstheme="minorHAnsi"/>
          <w:kern w:val="2"/>
        </w:rPr>
      </w:pPr>
      <w:r w:rsidRPr="00D102EE">
        <w:rPr>
          <w:rFonts w:asciiTheme="minorHAnsi" w:hAnsiTheme="minorHAnsi" w:cstheme="minorHAnsi"/>
        </w:rPr>
        <w:t xml:space="preserve">dotyczących awarii - niezwłocznie, jednak </w:t>
      </w:r>
      <w:r w:rsidRPr="00D102EE">
        <w:rPr>
          <w:rFonts w:asciiTheme="minorHAnsi" w:hAnsiTheme="minorHAnsi" w:cstheme="minorHAnsi"/>
          <w:b/>
          <w:bCs/>
        </w:rPr>
        <w:t xml:space="preserve">nie dłużej niż w ciągu </w:t>
      </w:r>
      <w:r w:rsidRPr="00D102EE">
        <w:rPr>
          <w:rFonts w:asciiTheme="minorHAnsi" w:hAnsiTheme="minorHAnsi" w:cstheme="minorHAnsi"/>
        </w:rPr>
        <w:t xml:space="preserve"> 24 godzin od chwili zgłoszenia telefonicznego lub e-mailowego przez Zamawiającego lub  Stołeczne Centrum Bezpieczeństwa, Wykonawca przystąpi do wykonania naprawy w szczególności poprzez uruchomienie</w:t>
      </w:r>
      <w:r w:rsidR="00593677" w:rsidRPr="00D102EE">
        <w:rPr>
          <w:rFonts w:asciiTheme="minorHAnsi" w:hAnsiTheme="minorHAnsi" w:cstheme="minorHAnsi"/>
        </w:rPr>
        <w:t xml:space="preserve"> Zapór</w:t>
      </w:r>
      <w:r w:rsidRPr="00D102EE">
        <w:rPr>
          <w:rFonts w:asciiTheme="minorHAnsi" w:hAnsiTheme="minorHAnsi" w:cstheme="minorHAnsi"/>
        </w:rPr>
        <w:t xml:space="preserve"> bądź jego zabezpieczenie do czasu wykonania naprawy. W przypadku braku możliwości wykonania naprawy w ciągu 1 dnia roboczego, Wykonawca przedstawi Zamawiającemu zakres i koszty wykonania naprawy, a także proponowany termin rozpoczęcia i zakończenia prac. </w:t>
      </w:r>
    </w:p>
    <w:p w14:paraId="55D5F7EA" w14:textId="369F5FAB" w:rsidR="00BD74DB" w:rsidRPr="00BD74DB" w:rsidRDefault="004B5E6A" w:rsidP="008F16A1">
      <w:pPr>
        <w:pStyle w:val="Akapitzlist"/>
        <w:numPr>
          <w:ilvl w:val="0"/>
          <w:numId w:val="47"/>
        </w:numPr>
        <w:spacing w:beforeLines="20" w:before="48" w:afterLines="20" w:after="48"/>
        <w:ind w:left="426" w:hanging="426"/>
        <w:rPr>
          <w:rFonts w:asciiTheme="minorHAnsi" w:hAnsiTheme="minorHAnsi" w:cstheme="minorHAnsi"/>
          <w:kern w:val="2"/>
        </w:rPr>
      </w:pPr>
      <w:r w:rsidRPr="00D102EE">
        <w:rPr>
          <w:rFonts w:asciiTheme="minorHAnsi" w:hAnsiTheme="minorHAnsi" w:cstheme="minorHAnsi"/>
        </w:rPr>
        <w:t xml:space="preserve">Koszty wykonania napraw powinny być skalkulowane zgodnie z cenami określonymi w </w:t>
      </w:r>
      <w:r w:rsidRPr="00D102EE">
        <w:rPr>
          <w:rFonts w:asciiTheme="minorHAnsi" w:hAnsiTheme="minorHAnsi" w:cstheme="minorHAnsi"/>
          <w:b/>
          <w:bCs/>
        </w:rPr>
        <w:t>Załączniku nr 2</w:t>
      </w:r>
      <w:r w:rsidRPr="00D102EE">
        <w:rPr>
          <w:rFonts w:asciiTheme="minorHAnsi" w:hAnsiTheme="minorHAnsi" w:cstheme="minorHAnsi"/>
        </w:rPr>
        <w:t xml:space="preserve"> do umowy.  Zakres i koszty naprawy określone przez Wykonawcę wymagają akceptacji Zamawiającego przed</w:t>
      </w:r>
      <w:r w:rsidRPr="00FC2140">
        <w:rPr>
          <w:rFonts w:asciiTheme="minorHAnsi" w:hAnsiTheme="minorHAnsi" w:cstheme="minorHAnsi"/>
        </w:rPr>
        <w:t xml:space="preserve"> ich  zleceniem.</w:t>
      </w:r>
      <w:r w:rsidRPr="00FC2140">
        <w:rPr>
          <w:rFonts w:asciiTheme="minorHAnsi" w:hAnsiTheme="minorHAnsi" w:cstheme="minorHAnsi"/>
          <w:kern w:val="2"/>
        </w:rPr>
        <w:t xml:space="preserve"> Jeżeli w toku wykonywania napraw zajdzie konieczność wykonania prac przekraczających uzgodniony zakres, Wykonawca zobowiązany jest uzgodnić </w:t>
      </w:r>
      <w:r w:rsidR="00BE5099">
        <w:rPr>
          <w:rFonts w:asciiTheme="minorHAnsi" w:hAnsiTheme="minorHAnsi" w:cstheme="minorHAnsi"/>
          <w:kern w:val="2"/>
        </w:rPr>
        <w:br/>
      </w:r>
      <w:r w:rsidRPr="00FC2140">
        <w:rPr>
          <w:rFonts w:asciiTheme="minorHAnsi" w:hAnsiTheme="minorHAnsi" w:cstheme="minorHAnsi"/>
          <w:kern w:val="2"/>
        </w:rPr>
        <w:t>z Zamawiającym zmiany przed ich wykonaniem. Zamawiający, pomimo wykonania czynności wstępnych przez Wykonawcę, związanych z wyceną kosztów usługi, zastrzega sobie możliwość rezygnacji z usługi, bez ponoszenia kosztów.</w:t>
      </w:r>
      <w:r w:rsidRPr="00FC2140">
        <w:rPr>
          <w:rFonts w:asciiTheme="minorHAnsi" w:hAnsiTheme="minorHAnsi" w:cstheme="minorHAnsi"/>
        </w:rPr>
        <w:t xml:space="preserve"> Termin zakończenia napraw </w:t>
      </w:r>
      <w:r w:rsidR="002F40D1">
        <w:rPr>
          <w:rFonts w:asciiTheme="minorHAnsi" w:hAnsiTheme="minorHAnsi" w:cstheme="minorHAnsi"/>
        </w:rPr>
        <w:t xml:space="preserve">w ramach Etapu II </w:t>
      </w:r>
      <w:r w:rsidRPr="00FC2140">
        <w:rPr>
          <w:rFonts w:asciiTheme="minorHAnsi" w:hAnsiTheme="minorHAnsi" w:cstheme="minorHAnsi"/>
        </w:rPr>
        <w:t xml:space="preserve">nie </w:t>
      </w:r>
      <w:r w:rsidRPr="00FC2140">
        <w:rPr>
          <w:rFonts w:asciiTheme="minorHAnsi" w:hAnsiTheme="minorHAnsi" w:cstheme="minorHAnsi"/>
          <w:kern w:val="2"/>
        </w:rPr>
        <w:t xml:space="preserve">może przekroczyć 30 dni od pisemnego zlecenia przez Zamawiającego, za wyjątkiem zapisów </w:t>
      </w:r>
      <w:r w:rsidRPr="00E15200">
        <w:rPr>
          <w:rFonts w:asciiTheme="minorHAnsi" w:hAnsiTheme="minorHAnsi" w:cstheme="minorHAnsi"/>
          <w:kern w:val="2"/>
        </w:rPr>
        <w:t xml:space="preserve">wskazanych w ust. </w:t>
      </w:r>
      <w:r w:rsidR="00A9472E">
        <w:rPr>
          <w:rFonts w:asciiTheme="minorHAnsi" w:hAnsiTheme="minorHAnsi" w:cstheme="minorHAnsi"/>
          <w:kern w:val="2"/>
        </w:rPr>
        <w:t>11</w:t>
      </w:r>
      <w:r w:rsidR="00110737">
        <w:rPr>
          <w:rFonts w:asciiTheme="minorHAnsi" w:hAnsiTheme="minorHAnsi" w:cstheme="minorHAnsi"/>
          <w:kern w:val="2"/>
        </w:rPr>
        <w:t xml:space="preserve"> pkt. 3)</w:t>
      </w:r>
      <w:r w:rsidRPr="00E15200">
        <w:rPr>
          <w:rFonts w:asciiTheme="minorHAnsi" w:hAnsiTheme="minorHAnsi" w:cstheme="minorHAnsi"/>
          <w:kern w:val="2"/>
        </w:rPr>
        <w:t xml:space="preserve"> Umowy. Po wykonaniu</w:t>
      </w:r>
      <w:r w:rsidRPr="00FC2140">
        <w:rPr>
          <w:rFonts w:asciiTheme="minorHAnsi" w:hAnsiTheme="minorHAnsi" w:cstheme="minorHAnsi"/>
          <w:kern w:val="2"/>
        </w:rPr>
        <w:t xml:space="preserve"> naprawy Wykonawca prześle Zamawiającemu zgłoszenie gotowości do odbioru wraz z kosztorysem powykonawczym.</w:t>
      </w:r>
      <w:r w:rsidRPr="00FC2140">
        <w:rPr>
          <w:rFonts w:asciiTheme="minorHAnsi" w:hAnsiTheme="minorHAnsi" w:cstheme="minorHAnsi"/>
        </w:rPr>
        <w:t xml:space="preserve"> Zamawiający jest uprawniony do kontroli wykonanych napraw i zgłoszenia Wykonawcy uwag lub wniosków </w:t>
      </w:r>
      <w:r w:rsidR="00BE5099">
        <w:rPr>
          <w:rFonts w:asciiTheme="minorHAnsi" w:hAnsiTheme="minorHAnsi" w:cstheme="minorHAnsi"/>
        </w:rPr>
        <w:br/>
      </w:r>
      <w:r w:rsidRPr="00FC2140">
        <w:rPr>
          <w:rFonts w:asciiTheme="minorHAnsi" w:hAnsiTheme="minorHAnsi" w:cstheme="minorHAnsi"/>
        </w:rPr>
        <w:t xml:space="preserve">o wyjaśnienia. Po zaakceptowaniu przez Zamawiającego naprawy i kosztorysu powykonawczego, Zamawiający </w:t>
      </w:r>
      <w:r w:rsidRPr="00FC2140">
        <w:rPr>
          <w:rFonts w:asciiTheme="minorHAnsi" w:hAnsiTheme="minorHAnsi" w:cstheme="minorHAnsi"/>
          <w:b/>
          <w:bCs/>
        </w:rPr>
        <w:t xml:space="preserve">sporządzi jednostronny protokół odbioru, który będzie podstawą do wystawienia przez Wykonawcę faktury za wykonanie danej naprawy. </w:t>
      </w:r>
      <w:r w:rsidRPr="00FC2140">
        <w:rPr>
          <w:rFonts w:asciiTheme="minorHAnsi" w:hAnsiTheme="minorHAnsi" w:cstheme="minorHAnsi"/>
        </w:rPr>
        <w:t>Za termin zakończenia zleconej naprawy uznaje się dzień zgłoszenia gotowości do odbioru naprawy.</w:t>
      </w:r>
    </w:p>
    <w:p w14:paraId="34D402E7" w14:textId="77777777" w:rsidR="00BD74DB" w:rsidRPr="00BD74DB" w:rsidRDefault="004B5E6A" w:rsidP="008F16A1">
      <w:pPr>
        <w:pStyle w:val="Akapitzlist"/>
        <w:numPr>
          <w:ilvl w:val="0"/>
          <w:numId w:val="47"/>
        </w:numPr>
        <w:spacing w:beforeLines="20" w:before="48" w:afterLines="20" w:after="48"/>
        <w:ind w:left="426" w:hanging="426"/>
        <w:rPr>
          <w:rFonts w:asciiTheme="minorHAnsi" w:hAnsiTheme="minorHAnsi" w:cstheme="minorHAnsi"/>
          <w:kern w:val="2"/>
        </w:rPr>
      </w:pPr>
      <w:r w:rsidRPr="00BD74DB">
        <w:rPr>
          <w:rFonts w:asciiTheme="minorHAnsi" w:hAnsiTheme="minorHAnsi" w:cstheme="minorHAnsi"/>
        </w:rPr>
        <w:lastRenderedPageBreak/>
        <w:t>Jeżeli w toku odbioru zostaną stwierdzone wady, Zamawiający odmówi odbioru i wyznaczy termin na poprawienie, nie dłuższy niż 14 dni od stwierdzenia nieprawidłowości. W tym przypadku Wykonawca zobowiązany jest do zawiadomienia Zamawiającego usunięciu wad, a odbiór zostanie powtórzony.</w:t>
      </w:r>
    </w:p>
    <w:p w14:paraId="269869C7" w14:textId="77777777" w:rsidR="00BD74DB" w:rsidRPr="00BD74DB" w:rsidRDefault="004B5E6A" w:rsidP="008F16A1">
      <w:pPr>
        <w:pStyle w:val="Akapitzlist"/>
        <w:numPr>
          <w:ilvl w:val="0"/>
          <w:numId w:val="47"/>
        </w:numPr>
        <w:spacing w:beforeLines="20" w:before="48" w:afterLines="20" w:after="48"/>
        <w:ind w:left="426" w:hanging="426"/>
        <w:rPr>
          <w:rFonts w:asciiTheme="minorHAnsi" w:hAnsiTheme="minorHAnsi" w:cstheme="minorHAnsi"/>
          <w:kern w:val="2"/>
        </w:rPr>
      </w:pPr>
      <w:r w:rsidRPr="00BD74DB">
        <w:rPr>
          <w:rFonts w:asciiTheme="minorHAnsi" w:hAnsiTheme="minorHAnsi" w:cstheme="minorHAnsi"/>
        </w:rPr>
        <w:t xml:space="preserve">W przypadku, gdy Wykonawca odmówi usunięcia wad lub nie usunie ich w terminie wyznaczonym przez Zamawiającego Zamawiający ma prawo zlecić usunięcie tych wad osobie trzeciej na koszt </w:t>
      </w:r>
      <w:r w:rsidRPr="00BD74DB">
        <w:rPr>
          <w:rFonts w:asciiTheme="minorHAnsi" w:hAnsiTheme="minorHAnsi" w:cstheme="minorHAnsi"/>
        </w:rPr>
        <w:br/>
        <w:t>i ryzyko Wykonawcy.</w:t>
      </w:r>
    </w:p>
    <w:p w14:paraId="2D11B8B2" w14:textId="36C7B5DB" w:rsidR="004B5E6A" w:rsidRPr="00BD74DB" w:rsidRDefault="004B5E6A" w:rsidP="008F16A1">
      <w:pPr>
        <w:pStyle w:val="Akapitzlist"/>
        <w:numPr>
          <w:ilvl w:val="0"/>
          <w:numId w:val="47"/>
        </w:numPr>
        <w:spacing w:beforeLines="20" w:before="48" w:afterLines="20" w:after="48"/>
        <w:ind w:left="426" w:hanging="426"/>
        <w:rPr>
          <w:rFonts w:asciiTheme="minorHAnsi" w:hAnsiTheme="minorHAnsi" w:cstheme="minorHAnsi"/>
          <w:kern w:val="2"/>
        </w:rPr>
      </w:pPr>
      <w:r w:rsidRPr="00BD74DB">
        <w:rPr>
          <w:rFonts w:asciiTheme="minorHAnsi" w:hAnsiTheme="minorHAnsi" w:cstheme="minorHAnsi"/>
          <w:bCs/>
        </w:rPr>
        <w:t>Zamawiający może wstrzymać wykonywanie prac w przypadku:</w:t>
      </w:r>
    </w:p>
    <w:p w14:paraId="1BE74D6C" w14:textId="77777777" w:rsidR="004B5E6A" w:rsidRPr="00FC2140" w:rsidRDefault="004B5E6A" w:rsidP="008F16A1">
      <w:pPr>
        <w:pStyle w:val="Akapitzlist"/>
        <w:numPr>
          <w:ilvl w:val="0"/>
          <w:numId w:val="17"/>
        </w:numPr>
        <w:ind w:left="851" w:hanging="425"/>
        <w:rPr>
          <w:rFonts w:asciiTheme="minorHAnsi" w:hAnsiTheme="minorHAnsi" w:cstheme="minorHAnsi"/>
          <w:bCs/>
        </w:rPr>
      </w:pPr>
      <w:r w:rsidRPr="00FC2140">
        <w:rPr>
          <w:rFonts w:asciiTheme="minorHAnsi" w:hAnsiTheme="minorHAnsi" w:cstheme="minorHAnsi"/>
          <w:bCs/>
        </w:rPr>
        <w:t>wykonywania prac niezgodnie z Umową lub w sposób naruszający warunki bezpieczeństwa, stwarzający zagrożenie dla życia i/lub zdrowia osób znajdujących się na terenie wykonywanej naprawy i niedokonania poprawy w wyznaczonym terminie, przy czym wszelkie opóźnienia wynikłe z powodu takiego wstrzymania obciążają wyłącznie Wykonawcę.</w:t>
      </w:r>
    </w:p>
    <w:p w14:paraId="1391EA06" w14:textId="77777777" w:rsidR="004B5E6A" w:rsidRPr="00FC2140" w:rsidRDefault="004B5E6A" w:rsidP="008F16A1">
      <w:pPr>
        <w:pStyle w:val="Akapitzlist"/>
        <w:numPr>
          <w:ilvl w:val="0"/>
          <w:numId w:val="17"/>
        </w:numPr>
        <w:ind w:left="851" w:hanging="425"/>
        <w:rPr>
          <w:rFonts w:asciiTheme="minorHAnsi" w:hAnsiTheme="minorHAnsi" w:cstheme="minorHAnsi"/>
          <w:bCs/>
        </w:rPr>
      </w:pPr>
      <w:r w:rsidRPr="00FC2140">
        <w:rPr>
          <w:rFonts w:asciiTheme="minorHAnsi" w:hAnsiTheme="minorHAnsi" w:cstheme="minorHAnsi"/>
          <w:bCs/>
        </w:rPr>
        <w:t xml:space="preserve">wystąpienia warunków atmosferycznych i/lub hydrologicznych, mogących wpłynąć na pogorszenie jakości prac, z tym zastrzeżeniem, że przed wstrzymaniem prac naprawczych </w:t>
      </w:r>
      <w:r w:rsidRPr="00FC2140">
        <w:rPr>
          <w:rFonts w:asciiTheme="minorHAnsi" w:hAnsiTheme="minorHAnsi" w:cstheme="minorHAnsi"/>
          <w:bCs/>
        </w:rPr>
        <w:br/>
        <w:t>w związku z wystąpieniem tych okoliczności musi uzyskać zgodę Zamawiającego,</w:t>
      </w:r>
    </w:p>
    <w:p w14:paraId="5FCBAE16" w14:textId="77777777" w:rsidR="004B5E6A" w:rsidRPr="00FC2140" w:rsidRDefault="004B5E6A" w:rsidP="008F16A1">
      <w:pPr>
        <w:pStyle w:val="Akapitzlist"/>
        <w:numPr>
          <w:ilvl w:val="0"/>
          <w:numId w:val="17"/>
        </w:numPr>
        <w:spacing w:after="120"/>
        <w:ind w:left="851" w:hanging="425"/>
        <w:rPr>
          <w:rFonts w:asciiTheme="minorHAnsi" w:hAnsiTheme="minorHAnsi" w:cstheme="minorHAnsi"/>
        </w:rPr>
      </w:pPr>
      <w:r w:rsidRPr="00FC2140">
        <w:rPr>
          <w:rFonts w:asciiTheme="minorHAnsi" w:hAnsiTheme="minorHAnsi" w:cstheme="minorHAnsi"/>
          <w:bCs/>
        </w:rPr>
        <w:t xml:space="preserve">z </w:t>
      </w:r>
      <w:r w:rsidRPr="00FC2140">
        <w:rPr>
          <w:rFonts w:asciiTheme="minorHAnsi" w:hAnsiTheme="minorHAnsi" w:cstheme="minorHAnsi"/>
          <w:kern w:val="2"/>
        </w:rPr>
        <w:t>powodu opóźnienia w dostawie części do Zapór - w tym przypadku niezbędne jest przedstawienie Zamawiającemu oświadczenia dostawcy części, o zmianie terminu ich dostawy.</w:t>
      </w:r>
    </w:p>
    <w:p w14:paraId="7E2392F6" w14:textId="0286970C" w:rsidR="003D24DF" w:rsidRPr="00FC2140" w:rsidRDefault="003D24DF" w:rsidP="008F16A1">
      <w:pPr>
        <w:pStyle w:val="Nagwek1"/>
        <w:spacing w:line="276" w:lineRule="auto"/>
        <w:jc w:val="left"/>
        <w:rPr>
          <w:rFonts w:cstheme="minorHAnsi"/>
          <w:szCs w:val="22"/>
        </w:rPr>
      </w:pPr>
      <w:bookmarkStart w:id="1" w:name="_Hlk117679762"/>
      <w:r w:rsidRPr="00FC2140">
        <w:rPr>
          <w:rFonts w:cstheme="minorHAnsi"/>
          <w:szCs w:val="22"/>
        </w:rPr>
        <w:t>§</w:t>
      </w:r>
      <w:bookmarkEnd w:id="1"/>
      <w:r w:rsidRPr="00FC2140">
        <w:rPr>
          <w:rFonts w:cstheme="minorHAnsi"/>
          <w:szCs w:val="22"/>
        </w:rPr>
        <w:t xml:space="preserve"> 3</w:t>
      </w:r>
      <w:r w:rsidR="00E71970">
        <w:rPr>
          <w:rFonts w:cstheme="minorHAnsi"/>
          <w:szCs w:val="22"/>
        </w:rPr>
        <w:t>.</w:t>
      </w:r>
    </w:p>
    <w:p w14:paraId="35C9EB65" w14:textId="77777777" w:rsidR="003D24DF" w:rsidRPr="00FC2140" w:rsidRDefault="003D24DF" w:rsidP="008F16A1">
      <w:pPr>
        <w:pStyle w:val="Nagwek1"/>
        <w:spacing w:line="276" w:lineRule="auto"/>
        <w:jc w:val="left"/>
        <w:rPr>
          <w:rFonts w:cstheme="minorHAnsi"/>
          <w:szCs w:val="22"/>
        </w:rPr>
      </w:pPr>
      <w:r w:rsidRPr="00FC2140">
        <w:rPr>
          <w:rFonts w:cstheme="minorHAnsi"/>
          <w:szCs w:val="22"/>
        </w:rPr>
        <w:t>Wynagrodzenie Umowne</w:t>
      </w:r>
    </w:p>
    <w:p w14:paraId="1E584E32" w14:textId="2710B0B0" w:rsidR="003D24DF" w:rsidRPr="00FC2140" w:rsidRDefault="003D24DF" w:rsidP="008F16A1">
      <w:pPr>
        <w:numPr>
          <w:ilvl w:val="0"/>
          <w:numId w:val="8"/>
        </w:numPr>
        <w:spacing w:before="240" w:after="120" w:line="276" w:lineRule="auto"/>
        <w:ind w:left="426" w:hanging="425"/>
        <w:rPr>
          <w:rFonts w:asciiTheme="minorHAnsi" w:hAnsiTheme="minorHAnsi" w:cstheme="minorHAnsi"/>
          <w:sz w:val="22"/>
          <w:szCs w:val="22"/>
        </w:rPr>
      </w:pPr>
      <w:r w:rsidRPr="00FC2140">
        <w:rPr>
          <w:rFonts w:asciiTheme="minorHAnsi" w:hAnsiTheme="minorHAnsi" w:cstheme="minorHAnsi"/>
          <w:sz w:val="22"/>
          <w:szCs w:val="22"/>
        </w:rPr>
        <w:t xml:space="preserve">Za prawidłowe wykonanie Przedmiotu Umowy, zgodnie z zakresem i cenami jednostkowymi wskazanymi w Formularzu Ofertowym stanowiącym </w:t>
      </w:r>
      <w:r w:rsidRPr="00110737">
        <w:rPr>
          <w:rFonts w:asciiTheme="minorHAnsi" w:hAnsiTheme="minorHAnsi" w:cstheme="minorHAnsi"/>
          <w:b/>
          <w:bCs/>
          <w:sz w:val="22"/>
          <w:szCs w:val="22"/>
        </w:rPr>
        <w:t>Załącznik nr 2</w:t>
      </w:r>
      <w:r w:rsidRPr="00FC2140">
        <w:rPr>
          <w:rFonts w:asciiTheme="minorHAnsi" w:hAnsiTheme="minorHAnsi" w:cstheme="minorHAnsi"/>
          <w:sz w:val="22"/>
          <w:szCs w:val="22"/>
        </w:rPr>
        <w:t xml:space="preserve"> do Umowy, Strony ustalają, łączne </w:t>
      </w:r>
      <w:r w:rsidR="00032277">
        <w:rPr>
          <w:rFonts w:asciiTheme="minorHAnsi" w:hAnsiTheme="minorHAnsi" w:cstheme="minorHAnsi"/>
          <w:sz w:val="22"/>
          <w:szCs w:val="22"/>
        </w:rPr>
        <w:t xml:space="preserve">maksymalne </w:t>
      </w:r>
      <w:r w:rsidRPr="00FC2140">
        <w:rPr>
          <w:rFonts w:asciiTheme="minorHAnsi" w:hAnsiTheme="minorHAnsi" w:cstheme="minorHAnsi"/>
          <w:sz w:val="22"/>
          <w:szCs w:val="22"/>
        </w:rPr>
        <w:t>wynagrodzenie Umowne</w:t>
      </w:r>
      <w:r w:rsidR="003D7209">
        <w:rPr>
          <w:rFonts w:asciiTheme="minorHAnsi" w:hAnsiTheme="minorHAnsi" w:cstheme="minorHAnsi"/>
          <w:sz w:val="22"/>
          <w:szCs w:val="22"/>
        </w:rPr>
        <w:t>, dalej zwane Wynagrodzeniem,</w:t>
      </w:r>
      <w:r w:rsidRPr="00FC2140">
        <w:rPr>
          <w:rFonts w:asciiTheme="minorHAnsi" w:hAnsiTheme="minorHAnsi" w:cstheme="minorHAnsi"/>
          <w:sz w:val="22"/>
          <w:szCs w:val="22"/>
        </w:rPr>
        <w:t xml:space="preserve"> w kwocie nie wyższej niż </w:t>
      </w:r>
      <w:r w:rsidRPr="00FC2140">
        <w:rPr>
          <w:rFonts w:asciiTheme="minorHAnsi" w:hAnsiTheme="minorHAnsi" w:cstheme="minorHAnsi"/>
          <w:b/>
          <w:bCs/>
          <w:sz w:val="22"/>
          <w:szCs w:val="22"/>
        </w:rPr>
        <w:t>…………………………………………….</w:t>
      </w:r>
      <w:r w:rsidRPr="00FC2140">
        <w:rPr>
          <w:rFonts w:asciiTheme="minorHAnsi" w:hAnsiTheme="minorHAnsi" w:cstheme="minorHAnsi"/>
          <w:sz w:val="22"/>
          <w:szCs w:val="22"/>
        </w:rPr>
        <w:t xml:space="preserve"> zł brutto (słownie</w:t>
      </w:r>
      <w:r w:rsidR="0058212B">
        <w:rPr>
          <w:rFonts w:asciiTheme="minorHAnsi" w:hAnsiTheme="minorHAnsi" w:cstheme="minorHAnsi"/>
          <w:sz w:val="22"/>
          <w:szCs w:val="22"/>
        </w:rPr>
        <w:t xml:space="preserve"> złotych</w:t>
      </w:r>
      <w:r w:rsidRPr="00FC2140">
        <w:rPr>
          <w:rFonts w:asciiTheme="minorHAnsi" w:hAnsiTheme="minorHAnsi" w:cstheme="minorHAnsi"/>
          <w:sz w:val="22"/>
          <w:szCs w:val="22"/>
        </w:rPr>
        <w:t xml:space="preserve">: ……………………………………………………………………… zł i ……/100), tj. </w:t>
      </w:r>
      <w:r w:rsidRPr="00FC2140">
        <w:rPr>
          <w:rFonts w:asciiTheme="minorHAnsi" w:hAnsiTheme="minorHAnsi" w:cstheme="minorHAnsi"/>
          <w:b/>
          <w:bCs/>
          <w:sz w:val="22"/>
          <w:szCs w:val="22"/>
        </w:rPr>
        <w:t xml:space="preserve">…………………………………… </w:t>
      </w:r>
      <w:r w:rsidRPr="00FC2140">
        <w:rPr>
          <w:rFonts w:asciiTheme="minorHAnsi" w:hAnsiTheme="minorHAnsi" w:cstheme="minorHAnsi"/>
          <w:sz w:val="22"/>
          <w:szCs w:val="22"/>
        </w:rPr>
        <w:t xml:space="preserve">zł </w:t>
      </w:r>
      <w:r w:rsidR="0058212B">
        <w:rPr>
          <w:rFonts w:asciiTheme="minorHAnsi" w:hAnsiTheme="minorHAnsi" w:cstheme="minorHAnsi"/>
          <w:sz w:val="22"/>
          <w:szCs w:val="22"/>
        </w:rPr>
        <w:t xml:space="preserve">netto </w:t>
      </w:r>
      <w:r w:rsidRPr="00FC2140">
        <w:rPr>
          <w:rFonts w:asciiTheme="minorHAnsi" w:hAnsiTheme="minorHAnsi" w:cstheme="minorHAnsi"/>
          <w:sz w:val="22"/>
          <w:szCs w:val="22"/>
        </w:rPr>
        <w:t>(słownie: …………………………………………… zł i ……/100), w tym:</w:t>
      </w:r>
    </w:p>
    <w:p w14:paraId="3CBC9919" w14:textId="047C8CFD" w:rsidR="003D24DF" w:rsidRPr="00FC2140" w:rsidRDefault="003D24DF" w:rsidP="008F16A1">
      <w:pPr>
        <w:spacing w:after="120" w:line="276" w:lineRule="auto"/>
        <w:ind w:left="426"/>
        <w:rPr>
          <w:rFonts w:asciiTheme="minorHAnsi" w:hAnsiTheme="minorHAnsi" w:cstheme="minorHAnsi"/>
          <w:sz w:val="22"/>
          <w:szCs w:val="22"/>
        </w:rPr>
      </w:pPr>
      <w:r w:rsidRPr="00FC2140">
        <w:rPr>
          <w:rFonts w:asciiTheme="minorHAnsi" w:hAnsiTheme="minorHAnsi" w:cstheme="minorHAnsi"/>
          <w:sz w:val="22"/>
          <w:szCs w:val="22"/>
        </w:rPr>
        <w:t>1) maksymalne wynagrodzenie za Etap I wynosi ………… zł brutto,</w:t>
      </w:r>
      <w:r w:rsidR="00334C2F">
        <w:rPr>
          <w:rFonts w:asciiTheme="minorHAnsi" w:hAnsiTheme="minorHAnsi" w:cstheme="minorHAnsi"/>
          <w:sz w:val="22"/>
          <w:szCs w:val="22"/>
        </w:rPr>
        <w:t xml:space="preserve"> tj. </w:t>
      </w:r>
      <w:r w:rsidR="008B27BB">
        <w:rPr>
          <w:rFonts w:asciiTheme="minorHAnsi" w:hAnsiTheme="minorHAnsi" w:cstheme="minorHAnsi"/>
          <w:sz w:val="22"/>
          <w:szCs w:val="22"/>
        </w:rPr>
        <w:t>………………………….. netto (słownie złotych: ………………. ../100)</w:t>
      </w:r>
      <w:r w:rsidR="00CA0E37">
        <w:rPr>
          <w:rFonts w:asciiTheme="minorHAnsi" w:hAnsiTheme="minorHAnsi" w:cstheme="minorHAnsi"/>
          <w:sz w:val="22"/>
          <w:szCs w:val="22"/>
        </w:rPr>
        <w:t>,</w:t>
      </w:r>
    </w:p>
    <w:p w14:paraId="2A4A321E" w14:textId="465713D3" w:rsidR="003D24DF" w:rsidRPr="00FC2140" w:rsidRDefault="003D24DF" w:rsidP="008F16A1">
      <w:pPr>
        <w:spacing w:after="120" w:line="276" w:lineRule="auto"/>
        <w:ind w:left="426"/>
        <w:rPr>
          <w:rFonts w:asciiTheme="minorHAnsi" w:hAnsiTheme="minorHAnsi" w:cstheme="minorHAnsi"/>
          <w:sz w:val="22"/>
          <w:szCs w:val="22"/>
        </w:rPr>
      </w:pPr>
      <w:r w:rsidRPr="00FC2140">
        <w:rPr>
          <w:rFonts w:asciiTheme="minorHAnsi" w:hAnsiTheme="minorHAnsi" w:cstheme="minorHAnsi"/>
          <w:sz w:val="22"/>
          <w:szCs w:val="22"/>
        </w:rPr>
        <w:t>2) maksymalne wynagrodzenie za Etap II wynosi ................. zł brutto</w:t>
      </w:r>
      <w:r w:rsidR="0058212B">
        <w:rPr>
          <w:rFonts w:asciiTheme="minorHAnsi" w:hAnsiTheme="minorHAnsi" w:cstheme="minorHAnsi"/>
          <w:sz w:val="22"/>
          <w:szCs w:val="22"/>
        </w:rPr>
        <w:t xml:space="preserve"> tj. ………………………….. netto (słownie złotych: ………………. ../100).</w:t>
      </w:r>
    </w:p>
    <w:p w14:paraId="7B718129" w14:textId="60BEB1A8" w:rsidR="003D24DF" w:rsidRPr="00FC2140" w:rsidRDefault="003D24DF" w:rsidP="008F16A1">
      <w:pPr>
        <w:numPr>
          <w:ilvl w:val="0"/>
          <w:numId w:val="8"/>
        </w:numPr>
        <w:spacing w:after="120" w:line="276" w:lineRule="auto"/>
        <w:ind w:left="426" w:hanging="425"/>
        <w:rPr>
          <w:rFonts w:asciiTheme="minorHAnsi" w:hAnsiTheme="minorHAnsi" w:cstheme="minorHAnsi"/>
          <w:sz w:val="22"/>
          <w:szCs w:val="22"/>
        </w:rPr>
      </w:pPr>
      <w:r w:rsidRPr="00FC2140">
        <w:rPr>
          <w:rFonts w:asciiTheme="minorHAnsi" w:hAnsiTheme="minorHAnsi" w:cstheme="minorHAnsi"/>
          <w:sz w:val="22"/>
          <w:szCs w:val="22"/>
        </w:rPr>
        <w:t>Wykonawca oświadcza, że w wynagrodzeniu, o którym mowa w ust. 1 powyżej, ujął wszystkie koszty</w:t>
      </w:r>
      <w:r w:rsidR="00EF7384">
        <w:rPr>
          <w:rFonts w:asciiTheme="minorHAnsi" w:hAnsiTheme="minorHAnsi" w:cstheme="minorHAnsi"/>
          <w:sz w:val="22"/>
          <w:szCs w:val="22"/>
        </w:rPr>
        <w:t>,</w:t>
      </w:r>
      <w:r w:rsidRPr="00FC2140">
        <w:rPr>
          <w:rFonts w:asciiTheme="minorHAnsi" w:hAnsiTheme="minorHAnsi" w:cstheme="minorHAnsi"/>
          <w:sz w:val="22"/>
          <w:szCs w:val="22"/>
        </w:rPr>
        <w:t xml:space="preserve"> niezbędne do prawidłowego wykonania Przedmiotu Umowy </w:t>
      </w:r>
      <w:r w:rsidRPr="00FC2140">
        <w:rPr>
          <w:rFonts w:asciiTheme="minorHAnsi" w:eastAsia="Calibri" w:hAnsiTheme="minorHAnsi" w:cstheme="minorHAnsi"/>
          <w:sz w:val="22"/>
          <w:szCs w:val="22"/>
        </w:rPr>
        <w:t xml:space="preserve">w szczególności koszty dojazdu do </w:t>
      </w:r>
      <w:r w:rsidRPr="00FC2140">
        <w:rPr>
          <w:rFonts w:asciiTheme="minorHAnsi" w:hAnsiTheme="minorHAnsi" w:cstheme="minorHAnsi"/>
          <w:sz w:val="22"/>
          <w:szCs w:val="22"/>
        </w:rPr>
        <w:t xml:space="preserve">Zapór oraz wszelkie koszty towarzyszące konieczne do poniesienia przez Wykonawcę </w:t>
      </w:r>
      <w:r w:rsidRPr="00FC2140">
        <w:rPr>
          <w:rFonts w:asciiTheme="minorHAnsi" w:hAnsiTheme="minorHAnsi" w:cstheme="minorHAnsi"/>
          <w:sz w:val="22"/>
          <w:szCs w:val="22"/>
        </w:rPr>
        <w:br/>
        <w:t>z tytułu wykonania przedmiotu umowy i uwzględnia wszystkie czynności związane z prawidłową realizacją umowy, w tym wszelkie wydatki i nakłady.</w:t>
      </w:r>
    </w:p>
    <w:p w14:paraId="6F7EA262" w14:textId="4A9D35C1" w:rsidR="003D24DF" w:rsidRDefault="0065617B" w:rsidP="008F16A1">
      <w:pPr>
        <w:pStyle w:val="Akapitzlist"/>
        <w:numPr>
          <w:ilvl w:val="0"/>
          <w:numId w:val="8"/>
        </w:numPr>
        <w:autoSpaceDE w:val="0"/>
        <w:autoSpaceDN w:val="0"/>
        <w:adjustRightInd w:val="0"/>
        <w:ind w:left="426" w:hanging="426"/>
        <w:rPr>
          <w:rFonts w:cs="Calibri"/>
        </w:rPr>
      </w:pPr>
      <w:r w:rsidRPr="00E96855">
        <w:rPr>
          <w:rFonts w:cs="Calibri"/>
        </w:rPr>
        <w:t xml:space="preserve">Kwota określona w ust. 1 nie może stanowić podstawy do wnoszenia przez Wykonawcę jakichkolwiek roszczeń wobec Zamawiającego z tytułu niezrealizowania całości </w:t>
      </w:r>
      <w:r w:rsidR="00CC5AA5">
        <w:rPr>
          <w:rFonts w:cs="Calibri"/>
        </w:rPr>
        <w:t>P</w:t>
      </w:r>
      <w:r w:rsidRPr="00E96855">
        <w:rPr>
          <w:rFonts w:cs="Calibri"/>
        </w:rPr>
        <w:t xml:space="preserve">rzedmiotu </w:t>
      </w:r>
      <w:r w:rsidR="00CC5AA5">
        <w:rPr>
          <w:rFonts w:cs="Calibri"/>
        </w:rPr>
        <w:t>U</w:t>
      </w:r>
      <w:r w:rsidRPr="00E96855">
        <w:rPr>
          <w:rFonts w:cs="Calibri"/>
        </w:rPr>
        <w:t xml:space="preserve">mowy w ramach określonej wartości wynagrodzenia, o którym mowa w ust. 1. </w:t>
      </w:r>
    </w:p>
    <w:p w14:paraId="45C97DDA" w14:textId="54927A9B" w:rsidR="0036732E" w:rsidRDefault="0036732E" w:rsidP="008F16A1">
      <w:pPr>
        <w:pStyle w:val="Akapitzlist"/>
        <w:numPr>
          <w:ilvl w:val="0"/>
          <w:numId w:val="8"/>
        </w:numPr>
        <w:autoSpaceDE w:val="0"/>
        <w:autoSpaceDN w:val="0"/>
        <w:adjustRightInd w:val="0"/>
        <w:ind w:left="426" w:hanging="426"/>
        <w:rPr>
          <w:rFonts w:cs="Calibri"/>
        </w:rPr>
      </w:pPr>
      <w:r w:rsidRPr="0036732E">
        <w:rPr>
          <w:rFonts w:cs="Calibri"/>
          <w:lang w:val="pl-PL"/>
        </w:rPr>
        <w:t xml:space="preserve">Wynagrodzenie będzie płatne zgodnie z cenami jednostkowymi określonymi </w:t>
      </w:r>
      <w:r w:rsidR="00555AE2">
        <w:rPr>
          <w:rFonts w:cs="Calibri"/>
          <w:lang w:val="pl-PL"/>
        </w:rPr>
        <w:t xml:space="preserve">formularzu </w:t>
      </w:r>
      <w:r w:rsidRPr="0036732E">
        <w:rPr>
          <w:rFonts w:cs="Calibri"/>
          <w:lang w:val="pl-PL"/>
        </w:rPr>
        <w:t xml:space="preserve">ofertowym Wykonawcy stanowiącym </w:t>
      </w:r>
      <w:r w:rsidRPr="0036732E">
        <w:rPr>
          <w:rFonts w:cs="Calibri"/>
          <w:b/>
          <w:lang w:val="pl-PL"/>
        </w:rPr>
        <w:t>Załącznik</w:t>
      </w:r>
      <w:r>
        <w:rPr>
          <w:rFonts w:cs="Calibri"/>
          <w:b/>
          <w:lang w:val="pl-PL"/>
        </w:rPr>
        <w:t xml:space="preserve"> nr </w:t>
      </w:r>
      <w:r w:rsidR="00FE555C">
        <w:rPr>
          <w:rFonts w:cs="Calibri"/>
          <w:b/>
          <w:lang w:val="pl-PL"/>
        </w:rPr>
        <w:t>2 do Umowy.</w:t>
      </w:r>
    </w:p>
    <w:p w14:paraId="0D0174C2" w14:textId="026A8B23" w:rsidR="00F5518E" w:rsidRPr="0065617B" w:rsidRDefault="00E87051" w:rsidP="008F16A1">
      <w:pPr>
        <w:pStyle w:val="Akapitzlist"/>
        <w:numPr>
          <w:ilvl w:val="0"/>
          <w:numId w:val="8"/>
        </w:numPr>
        <w:autoSpaceDE w:val="0"/>
        <w:autoSpaceDN w:val="0"/>
        <w:adjustRightInd w:val="0"/>
        <w:ind w:left="426" w:hanging="426"/>
        <w:rPr>
          <w:rFonts w:cs="Calibri"/>
        </w:rPr>
      </w:pPr>
      <w:r>
        <w:rPr>
          <w:rFonts w:cs="Calibri"/>
        </w:rPr>
        <w:t xml:space="preserve">Zamawiający zastrzega sobie prawo do zapłaty wynagrodzenia tylko za prace faktycznie wykonane przez Wykonawcę, określone w protokołach odbioru, o których mowa w </w:t>
      </w:r>
      <w:r w:rsidRPr="00FC2140">
        <w:rPr>
          <w:rFonts w:cstheme="minorHAnsi"/>
        </w:rPr>
        <w:t>§</w:t>
      </w:r>
      <w:r>
        <w:rPr>
          <w:rFonts w:cstheme="minorHAnsi"/>
        </w:rPr>
        <w:t xml:space="preserve"> </w:t>
      </w:r>
      <w:r w:rsidR="00D25E45">
        <w:rPr>
          <w:rFonts w:cstheme="minorHAnsi"/>
        </w:rPr>
        <w:t>2</w:t>
      </w:r>
      <w:r w:rsidR="00656B4A">
        <w:rPr>
          <w:rFonts w:cstheme="minorHAnsi"/>
        </w:rPr>
        <w:t xml:space="preserve"> ust. </w:t>
      </w:r>
      <w:r w:rsidR="00A9472E">
        <w:rPr>
          <w:rFonts w:cstheme="minorHAnsi"/>
        </w:rPr>
        <w:t xml:space="preserve">5, </w:t>
      </w:r>
      <w:r w:rsidR="00A265CA">
        <w:rPr>
          <w:rFonts w:cstheme="minorHAnsi"/>
        </w:rPr>
        <w:t xml:space="preserve">6 </w:t>
      </w:r>
      <w:r w:rsidR="00656B4A">
        <w:rPr>
          <w:rFonts w:cstheme="minorHAnsi"/>
        </w:rPr>
        <w:t xml:space="preserve">i </w:t>
      </w:r>
      <w:r w:rsidR="00A265CA">
        <w:rPr>
          <w:rFonts w:cstheme="minorHAnsi"/>
        </w:rPr>
        <w:t>8</w:t>
      </w:r>
      <w:r w:rsidR="00656B4A">
        <w:rPr>
          <w:rFonts w:cstheme="minorHAnsi"/>
        </w:rPr>
        <w:t xml:space="preserve"> Umowy.</w:t>
      </w:r>
    </w:p>
    <w:p w14:paraId="51B8636E" w14:textId="005D5F43" w:rsidR="00072D2B" w:rsidRPr="00FC2140" w:rsidRDefault="00072D2B" w:rsidP="008F16A1">
      <w:pPr>
        <w:pStyle w:val="Nagwek1"/>
        <w:spacing w:line="276" w:lineRule="auto"/>
        <w:jc w:val="left"/>
        <w:rPr>
          <w:rFonts w:cstheme="minorHAnsi"/>
          <w:szCs w:val="22"/>
        </w:rPr>
      </w:pPr>
      <w:r w:rsidRPr="00FC2140">
        <w:rPr>
          <w:rFonts w:cstheme="minorHAnsi"/>
          <w:szCs w:val="22"/>
        </w:rPr>
        <w:lastRenderedPageBreak/>
        <w:t>§ 4</w:t>
      </w:r>
      <w:r w:rsidR="00E71970">
        <w:rPr>
          <w:rFonts w:cstheme="minorHAnsi"/>
          <w:szCs w:val="22"/>
        </w:rPr>
        <w:t>.</w:t>
      </w:r>
    </w:p>
    <w:p w14:paraId="29CB4B14" w14:textId="0E2ABCA3" w:rsidR="00072D2B" w:rsidRPr="00FC2140" w:rsidRDefault="00072D2B" w:rsidP="008F16A1">
      <w:pPr>
        <w:pStyle w:val="Nagwek1"/>
        <w:spacing w:line="276" w:lineRule="auto"/>
        <w:jc w:val="left"/>
        <w:rPr>
          <w:rFonts w:cstheme="minorHAnsi"/>
          <w:szCs w:val="22"/>
        </w:rPr>
      </w:pPr>
      <w:r w:rsidRPr="00FC2140">
        <w:rPr>
          <w:rFonts w:cstheme="minorHAnsi"/>
          <w:szCs w:val="22"/>
        </w:rPr>
        <w:t>Obowiązki i uprawnienia Zamawiającego</w:t>
      </w:r>
    </w:p>
    <w:p w14:paraId="550E12A3" w14:textId="77777777" w:rsidR="00072D2B" w:rsidRPr="00072D2B" w:rsidRDefault="00072D2B" w:rsidP="00B06F38">
      <w:pPr>
        <w:numPr>
          <w:ilvl w:val="0"/>
          <w:numId w:val="21"/>
        </w:numPr>
        <w:spacing w:before="240" w:line="276" w:lineRule="auto"/>
        <w:ind w:left="426" w:hanging="426"/>
        <w:rPr>
          <w:rFonts w:asciiTheme="minorHAnsi" w:eastAsia="Calibri" w:hAnsiTheme="minorHAnsi" w:cstheme="minorHAnsi"/>
          <w:sz w:val="22"/>
          <w:szCs w:val="22"/>
        </w:rPr>
      </w:pPr>
      <w:r w:rsidRPr="00072D2B">
        <w:rPr>
          <w:rFonts w:asciiTheme="minorHAnsi" w:eastAsia="Calibri" w:hAnsiTheme="minorHAnsi" w:cstheme="minorHAnsi"/>
          <w:sz w:val="22"/>
          <w:szCs w:val="22"/>
        </w:rPr>
        <w:t>Do obowiązków Zamawiającego należy:</w:t>
      </w:r>
    </w:p>
    <w:p w14:paraId="17EDE1FE" w14:textId="77777777" w:rsidR="00072D2B" w:rsidRPr="00072D2B" w:rsidRDefault="00072D2B" w:rsidP="008F16A1">
      <w:pPr>
        <w:numPr>
          <w:ilvl w:val="0"/>
          <w:numId w:val="20"/>
        </w:numPr>
        <w:spacing w:line="276" w:lineRule="auto"/>
        <w:ind w:left="709" w:hanging="283"/>
        <w:rPr>
          <w:rFonts w:asciiTheme="minorHAnsi" w:eastAsia="Calibri" w:hAnsiTheme="minorHAnsi" w:cstheme="minorHAnsi"/>
          <w:sz w:val="22"/>
          <w:szCs w:val="22"/>
        </w:rPr>
      </w:pPr>
      <w:r w:rsidRPr="00072D2B">
        <w:rPr>
          <w:rFonts w:asciiTheme="minorHAnsi" w:eastAsia="Calibri" w:hAnsiTheme="minorHAnsi" w:cstheme="minorHAnsi"/>
          <w:sz w:val="22"/>
          <w:szCs w:val="22"/>
        </w:rPr>
        <w:t>współdziałanie z Wykonawcą przy wykonaniu Przedmiotu Umowy,</w:t>
      </w:r>
    </w:p>
    <w:p w14:paraId="1C037A88" w14:textId="3B8396ED" w:rsidR="00072D2B" w:rsidRPr="005D4AB6" w:rsidRDefault="00072D2B" w:rsidP="008F16A1">
      <w:pPr>
        <w:numPr>
          <w:ilvl w:val="0"/>
          <w:numId w:val="20"/>
        </w:numPr>
        <w:spacing w:line="276" w:lineRule="auto"/>
        <w:ind w:left="709" w:hanging="283"/>
        <w:rPr>
          <w:rFonts w:asciiTheme="minorHAnsi" w:eastAsia="Calibri" w:hAnsiTheme="minorHAnsi" w:cstheme="minorHAnsi"/>
          <w:sz w:val="22"/>
          <w:szCs w:val="22"/>
        </w:rPr>
      </w:pPr>
      <w:r w:rsidRPr="00072D2B">
        <w:rPr>
          <w:rFonts w:asciiTheme="minorHAnsi" w:eastAsia="Calibri" w:hAnsiTheme="minorHAnsi" w:cstheme="minorHAnsi"/>
          <w:sz w:val="22"/>
          <w:szCs w:val="22"/>
        </w:rPr>
        <w:t xml:space="preserve">zgłaszanie Wykonawcy każdorazowo konieczności naprawy </w:t>
      </w:r>
      <w:r w:rsidR="002A20EA">
        <w:rPr>
          <w:rFonts w:asciiTheme="minorHAnsi" w:eastAsia="Calibri" w:hAnsiTheme="minorHAnsi" w:cstheme="minorHAnsi"/>
          <w:sz w:val="22"/>
          <w:szCs w:val="22"/>
        </w:rPr>
        <w:t>Z</w:t>
      </w:r>
      <w:r w:rsidR="00CA1A90" w:rsidRPr="00CA1A90">
        <w:rPr>
          <w:rFonts w:asciiTheme="minorHAnsi" w:eastAsia="Calibri" w:hAnsiTheme="minorHAnsi" w:cstheme="minorHAnsi"/>
          <w:sz w:val="22"/>
          <w:szCs w:val="22"/>
        </w:rPr>
        <w:t>apór</w:t>
      </w:r>
      <w:r w:rsidRPr="00072D2B">
        <w:rPr>
          <w:rFonts w:asciiTheme="minorHAnsi" w:eastAsia="Calibri" w:hAnsiTheme="minorHAnsi" w:cstheme="minorHAnsi"/>
          <w:sz w:val="22"/>
          <w:szCs w:val="22"/>
        </w:rPr>
        <w:t xml:space="preserve"> określonych </w:t>
      </w:r>
      <w:r w:rsidRPr="005D4AB6">
        <w:rPr>
          <w:rFonts w:asciiTheme="minorHAnsi" w:eastAsia="Calibri" w:hAnsiTheme="minorHAnsi" w:cstheme="minorHAnsi"/>
          <w:sz w:val="22"/>
          <w:szCs w:val="22"/>
        </w:rPr>
        <w:t xml:space="preserve">w </w:t>
      </w:r>
      <w:r w:rsidR="003C7B0B">
        <w:rPr>
          <w:rFonts w:asciiTheme="minorHAnsi" w:eastAsia="Calibri" w:hAnsiTheme="minorHAnsi" w:cstheme="minorHAnsi"/>
          <w:sz w:val="22"/>
          <w:szCs w:val="22"/>
        </w:rPr>
        <w:t xml:space="preserve">§ 1. </w:t>
      </w:r>
      <w:r w:rsidR="00297F41">
        <w:rPr>
          <w:rFonts w:asciiTheme="minorHAnsi" w:eastAsia="Calibri" w:hAnsiTheme="minorHAnsi" w:cstheme="minorHAnsi"/>
          <w:sz w:val="22"/>
          <w:szCs w:val="22"/>
        </w:rPr>
        <w:t>u</w:t>
      </w:r>
      <w:r w:rsidR="003C7B0B">
        <w:rPr>
          <w:rFonts w:asciiTheme="minorHAnsi" w:eastAsia="Calibri" w:hAnsiTheme="minorHAnsi" w:cstheme="minorHAnsi"/>
          <w:sz w:val="22"/>
          <w:szCs w:val="22"/>
        </w:rPr>
        <w:t xml:space="preserve">st. 1. </w:t>
      </w:r>
      <w:r w:rsidRPr="005D4AB6">
        <w:rPr>
          <w:rFonts w:asciiTheme="minorHAnsi" w:eastAsia="Calibri" w:hAnsiTheme="minorHAnsi" w:cstheme="minorHAnsi"/>
          <w:sz w:val="22"/>
          <w:szCs w:val="22"/>
        </w:rPr>
        <w:t xml:space="preserve">Umowy, na numer telefonu </w:t>
      </w:r>
      <w:r w:rsidR="002A20EA">
        <w:rPr>
          <w:rFonts w:asciiTheme="minorHAnsi" w:eastAsia="Calibri" w:hAnsiTheme="minorHAnsi" w:cstheme="minorHAnsi"/>
          <w:sz w:val="22"/>
          <w:szCs w:val="22"/>
        </w:rPr>
        <w:t>W</w:t>
      </w:r>
      <w:r w:rsidRPr="005D4AB6">
        <w:rPr>
          <w:rFonts w:asciiTheme="minorHAnsi" w:eastAsia="Calibri" w:hAnsiTheme="minorHAnsi" w:cstheme="minorHAnsi"/>
          <w:sz w:val="22"/>
          <w:szCs w:val="22"/>
        </w:rPr>
        <w:t>ykonawcy określony w § 1</w:t>
      </w:r>
      <w:r w:rsidR="00E6424A">
        <w:rPr>
          <w:rFonts w:asciiTheme="minorHAnsi" w:eastAsia="Calibri" w:hAnsiTheme="minorHAnsi" w:cstheme="minorHAnsi"/>
          <w:sz w:val="22"/>
          <w:szCs w:val="22"/>
        </w:rPr>
        <w:t>3</w:t>
      </w:r>
      <w:r w:rsidRPr="005D4AB6">
        <w:rPr>
          <w:rFonts w:asciiTheme="minorHAnsi" w:eastAsia="Calibri" w:hAnsiTheme="minorHAnsi" w:cstheme="minorHAnsi"/>
          <w:sz w:val="22"/>
          <w:szCs w:val="22"/>
        </w:rPr>
        <w:t xml:space="preserve"> ust. 2 pkt 2 Umowy,</w:t>
      </w:r>
    </w:p>
    <w:p w14:paraId="790E0EB2" w14:textId="4241C65C" w:rsidR="00072D2B" w:rsidRPr="00072D2B" w:rsidRDefault="00072D2B" w:rsidP="008F16A1">
      <w:pPr>
        <w:numPr>
          <w:ilvl w:val="0"/>
          <w:numId w:val="20"/>
        </w:numPr>
        <w:spacing w:line="276" w:lineRule="auto"/>
        <w:ind w:left="709" w:hanging="283"/>
        <w:rPr>
          <w:rFonts w:asciiTheme="minorHAnsi" w:eastAsia="Calibri" w:hAnsiTheme="minorHAnsi" w:cstheme="minorHAnsi"/>
          <w:sz w:val="22"/>
          <w:szCs w:val="22"/>
        </w:rPr>
      </w:pPr>
      <w:r w:rsidRPr="00072D2B">
        <w:rPr>
          <w:rFonts w:asciiTheme="minorHAnsi" w:eastAsia="Calibri" w:hAnsiTheme="minorHAnsi" w:cstheme="minorHAnsi"/>
          <w:sz w:val="22"/>
          <w:szCs w:val="22"/>
        </w:rPr>
        <w:t xml:space="preserve">protokolarne potwierdzenie należytego wykonania czynności serwisowych oraz napraw </w:t>
      </w:r>
      <w:r w:rsidR="00254A71">
        <w:rPr>
          <w:rFonts w:asciiTheme="minorHAnsi" w:eastAsia="Calibri" w:hAnsiTheme="minorHAnsi" w:cstheme="minorHAnsi"/>
          <w:sz w:val="22"/>
          <w:szCs w:val="22"/>
        </w:rPr>
        <w:t>Z</w:t>
      </w:r>
      <w:r w:rsidR="00CA1A90" w:rsidRPr="00CA1A90">
        <w:rPr>
          <w:rFonts w:asciiTheme="minorHAnsi" w:eastAsia="Calibri" w:hAnsiTheme="minorHAnsi" w:cstheme="minorHAnsi"/>
          <w:sz w:val="22"/>
          <w:szCs w:val="22"/>
        </w:rPr>
        <w:t>apór</w:t>
      </w:r>
      <w:r w:rsidRPr="00072D2B">
        <w:rPr>
          <w:rFonts w:asciiTheme="minorHAnsi" w:eastAsia="Calibri" w:hAnsiTheme="minorHAnsi" w:cstheme="minorHAnsi"/>
          <w:sz w:val="22"/>
          <w:szCs w:val="22"/>
        </w:rPr>
        <w:t xml:space="preserve">, </w:t>
      </w:r>
    </w:p>
    <w:p w14:paraId="2B56BE86" w14:textId="70637D1A" w:rsidR="00072D2B" w:rsidRPr="00072D2B" w:rsidRDefault="00072D2B" w:rsidP="008F16A1">
      <w:pPr>
        <w:numPr>
          <w:ilvl w:val="0"/>
          <w:numId w:val="20"/>
        </w:numPr>
        <w:spacing w:line="276" w:lineRule="auto"/>
        <w:ind w:left="709" w:hanging="283"/>
        <w:rPr>
          <w:rFonts w:asciiTheme="minorHAnsi" w:eastAsia="Calibri" w:hAnsiTheme="minorHAnsi" w:cstheme="minorHAnsi"/>
          <w:sz w:val="22"/>
          <w:szCs w:val="22"/>
        </w:rPr>
      </w:pPr>
      <w:r w:rsidRPr="00072D2B">
        <w:rPr>
          <w:rFonts w:asciiTheme="minorHAnsi" w:eastAsia="Calibri" w:hAnsiTheme="minorHAnsi" w:cstheme="minorHAnsi"/>
          <w:sz w:val="22"/>
          <w:szCs w:val="22"/>
        </w:rPr>
        <w:t xml:space="preserve">terminowa zapłata </w:t>
      </w:r>
      <w:r w:rsidRPr="005E65A6">
        <w:rPr>
          <w:rFonts w:asciiTheme="minorHAnsi" w:eastAsia="Calibri" w:hAnsiTheme="minorHAnsi" w:cstheme="minorHAnsi"/>
          <w:sz w:val="22"/>
          <w:szCs w:val="22"/>
        </w:rPr>
        <w:t>wynagrodzenia za prawidłowo wykonane usługi</w:t>
      </w:r>
      <w:r w:rsidR="00CA1B96" w:rsidRPr="005E65A6">
        <w:rPr>
          <w:rFonts w:asciiTheme="minorHAnsi" w:eastAsia="Calibri" w:hAnsiTheme="minorHAnsi" w:cstheme="minorHAnsi"/>
          <w:sz w:val="22"/>
          <w:szCs w:val="22"/>
        </w:rPr>
        <w:t xml:space="preserve"> zgodnie z</w:t>
      </w:r>
      <w:r w:rsidR="00CA1B96" w:rsidRPr="00593677">
        <w:rPr>
          <w:rFonts w:asciiTheme="minorHAnsi" w:hAnsiTheme="minorHAnsi" w:cstheme="minorHAnsi"/>
          <w:sz w:val="22"/>
          <w:szCs w:val="22"/>
        </w:rPr>
        <w:t xml:space="preserve"> </w:t>
      </w:r>
      <w:r w:rsidR="005E65A6" w:rsidRPr="00593677">
        <w:rPr>
          <w:rFonts w:asciiTheme="minorHAnsi" w:hAnsiTheme="minorHAnsi" w:cstheme="minorHAnsi"/>
          <w:sz w:val="22"/>
          <w:szCs w:val="22"/>
        </w:rPr>
        <w:t>zasadami określonymi w § 8 Umowy.</w:t>
      </w:r>
    </w:p>
    <w:p w14:paraId="1841AF18" w14:textId="32C70B26" w:rsidR="00072D2B" w:rsidRPr="00FC2140" w:rsidRDefault="00072D2B" w:rsidP="008F16A1">
      <w:pPr>
        <w:numPr>
          <w:ilvl w:val="0"/>
          <w:numId w:val="12"/>
        </w:numPr>
        <w:spacing w:line="276" w:lineRule="auto"/>
        <w:ind w:left="426" w:hanging="426"/>
        <w:rPr>
          <w:rFonts w:asciiTheme="minorHAnsi" w:hAnsiTheme="minorHAnsi" w:cstheme="minorHAnsi"/>
          <w:sz w:val="22"/>
          <w:szCs w:val="22"/>
        </w:rPr>
      </w:pPr>
      <w:r w:rsidRPr="00FC2140">
        <w:rPr>
          <w:rFonts w:asciiTheme="minorHAnsi" w:hAnsiTheme="minorHAnsi" w:cstheme="minorHAnsi"/>
          <w:sz w:val="22"/>
          <w:szCs w:val="22"/>
        </w:rPr>
        <w:t>Zamawiający uprawniony jest do:</w:t>
      </w:r>
    </w:p>
    <w:p w14:paraId="2AE6E351" w14:textId="2B6FC0F5" w:rsidR="00072D2B" w:rsidRPr="00FC2140" w:rsidRDefault="00072D2B" w:rsidP="008F16A1">
      <w:pPr>
        <w:numPr>
          <w:ilvl w:val="1"/>
          <w:numId w:val="12"/>
        </w:numPr>
        <w:spacing w:line="276" w:lineRule="auto"/>
        <w:ind w:left="851"/>
        <w:rPr>
          <w:rFonts w:asciiTheme="minorHAnsi" w:hAnsiTheme="minorHAnsi" w:cstheme="minorHAnsi"/>
          <w:sz w:val="22"/>
          <w:szCs w:val="22"/>
        </w:rPr>
      </w:pPr>
      <w:r w:rsidRPr="00FC2140">
        <w:rPr>
          <w:rFonts w:asciiTheme="minorHAnsi" w:hAnsiTheme="minorHAnsi" w:cstheme="minorHAnsi"/>
          <w:sz w:val="22"/>
          <w:szCs w:val="22"/>
        </w:rPr>
        <w:t xml:space="preserve">przeprowadzania nieograniczonych czasowo kontroli wykonywania przez Wykonawcę obowiązków, o których mowa </w:t>
      </w:r>
      <w:r w:rsidRPr="00F0075F">
        <w:rPr>
          <w:rFonts w:asciiTheme="minorHAnsi" w:hAnsiTheme="minorHAnsi" w:cstheme="minorHAnsi"/>
          <w:sz w:val="22"/>
          <w:szCs w:val="22"/>
        </w:rPr>
        <w:t>w § 1 Umowy</w:t>
      </w:r>
      <w:r w:rsidRPr="00FC2140">
        <w:rPr>
          <w:rFonts w:asciiTheme="minorHAnsi" w:hAnsiTheme="minorHAnsi" w:cstheme="minorHAnsi"/>
          <w:sz w:val="22"/>
          <w:szCs w:val="22"/>
        </w:rPr>
        <w:t xml:space="preserve">, z przeprowadzonych kontroli Zamawiający sporządzi jednostronny protokół, który zostanie przesłany na adres e-mail przedstawiciela Wykonawcy wskazany w § </w:t>
      </w:r>
      <w:r w:rsidR="00FA5D27">
        <w:rPr>
          <w:rFonts w:asciiTheme="minorHAnsi" w:hAnsiTheme="minorHAnsi" w:cstheme="minorHAnsi"/>
          <w:sz w:val="22"/>
          <w:szCs w:val="22"/>
        </w:rPr>
        <w:t>1</w:t>
      </w:r>
      <w:r w:rsidR="00E6424A">
        <w:rPr>
          <w:rFonts w:asciiTheme="minorHAnsi" w:hAnsiTheme="minorHAnsi" w:cstheme="minorHAnsi"/>
          <w:sz w:val="22"/>
          <w:szCs w:val="22"/>
        </w:rPr>
        <w:t>3</w:t>
      </w:r>
      <w:r w:rsidRPr="00FC2140">
        <w:rPr>
          <w:rFonts w:asciiTheme="minorHAnsi" w:hAnsiTheme="minorHAnsi" w:cstheme="minorHAnsi"/>
          <w:sz w:val="22"/>
          <w:szCs w:val="22"/>
        </w:rPr>
        <w:t xml:space="preserve"> ust. </w:t>
      </w:r>
      <w:r w:rsidR="00FA5D27">
        <w:rPr>
          <w:rFonts w:asciiTheme="minorHAnsi" w:hAnsiTheme="minorHAnsi" w:cstheme="minorHAnsi"/>
          <w:sz w:val="22"/>
          <w:szCs w:val="22"/>
        </w:rPr>
        <w:t>2</w:t>
      </w:r>
      <w:r w:rsidRPr="00FC2140">
        <w:rPr>
          <w:rFonts w:asciiTheme="minorHAnsi" w:hAnsiTheme="minorHAnsi" w:cstheme="minorHAnsi"/>
          <w:sz w:val="22"/>
          <w:szCs w:val="22"/>
        </w:rPr>
        <w:t xml:space="preserve"> pkt. </w:t>
      </w:r>
      <w:r w:rsidR="00FA5D27">
        <w:rPr>
          <w:rFonts w:asciiTheme="minorHAnsi" w:hAnsiTheme="minorHAnsi" w:cstheme="minorHAnsi"/>
          <w:sz w:val="22"/>
          <w:szCs w:val="22"/>
        </w:rPr>
        <w:t>2</w:t>
      </w:r>
      <w:r w:rsidRPr="00FC2140">
        <w:rPr>
          <w:rFonts w:asciiTheme="minorHAnsi" w:hAnsiTheme="minorHAnsi" w:cstheme="minorHAnsi"/>
          <w:sz w:val="22"/>
          <w:szCs w:val="22"/>
        </w:rPr>
        <w:t>) Umowy,</w:t>
      </w:r>
    </w:p>
    <w:p w14:paraId="76AB6BB8" w14:textId="77777777" w:rsidR="00072D2B" w:rsidRPr="00FC2140" w:rsidRDefault="00072D2B" w:rsidP="008F16A1">
      <w:pPr>
        <w:numPr>
          <w:ilvl w:val="1"/>
          <w:numId w:val="12"/>
        </w:numPr>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wydawania Wykonawcy poleceń, uwag i wskazówek związanych z prawidłową realizacją Przedmiotu Umowy.</w:t>
      </w:r>
    </w:p>
    <w:p w14:paraId="2950751F" w14:textId="2EC7F149" w:rsidR="00072D2B" w:rsidRPr="00FC2140" w:rsidRDefault="00072D2B" w:rsidP="008F16A1">
      <w:pPr>
        <w:numPr>
          <w:ilvl w:val="0"/>
          <w:numId w:val="12"/>
        </w:numPr>
        <w:spacing w:line="276" w:lineRule="auto"/>
        <w:ind w:left="426" w:hanging="426"/>
        <w:rPr>
          <w:rFonts w:asciiTheme="minorHAnsi" w:hAnsiTheme="minorHAnsi" w:cstheme="minorHAnsi"/>
          <w:sz w:val="22"/>
          <w:szCs w:val="22"/>
        </w:rPr>
      </w:pPr>
      <w:r w:rsidRPr="00FC2140">
        <w:rPr>
          <w:rFonts w:asciiTheme="minorHAnsi" w:hAnsiTheme="minorHAnsi" w:cstheme="minorHAnsi"/>
          <w:sz w:val="22"/>
          <w:szCs w:val="22"/>
        </w:rPr>
        <w:t xml:space="preserve">Usunięcie nieprawidłowości lub usterek wskazanych w protokole kontroli, o którym mowa w ust. 2 pkt. 1) powyżej Wykonawca winien zgłosić telefonicznie oraz e-mailem przedstawicielowi Zamawiającego, o którym mowa w § </w:t>
      </w:r>
      <w:r w:rsidR="00FA5D27">
        <w:rPr>
          <w:rFonts w:asciiTheme="minorHAnsi" w:hAnsiTheme="minorHAnsi" w:cstheme="minorHAnsi"/>
          <w:sz w:val="22"/>
          <w:szCs w:val="22"/>
        </w:rPr>
        <w:t>1</w:t>
      </w:r>
      <w:r w:rsidR="00E6424A">
        <w:rPr>
          <w:rFonts w:asciiTheme="minorHAnsi" w:hAnsiTheme="minorHAnsi" w:cstheme="minorHAnsi"/>
          <w:sz w:val="22"/>
          <w:szCs w:val="22"/>
        </w:rPr>
        <w:t>3</w:t>
      </w:r>
      <w:r w:rsidRPr="00FC2140">
        <w:rPr>
          <w:rFonts w:asciiTheme="minorHAnsi" w:hAnsiTheme="minorHAnsi" w:cstheme="minorHAnsi"/>
          <w:sz w:val="22"/>
          <w:szCs w:val="22"/>
        </w:rPr>
        <w:t xml:space="preserve"> ust. </w:t>
      </w:r>
      <w:r w:rsidR="00FA5D27">
        <w:rPr>
          <w:rFonts w:asciiTheme="minorHAnsi" w:hAnsiTheme="minorHAnsi" w:cstheme="minorHAnsi"/>
          <w:sz w:val="22"/>
          <w:szCs w:val="22"/>
        </w:rPr>
        <w:t>2</w:t>
      </w:r>
      <w:r w:rsidRPr="00FC2140">
        <w:rPr>
          <w:rFonts w:asciiTheme="minorHAnsi" w:hAnsiTheme="minorHAnsi" w:cstheme="minorHAnsi"/>
          <w:sz w:val="22"/>
          <w:szCs w:val="22"/>
        </w:rPr>
        <w:t xml:space="preserve"> pkt. </w:t>
      </w:r>
      <w:r w:rsidR="00FA5D27">
        <w:rPr>
          <w:rFonts w:asciiTheme="minorHAnsi" w:hAnsiTheme="minorHAnsi" w:cstheme="minorHAnsi"/>
          <w:sz w:val="22"/>
          <w:szCs w:val="22"/>
        </w:rPr>
        <w:t>1</w:t>
      </w:r>
      <w:r w:rsidRPr="00FC2140">
        <w:rPr>
          <w:rFonts w:asciiTheme="minorHAnsi" w:hAnsiTheme="minorHAnsi" w:cstheme="minorHAnsi"/>
          <w:sz w:val="22"/>
          <w:szCs w:val="22"/>
        </w:rPr>
        <w:t xml:space="preserve">) Umowy. W </w:t>
      </w:r>
      <w:proofErr w:type="spellStart"/>
      <w:r w:rsidRPr="00FC2140">
        <w:rPr>
          <w:rFonts w:asciiTheme="minorHAnsi" w:hAnsiTheme="minorHAnsi" w:cstheme="minorHAnsi"/>
          <w:sz w:val="22"/>
          <w:szCs w:val="22"/>
        </w:rPr>
        <w:t>rekontroli</w:t>
      </w:r>
      <w:proofErr w:type="spellEnd"/>
      <w:r w:rsidRPr="00FC2140">
        <w:rPr>
          <w:rFonts w:asciiTheme="minorHAnsi" w:hAnsiTheme="minorHAnsi" w:cstheme="minorHAnsi"/>
          <w:sz w:val="22"/>
          <w:szCs w:val="22"/>
        </w:rPr>
        <w:t xml:space="preserve"> oprócz przedstawiciela Zamawiającego winien brać udział przedstawiciel Wykonawcy.</w:t>
      </w:r>
    </w:p>
    <w:p w14:paraId="0EA9E2BB" w14:textId="77777777" w:rsidR="00072D2B" w:rsidRPr="00FC2140" w:rsidRDefault="00072D2B" w:rsidP="00A9472E">
      <w:pPr>
        <w:numPr>
          <w:ilvl w:val="0"/>
          <w:numId w:val="12"/>
        </w:numPr>
        <w:spacing w:line="276" w:lineRule="auto"/>
        <w:ind w:left="426" w:hanging="426"/>
        <w:rPr>
          <w:rFonts w:asciiTheme="minorHAnsi" w:hAnsiTheme="minorHAnsi" w:cstheme="minorHAnsi"/>
          <w:sz w:val="22"/>
          <w:szCs w:val="22"/>
        </w:rPr>
      </w:pPr>
      <w:proofErr w:type="spellStart"/>
      <w:r w:rsidRPr="00FC2140">
        <w:rPr>
          <w:rFonts w:asciiTheme="minorHAnsi" w:hAnsiTheme="minorHAnsi" w:cstheme="minorHAnsi"/>
          <w:sz w:val="22"/>
          <w:szCs w:val="22"/>
        </w:rPr>
        <w:t>Rekontrole</w:t>
      </w:r>
      <w:proofErr w:type="spellEnd"/>
      <w:r w:rsidRPr="00FC2140">
        <w:rPr>
          <w:rFonts w:asciiTheme="minorHAnsi" w:hAnsiTheme="minorHAnsi" w:cstheme="minorHAnsi"/>
          <w:sz w:val="22"/>
          <w:szCs w:val="22"/>
        </w:rPr>
        <w:t xml:space="preserve"> przeprowadzane będą po zgłoszeniu przez Wykonawcę należytego wykonania zakwestionowanych w czasie kontroli prac i zakończone zostaną sporządzeniem stosownego protokołu z </w:t>
      </w:r>
      <w:proofErr w:type="spellStart"/>
      <w:r w:rsidRPr="00FC2140">
        <w:rPr>
          <w:rFonts w:asciiTheme="minorHAnsi" w:hAnsiTheme="minorHAnsi" w:cstheme="minorHAnsi"/>
          <w:sz w:val="22"/>
          <w:szCs w:val="22"/>
        </w:rPr>
        <w:t>rekontroli</w:t>
      </w:r>
      <w:proofErr w:type="spellEnd"/>
      <w:r w:rsidRPr="00FC2140">
        <w:rPr>
          <w:rFonts w:asciiTheme="minorHAnsi" w:hAnsiTheme="minorHAnsi" w:cstheme="minorHAnsi"/>
          <w:sz w:val="22"/>
          <w:szCs w:val="22"/>
        </w:rPr>
        <w:t xml:space="preserve">. </w:t>
      </w:r>
    </w:p>
    <w:p w14:paraId="6FCBA737" w14:textId="5A4FA455" w:rsidR="00072D2B" w:rsidRPr="00FC2140" w:rsidRDefault="00072D2B" w:rsidP="00A9472E">
      <w:pPr>
        <w:numPr>
          <w:ilvl w:val="0"/>
          <w:numId w:val="12"/>
        </w:numPr>
        <w:spacing w:line="276" w:lineRule="auto"/>
        <w:ind w:left="426" w:hanging="426"/>
        <w:rPr>
          <w:rFonts w:asciiTheme="minorHAnsi" w:hAnsiTheme="minorHAnsi" w:cstheme="minorHAnsi"/>
          <w:sz w:val="22"/>
          <w:szCs w:val="22"/>
          <w:lang w:val="x-none"/>
        </w:rPr>
      </w:pPr>
      <w:r w:rsidRPr="00FC2140">
        <w:rPr>
          <w:rFonts w:asciiTheme="minorHAnsi" w:hAnsiTheme="minorHAnsi" w:cstheme="minorHAnsi"/>
          <w:sz w:val="22"/>
          <w:szCs w:val="22"/>
        </w:rPr>
        <w:t xml:space="preserve">W przypadku niestawienia się do udziału w </w:t>
      </w:r>
      <w:proofErr w:type="spellStart"/>
      <w:r w:rsidRPr="00FC2140">
        <w:rPr>
          <w:rFonts w:asciiTheme="minorHAnsi" w:hAnsiTheme="minorHAnsi" w:cstheme="minorHAnsi"/>
          <w:sz w:val="22"/>
          <w:szCs w:val="22"/>
        </w:rPr>
        <w:t>rekontroli</w:t>
      </w:r>
      <w:proofErr w:type="spellEnd"/>
      <w:r w:rsidRPr="00FC2140">
        <w:rPr>
          <w:rFonts w:asciiTheme="minorHAnsi" w:hAnsiTheme="minorHAnsi" w:cstheme="minorHAnsi"/>
          <w:sz w:val="22"/>
          <w:szCs w:val="22"/>
        </w:rPr>
        <w:t xml:space="preserve"> przedstawiciela Wykonawcy, Zamawiający sporządzi </w:t>
      </w:r>
      <w:r w:rsidR="00590543" w:rsidRPr="00FC2140">
        <w:rPr>
          <w:rFonts w:asciiTheme="minorHAnsi" w:hAnsiTheme="minorHAnsi" w:cstheme="minorHAnsi"/>
          <w:sz w:val="22"/>
          <w:szCs w:val="22"/>
        </w:rPr>
        <w:t xml:space="preserve">jednostronny </w:t>
      </w:r>
      <w:r w:rsidRPr="00FC2140">
        <w:rPr>
          <w:rFonts w:asciiTheme="minorHAnsi" w:hAnsiTheme="minorHAnsi" w:cstheme="minorHAnsi"/>
          <w:sz w:val="22"/>
          <w:szCs w:val="22"/>
        </w:rPr>
        <w:t>protokół, a jego kopię wyśle na adres e-mail przedstawiciela Wykonawcy, o którym mowa w </w:t>
      </w:r>
      <w:r w:rsidR="0002302D" w:rsidRPr="00FC2140">
        <w:rPr>
          <w:rFonts w:asciiTheme="minorHAnsi" w:hAnsiTheme="minorHAnsi" w:cstheme="minorHAnsi"/>
          <w:sz w:val="22"/>
          <w:szCs w:val="22"/>
        </w:rPr>
        <w:t xml:space="preserve">§ </w:t>
      </w:r>
      <w:r w:rsidR="0002302D">
        <w:rPr>
          <w:rFonts w:asciiTheme="minorHAnsi" w:hAnsiTheme="minorHAnsi" w:cstheme="minorHAnsi"/>
          <w:sz w:val="22"/>
          <w:szCs w:val="22"/>
        </w:rPr>
        <w:t>1</w:t>
      </w:r>
      <w:r w:rsidR="00DF28E8">
        <w:rPr>
          <w:rFonts w:asciiTheme="minorHAnsi" w:hAnsiTheme="minorHAnsi" w:cstheme="minorHAnsi"/>
          <w:sz w:val="22"/>
          <w:szCs w:val="22"/>
        </w:rPr>
        <w:t>3</w:t>
      </w:r>
      <w:r w:rsidR="0002302D" w:rsidRPr="00FC2140">
        <w:rPr>
          <w:rFonts w:asciiTheme="minorHAnsi" w:hAnsiTheme="minorHAnsi" w:cstheme="minorHAnsi"/>
          <w:sz w:val="22"/>
          <w:szCs w:val="22"/>
        </w:rPr>
        <w:t xml:space="preserve"> ust. </w:t>
      </w:r>
      <w:r w:rsidR="0002302D">
        <w:rPr>
          <w:rFonts w:asciiTheme="minorHAnsi" w:hAnsiTheme="minorHAnsi" w:cstheme="minorHAnsi"/>
          <w:sz w:val="22"/>
          <w:szCs w:val="22"/>
        </w:rPr>
        <w:t>2</w:t>
      </w:r>
      <w:r w:rsidR="0002302D" w:rsidRPr="00FC2140">
        <w:rPr>
          <w:rFonts w:asciiTheme="minorHAnsi" w:hAnsiTheme="minorHAnsi" w:cstheme="minorHAnsi"/>
          <w:sz w:val="22"/>
          <w:szCs w:val="22"/>
        </w:rPr>
        <w:t xml:space="preserve"> pkt. </w:t>
      </w:r>
      <w:r w:rsidR="0002302D">
        <w:rPr>
          <w:rFonts w:asciiTheme="minorHAnsi" w:hAnsiTheme="minorHAnsi" w:cstheme="minorHAnsi"/>
          <w:sz w:val="22"/>
          <w:szCs w:val="22"/>
        </w:rPr>
        <w:t>2</w:t>
      </w:r>
      <w:r w:rsidR="0002302D" w:rsidRPr="00FC2140">
        <w:rPr>
          <w:rFonts w:asciiTheme="minorHAnsi" w:hAnsiTheme="minorHAnsi" w:cstheme="minorHAnsi"/>
          <w:sz w:val="22"/>
          <w:szCs w:val="22"/>
        </w:rPr>
        <w:t xml:space="preserve">) </w:t>
      </w:r>
      <w:r w:rsidRPr="00FC2140">
        <w:rPr>
          <w:rFonts w:asciiTheme="minorHAnsi" w:hAnsiTheme="minorHAnsi" w:cstheme="minorHAnsi"/>
          <w:sz w:val="22"/>
          <w:szCs w:val="22"/>
        </w:rPr>
        <w:t xml:space="preserve">Umowy. </w:t>
      </w:r>
    </w:p>
    <w:p w14:paraId="46FD0689" w14:textId="2A937465" w:rsidR="00072D2B" w:rsidRPr="00FC2140" w:rsidRDefault="00072D2B" w:rsidP="008F16A1">
      <w:pPr>
        <w:numPr>
          <w:ilvl w:val="0"/>
          <w:numId w:val="12"/>
        </w:numPr>
        <w:spacing w:after="120" w:line="276" w:lineRule="auto"/>
        <w:ind w:left="426" w:hanging="426"/>
        <w:rPr>
          <w:rFonts w:asciiTheme="minorHAnsi" w:hAnsiTheme="minorHAnsi" w:cstheme="minorHAnsi"/>
          <w:sz w:val="22"/>
          <w:szCs w:val="22"/>
          <w:lang w:val="x-none"/>
        </w:rPr>
      </w:pPr>
      <w:r w:rsidRPr="00FC2140">
        <w:rPr>
          <w:rFonts w:asciiTheme="minorHAnsi" w:hAnsiTheme="minorHAnsi" w:cstheme="minorHAnsi"/>
          <w:sz w:val="22"/>
          <w:szCs w:val="22"/>
          <w:lang w:val="x-none"/>
        </w:rPr>
        <w:t xml:space="preserve">Zamawiający nie odpowiada za jakiekolwiek zobowiązania Wykonawcy wobec </w:t>
      </w:r>
      <w:r w:rsidR="00572127">
        <w:rPr>
          <w:rFonts w:asciiTheme="minorHAnsi" w:hAnsiTheme="minorHAnsi" w:cstheme="minorHAnsi"/>
          <w:sz w:val="22"/>
          <w:szCs w:val="22"/>
          <w:lang w:val="x-none"/>
        </w:rPr>
        <w:t xml:space="preserve">osób trzecich </w:t>
      </w:r>
      <w:r w:rsidR="00572127">
        <w:rPr>
          <w:rFonts w:asciiTheme="minorHAnsi" w:hAnsiTheme="minorHAnsi" w:cstheme="minorHAnsi"/>
          <w:sz w:val="22"/>
          <w:szCs w:val="22"/>
          <w:lang w:val="x-none"/>
        </w:rPr>
        <w:br/>
        <w:t xml:space="preserve">i </w:t>
      </w:r>
      <w:r w:rsidRPr="00FC2140">
        <w:rPr>
          <w:rFonts w:asciiTheme="minorHAnsi" w:hAnsiTheme="minorHAnsi" w:cstheme="minorHAnsi"/>
          <w:sz w:val="22"/>
          <w:szCs w:val="22"/>
          <w:lang w:val="x-none"/>
        </w:rPr>
        <w:t>Podwykonawców, jak również zobowiązania Podwykonawców wobec osób trzecich.</w:t>
      </w:r>
    </w:p>
    <w:p w14:paraId="0DC6A9A7" w14:textId="191C2DCA" w:rsidR="00691542" w:rsidRPr="00FC2140" w:rsidRDefault="00691542" w:rsidP="008F16A1">
      <w:pPr>
        <w:pStyle w:val="Nagwek1"/>
        <w:spacing w:line="276" w:lineRule="auto"/>
        <w:jc w:val="left"/>
        <w:rPr>
          <w:rFonts w:cstheme="minorHAnsi"/>
          <w:szCs w:val="22"/>
        </w:rPr>
      </w:pPr>
      <w:r w:rsidRPr="00FC2140">
        <w:rPr>
          <w:rFonts w:cstheme="minorHAnsi"/>
          <w:szCs w:val="22"/>
        </w:rPr>
        <w:t xml:space="preserve">§ </w:t>
      </w:r>
      <w:r w:rsidR="00072D2B" w:rsidRPr="00FC2140">
        <w:rPr>
          <w:rFonts w:cstheme="minorHAnsi"/>
          <w:szCs w:val="22"/>
        </w:rPr>
        <w:t>5</w:t>
      </w:r>
      <w:r w:rsidR="00E71970">
        <w:rPr>
          <w:rFonts w:cstheme="minorHAnsi"/>
          <w:szCs w:val="22"/>
        </w:rPr>
        <w:t>.</w:t>
      </w:r>
    </w:p>
    <w:p w14:paraId="19672DAF" w14:textId="38B9E5C1" w:rsidR="004D3D0B" w:rsidRPr="00FC2140" w:rsidRDefault="00072D2B" w:rsidP="008F16A1">
      <w:pPr>
        <w:pStyle w:val="Nagwek1"/>
        <w:spacing w:line="276" w:lineRule="auto"/>
        <w:jc w:val="left"/>
        <w:rPr>
          <w:rFonts w:cstheme="minorHAnsi"/>
          <w:szCs w:val="22"/>
        </w:rPr>
      </w:pPr>
      <w:r w:rsidRPr="00FC2140">
        <w:rPr>
          <w:rFonts w:cstheme="minorHAnsi"/>
          <w:szCs w:val="22"/>
        </w:rPr>
        <w:t xml:space="preserve">Obowiązki </w:t>
      </w:r>
      <w:r w:rsidR="0047098F" w:rsidRPr="00FC2140">
        <w:rPr>
          <w:rFonts w:cstheme="minorHAnsi"/>
          <w:szCs w:val="22"/>
        </w:rPr>
        <w:t>Wykonawcy</w:t>
      </w:r>
    </w:p>
    <w:p w14:paraId="26504707" w14:textId="63C9FD48" w:rsidR="00722661" w:rsidRPr="00FC2140" w:rsidRDefault="0047098F" w:rsidP="008F16A1">
      <w:pPr>
        <w:pStyle w:val="Akapitzlist"/>
        <w:numPr>
          <w:ilvl w:val="0"/>
          <w:numId w:val="22"/>
        </w:numPr>
        <w:tabs>
          <w:tab w:val="left" w:pos="567"/>
        </w:tabs>
        <w:spacing w:before="240" w:after="0"/>
        <w:ind w:left="426" w:hanging="425"/>
        <w:rPr>
          <w:rFonts w:asciiTheme="minorHAnsi" w:hAnsiTheme="minorHAnsi" w:cstheme="minorHAnsi"/>
        </w:rPr>
      </w:pPr>
      <w:r w:rsidRPr="00FC2140">
        <w:rPr>
          <w:rFonts w:asciiTheme="minorHAnsi" w:hAnsiTheme="minorHAnsi" w:cstheme="minorHAnsi"/>
        </w:rPr>
        <w:t xml:space="preserve">Wykonawca w ramach </w:t>
      </w:r>
      <w:r w:rsidR="00F94678" w:rsidRPr="00FC2140">
        <w:rPr>
          <w:rFonts w:asciiTheme="minorHAnsi" w:hAnsiTheme="minorHAnsi" w:cstheme="minorHAnsi"/>
        </w:rPr>
        <w:t xml:space="preserve">wynagrodzenia wynikającego z </w:t>
      </w:r>
      <w:r w:rsidRPr="00FC2140">
        <w:rPr>
          <w:rFonts w:asciiTheme="minorHAnsi" w:hAnsiTheme="minorHAnsi" w:cstheme="minorHAnsi"/>
        </w:rPr>
        <w:t xml:space="preserve">niniejszej </w:t>
      </w:r>
      <w:r w:rsidR="003D59F1" w:rsidRPr="00FC2140">
        <w:rPr>
          <w:rFonts w:asciiTheme="minorHAnsi" w:hAnsiTheme="minorHAnsi" w:cstheme="minorHAnsi"/>
        </w:rPr>
        <w:t>Umow</w:t>
      </w:r>
      <w:r w:rsidRPr="00FC2140">
        <w:rPr>
          <w:rFonts w:asciiTheme="minorHAnsi" w:hAnsiTheme="minorHAnsi" w:cstheme="minorHAnsi"/>
        </w:rPr>
        <w:t xml:space="preserve">y zobowiązuje się </w:t>
      </w:r>
      <w:r w:rsidR="00F658E4" w:rsidRPr="00FC2140">
        <w:rPr>
          <w:rFonts w:asciiTheme="minorHAnsi" w:hAnsiTheme="minorHAnsi" w:cstheme="minorHAnsi"/>
        </w:rPr>
        <w:br/>
      </w:r>
      <w:r w:rsidRPr="00FC2140">
        <w:rPr>
          <w:rFonts w:asciiTheme="minorHAnsi" w:hAnsiTheme="minorHAnsi" w:cstheme="minorHAnsi"/>
        </w:rPr>
        <w:t>w szczególności do:</w:t>
      </w:r>
    </w:p>
    <w:p w14:paraId="70C190B6" w14:textId="1520D502" w:rsidR="00172DEC" w:rsidRPr="000A73AD" w:rsidRDefault="001873B4" w:rsidP="000A73AD">
      <w:pPr>
        <w:pStyle w:val="Akapitzlist"/>
        <w:numPr>
          <w:ilvl w:val="1"/>
          <w:numId w:val="12"/>
        </w:numPr>
        <w:tabs>
          <w:tab w:val="left" w:pos="851"/>
        </w:tabs>
        <w:rPr>
          <w:rFonts w:asciiTheme="minorHAnsi" w:hAnsiTheme="minorHAnsi" w:cstheme="minorHAnsi"/>
        </w:rPr>
      </w:pPr>
      <w:r w:rsidRPr="000A73AD">
        <w:rPr>
          <w:rFonts w:asciiTheme="minorHAnsi" w:hAnsiTheme="minorHAnsi" w:cstheme="minorHAnsi"/>
        </w:rPr>
        <w:t>w</w:t>
      </w:r>
      <w:r w:rsidR="0047098F" w:rsidRPr="000A73AD">
        <w:rPr>
          <w:rFonts w:asciiTheme="minorHAnsi" w:hAnsiTheme="minorHAnsi" w:cstheme="minorHAnsi"/>
        </w:rPr>
        <w:t>ykonania wszelkich prac z należytą starannością, zgodnie z zasadami wiedzy technicznej oraz obowiązującymi w tym zakresie przepisami prawa</w:t>
      </w:r>
      <w:r w:rsidR="00172DEC" w:rsidRPr="000A73AD">
        <w:rPr>
          <w:rFonts w:asciiTheme="minorHAnsi" w:hAnsiTheme="minorHAnsi" w:cstheme="minorHAnsi"/>
        </w:rPr>
        <w:t>,</w:t>
      </w:r>
    </w:p>
    <w:p w14:paraId="3C813C2C" w14:textId="77777777" w:rsidR="00F72996" w:rsidRPr="00FC2140" w:rsidRDefault="001873B4"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n</w:t>
      </w:r>
      <w:r w:rsidR="0047098F" w:rsidRPr="00FC2140">
        <w:rPr>
          <w:rFonts w:asciiTheme="minorHAnsi" w:hAnsiTheme="minorHAnsi" w:cstheme="minorHAnsi"/>
          <w:sz w:val="22"/>
          <w:szCs w:val="22"/>
        </w:rPr>
        <w:t xml:space="preserve">iezwłocznego usuwania usterek w przypadku ich wystąpienia na skutek </w:t>
      </w:r>
      <w:r w:rsidR="00F72996" w:rsidRPr="00FC2140">
        <w:rPr>
          <w:rFonts w:asciiTheme="minorHAnsi" w:hAnsiTheme="minorHAnsi" w:cstheme="minorHAnsi"/>
          <w:sz w:val="22"/>
          <w:szCs w:val="22"/>
        </w:rPr>
        <w:t xml:space="preserve">wadliwego wykonania </w:t>
      </w:r>
      <w:r w:rsidR="003D59F1" w:rsidRPr="00FC2140">
        <w:rPr>
          <w:rFonts w:asciiTheme="minorHAnsi" w:hAnsiTheme="minorHAnsi" w:cstheme="minorHAnsi"/>
          <w:sz w:val="22"/>
          <w:szCs w:val="22"/>
        </w:rPr>
        <w:t>Umow</w:t>
      </w:r>
      <w:r w:rsidR="00F72996" w:rsidRPr="00FC2140">
        <w:rPr>
          <w:rFonts w:asciiTheme="minorHAnsi" w:hAnsiTheme="minorHAnsi" w:cstheme="minorHAnsi"/>
          <w:sz w:val="22"/>
          <w:szCs w:val="22"/>
        </w:rPr>
        <w:t>y</w:t>
      </w:r>
      <w:r w:rsidR="00CA550A" w:rsidRPr="00FC2140">
        <w:rPr>
          <w:rFonts w:asciiTheme="minorHAnsi" w:hAnsiTheme="minorHAnsi" w:cstheme="minorHAnsi"/>
          <w:sz w:val="22"/>
          <w:szCs w:val="22"/>
        </w:rPr>
        <w:t>;</w:t>
      </w:r>
    </w:p>
    <w:p w14:paraId="44EE26D2" w14:textId="5FF8F323" w:rsidR="00F72996" w:rsidRPr="00FC2140" w:rsidRDefault="0089121C"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niezwłocznego </w:t>
      </w:r>
      <w:r w:rsidR="001873B4" w:rsidRPr="00FC2140">
        <w:rPr>
          <w:rFonts w:asciiTheme="minorHAnsi" w:hAnsiTheme="minorHAnsi" w:cstheme="minorHAnsi"/>
          <w:sz w:val="22"/>
          <w:szCs w:val="22"/>
        </w:rPr>
        <w:t>p</w:t>
      </w:r>
      <w:r w:rsidR="00F72996" w:rsidRPr="00FC2140">
        <w:rPr>
          <w:rFonts w:asciiTheme="minorHAnsi" w:hAnsiTheme="minorHAnsi" w:cstheme="minorHAnsi"/>
          <w:sz w:val="22"/>
          <w:szCs w:val="22"/>
        </w:rPr>
        <w:t xml:space="preserve">owiadamiania </w:t>
      </w:r>
      <w:r w:rsidR="00D049AD" w:rsidRPr="00FC2140">
        <w:rPr>
          <w:rFonts w:asciiTheme="minorHAnsi" w:hAnsiTheme="minorHAnsi" w:cstheme="minorHAnsi"/>
          <w:sz w:val="22"/>
          <w:szCs w:val="22"/>
        </w:rPr>
        <w:t xml:space="preserve">przedstawiciela </w:t>
      </w:r>
      <w:r w:rsidR="00F72996" w:rsidRPr="00FC2140">
        <w:rPr>
          <w:rFonts w:asciiTheme="minorHAnsi" w:hAnsiTheme="minorHAnsi" w:cstheme="minorHAnsi"/>
          <w:sz w:val="22"/>
          <w:szCs w:val="22"/>
        </w:rPr>
        <w:t>Zamawiającego</w:t>
      </w:r>
      <w:r w:rsidR="00D049AD" w:rsidRPr="00FC2140">
        <w:rPr>
          <w:rFonts w:asciiTheme="minorHAnsi" w:hAnsiTheme="minorHAnsi" w:cstheme="minorHAnsi"/>
          <w:sz w:val="22"/>
          <w:szCs w:val="22"/>
        </w:rPr>
        <w:t xml:space="preserve"> wskazanego w </w:t>
      </w:r>
      <w:r w:rsidR="00E35174" w:rsidRPr="00FC2140">
        <w:rPr>
          <w:rFonts w:asciiTheme="minorHAnsi" w:hAnsiTheme="minorHAnsi" w:cstheme="minorHAnsi"/>
          <w:sz w:val="22"/>
          <w:szCs w:val="22"/>
        </w:rPr>
        <w:t xml:space="preserve">§ </w:t>
      </w:r>
      <w:r w:rsidR="00E35174">
        <w:rPr>
          <w:rFonts w:asciiTheme="minorHAnsi" w:hAnsiTheme="minorHAnsi" w:cstheme="minorHAnsi"/>
          <w:sz w:val="22"/>
          <w:szCs w:val="22"/>
        </w:rPr>
        <w:t>1</w:t>
      </w:r>
      <w:r w:rsidR="00E6424A">
        <w:rPr>
          <w:rFonts w:asciiTheme="minorHAnsi" w:hAnsiTheme="minorHAnsi" w:cstheme="minorHAnsi"/>
          <w:sz w:val="22"/>
          <w:szCs w:val="22"/>
        </w:rPr>
        <w:t>3</w:t>
      </w:r>
      <w:r w:rsidR="00E35174" w:rsidRPr="00FC2140">
        <w:rPr>
          <w:rFonts w:asciiTheme="minorHAnsi" w:hAnsiTheme="minorHAnsi" w:cstheme="minorHAnsi"/>
          <w:sz w:val="22"/>
          <w:szCs w:val="22"/>
        </w:rPr>
        <w:t xml:space="preserve"> ust. </w:t>
      </w:r>
      <w:r w:rsidR="00E35174">
        <w:rPr>
          <w:rFonts w:asciiTheme="minorHAnsi" w:hAnsiTheme="minorHAnsi" w:cstheme="minorHAnsi"/>
          <w:sz w:val="22"/>
          <w:szCs w:val="22"/>
        </w:rPr>
        <w:t>2</w:t>
      </w:r>
      <w:r w:rsidR="00E35174" w:rsidRPr="00FC2140">
        <w:rPr>
          <w:rFonts w:asciiTheme="minorHAnsi" w:hAnsiTheme="minorHAnsi" w:cstheme="minorHAnsi"/>
          <w:sz w:val="22"/>
          <w:szCs w:val="22"/>
        </w:rPr>
        <w:t xml:space="preserve"> pkt. </w:t>
      </w:r>
      <w:r w:rsidR="00E35174">
        <w:rPr>
          <w:rFonts w:asciiTheme="minorHAnsi" w:hAnsiTheme="minorHAnsi" w:cstheme="minorHAnsi"/>
          <w:sz w:val="22"/>
          <w:szCs w:val="22"/>
        </w:rPr>
        <w:t>1</w:t>
      </w:r>
      <w:r w:rsidR="00E35174" w:rsidRPr="00FC2140">
        <w:rPr>
          <w:rFonts w:asciiTheme="minorHAnsi" w:hAnsiTheme="minorHAnsi" w:cstheme="minorHAnsi"/>
          <w:sz w:val="22"/>
          <w:szCs w:val="22"/>
        </w:rPr>
        <w:t>)</w:t>
      </w:r>
      <w:r w:rsidR="00E35174">
        <w:rPr>
          <w:rFonts w:asciiTheme="minorHAnsi" w:hAnsiTheme="minorHAnsi" w:cstheme="minorHAnsi"/>
          <w:sz w:val="22"/>
          <w:szCs w:val="22"/>
        </w:rPr>
        <w:t xml:space="preserve"> </w:t>
      </w:r>
      <w:r w:rsidR="00443EDC">
        <w:rPr>
          <w:rFonts w:asciiTheme="minorHAnsi" w:hAnsiTheme="minorHAnsi" w:cstheme="minorHAnsi"/>
          <w:sz w:val="22"/>
          <w:szCs w:val="22"/>
        </w:rPr>
        <w:t xml:space="preserve">Umowy </w:t>
      </w:r>
      <w:r w:rsidR="00F72996" w:rsidRPr="00FC2140">
        <w:rPr>
          <w:rFonts w:asciiTheme="minorHAnsi" w:hAnsiTheme="minorHAnsi" w:cstheme="minorHAnsi"/>
          <w:sz w:val="22"/>
          <w:szCs w:val="22"/>
        </w:rPr>
        <w:t xml:space="preserve">o wszystkich </w:t>
      </w:r>
      <w:r w:rsidR="00595925" w:rsidRPr="00FC2140">
        <w:rPr>
          <w:rFonts w:asciiTheme="minorHAnsi" w:hAnsiTheme="minorHAnsi" w:cstheme="minorHAnsi"/>
          <w:sz w:val="22"/>
          <w:szCs w:val="22"/>
        </w:rPr>
        <w:t>nieprawidłowościach</w:t>
      </w:r>
      <w:r w:rsidR="00965814" w:rsidRPr="00FC2140">
        <w:rPr>
          <w:rFonts w:asciiTheme="minorHAnsi" w:hAnsiTheme="minorHAnsi" w:cstheme="minorHAnsi"/>
          <w:sz w:val="22"/>
          <w:szCs w:val="22"/>
        </w:rPr>
        <w:t>, kradzieżach, dewastacjach</w:t>
      </w:r>
      <w:r w:rsidRPr="00FC2140">
        <w:rPr>
          <w:rFonts w:asciiTheme="minorHAnsi" w:hAnsiTheme="minorHAnsi" w:cstheme="minorHAnsi"/>
          <w:sz w:val="22"/>
          <w:szCs w:val="22"/>
        </w:rPr>
        <w:t>, awariach lub</w:t>
      </w:r>
      <w:r w:rsidR="00595925" w:rsidRPr="00FC2140">
        <w:rPr>
          <w:rFonts w:asciiTheme="minorHAnsi" w:hAnsiTheme="minorHAnsi" w:cstheme="minorHAnsi"/>
          <w:sz w:val="22"/>
          <w:szCs w:val="22"/>
        </w:rPr>
        <w:t xml:space="preserve"> usterkach </w:t>
      </w:r>
      <w:r w:rsidR="006D3685">
        <w:rPr>
          <w:rFonts w:asciiTheme="minorHAnsi" w:hAnsiTheme="minorHAnsi" w:cstheme="minorHAnsi"/>
          <w:sz w:val="22"/>
          <w:szCs w:val="22"/>
        </w:rPr>
        <w:t>Zapór</w:t>
      </w:r>
      <w:r w:rsidR="00595925" w:rsidRPr="00FC2140">
        <w:rPr>
          <w:rFonts w:asciiTheme="minorHAnsi" w:hAnsiTheme="minorHAnsi" w:cstheme="minorHAnsi"/>
          <w:sz w:val="22"/>
          <w:szCs w:val="22"/>
        </w:rPr>
        <w:t>;</w:t>
      </w:r>
    </w:p>
    <w:p w14:paraId="33861A9F" w14:textId="6E74D3D2" w:rsidR="00CD2F86" w:rsidRPr="00FC2140" w:rsidRDefault="00CD2F86"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umieszczania informacji na </w:t>
      </w:r>
      <w:r w:rsidR="006D3685">
        <w:rPr>
          <w:rFonts w:asciiTheme="minorHAnsi" w:hAnsiTheme="minorHAnsi" w:cstheme="minorHAnsi"/>
          <w:sz w:val="22"/>
          <w:szCs w:val="22"/>
        </w:rPr>
        <w:t>Zaporach</w:t>
      </w:r>
      <w:r w:rsidRPr="00FC2140">
        <w:rPr>
          <w:rFonts w:asciiTheme="minorHAnsi" w:hAnsiTheme="minorHAnsi" w:cstheme="minorHAnsi"/>
          <w:sz w:val="22"/>
          <w:szCs w:val="22"/>
        </w:rPr>
        <w:t xml:space="preserve"> o awariach i przewidywanym terminie ich usunięcia</w:t>
      </w:r>
      <w:r w:rsidR="006649CA" w:rsidRPr="00FC2140">
        <w:rPr>
          <w:rFonts w:asciiTheme="minorHAnsi" w:hAnsiTheme="minorHAnsi" w:cstheme="minorHAnsi"/>
          <w:sz w:val="22"/>
          <w:szCs w:val="22"/>
        </w:rPr>
        <w:t>;</w:t>
      </w:r>
      <w:r w:rsidRPr="00FC2140">
        <w:rPr>
          <w:rFonts w:asciiTheme="minorHAnsi" w:hAnsiTheme="minorHAnsi" w:cstheme="minorHAnsi"/>
          <w:sz w:val="22"/>
          <w:szCs w:val="22"/>
        </w:rPr>
        <w:t xml:space="preserve"> </w:t>
      </w:r>
    </w:p>
    <w:p w14:paraId="649DE4D8" w14:textId="66FF2868" w:rsidR="0038471F" w:rsidRPr="00FC2140" w:rsidRDefault="0038471F"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podjęcia działań w celu usunięcia awarii lub usterki w ciągu 24 godzin od momentu </w:t>
      </w:r>
      <w:r w:rsidR="00797205" w:rsidRPr="00FC2140">
        <w:rPr>
          <w:rFonts w:asciiTheme="minorHAnsi" w:hAnsiTheme="minorHAnsi" w:cstheme="minorHAnsi"/>
          <w:sz w:val="22"/>
          <w:szCs w:val="22"/>
        </w:rPr>
        <w:t xml:space="preserve">otrzymania </w:t>
      </w:r>
      <w:r w:rsidRPr="00FC2140">
        <w:rPr>
          <w:rFonts w:asciiTheme="minorHAnsi" w:hAnsiTheme="minorHAnsi" w:cstheme="minorHAnsi"/>
          <w:sz w:val="22"/>
          <w:szCs w:val="22"/>
        </w:rPr>
        <w:t>zgłoszenia;</w:t>
      </w:r>
    </w:p>
    <w:p w14:paraId="3AB8266B" w14:textId="76222604" w:rsidR="00CD2F86" w:rsidRPr="00FC2140" w:rsidRDefault="00CD2F86"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lastRenderedPageBreak/>
        <w:t>zabezpieczeni</w:t>
      </w:r>
      <w:r w:rsidR="002E2AB6" w:rsidRPr="00FC2140">
        <w:rPr>
          <w:rFonts w:asciiTheme="minorHAnsi" w:hAnsiTheme="minorHAnsi" w:cstheme="minorHAnsi"/>
          <w:sz w:val="22"/>
          <w:szCs w:val="22"/>
        </w:rPr>
        <w:t>a</w:t>
      </w:r>
      <w:r w:rsidRPr="00FC2140">
        <w:rPr>
          <w:rFonts w:asciiTheme="minorHAnsi" w:hAnsiTheme="minorHAnsi" w:cstheme="minorHAnsi"/>
          <w:sz w:val="22"/>
          <w:szCs w:val="22"/>
        </w:rPr>
        <w:t xml:space="preserve"> terenu wykonywanych prac</w:t>
      </w:r>
      <w:r w:rsidR="006D3685">
        <w:rPr>
          <w:rFonts w:asciiTheme="minorHAnsi" w:hAnsiTheme="minorHAnsi" w:cstheme="minorHAnsi"/>
          <w:sz w:val="22"/>
          <w:szCs w:val="22"/>
        </w:rPr>
        <w:t>,</w:t>
      </w:r>
      <w:r w:rsidR="000E2451" w:rsidRPr="00FC2140">
        <w:rPr>
          <w:rFonts w:asciiTheme="minorHAnsi" w:hAnsiTheme="minorHAnsi" w:cstheme="minorHAnsi"/>
          <w:sz w:val="22"/>
          <w:szCs w:val="22"/>
        </w:rPr>
        <w:t xml:space="preserve"> w tym zabezpieczenie sąsiednich obiektów oraz roślin</w:t>
      </w:r>
      <w:r w:rsidR="00797205" w:rsidRPr="00FC2140">
        <w:rPr>
          <w:rFonts w:asciiTheme="minorHAnsi" w:hAnsiTheme="minorHAnsi" w:cstheme="minorHAnsi"/>
          <w:sz w:val="22"/>
          <w:szCs w:val="22"/>
        </w:rPr>
        <w:t xml:space="preserve"> przed zniszczeniem lub uszkodzeniem</w:t>
      </w:r>
      <w:r w:rsidR="006649CA" w:rsidRPr="00FC2140">
        <w:rPr>
          <w:rFonts w:asciiTheme="minorHAnsi" w:hAnsiTheme="minorHAnsi" w:cstheme="minorHAnsi"/>
          <w:sz w:val="22"/>
          <w:szCs w:val="22"/>
        </w:rPr>
        <w:t>;</w:t>
      </w:r>
      <w:r w:rsidRPr="00FC2140">
        <w:rPr>
          <w:rFonts w:asciiTheme="minorHAnsi" w:hAnsiTheme="minorHAnsi" w:cstheme="minorHAnsi"/>
          <w:sz w:val="22"/>
          <w:szCs w:val="22"/>
        </w:rPr>
        <w:t xml:space="preserve"> </w:t>
      </w:r>
    </w:p>
    <w:p w14:paraId="45A6BCD9" w14:textId="77777777" w:rsidR="00CD2F86" w:rsidRPr="00FC2140" w:rsidRDefault="00CD2F86"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zapewnieni</w:t>
      </w:r>
      <w:r w:rsidR="002E2AB6" w:rsidRPr="00FC2140">
        <w:rPr>
          <w:rFonts w:asciiTheme="minorHAnsi" w:hAnsiTheme="minorHAnsi" w:cstheme="minorHAnsi"/>
          <w:sz w:val="22"/>
          <w:szCs w:val="22"/>
        </w:rPr>
        <w:t>a</w:t>
      </w:r>
      <w:r w:rsidRPr="00FC2140">
        <w:rPr>
          <w:rFonts w:asciiTheme="minorHAnsi" w:hAnsiTheme="minorHAnsi" w:cstheme="minorHAnsi"/>
          <w:sz w:val="22"/>
          <w:szCs w:val="22"/>
        </w:rPr>
        <w:t xml:space="preserve"> właściwej koordynacji prac</w:t>
      </w:r>
      <w:r w:rsidR="006649CA" w:rsidRPr="00FC2140">
        <w:rPr>
          <w:rFonts w:asciiTheme="minorHAnsi" w:hAnsiTheme="minorHAnsi" w:cstheme="minorHAnsi"/>
          <w:sz w:val="22"/>
          <w:szCs w:val="22"/>
        </w:rPr>
        <w:t>;</w:t>
      </w:r>
    </w:p>
    <w:p w14:paraId="4484AC0F" w14:textId="0CC27FC4" w:rsidR="00D95839" w:rsidRPr="00FC2140" w:rsidRDefault="00AA0AC5"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n</w:t>
      </w:r>
      <w:r w:rsidR="00CD2F86" w:rsidRPr="00FC2140">
        <w:rPr>
          <w:rFonts w:asciiTheme="minorHAnsi" w:hAnsiTheme="minorHAnsi" w:cstheme="minorHAnsi"/>
          <w:sz w:val="22"/>
          <w:szCs w:val="22"/>
        </w:rPr>
        <w:t>aprawieni</w:t>
      </w:r>
      <w:r w:rsidR="002E2AB6" w:rsidRPr="00FC2140">
        <w:rPr>
          <w:rFonts w:asciiTheme="minorHAnsi" w:hAnsiTheme="minorHAnsi" w:cstheme="minorHAnsi"/>
          <w:sz w:val="22"/>
          <w:szCs w:val="22"/>
        </w:rPr>
        <w:t>a</w:t>
      </w:r>
      <w:r w:rsidR="00CD2F86" w:rsidRPr="00FC2140">
        <w:rPr>
          <w:rFonts w:asciiTheme="minorHAnsi" w:hAnsiTheme="minorHAnsi" w:cstheme="minorHAnsi"/>
          <w:sz w:val="22"/>
          <w:szCs w:val="22"/>
        </w:rPr>
        <w:t xml:space="preserve"> i doprowadzeni</w:t>
      </w:r>
      <w:r w:rsidR="002E2AB6" w:rsidRPr="00FC2140">
        <w:rPr>
          <w:rFonts w:asciiTheme="minorHAnsi" w:hAnsiTheme="minorHAnsi" w:cstheme="minorHAnsi"/>
          <w:sz w:val="22"/>
          <w:szCs w:val="22"/>
        </w:rPr>
        <w:t>a</w:t>
      </w:r>
      <w:r w:rsidR="00CD2F86" w:rsidRPr="00FC2140">
        <w:rPr>
          <w:rFonts w:asciiTheme="minorHAnsi" w:hAnsiTheme="minorHAnsi" w:cstheme="minorHAnsi"/>
          <w:sz w:val="22"/>
          <w:szCs w:val="22"/>
        </w:rPr>
        <w:t xml:space="preserve"> do stanu poprzedniego terenu</w:t>
      </w:r>
      <w:r w:rsidRPr="00FC2140">
        <w:rPr>
          <w:rFonts w:asciiTheme="minorHAnsi" w:hAnsiTheme="minorHAnsi" w:cstheme="minorHAnsi"/>
          <w:sz w:val="22"/>
          <w:szCs w:val="22"/>
        </w:rPr>
        <w:t xml:space="preserve"> wokół </w:t>
      </w:r>
      <w:r w:rsidR="00AA2B5A">
        <w:rPr>
          <w:rFonts w:asciiTheme="minorHAnsi" w:hAnsiTheme="minorHAnsi" w:cstheme="minorHAnsi"/>
          <w:sz w:val="22"/>
          <w:szCs w:val="22"/>
        </w:rPr>
        <w:t>Zapór</w:t>
      </w:r>
      <w:r w:rsidR="00CD2F86" w:rsidRPr="00FC2140">
        <w:rPr>
          <w:rFonts w:asciiTheme="minorHAnsi" w:hAnsiTheme="minorHAnsi" w:cstheme="minorHAnsi"/>
          <w:sz w:val="22"/>
          <w:szCs w:val="22"/>
        </w:rPr>
        <w:t>, bądź urządzeń zniszczonych lub uszkodzonych w trakcie wykonywania prac</w:t>
      </w:r>
      <w:r w:rsidRPr="00FC2140">
        <w:rPr>
          <w:rFonts w:asciiTheme="minorHAnsi" w:hAnsiTheme="minorHAnsi" w:cstheme="minorHAnsi"/>
          <w:sz w:val="22"/>
          <w:szCs w:val="22"/>
        </w:rPr>
        <w:t>;</w:t>
      </w:r>
    </w:p>
    <w:p w14:paraId="30C9A001" w14:textId="1424BCEF" w:rsidR="00576ADE" w:rsidRPr="00FC2140" w:rsidRDefault="001873B4"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s</w:t>
      </w:r>
      <w:r w:rsidR="00576ADE" w:rsidRPr="00FC2140">
        <w:rPr>
          <w:rFonts w:asciiTheme="minorHAnsi" w:hAnsiTheme="minorHAnsi" w:cstheme="minorHAnsi"/>
          <w:sz w:val="22"/>
          <w:szCs w:val="22"/>
        </w:rPr>
        <w:t>tosowania się do poleceń, uwag i wskazówek udzielonych bezpo</w:t>
      </w:r>
      <w:r w:rsidR="00950A72" w:rsidRPr="00FC2140">
        <w:rPr>
          <w:rFonts w:asciiTheme="minorHAnsi" w:hAnsiTheme="minorHAnsi" w:cstheme="minorHAnsi"/>
          <w:sz w:val="22"/>
          <w:szCs w:val="22"/>
        </w:rPr>
        <w:t>średnio przez Zamawiającego lub </w:t>
      </w:r>
      <w:r w:rsidR="00576ADE" w:rsidRPr="00FC2140">
        <w:rPr>
          <w:rFonts w:asciiTheme="minorHAnsi" w:hAnsiTheme="minorHAnsi" w:cstheme="minorHAnsi"/>
          <w:sz w:val="22"/>
          <w:szCs w:val="22"/>
        </w:rPr>
        <w:t xml:space="preserve">przez jego przedstawiciela, o którym mowa w </w:t>
      </w:r>
      <w:r w:rsidR="00E35174" w:rsidRPr="00FC2140">
        <w:rPr>
          <w:rFonts w:asciiTheme="minorHAnsi" w:hAnsiTheme="minorHAnsi" w:cstheme="minorHAnsi"/>
          <w:sz w:val="22"/>
          <w:szCs w:val="22"/>
        </w:rPr>
        <w:t xml:space="preserve">§ </w:t>
      </w:r>
      <w:r w:rsidR="00E35174">
        <w:rPr>
          <w:rFonts w:asciiTheme="minorHAnsi" w:hAnsiTheme="minorHAnsi" w:cstheme="minorHAnsi"/>
          <w:sz w:val="22"/>
          <w:szCs w:val="22"/>
        </w:rPr>
        <w:t>1</w:t>
      </w:r>
      <w:r w:rsidR="00E6424A">
        <w:rPr>
          <w:rFonts w:asciiTheme="minorHAnsi" w:hAnsiTheme="minorHAnsi" w:cstheme="minorHAnsi"/>
          <w:sz w:val="22"/>
          <w:szCs w:val="22"/>
        </w:rPr>
        <w:t>3</w:t>
      </w:r>
      <w:r w:rsidR="00E35174" w:rsidRPr="00FC2140">
        <w:rPr>
          <w:rFonts w:asciiTheme="minorHAnsi" w:hAnsiTheme="minorHAnsi" w:cstheme="minorHAnsi"/>
          <w:sz w:val="22"/>
          <w:szCs w:val="22"/>
        </w:rPr>
        <w:t xml:space="preserve"> ust. </w:t>
      </w:r>
      <w:r w:rsidR="00E35174">
        <w:rPr>
          <w:rFonts w:asciiTheme="minorHAnsi" w:hAnsiTheme="minorHAnsi" w:cstheme="minorHAnsi"/>
          <w:sz w:val="22"/>
          <w:szCs w:val="22"/>
        </w:rPr>
        <w:t>2</w:t>
      </w:r>
      <w:r w:rsidR="00E35174" w:rsidRPr="00FC2140">
        <w:rPr>
          <w:rFonts w:asciiTheme="minorHAnsi" w:hAnsiTheme="minorHAnsi" w:cstheme="minorHAnsi"/>
          <w:sz w:val="22"/>
          <w:szCs w:val="22"/>
        </w:rPr>
        <w:t xml:space="preserve"> pkt. </w:t>
      </w:r>
      <w:r w:rsidR="00E35174">
        <w:rPr>
          <w:rFonts w:asciiTheme="minorHAnsi" w:hAnsiTheme="minorHAnsi" w:cstheme="minorHAnsi"/>
          <w:sz w:val="22"/>
          <w:szCs w:val="22"/>
        </w:rPr>
        <w:t>1</w:t>
      </w:r>
      <w:r w:rsidR="00E35174" w:rsidRPr="00FC2140">
        <w:rPr>
          <w:rFonts w:asciiTheme="minorHAnsi" w:hAnsiTheme="minorHAnsi" w:cstheme="minorHAnsi"/>
          <w:sz w:val="22"/>
          <w:szCs w:val="22"/>
        </w:rPr>
        <w:t xml:space="preserve">) </w:t>
      </w:r>
      <w:r w:rsidR="003D59F1" w:rsidRPr="00FC2140">
        <w:rPr>
          <w:rFonts w:asciiTheme="minorHAnsi" w:hAnsiTheme="minorHAnsi" w:cstheme="minorHAnsi"/>
          <w:sz w:val="22"/>
          <w:szCs w:val="22"/>
        </w:rPr>
        <w:t>Umow</w:t>
      </w:r>
      <w:r w:rsidR="00AA0AC5" w:rsidRPr="00FC2140">
        <w:rPr>
          <w:rFonts w:asciiTheme="minorHAnsi" w:hAnsiTheme="minorHAnsi" w:cstheme="minorHAnsi"/>
          <w:sz w:val="22"/>
          <w:szCs w:val="22"/>
        </w:rPr>
        <w:t>y</w:t>
      </w:r>
      <w:r w:rsidR="00576ADE" w:rsidRPr="00FC2140">
        <w:rPr>
          <w:rFonts w:asciiTheme="minorHAnsi" w:hAnsiTheme="minorHAnsi" w:cstheme="minorHAnsi"/>
          <w:sz w:val="22"/>
          <w:szCs w:val="22"/>
        </w:rPr>
        <w:t>. Polecenia, uwagi i</w:t>
      </w:r>
      <w:r w:rsidR="00185103" w:rsidRPr="00FC2140">
        <w:rPr>
          <w:rFonts w:asciiTheme="minorHAnsi" w:hAnsiTheme="minorHAnsi" w:cstheme="minorHAnsi"/>
          <w:sz w:val="22"/>
          <w:szCs w:val="22"/>
        </w:rPr>
        <w:t> </w:t>
      </w:r>
      <w:r w:rsidR="00576ADE" w:rsidRPr="00FC2140">
        <w:rPr>
          <w:rFonts w:asciiTheme="minorHAnsi" w:hAnsiTheme="minorHAnsi" w:cstheme="minorHAnsi"/>
          <w:sz w:val="22"/>
          <w:szCs w:val="22"/>
        </w:rPr>
        <w:t xml:space="preserve">wskazówki mogą być przekazane Wykonawcy ustnie, a jeśli istnieje ryzyko zwłoki skutkującej przerwą w pracy </w:t>
      </w:r>
      <w:r w:rsidR="00AA2B5A">
        <w:rPr>
          <w:rFonts w:asciiTheme="minorHAnsi" w:hAnsiTheme="minorHAnsi" w:cstheme="minorHAnsi"/>
          <w:sz w:val="22"/>
          <w:szCs w:val="22"/>
        </w:rPr>
        <w:t>Zapór</w:t>
      </w:r>
      <w:r w:rsidR="00576ADE" w:rsidRPr="00FC2140">
        <w:rPr>
          <w:rFonts w:asciiTheme="minorHAnsi" w:hAnsiTheme="minorHAnsi" w:cstheme="minorHAnsi"/>
          <w:sz w:val="22"/>
          <w:szCs w:val="22"/>
        </w:rPr>
        <w:t>, niezwłocznie potwierdzone pisemn</w:t>
      </w:r>
      <w:r w:rsidR="00365F88" w:rsidRPr="00FC2140">
        <w:rPr>
          <w:rFonts w:asciiTheme="minorHAnsi" w:hAnsiTheme="minorHAnsi" w:cstheme="minorHAnsi"/>
          <w:sz w:val="22"/>
          <w:szCs w:val="22"/>
        </w:rPr>
        <w:t>ie lub mailowo</w:t>
      </w:r>
      <w:r w:rsidR="00576ADE" w:rsidRPr="00FC2140">
        <w:rPr>
          <w:rFonts w:asciiTheme="minorHAnsi" w:hAnsiTheme="minorHAnsi" w:cstheme="minorHAnsi"/>
          <w:sz w:val="22"/>
          <w:szCs w:val="22"/>
        </w:rPr>
        <w:t>;</w:t>
      </w:r>
    </w:p>
    <w:p w14:paraId="420C1710" w14:textId="65834E28" w:rsidR="00576ADE" w:rsidRPr="00FC2140" w:rsidRDefault="001873B4"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n</w:t>
      </w:r>
      <w:r w:rsidR="00CE1FD4" w:rsidRPr="00FC2140">
        <w:rPr>
          <w:rFonts w:asciiTheme="minorHAnsi" w:hAnsiTheme="minorHAnsi" w:cstheme="minorHAnsi"/>
          <w:sz w:val="22"/>
          <w:szCs w:val="22"/>
        </w:rPr>
        <w:t>iezwłocznego rozpatrywania wszelkich skarg osób trzecich na działania bądź zaniechania Wykonawcy, przekazanych przez Zamawiającego lub za pośrednictwem Zamawiającego oraz poinformowanie Zamawiającego, w terminie nie dłuższym niż</w:t>
      </w:r>
      <w:r w:rsidR="00583112" w:rsidRPr="00FC2140">
        <w:rPr>
          <w:rFonts w:asciiTheme="minorHAnsi" w:hAnsiTheme="minorHAnsi" w:cstheme="minorHAnsi"/>
          <w:sz w:val="22"/>
          <w:szCs w:val="22"/>
        </w:rPr>
        <w:t xml:space="preserve"> </w:t>
      </w:r>
      <w:r w:rsidR="008B69C2" w:rsidRPr="00FC2140">
        <w:rPr>
          <w:rFonts w:asciiTheme="minorHAnsi" w:hAnsiTheme="minorHAnsi" w:cstheme="minorHAnsi"/>
          <w:sz w:val="22"/>
          <w:szCs w:val="22"/>
        </w:rPr>
        <w:t>2</w:t>
      </w:r>
      <w:r w:rsidR="00CE1FD4" w:rsidRPr="00FC2140">
        <w:rPr>
          <w:rFonts w:asciiTheme="minorHAnsi" w:hAnsiTheme="minorHAnsi" w:cstheme="minorHAnsi"/>
          <w:sz w:val="22"/>
          <w:szCs w:val="22"/>
        </w:rPr>
        <w:t xml:space="preserve"> d</w:t>
      </w:r>
      <w:r w:rsidR="00693EA9" w:rsidRPr="00FC2140">
        <w:rPr>
          <w:rFonts w:asciiTheme="minorHAnsi" w:hAnsiTheme="minorHAnsi" w:cstheme="minorHAnsi"/>
          <w:sz w:val="22"/>
          <w:szCs w:val="22"/>
        </w:rPr>
        <w:t>ni robocze</w:t>
      </w:r>
      <w:r w:rsidR="00CE1FD4" w:rsidRPr="00FC2140">
        <w:rPr>
          <w:rFonts w:asciiTheme="minorHAnsi" w:hAnsiTheme="minorHAnsi" w:cstheme="minorHAnsi"/>
          <w:sz w:val="22"/>
          <w:szCs w:val="22"/>
        </w:rPr>
        <w:t xml:space="preserve"> od daty ich otrzymania, o sposobie załatwienia danej sprawy</w:t>
      </w:r>
      <w:r w:rsidR="00AA0AC5" w:rsidRPr="00FC2140">
        <w:rPr>
          <w:rFonts w:asciiTheme="minorHAnsi" w:hAnsiTheme="minorHAnsi" w:cstheme="minorHAnsi"/>
          <w:sz w:val="22"/>
          <w:szCs w:val="22"/>
        </w:rPr>
        <w:t xml:space="preserve"> na</w:t>
      </w:r>
      <w:r w:rsidR="00742852" w:rsidRPr="00FC2140">
        <w:rPr>
          <w:rFonts w:asciiTheme="minorHAnsi" w:hAnsiTheme="minorHAnsi" w:cstheme="minorHAnsi"/>
          <w:sz w:val="22"/>
          <w:szCs w:val="22"/>
        </w:rPr>
        <w:t xml:space="preserve"> adres poczty elektronicznej wskazany </w:t>
      </w:r>
      <w:r w:rsidR="00615D63" w:rsidRPr="00FC2140">
        <w:rPr>
          <w:rFonts w:asciiTheme="minorHAnsi" w:hAnsiTheme="minorHAnsi" w:cstheme="minorHAnsi"/>
          <w:sz w:val="22"/>
          <w:szCs w:val="22"/>
        </w:rPr>
        <w:br/>
      </w:r>
      <w:r w:rsidR="00742852" w:rsidRPr="00FC2140">
        <w:rPr>
          <w:rFonts w:asciiTheme="minorHAnsi" w:hAnsiTheme="minorHAnsi" w:cstheme="minorHAnsi"/>
          <w:sz w:val="22"/>
          <w:szCs w:val="22"/>
        </w:rPr>
        <w:t xml:space="preserve">w </w:t>
      </w:r>
      <w:r w:rsidR="00E35174" w:rsidRPr="00FC2140">
        <w:rPr>
          <w:rFonts w:asciiTheme="minorHAnsi" w:hAnsiTheme="minorHAnsi" w:cstheme="minorHAnsi"/>
          <w:sz w:val="22"/>
          <w:szCs w:val="22"/>
        </w:rPr>
        <w:t xml:space="preserve">§ </w:t>
      </w:r>
      <w:r w:rsidR="00E35174">
        <w:rPr>
          <w:rFonts w:asciiTheme="minorHAnsi" w:hAnsiTheme="minorHAnsi" w:cstheme="minorHAnsi"/>
          <w:sz w:val="22"/>
          <w:szCs w:val="22"/>
        </w:rPr>
        <w:t>1</w:t>
      </w:r>
      <w:r w:rsidR="00E6424A">
        <w:rPr>
          <w:rFonts w:asciiTheme="minorHAnsi" w:hAnsiTheme="minorHAnsi" w:cstheme="minorHAnsi"/>
          <w:sz w:val="22"/>
          <w:szCs w:val="22"/>
        </w:rPr>
        <w:t>3</w:t>
      </w:r>
      <w:r w:rsidR="00E35174" w:rsidRPr="00FC2140">
        <w:rPr>
          <w:rFonts w:asciiTheme="minorHAnsi" w:hAnsiTheme="minorHAnsi" w:cstheme="minorHAnsi"/>
          <w:sz w:val="22"/>
          <w:szCs w:val="22"/>
        </w:rPr>
        <w:t xml:space="preserve"> ust. </w:t>
      </w:r>
      <w:r w:rsidR="00E35174">
        <w:rPr>
          <w:rFonts w:asciiTheme="minorHAnsi" w:hAnsiTheme="minorHAnsi" w:cstheme="minorHAnsi"/>
          <w:sz w:val="22"/>
          <w:szCs w:val="22"/>
        </w:rPr>
        <w:t>2</w:t>
      </w:r>
      <w:r w:rsidR="00E35174" w:rsidRPr="00FC2140">
        <w:rPr>
          <w:rFonts w:asciiTheme="minorHAnsi" w:hAnsiTheme="minorHAnsi" w:cstheme="minorHAnsi"/>
          <w:sz w:val="22"/>
          <w:szCs w:val="22"/>
        </w:rPr>
        <w:t xml:space="preserve"> pkt. </w:t>
      </w:r>
      <w:r w:rsidR="00AA2B5A">
        <w:rPr>
          <w:rFonts w:asciiTheme="minorHAnsi" w:hAnsiTheme="minorHAnsi" w:cstheme="minorHAnsi"/>
          <w:sz w:val="22"/>
          <w:szCs w:val="22"/>
        </w:rPr>
        <w:t>1</w:t>
      </w:r>
      <w:r w:rsidR="00E35174" w:rsidRPr="00FC2140">
        <w:rPr>
          <w:rFonts w:asciiTheme="minorHAnsi" w:hAnsiTheme="minorHAnsi" w:cstheme="minorHAnsi"/>
          <w:sz w:val="22"/>
          <w:szCs w:val="22"/>
        </w:rPr>
        <w:t xml:space="preserve">) </w:t>
      </w:r>
      <w:r w:rsidR="003D59F1" w:rsidRPr="00FC2140">
        <w:rPr>
          <w:rFonts w:asciiTheme="minorHAnsi" w:hAnsiTheme="minorHAnsi" w:cstheme="minorHAnsi"/>
          <w:sz w:val="22"/>
          <w:szCs w:val="22"/>
        </w:rPr>
        <w:t>Umow</w:t>
      </w:r>
      <w:r w:rsidR="00742852" w:rsidRPr="00FC2140">
        <w:rPr>
          <w:rFonts w:asciiTheme="minorHAnsi" w:hAnsiTheme="minorHAnsi" w:cstheme="minorHAnsi"/>
          <w:sz w:val="22"/>
          <w:szCs w:val="22"/>
        </w:rPr>
        <w:t>y</w:t>
      </w:r>
      <w:r w:rsidR="00CE1FD4" w:rsidRPr="00FC2140">
        <w:rPr>
          <w:rFonts w:asciiTheme="minorHAnsi" w:hAnsiTheme="minorHAnsi" w:cstheme="minorHAnsi"/>
          <w:sz w:val="22"/>
          <w:szCs w:val="22"/>
        </w:rPr>
        <w:t>;</w:t>
      </w:r>
    </w:p>
    <w:p w14:paraId="64DD8C57" w14:textId="25D5E2C7" w:rsidR="00CE1FD4" w:rsidRPr="00FC2140" w:rsidRDefault="001873B4"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n</w:t>
      </w:r>
      <w:r w:rsidR="00CE1FD4" w:rsidRPr="00FC2140">
        <w:rPr>
          <w:rFonts w:asciiTheme="minorHAnsi" w:hAnsiTheme="minorHAnsi" w:cstheme="minorHAnsi"/>
          <w:sz w:val="22"/>
          <w:szCs w:val="22"/>
        </w:rPr>
        <w:t xml:space="preserve">iewykonywania poleceń, uwag i wskazówek związanych z </w:t>
      </w:r>
      <w:r w:rsidR="0001026F" w:rsidRPr="00FC2140">
        <w:rPr>
          <w:rFonts w:asciiTheme="minorHAnsi" w:hAnsiTheme="minorHAnsi" w:cstheme="minorHAnsi"/>
          <w:sz w:val="22"/>
          <w:szCs w:val="22"/>
        </w:rPr>
        <w:t>P</w:t>
      </w:r>
      <w:r w:rsidR="00950A72" w:rsidRPr="00FC2140">
        <w:rPr>
          <w:rFonts w:asciiTheme="minorHAnsi" w:hAnsiTheme="minorHAnsi" w:cstheme="minorHAnsi"/>
          <w:sz w:val="22"/>
          <w:szCs w:val="22"/>
        </w:rPr>
        <w:t xml:space="preserve">rzedmiotem </w:t>
      </w:r>
      <w:r w:rsidR="003D59F1" w:rsidRPr="00FC2140">
        <w:rPr>
          <w:rFonts w:asciiTheme="minorHAnsi" w:hAnsiTheme="minorHAnsi" w:cstheme="minorHAnsi"/>
          <w:sz w:val="22"/>
          <w:szCs w:val="22"/>
        </w:rPr>
        <w:t>Umow</w:t>
      </w:r>
      <w:r w:rsidR="00950A72" w:rsidRPr="00FC2140">
        <w:rPr>
          <w:rFonts w:asciiTheme="minorHAnsi" w:hAnsiTheme="minorHAnsi" w:cstheme="minorHAnsi"/>
          <w:sz w:val="22"/>
          <w:szCs w:val="22"/>
        </w:rPr>
        <w:t xml:space="preserve">y </w:t>
      </w:r>
      <w:r w:rsidR="0088420A" w:rsidRPr="00FC2140">
        <w:rPr>
          <w:rFonts w:asciiTheme="minorHAnsi" w:hAnsiTheme="minorHAnsi" w:cstheme="minorHAnsi"/>
          <w:sz w:val="22"/>
          <w:szCs w:val="22"/>
        </w:rPr>
        <w:br/>
      </w:r>
      <w:r w:rsidR="002E2AB6" w:rsidRPr="00FC2140">
        <w:rPr>
          <w:rFonts w:asciiTheme="minorHAnsi" w:hAnsiTheme="minorHAnsi" w:cstheme="minorHAnsi"/>
          <w:sz w:val="22"/>
          <w:szCs w:val="22"/>
        </w:rPr>
        <w:t>a</w:t>
      </w:r>
      <w:r w:rsidR="0088420A" w:rsidRPr="00FC2140">
        <w:rPr>
          <w:rFonts w:asciiTheme="minorHAnsi" w:hAnsiTheme="minorHAnsi" w:cstheme="minorHAnsi"/>
          <w:sz w:val="22"/>
          <w:szCs w:val="22"/>
        </w:rPr>
        <w:t xml:space="preserve"> </w:t>
      </w:r>
      <w:r w:rsidR="002E2AB6" w:rsidRPr="00FC2140">
        <w:rPr>
          <w:rFonts w:asciiTheme="minorHAnsi" w:hAnsiTheme="minorHAnsi" w:cstheme="minorHAnsi"/>
          <w:sz w:val="22"/>
          <w:szCs w:val="22"/>
        </w:rPr>
        <w:t>przekazywanych przez</w:t>
      </w:r>
      <w:r w:rsidR="00950A72" w:rsidRPr="00FC2140">
        <w:rPr>
          <w:rFonts w:asciiTheme="minorHAnsi" w:hAnsiTheme="minorHAnsi" w:cstheme="minorHAnsi"/>
          <w:sz w:val="22"/>
          <w:szCs w:val="22"/>
        </w:rPr>
        <w:t> </w:t>
      </w:r>
      <w:r w:rsidR="00CE1FD4" w:rsidRPr="00FC2140">
        <w:rPr>
          <w:rFonts w:asciiTheme="minorHAnsi" w:hAnsiTheme="minorHAnsi" w:cstheme="minorHAnsi"/>
          <w:sz w:val="22"/>
          <w:szCs w:val="22"/>
        </w:rPr>
        <w:t>jak</w:t>
      </w:r>
      <w:r w:rsidR="002E2AB6" w:rsidRPr="00FC2140">
        <w:rPr>
          <w:rFonts w:asciiTheme="minorHAnsi" w:hAnsiTheme="minorHAnsi" w:cstheme="minorHAnsi"/>
          <w:sz w:val="22"/>
          <w:szCs w:val="22"/>
        </w:rPr>
        <w:t>ą</w:t>
      </w:r>
      <w:r w:rsidR="00CE1FD4" w:rsidRPr="00FC2140">
        <w:rPr>
          <w:rFonts w:asciiTheme="minorHAnsi" w:hAnsiTheme="minorHAnsi" w:cstheme="minorHAnsi"/>
          <w:sz w:val="22"/>
          <w:szCs w:val="22"/>
        </w:rPr>
        <w:t>kolwiek inn</w:t>
      </w:r>
      <w:r w:rsidR="002E2AB6" w:rsidRPr="00FC2140">
        <w:rPr>
          <w:rFonts w:asciiTheme="minorHAnsi" w:hAnsiTheme="minorHAnsi" w:cstheme="minorHAnsi"/>
          <w:sz w:val="22"/>
          <w:szCs w:val="22"/>
        </w:rPr>
        <w:t>ą</w:t>
      </w:r>
      <w:r w:rsidR="00CE1FD4" w:rsidRPr="00FC2140">
        <w:rPr>
          <w:rFonts w:asciiTheme="minorHAnsi" w:hAnsiTheme="minorHAnsi" w:cstheme="minorHAnsi"/>
          <w:sz w:val="22"/>
          <w:szCs w:val="22"/>
        </w:rPr>
        <w:t xml:space="preserve"> osob</w:t>
      </w:r>
      <w:r w:rsidR="002E2AB6" w:rsidRPr="00FC2140">
        <w:rPr>
          <w:rFonts w:asciiTheme="minorHAnsi" w:hAnsiTheme="minorHAnsi" w:cstheme="minorHAnsi"/>
          <w:sz w:val="22"/>
          <w:szCs w:val="22"/>
        </w:rPr>
        <w:t>ę</w:t>
      </w:r>
      <w:r w:rsidR="00CE1FD4" w:rsidRPr="00FC2140">
        <w:rPr>
          <w:rFonts w:asciiTheme="minorHAnsi" w:hAnsiTheme="minorHAnsi" w:cstheme="minorHAnsi"/>
          <w:sz w:val="22"/>
          <w:szCs w:val="22"/>
        </w:rPr>
        <w:t xml:space="preserve"> aniżeli Zamawi</w:t>
      </w:r>
      <w:r w:rsidRPr="00FC2140">
        <w:rPr>
          <w:rFonts w:asciiTheme="minorHAnsi" w:hAnsiTheme="minorHAnsi" w:cstheme="minorHAnsi"/>
          <w:sz w:val="22"/>
          <w:szCs w:val="22"/>
        </w:rPr>
        <w:t>ający lub osob</w:t>
      </w:r>
      <w:r w:rsidR="00AA2B5A">
        <w:rPr>
          <w:rFonts w:asciiTheme="minorHAnsi" w:hAnsiTheme="minorHAnsi" w:cstheme="minorHAnsi"/>
          <w:sz w:val="22"/>
          <w:szCs w:val="22"/>
        </w:rPr>
        <w:t>a</w:t>
      </w:r>
      <w:r w:rsidRPr="00FC2140">
        <w:rPr>
          <w:rFonts w:asciiTheme="minorHAnsi" w:hAnsiTheme="minorHAnsi" w:cstheme="minorHAnsi"/>
          <w:sz w:val="22"/>
          <w:szCs w:val="22"/>
        </w:rPr>
        <w:t xml:space="preserve"> przez niego wskazan</w:t>
      </w:r>
      <w:r w:rsidR="00AA2B5A">
        <w:rPr>
          <w:rFonts w:asciiTheme="minorHAnsi" w:hAnsiTheme="minorHAnsi" w:cstheme="minorHAnsi"/>
          <w:sz w:val="22"/>
          <w:szCs w:val="22"/>
        </w:rPr>
        <w:t>a w Umowie</w:t>
      </w:r>
      <w:r w:rsidR="00CE1FD4" w:rsidRPr="00FC2140">
        <w:rPr>
          <w:rFonts w:asciiTheme="minorHAnsi" w:hAnsiTheme="minorHAnsi" w:cstheme="minorHAnsi"/>
          <w:sz w:val="22"/>
          <w:szCs w:val="22"/>
        </w:rPr>
        <w:t>. Jeżeli Wykonawca otrzyma jakiekolwiek takie polecenia, uwagi lub wskazówki, niezwłocznie powiadomi o tym fakcie Zamawiającego</w:t>
      </w:r>
      <w:r w:rsidR="0088420A" w:rsidRPr="00FC2140">
        <w:rPr>
          <w:rFonts w:asciiTheme="minorHAnsi" w:hAnsiTheme="minorHAnsi" w:cstheme="minorHAnsi"/>
          <w:sz w:val="22"/>
          <w:szCs w:val="22"/>
        </w:rPr>
        <w:t>;</w:t>
      </w:r>
    </w:p>
    <w:p w14:paraId="225DC30B" w14:textId="565B2627" w:rsidR="00194BA0" w:rsidRPr="00FC2140" w:rsidRDefault="00194BA0"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ponoszenia kosztów wydania decyzji administracyjnych</w:t>
      </w:r>
      <w:r w:rsidR="00AF50BB" w:rsidRPr="00FC2140">
        <w:rPr>
          <w:rFonts w:asciiTheme="minorHAnsi" w:hAnsiTheme="minorHAnsi" w:cstheme="minorHAnsi"/>
          <w:sz w:val="22"/>
          <w:szCs w:val="22"/>
        </w:rPr>
        <w:t>,</w:t>
      </w:r>
      <w:r w:rsidRPr="00FC2140">
        <w:rPr>
          <w:rFonts w:asciiTheme="minorHAnsi" w:hAnsiTheme="minorHAnsi" w:cstheme="minorHAnsi"/>
          <w:sz w:val="22"/>
          <w:szCs w:val="22"/>
        </w:rPr>
        <w:t xml:space="preserve"> będących następstwem niewłaściwej realizacji </w:t>
      </w:r>
      <w:r w:rsidR="00211FF8" w:rsidRPr="00FC2140">
        <w:rPr>
          <w:rFonts w:asciiTheme="minorHAnsi" w:hAnsiTheme="minorHAnsi" w:cstheme="minorHAnsi"/>
          <w:sz w:val="22"/>
          <w:szCs w:val="22"/>
        </w:rPr>
        <w:t>P</w:t>
      </w:r>
      <w:r w:rsidRPr="00FC2140">
        <w:rPr>
          <w:rFonts w:asciiTheme="minorHAnsi" w:hAnsiTheme="minorHAnsi" w:cstheme="minorHAnsi"/>
          <w:sz w:val="22"/>
          <w:szCs w:val="22"/>
        </w:rPr>
        <w:t xml:space="preserve">rzedmiotu </w:t>
      </w:r>
      <w:r w:rsidR="003D59F1" w:rsidRPr="00FC2140">
        <w:rPr>
          <w:rFonts w:asciiTheme="minorHAnsi" w:hAnsiTheme="minorHAnsi" w:cstheme="minorHAnsi"/>
          <w:sz w:val="22"/>
          <w:szCs w:val="22"/>
        </w:rPr>
        <w:t>Umow</w:t>
      </w:r>
      <w:r w:rsidRPr="00FC2140">
        <w:rPr>
          <w:rFonts w:asciiTheme="minorHAnsi" w:hAnsiTheme="minorHAnsi" w:cstheme="minorHAnsi"/>
          <w:sz w:val="22"/>
          <w:szCs w:val="22"/>
        </w:rPr>
        <w:t>y</w:t>
      </w:r>
      <w:r w:rsidR="00211FF8" w:rsidRPr="00FC2140">
        <w:rPr>
          <w:rFonts w:asciiTheme="minorHAnsi" w:hAnsiTheme="minorHAnsi" w:cstheme="minorHAnsi"/>
          <w:sz w:val="22"/>
          <w:szCs w:val="22"/>
        </w:rPr>
        <w:t>;</w:t>
      </w:r>
    </w:p>
    <w:p w14:paraId="021043E2" w14:textId="27E30804" w:rsidR="00DC7753" w:rsidRPr="00FC2140" w:rsidRDefault="00211FF8"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zapewnienia uzyskania gwarancji producenta na</w:t>
      </w:r>
      <w:r w:rsidR="00E44818" w:rsidRPr="00FC2140">
        <w:rPr>
          <w:rFonts w:asciiTheme="minorHAnsi" w:hAnsiTheme="minorHAnsi" w:cstheme="minorHAnsi"/>
          <w:sz w:val="22"/>
          <w:szCs w:val="22"/>
        </w:rPr>
        <w:t xml:space="preserve"> wszelkie</w:t>
      </w:r>
      <w:r w:rsidRPr="00FC2140">
        <w:rPr>
          <w:rFonts w:asciiTheme="minorHAnsi" w:hAnsiTheme="minorHAnsi" w:cstheme="minorHAnsi"/>
          <w:sz w:val="22"/>
          <w:szCs w:val="22"/>
        </w:rPr>
        <w:t xml:space="preserve"> </w:t>
      </w:r>
      <w:r w:rsidR="00E44818" w:rsidRPr="00FC2140">
        <w:rPr>
          <w:rFonts w:asciiTheme="minorHAnsi" w:hAnsiTheme="minorHAnsi" w:cstheme="minorHAnsi"/>
          <w:sz w:val="22"/>
          <w:szCs w:val="22"/>
        </w:rPr>
        <w:t xml:space="preserve">urządzenia, </w:t>
      </w:r>
      <w:r w:rsidRPr="00FC2140">
        <w:rPr>
          <w:rFonts w:asciiTheme="minorHAnsi" w:hAnsiTheme="minorHAnsi" w:cstheme="minorHAnsi"/>
          <w:sz w:val="22"/>
          <w:szCs w:val="22"/>
        </w:rPr>
        <w:t>części, elementy i</w:t>
      </w:r>
      <w:r w:rsidR="00980CD5" w:rsidRPr="00FC2140">
        <w:rPr>
          <w:rFonts w:asciiTheme="minorHAnsi" w:hAnsiTheme="minorHAnsi" w:cstheme="minorHAnsi"/>
          <w:sz w:val="22"/>
          <w:szCs w:val="22"/>
        </w:rPr>
        <w:t> </w:t>
      </w:r>
      <w:r w:rsidRPr="00FC2140">
        <w:rPr>
          <w:rFonts w:asciiTheme="minorHAnsi" w:hAnsiTheme="minorHAnsi" w:cstheme="minorHAnsi"/>
          <w:sz w:val="22"/>
          <w:szCs w:val="22"/>
        </w:rPr>
        <w:t xml:space="preserve">materiały użyte przy </w:t>
      </w:r>
      <w:r w:rsidR="0006147B" w:rsidRPr="00FC2140">
        <w:rPr>
          <w:rFonts w:asciiTheme="minorHAnsi" w:hAnsiTheme="minorHAnsi" w:cstheme="minorHAnsi"/>
          <w:sz w:val="22"/>
          <w:szCs w:val="22"/>
        </w:rPr>
        <w:t xml:space="preserve">realizacji usług objętych Przedmiotem </w:t>
      </w:r>
      <w:r w:rsidR="003D59F1" w:rsidRPr="00FC2140">
        <w:rPr>
          <w:rFonts w:asciiTheme="minorHAnsi" w:hAnsiTheme="minorHAnsi" w:cstheme="minorHAnsi"/>
          <w:sz w:val="22"/>
          <w:szCs w:val="22"/>
        </w:rPr>
        <w:t>Umow</w:t>
      </w:r>
      <w:r w:rsidR="002E4EDC" w:rsidRPr="00FC2140">
        <w:rPr>
          <w:rFonts w:asciiTheme="minorHAnsi" w:hAnsiTheme="minorHAnsi" w:cstheme="minorHAnsi"/>
          <w:sz w:val="22"/>
          <w:szCs w:val="22"/>
        </w:rPr>
        <w:t>y</w:t>
      </w:r>
      <w:r w:rsidR="000C56F2" w:rsidRPr="00FC2140">
        <w:rPr>
          <w:rFonts w:asciiTheme="minorHAnsi" w:hAnsiTheme="minorHAnsi" w:cstheme="minorHAnsi"/>
          <w:sz w:val="22"/>
          <w:szCs w:val="22"/>
        </w:rPr>
        <w:t>.</w:t>
      </w:r>
      <w:r w:rsidR="00874DB0" w:rsidRPr="00FC2140">
        <w:rPr>
          <w:rFonts w:asciiTheme="minorHAnsi" w:hAnsiTheme="minorHAnsi" w:cstheme="minorHAnsi"/>
          <w:sz w:val="22"/>
          <w:szCs w:val="22"/>
        </w:rPr>
        <w:t xml:space="preserve"> Wykonawca zobowiązany jest wydać Zamawiającemu wszelkie dokumenty</w:t>
      </w:r>
      <w:r w:rsidR="00CE08E8" w:rsidRPr="00FC2140">
        <w:rPr>
          <w:rFonts w:asciiTheme="minorHAnsi" w:hAnsiTheme="minorHAnsi" w:cstheme="minorHAnsi"/>
          <w:sz w:val="22"/>
          <w:szCs w:val="22"/>
        </w:rPr>
        <w:t xml:space="preserve">, w tym </w:t>
      </w:r>
      <w:r w:rsidR="00874DB0" w:rsidRPr="00FC2140">
        <w:rPr>
          <w:rFonts w:asciiTheme="minorHAnsi" w:hAnsiTheme="minorHAnsi" w:cstheme="minorHAnsi"/>
          <w:sz w:val="22"/>
          <w:szCs w:val="22"/>
        </w:rPr>
        <w:t>gwarancyjne, o których mowa powyżej</w:t>
      </w:r>
      <w:r w:rsidR="004727FA" w:rsidRPr="00FC2140">
        <w:rPr>
          <w:rFonts w:asciiTheme="minorHAnsi" w:hAnsiTheme="minorHAnsi" w:cstheme="minorHAnsi"/>
          <w:sz w:val="22"/>
          <w:szCs w:val="22"/>
        </w:rPr>
        <w:t>;</w:t>
      </w:r>
    </w:p>
    <w:p w14:paraId="4508E222" w14:textId="01F8FA54" w:rsidR="00DC7753" w:rsidRPr="00FC2140" w:rsidRDefault="00DC7753"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wykonywania Przedmiotu </w:t>
      </w:r>
      <w:r w:rsidR="003D59F1" w:rsidRPr="00FC2140">
        <w:rPr>
          <w:rFonts w:asciiTheme="minorHAnsi" w:hAnsiTheme="minorHAnsi" w:cstheme="minorHAnsi"/>
          <w:sz w:val="22"/>
          <w:szCs w:val="22"/>
        </w:rPr>
        <w:t>Umow</w:t>
      </w:r>
      <w:r w:rsidRPr="00FC2140">
        <w:rPr>
          <w:rFonts w:asciiTheme="minorHAnsi" w:hAnsiTheme="minorHAnsi" w:cstheme="minorHAnsi"/>
          <w:sz w:val="22"/>
          <w:szCs w:val="22"/>
        </w:rPr>
        <w:t xml:space="preserve">y przy użyciu profesjonalnego, technicznie sprawnego sprzętu, maszyn i urządzeń, o jakości odpowiadającej stosownym przepisom, normom </w:t>
      </w:r>
      <w:r w:rsidR="00BE5099">
        <w:rPr>
          <w:rFonts w:asciiTheme="minorHAnsi" w:hAnsiTheme="minorHAnsi" w:cstheme="minorHAnsi"/>
          <w:sz w:val="22"/>
          <w:szCs w:val="22"/>
        </w:rPr>
        <w:br/>
      </w:r>
      <w:r w:rsidRPr="00FC2140">
        <w:rPr>
          <w:rFonts w:asciiTheme="minorHAnsi" w:hAnsiTheme="minorHAnsi" w:cstheme="minorHAnsi"/>
          <w:sz w:val="22"/>
          <w:szCs w:val="22"/>
        </w:rPr>
        <w:t>i standardom;</w:t>
      </w:r>
    </w:p>
    <w:p w14:paraId="00D81291" w14:textId="662B4CCB" w:rsidR="00566C02" w:rsidRPr="00FC2140" w:rsidRDefault="00DC7753"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wykonywanie prac stanowiących Przedmiot </w:t>
      </w:r>
      <w:r w:rsidR="003D59F1" w:rsidRPr="00FC2140">
        <w:rPr>
          <w:rFonts w:asciiTheme="minorHAnsi" w:hAnsiTheme="minorHAnsi" w:cstheme="minorHAnsi"/>
          <w:sz w:val="22"/>
          <w:szCs w:val="22"/>
        </w:rPr>
        <w:t>Umow</w:t>
      </w:r>
      <w:r w:rsidRPr="00FC2140">
        <w:rPr>
          <w:rFonts w:asciiTheme="minorHAnsi" w:hAnsiTheme="minorHAnsi" w:cstheme="minorHAnsi"/>
          <w:sz w:val="22"/>
          <w:szCs w:val="22"/>
        </w:rPr>
        <w:t>y w sposób nie powodujący szkód, w tym zagrożenia bezpieczeństwa ludzi i mienia oraz zapewniający ochronę przed uszkodzeniem lub zniszczeniem własności publicznej i prywatnej. W przypadku, gdy w wyniku niewłaściwego prowadzenia w/w prac przez Wykonawcę nastąpi uszkodzenie lub zniszczenie własności publicznej i</w:t>
      </w:r>
      <w:r w:rsidR="00250DB7" w:rsidRPr="00FC2140">
        <w:rPr>
          <w:rFonts w:asciiTheme="minorHAnsi" w:hAnsiTheme="minorHAnsi" w:cstheme="minorHAnsi"/>
          <w:sz w:val="22"/>
          <w:szCs w:val="22"/>
        </w:rPr>
        <w:t>/lub</w:t>
      </w:r>
      <w:r w:rsidRPr="00FC2140">
        <w:rPr>
          <w:rFonts w:asciiTheme="minorHAnsi" w:hAnsiTheme="minorHAnsi" w:cstheme="minorHAnsi"/>
          <w:sz w:val="22"/>
          <w:szCs w:val="22"/>
        </w:rPr>
        <w:t xml:space="preserve"> prywatnej, Wykonawca poniesie pełną odpowiedzialność za szkody powstałe </w:t>
      </w:r>
      <w:r w:rsidR="0065399F" w:rsidRPr="00FC2140">
        <w:rPr>
          <w:rFonts w:asciiTheme="minorHAnsi" w:hAnsiTheme="minorHAnsi" w:cstheme="minorHAnsi"/>
          <w:sz w:val="22"/>
          <w:szCs w:val="22"/>
        </w:rPr>
        <w:br/>
      </w:r>
      <w:r w:rsidRPr="00FC2140">
        <w:rPr>
          <w:rFonts w:asciiTheme="minorHAnsi" w:hAnsiTheme="minorHAnsi" w:cstheme="minorHAnsi"/>
          <w:sz w:val="22"/>
          <w:szCs w:val="22"/>
        </w:rPr>
        <w:t xml:space="preserve">w wyniku realizacji prac stanowiących Przedmiot </w:t>
      </w:r>
      <w:r w:rsidR="003D59F1" w:rsidRPr="00FC2140">
        <w:rPr>
          <w:rFonts w:asciiTheme="minorHAnsi" w:hAnsiTheme="minorHAnsi" w:cstheme="minorHAnsi"/>
          <w:sz w:val="22"/>
          <w:szCs w:val="22"/>
        </w:rPr>
        <w:t>Umow</w:t>
      </w:r>
      <w:r w:rsidRPr="00FC2140">
        <w:rPr>
          <w:rFonts w:asciiTheme="minorHAnsi" w:hAnsiTheme="minorHAnsi" w:cstheme="minorHAnsi"/>
          <w:sz w:val="22"/>
          <w:szCs w:val="22"/>
        </w:rPr>
        <w:t>y</w:t>
      </w:r>
      <w:r w:rsidR="009F058E" w:rsidRPr="00FC2140">
        <w:rPr>
          <w:rFonts w:asciiTheme="minorHAnsi" w:hAnsiTheme="minorHAnsi" w:cstheme="minorHAnsi"/>
          <w:sz w:val="22"/>
          <w:szCs w:val="22"/>
        </w:rPr>
        <w:t>;</w:t>
      </w:r>
    </w:p>
    <w:p w14:paraId="7C4CF17B" w14:textId="778A1958" w:rsidR="00566C02" w:rsidRPr="00FC2140" w:rsidRDefault="00566C02" w:rsidP="000A73AD">
      <w:pPr>
        <w:numPr>
          <w:ilvl w:val="1"/>
          <w:numId w:val="12"/>
        </w:numPr>
        <w:tabs>
          <w:tab w:val="left" w:pos="851"/>
        </w:tabs>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zapewnienia wykonywania </w:t>
      </w:r>
      <w:r w:rsidR="0006147B" w:rsidRPr="00FC2140">
        <w:rPr>
          <w:rFonts w:asciiTheme="minorHAnsi" w:hAnsiTheme="minorHAnsi" w:cstheme="minorHAnsi"/>
          <w:sz w:val="22"/>
          <w:szCs w:val="22"/>
        </w:rPr>
        <w:t>usług objętych przedmiotem Umowy</w:t>
      </w:r>
      <w:r w:rsidR="00605388" w:rsidRPr="00FC2140">
        <w:rPr>
          <w:rFonts w:asciiTheme="minorHAnsi" w:hAnsiTheme="minorHAnsi" w:cstheme="minorHAnsi"/>
          <w:sz w:val="22"/>
          <w:szCs w:val="22"/>
        </w:rPr>
        <w:t>,</w:t>
      </w:r>
      <w:r w:rsidRPr="00FC2140">
        <w:rPr>
          <w:rFonts w:asciiTheme="minorHAnsi" w:hAnsiTheme="minorHAnsi" w:cstheme="minorHAnsi"/>
          <w:sz w:val="22"/>
          <w:szCs w:val="22"/>
        </w:rPr>
        <w:t xml:space="preserve"> przez pracowników posiadających odpowiednie kwalifikacje</w:t>
      </w:r>
      <w:r w:rsidR="000F4A45" w:rsidRPr="00FC2140">
        <w:rPr>
          <w:rFonts w:asciiTheme="minorHAnsi" w:hAnsiTheme="minorHAnsi" w:cstheme="minorHAnsi"/>
          <w:sz w:val="22"/>
          <w:szCs w:val="22"/>
        </w:rPr>
        <w:t>;</w:t>
      </w:r>
    </w:p>
    <w:p w14:paraId="2ED8ED5A" w14:textId="07FB3763" w:rsidR="00566C02" w:rsidRPr="00FC2140" w:rsidRDefault="00566C02" w:rsidP="000A73AD">
      <w:pPr>
        <w:numPr>
          <w:ilvl w:val="1"/>
          <w:numId w:val="12"/>
        </w:numPr>
        <w:tabs>
          <w:tab w:val="left" w:pos="851"/>
        </w:tabs>
        <w:spacing w:line="276" w:lineRule="auto"/>
        <w:ind w:left="851" w:hanging="425"/>
        <w:rPr>
          <w:rFonts w:asciiTheme="minorHAnsi" w:hAnsiTheme="minorHAnsi" w:cstheme="minorHAnsi"/>
          <w:color w:val="000000" w:themeColor="text1"/>
          <w:sz w:val="22"/>
          <w:szCs w:val="22"/>
        </w:rPr>
      </w:pPr>
      <w:r w:rsidRPr="00FC2140">
        <w:rPr>
          <w:rFonts w:asciiTheme="minorHAnsi" w:hAnsiTheme="minorHAnsi" w:cstheme="minorHAnsi"/>
          <w:color w:val="000000" w:themeColor="text1"/>
          <w:sz w:val="22"/>
          <w:szCs w:val="22"/>
        </w:rPr>
        <w:t>wyposażenia wszystkich pracowników Wykonawcy w kamizelki ostrzegawcze (np. odblaskowe) z widocznym oznaczeniem firmy Wykonawcy;</w:t>
      </w:r>
    </w:p>
    <w:p w14:paraId="531669D7" w14:textId="0C8270D2" w:rsidR="00566C02" w:rsidRPr="00FC2140" w:rsidRDefault="0074358D" w:rsidP="000A73AD">
      <w:pPr>
        <w:numPr>
          <w:ilvl w:val="1"/>
          <w:numId w:val="12"/>
        </w:numPr>
        <w:tabs>
          <w:tab w:val="left" w:pos="851"/>
        </w:tabs>
        <w:spacing w:line="276" w:lineRule="auto"/>
        <w:ind w:left="851" w:hanging="425"/>
        <w:rPr>
          <w:rFonts w:asciiTheme="minorHAnsi" w:hAnsiTheme="minorHAnsi" w:cstheme="minorHAnsi"/>
          <w:color w:val="000000" w:themeColor="text1"/>
          <w:sz w:val="22"/>
          <w:szCs w:val="22"/>
        </w:rPr>
      </w:pPr>
      <w:r w:rsidRPr="00FC2140">
        <w:rPr>
          <w:rFonts w:asciiTheme="minorHAnsi" w:hAnsiTheme="minorHAnsi" w:cstheme="minorHAnsi"/>
          <w:color w:val="000000" w:themeColor="text1"/>
          <w:sz w:val="22"/>
          <w:szCs w:val="22"/>
        </w:rPr>
        <w:t>oznakowania wszystkich samochodów</w:t>
      </w:r>
      <w:r w:rsidR="00566C02" w:rsidRPr="00FC2140">
        <w:rPr>
          <w:rFonts w:asciiTheme="minorHAnsi" w:hAnsiTheme="minorHAnsi" w:cstheme="minorHAnsi"/>
          <w:color w:val="000000" w:themeColor="text1"/>
          <w:sz w:val="22"/>
          <w:szCs w:val="22"/>
        </w:rPr>
        <w:t>, wykorzystywan</w:t>
      </w:r>
      <w:r w:rsidRPr="00FC2140">
        <w:rPr>
          <w:rFonts w:asciiTheme="minorHAnsi" w:hAnsiTheme="minorHAnsi" w:cstheme="minorHAnsi"/>
          <w:color w:val="000000" w:themeColor="text1"/>
          <w:sz w:val="22"/>
          <w:szCs w:val="22"/>
        </w:rPr>
        <w:t>ych</w:t>
      </w:r>
      <w:r w:rsidR="00566C02" w:rsidRPr="00FC2140">
        <w:rPr>
          <w:rFonts w:asciiTheme="minorHAnsi" w:hAnsiTheme="minorHAnsi" w:cstheme="minorHAnsi"/>
          <w:color w:val="000000" w:themeColor="text1"/>
          <w:sz w:val="22"/>
          <w:szCs w:val="22"/>
        </w:rPr>
        <w:t xml:space="preserve"> przy realizacji </w:t>
      </w:r>
      <w:r w:rsidRPr="00FC2140">
        <w:rPr>
          <w:rFonts w:asciiTheme="minorHAnsi" w:hAnsiTheme="minorHAnsi" w:cstheme="minorHAnsi"/>
          <w:color w:val="000000" w:themeColor="text1"/>
          <w:sz w:val="22"/>
          <w:szCs w:val="22"/>
        </w:rPr>
        <w:t>P</w:t>
      </w:r>
      <w:r w:rsidR="00566C02" w:rsidRPr="00FC2140">
        <w:rPr>
          <w:rFonts w:asciiTheme="minorHAnsi" w:hAnsiTheme="minorHAnsi" w:cstheme="minorHAnsi"/>
          <w:color w:val="000000" w:themeColor="text1"/>
          <w:sz w:val="22"/>
          <w:szCs w:val="22"/>
        </w:rPr>
        <w:t>rzedmiotu Umowy, widocznym oznaczeniem firmy Wykonawcy</w:t>
      </w:r>
      <w:r w:rsidR="00C77546" w:rsidRPr="00FC2140">
        <w:rPr>
          <w:rFonts w:asciiTheme="minorHAnsi" w:hAnsiTheme="minorHAnsi" w:cstheme="minorHAnsi"/>
          <w:color w:val="000000" w:themeColor="text1"/>
          <w:sz w:val="22"/>
          <w:szCs w:val="22"/>
        </w:rPr>
        <w:t>;</w:t>
      </w:r>
    </w:p>
    <w:p w14:paraId="3ABAD3D3" w14:textId="74B5F851" w:rsidR="00C77546" w:rsidRPr="00FC2140" w:rsidRDefault="00C77546" w:rsidP="000A73AD">
      <w:pPr>
        <w:numPr>
          <w:ilvl w:val="1"/>
          <w:numId w:val="12"/>
        </w:numPr>
        <w:tabs>
          <w:tab w:val="left" w:pos="851"/>
        </w:tabs>
        <w:spacing w:line="276" w:lineRule="auto"/>
        <w:ind w:left="851" w:hanging="425"/>
        <w:rPr>
          <w:rFonts w:asciiTheme="minorHAnsi" w:hAnsiTheme="minorHAnsi" w:cstheme="minorHAnsi"/>
          <w:color w:val="000000" w:themeColor="text1"/>
          <w:sz w:val="22"/>
          <w:szCs w:val="22"/>
        </w:rPr>
      </w:pPr>
      <w:r w:rsidRPr="00FC2140">
        <w:rPr>
          <w:rFonts w:asciiTheme="minorHAnsi" w:hAnsiTheme="minorHAnsi" w:cstheme="minorHAnsi"/>
          <w:bCs/>
          <w:sz w:val="22"/>
          <w:szCs w:val="22"/>
        </w:rPr>
        <w:t xml:space="preserve">Wykonawca oświadcza, iż </w:t>
      </w:r>
      <w:r w:rsidR="00DD1E70" w:rsidRPr="00FC2140">
        <w:rPr>
          <w:rFonts w:asciiTheme="minorHAnsi" w:hAnsiTheme="minorHAnsi" w:cstheme="minorHAnsi"/>
          <w:bCs/>
          <w:sz w:val="22"/>
          <w:szCs w:val="22"/>
        </w:rPr>
        <w:t>materiały i urządzenia</w:t>
      </w:r>
      <w:r w:rsidRPr="00FC2140">
        <w:rPr>
          <w:rFonts w:asciiTheme="minorHAnsi" w:hAnsiTheme="minorHAnsi" w:cstheme="minorHAnsi"/>
          <w:bCs/>
          <w:sz w:val="22"/>
          <w:szCs w:val="22"/>
        </w:rPr>
        <w:t xml:space="preserve"> zastosowane </w:t>
      </w:r>
      <w:r w:rsidR="00DD1E70" w:rsidRPr="00FC2140">
        <w:rPr>
          <w:rFonts w:asciiTheme="minorHAnsi" w:hAnsiTheme="minorHAnsi" w:cstheme="minorHAnsi"/>
          <w:bCs/>
          <w:sz w:val="22"/>
          <w:szCs w:val="22"/>
        </w:rPr>
        <w:t>do</w:t>
      </w:r>
      <w:r w:rsidRPr="00FC2140">
        <w:rPr>
          <w:rFonts w:asciiTheme="minorHAnsi" w:hAnsiTheme="minorHAnsi" w:cstheme="minorHAnsi"/>
          <w:bCs/>
          <w:sz w:val="22"/>
          <w:szCs w:val="22"/>
        </w:rPr>
        <w:t xml:space="preserve"> realizacji Przedmiotu Umowy są fabrycznie nowe, w pełni sprawne, nieobciążone prawami osób trzecich, odpowiadają pod względem jakości wymaganiom polskich i unijnych norm jakościowych,</w:t>
      </w:r>
    </w:p>
    <w:p w14:paraId="18EBDFCB" w14:textId="47A81D7D" w:rsidR="00F30A4E" w:rsidRPr="00FC2140" w:rsidRDefault="00C77546" w:rsidP="000A73AD">
      <w:pPr>
        <w:numPr>
          <w:ilvl w:val="1"/>
          <w:numId w:val="12"/>
        </w:numPr>
        <w:tabs>
          <w:tab w:val="left" w:pos="851"/>
        </w:tabs>
        <w:spacing w:line="276" w:lineRule="auto"/>
        <w:ind w:left="851" w:hanging="425"/>
        <w:rPr>
          <w:rFonts w:asciiTheme="minorHAnsi" w:hAnsiTheme="minorHAnsi" w:cstheme="minorHAnsi"/>
          <w:color w:val="000000" w:themeColor="text1"/>
          <w:sz w:val="22"/>
          <w:szCs w:val="22"/>
        </w:rPr>
      </w:pPr>
      <w:r w:rsidRPr="00FC2140">
        <w:rPr>
          <w:rFonts w:asciiTheme="minorHAnsi" w:hAnsiTheme="minorHAnsi" w:cstheme="minorHAnsi"/>
          <w:sz w:val="22"/>
          <w:szCs w:val="22"/>
        </w:rPr>
        <w:t xml:space="preserve">Wykonawca zobowiązuje się do wykonania przeglądów i napraw </w:t>
      </w:r>
      <w:r w:rsidR="00DD1E70" w:rsidRPr="00FC2140">
        <w:rPr>
          <w:rFonts w:asciiTheme="minorHAnsi" w:hAnsiTheme="minorHAnsi" w:cstheme="minorHAnsi"/>
          <w:sz w:val="22"/>
          <w:szCs w:val="22"/>
        </w:rPr>
        <w:t>Zapór</w:t>
      </w:r>
      <w:r w:rsidRPr="00FC2140">
        <w:rPr>
          <w:rFonts w:asciiTheme="minorHAnsi" w:hAnsiTheme="minorHAnsi" w:cstheme="minorHAnsi"/>
          <w:sz w:val="22"/>
          <w:szCs w:val="22"/>
        </w:rPr>
        <w:t xml:space="preserve">, zgodnie </w:t>
      </w:r>
      <w:r w:rsidR="00BE5099">
        <w:rPr>
          <w:rFonts w:asciiTheme="minorHAnsi" w:hAnsiTheme="minorHAnsi" w:cstheme="minorHAnsi"/>
          <w:sz w:val="22"/>
          <w:szCs w:val="22"/>
        </w:rPr>
        <w:br/>
      </w:r>
      <w:r w:rsidRPr="00FC2140">
        <w:rPr>
          <w:rFonts w:asciiTheme="minorHAnsi" w:hAnsiTheme="minorHAnsi" w:cstheme="minorHAnsi"/>
          <w:sz w:val="22"/>
          <w:szCs w:val="22"/>
        </w:rPr>
        <w:t xml:space="preserve">z wymaganiami określonymi przez producentów </w:t>
      </w:r>
      <w:r w:rsidR="00DD1E70" w:rsidRPr="00FC2140">
        <w:rPr>
          <w:rFonts w:asciiTheme="minorHAnsi" w:hAnsiTheme="minorHAnsi" w:cstheme="minorHAnsi"/>
          <w:sz w:val="22"/>
          <w:szCs w:val="22"/>
        </w:rPr>
        <w:t>Zapór</w:t>
      </w:r>
      <w:r w:rsidRPr="00FC2140">
        <w:rPr>
          <w:rFonts w:asciiTheme="minorHAnsi" w:hAnsiTheme="minorHAnsi" w:cstheme="minorHAnsi"/>
          <w:sz w:val="22"/>
          <w:szCs w:val="22"/>
        </w:rPr>
        <w:t>, obowiązującą technologią oraz należytą starannością wymaganą przy pracach tego rodzaju</w:t>
      </w:r>
      <w:r w:rsidR="00DD1E70" w:rsidRPr="00FC2140">
        <w:rPr>
          <w:rFonts w:asciiTheme="minorHAnsi" w:hAnsiTheme="minorHAnsi" w:cstheme="minorHAnsi"/>
          <w:sz w:val="22"/>
          <w:szCs w:val="22"/>
        </w:rPr>
        <w:t>.</w:t>
      </w:r>
    </w:p>
    <w:p w14:paraId="5C03A1DD" w14:textId="49734652" w:rsidR="00720121" w:rsidRPr="00FC2140" w:rsidRDefault="00684C66" w:rsidP="000A73AD">
      <w:pPr>
        <w:numPr>
          <w:ilvl w:val="0"/>
          <w:numId w:val="12"/>
        </w:numPr>
        <w:spacing w:line="276" w:lineRule="auto"/>
        <w:ind w:left="426" w:hanging="425"/>
        <w:rPr>
          <w:rFonts w:asciiTheme="minorHAnsi" w:hAnsiTheme="minorHAnsi" w:cstheme="minorHAnsi"/>
          <w:sz w:val="22"/>
          <w:szCs w:val="22"/>
        </w:rPr>
      </w:pPr>
      <w:r w:rsidRPr="00FC2140">
        <w:rPr>
          <w:rFonts w:asciiTheme="minorHAnsi" w:hAnsiTheme="minorHAnsi" w:cstheme="minorHAnsi"/>
          <w:sz w:val="22"/>
          <w:szCs w:val="22"/>
        </w:rPr>
        <w:lastRenderedPageBreak/>
        <w:t>Wykonawca oświadcza, że przed złożeniem oferty</w:t>
      </w:r>
      <w:r w:rsidR="00DE585B" w:rsidRPr="00FC2140">
        <w:rPr>
          <w:rFonts w:asciiTheme="minorHAnsi" w:hAnsiTheme="minorHAnsi" w:cstheme="minorHAnsi"/>
          <w:sz w:val="22"/>
          <w:szCs w:val="22"/>
        </w:rPr>
        <w:t xml:space="preserve"> poprzedzającym zawarcie </w:t>
      </w:r>
      <w:r w:rsidR="003D59F1" w:rsidRPr="00FC2140">
        <w:rPr>
          <w:rFonts w:asciiTheme="minorHAnsi" w:hAnsiTheme="minorHAnsi" w:cstheme="minorHAnsi"/>
          <w:sz w:val="22"/>
          <w:szCs w:val="22"/>
        </w:rPr>
        <w:t>Umow</w:t>
      </w:r>
      <w:r w:rsidR="00DE585B" w:rsidRPr="00FC2140">
        <w:rPr>
          <w:rFonts w:asciiTheme="minorHAnsi" w:hAnsiTheme="minorHAnsi" w:cstheme="minorHAnsi"/>
          <w:sz w:val="22"/>
          <w:szCs w:val="22"/>
        </w:rPr>
        <w:t>y</w:t>
      </w:r>
      <w:r w:rsidR="00465911" w:rsidRPr="00FC2140">
        <w:rPr>
          <w:rFonts w:asciiTheme="minorHAnsi" w:hAnsiTheme="minorHAnsi" w:cstheme="minorHAnsi"/>
          <w:sz w:val="22"/>
          <w:szCs w:val="22"/>
        </w:rPr>
        <w:t xml:space="preserve"> </w:t>
      </w:r>
      <w:r w:rsidR="001873B4" w:rsidRPr="00FC2140">
        <w:rPr>
          <w:rFonts w:asciiTheme="minorHAnsi" w:hAnsiTheme="minorHAnsi" w:cstheme="minorHAnsi"/>
          <w:sz w:val="22"/>
          <w:szCs w:val="22"/>
        </w:rPr>
        <w:t>d</w:t>
      </w:r>
      <w:r w:rsidR="00996C02" w:rsidRPr="00FC2140">
        <w:rPr>
          <w:rFonts w:asciiTheme="minorHAnsi" w:hAnsiTheme="minorHAnsi" w:cstheme="minorHAnsi"/>
          <w:sz w:val="22"/>
          <w:szCs w:val="22"/>
        </w:rPr>
        <w:t xml:space="preserve">okonał oględzin </w:t>
      </w:r>
      <w:r w:rsidR="00DD1E70" w:rsidRPr="00FC2140">
        <w:rPr>
          <w:rFonts w:asciiTheme="minorHAnsi" w:hAnsiTheme="minorHAnsi" w:cstheme="minorHAnsi"/>
          <w:sz w:val="22"/>
          <w:szCs w:val="22"/>
        </w:rPr>
        <w:t>Zapór</w:t>
      </w:r>
      <w:r w:rsidR="006171F2" w:rsidRPr="00FC2140">
        <w:rPr>
          <w:rFonts w:asciiTheme="minorHAnsi" w:hAnsiTheme="minorHAnsi" w:cstheme="minorHAnsi"/>
          <w:sz w:val="22"/>
          <w:szCs w:val="22"/>
        </w:rPr>
        <w:t xml:space="preserve"> </w:t>
      </w:r>
      <w:r w:rsidR="00996C02" w:rsidRPr="00FC2140">
        <w:rPr>
          <w:rFonts w:asciiTheme="minorHAnsi" w:hAnsiTheme="minorHAnsi" w:cstheme="minorHAnsi"/>
          <w:sz w:val="22"/>
          <w:szCs w:val="22"/>
        </w:rPr>
        <w:t>i ich otoczenia</w:t>
      </w:r>
      <w:r w:rsidR="00DD1E70" w:rsidRPr="00FC2140">
        <w:rPr>
          <w:rFonts w:asciiTheme="minorHAnsi" w:hAnsiTheme="minorHAnsi" w:cstheme="minorHAnsi"/>
          <w:sz w:val="22"/>
          <w:szCs w:val="22"/>
        </w:rPr>
        <w:t xml:space="preserve"> oraz zapoznał się z Zapytaniem ofertowym stanowiącym Załącznik </w:t>
      </w:r>
      <w:r w:rsidR="0065399F" w:rsidRPr="00FC2140">
        <w:rPr>
          <w:rFonts w:asciiTheme="minorHAnsi" w:hAnsiTheme="minorHAnsi" w:cstheme="minorHAnsi"/>
          <w:sz w:val="22"/>
          <w:szCs w:val="22"/>
        </w:rPr>
        <w:br/>
      </w:r>
      <w:r w:rsidR="00DD1E70" w:rsidRPr="00FC2140">
        <w:rPr>
          <w:rFonts w:asciiTheme="minorHAnsi" w:hAnsiTheme="minorHAnsi" w:cstheme="minorHAnsi"/>
          <w:sz w:val="22"/>
          <w:szCs w:val="22"/>
        </w:rPr>
        <w:t xml:space="preserve">nr 1 do umowy i stwierdza, że </w:t>
      </w:r>
      <w:r w:rsidR="00996C02" w:rsidRPr="00FC2140">
        <w:rPr>
          <w:rFonts w:asciiTheme="minorHAnsi" w:hAnsiTheme="minorHAnsi" w:cstheme="minorHAnsi"/>
          <w:sz w:val="22"/>
          <w:szCs w:val="22"/>
        </w:rPr>
        <w:t xml:space="preserve">nie zachodzą żadne przeszkody techniczne, prawne </w:t>
      </w:r>
      <w:r w:rsidR="00F41F7D" w:rsidRPr="00FC2140">
        <w:rPr>
          <w:rFonts w:asciiTheme="minorHAnsi" w:hAnsiTheme="minorHAnsi" w:cstheme="minorHAnsi"/>
          <w:sz w:val="22"/>
          <w:szCs w:val="22"/>
        </w:rPr>
        <w:t>lub przeszkody innego rodzaju</w:t>
      </w:r>
      <w:r w:rsidR="006E25C6" w:rsidRPr="00FC2140">
        <w:rPr>
          <w:rFonts w:asciiTheme="minorHAnsi" w:hAnsiTheme="minorHAnsi" w:cstheme="minorHAnsi"/>
          <w:sz w:val="22"/>
          <w:szCs w:val="22"/>
        </w:rPr>
        <w:t xml:space="preserve"> uniemożliwiające lub utrudniające terminowe i bezuster</w:t>
      </w:r>
      <w:r w:rsidR="001873B4" w:rsidRPr="00FC2140">
        <w:rPr>
          <w:rFonts w:asciiTheme="minorHAnsi" w:hAnsiTheme="minorHAnsi" w:cstheme="minorHAnsi"/>
          <w:sz w:val="22"/>
          <w:szCs w:val="22"/>
        </w:rPr>
        <w:t xml:space="preserve">kowe wykonanie </w:t>
      </w:r>
      <w:r w:rsidR="0001026F" w:rsidRPr="00FC2140">
        <w:rPr>
          <w:rFonts w:asciiTheme="minorHAnsi" w:hAnsiTheme="minorHAnsi" w:cstheme="minorHAnsi"/>
          <w:sz w:val="22"/>
          <w:szCs w:val="22"/>
        </w:rPr>
        <w:t>P</w:t>
      </w:r>
      <w:r w:rsidR="001873B4" w:rsidRPr="00FC2140">
        <w:rPr>
          <w:rFonts w:asciiTheme="minorHAnsi" w:hAnsiTheme="minorHAnsi" w:cstheme="minorHAnsi"/>
          <w:sz w:val="22"/>
          <w:szCs w:val="22"/>
        </w:rPr>
        <w:t xml:space="preserve">rzedmiotu </w:t>
      </w:r>
      <w:r w:rsidR="003D59F1" w:rsidRPr="00FC2140">
        <w:rPr>
          <w:rFonts w:asciiTheme="minorHAnsi" w:hAnsiTheme="minorHAnsi" w:cstheme="minorHAnsi"/>
          <w:sz w:val="22"/>
          <w:szCs w:val="22"/>
        </w:rPr>
        <w:t>Umow</w:t>
      </w:r>
      <w:r w:rsidR="001873B4" w:rsidRPr="00FC2140">
        <w:rPr>
          <w:rFonts w:asciiTheme="minorHAnsi" w:hAnsiTheme="minorHAnsi" w:cstheme="minorHAnsi"/>
          <w:sz w:val="22"/>
          <w:szCs w:val="22"/>
        </w:rPr>
        <w:t>y</w:t>
      </w:r>
      <w:r w:rsidR="00DB40C3" w:rsidRPr="00FC2140">
        <w:rPr>
          <w:rFonts w:asciiTheme="minorHAnsi" w:hAnsiTheme="minorHAnsi" w:cstheme="minorHAnsi"/>
          <w:sz w:val="22"/>
          <w:szCs w:val="22"/>
        </w:rPr>
        <w:t xml:space="preserve">, nadto, iż dysponuje on sprzętem, doświadczeniem, wiedzą, </w:t>
      </w:r>
      <w:r w:rsidR="00F5409D" w:rsidRPr="00FC2140">
        <w:rPr>
          <w:rFonts w:asciiTheme="minorHAnsi" w:hAnsiTheme="minorHAnsi" w:cstheme="minorHAnsi"/>
          <w:sz w:val="22"/>
          <w:szCs w:val="22"/>
        </w:rPr>
        <w:t>pracownikami</w:t>
      </w:r>
      <w:r w:rsidR="00DB40C3" w:rsidRPr="00FC2140">
        <w:rPr>
          <w:rFonts w:asciiTheme="minorHAnsi" w:hAnsiTheme="minorHAnsi" w:cstheme="minorHAnsi"/>
          <w:sz w:val="22"/>
          <w:szCs w:val="22"/>
        </w:rPr>
        <w:t xml:space="preserve"> </w:t>
      </w:r>
      <w:r w:rsidR="0065399F" w:rsidRPr="00FC2140">
        <w:rPr>
          <w:rFonts w:asciiTheme="minorHAnsi" w:hAnsiTheme="minorHAnsi" w:cstheme="minorHAnsi"/>
          <w:sz w:val="22"/>
          <w:szCs w:val="22"/>
        </w:rPr>
        <w:br/>
      </w:r>
      <w:r w:rsidR="00DB40C3" w:rsidRPr="00FC2140">
        <w:rPr>
          <w:rFonts w:asciiTheme="minorHAnsi" w:hAnsiTheme="minorHAnsi" w:cstheme="minorHAnsi"/>
          <w:sz w:val="22"/>
          <w:szCs w:val="22"/>
        </w:rPr>
        <w:t xml:space="preserve">i kwalifikacjami niezbędnymi do prawidłowego wykonania Przedmiotu </w:t>
      </w:r>
      <w:r w:rsidR="003D59F1" w:rsidRPr="00FC2140">
        <w:rPr>
          <w:rFonts w:asciiTheme="minorHAnsi" w:hAnsiTheme="minorHAnsi" w:cstheme="minorHAnsi"/>
          <w:sz w:val="22"/>
          <w:szCs w:val="22"/>
        </w:rPr>
        <w:t>Umow</w:t>
      </w:r>
      <w:r w:rsidR="00DB40C3" w:rsidRPr="00FC2140">
        <w:rPr>
          <w:rFonts w:asciiTheme="minorHAnsi" w:hAnsiTheme="minorHAnsi" w:cstheme="minorHAnsi"/>
          <w:sz w:val="22"/>
          <w:szCs w:val="22"/>
        </w:rPr>
        <w:t>y.</w:t>
      </w:r>
    </w:p>
    <w:p w14:paraId="0812B4FA" w14:textId="77777777" w:rsidR="00230EE8" w:rsidRPr="00FC2140" w:rsidRDefault="00230EE8" w:rsidP="000A73AD">
      <w:pPr>
        <w:pStyle w:val="Bezodstpw"/>
        <w:numPr>
          <w:ilvl w:val="0"/>
          <w:numId w:val="12"/>
        </w:numPr>
        <w:autoSpaceDE w:val="0"/>
        <w:autoSpaceDN w:val="0"/>
        <w:adjustRightInd w:val="0"/>
        <w:spacing w:line="276" w:lineRule="auto"/>
        <w:ind w:left="426" w:hanging="426"/>
        <w:rPr>
          <w:rFonts w:asciiTheme="minorHAnsi" w:eastAsia="Times New Roman" w:hAnsiTheme="minorHAnsi" w:cstheme="minorHAnsi"/>
          <w:bCs/>
          <w:lang w:eastAsia="pl-PL"/>
        </w:rPr>
      </w:pPr>
      <w:r w:rsidRPr="00FC2140">
        <w:rPr>
          <w:rFonts w:asciiTheme="minorHAnsi" w:eastAsia="Times New Roman" w:hAnsiTheme="minorHAnsi" w:cstheme="minorHAnsi"/>
          <w:bCs/>
          <w:lang w:eastAsia="pl-PL"/>
        </w:rPr>
        <w:t>Wykonawca zobowiązuje się w ramach wykonywania Przedmiotu Umowy do całkowitego wyeliminowania stosowania dmuchaw podczas prowadzonych prac stanowiących Przedmiot Umowy.</w:t>
      </w:r>
    </w:p>
    <w:p w14:paraId="687347F0" w14:textId="5A5C6EF5" w:rsidR="00B76EF7" w:rsidRPr="00FC2140" w:rsidRDefault="00B76EF7" w:rsidP="000A73AD">
      <w:pPr>
        <w:pStyle w:val="Akapitzlist"/>
        <w:numPr>
          <w:ilvl w:val="0"/>
          <w:numId w:val="12"/>
        </w:numPr>
        <w:spacing w:after="0"/>
        <w:ind w:left="426" w:hanging="426"/>
        <w:rPr>
          <w:rFonts w:asciiTheme="minorHAnsi" w:hAnsiTheme="minorHAnsi" w:cstheme="minorHAnsi"/>
        </w:rPr>
      </w:pPr>
      <w:r w:rsidRPr="00FC2140">
        <w:rPr>
          <w:rFonts w:asciiTheme="minorHAnsi" w:hAnsiTheme="minorHAnsi" w:cstheme="minorHAnsi"/>
        </w:rPr>
        <w:t>Odpady, w tym odpady niebezpieczne powstałe w wyniku wykonywania prac zostaną usunięte i wywiezione przez Wykonawcę w ramach wynagrodzenia za wykonanie Przedmiotu Umowy. Wykonawca musi posiadać dokumenty potwierdzające przyjęcie odpadów przez uprawnione podmioty i dokonanie stosownych opłat zgodnie z obowiązującymi przepisami dotyczącymi ochrony środowiska i gospodarki odpadami</w:t>
      </w:r>
      <w:r w:rsidR="00797205" w:rsidRPr="00FC2140">
        <w:rPr>
          <w:rFonts w:asciiTheme="minorHAnsi" w:hAnsiTheme="minorHAnsi" w:cstheme="minorHAnsi"/>
        </w:rPr>
        <w:t>.</w:t>
      </w:r>
    </w:p>
    <w:p w14:paraId="153C2474" w14:textId="77777777" w:rsidR="00072D2B" w:rsidRPr="00021F87" w:rsidRDefault="00072D2B" w:rsidP="00B06F38">
      <w:pPr>
        <w:spacing w:before="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 6.</w:t>
      </w:r>
    </w:p>
    <w:p w14:paraId="3F4F396D" w14:textId="77777777" w:rsidR="00072D2B" w:rsidRPr="00021F87" w:rsidRDefault="00072D2B" w:rsidP="00106C7A">
      <w:pPr>
        <w:spacing w:after="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Odpowiedzialność Wykonawcy</w:t>
      </w:r>
    </w:p>
    <w:p w14:paraId="5D5AE8C8" w14:textId="77777777" w:rsidR="00072D2B" w:rsidRPr="00021F87" w:rsidRDefault="00072D2B" w:rsidP="00A9472E">
      <w:pPr>
        <w:numPr>
          <w:ilvl w:val="0"/>
          <w:numId w:val="23"/>
        </w:numPr>
        <w:spacing w:line="276" w:lineRule="auto"/>
        <w:ind w:left="357" w:hanging="357"/>
        <w:rPr>
          <w:rFonts w:asciiTheme="minorHAnsi" w:eastAsia="Calibri" w:hAnsiTheme="minorHAnsi" w:cstheme="minorHAnsi"/>
          <w:sz w:val="22"/>
          <w:szCs w:val="22"/>
          <w:lang w:eastAsia="en-US"/>
        </w:rPr>
      </w:pPr>
      <w:r w:rsidRPr="00021F87">
        <w:rPr>
          <w:rFonts w:asciiTheme="minorHAnsi" w:eastAsia="Calibri" w:hAnsiTheme="minorHAnsi" w:cstheme="minorHAnsi"/>
          <w:sz w:val="22"/>
          <w:szCs w:val="22"/>
          <w:lang w:eastAsia="en-US"/>
        </w:rPr>
        <w:t xml:space="preserve">Wykonawca przyjmuje na siebie pełną odpowiedzialność za świadczone usługi, w szczególności: </w:t>
      </w:r>
    </w:p>
    <w:p w14:paraId="03A126DD" w14:textId="77777777" w:rsidR="00072D2B" w:rsidRPr="00021F87" w:rsidRDefault="00072D2B" w:rsidP="00A9472E">
      <w:pPr>
        <w:numPr>
          <w:ilvl w:val="0"/>
          <w:numId w:val="24"/>
        </w:numPr>
        <w:spacing w:line="276" w:lineRule="auto"/>
        <w:ind w:left="714" w:hanging="357"/>
        <w:rPr>
          <w:rFonts w:asciiTheme="minorHAnsi" w:eastAsia="Calibri" w:hAnsiTheme="minorHAnsi" w:cstheme="minorHAnsi"/>
          <w:sz w:val="22"/>
          <w:szCs w:val="22"/>
          <w:lang w:eastAsia="en-US"/>
        </w:rPr>
      </w:pPr>
      <w:r w:rsidRPr="00021F87">
        <w:rPr>
          <w:rFonts w:asciiTheme="minorHAnsi" w:eastAsia="Calibri" w:hAnsiTheme="minorHAnsi" w:cstheme="minorHAnsi"/>
          <w:sz w:val="22"/>
          <w:szCs w:val="22"/>
          <w:lang w:eastAsia="en-US"/>
        </w:rPr>
        <w:t>za działania, uchybienia i zaniechania osób, z których pomocą wykonuje zobowiązanie, jak również osób, którym wykonanie zobowiązania powierza, jak za własne działanie, uchybienie lub zaniechanie,</w:t>
      </w:r>
    </w:p>
    <w:p w14:paraId="585C9678" w14:textId="77777777" w:rsidR="00072D2B" w:rsidRPr="00021F87" w:rsidRDefault="00072D2B" w:rsidP="00A9472E">
      <w:pPr>
        <w:numPr>
          <w:ilvl w:val="0"/>
          <w:numId w:val="24"/>
        </w:numPr>
        <w:spacing w:line="276" w:lineRule="auto"/>
        <w:ind w:left="714" w:hanging="357"/>
        <w:rPr>
          <w:rFonts w:asciiTheme="minorHAnsi" w:eastAsia="Calibri" w:hAnsiTheme="minorHAnsi" w:cstheme="minorHAnsi"/>
          <w:sz w:val="22"/>
          <w:szCs w:val="22"/>
          <w:lang w:eastAsia="en-US"/>
        </w:rPr>
      </w:pPr>
      <w:r w:rsidRPr="00021F87">
        <w:rPr>
          <w:rFonts w:asciiTheme="minorHAnsi" w:eastAsia="Calibri" w:hAnsiTheme="minorHAnsi" w:cstheme="minorHAnsi"/>
          <w:sz w:val="22"/>
          <w:szCs w:val="22"/>
          <w:lang w:eastAsia="en-US"/>
        </w:rPr>
        <w:t>za szkody i straty w materiałach i sprzęcie spowodowane przez niego przy wypełnianiu swoich zobowiązań umownych w trakcie realizacji przedmiotu Umowy,</w:t>
      </w:r>
    </w:p>
    <w:p w14:paraId="73055D8C" w14:textId="77777777" w:rsidR="00072D2B" w:rsidRPr="00021F87" w:rsidRDefault="00072D2B" w:rsidP="00A9472E">
      <w:pPr>
        <w:numPr>
          <w:ilvl w:val="0"/>
          <w:numId w:val="24"/>
        </w:numPr>
        <w:spacing w:line="276" w:lineRule="auto"/>
        <w:ind w:left="714" w:hanging="357"/>
        <w:rPr>
          <w:rFonts w:asciiTheme="minorHAnsi" w:eastAsia="Calibri" w:hAnsiTheme="minorHAnsi" w:cstheme="minorHAnsi"/>
          <w:sz w:val="22"/>
          <w:szCs w:val="22"/>
          <w:lang w:eastAsia="en-US"/>
        </w:rPr>
      </w:pPr>
      <w:r w:rsidRPr="00021F87">
        <w:rPr>
          <w:rFonts w:asciiTheme="minorHAnsi" w:eastAsia="Calibri" w:hAnsiTheme="minorHAnsi" w:cstheme="minorHAnsi"/>
          <w:sz w:val="22"/>
          <w:szCs w:val="22"/>
          <w:lang w:eastAsia="en-US"/>
        </w:rPr>
        <w:t>za szkody spowodowane swym działaniem lub zaniechaniem na zasadach ogólnych.</w:t>
      </w:r>
    </w:p>
    <w:p w14:paraId="1CAE994B" w14:textId="77777777" w:rsidR="003A1ED1" w:rsidRPr="003A1ED1" w:rsidRDefault="00021F87" w:rsidP="00A9472E">
      <w:pPr>
        <w:numPr>
          <w:ilvl w:val="0"/>
          <w:numId w:val="23"/>
        </w:numPr>
        <w:spacing w:line="276" w:lineRule="auto"/>
        <w:ind w:left="357" w:hanging="357"/>
        <w:rPr>
          <w:rFonts w:asciiTheme="minorHAnsi" w:hAnsiTheme="minorHAnsi" w:cstheme="minorHAnsi"/>
          <w:sz w:val="22"/>
          <w:szCs w:val="22"/>
          <w:lang w:val="x-none" w:eastAsia="x-none"/>
        </w:rPr>
      </w:pPr>
      <w:r w:rsidRPr="003A1ED1">
        <w:rPr>
          <w:rFonts w:asciiTheme="minorHAnsi" w:hAnsiTheme="minorHAnsi" w:cstheme="minorHAnsi"/>
          <w:sz w:val="22"/>
          <w:szCs w:val="22"/>
        </w:rPr>
        <w:t xml:space="preserve">Wykonawca przejmuje na siebie odpowiedzialność za wszelkie szkody powstałe w wyniku realizacji Przedmiotu Umowy i użytkowania sprzętu przy realizacji prac stanowiących Przedmiot Umowy, wobec Zamawiającego i osób trzecich dotyczące mienia lub zdrowia i życia ludzkiego powstałe </w:t>
      </w:r>
      <w:r w:rsidRPr="003A1ED1">
        <w:rPr>
          <w:rFonts w:asciiTheme="minorHAnsi" w:hAnsiTheme="minorHAnsi" w:cstheme="minorHAnsi"/>
          <w:sz w:val="22"/>
          <w:szCs w:val="22"/>
        </w:rPr>
        <w:br/>
        <w:t>w trakcie i w związku przyczynowym z realizacją Przedmiotu Umowy.</w:t>
      </w:r>
    </w:p>
    <w:p w14:paraId="7B045B5B" w14:textId="77777777" w:rsidR="003A1ED1" w:rsidRDefault="00021F87" w:rsidP="00A9472E">
      <w:pPr>
        <w:numPr>
          <w:ilvl w:val="0"/>
          <w:numId w:val="23"/>
        </w:numPr>
        <w:spacing w:line="276" w:lineRule="auto"/>
        <w:ind w:left="357" w:hanging="357"/>
        <w:rPr>
          <w:rFonts w:asciiTheme="minorHAnsi" w:hAnsiTheme="minorHAnsi" w:cstheme="minorHAnsi"/>
          <w:sz w:val="22"/>
          <w:szCs w:val="22"/>
          <w:lang w:val="x-none" w:eastAsia="x-none"/>
        </w:rPr>
      </w:pPr>
      <w:r w:rsidRPr="003A1ED1">
        <w:rPr>
          <w:rFonts w:asciiTheme="minorHAnsi" w:hAnsiTheme="minorHAnsi" w:cstheme="minorHAnsi"/>
          <w:sz w:val="22"/>
          <w:szCs w:val="22"/>
        </w:rPr>
        <w:t>Wykonawca nieodwołalnie zobowiązuje się zwolnić Zamawiającego z odpowiedzialności za wszelkie szkody, zarówno o charakterze majątkowym, jak i niemajątkowym, wyrządzone osobom trzecim w związku z wykonywaniem Umowy. Zwolnienie to, w prawnie dopuszczalnych granicach może przybrać formę wstąpienia przez Wykonawcę, w miejsce lub obok Zamawiającego, do postępowań sądowych dotyczących takich szkód, bądź naprawienia takich szkód (w szczególności poprzez wypłatę odszkodowań) bezpośrednio przez Wykonawcę.</w:t>
      </w:r>
    </w:p>
    <w:p w14:paraId="128C7071" w14:textId="77777777" w:rsidR="003A1ED1" w:rsidRDefault="00021F87" w:rsidP="00A9472E">
      <w:pPr>
        <w:numPr>
          <w:ilvl w:val="0"/>
          <w:numId w:val="23"/>
        </w:numPr>
        <w:spacing w:line="276" w:lineRule="auto"/>
        <w:ind w:left="357" w:hanging="357"/>
        <w:rPr>
          <w:rFonts w:asciiTheme="minorHAnsi" w:hAnsiTheme="minorHAnsi" w:cstheme="minorHAnsi"/>
          <w:sz w:val="22"/>
          <w:szCs w:val="22"/>
          <w:lang w:val="x-none" w:eastAsia="x-none"/>
        </w:rPr>
      </w:pPr>
      <w:r w:rsidRPr="003A1ED1">
        <w:rPr>
          <w:rFonts w:asciiTheme="minorHAnsi" w:hAnsiTheme="minorHAnsi" w:cstheme="minorHAnsi"/>
          <w:sz w:val="22"/>
          <w:szCs w:val="22"/>
        </w:rPr>
        <w:t>Wykonawca jest zobowiązany do niezwłocznego usunięcia szkód powstałych przy wykonywaniu prac związanych z realizacją Umowy poprzez przywrócenie terenu do stanu pierwotnego. Jeżeli nie jest to możliwe pokryje koszty usunięcia tych szkód wynikające z faktury przedstawionej przez Zamawiającego na wykonanie napraw wynikających z ww. okoliczności.</w:t>
      </w:r>
    </w:p>
    <w:p w14:paraId="137EFD5D" w14:textId="77777777" w:rsidR="00610204" w:rsidRPr="00593677" w:rsidRDefault="00021F87" w:rsidP="00A9472E">
      <w:pPr>
        <w:numPr>
          <w:ilvl w:val="0"/>
          <w:numId w:val="23"/>
        </w:numPr>
        <w:spacing w:line="276" w:lineRule="auto"/>
        <w:ind w:left="357" w:hanging="357"/>
        <w:rPr>
          <w:rFonts w:asciiTheme="minorHAnsi" w:eastAsia="Calibri" w:hAnsiTheme="minorHAnsi" w:cstheme="minorHAnsi"/>
          <w:sz w:val="22"/>
          <w:szCs w:val="22"/>
          <w:lang w:eastAsia="en-US"/>
        </w:rPr>
      </w:pPr>
      <w:r w:rsidRPr="003A1ED1">
        <w:rPr>
          <w:rFonts w:asciiTheme="minorHAnsi" w:hAnsiTheme="minorHAnsi" w:cstheme="minorHAnsi"/>
          <w:sz w:val="22"/>
          <w:szCs w:val="22"/>
        </w:rPr>
        <w:t xml:space="preserve">Wykonawca ponosi odpowiedzialność za wszelkie roszczenia cywilnoprawne osób trzecich wynikające z niewykonania lub nienależytego wykonania prac i usług stanowiących Przedmiot Umowy, w tym wykonywania ich niezgodnie z niniejszą Umową. </w:t>
      </w:r>
    </w:p>
    <w:p w14:paraId="5FAD8AE9" w14:textId="04E2253F" w:rsidR="003A1ED1" w:rsidRPr="00417C39" w:rsidRDefault="003A1ED1" w:rsidP="00A9472E">
      <w:pPr>
        <w:numPr>
          <w:ilvl w:val="0"/>
          <w:numId w:val="23"/>
        </w:numPr>
        <w:spacing w:line="276" w:lineRule="auto"/>
        <w:ind w:left="357" w:hanging="357"/>
        <w:rPr>
          <w:rFonts w:asciiTheme="minorHAnsi" w:eastAsia="Calibri" w:hAnsiTheme="minorHAnsi" w:cstheme="minorHAnsi"/>
          <w:sz w:val="22"/>
          <w:szCs w:val="22"/>
          <w:lang w:eastAsia="en-US"/>
        </w:rPr>
      </w:pPr>
      <w:r w:rsidRPr="00021F87">
        <w:rPr>
          <w:rFonts w:asciiTheme="minorHAnsi" w:eastAsia="Calibri" w:hAnsiTheme="minorHAnsi" w:cstheme="minorHAnsi"/>
          <w:sz w:val="22"/>
          <w:szCs w:val="22"/>
          <w:lang w:eastAsia="en-US"/>
        </w:rPr>
        <w:t xml:space="preserve">Wykonawca zobowiązany jest do dysponowania ubezpieczeniem odpowiedzialności cywilnej deliktowej i kontraktowej z tytułu prowadzonej działalności gospodarczej związanej </w:t>
      </w:r>
      <w:r w:rsidRPr="00021F87">
        <w:rPr>
          <w:rFonts w:asciiTheme="minorHAnsi" w:eastAsia="Calibri" w:hAnsiTheme="minorHAnsi" w:cstheme="minorHAnsi"/>
          <w:sz w:val="22"/>
          <w:szCs w:val="22"/>
          <w:lang w:eastAsia="en-US"/>
        </w:rPr>
        <w:br/>
        <w:t xml:space="preserve">z Przedmiotem Umowy obejmującym swym zakresem m.in. szkody poniesione przez osoby trzecie </w:t>
      </w:r>
      <w:r w:rsidR="00235201">
        <w:rPr>
          <w:rFonts w:asciiTheme="minorHAnsi" w:eastAsia="Calibri" w:hAnsiTheme="minorHAnsi" w:cstheme="minorHAnsi"/>
          <w:sz w:val="22"/>
          <w:szCs w:val="22"/>
          <w:lang w:eastAsia="en-US"/>
        </w:rPr>
        <w:br/>
      </w:r>
      <w:r w:rsidRPr="00021F87">
        <w:rPr>
          <w:rFonts w:asciiTheme="minorHAnsi" w:eastAsia="Calibri" w:hAnsiTheme="minorHAnsi" w:cstheme="minorHAnsi"/>
          <w:sz w:val="22"/>
          <w:szCs w:val="22"/>
          <w:lang w:eastAsia="en-US"/>
        </w:rPr>
        <w:t xml:space="preserve">w wyniku śmierci, uszkodzenia ciała, rozstroju zdrowia (szkoda osobowa) lub w wyniku utraty, </w:t>
      </w:r>
      <w:r w:rsidRPr="00021F87">
        <w:rPr>
          <w:rFonts w:asciiTheme="minorHAnsi" w:eastAsia="Calibri" w:hAnsiTheme="minorHAnsi" w:cstheme="minorHAnsi"/>
          <w:sz w:val="22"/>
          <w:szCs w:val="22"/>
          <w:lang w:eastAsia="en-US"/>
        </w:rPr>
        <w:lastRenderedPageBreak/>
        <w:t xml:space="preserve">zniszczenia lub uszkodzenia mienia własnego lub osób trzecich, a także szkody spowodowane błędami (szkoda rzeczowa), powstałe w związku z wykonywaniem Przedmiotu Umowy, na kwotę nie niższą niż 100% </w:t>
      </w:r>
      <w:r w:rsidR="0038099A">
        <w:rPr>
          <w:rFonts w:asciiTheme="minorHAnsi" w:eastAsia="Calibri" w:hAnsiTheme="minorHAnsi" w:cstheme="minorHAnsi"/>
          <w:sz w:val="22"/>
          <w:szCs w:val="22"/>
          <w:lang w:eastAsia="en-US"/>
        </w:rPr>
        <w:t xml:space="preserve">sumy łącznego </w:t>
      </w:r>
      <w:r w:rsidRPr="00021F87">
        <w:rPr>
          <w:rFonts w:asciiTheme="minorHAnsi" w:eastAsia="Calibri" w:hAnsiTheme="minorHAnsi" w:cstheme="minorHAnsi"/>
          <w:sz w:val="22"/>
          <w:szCs w:val="22"/>
          <w:lang w:eastAsia="en-US"/>
        </w:rPr>
        <w:t>Wynagrodzenia brutto określonego w § 3</w:t>
      </w:r>
      <w:r>
        <w:rPr>
          <w:rFonts w:asciiTheme="minorHAnsi" w:eastAsia="Calibri" w:hAnsiTheme="minorHAnsi" w:cstheme="minorHAnsi"/>
          <w:sz w:val="22"/>
          <w:szCs w:val="22"/>
          <w:lang w:eastAsia="en-US"/>
        </w:rPr>
        <w:t xml:space="preserve"> ust. 1</w:t>
      </w:r>
      <w:r w:rsidR="00A80468">
        <w:rPr>
          <w:rFonts w:asciiTheme="minorHAnsi" w:eastAsia="Calibri" w:hAnsiTheme="minorHAnsi" w:cstheme="minorHAnsi"/>
          <w:sz w:val="22"/>
          <w:szCs w:val="22"/>
          <w:lang w:eastAsia="en-US"/>
        </w:rPr>
        <w:t xml:space="preserve"> Umowy</w:t>
      </w:r>
      <w:r w:rsidRPr="00021F87">
        <w:rPr>
          <w:rFonts w:asciiTheme="minorHAnsi" w:eastAsia="Calibri" w:hAnsiTheme="minorHAnsi" w:cstheme="minorHAnsi"/>
          <w:sz w:val="22"/>
          <w:szCs w:val="22"/>
          <w:lang w:eastAsia="en-US"/>
        </w:rPr>
        <w:t xml:space="preserve">  przez cały okres obowiązywania umowy, z zachowaniem ciągłości i wysokości ubezpieczenia. Na żądanie Zamawiającego, w terminie 2 dni roboczych od otrzymania tego żądania, Wykonawca zobowiązany jest przekazać Zamawiającemu poświadczoną za zgodność z oryginałem przez Wykonawcę kopię polisy wraz z dokumentami potwierdzającymi jej opłacenie. </w:t>
      </w:r>
      <w:r w:rsidRPr="00417C39">
        <w:rPr>
          <w:rFonts w:asciiTheme="minorHAnsi" w:eastAsia="Calibri" w:hAnsiTheme="minorHAnsi" w:cstheme="minorHAnsi"/>
          <w:sz w:val="22"/>
          <w:szCs w:val="22"/>
          <w:lang w:eastAsia="en-US"/>
        </w:rPr>
        <w:t>Koszty ubezpieczenia ponosi Wykonawca.</w:t>
      </w:r>
    </w:p>
    <w:p w14:paraId="16DDB7C0" w14:textId="2B7C70B4" w:rsidR="00B82B9B" w:rsidRPr="00130D42" w:rsidRDefault="003A1ED1" w:rsidP="00B06F38">
      <w:pPr>
        <w:numPr>
          <w:ilvl w:val="0"/>
          <w:numId w:val="23"/>
        </w:numPr>
        <w:spacing w:after="120" w:line="276" w:lineRule="auto"/>
        <w:ind w:left="357" w:hanging="357"/>
        <w:rPr>
          <w:rFonts w:asciiTheme="minorHAnsi" w:hAnsiTheme="minorHAnsi" w:cstheme="minorHAnsi"/>
          <w:sz w:val="22"/>
          <w:szCs w:val="22"/>
          <w:lang w:val="x-none" w:eastAsia="x-none"/>
        </w:rPr>
      </w:pPr>
      <w:r w:rsidRPr="00130D42">
        <w:rPr>
          <w:rFonts w:asciiTheme="minorHAnsi" w:hAnsiTheme="minorHAnsi" w:cstheme="minorHAnsi"/>
          <w:sz w:val="22"/>
          <w:szCs w:val="22"/>
          <w:lang w:eastAsia="x-none"/>
        </w:rPr>
        <w:t xml:space="preserve">W przypadku, gdy Wykonawca przy wykonywaniu przedmiotu Umowy korzysta </w:t>
      </w:r>
      <w:r w:rsidRPr="00130D42">
        <w:rPr>
          <w:rFonts w:asciiTheme="minorHAnsi" w:hAnsiTheme="minorHAnsi" w:cstheme="minorHAnsi"/>
          <w:sz w:val="22"/>
          <w:szCs w:val="22"/>
          <w:lang w:eastAsia="x-none"/>
        </w:rPr>
        <w:br/>
        <w:t>z podwykonawcy, zobowiązany jest do sprawdzenia, czy OC tego podwykonawcy w pełni zabezpiecza interes Zamawiającego.</w:t>
      </w:r>
      <w:r w:rsidRPr="00130D42" w:rsidDel="0039249E">
        <w:rPr>
          <w:rFonts w:asciiTheme="minorHAnsi" w:hAnsiTheme="minorHAnsi" w:cstheme="minorHAnsi"/>
          <w:sz w:val="22"/>
          <w:szCs w:val="22"/>
          <w:lang w:eastAsia="x-none"/>
        </w:rPr>
        <w:t xml:space="preserve"> </w:t>
      </w:r>
      <w:r w:rsidRPr="00130D42">
        <w:rPr>
          <w:rFonts w:asciiTheme="minorHAnsi" w:hAnsiTheme="minorHAnsi" w:cstheme="minorHAnsi"/>
          <w:sz w:val="22"/>
          <w:szCs w:val="22"/>
          <w:lang w:eastAsia="x-none"/>
        </w:rPr>
        <w:t xml:space="preserve">W przypadku niewywiązania się przez Ubezpieczyciela </w:t>
      </w:r>
      <w:r w:rsidR="00EE0679">
        <w:rPr>
          <w:rFonts w:asciiTheme="minorHAnsi" w:hAnsiTheme="minorHAnsi" w:cstheme="minorHAnsi"/>
          <w:sz w:val="22"/>
          <w:szCs w:val="22"/>
          <w:lang w:eastAsia="x-none"/>
        </w:rPr>
        <w:t>P</w:t>
      </w:r>
      <w:r w:rsidRPr="00130D42">
        <w:rPr>
          <w:rFonts w:asciiTheme="minorHAnsi" w:hAnsiTheme="minorHAnsi" w:cstheme="minorHAnsi"/>
          <w:sz w:val="22"/>
          <w:szCs w:val="22"/>
          <w:lang w:eastAsia="x-none"/>
        </w:rPr>
        <w:t xml:space="preserve">odwykonawcy z odpowiedzialności za szkody spowodowane przez </w:t>
      </w:r>
      <w:r w:rsidR="00032409">
        <w:rPr>
          <w:rFonts w:asciiTheme="minorHAnsi" w:hAnsiTheme="minorHAnsi" w:cstheme="minorHAnsi"/>
          <w:sz w:val="22"/>
          <w:szCs w:val="22"/>
          <w:lang w:eastAsia="x-none"/>
        </w:rPr>
        <w:t>P</w:t>
      </w:r>
      <w:r w:rsidRPr="00130D42">
        <w:rPr>
          <w:rFonts w:asciiTheme="minorHAnsi" w:hAnsiTheme="minorHAnsi" w:cstheme="minorHAnsi"/>
          <w:sz w:val="22"/>
          <w:szCs w:val="22"/>
          <w:lang w:eastAsia="x-none"/>
        </w:rPr>
        <w:t xml:space="preserve">odwykonawcę na powierzonym mu majątku Zamawiającego, Wykonawca przejmuje na siebie pełną odpowiedzialność za szkody spowodowane przez </w:t>
      </w:r>
      <w:r w:rsidR="00CF7884">
        <w:rPr>
          <w:rFonts w:asciiTheme="minorHAnsi" w:hAnsiTheme="minorHAnsi" w:cstheme="minorHAnsi"/>
          <w:sz w:val="22"/>
          <w:szCs w:val="22"/>
          <w:lang w:eastAsia="x-none"/>
        </w:rPr>
        <w:t>P</w:t>
      </w:r>
      <w:r w:rsidRPr="00130D42">
        <w:rPr>
          <w:rFonts w:asciiTheme="minorHAnsi" w:hAnsiTheme="minorHAnsi" w:cstheme="minorHAnsi"/>
          <w:sz w:val="22"/>
          <w:szCs w:val="22"/>
          <w:lang w:eastAsia="x-none"/>
        </w:rPr>
        <w:t>odwykonawcę. Postanowienia ust. 3, 4 i 5 powyżej stosuje się odpowiednio.</w:t>
      </w:r>
      <w:r w:rsidR="00FF2E94" w:rsidRPr="00593677">
        <w:rPr>
          <w:rFonts w:asciiTheme="minorHAnsi" w:hAnsiTheme="minorHAnsi" w:cstheme="minorHAnsi"/>
          <w:sz w:val="22"/>
          <w:szCs w:val="22"/>
          <w:lang w:eastAsia="x-none"/>
        </w:rPr>
        <w:t xml:space="preserve"> </w:t>
      </w:r>
    </w:p>
    <w:p w14:paraId="669E4F97" w14:textId="67A4D57C" w:rsidR="00021F87" w:rsidRPr="007C69BD" w:rsidRDefault="00021F87" w:rsidP="008F16A1">
      <w:pPr>
        <w:pStyle w:val="Nagwek1"/>
        <w:spacing w:line="276" w:lineRule="auto"/>
        <w:jc w:val="left"/>
        <w:rPr>
          <w:rFonts w:cstheme="minorHAnsi"/>
          <w:szCs w:val="22"/>
        </w:rPr>
      </w:pPr>
      <w:r w:rsidRPr="007C69BD">
        <w:rPr>
          <w:rFonts w:cstheme="minorHAnsi"/>
          <w:szCs w:val="22"/>
        </w:rPr>
        <w:t xml:space="preserve">§ </w:t>
      </w:r>
      <w:r w:rsidR="00310E00" w:rsidRPr="007C69BD">
        <w:rPr>
          <w:rFonts w:cstheme="minorHAnsi"/>
          <w:szCs w:val="22"/>
        </w:rPr>
        <w:t>7</w:t>
      </w:r>
      <w:r w:rsidR="00E71970" w:rsidRPr="007C69BD">
        <w:rPr>
          <w:rFonts w:cstheme="minorHAnsi"/>
          <w:szCs w:val="22"/>
        </w:rPr>
        <w:t>.</w:t>
      </w:r>
    </w:p>
    <w:p w14:paraId="626045F8" w14:textId="77777777" w:rsidR="00021F87" w:rsidRPr="007C69BD" w:rsidRDefault="00021F87" w:rsidP="00B06F38">
      <w:pPr>
        <w:pStyle w:val="Nagwek1"/>
        <w:spacing w:after="120" w:line="276" w:lineRule="auto"/>
        <w:jc w:val="left"/>
        <w:rPr>
          <w:rFonts w:cstheme="minorHAnsi"/>
          <w:bCs/>
          <w:iCs/>
          <w:szCs w:val="22"/>
        </w:rPr>
      </w:pPr>
      <w:r w:rsidRPr="007C69BD">
        <w:rPr>
          <w:rFonts w:cstheme="minorHAnsi"/>
          <w:bCs/>
          <w:iCs/>
          <w:szCs w:val="22"/>
        </w:rPr>
        <w:t>Warunki gwarancji i rękojmi</w:t>
      </w:r>
    </w:p>
    <w:p w14:paraId="22692D70" w14:textId="77777777" w:rsidR="00021F87" w:rsidRPr="00FC2140" w:rsidRDefault="00021F87" w:rsidP="008F16A1">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
          <w:sz w:val="22"/>
          <w:szCs w:val="22"/>
        </w:rPr>
      </w:pPr>
      <w:r w:rsidRPr="00FC2140">
        <w:rPr>
          <w:rFonts w:asciiTheme="minorHAnsi" w:hAnsiTheme="minorHAnsi" w:cstheme="minorHAnsi"/>
          <w:sz w:val="22"/>
          <w:szCs w:val="22"/>
          <w:lang w:val="x-none" w:eastAsia="x-none"/>
        </w:rPr>
        <w:t xml:space="preserve">Wykonawca udziela Zamawiającemu gwarancji jakości na </w:t>
      </w:r>
      <w:r w:rsidRPr="00FC2140">
        <w:rPr>
          <w:rFonts w:asciiTheme="minorHAnsi" w:hAnsiTheme="minorHAnsi" w:cstheme="minorHAnsi"/>
          <w:sz w:val="22"/>
          <w:szCs w:val="22"/>
          <w:lang w:eastAsia="x-none"/>
        </w:rPr>
        <w:t>wykonane w ramach niniejszej umowy naprawy</w:t>
      </w:r>
      <w:r w:rsidRPr="00FC2140">
        <w:rPr>
          <w:rFonts w:asciiTheme="minorHAnsi" w:hAnsiTheme="minorHAnsi" w:cstheme="minorHAnsi"/>
          <w:sz w:val="22"/>
          <w:szCs w:val="22"/>
          <w:lang w:val="x-none" w:eastAsia="x-none"/>
        </w:rPr>
        <w:t>. Okres gwarancji wynosi 24 miesiące od daty podpisania protokołu odbioru danej naprawy</w:t>
      </w:r>
      <w:r w:rsidRPr="00FC2140">
        <w:rPr>
          <w:rFonts w:asciiTheme="minorHAnsi" w:hAnsiTheme="minorHAnsi" w:cstheme="minorHAnsi"/>
          <w:sz w:val="22"/>
          <w:szCs w:val="22"/>
          <w:lang w:eastAsia="x-none"/>
        </w:rPr>
        <w:t>.</w:t>
      </w:r>
    </w:p>
    <w:p w14:paraId="3800DC35" w14:textId="77777777" w:rsidR="00021F87" w:rsidRPr="00FC2140" w:rsidRDefault="00021F87" w:rsidP="008F16A1">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
          <w:sz w:val="22"/>
          <w:szCs w:val="22"/>
        </w:rPr>
      </w:pPr>
      <w:r w:rsidRPr="00FC2140">
        <w:rPr>
          <w:rFonts w:asciiTheme="minorHAnsi" w:hAnsiTheme="minorHAnsi" w:cstheme="minorHAnsi"/>
          <w:sz w:val="22"/>
          <w:szCs w:val="22"/>
          <w:lang w:eastAsia="x-none"/>
        </w:rPr>
        <w:t>Zgodną wolą Stron ustalono, że odpowiedzialność Wykonawcy z tytułu gwarancji obejmuje wszystkie wady, w tym w szczególności wady powstałe z przyczyn tkwiących w rzeczach składających się na Przedmiot Umowy, np. użytych materiałach, wyrobach i urządzeniach.</w:t>
      </w:r>
    </w:p>
    <w:p w14:paraId="140CB1C7" w14:textId="1A043616" w:rsidR="00021F87" w:rsidRPr="00FC2140" w:rsidRDefault="00021F87" w:rsidP="008F16A1">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
          <w:sz w:val="22"/>
          <w:szCs w:val="22"/>
        </w:rPr>
      </w:pPr>
      <w:r w:rsidRPr="00FC2140">
        <w:rPr>
          <w:rFonts w:asciiTheme="minorHAnsi" w:hAnsiTheme="minorHAnsi" w:cstheme="minorHAnsi"/>
          <w:sz w:val="22"/>
          <w:szCs w:val="22"/>
        </w:rPr>
        <w:t xml:space="preserve">Zamawiający wykonując uprawnienia z tytułu gwarancji może zażądać od Wykonawcy bezpłatnego usunięcia wad, a w przypadku, gdy dany element objęty gwarancją był już dwukrotnie naprawiany – do żądania wymiany tego elementu na nowy, wolny od wad, w wyznaczonym terminie, nie dłuższym jednak niż 14 dni, bez względu na wysokość związanych z tym kosztów. O wykryciu wady Zamawiający zawiadomi Wykonawcę pisemnie lub drogą elektroniczną na adres mailowy: </w:t>
      </w:r>
      <w:hyperlink r:id="rId8" w:history="1">
        <w:r w:rsidRPr="00FC2140">
          <w:rPr>
            <w:rStyle w:val="Hipercze"/>
            <w:rFonts w:asciiTheme="minorHAnsi" w:eastAsia="Arial" w:hAnsiTheme="minorHAnsi" w:cstheme="minorHAnsi"/>
            <w:bCs/>
            <w:sz w:val="22"/>
            <w:szCs w:val="22"/>
          </w:rPr>
          <w:t>………………………………………</w:t>
        </w:r>
      </w:hyperlink>
      <w:r w:rsidRPr="00FC2140">
        <w:rPr>
          <w:rFonts w:asciiTheme="minorHAnsi" w:hAnsiTheme="minorHAnsi" w:cstheme="minorHAnsi"/>
          <w:bCs/>
          <w:sz w:val="22"/>
          <w:szCs w:val="22"/>
        </w:rPr>
        <w:t xml:space="preserve"> </w:t>
      </w:r>
      <w:r w:rsidRPr="00FC2140">
        <w:rPr>
          <w:rFonts w:asciiTheme="minorHAnsi" w:hAnsiTheme="minorHAnsi" w:cstheme="minorHAnsi"/>
          <w:sz w:val="22"/>
          <w:szCs w:val="22"/>
        </w:rPr>
        <w:t>wskazując zakres i rozmiar koniecznych do usunięcia wad oraz wyznaczając termin na ich usunięcie.</w:t>
      </w:r>
      <w:r w:rsidRPr="00FC2140">
        <w:rPr>
          <w:rFonts w:asciiTheme="minorHAnsi" w:hAnsiTheme="minorHAnsi" w:cstheme="minorHAnsi"/>
          <w:bCs/>
          <w:sz w:val="22"/>
          <w:szCs w:val="22"/>
        </w:rPr>
        <w:t xml:space="preserve"> Jeśli Wykonawca w terminie określonym w zawiadomieniu, nie usunie wad, Zamawiający bez zgody Sądu może zlecić ich usunięcie osobie trzeciej na ryzyko </w:t>
      </w:r>
      <w:r w:rsidRPr="00FC2140">
        <w:rPr>
          <w:rFonts w:asciiTheme="minorHAnsi" w:hAnsiTheme="minorHAnsi" w:cstheme="minorHAnsi"/>
          <w:bCs/>
          <w:sz w:val="22"/>
          <w:szCs w:val="22"/>
        </w:rPr>
        <w:br/>
        <w:t xml:space="preserve">i koszt Wykonawcy. </w:t>
      </w:r>
      <w:r w:rsidRPr="00FC2140">
        <w:rPr>
          <w:rFonts w:asciiTheme="minorHAnsi" w:hAnsiTheme="minorHAnsi" w:cstheme="minorHAnsi"/>
          <w:sz w:val="22"/>
          <w:szCs w:val="22"/>
        </w:rPr>
        <w:t>W przypadku niewpłacenia w wyznaczonym przez Zamawiającego terminie oszacowanych przez Zamawiającego kosztów usunięcia wad, zapłaty poniesionych kosztów Zamawiający będzie dochodził od Wykonawcy na zasadach ogólnych, to jest w myśl przepisów Kodeksu cywilnego.</w:t>
      </w:r>
    </w:p>
    <w:p w14:paraId="460CCE93" w14:textId="77777777" w:rsidR="00021F87" w:rsidRPr="00FC2140" w:rsidRDefault="00021F87" w:rsidP="008F16A1">
      <w:pPr>
        <w:numPr>
          <w:ilvl w:val="0"/>
          <w:numId w:val="18"/>
        </w:numPr>
        <w:tabs>
          <w:tab w:val="left" w:pos="426"/>
        </w:tabs>
        <w:spacing w:line="276" w:lineRule="auto"/>
        <w:ind w:left="426" w:hanging="426"/>
        <w:rPr>
          <w:rFonts w:asciiTheme="minorHAnsi" w:hAnsiTheme="minorHAnsi" w:cstheme="minorHAnsi"/>
          <w:sz w:val="22"/>
          <w:szCs w:val="22"/>
        </w:rPr>
      </w:pPr>
      <w:r w:rsidRPr="00FC2140">
        <w:rPr>
          <w:rFonts w:asciiTheme="minorHAnsi" w:hAnsiTheme="minorHAnsi" w:cstheme="minorHAnsi"/>
          <w:sz w:val="22"/>
          <w:szCs w:val="22"/>
        </w:rPr>
        <w:t>Pomimo wygaśnięcia gwarancji Wykonawca zobowiązany jest usunąć wady, które zostały zgłoszone przez Zamawiającego w okresie trwania gwarancji.</w:t>
      </w:r>
    </w:p>
    <w:p w14:paraId="745DA87A" w14:textId="77777777" w:rsidR="00021F87" w:rsidRPr="00FC2140" w:rsidRDefault="00021F87" w:rsidP="008F16A1">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FC2140">
        <w:rPr>
          <w:rFonts w:asciiTheme="minorHAnsi" w:hAnsiTheme="minorHAnsi" w:cstheme="minorHAnsi"/>
          <w:bCs/>
          <w:sz w:val="22"/>
          <w:szCs w:val="22"/>
        </w:rPr>
        <w:t>W razie wątpliwości poczytuje się, że niniejsza Umowa stanowi dokument gwarancji.</w:t>
      </w:r>
    </w:p>
    <w:p w14:paraId="481550AC" w14:textId="77777777" w:rsidR="00021F87" w:rsidRPr="00FC2140" w:rsidRDefault="00021F87" w:rsidP="008F16A1">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FC2140">
        <w:rPr>
          <w:rFonts w:asciiTheme="minorHAnsi" w:hAnsiTheme="minorHAnsi" w:cstheme="minorHAnsi"/>
          <w:bCs/>
          <w:sz w:val="22"/>
          <w:szCs w:val="22"/>
        </w:rPr>
        <w:t xml:space="preserve">Udzielona gwarancja nie narusza prawa Zamawiającego do dochodzenia roszczeń </w:t>
      </w:r>
      <w:r w:rsidRPr="00FC2140">
        <w:rPr>
          <w:rFonts w:asciiTheme="minorHAnsi" w:hAnsiTheme="minorHAnsi" w:cstheme="minorHAnsi"/>
          <w:bCs/>
          <w:sz w:val="22"/>
          <w:szCs w:val="22"/>
        </w:rPr>
        <w:br/>
        <w:t>o naprawienie szkody w pełnej wysokości na zasadach określonych w Kodeksie cywilnym.</w:t>
      </w:r>
    </w:p>
    <w:p w14:paraId="700D8A85" w14:textId="77777777" w:rsidR="00A9472E" w:rsidRDefault="00021F87" w:rsidP="00A9472E">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FC2140">
        <w:rPr>
          <w:rFonts w:asciiTheme="minorHAnsi" w:hAnsiTheme="minorHAnsi" w:cstheme="minorHAnsi"/>
          <w:bCs/>
          <w:sz w:val="22"/>
          <w:szCs w:val="22"/>
        </w:rPr>
        <w:t>Odpowiedzialność za wady obejmuje również odpowiedzialność odszkodowawczą z art. 566 Kodeksu cywilnego.</w:t>
      </w:r>
    </w:p>
    <w:p w14:paraId="7262CE8D" w14:textId="37C77098" w:rsidR="00A9472E" w:rsidRDefault="006F006E" w:rsidP="00A9472E">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A9472E">
        <w:rPr>
          <w:rFonts w:asciiTheme="minorHAnsi" w:hAnsiTheme="minorHAnsi" w:cstheme="minorHAnsi"/>
          <w:bCs/>
          <w:sz w:val="22"/>
          <w:szCs w:val="22"/>
        </w:rPr>
        <w:t xml:space="preserve">Okres gwarancji ulega przedłużeniu o czas </w:t>
      </w:r>
      <w:r w:rsidR="00524A2E" w:rsidRPr="00A9472E">
        <w:rPr>
          <w:rFonts w:asciiTheme="minorHAnsi" w:hAnsiTheme="minorHAnsi" w:cstheme="minorHAnsi"/>
          <w:bCs/>
          <w:sz w:val="22"/>
          <w:szCs w:val="22"/>
        </w:rPr>
        <w:t xml:space="preserve">trwania </w:t>
      </w:r>
      <w:r w:rsidRPr="00A9472E">
        <w:rPr>
          <w:rFonts w:asciiTheme="minorHAnsi" w:hAnsiTheme="minorHAnsi" w:cstheme="minorHAnsi"/>
          <w:bCs/>
          <w:sz w:val="22"/>
          <w:szCs w:val="22"/>
        </w:rPr>
        <w:t>naprawy</w:t>
      </w:r>
      <w:r w:rsidR="00AA46BC" w:rsidRPr="00A9472E">
        <w:rPr>
          <w:rFonts w:asciiTheme="minorHAnsi" w:hAnsiTheme="minorHAnsi" w:cstheme="minorHAnsi"/>
          <w:bCs/>
          <w:sz w:val="22"/>
          <w:szCs w:val="22"/>
        </w:rPr>
        <w:t xml:space="preserve"> liczony </w:t>
      </w:r>
      <w:r w:rsidR="00AA46BC" w:rsidRPr="00A9472E">
        <w:rPr>
          <w:rFonts w:asciiTheme="minorHAnsi" w:hAnsiTheme="minorHAnsi" w:cstheme="minorHAnsi"/>
          <w:sz w:val="22"/>
          <w:szCs w:val="22"/>
        </w:rPr>
        <w:t>od dnia zgłoszenia przez Zamawiającego reklamacji do dnia jej wykonania</w:t>
      </w:r>
      <w:r w:rsidR="001A0B0B" w:rsidRPr="00A9472E">
        <w:rPr>
          <w:rFonts w:asciiTheme="minorHAnsi" w:hAnsiTheme="minorHAnsi" w:cstheme="minorHAnsi"/>
          <w:bCs/>
          <w:sz w:val="22"/>
          <w:szCs w:val="22"/>
        </w:rPr>
        <w:t>. W</w:t>
      </w:r>
      <w:r w:rsidR="00F936C8" w:rsidRPr="00A9472E">
        <w:rPr>
          <w:rFonts w:asciiTheme="minorHAnsi" w:hAnsiTheme="minorHAnsi" w:cstheme="minorHAnsi"/>
          <w:bCs/>
          <w:sz w:val="22"/>
          <w:szCs w:val="22"/>
        </w:rPr>
        <w:t xml:space="preserve"> przypadku wymiany </w:t>
      </w:r>
      <w:r w:rsidR="00935216" w:rsidRPr="00A9472E">
        <w:rPr>
          <w:rFonts w:asciiTheme="minorHAnsi" w:hAnsiTheme="minorHAnsi" w:cstheme="minorHAnsi"/>
          <w:bCs/>
          <w:sz w:val="22"/>
          <w:szCs w:val="22"/>
        </w:rPr>
        <w:t xml:space="preserve">elementu na wolny od wad okres gwarancji biegnie </w:t>
      </w:r>
      <w:r w:rsidR="00E50D73" w:rsidRPr="00A9472E">
        <w:rPr>
          <w:rFonts w:asciiTheme="minorHAnsi" w:hAnsiTheme="minorHAnsi" w:cstheme="minorHAnsi"/>
          <w:bCs/>
          <w:sz w:val="22"/>
          <w:szCs w:val="22"/>
        </w:rPr>
        <w:t xml:space="preserve">na nowo </w:t>
      </w:r>
      <w:r w:rsidR="005A7DD2" w:rsidRPr="00A9472E">
        <w:rPr>
          <w:rFonts w:asciiTheme="minorHAnsi" w:hAnsiTheme="minorHAnsi" w:cstheme="minorHAnsi"/>
          <w:bCs/>
          <w:sz w:val="22"/>
          <w:szCs w:val="22"/>
        </w:rPr>
        <w:t xml:space="preserve">od dnia ich </w:t>
      </w:r>
      <w:r w:rsidR="00AC21D7" w:rsidRPr="00A9472E">
        <w:rPr>
          <w:rFonts w:asciiTheme="minorHAnsi" w:hAnsiTheme="minorHAnsi" w:cstheme="minorHAnsi"/>
          <w:bCs/>
          <w:sz w:val="22"/>
          <w:szCs w:val="22"/>
        </w:rPr>
        <w:t>wymiany na wolne od wad</w:t>
      </w:r>
      <w:r w:rsidR="0022792F" w:rsidRPr="00A9472E">
        <w:rPr>
          <w:rFonts w:asciiTheme="minorHAnsi" w:hAnsiTheme="minorHAnsi" w:cstheme="minorHAnsi"/>
          <w:bCs/>
          <w:sz w:val="22"/>
          <w:szCs w:val="22"/>
        </w:rPr>
        <w:t>.</w:t>
      </w:r>
    </w:p>
    <w:p w14:paraId="4DCCD3A3" w14:textId="1B65EA9D" w:rsidR="00794030" w:rsidRDefault="001B1557" w:rsidP="00794030">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A9472E">
        <w:rPr>
          <w:rFonts w:asciiTheme="minorHAnsi" w:hAnsiTheme="minorHAnsi" w:cstheme="minorHAnsi"/>
          <w:bCs/>
          <w:sz w:val="22"/>
          <w:szCs w:val="22"/>
        </w:rPr>
        <w:lastRenderedPageBreak/>
        <w:t xml:space="preserve">Wykonawca ponosi </w:t>
      </w:r>
      <w:r w:rsidR="0022792F" w:rsidRPr="00A9472E">
        <w:rPr>
          <w:rFonts w:asciiTheme="minorHAnsi" w:hAnsiTheme="minorHAnsi" w:cstheme="minorHAnsi"/>
          <w:bCs/>
          <w:sz w:val="22"/>
          <w:szCs w:val="22"/>
        </w:rPr>
        <w:t>wszelkie koszty związane z usuwaniem wad w ramach gwarancji.</w:t>
      </w:r>
    </w:p>
    <w:p w14:paraId="6FE53363" w14:textId="2F1B8512" w:rsidR="005D760E" w:rsidRPr="00794030" w:rsidRDefault="005D760E" w:rsidP="00794030">
      <w:pPr>
        <w:numPr>
          <w:ilvl w:val="0"/>
          <w:numId w:val="18"/>
        </w:numPr>
        <w:tabs>
          <w:tab w:val="left" w:pos="426"/>
          <w:tab w:val="left" w:pos="851"/>
        </w:tabs>
        <w:spacing w:beforeLines="20" w:before="48" w:afterLines="20" w:after="48" w:line="276" w:lineRule="auto"/>
        <w:ind w:left="426" w:hanging="426"/>
        <w:contextualSpacing/>
        <w:rPr>
          <w:rFonts w:asciiTheme="minorHAnsi" w:hAnsiTheme="minorHAnsi" w:cstheme="minorHAnsi"/>
          <w:bCs/>
          <w:sz w:val="22"/>
          <w:szCs w:val="22"/>
        </w:rPr>
      </w:pPr>
      <w:r w:rsidRPr="00794030">
        <w:rPr>
          <w:rFonts w:asciiTheme="minorHAnsi" w:hAnsiTheme="minorHAnsi" w:cstheme="minorHAnsi"/>
          <w:bCs/>
          <w:sz w:val="22"/>
          <w:szCs w:val="22"/>
        </w:rPr>
        <w:t>Zamawiający może wykonywać uprawnienia z tytułu gwarancji niezależnie od uprawnień z tytułu rękojmi za wady Przedmiotu Umowy.</w:t>
      </w:r>
    </w:p>
    <w:p w14:paraId="0A8BE141" w14:textId="7902EA45" w:rsidR="00072D2B" w:rsidRPr="00AA46BC" w:rsidRDefault="00072D2B" w:rsidP="00235201">
      <w:pPr>
        <w:spacing w:before="120" w:line="276" w:lineRule="auto"/>
        <w:outlineLvl w:val="0"/>
        <w:rPr>
          <w:rFonts w:asciiTheme="minorHAnsi" w:hAnsiTheme="minorHAnsi" w:cstheme="minorHAnsi"/>
          <w:b/>
          <w:bCs/>
          <w:sz w:val="22"/>
          <w:szCs w:val="22"/>
          <w:lang w:eastAsia="zh-CN"/>
        </w:rPr>
      </w:pPr>
      <w:r w:rsidRPr="00AA46BC">
        <w:rPr>
          <w:rFonts w:asciiTheme="minorHAnsi" w:hAnsiTheme="minorHAnsi" w:cstheme="minorHAnsi"/>
          <w:b/>
          <w:bCs/>
          <w:sz w:val="22"/>
          <w:szCs w:val="22"/>
          <w:lang w:eastAsia="zh-CN"/>
        </w:rPr>
        <w:t xml:space="preserve">§ </w:t>
      </w:r>
      <w:r w:rsidR="007C69BD" w:rsidRPr="00AA46BC">
        <w:rPr>
          <w:rFonts w:asciiTheme="minorHAnsi" w:hAnsiTheme="minorHAnsi" w:cstheme="minorHAnsi"/>
          <w:b/>
          <w:bCs/>
          <w:sz w:val="22"/>
          <w:szCs w:val="22"/>
          <w:lang w:eastAsia="zh-CN"/>
        </w:rPr>
        <w:t>8</w:t>
      </w:r>
      <w:r w:rsidRPr="00AA46BC">
        <w:rPr>
          <w:rFonts w:asciiTheme="minorHAnsi" w:hAnsiTheme="minorHAnsi" w:cstheme="minorHAnsi"/>
          <w:b/>
          <w:bCs/>
          <w:sz w:val="22"/>
          <w:szCs w:val="22"/>
          <w:lang w:eastAsia="zh-CN"/>
        </w:rPr>
        <w:t>.</w:t>
      </w:r>
    </w:p>
    <w:p w14:paraId="334D42C5" w14:textId="77777777" w:rsidR="00072D2B" w:rsidRPr="00E71970" w:rsidRDefault="00072D2B" w:rsidP="00106C7A">
      <w:pPr>
        <w:spacing w:after="120" w:line="276" w:lineRule="auto"/>
        <w:outlineLvl w:val="0"/>
        <w:rPr>
          <w:rFonts w:asciiTheme="minorHAnsi" w:hAnsiTheme="minorHAnsi" w:cstheme="minorHAnsi"/>
          <w:b/>
          <w:bCs/>
          <w:sz w:val="22"/>
          <w:szCs w:val="22"/>
          <w:lang w:eastAsia="zh-CN"/>
        </w:rPr>
      </w:pPr>
      <w:r w:rsidRPr="00E71970">
        <w:rPr>
          <w:rFonts w:asciiTheme="minorHAnsi" w:hAnsiTheme="minorHAnsi" w:cstheme="minorHAnsi"/>
          <w:b/>
          <w:bCs/>
          <w:sz w:val="22"/>
          <w:szCs w:val="22"/>
          <w:lang w:eastAsia="zh-CN"/>
        </w:rPr>
        <w:t>Fakturowanie i rozliczenia</w:t>
      </w:r>
    </w:p>
    <w:p w14:paraId="67130302" w14:textId="59FABC45" w:rsidR="00337B45" w:rsidRPr="00072D2B" w:rsidRDefault="00337B45" w:rsidP="008F16A1">
      <w:pPr>
        <w:pStyle w:val="Akapitzlist"/>
        <w:numPr>
          <w:ilvl w:val="0"/>
          <w:numId w:val="31"/>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Za realizację usług w danym miesiącu rozliczeniowym </w:t>
      </w:r>
      <w:r w:rsidR="000C2D63">
        <w:rPr>
          <w:rFonts w:asciiTheme="minorHAnsi" w:hAnsiTheme="minorHAnsi" w:cstheme="minorHAnsi"/>
          <w:kern w:val="2"/>
          <w:lang w:val="pl-PL"/>
        </w:rPr>
        <w:t xml:space="preserve">w ramach II etapu wykonania Przedmiotu Umowy </w:t>
      </w:r>
      <w:r w:rsidRPr="00072D2B">
        <w:rPr>
          <w:rFonts w:asciiTheme="minorHAnsi" w:hAnsiTheme="minorHAnsi" w:cstheme="minorHAnsi"/>
          <w:kern w:val="2"/>
          <w:lang w:val="pl-PL"/>
        </w:rPr>
        <w:t xml:space="preserve">Wykonawca wystawi fakturę nie częściej niż raz w miesiącu: </w:t>
      </w:r>
    </w:p>
    <w:p w14:paraId="5F673F36" w14:textId="7D938564" w:rsidR="00337B45" w:rsidRPr="00072D2B" w:rsidRDefault="00337B45" w:rsidP="008F16A1">
      <w:pPr>
        <w:pStyle w:val="Akapitzlist"/>
        <w:numPr>
          <w:ilvl w:val="0"/>
          <w:numId w:val="25"/>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nie później niż do 1</w:t>
      </w:r>
      <w:r w:rsidR="000C2D63">
        <w:rPr>
          <w:rFonts w:asciiTheme="minorHAnsi" w:hAnsiTheme="minorHAnsi" w:cstheme="minorHAnsi"/>
          <w:kern w:val="2"/>
          <w:lang w:val="pl-PL"/>
        </w:rPr>
        <w:t>5</w:t>
      </w:r>
      <w:r w:rsidRPr="00072D2B">
        <w:rPr>
          <w:rFonts w:asciiTheme="minorHAnsi" w:hAnsiTheme="minorHAnsi" w:cstheme="minorHAnsi"/>
          <w:kern w:val="2"/>
          <w:lang w:val="pl-PL"/>
        </w:rPr>
        <w:t>-go dnia każdego miesiąca następującego po miesiącu, w którym wykonano usługę, z wyjątkiem miesiąca grudnia 2026 r.,</w:t>
      </w:r>
    </w:p>
    <w:p w14:paraId="26B46867" w14:textId="6BB9C167" w:rsidR="00337B45" w:rsidRPr="008F16A1" w:rsidRDefault="00E32ABD" w:rsidP="008F16A1">
      <w:pPr>
        <w:pStyle w:val="Akapitzlist"/>
        <w:numPr>
          <w:ilvl w:val="0"/>
          <w:numId w:val="25"/>
        </w:numPr>
        <w:spacing w:beforeLines="20" w:before="48" w:afterLines="20" w:after="48"/>
        <w:rPr>
          <w:rFonts w:asciiTheme="minorHAnsi" w:hAnsiTheme="minorHAnsi" w:cstheme="minorHAnsi"/>
          <w:kern w:val="2"/>
          <w:lang w:val="pl-PL"/>
        </w:rPr>
      </w:pPr>
      <w:r>
        <w:rPr>
          <w:rFonts w:asciiTheme="minorHAnsi" w:hAnsiTheme="minorHAnsi" w:cstheme="minorHAnsi"/>
          <w:kern w:val="2"/>
          <w:lang w:val="pl-PL"/>
        </w:rPr>
        <w:t xml:space="preserve"> </w:t>
      </w:r>
      <w:r w:rsidR="00337B45" w:rsidRPr="00072D2B">
        <w:rPr>
          <w:rFonts w:asciiTheme="minorHAnsi" w:hAnsiTheme="minorHAnsi" w:cstheme="minorHAnsi"/>
          <w:kern w:val="2"/>
          <w:lang w:val="pl-PL"/>
        </w:rPr>
        <w:t>do dnia 2</w:t>
      </w:r>
      <w:r w:rsidR="00337B45">
        <w:rPr>
          <w:rFonts w:asciiTheme="minorHAnsi" w:hAnsiTheme="minorHAnsi" w:cstheme="minorHAnsi"/>
          <w:kern w:val="2"/>
          <w:lang w:val="pl-PL"/>
        </w:rPr>
        <w:t>8</w:t>
      </w:r>
      <w:r w:rsidR="00337B45" w:rsidRPr="00072D2B">
        <w:rPr>
          <w:rFonts w:asciiTheme="minorHAnsi" w:hAnsiTheme="minorHAnsi" w:cstheme="minorHAnsi"/>
          <w:kern w:val="2"/>
          <w:lang w:val="pl-PL"/>
        </w:rPr>
        <w:t>.12.2026 r. za usługi wykonane w okresie 1-2</w:t>
      </w:r>
      <w:r w:rsidR="00337B45">
        <w:rPr>
          <w:rFonts w:asciiTheme="minorHAnsi" w:hAnsiTheme="minorHAnsi" w:cstheme="minorHAnsi"/>
          <w:kern w:val="2"/>
          <w:lang w:val="pl-PL"/>
        </w:rPr>
        <w:t>3</w:t>
      </w:r>
      <w:r w:rsidR="00337B45" w:rsidRPr="00072D2B">
        <w:rPr>
          <w:rFonts w:asciiTheme="minorHAnsi" w:hAnsiTheme="minorHAnsi" w:cstheme="minorHAnsi"/>
          <w:kern w:val="2"/>
          <w:lang w:val="pl-PL"/>
        </w:rPr>
        <w:t>.12.2026 r</w:t>
      </w:r>
      <w:r>
        <w:rPr>
          <w:rFonts w:asciiTheme="minorHAnsi" w:hAnsiTheme="minorHAnsi" w:cstheme="minorHAnsi"/>
          <w:kern w:val="2"/>
          <w:lang w:val="pl-PL"/>
        </w:rPr>
        <w:t>.</w:t>
      </w:r>
    </w:p>
    <w:p w14:paraId="2BAA6252" w14:textId="7AEDA3C4" w:rsidR="00072D2B" w:rsidRPr="00D84AE4" w:rsidRDefault="00951D4E" w:rsidP="008F16A1">
      <w:pPr>
        <w:pStyle w:val="Akapitzlist"/>
        <w:numPr>
          <w:ilvl w:val="0"/>
          <w:numId w:val="31"/>
        </w:numPr>
        <w:spacing w:beforeLines="20" w:before="48" w:afterLines="20" w:after="48"/>
        <w:rPr>
          <w:rFonts w:asciiTheme="minorHAnsi" w:hAnsiTheme="minorHAnsi" w:cstheme="minorHAnsi"/>
          <w:kern w:val="2"/>
        </w:rPr>
      </w:pPr>
      <w:r>
        <w:rPr>
          <w:rFonts w:asciiTheme="minorHAnsi" w:hAnsiTheme="minorHAnsi" w:cstheme="minorHAnsi"/>
          <w:kern w:val="2"/>
        </w:rPr>
        <w:t>Podstawą do wysta</w:t>
      </w:r>
      <w:r w:rsidR="0028441F">
        <w:rPr>
          <w:rFonts w:asciiTheme="minorHAnsi" w:hAnsiTheme="minorHAnsi" w:cstheme="minorHAnsi"/>
          <w:kern w:val="2"/>
        </w:rPr>
        <w:t xml:space="preserve">wienia </w:t>
      </w:r>
      <w:r w:rsidR="003C2800">
        <w:rPr>
          <w:rFonts w:asciiTheme="minorHAnsi" w:hAnsiTheme="minorHAnsi" w:cstheme="minorHAnsi"/>
          <w:kern w:val="2"/>
        </w:rPr>
        <w:t xml:space="preserve">przez Wykonawcę faktur będą protokoły odbioru, o których mowa w </w:t>
      </w:r>
      <w:r w:rsidR="003C2800" w:rsidRPr="00D84AE4">
        <w:rPr>
          <w:rFonts w:asciiTheme="minorHAnsi" w:hAnsiTheme="minorHAnsi" w:cstheme="minorHAnsi"/>
          <w:lang w:eastAsia="zh-CN"/>
        </w:rPr>
        <w:t>§</w:t>
      </w:r>
      <w:r w:rsidR="003C2800">
        <w:rPr>
          <w:rFonts w:asciiTheme="minorHAnsi" w:hAnsiTheme="minorHAnsi" w:cstheme="minorHAnsi"/>
          <w:lang w:eastAsia="zh-CN"/>
        </w:rPr>
        <w:t xml:space="preserve"> 2 ust.</w:t>
      </w:r>
      <w:r w:rsidR="007F6524">
        <w:rPr>
          <w:rFonts w:asciiTheme="minorHAnsi" w:hAnsiTheme="minorHAnsi" w:cstheme="minorHAnsi"/>
          <w:lang w:eastAsia="zh-CN"/>
        </w:rPr>
        <w:t xml:space="preserve"> 5,</w:t>
      </w:r>
      <w:r w:rsidR="003C2800">
        <w:rPr>
          <w:rFonts w:asciiTheme="minorHAnsi" w:hAnsiTheme="minorHAnsi" w:cstheme="minorHAnsi"/>
          <w:lang w:eastAsia="zh-CN"/>
        </w:rPr>
        <w:t xml:space="preserve"> </w:t>
      </w:r>
      <w:r w:rsidR="00DA3999">
        <w:rPr>
          <w:rFonts w:asciiTheme="minorHAnsi" w:hAnsiTheme="minorHAnsi" w:cstheme="minorHAnsi"/>
          <w:lang w:eastAsia="zh-CN"/>
        </w:rPr>
        <w:t>6</w:t>
      </w:r>
      <w:r w:rsidR="003C2800">
        <w:rPr>
          <w:rFonts w:asciiTheme="minorHAnsi" w:hAnsiTheme="minorHAnsi" w:cstheme="minorHAnsi"/>
          <w:lang w:eastAsia="zh-CN"/>
        </w:rPr>
        <w:t xml:space="preserve"> i </w:t>
      </w:r>
      <w:r w:rsidR="00DA3999">
        <w:rPr>
          <w:rFonts w:asciiTheme="minorHAnsi" w:hAnsiTheme="minorHAnsi" w:cstheme="minorHAnsi"/>
          <w:lang w:eastAsia="zh-CN"/>
        </w:rPr>
        <w:t>8</w:t>
      </w:r>
      <w:r w:rsidR="003C2800">
        <w:rPr>
          <w:rFonts w:asciiTheme="minorHAnsi" w:hAnsiTheme="minorHAnsi" w:cstheme="minorHAnsi"/>
          <w:lang w:eastAsia="zh-CN"/>
        </w:rPr>
        <w:t xml:space="preserve"> Umowy.</w:t>
      </w:r>
    </w:p>
    <w:p w14:paraId="428AA67A" w14:textId="77777777" w:rsidR="00072D2B" w:rsidRPr="00072D2B" w:rsidRDefault="00072D2B" w:rsidP="008F16A1">
      <w:pPr>
        <w:pStyle w:val="Akapitzlist"/>
        <w:numPr>
          <w:ilvl w:val="0"/>
          <w:numId w:val="31"/>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Zamawiający oświadcza, że:</w:t>
      </w:r>
    </w:p>
    <w:p w14:paraId="5C21631F" w14:textId="77777777" w:rsidR="00072D2B" w:rsidRPr="00072D2B" w:rsidRDefault="00072D2B" w:rsidP="008F16A1">
      <w:pPr>
        <w:pStyle w:val="Akapitzlist"/>
        <w:numPr>
          <w:ilvl w:val="0"/>
          <w:numId w:val="27"/>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w przypadku, gdy Wykonawca stanie się podatnikiem podatku od towarów i usług to dokona płatności za wykonany Przedmiot umowy z zastosowaniem mechanizmu podzielonej płatności/ płatność za wykonany Przedmiot Umowy dokonana będzie z zastosowaniem mechanizmu podzielonej płatności</w:t>
      </w:r>
      <w:r w:rsidRPr="00072D2B">
        <w:rPr>
          <w:rFonts w:asciiTheme="minorHAnsi" w:hAnsiTheme="minorHAnsi" w:cstheme="minorHAnsi"/>
          <w:kern w:val="2"/>
          <w:vertAlign w:val="superscript"/>
          <w:lang w:val="pl-PL"/>
        </w:rPr>
        <w:footnoteReference w:id="2"/>
      </w:r>
      <w:r w:rsidRPr="00072D2B">
        <w:rPr>
          <w:rFonts w:asciiTheme="minorHAnsi" w:hAnsiTheme="minorHAnsi" w:cstheme="minorHAnsi"/>
          <w:kern w:val="2"/>
          <w:vertAlign w:val="superscript"/>
          <w:lang w:val="pl-PL"/>
        </w:rPr>
        <w:t xml:space="preserve"> </w:t>
      </w:r>
      <w:r w:rsidRPr="00072D2B">
        <w:rPr>
          <w:rFonts w:asciiTheme="minorHAnsi" w:hAnsiTheme="minorHAnsi" w:cstheme="minorHAnsi"/>
          <w:kern w:val="2"/>
          <w:lang w:val="pl-PL"/>
        </w:rPr>
        <w:t>,</w:t>
      </w:r>
    </w:p>
    <w:p w14:paraId="07E47D13" w14:textId="77777777" w:rsidR="00072D2B" w:rsidRPr="00072D2B" w:rsidRDefault="00072D2B" w:rsidP="008F16A1">
      <w:pPr>
        <w:pStyle w:val="Akapitzlist"/>
        <w:numPr>
          <w:ilvl w:val="0"/>
          <w:numId w:val="27"/>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posiada status dużego przedsiębiorcy w rozumieniu art. 4 pkt 6 ustawy z dnia 08 marca 2013 r. o przeciwdziałaniu nadmiernym opóźnieniom w transakcjach handlowych.</w:t>
      </w:r>
    </w:p>
    <w:p w14:paraId="639EE917"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Wykonawca oświadcza, że:</w:t>
      </w:r>
    </w:p>
    <w:p w14:paraId="6260F11E" w14:textId="77777777" w:rsidR="00072D2B" w:rsidRPr="00072D2B" w:rsidRDefault="00072D2B" w:rsidP="008F16A1">
      <w:pPr>
        <w:pStyle w:val="Akapitzlist"/>
        <w:numPr>
          <w:ilvl w:val="1"/>
          <w:numId w:val="28"/>
        </w:numPr>
        <w:spacing w:beforeLines="20" w:before="48" w:afterLines="20" w:after="48"/>
        <w:rPr>
          <w:rFonts w:asciiTheme="minorHAnsi" w:hAnsiTheme="minorHAnsi" w:cstheme="minorHAnsi"/>
          <w:bCs/>
          <w:iCs/>
          <w:kern w:val="2"/>
          <w:lang w:val="pl-PL"/>
        </w:rPr>
      </w:pPr>
      <w:proofErr w:type="spellStart"/>
      <w:r w:rsidRPr="00072D2B">
        <w:rPr>
          <w:rFonts w:asciiTheme="minorHAnsi" w:hAnsiTheme="minorHAnsi" w:cstheme="minorHAnsi"/>
          <w:bCs/>
          <w:iCs/>
          <w:kern w:val="2"/>
        </w:rPr>
        <w:t>wskaz</w:t>
      </w:r>
      <w:r w:rsidRPr="00072D2B">
        <w:rPr>
          <w:rFonts w:asciiTheme="minorHAnsi" w:hAnsiTheme="minorHAnsi" w:cstheme="minorHAnsi"/>
          <w:bCs/>
          <w:iCs/>
          <w:kern w:val="2"/>
          <w:lang w:val="pl-PL"/>
        </w:rPr>
        <w:t>a</w:t>
      </w:r>
      <w:r w:rsidRPr="00072D2B">
        <w:rPr>
          <w:rFonts w:asciiTheme="minorHAnsi" w:hAnsiTheme="minorHAnsi" w:cstheme="minorHAnsi"/>
          <w:bCs/>
          <w:iCs/>
          <w:kern w:val="2"/>
        </w:rPr>
        <w:t>ny</w:t>
      </w:r>
      <w:proofErr w:type="spellEnd"/>
      <w:r w:rsidRPr="00072D2B">
        <w:rPr>
          <w:rFonts w:asciiTheme="minorHAnsi" w:hAnsiTheme="minorHAnsi" w:cstheme="minorHAnsi"/>
          <w:bCs/>
          <w:iCs/>
          <w:kern w:val="2"/>
        </w:rPr>
        <w:t xml:space="preserve"> w fakturze rachunek bankowy jest rachunkiem rozliczeniowym, służącym wyłącznie w</w:t>
      </w:r>
      <w:r w:rsidRPr="00072D2B">
        <w:rPr>
          <w:rFonts w:asciiTheme="minorHAnsi" w:hAnsiTheme="minorHAnsi" w:cstheme="minorHAnsi"/>
          <w:bCs/>
          <w:iCs/>
          <w:kern w:val="2"/>
          <w:lang w:val="pl-PL"/>
        </w:rPr>
        <w:t> </w:t>
      </w:r>
      <w:r w:rsidRPr="00072D2B">
        <w:rPr>
          <w:rFonts w:asciiTheme="minorHAnsi" w:hAnsiTheme="minorHAnsi" w:cstheme="minorHAnsi"/>
          <w:bCs/>
          <w:iCs/>
          <w:kern w:val="2"/>
        </w:rPr>
        <w:t>celu rozliczeń z tytułu prowadzonej przez niego działalności gospodarczej</w:t>
      </w:r>
      <w:r w:rsidRPr="00072D2B">
        <w:rPr>
          <w:rFonts w:asciiTheme="minorHAnsi" w:hAnsiTheme="minorHAnsi" w:cstheme="minorHAnsi"/>
          <w:bCs/>
          <w:iCs/>
          <w:kern w:val="2"/>
          <w:vertAlign w:val="superscript"/>
        </w:rPr>
        <w:footnoteReference w:id="3"/>
      </w:r>
      <w:r w:rsidRPr="00072D2B">
        <w:rPr>
          <w:rFonts w:asciiTheme="minorHAnsi" w:hAnsiTheme="minorHAnsi" w:cstheme="minorHAnsi"/>
          <w:bCs/>
          <w:iCs/>
          <w:kern w:val="2"/>
          <w:lang w:val="pl-PL"/>
        </w:rPr>
        <w:t>,</w:t>
      </w:r>
    </w:p>
    <w:p w14:paraId="3C0EFCF7" w14:textId="77777777" w:rsidR="00072D2B" w:rsidRPr="00072D2B" w:rsidRDefault="00072D2B" w:rsidP="008F16A1">
      <w:pPr>
        <w:pStyle w:val="Akapitzlist"/>
        <w:numPr>
          <w:ilvl w:val="1"/>
          <w:numId w:val="28"/>
        </w:numPr>
        <w:spacing w:beforeLines="20" w:before="48" w:afterLines="20" w:after="48"/>
        <w:rPr>
          <w:rFonts w:asciiTheme="minorHAnsi" w:hAnsiTheme="minorHAnsi" w:cstheme="minorHAnsi"/>
          <w:bCs/>
          <w:iCs/>
          <w:kern w:val="2"/>
          <w:lang w:val="pl-PL"/>
        </w:rPr>
      </w:pPr>
      <w:r w:rsidRPr="00072D2B">
        <w:rPr>
          <w:rFonts w:asciiTheme="minorHAnsi" w:hAnsiTheme="minorHAnsi" w:cstheme="minorHAnsi"/>
          <w:kern w:val="2"/>
          <w:lang w:val="pl-PL"/>
        </w:rPr>
        <w:t>nie posiada statusu / posiada status</w:t>
      </w:r>
      <w:r w:rsidRPr="00072D2B">
        <w:rPr>
          <w:rFonts w:asciiTheme="minorHAnsi" w:hAnsiTheme="minorHAnsi" w:cstheme="minorHAnsi"/>
          <w:kern w:val="2"/>
          <w:vertAlign w:val="superscript"/>
          <w:lang w:val="pl-PL"/>
        </w:rPr>
        <w:footnoteReference w:id="4"/>
      </w:r>
      <w:r w:rsidRPr="00072D2B">
        <w:rPr>
          <w:rFonts w:asciiTheme="minorHAnsi" w:hAnsiTheme="minorHAnsi" w:cstheme="minorHAnsi"/>
          <w:kern w:val="2"/>
          <w:lang w:val="pl-PL"/>
        </w:rPr>
        <w:t xml:space="preserve"> dużego przedsiębiorcy w rozumieniu art. 4 pkt 6 ustawy z dnia 8 marca 2013 r. o przeciwdziałaniu nadmiernym opóźnieniom w transakcjach handlowych</w:t>
      </w:r>
      <w:r w:rsidRPr="00072D2B">
        <w:rPr>
          <w:rFonts w:asciiTheme="minorHAnsi" w:hAnsiTheme="minorHAnsi" w:cstheme="minorHAnsi"/>
          <w:bCs/>
          <w:iCs/>
          <w:kern w:val="2"/>
          <w:lang w:val="pl-PL"/>
        </w:rPr>
        <w:t>,</w:t>
      </w:r>
    </w:p>
    <w:p w14:paraId="260B6D3E" w14:textId="77777777" w:rsidR="00072D2B" w:rsidRPr="00072D2B" w:rsidRDefault="00072D2B" w:rsidP="008F16A1">
      <w:pPr>
        <w:pStyle w:val="Akapitzlist"/>
        <w:numPr>
          <w:ilvl w:val="1"/>
          <w:numId w:val="28"/>
        </w:numPr>
        <w:spacing w:beforeLines="20" w:before="48" w:afterLines="20" w:after="48"/>
        <w:rPr>
          <w:rFonts w:asciiTheme="minorHAnsi" w:hAnsiTheme="minorHAnsi" w:cstheme="minorHAnsi"/>
          <w:bCs/>
          <w:iCs/>
          <w:kern w:val="2"/>
          <w:lang w:val="pl-PL"/>
        </w:rPr>
      </w:pPr>
      <w:r w:rsidRPr="00072D2B">
        <w:rPr>
          <w:rFonts w:asciiTheme="minorHAnsi" w:hAnsiTheme="minorHAnsi" w:cstheme="minorHAnsi"/>
          <w:bCs/>
          <w:kern w:val="2"/>
          <w:lang w:val="pl-PL"/>
        </w:rPr>
        <w:t>jest/nie jest</w:t>
      </w:r>
      <w:r w:rsidRPr="00072D2B">
        <w:rPr>
          <w:rFonts w:asciiTheme="minorHAnsi" w:hAnsiTheme="minorHAnsi" w:cstheme="minorHAnsi"/>
          <w:bCs/>
          <w:kern w:val="2"/>
          <w:vertAlign w:val="superscript"/>
          <w:lang w:val="pl-PL"/>
        </w:rPr>
        <w:footnoteReference w:id="5"/>
      </w:r>
      <w:r w:rsidRPr="00072D2B">
        <w:rPr>
          <w:rFonts w:asciiTheme="minorHAnsi" w:hAnsiTheme="minorHAnsi" w:cstheme="minorHAnsi"/>
          <w:bCs/>
          <w:kern w:val="2"/>
          <w:lang w:val="pl-PL"/>
        </w:rPr>
        <w:t xml:space="preserve"> zarejestrowany w Rzeczypospolitej Polskiej jako czynny podmiot podlegający podatkowi od towarów i usług,</w:t>
      </w:r>
    </w:p>
    <w:p w14:paraId="1F6AB160" w14:textId="5D2E3703" w:rsidR="00072D2B" w:rsidRPr="0042593B" w:rsidRDefault="00072D2B" w:rsidP="008F16A1">
      <w:pPr>
        <w:pStyle w:val="Akapitzlist"/>
        <w:numPr>
          <w:ilvl w:val="1"/>
          <w:numId w:val="28"/>
        </w:numPr>
        <w:spacing w:beforeLines="20" w:before="48" w:afterLines="20" w:after="48"/>
        <w:rPr>
          <w:rFonts w:asciiTheme="minorHAnsi" w:hAnsiTheme="minorHAnsi" w:cstheme="minorHAnsi"/>
          <w:kern w:val="2"/>
          <w:lang w:val="pl-PL"/>
        </w:rPr>
      </w:pPr>
      <w:r w:rsidRPr="00072D2B">
        <w:rPr>
          <w:rFonts w:asciiTheme="minorHAnsi" w:hAnsiTheme="minorHAnsi" w:cstheme="minorHAnsi"/>
          <w:bCs/>
          <w:kern w:val="2"/>
          <w:lang w:val="pl-PL"/>
        </w:rPr>
        <w:t xml:space="preserve">wystawia faktury w </w:t>
      </w:r>
      <w:bookmarkStart w:id="2" w:name="_Hlk217384499"/>
      <w:r w:rsidRPr="00072D2B">
        <w:rPr>
          <w:rFonts w:asciiTheme="minorHAnsi" w:hAnsiTheme="minorHAnsi" w:cstheme="minorHAnsi"/>
          <w:bCs/>
          <w:kern w:val="2"/>
          <w:lang w:val="pl-PL"/>
        </w:rPr>
        <w:t xml:space="preserve">Krajowym Systemie e-Faktur zwanym dalej </w:t>
      </w:r>
      <w:proofErr w:type="spellStart"/>
      <w:r w:rsidRPr="00072D2B">
        <w:rPr>
          <w:rFonts w:asciiTheme="minorHAnsi" w:hAnsiTheme="minorHAnsi" w:cstheme="minorHAnsi"/>
          <w:bCs/>
          <w:kern w:val="2"/>
          <w:lang w:val="pl-PL"/>
        </w:rPr>
        <w:t>KSeF</w:t>
      </w:r>
      <w:bookmarkEnd w:id="2"/>
      <w:proofErr w:type="spellEnd"/>
      <w:r w:rsidRPr="00072D2B">
        <w:rPr>
          <w:rFonts w:asciiTheme="minorHAnsi" w:hAnsiTheme="minorHAnsi" w:cstheme="minorHAnsi"/>
          <w:bCs/>
          <w:kern w:val="2"/>
          <w:lang w:val="pl-PL"/>
        </w:rPr>
        <w:t xml:space="preserve"> </w:t>
      </w:r>
      <w:r w:rsidR="00AD01F8">
        <w:rPr>
          <w:rFonts w:asciiTheme="minorHAnsi" w:hAnsiTheme="minorHAnsi" w:cstheme="minorHAnsi"/>
          <w:bCs/>
          <w:kern w:val="2"/>
          <w:lang w:val="pl-PL"/>
        </w:rPr>
        <w:br/>
      </w:r>
      <w:r w:rsidRPr="0042593B">
        <w:rPr>
          <w:rFonts w:asciiTheme="minorHAnsi" w:hAnsiTheme="minorHAnsi" w:cstheme="minorHAnsi"/>
          <w:bCs/>
          <w:kern w:val="2"/>
        </w:rPr>
        <w:t xml:space="preserve">będzie wystawiał faktury w Krajowym Systemie e-Faktur zwanym dalej </w:t>
      </w:r>
      <w:proofErr w:type="spellStart"/>
      <w:r w:rsidRPr="0042593B">
        <w:rPr>
          <w:rFonts w:asciiTheme="minorHAnsi" w:hAnsiTheme="minorHAnsi" w:cstheme="minorHAnsi"/>
          <w:bCs/>
          <w:kern w:val="2"/>
        </w:rPr>
        <w:t>KSeF</w:t>
      </w:r>
      <w:proofErr w:type="spellEnd"/>
      <w:r w:rsidRPr="0042593B">
        <w:rPr>
          <w:rFonts w:asciiTheme="minorHAnsi" w:hAnsiTheme="minorHAnsi" w:cstheme="minorHAnsi"/>
          <w:bCs/>
          <w:kern w:val="2"/>
        </w:rPr>
        <w:t xml:space="preserve"> od dnia …………………</w:t>
      </w:r>
      <w:r w:rsidRPr="0042593B">
        <w:rPr>
          <w:rFonts w:asciiTheme="minorHAnsi" w:hAnsiTheme="minorHAnsi" w:cstheme="minorHAnsi"/>
          <w:kern w:val="2"/>
        </w:rPr>
        <w:t>.</w:t>
      </w:r>
    </w:p>
    <w:p w14:paraId="5B237F26" w14:textId="77777777" w:rsidR="00072D2B" w:rsidRPr="00072D2B" w:rsidRDefault="00072D2B" w:rsidP="008F16A1">
      <w:pPr>
        <w:pStyle w:val="Akapitzlist"/>
        <w:spacing w:beforeLines="20" w:before="48" w:afterLines="20" w:after="48"/>
        <w:ind w:left="0" w:firstLine="851"/>
        <w:rPr>
          <w:rFonts w:asciiTheme="minorHAnsi" w:hAnsiTheme="minorHAnsi" w:cstheme="minorHAnsi"/>
          <w:bCs/>
          <w:iCs/>
          <w:kern w:val="2"/>
          <w:lang w:val="pl-PL"/>
        </w:rPr>
      </w:pPr>
      <w:r w:rsidRPr="00072D2B">
        <w:rPr>
          <w:rFonts w:asciiTheme="minorHAnsi" w:hAnsiTheme="minorHAnsi" w:cstheme="minorHAnsi"/>
          <w:kern w:val="2"/>
          <w:lang w:val="pl-PL"/>
        </w:rPr>
        <w:t xml:space="preserve">nie będzie wystawiał faktur w </w:t>
      </w:r>
      <w:r w:rsidRPr="00072D2B">
        <w:rPr>
          <w:rFonts w:asciiTheme="minorHAnsi" w:hAnsiTheme="minorHAnsi" w:cstheme="minorHAnsi"/>
          <w:bCs/>
          <w:kern w:val="2"/>
          <w:lang w:val="pl-PL"/>
        </w:rPr>
        <w:t xml:space="preserve">Krajowym Systemie e-Faktur zwanym dalej </w:t>
      </w:r>
      <w:proofErr w:type="spellStart"/>
      <w:r w:rsidRPr="00072D2B">
        <w:rPr>
          <w:rFonts w:asciiTheme="minorHAnsi" w:hAnsiTheme="minorHAnsi" w:cstheme="minorHAnsi"/>
          <w:bCs/>
          <w:kern w:val="2"/>
          <w:lang w:val="pl-PL"/>
        </w:rPr>
        <w:t>KSeF</w:t>
      </w:r>
      <w:proofErr w:type="spellEnd"/>
      <w:r w:rsidRPr="00072D2B">
        <w:rPr>
          <w:rFonts w:asciiTheme="minorHAnsi" w:hAnsiTheme="minorHAnsi" w:cstheme="minorHAnsi"/>
          <w:bCs/>
          <w:kern w:val="2"/>
          <w:vertAlign w:val="superscript"/>
          <w:lang w:val="pl-PL"/>
        </w:rPr>
        <w:footnoteReference w:id="6"/>
      </w:r>
      <w:r w:rsidRPr="00072D2B">
        <w:rPr>
          <w:rFonts w:asciiTheme="minorHAnsi" w:hAnsiTheme="minorHAnsi" w:cstheme="minorHAnsi"/>
          <w:bCs/>
          <w:kern w:val="2"/>
          <w:lang w:val="pl-PL"/>
        </w:rPr>
        <w:t>.</w:t>
      </w:r>
    </w:p>
    <w:p w14:paraId="7BD1B562" w14:textId="77777777" w:rsidR="00072D2B" w:rsidRPr="00072D2B" w:rsidRDefault="00072D2B" w:rsidP="008F16A1">
      <w:pPr>
        <w:pStyle w:val="Akapitzlist"/>
        <w:spacing w:beforeLines="20" w:before="48" w:afterLines="20" w:after="48"/>
        <w:ind w:left="0"/>
        <w:rPr>
          <w:rFonts w:asciiTheme="minorHAnsi" w:hAnsiTheme="minorHAnsi" w:cstheme="minorHAnsi"/>
          <w:kern w:val="2"/>
          <w:lang w:val="pl-PL"/>
        </w:rPr>
      </w:pPr>
      <w:r w:rsidRPr="00072D2B">
        <w:rPr>
          <w:rFonts w:asciiTheme="minorHAnsi" w:hAnsiTheme="minorHAnsi" w:cstheme="minorHAnsi"/>
          <w:kern w:val="2"/>
          <w:lang w:val="pl-PL"/>
        </w:rPr>
        <w:t xml:space="preserve">W przypadku, gdy zgodnie z obowiązującymi przepisami Wykonawca nie jest zobowiązany do wystawiania faktur za pośrednictwem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faktury będą przesyłane w formie elektronicznej w formacie pliku PDF za pośrednictwem poczty elektronicznej z adresu e-mail Wykonawcy …………………………….. na adres e-mail </w:t>
      </w:r>
      <w:hyperlink r:id="rId9" w:history="1">
        <w:r w:rsidRPr="00072D2B">
          <w:rPr>
            <w:rStyle w:val="Hipercze"/>
            <w:rFonts w:asciiTheme="minorHAnsi" w:hAnsiTheme="minorHAnsi" w:cstheme="minorHAnsi"/>
            <w:kern w:val="2"/>
            <w:lang w:val="pl-PL"/>
          </w:rPr>
          <w:t>kontakt@zzw.waw.pl</w:t>
        </w:r>
      </w:hyperlink>
      <w:r w:rsidRPr="00072D2B">
        <w:rPr>
          <w:rFonts w:asciiTheme="minorHAnsi" w:hAnsiTheme="minorHAnsi" w:cstheme="minorHAnsi"/>
          <w:kern w:val="2"/>
          <w:lang w:val="pl-PL"/>
        </w:rPr>
        <w:t xml:space="preserve">. Za dzień otrzymania faktury uznaje się dzień potwierdzenia otrzymania wiadomości zawierającej fakturę w formacie pliku  PDF na adres e-mail </w:t>
      </w:r>
      <w:hyperlink r:id="rId10" w:history="1">
        <w:r w:rsidRPr="00072D2B">
          <w:rPr>
            <w:rStyle w:val="Hipercze"/>
            <w:rFonts w:asciiTheme="minorHAnsi" w:hAnsiTheme="minorHAnsi" w:cstheme="minorHAnsi"/>
            <w:kern w:val="2"/>
            <w:lang w:val="pl-PL"/>
          </w:rPr>
          <w:t>kontakt@zzw.waw.pl</w:t>
        </w:r>
      </w:hyperlink>
      <w:r w:rsidRPr="00072D2B">
        <w:rPr>
          <w:rFonts w:asciiTheme="minorHAnsi" w:hAnsiTheme="minorHAnsi" w:cstheme="minorHAnsi"/>
          <w:kern w:val="2"/>
          <w:lang w:val="pl-PL"/>
        </w:rPr>
        <w:t xml:space="preserve">. </w:t>
      </w:r>
      <w:bookmarkStart w:id="3" w:name="_Hlk219279017"/>
      <w:r w:rsidRPr="00072D2B">
        <w:rPr>
          <w:rFonts w:asciiTheme="minorHAnsi" w:hAnsiTheme="minorHAnsi" w:cstheme="minorHAnsi"/>
          <w:kern w:val="2"/>
          <w:lang w:val="pl-PL"/>
        </w:rPr>
        <w:t>Wykonawca zastosuje automatyczne potwierdzenie odbioru.</w:t>
      </w:r>
      <w:bookmarkEnd w:id="3"/>
      <w:r w:rsidRPr="00072D2B">
        <w:rPr>
          <w:rFonts w:asciiTheme="minorHAnsi" w:hAnsiTheme="minorHAnsi" w:cstheme="minorHAnsi"/>
          <w:kern w:val="2"/>
          <w:lang w:val="pl-PL"/>
        </w:rPr>
        <w:t xml:space="preserve"> Zapłata wynagrodzenia nastąpi na podstawie prawidłowo wystawionej faktury w terminie 21 dni liczonym od pierwszego dnia roboczego po dniu jej otrzymania, na rachunek bankowy Wykonawcy wskazany w fakturze. Prawidłowo wystawiona </w:t>
      </w:r>
      <w:r w:rsidRPr="00072D2B">
        <w:rPr>
          <w:rFonts w:asciiTheme="minorHAnsi" w:hAnsiTheme="minorHAnsi" w:cstheme="minorHAnsi"/>
          <w:kern w:val="2"/>
          <w:lang w:val="pl-PL"/>
        </w:rPr>
        <w:lastRenderedPageBreak/>
        <w:t>faktura to faktura wystawiona zgodnie z przepisami prawa oraz prawidłowa pod względem formalnym i rachunkowym oraz zawierająca numer umowy, na podstawie której jest wystawiona.</w:t>
      </w:r>
    </w:p>
    <w:p w14:paraId="372875FA"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Fakturę należy wystawić na rzecz: </w:t>
      </w:r>
    </w:p>
    <w:p w14:paraId="2642B796" w14:textId="77777777" w:rsidR="00072D2B" w:rsidRPr="00072D2B" w:rsidRDefault="00072D2B" w:rsidP="008F16A1">
      <w:pPr>
        <w:pStyle w:val="Akapitzlist"/>
        <w:spacing w:beforeLines="20" w:before="48" w:afterLines="20" w:after="48"/>
        <w:ind w:left="340"/>
        <w:rPr>
          <w:rFonts w:asciiTheme="minorHAnsi" w:hAnsiTheme="minorHAnsi" w:cstheme="minorHAnsi"/>
          <w:kern w:val="2"/>
        </w:rPr>
      </w:pPr>
      <w:r w:rsidRPr="00794030">
        <w:rPr>
          <w:rFonts w:asciiTheme="minorHAnsi" w:hAnsiTheme="minorHAnsi" w:cstheme="minorHAnsi"/>
          <w:kern w:val="2"/>
          <w:u w:val="single"/>
        </w:rPr>
        <w:t>Nabywca (podmiot2):</w:t>
      </w:r>
      <w:r w:rsidRPr="00072D2B">
        <w:rPr>
          <w:rFonts w:asciiTheme="minorHAnsi" w:hAnsiTheme="minorHAnsi" w:cstheme="minorHAnsi"/>
          <w:kern w:val="2"/>
        </w:rPr>
        <w:t xml:space="preserve"> Miasto Stołeczne Warszawa </w:t>
      </w:r>
    </w:p>
    <w:p w14:paraId="6889BF12" w14:textId="77777777" w:rsidR="00072D2B" w:rsidRPr="00072D2B" w:rsidRDefault="00072D2B" w:rsidP="008F16A1">
      <w:pPr>
        <w:pStyle w:val="Akapitzlist"/>
        <w:spacing w:beforeLines="20" w:before="48" w:afterLines="20" w:after="48"/>
        <w:ind w:left="340"/>
        <w:rPr>
          <w:rFonts w:asciiTheme="minorHAnsi" w:hAnsiTheme="minorHAnsi" w:cstheme="minorHAnsi"/>
          <w:kern w:val="2"/>
        </w:rPr>
      </w:pPr>
      <w:r w:rsidRPr="00072D2B">
        <w:rPr>
          <w:rFonts w:asciiTheme="minorHAnsi" w:hAnsiTheme="minorHAnsi" w:cstheme="minorHAnsi"/>
          <w:kern w:val="2"/>
        </w:rPr>
        <w:t>Pl. Bankowy 3/5, 00-950 Warszawa</w:t>
      </w:r>
    </w:p>
    <w:p w14:paraId="0773FD9E" w14:textId="77777777" w:rsidR="00072D2B" w:rsidRPr="00072D2B" w:rsidRDefault="00072D2B" w:rsidP="008F16A1">
      <w:pPr>
        <w:pStyle w:val="Akapitzlist"/>
        <w:spacing w:beforeLines="20" w:before="48" w:afterLines="20" w:after="48"/>
        <w:ind w:left="340"/>
        <w:rPr>
          <w:rFonts w:asciiTheme="minorHAnsi" w:hAnsiTheme="minorHAnsi" w:cstheme="minorHAnsi"/>
          <w:kern w:val="2"/>
          <w:lang w:val="pl-PL"/>
        </w:rPr>
      </w:pPr>
      <w:r w:rsidRPr="00072D2B">
        <w:rPr>
          <w:rFonts w:asciiTheme="minorHAnsi" w:hAnsiTheme="minorHAnsi" w:cstheme="minorHAnsi"/>
          <w:kern w:val="2"/>
          <w:lang w:val="pl-PL"/>
        </w:rPr>
        <w:t>NIP 5252248481</w:t>
      </w:r>
    </w:p>
    <w:p w14:paraId="07D55558" w14:textId="77777777" w:rsidR="00072D2B" w:rsidRPr="00072D2B" w:rsidRDefault="00072D2B" w:rsidP="008F16A1">
      <w:pPr>
        <w:pStyle w:val="Akapitzlist"/>
        <w:spacing w:beforeLines="20" w:before="48" w:afterLines="20" w:after="48"/>
        <w:ind w:left="340"/>
        <w:rPr>
          <w:rFonts w:asciiTheme="minorHAnsi" w:hAnsiTheme="minorHAnsi" w:cstheme="minorHAnsi"/>
          <w:kern w:val="2"/>
          <w:lang w:val="pl-PL"/>
        </w:rPr>
      </w:pPr>
      <w:r w:rsidRPr="00794030">
        <w:rPr>
          <w:rFonts w:asciiTheme="minorHAnsi" w:hAnsiTheme="minorHAnsi" w:cstheme="minorHAnsi"/>
          <w:kern w:val="2"/>
          <w:u w:val="single"/>
          <w:lang w:val="pl-PL"/>
        </w:rPr>
        <w:t>Odbiorca (podmiot inny/podmiot3)</w:t>
      </w:r>
      <w:r w:rsidRPr="00072D2B">
        <w:rPr>
          <w:rFonts w:asciiTheme="minorHAnsi" w:hAnsiTheme="minorHAnsi" w:cstheme="minorHAnsi"/>
          <w:kern w:val="2"/>
          <w:vertAlign w:val="superscript"/>
          <w:lang w:val="pl-PL"/>
        </w:rPr>
        <w:footnoteReference w:id="7"/>
      </w:r>
      <w:r w:rsidRPr="00072D2B">
        <w:rPr>
          <w:rFonts w:asciiTheme="minorHAnsi" w:hAnsiTheme="minorHAnsi" w:cstheme="minorHAnsi"/>
          <w:kern w:val="2"/>
          <w:lang w:val="pl-PL"/>
        </w:rPr>
        <w:t>: Zarząd Zieleni m.st. Warszawy</w:t>
      </w:r>
    </w:p>
    <w:p w14:paraId="1E37B443" w14:textId="77777777" w:rsidR="00072D2B" w:rsidRPr="00072D2B" w:rsidRDefault="00072D2B" w:rsidP="008F16A1">
      <w:pPr>
        <w:pStyle w:val="Akapitzlist"/>
        <w:spacing w:beforeLines="20" w:before="48" w:afterLines="20" w:after="48"/>
        <w:ind w:left="340"/>
        <w:rPr>
          <w:rFonts w:asciiTheme="minorHAnsi" w:hAnsiTheme="minorHAnsi" w:cstheme="minorHAnsi"/>
          <w:kern w:val="2"/>
          <w:lang w:val="pl-PL"/>
        </w:rPr>
      </w:pPr>
      <w:r w:rsidRPr="00072D2B">
        <w:rPr>
          <w:rFonts w:asciiTheme="minorHAnsi" w:hAnsiTheme="minorHAnsi" w:cstheme="minorHAnsi"/>
          <w:kern w:val="2"/>
          <w:lang w:val="pl-PL"/>
        </w:rPr>
        <w:t>ul. Hoża 13A, 00-528 Warszawa</w:t>
      </w:r>
    </w:p>
    <w:p w14:paraId="5A0B3705" w14:textId="77777777" w:rsidR="00072D2B" w:rsidRPr="00072D2B" w:rsidRDefault="00072D2B" w:rsidP="008F16A1">
      <w:pPr>
        <w:pStyle w:val="Akapitzlist"/>
        <w:spacing w:beforeLines="20" w:before="48" w:afterLines="20" w:after="48"/>
        <w:ind w:left="340"/>
        <w:rPr>
          <w:rFonts w:asciiTheme="minorHAnsi" w:hAnsiTheme="minorHAnsi" w:cstheme="minorHAnsi"/>
          <w:kern w:val="2"/>
          <w:lang w:val="pl-PL"/>
        </w:rPr>
      </w:pPr>
      <w:r w:rsidRPr="00072D2B">
        <w:rPr>
          <w:rFonts w:asciiTheme="minorHAnsi" w:hAnsiTheme="minorHAnsi" w:cstheme="minorHAnsi"/>
          <w:kern w:val="2"/>
          <w:lang w:val="pl-PL"/>
        </w:rPr>
        <w:t>NIP 5213748392</w:t>
      </w:r>
    </w:p>
    <w:p w14:paraId="7B4A9BFF"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Z zastrzeżeniem ust. 3 pkt 4, Strony zgodnie oświadczają, że faktury będą wystawiane i odbierane za pośrednictwem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zgodnie z obowiązującymi przepisami prawa. Za dzień otrzymania faktury uznaje się dzień przydzielenia jej numeru w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z zastrzeżeniem ust. 6. </w:t>
      </w:r>
    </w:p>
    <w:p w14:paraId="784F7607"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W przypadku awarii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faktury będą tymczasowo przesyłane w formie elektronicznej w formacie pliku PDF za pośrednictwem poczty elektronicznej z adresu e-mail Wykonawcy: .................................... na adres e-mail </w:t>
      </w:r>
      <w:hyperlink r:id="rId11">
        <w:r w:rsidRPr="00072D2B">
          <w:rPr>
            <w:rStyle w:val="Hipercze"/>
            <w:rFonts w:asciiTheme="minorHAnsi" w:hAnsiTheme="minorHAnsi" w:cstheme="minorHAnsi"/>
            <w:kern w:val="2"/>
            <w:lang w:val="pl-PL"/>
          </w:rPr>
          <w:t>kontakt@zzw.waw.pl</w:t>
        </w:r>
      </w:hyperlink>
      <w:r w:rsidRPr="00072D2B">
        <w:rPr>
          <w:rFonts w:asciiTheme="minorHAnsi" w:hAnsiTheme="minorHAnsi" w:cstheme="minorHAnsi"/>
          <w:kern w:val="2"/>
          <w:lang w:val="pl-PL"/>
        </w:rPr>
        <w:t xml:space="preserve">. Za dzień otrzymania faktury wystawionej w czasie trwania awarii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uznaje się dzień potwierdzenia otrzymania wiadomości zawierającej fakturę w formacie pliku  PDF na adres e-mail </w:t>
      </w:r>
      <w:hyperlink r:id="rId12">
        <w:r w:rsidRPr="00072D2B">
          <w:rPr>
            <w:rStyle w:val="Hipercze"/>
            <w:rFonts w:asciiTheme="minorHAnsi" w:hAnsiTheme="minorHAnsi" w:cstheme="minorHAnsi"/>
            <w:kern w:val="2"/>
            <w:lang w:val="pl-PL"/>
          </w:rPr>
          <w:t>kontakt@zzw.waw.pl</w:t>
        </w:r>
      </w:hyperlink>
      <w:r w:rsidRPr="00072D2B">
        <w:rPr>
          <w:rFonts w:asciiTheme="minorHAnsi" w:hAnsiTheme="minorHAnsi" w:cstheme="minorHAnsi"/>
          <w:kern w:val="2"/>
          <w:lang w:val="pl-PL"/>
        </w:rPr>
        <w:t xml:space="preserve"> albo dzień przydzielenia jej numeru w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w zależności od tego, które z tych zdarzeń nastąpiło wcześniej. Wykonawca zastosuje automatyczne potwierdzenie odbioru.</w:t>
      </w:r>
    </w:p>
    <w:p w14:paraId="1B6FD611"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W przypadku niedostępności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po stronie Wykonawcy za dzień otrzymania faktury uznaje się dzień przydzielenia jej numeru w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w:t>
      </w:r>
    </w:p>
    <w:p w14:paraId="2C7416D4"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Zapłata wynagrodzenia nastąpi na podstawie prawidłowo wystawionej faktury w terminie 21 dni liczonym od pierwszego dnia roboczego po dniu jej otrzymania zgodnie z ust. 5 z zastrzeżeniem ust. 6 i 7 na rachunek bankowy Wykonawcy wskazany w fakturze.</w:t>
      </w:r>
    </w:p>
    <w:p w14:paraId="7C9C95E2"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Zamawiający zastrzega, że płatność wynagrodzenia nastąpi na podstawie prawidłowo wystawionej faktury. Za prawidłowo wystawioną fakturę uznaje się fakturę:</w:t>
      </w:r>
    </w:p>
    <w:p w14:paraId="1E2EFB43" w14:textId="77777777" w:rsidR="00072D2B" w:rsidRPr="00072D2B" w:rsidRDefault="00072D2B" w:rsidP="008F16A1">
      <w:pPr>
        <w:pStyle w:val="Akapitzlist"/>
        <w:numPr>
          <w:ilvl w:val="0"/>
          <w:numId w:val="30"/>
        </w:numPr>
        <w:spacing w:beforeLines="20" w:before="48" w:afterLines="20" w:after="48"/>
        <w:rPr>
          <w:rFonts w:asciiTheme="minorHAnsi" w:hAnsiTheme="minorHAnsi" w:cstheme="minorHAnsi"/>
          <w:kern w:val="2"/>
        </w:rPr>
      </w:pPr>
      <w:r w:rsidRPr="00072D2B">
        <w:rPr>
          <w:rFonts w:asciiTheme="minorHAnsi" w:hAnsiTheme="minorHAnsi" w:cstheme="minorHAnsi"/>
          <w:kern w:val="2"/>
        </w:rPr>
        <w:t xml:space="preserve">wystawioną w </w:t>
      </w:r>
      <w:proofErr w:type="spellStart"/>
      <w:r w:rsidRPr="00072D2B">
        <w:rPr>
          <w:rFonts w:asciiTheme="minorHAnsi" w:hAnsiTheme="minorHAnsi" w:cstheme="minorHAnsi"/>
          <w:kern w:val="2"/>
        </w:rPr>
        <w:t>KSeF</w:t>
      </w:r>
      <w:proofErr w:type="spellEnd"/>
      <w:r w:rsidRPr="00072D2B">
        <w:rPr>
          <w:rFonts w:asciiTheme="minorHAnsi" w:hAnsiTheme="minorHAnsi" w:cstheme="minorHAnsi"/>
          <w:kern w:val="2"/>
        </w:rPr>
        <w:t xml:space="preserve"> (z wyjątkiem przypadków, kiedy faktura wystawiona jest w czasie awarii </w:t>
      </w:r>
      <w:proofErr w:type="spellStart"/>
      <w:r w:rsidRPr="00072D2B">
        <w:rPr>
          <w:rFonts w:asciiTheme="minorHAnsi" w:hAnsiTheme="minorHAnsi" w:cstheme="minorHAnsi"/>
          <w:kern w:val="2"/>
        </w:rPr>
        <w:t>KSeF</w:t>
      </w:r>
      <w:proofErr w:type="spellEnd"/>
      <w:r w:rsidRPr="00072D2B">
        <w:rPr>
          <w:rFonts w:asciiTheme="minorHAnsi" w:hAnsiTheme="minorHAnsi" w:cstheme="minorHAnsi"/>
          <w:kern w:val="2"/>
        </w:rPr>
        <w:t xml:space="preserve">), gdzie w zakresie prawidłowego określenia nabywcy w polu „Podmiot2” </w:t>
      </w:r>
      <w:r w:rsidRPr="00072D2B">
        <w:rPr>
          <w:rFonts w:asciiTheme="minorHAnsi" w:hAnsiTheme="minorHAnsi" w:cstheme="minorHAnsi"/>
          <w:kern w:val="2"/>
        </w:rPr>
        <w:br/>
        <w:t>w pozycji „JST” wpisano „1”, oraz w polu „Podmiot inny/Podmiot3” wpisano NIP Zarządu Zieleni m.st. Warszawy oraz w polu „Rola” wpisano „8” – JST odbiorca,</w:t>
      </w:r>
    </w:p>
    <w:p w14:paraId="0B69EC12" w14:textId="77777777" w:rsidR="00072D2B" w:rsidRPr="00072D2B" w:rsidRDefault="00072D2B" w:rsidP="008F16A1">
      <w:pPr>
        <w:pStyle w:val="Akapitzlist"/>
        <w:numPr>
          <w:ilvl w:val="0"/>
          <w:numId w:val="30"/>
        </w:numPr>
        <w:spacing w:beforeLines="20" w:before="48" w:afterLines="20" w:after="48"/>
        <w:rPr>
          <w:rFonts w:asciiTheme="minorHAnsi" w:hAnsiTheme="minorHAnsi" w:cstheme="minorHAnsi"/>
          <w:kern w:val="2"/>
        </w:rPr>
      </w:pPr>
      <w:r w:rsidRPr="00072D2B">
        <w:rPr>
          <w:rFonts w:asciiTheme="minorHAnsi" w:hAnsiTheme="minorHAnsi" w:cstheme="minorHAnsi"/>
          <w:kern w:val="2"/>
        </w:rPr>
        <w:t>zawierającą w swojej treści numer umowy, której dotyczy,</w:t>
      </w:r>
    </w:p>
    <w:p w14:paraId="799220E3" w14:textId="77777777" w:rsidR="00072D2B" w:rsidRPr="00072D2B" w:rsidRDefault="00072D2B" w:rsidP="008F16A1">
      <w:pPr>
        <w:pStyle w:val="Akapitzlist"/>
        <w:numPr>
          <w:ilvl w:val="0"/>
          <w:numId w:val="30"/>
        </w:numPr>
        <w:spacing w:beforeLines="20" w:before="48" w:afterLines="20" w:after="48"/>
        <w:rPr>
          <w:rFonts w:asciiTheme="minorHAnsi" w:hAnsiTheme="minorHAnsi" w:cstheme="minorHAnsi"/>
          <w:kern w:val="2"/>
        </w:rPr>
      </w:pPr>
      <w:r w:rsidRPr="00072D2B">
        <w:rPr>
          <w:rFonts w:asciiTheme="minorHAnsi" w:hAnsiTheme="minorHAnsi" w:cstheme="minorHAnsi"/>
          <w:kern w:val="2"/>
        </w:rPr>
        <w:t xml:space="preserve">wystawioną zgodnie z przepisami prawa oraz prawidłową pod względem formalnym </w:t>
      </w:r>
      <w:r w:rsidRPr="00072D2B">
        <w:rPr>
          <w:rFonts w:asciiTheme="minorHAnsi" w:hAnsiTheme="minorHAnsi" w:cstheme="minorHAnsi"/>
          <w:kern w:val="2"/>
        </w:rPr>
        <w:br/>
        <w:t>i rachunkowym.</w:t>
      </w:r>
    </w:p>
    <w:p w14:paraId="7604A710" w14:textId="77777777" w:rsidR="00072D2B" w:rsidRPr="00072D2B" w:rsidRDefault="00072D2B" w:rsidP="008F16A1">
      <w:pPr>
        <w:pStyle w:val="Akapitzlist"/>
        <w:spacing w:beforeLines="20" w:before="48" w:afterLines="20" w:after="48"/>
        <w:ind w:left="0"/>
        <w:rPr>
          <w:rFonts w:asciiTheme="minorHAnsi" w:hAnsiTheme="minorHAnsi" w:cstheme="minorHAnsi"/>
          <w:kern w:val="2"/>
          <w:lang w:val="pl-PL"/>
        </w:rPr>
      </w:pPr>
      <w:r w:rsidRPr="00072D2B">
        <w:rPr>
          <w:rFonts w:asciiTheme="minorHAnsi" w:hAnsiTheme="minorHAnsi" w:cstheme="minorHAnsi"/>
          <w:kern w:val="2"/>
          <w:lang w:val="pl-PL"/>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2B8A01BB"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 xml:space="preserve">Załączniki, które nie mogą zgodnie z obowiązującymi przepisami stanowić załącznika do faktury wystawionej w </w:t>
      </w:r>
      <w:proofErr w:type="spellStart"/>
      <w:r w:rsidRPr="00072D2B">
        <w:rPr>
          <w:rFonts w:asciiTheme="minorHAnsi" w:hAnsiTheme="minorHAnsi" w:cstheme="minorHAnsi"/>
          <w:kern w:val="2"/>
          <w:lang w:val="pl-PL"/>
        </w:rPr>
        <w:t>KSeF</w:t>
      </w:r>
      <w:proofErr w:type="spellEnd"/>
      <w:r w:rsidRPr="00072D2B">
        <w:rPr>
          <w:rFonts w:asciiTheme="minorHAnsi" w:hAnsiTheme="minorHAnsi" w:cstheme="minorHAnsi"/>
          <w:kern w:val="2"/>
          <w:lang w:val="pl-PL"/>
        </w:rPr>
        <w:t xml:space="preserve">, należy przesłać w formie elektronicznej w formacie pliku PDF za pośrednictwem poczty elektronicznej na adres e-mail </w:t>
      </w:r>
      <w:hyperlink r:id="rId13" w:history="1">
        <w:r w:rsidRPr="00072D2B">
          <w:rPr>
            <w:rStyle w:val="Hipercze"/>
            <w:rFonts w:asciiTheme="minorHAnsi" w:hAnsiTheme="minorHAnsi" w:cstheme="minorHAnsi"/>
            <w:kern w:val="2"/>
            <w:lang w:val="pl-PL"/>
          </w:rPr>
          <w:t>kontakt@zzw.waw.pl</w:t>
        </w:r>
      </w:hyperlink>
      <w:r w:rsidRPr="00072D2B">
        <w:rPr>
          <w:rFonts w:asciiTheme="minorHAnsi" w:hAnsiTheme="minorHAnsi" w:cstheme="minorHAnsi"/>
          <w:kern w:val="2"/>
          <w:lang w:val="pl-PL"/>
        </w:rPr>
        <w:t xml:space="preserve"> w terminie do 3 dni roboczych od otrzymania faktury, zgodnie z ust. 5, z zastrzeżeniem ust. 6.</w:t>
      </w:r>
    </w:p>
    <w:p w14:paraId="68713295" w14:textId="77777777" w:rsidR="00072D2B" w:rsidRPr="00072D2B" w:rsidRDefault="00072D2B" w:rsidP="008F16A1">
      <w:pPr>
        <w:pStyle w:val="Akapitzlist"/>
        <w:numPr>
          <w:ilvl w:val="0"/>
          <w:numId w:val="26"/>
        </w:numPr>
        <w:spacing w:beforeLines="20" w:before="48" w:afterLines="20" w:after="48"/>
        <w:rPr>
          <w:rFonts w:asciiTheme="minorHAnsi" w:hAnsiTheme="minorHAnsi" w:cstheme="minorHAnsi"/>
          <w:kern w:val="2"/>
          <w:lang w:val="pl-PL"/>
        </w:rPr>
      </w:pPr>
      <w:r w:rsidRPr="00072D2B">
        <w:rPr>
          <w:rFonts w:asciiTheme="minorHAnsi" w:hAnsiTheme="minorHAnsi" w:cstheme="minorHAnsi"/>
          <w:kern w:val="2"/>
          <w:lang w:val="pl-PL"/>
        </w:rPr>
        <w:t>Za dzień zapłaty uznaje się datę obciążenia rachunku bankowego Zamawiającego.</w:t>
      </w:r>
    </w:p>
    <w:p w14:paraId="136A3166" w14:textId="46B15C31" w:rsidR="00A13800" w:rsidRPr="00FC2140" w:rsidRDefault="00A13800" w:rsidP="008F16A1">
      <w:pPr>
        <w:pStyle w:val="Nagwek1"/>
        <w:spacing w:before="240" w:line="276" w:lineRule="auto"/>
        <w:jc w:val="left"/>
        <w:rPr>
          <w:rFonts w:cstheme="minorHAnsi"/>
          <w:szCs w:val="22"/>
        </w:rPr>
      </w:pPr>
      <w:r w:rsidRPr="00FC2140">
        <w:rPr>
          <w:rFonts w:cstheme="minorHAnsi"/>
          <w:szCs w:val="22"/>
        </w:rPr>
        <w:lastRenderedPageBreak/>
        <w:t xml:space="preserve">§ </w:t>
      </w:r>
      <w:r w:rsidR="007C69BD">
        <w:rPr>
          <w:rFonts w:cstheme="minorHAnsi"/>
          <w:szCs w:val="22"/>
        </w:rPr>
        <w:t>9</w:t>
      </w:r>
      <w:r w:rsidR="00E71970">
        <w:rPr>
          <w:rFonts w:cstheme="minorHAnsi"/>
          <w:szCs w:val="22"/>
        </w:rPr>
        <w:t>.</w:t>
      </w:r>
    </w:p>
    <w:p w14:paraId="6BF5CD59" w14:textId="77777777" w:rsidR="00A13800" w:rsidRPr="00FC2140" w:rsidRDefault="00A13800" w:rsidP="008F16A1">
      <w:pPr>
        <w:pStyle w:val="Nagwek1"/>
        <w:spacing w:line="276" w:lineRule="auto"/>
        <w:jc w:val="left"/>
        <w:rPr>
          <w:rFonts w:cstheme="minorHAnsi"/>
          <w:szCs w:val="22"/>
        </w:rPr>
      </w:pPr>
      <w:r w:rsidRPr="00FC2140">
        <w:rPr>
          <w:rFonts w:cstheme="minorHAnsi"/>
          <w:szCs w:val="22"/>
        </w:rPr>
        <w:t>Kary Umowne</w:t>
      </w:r>
    </w:p>
    <w:p w14:paraId="4FD3D17B" w14:textId="75AFAB46" w:rsidR="00A13800" w:rsidRPr="00FC2140" w:rsidRDefault="009A6035" w:rsidP="00B06F38">
      <w:pPr>
        <w:numPr>
          <w:ilvl w:val="0"/>
          <w:numId w:val="1"/>
        </w:numPr>
        <w:tabs>
          <w:tab w:val="num" w:pos="426"/>
          <w:tab w:val="num" w:pos="1155"/>
        </w:tabs>
        <w:spacing w:before="120" w:after="120" w:line="276" w:lineRule="auto"/>
        <w:ind w:left="425" w:hanging="425"/>
        <w:rPr>
          <w:rFonts w:asciiTheme="minorHAnsi" w:hAnsiTheme="minorHAnsi" w:cstheme="minorHAnsi"/>
          <w:sz w:val="22"/>
          <w:szCs w:val="22"/>
        </w:rPr>
      </w:pPr>
      <w:r>
        <w:rPr>
          <w:rFonts w:asciiTheme="minorHAnsi" w:hAnsiTheme="minorHAnsi" w:cstheme="minorHAnsi"/>
          <w:sz w:val="22"/>
          <w:szCs w:val="22"/>
        </w:rPr>
        <w:t>Wykonawca jest zobowiązany do zapłaty na rzecz Zamawiającego kar umownych w przypadkach i wysokościach wskazanych poniżej</w:t>
      </w:r>
      <w:r w:rsidR="00473C0F">
        <w:rPr>
          <w:rFonts w:asciiTheme="minorHAnsi" w:hAnsiTheme="minorHAnsi" w:cstheme="minorHAnsi"/>
          <w:sz w:val="22"/>
          <w:szCs w:val="22"/>
        </w:rPr>
        <w:t>:</w:t>
      </w:r>
    </w:p>
    <w:p w14:paraId="0C184928" w14:textId="15F48976"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w wysokości 500 zł (słownie złotych: pięćset i 00/100) za każdy przypadek niewykonania przez Wykonawcę przeglądu, o którym mowa w § 1 ust. 2 pkt 1) na danej Zaporze,</w:t>
      </w:r>
    </w:p>
    <w:p w14:paraId="1ABB4579" w14:textId="1F71419F"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w wysokości 500 zł (słownie złotych: pięćset i 00/100) za każdy rozpoczęty dzień zwłoki w zakończeniu naprawy, w stosunku do terminu wskazanego w zleceniu, o którym mowa w § </w:t>
      </w:r>
      <w:r w:rsidR="00EE09C3">
        <w:rPr>
          <w:rFonts w:asciiTheme="minorHAnsi" w:hAnsiTheme="minorHAnsi" w:cstheme="minorHAnsi"/>
          <w:sz w:val="22"/>
          <w:szCs w:val="22"/>
        </w:rPr>
        <w:t>2</w:t>
      </w:r>
      <w:r w:rsidRPr="00FC2140">
        <w:rPr>
          <w:rFonts w:asciiTheme="minorHAnsi" w:hAnsiTheme="minorHAnsi" w:cstheme="minorHAnsi"/>
          <w:sz w:val="22"/>
          <w:szCs w:val="22"/>
        </w:rPr>
        <w:t xml:space="preserve"> ust. </w:t>
      </w:r>
      <w:r w:rsidR="00EF14EB">
        <w:rPr>
          <w:rFonts w:asciiTheme="minorHAnsi" w:hAnsiTheme="minorHAnsi" w:cstheme="minorHAnsi"/>
          <w:sz w:val="22"/>
          <w:szCs w:val="22"/>
        </w:rPr>
        <w:t>8</w:t>
      </w:r>
      <w:r w:rsidRPr="00FC2140">
        <w:rPr>
          <w:rFonts w:asciiTheme="minorHAnsi" w:hAnsiTheme="minorHAnsi" w:cstheme="minorHAnsi"/>
          <w:sz w:val="22"/>
          <w:szCs w:val="22"/>
        </w:rPr>
        <w:t>;</w:t>
      </w:r>
    </w:p>
    <w:p w14:paraId="1D64E071" w14:textId="2E437A15"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w przypadku zwłoki w podjęciu działań w celu usunięcia awarii, zgodnie z § </w:t>
      </w:r>
      <w:r w:rsidR="00EE09C3">
        <w:rPr>
          <w:rFonts w:asciiTheme="minorHAnsi" w:hAnsiTheme="minorHAnsi" w:cstheme="minorHAnsi"/>
          <w:sz w:val="22"/>
          <w:szCs w:val="22"/>
        </w:rPr>
        <w:t>2</w:t>
      </w:r>
      <w:r w:rsidRPr="00FC2140">
        <w:rPr>
          <w:rFonts w:asciiTheme="minorHAnsi" w:hAnsiTheme="minorHAnsi" w:cstheme="minorHAnsi"/>
          <w:sz w:val="22"/>
          <w:szCs w:val="22"/>
        </w:rPr>
        <w:t xml:space="preserve"> ust. </w:t>
      </w:r>
      <w:r w:rsidR="00503D5C">
        <w:rPr>
          <w:rFonts w:asciiTheme="minorHAnsi" w:hAnsiTheme="minorHAnsi" w:cstheme="minorHAnsi"/>
          <w:sz w:val="22"/>
          <w:szCs w:val="22"/>
        </w:rPr>
        <w:t>7</w:t>
      </w:r>
      <w:r w:rsidRPr="00FC2140">
        <w:rPr>
          <w:rFonts w:asciiTheme="minorHAnsi" w:hAnsiTheme="minorHAnsi" w:cstheme="minorHAnsi"/>
          <w:sz w:val="22"/>
          <w:szCs w:val="22"/>
        </w:rPr>
        <w:t xml:space="preserve"> pkt.</w:t>
      </w:r>
      <w:r w:rsidR="00EE09C3">
        <w:rPr>
          <w:rFonts w:asciiTheme="minorHAnsi" w:hAnsiTheme="minorHAnsi" w:cstheme="minorHAnsi"/>
          <w:sz w:val="22"/>
          <w:szCs w:val="22"/>
        </w:rPr>
        <w:t xml:space="preserve"> </w:t>
      </w:r>
      <w:r w:rsidRPr="00FC2140">
        <w:rPr>
          <w:rFonts w:asciiTheme="minorHAnsi" w:hAnsiTheme="minorHAnsi" w:cstheme="minorHAnsi"/>
          <w:sz w:val="22"/>
          <w:szCs w:val="22"/>
        </w:rPr>
        <w:t xml:space="preserve">3) </w:t>
      </w:r>
      <w:r w:rsidR="00EE09C3">
        <w:rPr>
          <w:rFonts w:asciiTheme="minorHAnsi" w:hAnsiTheme="minorHAnsi" w:cstheme="minorHAnsi"/>
          <w:sz w:val="22"/>
          <w:szCs w:val="22"/>
        </w:rPr>
        <w:br/>
      </w:r>
      <w:r w:rsidRPr="00FC2140">
        <w:rPr>
          <w:rFonts w:asciiTheme="minorHAnsi" w:hAnsiTheme="minorHAnsi" w:cstheme="minorHAnsi"/>
          <w:sz w:val="22"/>
          <w:szCs w:val="22"/>
        </w:rPr>
        <w:t xml:space="preserve">w wysokości 50,00 zł </w:t>
      </w:r>
      <w:r w:rsidR="00BE58C7">
        <w:rPr>
          <w:rFonts w:asciiTheme="minorHAnsi" w:hAnsiTheme="minorHAnsi" w:cstheme="minorHAnsi"/>
          <w:sz w:val="22"/>
          <w:szCs w:val="22"/>
        </w:rPr>
        <w:t>(słownie</w:t>
      </w:r>
      <w:r w:rsidR="00DA3128">
        <w:rPr>
          <w:rFonts w:asciiTheme="minorHAnsi" w:hAnsiTheme="minorHAnsi" w:cstheme="minorHAnsi"/>
          <w:sz w:val="22"/>
          <w:szCs w:val="22"/>
        </w:rPr>
        <w:t xml:space="preserve"> złotych</w:t>
      </w:r>
      <w:r w:rsidR="00BE58C7">
        <w:rPr>
          <w:rFonts w:asciiTheme="minorHAnsi" w:hAnsiTheme="minorHAnsi" w:cstheme="minorHAnsi"/>
          <w:sz w:val="22"/>
          <w:szCs w:val="22"/>
        </w:rPr>
        <w:t>: pięćdziesiąt</w:t>
      </w:r>
      <w:r w:rsidR="00F33FDB">
        <w:rPr>
          <w:rFonts w:asciiTheme="minorHAnsi" w:hAnsiTheme="minorHAnsi" w:cstheme="minorHAnsi"/>
          <w:sz w:val="22"/>
          <w:szCs w:val="22"/>
        </w:rPr>
        <w:t xml:space="preserve"> </w:t>
      </w:r>
      <w:r w:rsidR="00DA3128">
        <w:rPr>
          <w:rFonts w:asciiTheme="minorHAnsi" w:hAnsiTheme="minorHAnsi" w:cstheme="minorHAnsi"/>
          <w:sz w:val="22"/>
          <w:szCs w:val="22"/>
        </w:rPr>
        <w:t xml:space="preserve">i </w:t>
      </w:r>
      <w:r w:rsidR="00F33FDB">
        <w:rPr>
          <w:rFonts w:asciiTheme="minorHAnsi" w:hAnsiTheme="minorHAnsi" w:cstheme="minorHAnsi"/>
          <w:sz w:val="22"/>
          <w:szCs w:val="22"/>
        </w:rPr>
        <w:t xml:space="preserve">00/100) </w:t>
      </w:r>
      <w:r w:rsidRPr="00FC2140">
        <w:rPr>
          <w:rFonts w:asciiTheme="minorHAnsi" w:hAnsiTheme="minorHAnsi" w:cstheme="minorHAnsi"/>
          <w:sz w:val="22"/>
          <w:szCs w:val="22"/>
        </w:rPr>
        <w:t>za każdą rozpoczętą godzinę zwłoki;</w:t>
      </w:r>
    </w:p>
    <w:p w14:paraId="42030C58" w14:textId="119C41C3"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w wysokości 200 zł (słownie złotych: dwieście i 00/100) za każdy stwierdzony przypadek braku wyposażenia pracownika Wykonawcy</w:t>
      </w:r>
      <w:r w:rsidR="00C271E4" w:rsidRPr="00C271E4">
        <w:rPr>
          <w:rFonts w:asciiTheme="minorHAnsi" w:hAnsiTheme="minorHAnsi" w:cstheme="minorHAnsi"/>
          <w:color w:val="000000" w:themeColor="text1"/>
          <w:sz w:val="22"/>
          <w:szCs w:val="22"/>
        </w:rPr>
        <w:t xml:space="preserve"> </w:t>
      </w:r>
      <w:r w:rsidR="00C271E4" w:rsidRPr="00FC2140">
        <w:rPr>
          <w:rFonts w:asciiTheme="minorHAnsi" w:hAnsiTheme="minorHAnsi" w:cstheme="minorHAnsi"/>
          <w:color w:val="000000" w:themeColor="text1"/>
          <w:sz w:val="22"/>
          <w:szCs w:val="22"/>
        </w:rPr>
        <w:t>w kamizelk</w:t>
      </w:r>
      <w:r w:rsidR="00ED622B">
        <w:rPr>
          <w:rFonts w:asciiTheme="minorHAnsi" w:hAnsiTheme="minorHAnsi" w:cstheme="minorHAnsi"/>
          <w:color w:val="000000" w:themeColor="text1"/>
          <w:sz w:val="22"/>
          <w:szCs w:val="22"/>
        </w:rPr>
        <w:t>ę</w:t>
      </w:r>
      <w:r w:rsidR="00C271E4" w:rsidRPr="00FC2140">
        <w:rPr>
          <w:rFonts w:asciiTheme="minorHAnsi" w:hAnsiTheme="minorHAnsi" w:cstheme="minorHAnsi"/>
          <w:color w:val="000000" w:themeColor="text1"/>
          <w:sz w:val="22"/>
          <w:szCs w:val="22"/>
        </w:rPr>
        <w:t xml:space="preserve"> ostrzegawcz</w:t>
      </w:r>
      <w:r w:rsidR="00ED622B">
        <w:rPr>
          <w:rFonts w:asciiTheme="minorHAnsi" w:hAnsiTheme="minorHAnsi" w:cstheme="minorHAnsi"/>
          <w:color w:val="000000" w:themeColor="text1"/>
          <w:sz w:val="22"/>
          <w:szCs w:val="22"/>
        </w:rPr>
        <w:t>ą</w:t>
      </w:r>
      <w:r w:rsidR="00C271E4" w:rsidRPr="00FC2140">
        <w:rPr>
          <w:rFonts w:asciiTheme="minorHAnsi" w:hAnsiTheme="minorHAnsi" w:cstheme="minorHAnsi"/>
          <w:color w:val="000000" w:themeColor="text1"/>
          <w:sz w:val="22"/>
          <w:szCs w:val="22"/>
        </w:rPr>
        <w:t xml:space="preserve"> (np. odblaskow</w:t>
      </w:r>
      <w:r w:rsidR="00D559D0">
        <w:rPr>
          <w:rFonts w:asciiTheme="minorHAnsi" w:hAnsiTheme="minorHAnsi" w:cstheme="minorHAnsi"/>
          <w:color w:val="000000" w:themeColor="text1"/>
          <w:sz w:val="22"/>
          <w:szCs w:val="22"/>
        </w:rPr>
        <w:t>ą</w:t>
      </w:r>
      <w:r w:rsidR="00C271E4" w:rsidRPr="00FC2140">
        <w:rPr>
          <w:rFonts w:asciiTheme="minorHAnsi" w:hAnsiTheme="minorHAnsi" w:cstheme="minorHAnsi"/>
          <w:color w:val="000000" w:themeColor="text1"/>
          <w:sz w:val="22"/>
          <w:szCs w:val="22"/>
        </w:rPr>
        <w:t>) z widocznym oznaczeniem firmy Wykonawcy</w:t>
      </w:r>
      <w:r w:rsidRPr="00FC2140">
        <w:rPr>
          <w:rFonts w:asciiTheme="minorHAnsi" w:hAnsiTheme="minorHAnsi" w:cstheme="minorHAnsi"/>
          <w:sz w:val="22"/>
          <w:szCs w:val="22"/>
        </w:rPr>
        <w:t xml:space="preserve">, o którym mowa w § </w:t>
      </w:r>
      <w:r w:rsidR="006119B8">
        <w:rPr>
          <w:rFonts w:asciiTheme="minorHAnsi" w:hAnsiTheme="minorHAnsi" w:cstheme="minorHAnsi"/>
          <w:sz w:val="22"/>
          <w:szCs w:val="22"/>
        </w:rPr>
        <w:t>5</w:t>
      </w:r>
      <w:r w:rsidRPr="00FC2140">
        <w:rPr>
          <w:rFonts w:asciiTheme="minorHAnsi" w:hAnsiTheme="minorHAnsi" w:cstheme="minorHAnsi"/>
          <w:sz w:val="22"/>
          <w:szCs w:val="22"/>
        </w:rPr>
        <w:t xml:space="preserve"> ust. 1 pkt. </w:t>
      </w:r>
      <w:r w:rsidR="00911C22">
        <w:rPr>
          <w:rFonts w:asciiTheme="minorHAnsi" w:hAnsiTheme="minorHAnsi" w:cstheme="minorHAnsi"/>
          <w:sz w:val="22"/>
          <w:szCs w:val="22"/>
        </w:rPr>
        <w:t>17</w:t>
      </w:r>
      <w:r w:rsidRPr="00FC2140">
        <w:rPr>
          <w:rFonts w:asciiTheme="minorHAnsi" w:hAnsiTheme="minorHAnsi" w:cstheme="minorHAnsi"/>
          <w:sz w:val="22"/>
          <w:szCs w:val="22"/>
        </w:rPr>
        <w:t>) Umowy;</w:t>
      </w:r>
    </w:p>
    <w:p w14:paraId="09FD55C7" w14:textId="158AD588"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w wysokości 500 zł (słownie złotych: pięćset i 00/100) za każdy stwierdzony przypadek </w:t>
      </w:r>
      <w:r w:rsidRPr="00FC2140">
        <w:rPr>
          <w:rFonts w:asciiTheme="minorHAnsi" w:eastAsia="Calibri" w:hAnsiTheme="minorHAnsi" w:cstheme="minorHAnsi"/>
          <w:kern w:val="3"/>
          <w:sz w:val="22"/>
          <w:szCs w:val="22"/>
          <w:lang w:eastAsia="zh-CN" w:bidi="hi-IN"/>
        </w:rPr>
        <w:t xml:space="preserve">braku widocznego oznakowania </w:t>
      </w:r>
      <w:r w:rsidR="002C7337" w:rsidRPr="00FC2140">
        <w:rPr>
          <w:rFonts w:asciiTheme="minorHAnsi" w:hAnsiTheme="minorHAnsi" w:cstheme="minorHAnsi"/>
          <w:color w:val="000000" w:themeColor="text1"/>
          <w:sz w:val="22"/>
          <w:szCs w:val="22"/>
        </w:rPr>
        <w:t>samochod</w:t>
      </w:r>
      <w:r w:rsidR="009D179F">
        <w:rPr>
          <w:rFonts w:asciiTheme="minorHAnsi" w:hAnsiTheme="minorHAnsi" w:cstheme="minorHAnsi"/>
          <w:color w:val="000000" w:themeColor="text1"/>
          <w:sz w:val="22"/>
          <w:szCs w:val="22"/>
        </w:rPr>
        <w:t>u</w:t>
      </w:r>
      <w:r w:rsidR="002C7337" w:rsidRPr="00FC2140">
        <w:rPr>
          <w:rFonts w:asciiTheme="minorHAnsi" w:hAnsiTheme="minorHAnsi" w:cstheme="minorHAnsi"/>
          <w:color w:val="000000" w:themeColor="text1"/>
          <w:sz w:val="22"/>
          <w:szCs w:val="22"/>
        </w:rPr>
        <w:t>, wykorzystywan</w:t>
      </w:r>
      <w:r w:rsidR="009D179F">
        <w:rPr>
          <w:rFonts w:asciiTheme="minorHAnsi" w:hAnsiTheme="minorHAnsi" w:cstheme="minorHAnsi"/>
          <w:color w:val="000000" w:themeColor="text1"/>
          <w:sz w:val="22"/>
          <w:szCs w:val="22"/>
        </w:rPr>
        <w:t>ego</w:t>
      </w:r>
      <w:r w:rsidR="002C7337" w:rsidRPr="00FC2140">
        <w:rPr>
          <w:rFonts w:asciiTheme="minorHAnsi" w:hAnsiTheme="minorHAnsi" w:cstheme="minorHAnsi"/>
          <w:color w:val="000000" w:themeColor="text1"/>
          <w:sz w:val="22"/>
          <w:szCs w:val="22"/>
        </w:rPr>
        <w:t xml:space="preserve"> przy realizacji Przedmiotu Umowy</w:t>
      </w:r>
      <w:r w:rsidR="00177786">
        <w:rPr>
          <w:rFonts w:asciiTheme="minorHAnsi" w:hAnsiTheme="minorHAnsi" w:cstheme="minorHAnsi"/>
          <w:color w:val="000000" w:themeColor="text1"/>
          <w:sz w:val="22"/>
          <w:szCs w:val="22"/>
        </w:rPr>
        <w:t xml:space="preserve"> </w:t>
      </w:r>
      <w:r w:rsidR="002C7337" w:rsidRPr="00FC2140">
        <w:rPr>
          <w:rFonts w:asciiTheme="minorHAnsi" w:hAnsiTheme="minorHAnsi" w:cstheme="minorHAnsi"/>
          <w:color w:val="000000" w:themeColor="text1"/>
          <w:sz w:val="22"/>
          <w:szCs w:val="22"/>
        </w:rPr>
        <w:t xml:space="preserve">widocznym oznaczeniem </w:t>
      </w:r>
      <w:r w:rsidRPr="00FC2140">
        <w:rPr>
          <w:rFonts w:asciiTheme="minorHAnsi" w:eastAsia="Calibri" w:hAnsiTheme="minorHAnsi" w:cstheme="minorHAnsi"/>
          <w:kern w:val="3"/>
          <w:sz w:val="22"/>
          <w:szCs w:val="22"/>
          <w:lang w:eastAsia="zh-CN" w:bidi="hi-IN"/>
        </w:rPr>
        <w:t xml:space="preserve">firmy Wykonawcy, o którym mowa w </w:t>
      </w:r>
      <w:r w:rsidR="006A7F36" w:rsidRPr="00FC2140">
        <w:rPr>
          <w:rFonts w:asciiTheme="minorHAnsi" w:eastAsia="Calibri" w:hAnsiTheme="minorHAnsi" w:cstheme="minorHAnsi"/>
          <w:kern w:val="3"/>
          <w:sz w:val="22"/>
          <w:szCs w:val="22"/>
          <w:lang w:eastAsia="zh-CN" w:bidi="hi-IN"/>
        </w:rPr>
        <w:t>§</w:t>
      </w:r>
      <w:r w:rsidRPr="00FC2140">
        <w:rPr>
          <w:rFonts w:asciiTheme="minorHAnsi" w:eastAsia="Calibri" w:hAnsiTheme="minorHAnsi" w:cstheme="minorHAnsi"/>
          <w:kern w:val="3"/>
          <w:sz w:val="22"/>
          <w:szCs w:val="22"/>
          <w:lang w:eastAsia="zh-CN" w:bidi="hi-IN"/>
        </w:rPr>
        <w:t xml:space="preserve"> </w:t>
      </w:r>
      <w:r w:rsidR="009B7830">
        <w:rPr>
          <w:rFonts w:asciiTheme="minorHAnsi" w:eastAsia="Calibri" w:hAnsiTheme="minorHAnsi" w:cstheme="minorHAnsi"/>
          <w:kern w:val="3"/>
          <w:sz w:val="22"/>
          <w:szCs w:val="22"/>
          <w:lang w:eastAsia="zh-CN" w:bidi="hi-IN"/>
        </w:rPr>
        <w:t>5</w:t>
      </w:r>
      <w:r w:rsidRPr="00FC2140">
        <w:rPr>
          <w:rFonts w:asciiTheme="minorHAnsi" w:eastAsia="Calibri" w:hAnsiTheme="minorHAnsi" w:cstheme="minorHAnsi"/>
          <w:kern w:val="3"/>
          <w:sz w:val="22"/>
          <w:szCs w:val="22"/>
          <w:lang w:eastAsia="zh-CN" w:bidi="hi-IN"/>
        </w:rPr>
        <w:t xml:space="preserve"> ust. 1 pkt. </w:t>
      </w:r>
      <w:r w:rsidR="00293038">
        <w:rPr>
          <w:rFonts w:asciiTheme="minorHAnsi" w:eastAsia="Calibri" w:hAnsiTheme="minorHAnsi" w:cstheme="minorHAnsi"/>
          <w:kern w:val="3"/>
          <w:sz w:val="22"/>
          <w:szCs w:val="22"/>
          <w:lang w:eastAsia="zh-CN" w:bidi="hi-IN"/>
        </w:rPr>
        <w:t>18</w:t>
      </w:r>
      <w:r w:rsidRPr="00FC2140">
        <w:rPr>
          <w:rFonts w:asciiTheme="minorHAnsi" w:eastAsia="Calibri" w:hAnsiTheme="minorHAnsi" w:cstheme="minorHAnsi"/>
          <w:kern w:val="3"/>
          <w:sz w:val="22"/>
          <w:szCs w:val="22"/>
          <w:lang w:eastAsia="zh-CN" w:bidi="hi-IN"/>
        </w:rPr>
        <w:t>) Umowy;</w:t>
      </w:r>
    </w:p>
    <w:p w14:paraId="56D0638C" w14:textId="77777777" w:rsidR="00A13800" w:rsidRPr="00FC2140"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bCs/>
          <w:sz w:val="22"/>
          <w:szCs w:val="22"/>
        </w:rPr>
        <w:t>w przypadku naruszenia zakazu stosowania dmuchaw, w wysokości 5 000,00 zł (słownie: pięć tysięcy złotych i 00/100) za stwierdzone naruszenie;</w:t>
      </w:r>
    </w:p>
    <w:p w14:paraId="7EA69AA1" w14:textId="279F9067" w:rsidR="00D34773" w:rsidRDefault="00A13800" w:rsidP="008F16A1">
      <w:pPr>
        <w:numPr>
          <w:ilvl w:val="0"/>
          <w:numId w:val="6"/>
        </w:numPr>
        <w:spacing w:after="120"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 xml:space="preserve">z tytułu wypowiedzenia Umowy lub odstąpienia od Umowy przez którąkolwiek ze Stron </w:t>
      </w:r>
      <w:r w:rsidRPr="00FC2140">
        <w:rPr>
          <w:rFonts w:asciiTheme="minorHAnsi" w:hAnsiTheme="minorHAnsi" w:cstheme="minorHAnsi"/>
          <w:sz w:val="22"/>
          <w:szCs w:val="22"/>
        </w:rPr>
        <w:br/>
        <w:t xml:space="preserve">z przyczyn leżących po stronie Wykonawcy, w wysokości 20 % łącznego wynagrodzenia brutto Wykonawcy, określonego w § </w:t>
      </w:r>
      <w:r w:rsidR="009B7830">
        <w:rPr>
          <w:rFonts w:asciiTheme="minorHAnsi" w:hAnsiTheme="minorHAnsi" w:cstheme="minorHAnsi"/>
          <w:sz w:val="22"/>
          <w:szCs w:val="22"/>
        </w:rPr>
        <w:t>3</w:t>
      </w:r>
      <w:r w:rsidRPr="00FC2140">
        <w:rPr>
          <w:rFonts w:asciiTheme="minorHAnsi" w:hAnsiTheme="minorHAnsi" w:cstheme="minorHAnsi"/>
          <w:sz w:val="22"/>
          <w:szCs w:val="22"/>
        </w:rPr>
        <w:t xml:space="preserve"> ust. 1 Umowy</w:t>
      </w:r>
      <w:r w:rsidR="00F87D85">
        <w:rPr>
          <w:rFonts w:asciiTheme="minorHAnsi" w:hAnsiTheme="minorHAnsi" w:cstheme="minorHAnsi"/>
          <w:sz w:val="22"/>
          <w:szCs w:val="22"/>
        </w:rPr>
        <w:t>;</w:t>
      </w:r>
    </w:p>
    <w:p w14:paraId="1387CACD" w14:textId="431906C4" w:rsidR="00A13800" w:rsidRDefault="00D34773" w:rsidP="008F16A1">
      <w:pPr>
        <w:numPr>
          <w:ilvl w:val="0"/>
          <w:numId w:val="6"/>
        </w:numPr>
        <w:spacing w:after="120" w:line="276" w:lineRule="auto"/>
        <w:ind w:left="851" w:hanging="425"/>
        <w:rPr>
          <w:rFonts w:asciiTheme="minorHAnsi" w:hAnsiTheme="minorHAnsi" w:cstheme="minorHAnsi"/>
          <w:sz w:val="22"/>
          <w:szCs w:val="22"/>
        </w:rPr>
      </w:pPr>
      <w:r>
        <w:rPr>
          <w:rFonts w:asciiTheme="minorHAnsi" w:hAnsiTheme="minorHAnsi" w:cstheme="minorHAnsi"/>
          <w:sz w:val="22"/>
          <w:szCs w:val="22"/>
        </w:rPr>
        <w:t xml:space="preserve">z tytułu częściowego odstąpienia od Umowy </w:t>
      </w:r>
      <w:r w:rsidR="00091718">
        <w:rPr>
          <w:rFonts w:asciiTheme="minorHAnsi" w:hAnsiTheme="minorHAnsi" w:cstheme="minorHAnsi"/>
          <w:sz w:val="22"/>
          <w:szCs w:val="22"/>
        </w:rPr>
        <w:t xml:space="preserve">przez którąkolwiek ze Stron z przyczyn leżących </w:t>
      </w:r>
      <w:r w:rsidR="0094242A">
        <w:rPr>
          <w:rFonts w:asciiTheme="minorHAnsi" w:hAnsiTheme="minorHAnsi" w:cstheme="minorHAnsi"/>
          <w:sz w:val="22"/>
          <w:szCs w:val="22"/>
        </w:rPr>
        <w:t xml:space="preserve">po stronie Wykonawcy w wysokości </w:t>
      </w:r>
      <w:r w:rsidR="001F4F77">
        <w:rPr>
          <w:rFonts w:asciiTheme="minorHAnsi" w:hAnsiTheme="minorHAnsi" w:cstheme="minorHAnsi"/>
          <w:sz w:val="22"/>
          <w:szCs w:val="22"/>
        </w:rPr>
        <w:t xml:space="preserve">30% </w:t>
      </w:r>
      <w:r w:rsidR="001F4F77" w:rsidRPr="00FC2140">
        <w:rPr>
          <w:rFonts w:asciiTheme="minorHAnsi" w:hAnsiTheme="minorHAnsi" w:cstheme="minorHAnsi"/>
          <w:sz w:val="22"/>
          <w:szCs w:val="22"/>
        </w:rPr>
        <w:t xml:space="preserve">łącznego wynagrodzenia brutto Wykonawcy, określonego w § </w:t>
      </w:r>
      <w:r w:rsidR="001F4F77">
        <w:rPr>
          <w:rFonts w:asciiTheme="minorHAnsi" w:hAnsiTheme="minorHAnsi" w:cstheme="minorHAnsi"/>
          <w:sz w:val="22"/>
          <w:szCs w:val="22"/>
        </w:rPr>
        <w:t>3</w:t>
      </w:r>
      <w:r w:rsidR="001F4F77" w:rsidRPr="00FC2140">
        <w:rPr>
          <w:rFonts w:asciiTheme="minorHAnsi" w:hAnsiTheme="minorHAnsi" w:cstheme="minorHAnsi"/>
          <w:sz w:val="22"/>
          <w:szCs w:val="22"/>
        </w:rPr>
        <w:t xml:space="preserve"> ust. 1 Umowy</w:t>
      </w:r>
      <w:r w:rsidR="00F87D85">
        <w:rPr>
          <w:rFonts w:asciiTheme="minorHAnsi" w:hAnsiTheme="minorHAnsi" w:cstheme="minorHAnsi"/>
          <w:sz w:val="22"/>
          <w:szCs w:val="22"/>
        </w:rPr>
        <w:t>;</w:t>
      </w:r>
    </w:p>
    <w:p w14:paraId="3ABF9F75" w14:textId="191E1643" w:rsidR="00E14433" w:rsidRDefault="00E14433" w:rsidP="008F16A1">
      <w:pPr>
        <w:numPr>
          <w:ilvl w:val="0"/>
          <w:numId w:val="6"/>
        </w:numPr>
        <w:spacing w:after="120" w:line="276" w:lineRule="auto"/>
        <w:ind w:left="851" w:hanging="425"/>
        <w:rPr>
          <w:rFonts w:asciiTheme="minorHAnsi" w:hAnsiTheme="minorHAnsi" w:cstheme="minorHAnsi"/>
          <w:sz w:val="22"/>
          <w:szCs w:val="22"/>
        </w:rPr>
      </w:pPr>
      <w:r>
        <w:rPr>
          <w:rFonts w:asciiTheme="minorHAnsi" w:hAnsiTheme="minorHAnsi" w:cstheme="minorHAnsi"/>
          <w:sz w:val="22"/>
          <w:szCs w:val="22"/>
        </w:rPr>
        <w:t xml:space="preserve">z tytułu realizowania Przedmiotu Umowy przez Podwykonawcę bez uzyskania </w:t>
      </w:r>
      <w:r w:rsidR="000C0688">
        <w:rPr>
          <w:rFonts w:asciiTheme="minorHAnsi" w:hAnsiTheme="minorHAnsi" w:cstheme="minorHAnsi"/>
          <w:sz w:val="22"/>
          <w:szCs w:val="22"/>
        </w:rPr>
        <w:t xml:space="preserve">uprzedniej, </w:t>
      </w:r>
      <w:r>
        <w:rPr>
          <w:rFonts w:asciiTheme="minorHAnsi" w:hAnsiTheme="minorHAnsi" w:cstheme="minorHAnsi"/>
          <w:sz w:val="22"/>
          <w:szCs w:val="22"/>
        </w:rPr>
        <w:t xml:space="preserve">pisemnej akceptacji Zamawiającego </w:t>
      </w:r>
      <w:r w:rsidR="000C0688">
        <w:rPr>
          <w:rFonts w:asciiTheme="minorHAnsi" w:hAnsiTheme="minorHAnsi" w:cstheme="minorHAnsi"/>
          <w:sz w:val="22"/>
          <w:szCs w:val="22"/>
        </w:rPr>
        <w:t xml:space="preserve">za każdy stwierdzony przypadek w wysokości </w:t>
      </w:r>
      <w:r w:rsidR="00486E8B">
        <w:rPr>
          <w:rFonts w:asciiTheme="minorHAnsi" w:hAnsiTheme="minorHAnsi" w:cstheme="minorHAnsi"/>
          <w:sz w:val="22"/>
          <w:szCs w:val="22"/>
        </w:rPr>
        <w:t>1 </w:t>
      </w:r>
      <w:r w:rsidR="00230ADB">
        <w:rPr>
          <w:rFonts w:asciiTheme="minorHAnsi" w:hAnsiTheme="minorHAnsi" w:cstheme="minorHAnsi"/>
          <w:sz w:val="22"/>
          <w:szCs w:val="22"/>
        </w:rPr>
        <w:t>5</w:t>
      </w:r>
      <w:r w:rsidR="00486E8B">
        <w:rPr>
          <w:rFonts w:asciiTheme="minorHAnsi" w:hAnsiTheme="minorHAnsi" w:cstheme="minorHAnsi"/>
          <w:sz w:val="22"/>
          <w:szCs w:val="22"/>
        </w:rPr>
        <w:t xml:space="preserve">00,00 zł (słownie: jeden tysiąc </w:t>
      </w:r>
      <w:r w:rsidR="009A6ECD">
        <w:rPr>
          <w:rFonts w:asciiTheme="minorHAnsi" w:hAnsiTheme="minorHAnsi" w:cstheme="minorHAnsi"/>
          <w:sz w:val="22"/>
          <w:szCs w:val="22"/>
        </w:rPr>
        <w:t xml:space="preserve">pięćset </w:t>
      </w:r>
      <w:r w:rsidR="00486E8B">
        <w:rPr>
          <w:rFonts w:asciiTheme="minorHAnsi" w:hAnsiTheme="minorHAnsi" w:cstheme="minorHAnsi"/>
          <w:sz w:val="22"/>
          <w:szCs w:val="22"/>
        </w:rPr>
        <w:t>złotych 00/100)</w:t>
      </w:r>
      <w:r w:rsidR="00F87D85">
        <w:rPr>
          <w:rFonts w:asciiTheme="minorHAnsi" w:hAnsiTheme="minorHAnsi" w:cstheme="minorHAnsi"/>
          <w:sz w:val="22"/>
          <w:szCs w:val="22"/>
        </w:rPr>
        <w:t>;</w:t>
      </w:r>
    </w:p>
    <w:p w14:paraId="35FB75BC" w14:textId="0FA28C52" w:rsidR="00BC09EE" w:rsidRPr="001F4F77" w:rsidRDefault="00BC09EE" w:rsidP="008F16A1">
      <w:pPr>
        <w:numPr>
          <w:ilvl w:val="0"/>
          <w:numId w:val="6"/>
        </w:numPr>
        <w:spacing w:after="120" w:line="276" w:lineRule="auto"/>
        <w:ind w:left="851" w:hanging="425"/>
        <w:rPr>
          <w:rFonts w:asciiTheme="minorHAnsi" w:hAnsiTheme="minorHAnsi" w:cstheme="minorHAnsi"/>
          <w:sz w:val="22"/>
          <w:szCs w:val="22"/>
        </w:rPr>
      </w:pPr>
      <w:r>
        <w:rPr>
          <w:rFonts w:asciiTheme="minorHAnsi" w:hAnsiTheme="minorHAnsi" w:cstheme="minorHAnsi"/>
          <w:sz w:val="22"/>
          <w:szCs w:val="22"/>
        </w:rPr>
        <w:t>z tytułu zw</w:t>
      </w:r>
      <w:r w:rsidR="00367596">
        <w:rPr>
          <w:rFonts w:asciiTheme="minorHAnsi" w:hAnsiTheme="minorHAnsi" w:cstheme="minorHAnsi"/>
          <w:sz w:val="22"/>
          <w:szCs w:val="22"/>
        </w:rPr>
        <w:t xml:space="preserve">łoki w </w:t>
      </w:r>
      <w:r w:rsidR="00A84C8A">
        <w:rPr>
          <w:rFonts w:asciiTheme="minorHAnsi" w:hAnsiTheme="minorHAnsi" w:cstheme="minorHAnsi"/>
          <w:sz w:val="22"/>
          <w:szCs w:val="22"/>
        </w:rPr>
        <w:t>zakończeniu</w:t>
      </w:r>
      <w:r w:rsidR="00367596">
        <w:rPr>
          <w:rFonts w:asciiTheme="minorHAnsi" w:hAnsiTheme="minorHAnsi" w:cstheme="minorHAnsi"/>
          <w:sz w:val="22"/>
          <w:szCs w:val="22"/>
        </w:rPr>
        <w:t xml:space="preserve"> I-etapu Przedmiotu Umowy</w:t>
      </w:r>
      <w:r w:rsidR="00A84C8A">
        <w:rPr>
          <w:rFonts w:asciiTheme="minorHAnsi" w:hAnsiTheme="minorHAnsi" w:cstheme="minorHAnsi"/>
          <w:sz w:val="22"/>
          <w:szCs w:val="22"/>
        </w:rPr>
        <w:t xml:space="preserve"> w stosunku do terminu określonego w </w:t>
      </w:r>
      <w:r w:rsidR="00D535D7" w:rsidRPr="00FC2140">
        <w:rPr>
          <w:rFonts w:asciiTheme="minorHAnsi" w:eastAsia="Calibri" w:hAnsiTheme="minorHAnsi" w:cstheme="minorHAnsi"/>
          <w:kern w:val="3"/>
          <w:sz w:val="22"/>
          <w:szCs w:val="22"/>
          <w:lang w:eastAsia="zh-CN" w:bidi="hi-IN"/>
        </w:rPr>
        <w:t>§</w:t>
      </w:r>
      <w:r w:rsidR="00D535D7">
        <w:rPr>
          <w:rFonts w:asciiTheme="minorHAnsi" w:eastAsia="Calibri" w:hAnsiTheme="minorHAnsi" w:cstheme="minorHAnsi"/>
          <w:kern w:val="3"/>
          <w:sz w:val="22"/>
          <w:szCs w:val="22"/>
          <w:lang w:eastAsia="zh-CN" w:bidi="hi-IN"/>
        </w:rPr>
        <w:t xml:space="preserve"> </w:t>
      </w:r>
      <w:r w:rsidR="00D535D7">
        <w:rPr>
          <w:rFonts w:asciiTheme="minorHAnsi" w:hAnsiTheme="minorHAnsi" w:cstheme="minorHAnsi"/>
          <w:sz w:val="22"/>
          <w:szCs w:val="22"/>
        </w:rPr>
        <w:t xml:space="preserve">2 ust. 1 pkt 1) </w:t>
      </w:r>
      <w:r w:rsidR="00434EAA">
        <w:rPr>
          <w:rFonts w:asciiTheme="minorHAnsi" w:hAnsiTheme="minorHAnsi" w:cstheme="minorHAnsi"/>
          <w:sz w:val="22"/>
          <w:szCs w:val="22"/>
        </w:rPr>
        <w:t xml:space="preserve">w wysokości </w:t>
      </w:r>
      <w:r w:rsidR="00796492">
        <w:rPr>
          <w:rFonts w:asciiTheme="minorHAnsi" w:hAnsiTheme="minorHAnsi" w:cstheme="minorHAnsi"/>
          <w:sz w:val="22"/>
          <w:szCs w:val="22"/>
        </w:rPr>
        <w:t xml:space="preserve">150,00 zł </w:t>
      </w:r>
      <w:r w:rsidR="00B350EF">
        <w:rPr>
          <w:rFonts w:asciiTheme="minorHAnsi" w:hAnsiTheme="minorHAnsi" w:cstheme="minorHAnsi"/>
          <w:sz w:val="22"/>
          <w:szCs w:val="22"/>
        </w:rPr>
        <w:t xml:space="preserve">(słownie: sto pięćdziesiąt złotych 00/100) </w:t>
      </w:r>
      <w:r w:rsidR="00796492">
        <w:rPr>
          <w:rFonts w:asciiTheme="minorHAnsi" w:hAnsiTheme="minorHAnsi" w:cstheme="minorHAnsi"/>
          <w:sz w:val="22"/>
          <w:szCs w:val="22"/>
        </w:rPr>
        <w:t>za każdy rozpoczęty dzień zwłoki</w:t>
      </w:r>
      <w:r w:rsidR="00F87D85">
        <w:rPr>
          <w:rFonts w:asciiTheme="minorHAnsi" w:hAnsiTheme="minorHAnsi" w:cstheme="minorHAnsi"/>
          <w:sz w:val="22"/>
          <w:szCs w:val="22"/>
        </w:rPr>
        <w:t>.</w:t>
      </w:r>
    </w:p>
    <w:p w14:paraId="4AEF1A7B" w14:textId="3D89A5EC" w:rsidR="007C41C6" w:rsidRDefault="00A13800" w:rsidP="00B06F38">
      <w:pPr>
        <w:numPr>
          <w:ilvl w:val="0"/>
          <w:numId w:val="1"/>
        </w:numPr>
        <w:tabs>
          <w:tab w:val="num" w:pos="426"/>
          <w:tab w:val="num" w:pos="1155"/>
        </w:tabs>
        <w:spacing w:line="276" w:lineRule="auto"/>
        <w:ind w:left="425" w:hanging="425"/>
        <w:rPr>
          <w:rFonts w:asciiTheme="minorHAnsi" w:hAnsiTheme="minorHAnsi" w:cstheme="minorHAnsi"/>
          <w:sz w:val="22"/>
          <w:szCs w:val="22"/>
        </w:rPr>
      </w:pPr>
      <w:r w:rsidRPr="00C83B68">
        <w:rPr>
          <w:rFonts w:asciiTheme="minorHAnsi" w:hAnsiTheme="minorHAnsi" w:cstheme="minorHAnsi"/>
          <w:sz w:val="22"/>
          <w:szCs w:val="22"/>
        </w:rPr>
        <w:t xml:space="preserve">Wykonawca wyraża zgodę na potrącenie przez Zamawiającego naliczonych przez Zamawiającego kar umownych z płatności wynagrodzenia należnego Wykonawcy, chociażby wierzytelność Zamawiającego o zapłatę kary umownej nie była jeszcze wymagalna (potrącenie umowne). </w:t>
      </w:r>
      <w:r w:rsidR="00C83B68" w:rsidRPr="00C83B68">
        <w:rPr>
          <w:rFonts w:asciiTheme="minorHAnsi" w:hAnsiTheme="minorHAnsi" w:cstheme="minorHAnsi"/>
          <w:sz w:val="22"/>
          <w:szCs w:val="22"/>
        </w:rPr>
        <w:t xml:space="preserve">Do wykonania potrącenia nie jest niezbędne złożenie Wykonawcy przez Zamawiającego odrębnego oświadczenia o potrąceniu. Zamawiający prześle Wykonawcy notę księgową określającą wysokość </w:t>
      </w:r>
      <w:r w:rsidR="00794030">
        <w:rPr>
          <w:rFonts w:asciiTheme="minorHAnsi" w:hAnsiTheme="minorHAnsi" w:cstheme="minorHAnsi"/>
          <w:sz w:val="22"/>
          <w:szCs w:val="22"/>
        </w:rPr>
        <w:br/>
      </w:r>
      <w:r w:rsidR="00C83B68" w:rsidRPr="00C83B68">
        <w:rPr>
          <w:rFonts w:asciiTheme="minorHAnsi" w:hAnsiTheme="minorHAnsi" w:cstheme="minorHAnsi"/>
          <w:sz w:val="22"/>
          <w:szCs w:val="22"/>
        </w:rPr>
        <w:t xml:space="preserve">i podstawę naliczonych kar umownych wraz z informacją o dokonaniu potrącenia. W przypadku, gdy Zamawiający nie dokona potrącenia kar umownych z przysługującego Wykonawcy </w:t>
      </w:r>
      <w:r w:rsidR="00C83B68" w:rsidRPr="00C83B68">
        <w:rPr>
          <w:rFonts w:asciiTheme="minorHAnsi" w:hAnsiTheme="minorHAnsi" w:cstheme="minorHAnsi"/>
          <w:sz w:val="22"/>
          <w:szCs w:val="22"/>
        </w:rPr>
        <w:lastRenderedPageBreak/>
        <w:t>wynagrodzenia, Wykonawca zobowiązuje się do zapłaty kar umownych w terminie 7 dni od daty otrzymania wezwania do zapłaty, przyjmującego formę noty księgowej.</w:t>
      </w:r>
      <w:r w:rsidR="00C83B68">
        <w:rPr>
          <w:rFonts w:asciiTheme="minorHAnsi" w:hAnsiTheme="minorHAnsi" w:cstheme="minorHAnsi"/>
          <w:sz w:val="22"/>
          <w:szCs w:val="22"/>
        </w:rPr>
        <w:t xml:space="preserve"> </w:t>
      </w:r>
    </w:p>
    <w:p w14:paraId="3B16ACBB" w14:textId="79C9B9F0" w:rsidR="00A13800" w:rsidRPr="00C83B68" w:rsidRDefault="00A13800" w:rsidP="00B06F38">
      <w:pPr>
        <w:numPr>
          <w:ilvl w:val="0"/>
          <w:numId w:val="1"/>
        </w:numPr>
        <w:tabs>
          <w:tab w:val="num" w:pos="426"/>
          <w:tab w:val="num" w:pos="1155"/>
        </w:tabs>
        <w:spacing w:line="276" w:lineRule="auto"/>
        <w:ind w:left="425" w:hanging="425"/>
        <w:rPr>
          <w:rFonts w:asciiTheme="minorHAnsi" w:hAnsiTheme="minorHAnsi" w:cstheme="minorHAnsi"/>
          <w:sz w:val="22"/>
          <w:szCs w:val="22"/>
        </w:rPr>
      </w:pPr>
      <w:r w:rsidRPr="00C83B68">
        <w:rPr>
          <w:rFonts w:asciiTheme="minorHAnsi" w:hAnsiTheme="minorHAnsi" w:cstheme="minorHAnsi"/>
          <w:sz w:val="22"/>
          <w:szCs w:val="22"/>
        </w:rPr>
        <w:t xml:space="preserve">W celu uniknięcia wątpliwości, Strony potwierdzają, że Wykonawca ponosi odpowiedzialność za przypadki niewykonania lub nienależytego wykonania Umowy, o których mowa w ust. 1 powyżej, na zasadach ogólnych określonych w Kodeksie cywilnym, w szczególności w art. 471 KC, </w:t>
      </w:r>
      <w:r w:rsidRPr="00C83B68">
        <w:rPr>
          <w:rFonts w:asciiTheme="minorHAnsi" w:hAnsiTheme="minorHAnsi" w:cstheme="minorHAnsi"/>
          <w:sz w:val="22"/>
          <w:szCs w:val="22"/>
        </w:rPr>
        <w:br/>
        <w:t>w szczególności może zwolnić się z odpowiedzialności poprzez wykazanie, że nie ponosi odpowiedzialności za dany przypadek niewykonania lub nienależytego wykonania Umowy.</w:t>
      </w:r>
    </w:p>
    <w:p w14:paraId="6FED4BA9" w14:textId="1BF559CF" w:rsidR="00A13800" w:rsidRPr="00FC2140" w:rsidRDefault="007451B6" w:rsidP="00B06F38">
      <w:pPr>
        <w:numPr>
          <w:ilvl w:val="0"/>
          <w:numId w:val="1"/>
        </w:numPr>
        <w:tabs>
          <w:tab w:val="num" w:pos="426"/>
          <w:tab w:val="num" w:pos="1155"/>
        </w:tabs>
        <w:spacing w:line="276" w:lineRule="auto"/>
        <w:ind w:left="425" w:hanging="425"/>
        <w:rPr>
          <w:rFonts w:asciiTheme="minorHAnsi" w:hAnsiTheme="minorHAnsi" w:cstheme="minorHAnsi"/>
          <w:sz w:val="22"/>
          <w:szCs w:val="22"/>
        </w:rPr>
      </w:pPr>
      <w:r w:rsidRPr="007451B6">
        <w:rPr>
          <w:rFonts w:asciiTheme="minorHAnsi" w:hAnsiTheme="minorHAnsi" w:cstheme="minorHAnsi"/>
          <w:sz w:val="22"/>
          <w:szCs w:val="22"/>
        </w:rPr>
        <w:t>Postanowienia dotyczące kar</w:t>
      </w:r>
      <w:r w:rsidR="004B3C6E">
        <w:rPr>
          <w:rFonts w:asciiTheme="minorHAnsi" w:hAnsiTheme="minorHAnsi" w:cstheme="minorHAnsi"/>
          <w:sz w:val="22"/>
          <w:szCs w:val="22"/>
        </w:rPr>
        <w:t xml:space="preserve"> umownych</w:t>
      </w:r>
      <w:r w:rsidRPr="007451B6">
        <w:rPr>
          <w:rFonts w:asciiTheme="minorHAnsi" w:hAnsiTheme="minorHAnsi" w:cstheme="minorHAnsi"/>
          <w:sz w:val="22"/>
          <w:szCs w:val="22"/>
        </w:rPr>
        <w:t xml:space="preserve"> </w:t>
      </w:r>
      <w:r w:rsidR="00A13800" w:rsidRPr="00FC2140">
        <w:rPr>
          <w:rFonts w:asciiTheme="minorHAnsi" w:hAnsiTheme="minorHAnsi" w:cstheme="minorHAnsi"/>
          <w:sz w:val="22"/>
          <w:szCs w:val="22"/>
        </w:rPr>
        <w:t>nie wyłącza</w:t>
      </w:r>
      <w:r>
        <w:rPr>
          <w:rFonts w:asciiTheme="minorHAnsi" w:hAnsiTheme="minorHAnsi" w:cstheme="minorHAnsi"/>
          <w:sz w:val="22"/>
          <w:szCs w:val="22"/>
        </w:rPr>
        <w:t>ją</w:t>
      </w:r>
      <w:r w:rsidR="00A13800" w:rsidRPr="00FC2140">
        <w:rPr>
          <w:rFonts w:asciiTheme="minorHAnsi" w:hAnsiTheme="minorHAnsi" w:cstheme="minorHAnsi"/>
          <w:sz w:val="22"/>
          <w:szCs w:val="22"/>
        </w:rPr>
        <w:t xml:space="preserve"> prawa Zamawiającego do dochodzenia odszkodowania </w:t>
      </w:r>
      <w:r w:rsidR="0000368C">
        <w:rPr>
          <w:rFonts w:asciiTheme="minorHAnsi" w:hAnsiTheme="minorHAnsi" w:cstheme="minorHAnsi"/>
          <w:sz w:val="22"/>
          <w:szCs w:val="22"/>
        </w:rPr>
        <w:t xml:space="preserve">uzupełniającego </w:t>
      </w:r>
      <w:r w:rsidR="00A13800" w:rsidRPr="00FC2140">
        <w:rPr>
          <w:rFonts w:asciiTheme="minorHAnsi" w:hAnsiTheme="minorHAnsi" w:cstheme="minorHAnsi"/>
          <w:sz w:val="22"/>
          <w:szCs w:val="22"/>
        </w:rPr>
        <w:t>na zasadach ogólnych</w:t>
      </w:r>
      <w:r w:rsidR="0000368C">
        <w:rPr>
          <w:rFonts w:asciiTheme="minorHAnsi" w:hAnsiTheme="minorHAnsi" w:cstheme="minorHAnsi"/>
          <w:sz w:val="22"/>
          <w:szCs w:val="22"/>
        </w:rPr>
        <w:t xml:space="preserve">, </w:t>
      </w:r>
      <w:r w:rsidR="0000368C" w:rsidRPr="0000368C">
        <w:rPr>
          <w:rFonts w:asciiTheme="minorHAnsi" w:hAnsiTheme="minorHAnsi" w:cstheme="minorHAnsi"/>
          <w:sz w:val="22"/>
          <w:szCs w:val="22"/>
        </w:rPr>
        <w:t>wynikających z Kodeksu cywilnego,</w:t>
      </w:r>
      <w:r w:rsidR="00A13800" w:rsidRPr="00FC2140">
        <w:rPr>
          <w:rFonts w:asciiTheme="minorHAnsi" w:hAnsiTheme="minorHAnsi" w:cstheme="minorHAnsi"/>
          <w:sz w:val="22"/>
          <w:szCs w:val="22"/>
        </w:rPr>
        <w:t xml:space="preserve"> jeżeli poniesiona przez Zamawiającego szkoda przekroczy wysokość zastrzeżonych w Umowie kar Umownych lub powstanie z innych przyczyn.</w:t>
      </w:r>
    </w:p>
    <w:p w14:paraId="7D7C8867" w14:textId="77777777" w:rsidR="00A13800" w:rsidRPr="00FC2140" w:rsidRDefault="00A13800" w:rsidP="00B06F38">
      <w:pPr>
        <w:numPr>
          <w:ilvl w:val="0"/>
          <w:numId w:val="1"/>
        </w:numPr>
        <w:tabs>
          <w:tab w:val="num" w:pos="426"/>
          <w:tab w:val="num" w:pos="1155"/>
        </w:tabs>
        <w:spacing w:line="276" w:lineRule="auto"/>
        <w:ind w:left="425" w:hanging="425"/>
        <w:rPr>
          <w:rFonts w:asciiTheme="minorHAnsi" w:hAnsiTheme="minorHAnsi" w:cstheme="minorHAnsi"/>
          <w:sz w:val="22"/>
          <w:szCs w:val="22"/>
        </w:rPr>
      </w:pPr>
      <w:r w:rsidRPr="00FC2140">
        <w:rPr>
          <w:rFonts w:asciiTheme="minorHAnsi" w:hAnsiTheme="minorHAnsi" w:cstheme="minorHAnsi"/>
          <w:sz w:val="22"/>
          <w:szCs w:val="22"/>
        </w:rPr>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1CA03AD2" w14:textId="53433074" w:rsidR="00A13800" w:rsidRPr="00644936" w:rsidRDefault="00A13800" w:rsidP="00B06F38">
      <w:pPr>
        <w:numPr>
          <w:ilvl w:val="0"/>
          <w:numId w:val="1"/>
        </w:numPr>
        <w:tabs>
          <w:tab w:val="num" w:pos="426"/>
          <w:tab w:val="num" w:pos="1155"/>
        </w:tabs>
        <w:spacing w:line="276" w:lineRule="auto"/>
        <w:ind w:left="425" w:hanging="425"/>
        <w:rPr>
          <w:rFonts w:asciiTheme="minorHAnsi" w:hAnsiTheme="minorHAnsi" w:cstheme="minorHAnsi"/>
          <w:sz w:val="22"/>
          <w:szCs w:val="22"/>
        </w:rPr>
      </w:pPr>
      <w:r w:rsidRPr="00644936">
        <w:rPr>
          <w:rFonts w:asciiTheme="minorHAnsi" w:hAnsiTheme="minorHAnsi" w:cstheme="minorHAnsi"/>
          <w:sz w:val="22"/>
          <w:szCs w:val="22"/>
        </w:rPr>
        <w:t xml:space="preserve">Zapłata lub potrącenie kar umownych nie zwalnia Wykonawcy </w:t>
      </w:r>
      <w:r w:rsidR="00644936" w:rsidRPr="00644936">
        <w:rPr>
          <w:rFonts w:asciiTheme="minorHAnsi" w:hAnsiTheme="minorHAnsi" w:cstheme="minorHAnsi"/>
          <w:sz w:val="22"/>
          <w:szCs w:val="22"/>
        </w:rPr>
        <w:t>z obowiązku należytego wykonania Przedmiotu Umowy</w:t>
      </w:r>
      <w:r w:rsidR="00644936">
        <w:rPr>
          <w:rFonts w:asciiTheme="minorHAnsi" w:hAnsiTheme="minorHAnsi" w:cstheme="minorHAnsi"/>
          <w:sz w:val="22"/>
          <w:szCs w:val="22"/>
        </w:rPr>
        <w:t xml:space="preserve">. </w:t>
      </w:r>
      <w:r w:rsidRPr="00644936">
        <w:rPr>
          <w:rFonts w:asciiTheme="minorHAnsi" w:hAnsiTheme="minorHAnsi" w:cstheme="minorHAnsi"/>
          <w:sz w:val="22"/>
          <w:szCs w:val="22"/>
          <w:lang w:eastAsia="zh-CN"/>
        </w:rPr>
        <w:t xml:space="preserve">Łączna </w:t>
      </w:r>
      <w:r w:rsidR="00911452" w:rsidRPr="00644936">
        <w:rPr>
          <w:rFonts w:asciiTheme="minorHAnsi" w:hAnsiTheme="minorHAnsi" w:cstheme="minorHAnsi"/>
          <w:sz w:val="22"/>
          <w:szCs w:val="22"/>
          <w:lang w:eastAsia="zh-CN"/>
        </w:rPr>
        <w:t xml:space="preserve">maksymalna </w:t>
      </w:r>
      <w:r w:rsidRPr="00644936">
        <w:rPr>
          <w:rFonts w:asciiTheme="minorHAnsi" w:hAnsiTheme="minorHAnsi" w:cstheme="minorHAnsi"/>
          <w:sz w:val="22"/>
          <w:szCs w:val="22"/>
          <w:lang w:eastAsia="zh-CN"/>
        </w:rPr>
        <w:t xml:space="preserve">wysokość naliczonych Wykonawcy kar umownych nie może przekroczyć 30% wartości łącznego wynagrodzenia Wykonawcy brutto, określonego w § </w:t>
      </w:r>
      <w:r w:rsidR="00C228B8" w:rsidRPr="00644936">
        <w:rPr>
          <w:rFonts w:asciiTheme="minorHAnsi" w:hAnsiTheme="minorHAnsi" w:cstheme="minorHAnsi"/>
          <w:sz w:val="22"/>
          <w:szCs w:val="22"/>
          <w:lang w:eastAsia="zh-CN"/>
        </w:rPr>
        <w:t>3</w:t>
      </w:r>
      <w:r w:rsidRPr="00644936">
        <w:rPr>
          <w:rFonts w:asciiTheme="minorHAnsi" w:hAnsiTheme="minorHAnsi" w:cstheme="minorHAnsi"/>
          <w:sz w:val="22"/>
          <w:szCs w:val="22"/>
          <w:lang w:eastAsia="zh-CN"/>
        </w:rPr>
        <w:t xml:space="preserve"> ust. 1 Umowy.</w:t>
      </w:r>
    </w:p>
    <w:p w14:paraId="49FD4EC6" w14:textId="3B011ACA" w:rsidR="00A13800" w:rsidRPr="00FC2140" w:rsidRDefault="00A13800" w:rsidP="008F16A1">
      <w:pPr>
        <w:numPr>
          <w:ilvl w:val="0"/>
          <w:numId w:val="1"/>
        </w:numPr>
        <w:tabs>
          <w:tab w:val="num" w:pos="426"/>
          <w:tab w:val="num" w:pos="1155"/>
        </w:tabs>
        <w:spacing w:after="120" w:line="276" w:lineRule="auto"/>
        <w:ind w:left="425" w:hanging="425"/>
        <w:rPr>
          <w:rFonts w:asciiTheme="minorHAnsi" w:hAnsiTheme="minorHAnsi" w:cstheme="minorHAnsi"/>
          <w:sz w:val="22"/>
          <w:szCs w:val="22"/>
        </w:rPr>
      </w:pPr>
      <w:r w:rsidRPr="00FC2140">
        <w:rPr>
          <w:rFonts w:asciiTheme="minorHAnsi" w:hAnsiTheme="minorHAnsi" w:cstheme="minorHAnsi"/>
          <w:bCs/>
          <w:sz w:val="22"/>
          <w:szCs w:val="22"/>
        </w:rPr>
        <w:t>P</w:t>
      </w:r>
      <w:r w:rsidRPr="00FC2140">
        <w:rPr>
          <w:rFonts w:asciiTheme="minorHAnsi" w:hAnsiTheme="minorHAnsi" w:cstheme="minorHAnsi"/>
          <w:sz w:val="22"/>
          <w:szCs w:val="22"/>
        </w:rPr>
        <w:t>ostanowienia niniejszego paragrafu pozostają w mocy także po rozwiązaniu</w:t>
      </w:r>
      <w:r w:rsidR="009C678C">
        <w:rPr>
          <w:rFonts w:asciiTheme="minorHAnsi" w:hAnsiTheme="minorHAnsi" w:cstheme="minorHAnsi"/>
          <w:sz w:val="22"/>
          <w:szCs w:val="22"/>
        </w:rPr>
        <w:t>,</w:t>
      </w:r>
      <w:r w:rsidRPr="00FC2140">
        <w:rPr>
          <w:rFonts w:asciiTheme="minorHAnsi" w:hAnsiTheme="minorHAnsi" w:cstheme="minorHAnsi"/>
          <w:sz w:val="22"/>
          <w:szCs w:val="22"/>
        </w:rPr>
        <w:t xml:space="preserve"> wygaśnięciu Umowy, w przypadku jej wypowiedzenia, odstąpienia od Umowy w całości lub w części lub stwierdzenia jej nieważności w całości lub w części.</w:t>
      </w:r>
    </w:p>
    <w:p w14:paraId="5088BBB5" w14:textId="04732AD6" w:rsidR="00A13800" w:rsidRPr="00FC2140" w:rsidRDefault="00A13800" w:rsidP="008F16A1">
      <w:pPr>
        <w:pStyle w:val="Nagwek1"/>
        <w:spacing w:line="276" w:lineRule="auto"/>
        <w:jc w:val="left"/>
        <w:rPr>
          <w:rFonts w:cstheme="minorHAnsi"/>
          <w:szCs w:val="22"/>
        </w:rPr>
      </w:pPr>
      <w:r w:rsidRPr="00FC2140">
        <w:rPr>
          <w:rFonts w:cstheme="minorHAnsi"/>
          <w:szCs w:val="22"/>
        </w:rPr>
        <w:t>§ 1</w:t>
      </w:r>
      <w:r w:rsidR="007C69BD">
        <w:rPr>
          <w:rFonts w:cstheme="minorHAnsi"/>
          <w:szCs w:val="22"/>
        </w:rPr>
        <w:t>0</w:t>
      </w:r>
      <w:r w:rsidR="00E71970">
        <w:rPr>
          <w:rFonts w:cstheme="minorHAnsi"/>
          <w:szCs w:val="22"/>
        </w:rPr>
        <w:t>.</w:t>
      </w:r>
    </w:p>
    <w:p w14:paraId="2895FC00" w14:textId="77777777" w:rsidR="00A13800" w:rsidRPr="00FC2140" w:rsidRDefault="00A13800" w:rsidP="008F16A1">
      <w:pPr>
        <w:pStyle w:val="Nagwek1"/>
        <w:spacing w:line="276" w:lineRule="auto"/>
        <w:jc w:val="left"/>
        <w:rPr>
          <w:rFonts w:cstheme="minorHAnsi"/>
          <w:szCs w:val="22"/>
        </w:rPr>
      </w:pPr>
      <w:r w:rsidRPr="00FC2140">
        <w:rPr>
          <w:rFonts w:cstheme="minorHAnsi"/>
          <w:szCs w:val="22"/>
        </w:rPr>
        <w:t>Odstąpienie od Umowy</w:t>
      </w:r>
    </w:p>
    <w:p w14:paraId="1CF15F66" w14:textId="307EBC20" w:rsidR="00A13800" w:rsidRPr="00FC2140" w:rsidRDefault="00CD673E" w:rsidP="00B06F38">
      <w:pPr>
        <w:numPr>
          <w:ilvl w:val="0"/>
          <w:numId w:val="7"/>
        </w:numPr>
        <w:spacing w:before="120" w:line="276" w:lineRule="auto"/>
        <w:ind w:left="425" w:hanging="425"/>
        <w:rPr>
          <w:rFonts w:asciiTheme="minorHAnsi" w:hAnsiTheme="minorHAnsi" w:cstheme="minorHAnsi"/>
          <w:bCs/>
          <w:sz w:val="22"/>
          <w:szCs w:val="22"/>
        </w:rPr>
      </w:pPr>
      <w:r>
        <w:rPr>
          <w:rFonts w:asciiTheme="minorHAnsi" w:hAnsiTheme="minorHAnsi" w:cstheme="minorHAnsi"/>
          <w:sz w:val="22"/>
          <w:szCs w:val="22"/>
        </w:rPr>
        <w:t>Zamawiający jest uprawniony do odstąpienia od Umowy w całości albo w części, ze skutkiem na przyszłość, z przyczyn leżących po stronie Wykonawcy, jeżeli:</w:t>
      </w:r>
    </w:p>
    <w:p w14:paraId="72E585E6" w14:textId="77777777" w:rsidR="00A13800" w:rsidRPr="00FC2140" w:rsidRDefault="00A13800" w:rsidP="00A45C26">
      <w:pPr>
        <w:numPr>
          <w:ilvl w:val="1"/>
          <w:numId w:val="7"/>
        </w:numPr>
        <w:spacing w:line="276" w:lineRule="auto"/>
        <w:ind w:left="851" w:hanging="425"/>
        <w:rPr>
          <w:rFonts w:asciiTheme="minorHAnsi" w:hAnsiTheme="minorHAnsi" w:cstheme="minorHAnsi"/>
          <w:sz w:val="22"/>
          <w:szCs w:val="22"/>
        </w:rPr>
      </w:pPr>
      <w:r w:rsidRPr="00FC2140">
        <w:rPr>
          <w:rFonts w:asciiTheme="minorHAnsi" w:hAnsiTheme="minorHAnsi" w:cstheme="minorHAnsi"/>
          <w:sz w:val="22"/>
          <w:szCs w:val="22"/>
        </w:rPr>
        <w:t>Wykonawca nie podjął wykonywania obowiązków wynikających z Umowy w terminie 14 dni od daty zawarcia Umowy,</w:t>
      </w:r>
    </w:p>
    <w:p w14:paraId="6A4EAB15" w14:textId="460A4D02" w:rsidR="00A13800" w:rsidRPr="00FC2140" w:rsidRDefault="00A13800" w:rsidP="00A45C26">
      <w:pPr>
        <w:numPr>
          <w:ilvl w:val="1"/>
          <w:numId w:val="7"/>
        </w:numPr>
        <w:spacing w:line="276" w:lineRule="auto"/>
        <w:ind w:left="851" w:hanging="425"/>
        <w:rPr>
          <w:rFonts w:asciiTheme="minorHAnsi" w:hAnsiTheme="minorHAnsi" w:cstheme="minorHAnsi"/>
          <w:sz w:val="22"/>
          <w:szCs w:val="22"/>
        </w:rPr>
      </w:pPr>
      <w:r w:rsidRPr="00FC2140">
        <w:rPr>
          <w:rFonts w:asciiTheme="minorHAnsi" w:hAnsiTheme="minorHAnsi" w:cstheme="minorHAnsi"/>
          <w:bCs/>
          <w:sz w:val="22"/>
          <w:szCs w:val="22"/>
        </w:rPr>
        <w:t xml:space="preserve">awarii urządzeń </w:t>
      </w:r>
      <w:r w:rsidR="0042593B">
        <w:rPr>
          <w:rFonts w:asciiTheme="minorHAnsi" w:hAnsiTheme="minorHAnsi" w:cstheme="minorHAnsi"/>
          <w:bCs/>
          <w:sz w:val="22"/>
          <w:szCs w:val="22"/>
        </w:rPr>
        <w:t>Zapór</w:t>
      </w:r>
      <w:r w:rsidRPr="00FC2140">
        <w:rPr>
          <w:rFonts w:asciiTheme="minorHAnsi" w:hAnsiTheme="minorHAnsi" w:cstheme="minorHAnsi"/>
          <w:bCs/>
          <w:sz w:val="22"/>
          <w:szCs w:val="22"/>
        </w:rPr>
        <w:t xml:space="preserve"> powstałych w konsekwencji działania lub zaniechania Wy</w:t>
      </w:r>
      <w:r w:rsidRPr="00FC2140">
        <w:rPr>
          <w:rFonts w:asciiTheme="minorHAnsi" w:hAnsiTheme="minorHAnsi" w:cstheme="minorHAnsi"/>
          <w:sz w:val="22"/>
          <w:szCs w:val="22"/>
        </w:rPr>
        <w:t xml:space="preserve">konawcy i skutkujących niesprawnością techniczną </w:t>
      </w:r>
      <w:r w:rsidR="0042593B">
        <w:rPr>
          <w:rFonts w:asciiTheme="minorHAnsi" w:hAnsiTheme="minorHAnsi" w:cstheme="minorHAnsi"/>
          <w:sz w:val="22"/>
          <w:szCs w:val="22"/>
        </w:rPr>
        <w:t>Zapór</w:t>
      </w:r>
      <w:r w:rsidRPr="00FC2140">
        <w:rPr>
          <w:rFonts w:asciiTheme="minorHAnsi" w:hAnsiTheme="minorHAnsi" w:cstheme="minorHAnsi"/>
          <w:sz w:val="22"/>
          <w:szCs w:val="22"/>
        </w:rPr>
        <w:t xml:space="preserve"> przekraczającą 15 dni;</w:t>
      </w:r>
    </w:p>
    <w:p w14:paraId="67063F6F" w14:textId="77777777" w:rsidR="00A13800" w:rsidRPr="00FC2140" w:rsidRDefault="00A13800"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bCs/>
          <w:sz w:val="22"/>
          <w:szCs w:val="22"/>
        </w:rPr>
        <w:t>niemożliwości skontaktowania się z Wykonawcą przez okres przekraczający 1 dzień;</w:t>
      </w:r>
    </w:p>
    <w:p w14:paraId="75BC7A5C" w14:textId="0903E22F" w:rsidR="00A13800" w:rsidRPr="00FC2140" w:rsidRDefault="00A13800"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sz w:val="22"/>
          <w:szCs w:val="22"/>
        </w:rPr>
        <w:t xml:space="preserve">gdy Wykonawca dwukrotnie nie przystąpi - za wyjątkiem przyczyn spowodowanych działaniem siły wyższej, do wykonania </w:t>
      </w:r>
      <w:r w:rsidR="004526C2">
        <w:rPr>
          <w:rFonts w:asciiTheme="minorHAnsi" w:hAnsiTheme="minorHAnsi" w:cstheme="minorHAnsi"/>
          <w:sz w:val="22"/>
          <w:szCs w:val="22"/>
        </w:rPr>
        <w:t>p</w:t>
      </w:r>
      <w:r w:rsidRPr="00FC2140">
        <w:rPr>
          <w:rFonts w:asciiTheme="minorHAnsi" w:hAnsiTheme="minorHAnsi" w:cstheme="minorHAnsi"/>
          <w:sz w:val="22"/>
          <w:szCs w:val="22"/>
        </w:rPr>
        <w:t xml:space="preserve">rac objętych zleceniem, o którym </w:t>
      </w:r>
      <w:r w:rsidRPr="00673D92">
        <w:rPr>
          <w:rFonts w:asciiTheme="minorHAnsi" w:hAnsiTheme="minorHAnsi" w:cstheme="minorHAnsi"/>
          <w:sz w:val="22"/>
          <w:szCs w:val="22"/>
        </w:rPr>
        <w:t xml:space="preserve">mowa w § </w:t>
      </w:r>
      <w:r w:rsidR="00673D92" w:rsidRPr="00673D92">
        <w:rPr>
          <w:rFonts w:asciiTheme="minorHAnsi" w:hAnsiTheme="minorHAnsi" w:cstheme="minorHAnsi"/>
          <w:sz w:val="22"/>
          <w:szCs w:val="22"/>
        </w:rPr>
        <w:t>2</w:t>
      </w:r>
      <w:r w:rsidRPr="00673D92">
        <w:rPr>
          <w:rFonts w:asciiTheme="minorHAnsi" w:hAnsiTheme="minorHAnsi" w:cstheme="minorHAnsi"/>
          <w:sz w:val="22"/>
          <w:szCs w:val="22"/>
        </w:rPr>
        <w:t xml:space="preserve"> ust. </w:t>
      </w:r>
      <w:r w:rsidR="00F25301">
        <w:rPr>
          <w:rFonts w:asciiTheme="minorHAnsi" w:hAnsiTheme="minorHAnsi" w:cstheme="minorHAnsi"/>
          <w:sz w:val="22"/>
          <w:szCs w:val="22"/>
        </w:rPr>
        <w:t>8</w:t>
      </w:r>
      <w:r w:rsidRPr="00673D92">
        <w:rPr>
          <w:rFonts w:asciiTheme="minorHAnsi" w:hAnsiTheme="minorHAnsi" w:cstheme="minorHAnsi"/>
          <w:sz w:val="22"/>
          <w:szCs w:val="22"/>
        </w:rPr>
        <w:t xml:space="preserve"> Umowy</w:t>
      </w:r>
      <w:r w:rsidRPr="00FC2140">
        <w:rPr>
          <w:rFonts w:asciiTheme="minorHAnsi" w:hAnsiTheme="minorHAnsi" w:cstheme="minorHAnsi"/>
          <w:sz w:val="22"/>
          <w:szCs w:val="22"/>
        </w:rPr>
        <w:t xml:space="preserve">, </w:t>
      </w:r>
    </w:p>
    <w:p w14:paraId="5AAF10FC" w14:textId="5D1F1364" w:rsidR="00A13800" w:rsidRPr="00FC2140" w:rsidRDefault="00A13800"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bCs/>
          <w:sz w:val="22"/>
          <w:szCs w:val="22"/>
        </w:rPr>
        <w:t xml:space="preserve">dwukrotnego stwierdzenia w ramach </w:t>
      </w:r>
      <w:proofErr w:type="spellStart"/>
      <w:r w:rsidRPr="00FC2140">
        <w:rPr>
          <w:rFonts w:asciiTheme="minorHAnsi" w:hAnsiTheme="minorHAnsi" w:cstheme="minorHAnsi"/>
          <w:bCs/>
          <w:sz w:val="22"/>
          <w:szCs w:val="22"/>
        </w:rPr>
        <w:t>rekontroli</w:t>
      </w:r>
      <w:proofErr w:type="spellEnd"/>
      <w:r w:rsidRPr="00FC2140">
        <w:rPr>
          <w:rFonts w:asciiTheme="minorHAnsi" w:hAnsiTheme="minorHAnsi" w:cstheme="minorHAnsi"/>
          <w:bCs/>
          <w:sz w:val="22"/>
          <w:szCs w:val="22"/>
        </w:rPr>
        <w:t xml:space="preserve">, iż Wykonawca nie usunął uchybień, </w:t>
      </w:r>
      <w:r w:rsidRPr="00FC2140">
        <w:rPr>
          <w:rFonts w:asciiTheme="minorHAnsi" w:hAnsiTheme="minorHAnsi" w:cstheme="minorHAnsi"/>
          <w:sz w:val="22"/>
          <w:szCs w:val="22"/>
        </w:rPr>
        <w:t xml:space="preserve">wskazanych w protokołach kontroli, o których mowa w § </w:t>
      </w:r>
      <w:r w:rsidR="007914BA">
        <w:rPr>
          <w:rFonts w:asciiTheme="minorHAnsi" w:hAnsiTheme="minorHAnsi" w:cstheme="minorHAnsi"/>
          <w:sz w:val="22"/>
          <w:szCs w:val="22"/>
        </w:rPr>
        <w:t>4</w:t>
      </w:r>
      <w:r w:rsidRPr="00FC2140">
        <w:rPr>
          <w:rFonts w:asciiTheme="minorHAnsi" w:hAnsiTheme="minorHAnsi" w:cstheme="minorHAnsi"/>
          <w:sz w:val="22"/>
          <w:szCs w:val="22"/>
        </w:rPr>
        <w:t xml:space="preserve"> ust. 2 pkt.</w:t>
      </w:r>
      <w:r w:rsidR="007914BA">
        <w:rPr>
          <w:rFonts w:asciiTheme="minorHAnsi" w:hAnsiTheme="minorHAnsi" w:cstheme="minorHAnsi"/>
          <w:sz w:val="22"/>
          <w:szCs w:val="22"/>
        </w:rPr>
        <w:t xml:space="preserve"> </w:t>
      </w:r>
      <w:r w:rsidRPr="00FC2140">
        <w:rPr>
          <w:rFonts w:asciiTheme="minorHAnsi" w:hAnsiTheme="minorHAnsi" w:cstheme="minorHAnsi"/>
          <w:sz w:val="22"/>
          <w:szCs w:val="22"/>
        </w:rPr>
        <w:t>1) Umowy,</w:t>
      </w:r>
    </w:p>
    <w:p w14:paraId="5A283FAE" w14:textId="77777777" w:rsidR="00155BA5" w:rsidRPr="00155BA5" w:rsidRDefault="00A13800"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bCs/>
          <w:sz w:val="22"/>
          <w:szCs w:val="22"/>
        </w:rPr>
        <w:t xml:space="preserve">gdy łączna wartość </w:t>
      </w:r>
      <w:r w:rsidRPr="00155BA5">
        <w:rPr>
          <w:rFonts w:asciiTheme="minorHAnsi" w:hAnsiTheme="minorHAnsi" w:cstheme="minorHAnsi"/>
          <w:bCs/>
          <w:sz w:val="22"/>
          <w:szCs w:val="22"/>
        </w:rPr>
        <w:t xml:space="preserve">naliczonych Wykonawcy kar Umownych przekroczy 5% łącznego wynagrodzenia Umownego brutto, określonego w § </w:t>
      </w:r>
      <w:r w:rsidR="00300595" w:rsidRPr="00155BA5">
        <w:rPr>
          <w:rFonts w:asciiTheme="minorHAnsi" w:hAnsiTheme="minorHAnsi" w:cstheme="minorHAnsi"/>
          <w:bCs/>
          <w:sz w:val="22"/>
          <w:szCs w:val="22"/>
        </w:rPr>
        <w:t>3</w:t>
      </w:r>
      <w:r w:rsidRPr="00155BA5">
        <w:rPr>
          <w:rFonts w:asciiTheme="minorHAnsi" w:hAnsiTheme="minorHAnsi" w:cstheme="minorHAnsi"/>
          <w:bCs/>
          <w:sz w:val="22"/>
          <w:szCs w:val="22"/>
        </w:rPr>
        <w:t xml:space="preserve"> ust. 1 Umowy,</w:t>
      </w:r>
    </w:p>
    <w:p w14:paraId="6AF60855" w14:textId="7EF1BFB1" w:rsidR="00155BA5" w:rsidRPr="00155BA5" w:rsidRDefault="00780A8D" w:rsidP="00A45C26">
      <w:pPr>
        <w:numPr>
          <w:ilvl w:val="1"/>
          <w:numId w:val="7"/>
        </w:numPr>
        <w:spacing w:line="276" w:lineRule="auto"/>
        <w:ind w:left="851" w:hanging="425"/>
        <w:rPr>
          <w:rFonts w:asciiTheme="minorHAnsi" w:hAnsiTheme="minorHAnsi" w:cstheme="minorHAnsi"/>
          <w:bCs/>
          <w:sz w:val="22"/>
          <w:szCs w:val="22"/>
        </w:rPr>
      </w:pPr>
      <w:r>
        <w:rPr>
          <w:rFonts w:asciiTheme="minorHAnsi" w:eastAsia="Calibri" w:hAnsiTheme="minorHAnsi" w:cstheme="minorHAnsi"/>
          <w:sz w:val="22"/>
          <w:szCs w:val="22"/>
        </w:rPr>
        <w:t xml:space="preserve">Wykonawca </w:t>
      </w:r>
      <w:r w:rsidR="00202319" w:rsidRPr="0042593B">
        <w:rPr>
          <w:rFonts w:asciiTheme="minorHAnsi" w:eastAsia="Calibri" w:hAnsiTheme="minorHAnsi" w:cstheme="minorHAnsi"/>
          <w:sz w:val="22"/>
          <w:szCs w:val="22"/>
        </w:rPr>
        <w:t>wykonuje Przedmiot Umowy niezgodnie z zawartą umową, a w szczególności z obowiązującymi przepisami oraz nie dokona naprawy w terminie wyznaczonym przez Zamawiającego,</w:t>
      </w:r>
    </w:p>
    <w:p w14:paraId="2CDB0DBC" w14:textId="50B69F78" w:rsidR="00785DA9" w:rsidRPr="00785DA9" w:rsidRDefault="00E15EC9" w:rsidP="00A45C26">
      <w:pPr>
        <w:numPr>
          <w:ilvl w:val="1"/>
          <w:numId w:val="7"/>
        </w:numPr>
        <w:spacing w:line="276" w:lineRule="auto"/>
        <w:ind w:left="851" w:hanging="425"/>
        <w:rPr>
          <w:rFonts w:asciiTheme="minorHAnsi" w:hAnsiTheme="minorHAnsi" w:cstheme="minorHAnsi"/>
          <w:bCs/>
          <w:sz w:val="22"/>
          <w:szCs w:val="22"/>
        </w:rPr>
      </w:pPr>
      <w:r w:rsidRPr="00E15EC9">
        <w:rPr>
          <w:rFonts w:asciiTheme="minorHAnsi" w:hAnsiTheme="minorHAnsi" w:cstheme="minorHAnsi"/>
          <w:bCs/>
          <w:sz w:val="22"/>
          <w:szCs w:val="22"/>
        </w:rPr>
        <w:t xml:space="preserve">gdy Wykonawca jest w zwłoce z wykonaniem Przedmiotu Umowy w stosunku do </w:t>
      </w:r>
      <w:r w:rsidR="00450A92">
        <w:rPr>
          <w:rFonts w:asciiTheme="minorHAnsi" w:hAnsiTheme="minorHAnsi" w:cstheme="minorHAnsi"/>
          <w:bCs/>
          <w:sz w:val="22"/>
          <w:szCs w:val="22"/>
        </w:rPr>
        <w:t>terminu</w:t>
      </w:r>
      <w:r w:rsidRPr="00E15EC9">
        <w:rPr>
          <w:rFonts w:asciiTheme="minorHAnsi" w:hAnsiTheme="minorHAnsi" w:cstheme="minorHAnsi"/>
          <w:bCs/>
          <w:sz w:val="22"/>
          <w:szCs w:val="22"/>
        </w:rPr>
        <w:t xml:space="preserve"> określon</w:t>
      </w:r>
      <w:r w:rsidR="00450A92">
        <w:rPr>
          <w:rFonts w:asciiTheme="minorHAnsi" w:hAnsiTheme="minorHAnsi" w:cstheme="minorHAnsi"/>
          <w:bCs/>
          <w:sz w:val="22"/>
          <w:szCs w:val="22"/>
        </w:rPr>
        <w:t>ego</w:t>
      </w:r>
      <w:r w:rsidRPr="00E15EC9">
        <w:rPr>
          <w:rFonts w:asciiTheme="minorHAnsi" w:hAnsiTheme="minorHAnsi" w:cstheme="minorHAnsi"/>
          <w:bCs/>
          <w:sz w:val="22"/>
          <w:szCs w:val="22"/>
        </w:rPr>
        <w:t xml:space="preserve"> w § 2 ust. 1 </w:t>
      </w:r>
      <w:r w:rsidR="00450A92">
        <w:rPr>
          <w:rFonts w:asciiTheme="minorHAnsi" w:hAnsiTheme="minorHAnsi" w:cstheme="minorHAnsi"/>
          <w:bCs/>
          <w:sz w:val="22"/>
          <w:szCs w:val="22"/>
        </w:rPr>
        <w:t xml:space="preserve">pkt 1) </w:t>
      </w:r>
      <w:r w:rsidRPr="00E15EC9">
        <w:rPr>
          <w:rFonts w:asciiTheme="minorHAnsi" w:hAnsiTheme="minorHAnsi" w:cstheme="minorHAnsi"/>
          <w:bCs/>
          <w:sz w:val="22"/>
          <w:szCs w:val="22"/>
        </w:rPr>
        <w:t>Umowy o więcej niż 14 dni,</w:t>
      </w:r>
    </w:p>
    <w:p w14:paraId="47FFB2D3" w14:textId="77777777" w:rsidR="00A13800" w:rsidRDefault="00A13800"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bCs/>
          <w:sz w:val="22"/>
          <w:szCs w:val="22"/>
        </w:rPr>
        <w:t>naruszenia zakazu stosowania dmuchaw,</w:t>
      </w:r>
    </w:p>
    <w:p w14:paraId="2C19C66C" w14:textId="2E9DD4CD" w:rsidR="00AE40B5" w:rsidRPr="009D758A" w:rsidRDefault="00AE40B5" w:rsidP="00A45C26">
      <w:pPr>
        <w:numPr>
          <w:ilvl w:val="1"/>
          <w:numId w:val="7"/>
        </w:numPr>
        <w:spacing w:line="276" w:lineRule="auto"/>
        <w:ind w:left="851" w:hanging="425"/>
        <w:rPr>
          <w:rFonts w:asciiTheme="minorHAnsi" w:hAnsiTheme="minorHAnsi" w:cstheme="minorHAnsi"/>
          <w:bCs/>
          <w:sz w:val="22"/>
          <w:szCs w:val="22"/>
        </w:rPr>
      </w:pPr>
      <w:r w:rsidRPr="00FC2140">
        <w:rPr>
          <w:rFonts w:asciiTheme="minorHAnsi" w:hAnsiTheme="minorHAnsi" w:cstheme="minorHAnsi"/>
          <w:sz w:val="22"/>
          <w:szCs w:val="22"/>
        </w:rPr>
        <w:t>stwierdzenia innego niż wskazane w pkt. 1-</w:t>
      </w:r>
      <w:r>
        <w:rPr>
          <w:rFonts w:asciiTheme="minorHAnsi" w:hAnsiTheme="minorHAnsi" w:cstheme="minorHAnsi"/>
          <w:sz w:val="22"/>
          <w:szCs w:val="22"/>
        </w:rPr>
        <w:t>9</w:t>
      </w:r>
      <w:r w:rsidRPr="00FC2140">
        <w:rPr>
          <w:rFonts w:asciiTheme="minorHAnsi" w:hAnsiTheme="minorHAnsi" w:cstheme="minorHAnsi"/>
          <w:sz w:val="22"/>
          <w:szCs w:val="22"/>
        </w:rPr>
        <w:t xml:space="preserve"> powyżej, rażącego naruszenia przez Wykonawcę obowiązków określonych w Umowie,</w:t>
      </w:r>
    </w:p>
    <w:p w14:paraId="377C1621" w14:textId="7168F924" w:rsidR="00A13800" w:rsidRPr="00FC2140" w:rsidRDefault="00A13800" w:rsidP="00A45C26">
      <w:pPr>
        <w:spacing w:line="276" w:lineRule="auto"/>
        <w:ind w:left="426"/>
        <w:rPr>
          <w:rFonts w:asciiTheme="minorHAnsi" w:hAnsiTheme="minorHAnsi" w:cstheme="minorHAnsi"/>
          <w:bCs/>
          <w:sz w:val="22"/>
          <w:szCs w:val="22"/>
        </w:rPr>
      </w:pPr>
      <w:r w:rsidRPr="00FC2140">
        <w:rPr>
          <w:rFonts w:asciiTheme="minorHAnsi" w:hAnsiTheme="minorHAnsi" w:cstheme="minorHAnsi"/>
          <w:bCs/>
          <w:sz w:val="22"/>
          <w:szCs w:val="22"/>
        </w:rPr>
        <w:lastRenderedPageBreak/>
        <w:t>oraz</w:t>
      </w:r>
      <w:r w:rsidR="00304132">
        <w:rPr>
          <w:rFonts w:asciiTheme="minorHAnsi" w:hAnsiTheme="minorHAnsi" w:cstheme="minorHAnsi"/>
          <w:bCs/>
          <w:sz w:val="22"/>
          <w:szCs w:val="22"/>
        </w:rPr>
        <w:t xml:space="preserve"> do naliczenia</w:t>
      </w:r>
      <w:r w:rsidRPr="00FC2140">
        <w:rPr>
          <w:rFonts w:asciiTheme="minorHAnsi" w:hAnsiTheme="minorHAnsi" w:cstheme="minorHAnsi"/>
          <w:bCs/>
          <w:sz w:val="22"/>
          <w:szCs w:val="22"/>
        </w:rPr>
        <w:t xml:space="preserve"> kar</w:t>
      </w:r>
      <w:r w:rsidR="00304132">
        <w:rPr>
          <w:rFonts w:asciiTheme="minorHAnsi" w:hAnsiTheme="minorHAnsi" w:cstheme="minorHAnsi"/>
          <w:bCs/>
          <w:sz w:val="22"/>
          <w:szCs w:val="22"/>
        </w:rPr>
        <w:t>y</w:t>
      </w:r>
      <w:r w:rsidRPr="00FC2140">
        <w:rPr>
          <w:rFonts w:asciiTheme="minorHAnsi" w:hAnsiTheme="minorHAnsi" w:cstheme="minorHAnsi"/>
          <w:bCs/>
          <w:sz w:val="22"/>
          <w:szCs w:val="22"/>
        </w:rPr>
        <w:t xml:space="preserve"> Umown</w:t>
      </w:r>
      <w:r w:rsidR="00304132">
        <w:rPr>
          <w:rFonts w:asciiTheme="minorHAnsi" w:hAnsiTheme="minorHAnsi" w:cstheme="minorHAnsi"/>
          <w:bCs/>
          <w:sz w:val="22"/>
          <w:szCs w:val="22"/>
        </w:rPr>
        <w:t>ej</w:t>
      </w:r>
      <w:r w:rsidRPr="00FC2140">
        <w:rPr>
          <w:rFonts w:asciiTheme="minorHAnsi" w:hAnsiTheme="minorHAnsi" w:cstheme="minorHAnsi"/>
          <w:bCs/>
          <w:sz w:val="22"/>
          <w:szCs w:val="22"/>
        </w:rPr>
        <w:t xml:space="preserve">, o której </w:t>
      </w:r>
      <w:r w:rsidRPr="00300595">
        <w:rPr>
          <w:rFonts w:asciiTheme="minorHAnsi" w:hAnsiTheme="minorHAnsi" w:cstheme="minorHAnsi"/>
          <w:bCs/>
          <w:sz w:val="22"/>
          <w:szCs w:val="22"/>
        </w:rPr>
        <w:t xml:space="preserve">mowa w § 9 ust. 1 pkt </w:t>
      </w:r>
      <w:r w:rsidR="007E699E">
        <w:rPr>
          <w:rFonts w:asciiTheme="minorHAnsi" w:hAnsiTheme="minorHAnsi" w:cstheme="minorHAnsi"/>
          <w:bCs/>
          <w:sz w:val="22"/>
          <w:szCs w:val="22"/>
        </w:rPr>
        <w:t>7</w:t>
      </w:r>
      <w:r w:rsidRPr="00300595">
        <w:rPr>
          <w:rFonts w:asciiTheme="minorHAnsi" w:hAnsiTheme="minorHAnsi" w:cstheme="minorHAnsi"/>
          <w:bCs/>
          <w:sz w:val="22"/>
          <w:szCs w:val="22"/>
        </w:rPr>
        <w:t xml:space="preserve">) </w:t>
      </w:r>
      <w:r w:rsidR="0073184A">
        <w:rPr>
          <w:rFonts w:asciiTheme="minorHAnsi" w:hAnsiTheme="minorHAnsi" w:cstheme="minorHAnsi"/>
          <w:bCs/>
          <w:sz w:val="22"/>
          <w:szCs w:val="22"/>
        </w:rPr>
        <w:t xml:space="preserve">albo pkt </w:t>
      </w:r>
      <w:r w:rsidR="007E699E">
        <w:rPr>
          <w:rFonts w:asciiTheme="minorHAnsi" w:hAnsiTheme="minorHAnsi" w:cstheme="minorHAnsi"/>
          <w:bCs/>
          <w:sz w:val="22"/>
          <w:szCs w:val="22"/>
        </w:rPr>
        <w:t>8</w:t>
      </w:r>
      <w:r w:rsidR="009D758A">
        <w:rPr>
          <w:rFonts w:asciiTheme="minorHAnsi" w:hAnsiTheme="minorHAnsi" w:cstheme="minorHAnsi"/>
          <w:bCs/>
          <w:sz w:val="22"/>
          <w:szCs w:val="22"/>
        </w:rPr>
        <w:t>)</w:t>
      </w:r>
      <w:r w:rsidR="0073184A">
        <w:rPr>
          <w:rFonts w:asciiTheme="minorHAnsi" w:hAnsiTheme="minorHAnsi" w:cstheme="minorHAnsi"/>
          <w:bCs/>
          <w:sz w:val="22"/>
          <w:szCs w:val="22"/>
        </w:rPr>
        <w:t xml:space="preserve"> </w:t>
      </w:r>
      <w:r w:rsidRPr="00300595">
        <w:rPr>
          <w:rFonts w:asciiTheme="minorHAnsi" w:hAnsiTheme="minorHAnsi" w:cstheme="minorHAnsi"/>
          <w:bCs/>
          <w:sz w:val="22"/>
          <w:szCs w:val="22"/>
        </w:rPr>
        <w:t>Umowy</w:t>
      </w:r>
      <w:r w:rsidRPr="00FC2140">
        <w:rPr>
          <w:rFonts w:asciiTheme="minorHAnsi" w:hAnsiTheme="minorHAnsi" w:cstheme="minorHAnsi"/>
          <w:bCs/>
          <w:sz w:val="22"/>
          <w:szCs w:val="22"/>
        </w:rPr>
        <w:t>.</w:t>
      </w:r>
    </w:p>
    <w:p w14:paraId="2E69C2C9" w14:textId="380E9DFC" w:rsidR="00A13800" w:rsidRPr="00FC2140" w:rsidRDefault="00A13800" w:rsidP="00A45C26">
      <w:pPr>
        <w:pStyle w:val="Akapitzlist"/>
        <w:numPr>
          <w:ilvl w:val="0"/>
          <w:numId w:val="7"/>
        </w:numPr>
        <w:spacing w:after="0"/>
        <w:ind w:left="426" w:hanging="426"/>
        <w:rPr>
          <w:rFonts w:asciiTheme="minorHAnsi" w:eastAsiaTheme="minorHAnsi" w:hAnsiTheme="minorHAnsi" w:cstheme="minorHAnsi"/>
          <w:kern w:val="2"/>
          <w14:ligatures w14:val="standardContextual"/>
        </w:rPr>
      </w:pPr>
      <w:r w:rsidRPr="00FC2140">
        <w:rPr>
          <w:rFonts w:asciiTheme="minorHAnsi" w:eastAsiaTheme="minorHAnsi" w:hAnsiTheme="minorHAnsi" w:cstheme="minorHAnsi"/>
          <w:kern w:val="2"/>
          <w14:ligatures w14:val="standardContextual"/>
        </w:rPr>
        <w:t xml:space="preserve">W okolicznościach, o których mowa w ust. 1 powyżej Zamawiający ma prawo skorzystać </w:t>
      </w:r>
      <w:r w:rsidRPr="00FC2140">
        <w:rPr>
          <w:rFonts w:asciiTheme="minorHAnsi" w:eastAsiaTheme="minorHAnsi" w:hAnsiTheme="minorHAnsi" w:cstheme="minorHAnsi"/>
          <w:kern w:val="2"/>
          <w14:ligatures w14:val="standardContextual"/>
        </w:rPr>
        <w:br/>
        <w:t>z uprawnienia do umownego odstąpienia od Umowy do końca upływu terminu wykonania Przedmiotu Umowy, wydłużonego o 60 dni.</w:t>
      </w:r>
    </w:p>
    <w:p w14:paraId="2A6267D9" w14:textId="6C664138" w:rsidR="00A13800" w:rsidRPr="00FC2140" w:rsidRDefault="00A13800" w:rsidP="00A45C26">
      <w:pPr>
        <w:numPr>
          <w:ilvl w:val="0"/>
          <w:numId w:val="7"/>
        </w:numPr>
        <w:spacing w:after="120" w:line="276" w:lineRule="auto"/>
        <w:ind w:left="426" w:hanging="426"/>
        <w:contextualSpacing/>
        <w:rPr>
          <w:rFonts w:asciiTheme="minorHAnsi" w:eastAsiaTheme="minorHAnsi" w:hAnsiTheme="minorHAnsi" w:cstheme="minorHAnsi"/>
          <w:kern w:val="2"/>
          <w:sz w:val="22"/>
          <w:szCs w:val="22"/>
          <w:lang w:eastAsia="en-US"/>
          <w14:ligatures w14:val="standardContextual"/>
        </w:rPr>
      </w:pPr>
      <w:r w:rsidRPr="00FC2140">
        <w:rPr>
          <w:rFonts w:asciiTheme="minorHAnsi" w:eastAsiaTheme="minorHAnsi" w:hAnsiTheme="minorHAnsi" w:cstheme="minorHAnsi"/>
          <w:kern w:val="2"/>
          <w:sz w:val="22"/>
          <w:szCs w:val="22"/>
          <w:lang w:eastAsia="en-US"/>
          <w14:ligatures w14:val="standardContextual"/>
        </w:rPr>
        <w:t xml:space="preserve">W przypadku odstąpienia </w:t>
      </w:r>
      <w:r w:rsidR="003D48D3">
        <w:rPr>
          <w:rFonts w:asciiTheme="minorHAnsi" w:eastAsiaTheme="minorHAnsi" w:hAnsiTheme="minorHAnsi" w:cstheme="minorHAnsi"/>
          <w:kern w:val="2"/>
          <w:sz w:val="22"/>
          <w:szCs w:val="22"/>
          <w:lang w:eastAsia="en-US"/>
          <w14:ligatures w14:val="standardContextual"/>
        </w:rPr>
        <w:t xml:space="preserve">lub częściowego odstąpienia </w:t>
      </w:r>
      <w:r w:rsidRPr="00FC2140">
        <w:rPr>
          <w:rFonts w:asciiTheme="minorHAnsi" w:eastAsiaTheme="minorHAnsi" w:hAnsiTheme="minorHAnsi" w:cstheme="minorHAnsi"/>
          <w:kern w:val="2"/>
          <w:sz w:val="22"/>
          <w:szCs w:val="22"/>
          <w:lang w:eastAsia="en-US"/>
          <w14:ligatures w14:val="standardContextual"/>
        </w:rPr>
        <w:t xml:space="preserve">od Umowy </w:t>
      </w:r>
      <w:r w:rsidR="00D379F9">
        <w:rPr>
          <w:rFonts w:asciiTheme="minorHAnsi" w:eastAsiaTheme="minorHAnsi" w:hAnsiTheme="minorHAnsi" w:cstheme="minorHAnsi"/>
          <w:kern w:val="2"/>
          <w:sz w:val="22"/>
          <w:szCs w:val="22"/>
          <w:lang w:eastAsia="en-US"/>
          <w14:ligatures w14:val="standardContextual"/>
        </w:rPr>
        <w:t>przez Zamawiającego</w:t>
      </w:r>
      <w:r w:rsidRPr="00FC2140">
        <w:rPr>
          <w:rFonts w:asciiTheme="minorHAnsi" w:eastAsiaTheme="minorHAnsi" w:hAnsiTheme="minorHAnsi" w:cstheme="minorHAnsi"/>
          <w:kern w:val="2"/>
          <w:sz w:val="22"/>
          <w:szCs w:val="22"/>
          <w:lang w:eastAsia="en-US"/>
          <w14:ligatures w14:val="standardContextual"/>
        </w:rPr>
        <w:br/>
        <w:t>z przyczyn leżących po stronie Wykonawcy, Wykonawca jest zobowiązany do zapłaty kar umownych naliczonych przez Zamawiającego.</w:t>
      </w:r>
    </w:p>
    <w:p w14:paraId="1C36A69B" w14:textId="77777777" w:rsidR="00A13800" w:rsidRPr="00FC2140" w:rsidRDefault="00A13800" w:rsidP="008F16A1">
      <w:pPr>
        <w:numPr>
          <w:ilvl w:val="0"/>
          <w:numId w:val="7"/>
        </w:numPr>
        <w:spacing w:before="120" w:after="120" w:line="276" w:lineRule="auto"/>
        <w:ind w:left="426" w:hanging="426"/>
        <w:contextualSpacing/>
        <w:rPr>
          <w:rFonts w:asciiTheme="minorHAnsi" w:eastAsiaTheme="minorHAnsi" w:hAnsiTheme="minorHAnsi" w:cstheme="minorHAnsi"/>
          <w:kern w:val="2"/>
          <w:sz w:val="22"/>
          <w:szCs w:val="22"/>
          <w:lang w:eastAsia="en-US"/>
          <w14:ligatures w14:val="standardContextual"/>
        </w:rPr>
      </w:pPr>
      <w:r w:rsidRPr="00FC2140">
        <w:rPr>
          <w:rFonts w:asciiTheme="minorHAnsi" w:eastAsiaTheme="minorHAnsi" w:hAnsiTheme="minorHAnsi" w:cstheme="minorHAnsi"/>
          <w:kern w:val="2"/>
          <w:sz w:val="22"/>
          <w:szCs w:val="22"/>
          <w:lang w:eastAsia="en-US"/>
          <w14:ligatures w14:val="standardContextual"/>
        </w:rPr>
        <w:t xml:space="preserve">Zamawiający może również odstąpić od Umowy w innych przypadkach wskazanych w Kodeksie cywilnym. </w:t>
      </w:r>
    </w:p>
    <w:p w14:paraId="77A259AD" w14:textId="77777777" w:rsidR="00A13800" w:rsidRPr="00FC2140" w:rsidRDefault="00A13800" w:rsidP="008F16A1">
      <w:pPr>
        <w:numPr>
          <w:ilvl w:val="0"/>
          <w:numId w:val="7"/>
        </w:numPr>
        <w:spacing w:before="120" w:after="120" w:line="276" w:lineRule="auto"/>
        <w:ind w:left="426" w:hanging="426"/>
        <w:contextualSpacing/>
        <w:rPr>
          <w:rFonts w:asciiTheme="minorHAnsi" w:eastAsiaTheme="minorHAnsi" w:hAnsiTheme="minorHAnsi" w:cstheme="minorHAnsi"/>
          <w:kern w:val="2"/>
          <w:sz w:val="22"/>
          <w:szCs w:val="22"/>
          <w:lang w:eastAsia="en-US"/>
          <w14:ligatures w14:val="standardContextual"/>
        </w:rPr>
      </w:pPr>
      <w:r w:rsidRPr="00FC2140">
        <w:rPr>
          <w:rFonts w:asciiTheme="minorHAnsi" w:eastAsiaTheme="minorHAnsi" w:hAnsiTheme="minorHAnsi" w:cstheme="minorHAnsi"/>
          <w:kern w:val="2"/>
          <w:sz w:val="22"/>
          <w:szCs w:val="22"/>
          <w:lang w:eastAsia="en-US"/>
          <w14:ligatures w14:val="standardContextual"/>
        </w:rPr>
        <w:t>Wykonawca udzieli gwarancji w zakresie określonym w Umowie na część zobowiązania wykonaną przed odstąpieniem od Umowy.</w:t>
      </w:r>
    </w:p>
    <w:p w14:paraId="2A574C18" w14:textId="29E0E274" w:rsidR="00A13800" w:rsidRDefault="00A13800" w:rsidP="008F16A1">
      <w:pPr>
        <w:numPr>
          <w:ilvl w:val="0"/>
          <w:numId w:val="7"/>
        </w:numPr>
        <w:spacing w:before="240" w:line="276" w:lineRule="auto"/>
        <w:ind w:left="426" w:hanging="426"/>
        <w:contextualSpacing/>
        <w:rPr>
          <w:rFonts w:asciiTheme="minorHAnsi" w:eastAsiaTheme="minorHAnsi" w:hAnsiTheme="minorHAnsi" w:cstheme="minorHAnsi"/>
          <w:kern w:val="2"/>
          <w:sz w:val="22"/>
          <w:szCs w:val="22"/>
          <w:lang w:eastAsia="en-US"/>
          <w14:ligatures w14:val="standardContextual"/>
        </w:rPr>
      </w:pPr>
      <w:r w:rsidRPr="00FC2140">
        <w:rPr>
          <w:rFonts w:asciiTheme="minorHAnsi" w:eastAsiaTheme="minorHAnsi" w:hAnsiTheme="minorHAnsi" w:cstheme="minorHAnsi"/>
          <w:kern w:val="2"/>
          <w:sz w:val="22"/>
          <w:szCs w:val="22"/>
          <w:lang w:eastAsia="en-US"/>
          <w14:ligatures w14:val="standardContextual"/>
        </w:rPr>
        <w:t xml:space="preserve">Odstąpienie od Umowy lub jej wypowiedzenie </w:t>
      </w:r>
      <w:r w:rsidR="0083562E">
        <w:rPr>
          <w:rFonts w:asciiTheme="minorHAnsi" w:eastAsiaTheme="minorHAnsi" w:hAnsiTheme="minorHAnsi" w:cstheme="minorHAnsi"/>
          <w:kern w:val="2"/>
          <w:sz w:val="22"/>
          <w:szCs w:val="22"/>
          <w:lang w:eastAsia="en-US"/>
          <w14:ligatures w14:val="standardContextual"/>
        </w:rPr>
        <w:t xml:space="preserve">powinno nastąpić </w:t>
      </w:r>
      <w:r w:rsidRPr="00FC2140">
        <w:rPr>
          <w:rFonts w:asciiTheme="minorHAnsi" w:eastAsiaTheme="minorHAnsi" w:hAnsiTheme="minorHAnsi" w:cstheme="minorHAnsi"/>
          <w:kern w:val="2"/>
          <w:sz w:val="22"/>
          <w:szCs w:val="22"/>
          <w:lang w:eastAsia="en-US"/>
          <w14:ligatures w14:val="standardContextual"/>
        </w:rPr>
        <w:t>w formie pisemnej pod rygorem nieważności z podaniem uzasadnienia.</w:t>
      </w:r>
    </w:p>
    <w:p w14:paraId="4941B54C" w14:textId="7BE7E3BF" w:rsidR="00F71AFD" w:rsidRPr="00FC2140" w:rsidRDefault="00F71AFD" w:rsidP="008F16A1">
      <w:pPr>
        <w:numPr>
          <w:ilvl w:val="0"/>
          <w:numId w:val="7"/>
        </w:numPr>
        <w:spacing w:before="240" w:line="276" w:lineRule="auto"/>
        <w:ind w:left="426" w:hanging="426"/>
        <w:contextualSpacing/>
        <w:rPr>
          <w:rFonts w:asciiTheme="minorHAnsi" w:eastAsiaTheme="minorHAnsi" w:hAnsiTheme="minorHAnsi" w:cstheme="minorHAnsi"/>
          <w:kern w:val="2"/>
          <w:sz w:val="22"/>
          <w:szCs w:val="22"/>
          <w:lang w:eastAsia="en-US"/>
          <w14:ligatures w14:val="standardContextual"/>
        </w:rPr>
      </w:pPr>
      <w:r w:rsidRPr="00F71AFD">
        <w:rPr>
          <w:rFonts w:asciiTheme="minorHAnsi" w:eastAsiaTheme="minorHAnsi" w:hAnsiTheme="minorHAnsi" w:cstheme="minorHAnsi"/>
          <w:kern w:val="2"/>
          <w:sz w:val="22"/>
          <w:szCs w:val="22"/>
          <w:lang w:eastAsia="en-US"/>
          <w14:ligatures w14:val="standardContextual"/>
        </w:rPr>
        <w:t>W przypadku odstąpienia lub częściowego odstąpienia od Umowy, Wykonawca w terminie 7 dni liczonych od daty odstąpienia od Umowy, obowiązany jest sporządzić z udziałem Zamawiającego inwentaryzację prac będących w toku na dzień odstąpienia od umowy. W przypadku braku uzgodnienia z Zamawiającym inwentaryzacji, Zamawiający jest uprawniony do sporządzenia jednostronnej inwentaryzacji. Wykonawcy przysługuje wynagrodzenie tylko za prace odebrane przez Zamawiającego przed odstąpieniem od Umowy na podstawie uzgodnionej przez Zamawiającego inwentaryzacji.</w:t>
      </w:r>
    </w:p>
    <w:p w14:paraId="0A57F5F1" w14:textId="787532FD" w:rsidR="00A13800" w:rsidRPr="00021F87" w:rsidRDefault="00A13800" w:rsidP="00B06F38">
      <w:pPr>
        <w:spacing w:before="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 1</w:t>
      </w:r>
      <w:r w:rsidR="007C69BD">
        <w:rPr>
          <w:rFonts w:asciiTheme="minorHAnsi" w:hAnsiTheme="minorHAnsi" w:cstheme="minorHAnsi"/>
          <w:b/>
          <w:bCs/>
          <w:sz w:val="22"/>
          <w:szCs w:val="22"/>
          <w:lang w:eastAsia="zh-CN"/>
        </w:rPr>
        <w:t>1</w:t>
      </w:r>
      <w:r w:rsidRPr="00021F87">
        <w:rPr>
          <w:rFonts w:asciiTheme="minorHAnsi" w:hAnsiTheme="minorHAnsi" w:cstheme="minorHAnsi"/>
          <w:b/>
          <w:bCs/>
          <w:sz w:val="22"/>
          <w:szCs w:val="22"/>
          <w:lang w:eastAsia="zh-CN"/>
        </w:rPr>
        <w:t>.</w:t>
      </w:r>
    </w:p>
    <w:p w14:paraId="6B82D5D8" w14:textId="77777777" w:rsidR="00A13800" w:rsidRPr="00021F87" w:rsidRDefault="00A13800" w:rsidP="008F16A1">
      <w:pPr>
        <w:spacing w:after="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Realizacja umowy przez Podwykonawców</w:t>
      </w:r>
    </w:p>
    <w:p w14:paraId="1552C19F" w14:textId="733BEE28" w:rsidR="00A13800" w:rsidRPr="00021F87" w:rsidRDefault="00A13800" w:rsidP="00106C7A">
      <w:pPr>
        <w:numPr>
          <w:ilvl w:val="3"/>
          <w:numId w:val="27"/>
        </w:numPr>
        <w:spacing w:line="276" w:lineRule="auto"/>
        <w:ind w:left="426" w:hanging="426"/>
        <w:rPr>
          <w:rFonts w:asciiTheme="minorHAnsi" w:hAnsiTheme="minorHAnsi" w:cstheme="minorHAnsi"/>
          <w:sz w:val="22"/>
          <w:szCs w:val="22"/>
        </w:rPr>
      </w:pPr>
      <w:r w:rsidRPr="00021F87">
        <w:rPr>
          <w:rFonts w:asciiTheme="minorHAnsi" w:hAnsiTheme="minorHAnsi" w:cstheme="minorHAnsi"/>
          <w:sz w:val="22"/>
          <w:szCs w:val="22"/>
        </w:rPr>
        <w:t>Przedmiot umowy będzie realizowany przez Wykonawcę samodzielnie w pełnym zakresie do wykonywania usług serwisowych i naprawczych w stacji serwisowej Wykonawcy</w:t>
      </w:r>
      <w:r w:rsidR="00E760B9">
        <w:rPr>
          <w:rFonts w:asciiTheme="minorHAnsi" w:hAnsiTheme="minorHAnsi" w:cstheme="minorHAnsi"/>
          <w:sz w:val="22"/>
          <w:szCs w:val="22"/>
        </w:rPr>
        <w:t>.</w:t>
      </w:r>
      <w:r w:rsidR="00B108B3">
        <w:rPr>
          <w:rFonts w:asciiTheme="minorHAnsi" w:hAnsiTheme="minorHAnsi" w:cstheme="minorHAnsi"/>
          <w:sz w:val="22"/>
          <w:szCs w:val="22"/>
        </w:rPr>
        <w:t xml:space="preserve"> </w:t>
      </w:r>
    </w:p>
    <w:p w14:paraId="22DAB7DF" w14:textId="2A04F42C" w:rsidR="00A13800" w:rsidRPr="00794030" w:rsidRDefault="007C4E8C" w:rsidP="00794030">
      <w:pPr>
        <w:numPr>
          <w:ilvl w:val="3"/>
          <w:numId w:val="27"/>
        </w:numPr>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dopuszcza możliwość </w:t>
      </w:r>
      <w:r w:rsidR="00042E35">
        <w:rPr>
          <w:rFonts w:asciiTheme="minorHAnsi" w:hAnsiTheme="minorHAnsi" w:cstheme="minorHAnsi"/>
          <w:sz w:val="22"/>
          <w:szCs w:val="22"/>
        </w:rPr>
        <w:t>realizowania Przedmiotu Umowy przed Podwykonawców</w:t>
      </w:r>
      <w:r w:rsidR="00113BFA">
        <w:rPr>
          <w:rFonts w:asciiTheme="minorHAnsi" w:hAnsiTheme="minorHAnsi" w:cstheme="minorHAnsi"/>
          <w:sz w:val="22"/>
          <w:szCs w:val="22"/>
        </w:rPr>
        <w:t>. Realizowanie Przedmiotu Umowy przed Podwykonawców</w:t>
      </w:r>
      <w:r w:rsidR="00600C70">
        <w:rPr>
          <w:rFonts w:asciiTheme="minorHAnsi" w:hAnsiTheme="minorHAnsi" w:cstheme="minorHAnsi"/>
          <w:sz w:val="22"/>
          <w:szCs w:val="22"/>
        </w:rPr>
        <w:t>, w tym zakres i udział wykonywania Przedmiotu Umowy,</w:t>
      </w:r>
      <w:r w:rsidR="00113BFA">
        <w:rPr>
          <w:rFonts w:asciiTheme="minorHAnsi" w:hAnsiTheme="minorHAnsi" w:cstheme="minorHAnsi"/>
          <w:sz w:val="22"/>
          <w:szCs w:val="22"/>
        </w:rPr>
        <w:t xml:space="preserve"> wymaga uzyskania uprzedniej </w:t>
      </w:r>
      <w:r w:rsidR="00AD295B">
        <w:rPr>
          <w:rFonts w:asciiTheme="minorHAnsi" w:hAnsiTheme="minorHAnsi" w:cstheme="minorHAnsi"/>
          <w:sz w:val="22"/>
          <w:szCs w:val="22"/>
        </w:rPr>
        <w:t xml:space="preserve">pisemnej </w:t>
      </w:r>
      <w:r w:rsidR="00172253">
        <w:rPr>
          <w:rFonts w:asciiTheme="minorHAnsi" w:hAnsiTheme="minorHAnsi" w:cstheme="minorHAnsi"/>
          <w:sz w:val="22"/>
          <w:szCs w:val="22"/>
        </w:rPr>
        <w:t>lub wyrażonej drogą elektroniczn</w:t>
      </w:r>
      <w:r w:rsidR="00590913">
        <w:rPr>
          <w:rFonts w:asciiTheme="minorHAnsi" w:hAnsiTheme="minorHAnsi" w:cstheme="minorHAnsi"/>
          <w:sz w:val="22"/>
          <w:szCs w:val="22"/>
        </w:rPr>
        <w:t>ą</w:t>
      </w:r>
      <w:r w:rsidR="00172253">
        <w:rPr>
          <w:rFonts w:asciiTheme="minorHAnsi" w:hAnsiTheme="minorHAnsi" w:cstheme="minorHAnsi"/>
          <w:sz w:val="22"/>
          <w:szCs w:val="22"/>
        </w:rPr>
        <w:t xml:space="preserve"> </w:t>
      </w:r>
      <w:r w:rsidR="0081723E">
        <w:rPr>
          <w:rFonts w:asciiTheme="minorHAnsi" w:hAnsiTheme="minorHAnsi" w:cstheme="minorHAnsi"/>
          <w:sz w:val="22"/>
          <w:szCs w:val="22"/>
        </w:rPr>
        <w:t>akceptacji</w:t>
      </w:r>
      <w:r w:rsidR="005E108C">
        <w:rPr>
          <w:rFonts w:asciiTheme="minorHAnsi" w:hAnsiTheme="minorHAnsi" w:cstheme="minorHAnsi"/>
          <w:sz w:val="22"/>
          <w:szCs w:val="22"/>
        </w:rPr>
        <w:t xml:space="preserve"> Zamawiającego</w:t>
      </w:r>
      <w:r w:rsidR="00B0444E">
        <w:rPr>
          <w:rFonts w:asciiTheme="minorHAnsi" w:hAnsiTheme="minorHAnsi" w:cstheme="minorHAnsi"/>
          <w:sz w:val="22"/>
          <w:szCs w:val="22"/>
        </w:rPr>
        <w:t>,</w:t>
      </w:r>
      <w:r w:rsidR="00172253">
        <w:rPr>
          <w:rFonts w:asciiTheme="minorHAnsi" w:hAnsiTheme="minorHAnsi" w:cstheme="minorHAnsi"/>
          <w:sz w:val="22"/>
          <w:szCs w:val="22"/>
        </w:rPr>
        <w:t xml:space="preserve"> z</w:t>
      </w:r>
      <w:r w:rsidR="00553744">
        <w:rPr>
          <w:rFonts w:asciiTheme="minorHAnsi" w:hAnsiTheme="minorHAnsi" w:cstheme="minorHAnsi"/>
          <w:sz w:val="22"/>
          <w:szCs w:val="22"/>
        </w:rPr>
        <w:t xml:space="preserve"> zastrzeżeniem ust. </w:t>
      </w:r>
      <w:r w:rsidR="00BD5B13">
        <w:rPr>
          <w:rFonts w:asciiTheme="minorHAnsi" w:hAnsiTheme="minorHAnsi" w:cstheme="minorHAnsi"/>
          <w:sz w:val="22"/>
          <w:szCs w:val="22"/>
        </w:rPr>
        <w:t>3</w:t>
      </w:r>
      <w:r w:rsidR="00553744">
        <w:rPr>
          <w:rFonts w:asciiTheme="minorHAnsi" w:hAnsiTheme="minorHAnsi" w:cstheme="minorHAnsi"/>
          <w:sz w:val="22"/>
          <w:szCs w:val="22"/>
        </w:rPr>
        <w:t xml:space="preserve"> poniżej.</w:t>
      </w:r>
    </w:p>
    <w:p w14:paraId="3BCCA7F3" w14:textId="2E08E8E6" w:rsidR="00A13800" w:rsidRPr="00021F87" w:rsidRDefault="00A13800" w:rsidP="00106C7A">
      <w:pPr>
        <w:numPr>
          <w:ilvl w:val="3"/>
          <w:numId w:val="27"/>
        </w:numPr>
        <w:spacing w:line="276" w:lineRule="auto"/>
        <w:ind w:left="426" w:hanging="426"/>
        <w:rPr>
          <w:rFonts w:asciiTheme="minorHAnsi" w:hAnsiTheme="minorHAnsi" w:cstheme="minorHAnsi"/>
          <w:sz w:val="22"/>
          <w:szCs w:val="22"/>
        </w:rPr>
      </w:pPr>
      <w:r w:rsidRPr="00021F87">
        <w:rPr>
          <w:rFonts w:asciiTheme="minorHAnsi" w:hAnsiTheme="minorHAnsi" w:cstheme="minorHAnsi"/>
          <w:sz w:val="22"/>
          <w:szCs w:val="22"/>
        </w:rPr>
        <w:t xml:space="preserve">Konieczność </w:t>
      </w:r>
      <w:r w:rsidRPr="003A4A69">
        <w:rPr>
          <w:rFonts w:asciiTheme="minorHAnsi" w:hAnsiTheme="minorHAnsi" w:cstheme="minorHAnsi"/>
          <w:sz w:val="22"/>
          <w:szCs w:val="22"/>
        </w:rPr>
        <w:t>pisemnego</w:t>
      </w:r>
      <w:r w:rsidRPr="00021F87">
        <w:rPr>
          <w:rFonts w:asciiTheme="minorHAnsi" w:hAnsiTheme="minorHAnsi" w:cstheme="minorHAnsi"/>
          <w:sz w:val="22"/>
          <w:szCs w:val="22"/>
        </w:rPr>
        <w:t xml:space="preserve"> </w:t>
      </w:r>
      <w:r w:rsidR="003A4A69">
        <w:rPr>
          <w:rFonts w:asciiTheme="minorHAnsi" w:hAnsiTheme="minorHAnsi" w:cstheme="minorHAnsi"/>
          <w:sz w:val="22"/>
          <w:szCs w:val="22"/>
        </w:rPr>
        <w:t xml:space="preserve">lub elektronicznego </w:t>
      </w:r>
      <w:r w:rsidRPr="00021F87">
        <w:rPr>
          <w:rFonts w:asciiTheme="minorHAnsi" w:hAnsiTheme="minorHAnsi" w:cstheme="minorHAnsi"/>
          <w:sz w:val="22"/>
          <w:szCs w:val="22"/>
        </w:rPr>
        <w:t>wyrażania zgody przez Zamawiającego</w:t>
      </w:r>
      <w:r w:rsidR="00DA7F65">
        <w:rPr>
          <w:rFonts w:asciiTheme="minorHAnsi" w:hAnsiTheme="minorHAnsi" w:cstheme="minorHAnsi"/>
          <w:sz w:val="22"/>
          <w:szCs w:val="22"/>
        </w:rPr>
        <w:t xml:space="preserve"> na realizację Przedmiotu Umowy przez </w:t>
      </w:r>
      <w:r w:rsidR="00645F6B">
        <w:rPr>
          <w:rFonts w:asciiTheme="minorHAnsi" w:hAnsiTheme="minorHAnsi" w:cstheme="minorHAnsi"/>
          <w:sz w:val="22"/>
          <w:szCs w:val="22"/>
        </w:rPr>
        <w:t>Podwykonawców</w:t>
      </w:r>
      <w:r w:rsidRPr="00021F87">
        <w:rPr>
          <w:rFonts w:asciiTheme="minorHAnsi" w:hAnsiTheme="minorHAnsi" w:cstheme="minorHAnsi"/>
          <w:sz w:val="22"/>
          <w:szCs w:val="22"/>
        </w:rPr>
        <w:t xml:space="preserve">, nie </w:t>
      </w:r>
      <w:r w:rsidR="00645F6B">
        <w:rPr>
          <w:rFonts w:asciiTheme="minorHAnsi" w:hAnsiTheme="minorHAnsi" w:cstheme="minorHAnsi"/>
          <w:sz w:val="22"/>
          <w:szCs w:val="22"/>
        </w:rPr>
        <w:t>dotyczy</w:t>
      </w:r>
      <w:r w:rsidR="009E1E67">
        <w:rPr>
          <w:rFonts w:asciiTheme="minorHAnsi" w:hAnsiTheme="minorHAnsi" w:cstheme="minorHAnsi"/>
          <w:sz w:val="22"/>
          <w:szCs w:val="22"/>
        </w:rPr>
        <w:t xml:space="preserve"> Podwykonawcy realizującego Przedmiot Umowy </w:t>
      </w:r>
      <w:r w:rsidRPr="00021F87">
        <w:rPr>
          <w:rFonts w:asciiTheme="minorHAnsi" w:hAnsiTheme="minorHAnsi" w:cstheme="minorHAnsi"/>
          <w:sz w:val="22"/>
          <w:szCs w:val="22"/>
        </w:rPr>
        <w:t xml:space="preserve">w zakresie holowania pojazdów Zamawiającego. </w:t>
      </w:r>
    </w:p>
    <w:p w14:paraId="01022BF3" w14:textId="67AB33E6" w:rsidR="00545AEB" w:rsidRDefault="00F742B0" w:rsidP="00106C7A">
      <w:pPr>
        <w:numPr>
          <w:ilvl w:val="3"/>
          <w:numId w:val="27"/>
        </w:numPr>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Podwykonawcy, którzy będą realizować Przedmiot Umowy </w:t>
      </w:r>
      <w:r w:rsidR="0092221D">
        <w:rPr>
          <w:rFonts w:asciiTheme="minorHAnsi" w:hAnsiTheme="minorHAnsi" w:cstheme="minorHAnsi"/>
          <w:sz w:val="22"/>
          <w:szCs w:val="22"/>
        </w:rPr>
        <w:t xml:space="preserve">są zobowiązani do posiadania odpowiednich kwalifikacji i doświadczenia niezbędnego do wykonywania </w:t>
      </w:r>
      <w:r w:rsidR="00BD69E9">
        <w:rPr>
          <w:rFonts w:asciiTheme="minorHAnsi" w:hAnsiTheme="minorHAnsi" w:cstheme="minorHAnsi"/>
          <w:sz w:val="22"/>
          <w:szCs w:val="22"/>
        </w:rPr>
        <w:t xml:space="preserve">przedmiotowych prac objętych Umową. </w:t>
      </w:r>
    </w:p>
    <w:p w14:paraId="0F7F4E5B" w14:textId="2DF2E189" w:rsidR="00F47279" w:rsidRDefault="00A13800" w:rsidP="00106C7A">
      <w:pPr>
        <w:numPr>
          <w:ilvl w:val="3"/>
          <w:numId w:val="27"/>
        </w:numPr>
        <w:spacing w:line="276" w:lineRule="auto"/>
        <w:ind w:left="426" w:hanging="426"/>
        <w:rPr>
          <w:rFonts w:asciiTheme="minorHAnsi" w:hAnsiTheme="minorHAnsi" w:cstheme="minorHAnsi"/>
          <w:sz w:val="22"/>
          <w:szCs w:val="22"/>
        </w:rPr>
      </w:pPr>
      <w:r w:rsidRPr="00021F87">
        <w:rPr>
          <w:rFonts w:asciiTheme="minorHAnsi" w:hAnsiTheme="minorHAnsi" w:cstheme="minorHAnsi"/>
          <w:sz w:val="22"/>
          <w:szCs w:val="22"/>
        </w:rPr>
        <w:t xml:space="preserve">Wykonawca jest odpowiedzialny za działania lub zaniechania podwykonawców, dalszych podwykonawców, ich przedstawicieli lub pracowników, jak za własne działania lub zaniechania. </w:t>
      </w:r>
    </w:p>
    <w:p w14:paraId="1C7C713B" w14:textId="2ED6AE6D" w:rsidR="00F47279" w:rsidRPr="002A34A3" w:rsidRDefault="00F47279" w:rsidP="00106C7A">
      <w:pPr>
        <w:numPr>
          <w:ilvl w:val="3"/>
          <w:numId w:val="27"/>
        </w:numPr>
        <w:spacing w:line="276" w:lineRule="auto"/>
        <w:ind w:left="426" w:hanging="426"/>
        <w:rPr>
          <w:rFonts w:asciiTheme="minorHAnsi" w:hAnsiTheme="minorHAnsi" w:cstheme="minorHAnsi"/>
          <w:sz w:val="22"/>
          <w:szCs w:val="22"/>
        </w:rPr>
      </w:pPr>
      <w:r w:rsidRPr="0042593B">
        <w:rPr>
          <w:rFonts w:asciiTheme="minorHAnsi" w:hAnsiTheme="minorHAnsi" w:cstheme="minorHAnsi"/>
          <w:color w:val="000000"/>
          <w:sz w:val="22"/>
          <w:szCs w:val="22"/>
        </w:rPr>
        <w:t>Wykonawca ponosi wobec Zamawiającego pełną odpowiedzialność za prace (ich jakość) i terminowość ich wykonania, bezpieczeństwo prac wykonywanych przez Podwykonawców oraz za rozliczenie finansowe z Podwykonawcami za wykonane prace.</w:t>
      </w:r>
    </w:p>
    <w:p w14:paraId="01C277CD" w14:textId="77777777" w:rsidR="00D84AE4" w:rsidRDefault="00A93A0F" w:rsidP="00106C7A">
      <w:pPr>
        <w:pStyle w:val="Akapitzlist"/>
        <w:numPr>
          <w:ilvl w:val="3"/>
          <w:numId w:val="27"/>
        </w:numPr>
        <w:ind w:left="426" w:hanging="426"/>
        <w:rPr>
          <w:rFonts w:asciiTheme="minorHAnsi" w:hAnsiTheme="minorHAnsi" w:cstheme="minorHAnsi"/>
        </w:rPr>
      </w:pPr>
      <w:r w:rsidRPr="00A97D69">
        <w:rPr>
          <w:rFonts w:asciiTheme="minorHAnsi" w:hAnsiTheme="minorHAnsi" w:cstheme="minorHAnsi"/>
        </w:rPr>
        <w:t xml:space="preserve">Zmiana zakresu prac wykonywanych przez Podwykonawcę, </w:t>
      </w:r>
      <w:r w:rsidR="005713E9" w:rsidRPr="00A97D69">
        <w:rPr>
          <w:rFonts w:asciiTheme="minorHAnsi" w:hAnsiTheme="minorHAnsi" w:cstheme="minorHAnsi"/>
        </w:rPr>
        <w:t>rezygnacja z Podwykonawcy wymaga uprzedniego</w:t>
      </w:r>
      <w:r w:rsidR="002A725B" w:rsidRPr="00A97D69">
        <w:rPr>
          <w:rFonts w:asciiTheme="minorHAnsi" w:hAnsiTheme="minorHAnsi" w:cstheme="minorHAnsi"/>
        </w:rPr>
        <w:t xml:space="preserve"> pisemnego</w:t>
      </w:r>
      <w:r w:rsidR="005713E9" w:rsidRPr="00A97D69">
        <w:rPr>
          <w:rFonts w:asciiTheme="minorHAnsi" w:hAnsiTheme="minorHAnsi" w:cstheme="minorHAnsi"/>
        </w:rPr>
        <w:t xml:space="preserve"> </w:t>
      </w:r>
      <w:r w:rsidR="00716497" w:rsidRPr="00A97D69">
        <w:rPr>
          <w:rFonts w:asciiTheme="minorHAnsi" w:hAnsiTheme="minorHAnsi" w:cstheme="minorHAnsi"/>
        </w:rPr>
        <w:t xml:space="preserve">lub </w:t>
      </w:r>
      <w:r w:rsidR="00261624" w:rsidRPr="00A97D69">
        <w:rPr>
          <w:rFonts w:asciiTheme="minorHAnsi" w:hAnsiTheme="minorHAnsi" w:cstheme="minorHAnsi"/>
        </w:rPr>
        <w:t xml:space="preserve">wyrażonego drogą elektroniczną </w:t>
      </w:r>
      <w:r w:rsidR="005713E9" w:rsidRPr="00A97D69">
        <w:rPr>
          <w:rFonts w:asciiTheme="minorHAnsi" w:hAnsiTheme="minorHAnsi" w:cstheme="minorHAnsi"/>
        </w:rPr>
        <w:t>powiadomienia Zamawiającego</w:t>
      </w:r>
      <w:r w:rsidR="006715DE" w:rsidRPr="00A97D69">
        <w:rPr>
          <w:rFonts w:asciiTheme="minorHAnsi" w:hAnsiTheme="minorHAnsi" w:cstheme="minorHAnsi"/>
        </w:rPr>
        <w:t>.</w:t>
      </w:r>
    </w:p>
    <w:p w14:paraId="6C326631" w14:textId="37DD2045" w:rsidR="00D84AE4" w:rsidRDefault="00015F67" w:rsidP="00106C7A">
      <w:pPr>
        <w:pStyle w:val="Akapitzlist"/>
        <w:numPr>
          <w:ilvl w:val="3"/>
          <w:numId w:val="27"/>
        </w:numPr>
        <w:ind w:left="426" w:hanging="426"/>
        <w:rPr>
          <w:rFonts w:asciiTheme="minorHAnsi" w:hAnsiTheme="minorHAnsi" w:cstheme="minorHAnsi"/>
        </w:rPr>
      </w:pPr>
      <w:r w:rsidRPr="00A97D69">
        <w:rPr>
          <w:rFonts w:asciiTheme="minorHAnsi" w:hAnsiTheme="minorHAnsi" w:cstheme="minorHAnsi"/>
        </w:rPr>
        <w:t>W przypadku</w:t>
      </w:r>
      <w:r w:rsidR="00D84AE4">
        <w:rPr>
          <w:rFonts w:asciiTheme="minorHAnsi" w:hAnsiTheme="minorHAnsi" w:cstheme="minorHAnsi"/>
        </w:rPr>
        <w:t>,</w:t>
      </w:r>
      <w:r w:rsidRPr="00A97D69">
        <w:rPr>
          <w:rFonts w:asciiTheme="minorHAnsi" w:hAnsiTheme="minorHAnsi" w:cstheme="minorHAnsi"/>
        </w:rPr>
        <w:t xml:space="preserve"> gdy zmiana zakresu prac wykonywanych przez Podwykonawcę, rezygnacja z Podwykonawcy </w:t>
      </w:r>
      <w:r w:rsidR="00FB06F7" w:rsidRPr="00A97D69">
        <w:rPr>
          <w:rFonts w:asciiTheme="minorHAnsi" w:hAnsiTheme="minorHAnsi" w:cstheme="minorHAnsi"/>
        </w:rPr>
        <w:t xml:space="preserve">ma wpływ na planowany termin </w:t>
      </w:r>
      <w:r w:rsidR="00217908" w:rsidRPr="00A97D69">
        <w:rPr>
          <w:rFonts w:asciiTheme="minorHAnsi" w:hAnsiTheme="minorHAnsi" w:cstheme="minorHAnsi"/>
        </w:rPr>
        <w:t xml:space="preserve">wykonania </w:t>
      </w:r>
      <w:r w:rsidR="00FB06F7" w:rsidRPr="00A97D69">
        <w:rPr>
          <w:rFonts w:asciiTheme="minorHAnsi" w:hAnsiTheme="minorHAnsi" w:cstheme="minorHAnsi"/>
        </w:rPr>
        <w:t>naprawy</w:t>
      </w:r>
      <w:r w:rsidR="00217908" w:rsidRPr="00A97D69">
        <w:rPr>
          <w:rFonts w:asciiTheme="minorHAnsi" w:hAnsiTheme="minorHAnsi" w:cstheme="minorHAnsi"/>
        </w:rPr>
        <w:t xml:space="preserve"> </w:t>
      </w:r>
      <w:r w:rsidR="00E95074" w:rsidRPr="00A97D69">
        <w:rPr>
          <w:rFonts w:asciiTheme="minorHAnsi" w:hAnsiTheme="minorHAnsi" w:cstheme="minorHAnsi"/>
        </w:rPr>
        <w:t xml:space="preserve">Wykonawca zobowiązany jest </w:t>
      </w:r>
      <w:r w:rsidR="00154639" w:rsidRPr="00A97D69">
        <w:rPr>
          <w:rFonts w:asciiTheme="minorHAnsi" w:hAnsiTheme="minorHAnsi" w:cstheme="minorHAnsi"/>
        </w:rPr>
        <w:t xml:space="preserve">złożyć Zamawiającemu </w:t>
      </w:r>
      <w:r w:rsidR="00DA0918" w:rsidRPr="00A97D69">
        <w:rPr>
          <w:rFonts w:asciiTheme="minorHAnsi" w:hAnsiTheme="minorHAnsi" w:cstheme="minorHAnsi"/>
        </w:rPr>
        <w:t>na adres e-mail wskazany w</w:t>
      </w:r>
      <w:r w:rsidR="009C2B53" w:rsidRPr="00A97D69">
        <w:rPr>
          <w:rFonts w:asciiTheme="minorHAnsi" w:hAnsiTheme="minorHAnsi" w:cstheme="minorHAnsi"/>
        </w:rPr>
        <w:t xml:space="preserve"> § 13 ust. 2 pkt 1)</w:t>
      </w:r>
      <w:r w:rsidR="00DA0918" w:rsidRPr="00A97D69">
        <w:rPr>
          <w:rFonts w:asciiTheme="minorHAnsi" w:hAnsiTheme="minorHAnsi" w:cstheme="minorHAnsi"/>
        </w:rPr>
        <w:t xml:space="preserve"> Umowy </w:t>
      </w:r>
      <w:r w:rsidR="00154639" w:rsidRPr="00A97D69">
        <w:rPr>
          <w:rFonts w:asciiTheme="minorHAnsi" w:hAnsiTheme="minorHAnsi" w:cstheme="minorHAnsi"/>
        </w:rPr>
        <w:t xml:space="preserve">wyjaśnienia ze </w:t>
      </w:r>
      <w:r w:rsidR="00154639" w:rsidRPr="00A97D69">
        <w:rPr>
          <w:rFonts w:asciiTheme="minorHAnsi" w:hAnsiTheme="minorHAnsi" w:cstheme="minorHAnsi"/>
        </w:rPr>
        <w:lastRenderedPageBreak/>
        <w:t xml:space="preserve">wskazaniem przyczyny </w:t>
      </w:r>
      <w:r w:rsidR="00407CF8" w:rsidRPr="00A97D69">
        <w:rPr>
          <w:rFonts w:asciiTheme="minorHAnsi" w:hAnsiTheme="minorHAnsi" w:cstheme="minorHAnsi"/>
        </w:rPr>
        <w:t xml:space="preserve">zmiany terminu dokonania naprawy oraz uzyskać </w:t>
      </w:r>
      <w:r w:rsidR="00377D60" w:rsidRPr="00A97D69">
        <w:rPr>
          <w:rFonts w:asciiTheme="minorHAnsi" w:hAnsiTheme="minorHAnsi" w:cstheme="minorHAnsi"/>
        </w:rPr>
        <w:t xml:space="preserve">zgodę Zamawiającego na </w:t>
      </w:r>
      <w:r w:rsidR="00CF10CE" w:rsidRPr="00A97D69">
        <w:rPr>
          <w:rFonts w:asciiTheme="minorHAnsi" w:hAnsiTheme="minorHAnsi" w:cstheme="minorHAnsi"/>
        </w:rPr>
        <w:t>zmianę planowanego terminu realizacji naprawy Przedmiotu Umowy.</w:t>
      </w:r>
      <w:r w:rsidR="00015C62" w:rsidRPr="00A97D69">
        <w:rPr>
          <w:rFonts w:asciiTheme="minorHAnsi" w:hAnsiTheme="minorHAnsi" w:cstheme="minorHAnsi"/>
        </w:rPr>
        <w:t xml:space="preserve"> Zgoda Zamawiającego jest wiążąca dla </w:t>
      </w:r>
      <w:r w:rsidR="00872484" w:rsidRPr="00A97D69">
        <w:rPr>
          <w:rFonts w:asciiTheme="minorHAnsi" w:hAnsiTheme="minorHAnsi" w:cstheme="minorHAnsi"/>
        </w:rPr>
        <w:t>Wy</w:t>
      </w:r>
      <w:r w:rsidR="00015C62" w:rsidRPr="00A97D69">
        <w:rPr>
          <w:rFonts w:asciiTheme="minorHAnsi" w:hAnsiTheme="minorHAnsi" w:cstheme="minorHAnsi"/>
        </w:rPr>
        <w:t>konawcy.</w:t>
      </w:r>
      <w:r w:rsidR="006715DE" w:rsidRPr="00A97D69">
        <w:rPr>
          <w:rFonts w:asciiTheme="minorHAnsi" w:hAnsiTheme="minorHAnsi" w:cstheme="minorHAnsi"/>
        </w:rPr>
        <w:t xml:space="preserve"> </w:t>
      </w:r>
    </w:p>
    <w:p w14:paraId="50692CDE" w14:textId="75085378" w:rsidR="00D84AE4" w:rsidRDefault="00A13800" w:rsidP="00106C7A">
      <w:pPr>
        <w:pStyle w:val="Akapitzlist"/>
        <w:numPr>
          <w:ilvl w:val="3"/>
          <w:numId w:val="27"/>
        </w:numPr>
        <w:ind w:left="426" w:hanging="426"/>
        <w:rPr>
          <w:rFonts w:asciiTheme="minorHAnsi" w:hAnsiTheme="minorHAnsi" w:cstheme="minorHAnsi"/>
        </w:rPr>
      </w:pPr>
      <w:r w:rsidRPr="00A97D69">
        <w:rPr>
          <w:rFonts w:asciiTheme="minorHAnsi" w:hAnsiTheme="minorHAnsi" w:cstheme="minorHAnsi"/>
        </w:rPr>
        <w:t xml:space="preserve">W przypadku stwierdzenia, iż Przedmiot umowy jest realizowany przez podmioty nieuzgodnione </w:t>
      </w:r>
      <w:r w:rsidR="00110737">
        <w:rPr>
          <w:rFonts w:asciiTheme="minorHAnsi" w:hAnsiTheme="minorHAnsi" w:cstheme="minorHAnsi"/>
        </w:rPr>
        <w:br/>
      </w:r>
      <w:r w:rsidRPr="00A97D69">
        <w:rPr>
          <w:rFonts w:asciiTheme="minorHAnsi" w:hAnsiTheme="minorHAnsi" w:cstheme="minorHAnsi"/>
        </w:rPr>
        <w:t>z Zamawiającym, Zamawiający naliczy Wykonawcy karę umowną określoną w § 9 ust. 1</w:t>
      </w:r>
      <w:r w:rsidR="00621D3A" w:rsidRPr="00A97D69">
        <w:rPr>
          <w:rFonts w:asciiTheme="minorHAnsi" w:hAnsiTheme="minorHAnsi" w:cstheme="minorHAnsi"/>
        </w:rPr>
        <w:t xml:space="preserve"> pkt 9)</w:t>
      </w:r>
      <w:r w:rsidR="00D84AE4" w:rsidRPr="00A97D69">
        <w:rPr>
          <w:rFonts w:asciiTheme="minorHAnsi" w:hAnsiTheme="minorHAnsi" w:cstheme="minorHAnsi"/>
        </w:rPr>
        <w:t xml:space="preserve"> </w:t>
      </w:r>
      <w:r w:rsidRPr="00A97D69">
        <w:rPr>
          <w:rFonts w:asciiTheme="minorHAnsi" w:hAnsiTheme="minorHAnsi" w:cstheme="minorHAnsi"/>
        </w:rPr>
        <w:t>Umowy.</w:t>
      </w:r>
    </w:p>
    <w:p w14:paraId="5F80918B" w14:textId="6E32A04C" w:rsidR="00D84AE4" w:rsidRPr="00A97D69" w:rsidRDefault="00924A5A" w:rsidP="00B06F38">
      <w:pPr>
        <w:pStyle w:val="Akapitzlist"/>
        <w:numPr>
          <w:ilvl w:val="3"/>
          <w:numId w:val="27"/>
        </w:numPr>
        <w:spacing w:after="120"/>
        <w:ind w:left="425" w:hanging="425"/>
        <w:rPr>
          <w:rFonts w:asciiTheme="minorHAnsi" w:hAnsiTheme="minorHAnsi" w:cstheme="minorHAnsi"/>
        </w:rPr>
      </w:pPr>
      <w:r w:rsidRPr="00A97D69">
        <w:rPr>
          <w:rFonts w:asciiTheme="minorHAnsi" w:hAnsiTheme="minorHAnsi" w:cstheme="minorHAnsi"/>
        </w:rPr>
        <w:t xml:space="preserve">Wykonawca przyjmuje pełną odpowiedzialność cywilną za wszelkie wyrządzone przez Wykonawcę </w:t>
      </w:r>
      <w:r w:rsidR="00110737">
        <w:rPr>
          <w:rFonts w:asciiTheme="minorHAnsi" w:hAnsiTheme="minorHAnsi" w:cstheme="minorHAnsi"/>
        </w:rPr>
        <w:br/>
      </w:r>
      <w:r w:rsidRPr="00A97D69">
        <w:rPr>
          <w:rFonts w:asciiTheme="minorHAnsi" w:hAnsiTheme="minorHAnsi" w:cstheme="minorHAnsi"/>
        </w:rPr>
        <w:t xml:space="preserve">i jego podwykonawców oraz inne osoby działające na jego zlecenie lub w jego imieniu szkody osobiste i majątkowe, wyrządzone osobom trzecim, w związku z wykonywaniem Umowy </w:t>
      </w:r>
      <w:r w:rsidR="00110737">
        <w:rPr>
          <w:rFonts w:asciiTheme="minorHAnsi" w:hAnsiTheme="minorHAnsi" w:cstheme="minorHAnsi"/>
        </w:rPr>
        <w:br/>
      </w:r>
      <w:r w:rsidRPr="00A97D69">
        <w:rPr>
          <w:rFonts w:asciiTheme="minorHAnsi" w:hAnsiTheme="minorHAnsi" w:cstheme="minorHAnsi"/>
        </w:rPr>
        <w:t>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w:t>
      </w:r>
    </w:p>
    <w:p w14:paraId="09920429" w14:textId="71658A89" w:rsidR="007B23EE" w:rsidRDefault="00A13800" w:rsidP="00B06F38">
      <w:pPr>
        <w:spacing w:before="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 1</w:t>
      </w:r>
      <w:r w:rsidR="007C69BD">
        <w:rPr>
          <w:rFonts w:asciiTheme="minorHAnsi" w:hAnsiTheme="minorHAnsi" w:cstheme="minorHAnsi"/>
          <w:b/>
          <w:bCs/>
          <w:sz w:val="22"/>
          <w:szCs w:val="22"/>
          <w:lang w:eastAsia="zh-CN"/>
        </w:rPr>
        <w:t>2</w:t>
      </w:r>
      <w:r w:rsidRPr="00021F87">
        <w:rPr>
          <w:rFonts w:asciiTheme="minorHAnsi" w:hAnsiTheme="minorHAnsi" w:cstheme="minorHAnsi"/>
          <w:b/>
          <w:bCs/>
          <w:sz w:val="22"/>
          <w:szCs w:val="22"/>
          <w:lang w:eastAsia="zh-CN"/>
        </w:rPr>
        <w:t>.</w:t>
      </w:r>
    </w:p>
    <w:p w14:paraId="79B568FE" w14:textId="674CD4F1" w:rsidR="00A13800" w:rsidRPr="00021F87" w:rsidRDefault="00A13800" w:rsidP="00B06F38">
      <w:pPr>
        <w:spacing w:after="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Zmiany umowy</w:t>
      </w:r>
    </w:p>
    <w:p w14:paraId="3F89CC0A" w14:textId="77777777" w:rsidR="00A13800" w:rsidRPr="00021F87" w:rsidRDefault="00A13800" w:rsidP="00B06F38">
      <w:pPr>
        <w:numPr>
          <w:ilvl w:val="3"/>
          <w:numId w:val="34"/>
        </w:numPr>
        <w:spacing w:before="120" w:line="276" w:lineRule="auto"/>
        <w:ind w:left="425" w:hanging="425"/>
        <w:rPr>
          <w:rFonts w:asciiTheme="minorHAnsi" w:hAnsiTheme="minorHAnsi" w:cstheme="minorHAnsi"/>
          <w:sz w:val="22"/>
          <w:szCs w:val="22"/>
          <w:lang w:eastAsia="zh-CN"/>
        </w:rPr>
      </w:pPr>
      <w:r w:rsidRPr="00021F87">
        <w:rPr>
          <w:rFonts w:asciiTheme="minorHAnsi" w:hAnsiTheme="minorHAnsi" w:cstheme="minorHAnsi"/>
          <w:sz w:val="22"/>
          <w:szCs w:val="22"/>
          <w:lang w:eastAsia="zh-CN"/>
        </w:rPr>
        <w:t>Wszelkie zmiany i uzupełnienia w treści Umowy wymagają, pod rygorem nieważności, formy pisemnej w postaci aneksu do Umowy podpisanego przez obie Strony, z zastrzeżeniem wyjątków przewidzianych w Umowie.</w:t>
      </w:r>
    </w:p>
    <w:p w14:paraId="2465678A" w14:textId="77777777" w:rsidR="00A13800" w:rsidRPr="00021F87" w:rsidRDefault="00A13800" w:rsidP="00106C7A">
      <w:pPr>
        <w:numPr>
          <w:ilvl w:val="3"/>
          <w:numId w:val="3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Nie stanowi zmiany Umowy:</w:t>
      </w:r>
    </w:p>
    <w:p w14:paraId="6141CCAF" w14:textId="77777777" w:rsidR="00A13800" w:rsidRPr="00021F87" w:rsidRDefault="00A13800" w:rsidP="00106C7A">
      <w:pPr>
        <w:numPr>
          <w:ilvl w:val="0"/>
          <w:numId w:val="35"/>
        </w:numPr>
        <w:spacing w:line="276" w:lineRule="auto"/>
        <w:ind w:left="851" w:hanging="425"/>
        <w:rPr>
          <w:rFonts w:asciiTheme="minorHAnsi" w:hAnsiTheme="minorHAnsi" w:cstheme="minorHAnsi"/>
          <w:sz w:val="22"/>
          <w:szCs w:val="22"/>
          <w:lang w:eastAsia="zh-CN"/>
        </w:rPr>
      </w:pPr>
      <w:r w:rsidRPr="00021F87">
        <w:rPr>
          <w:rFonts w:asciiTheme="minorHAnsi" w:hAnsiTheme="minorHAnsi" w:cstheme="minorHAnsi"/>
          <w:sz w:val="22"/>
          <w:szCs w:val="22"/>
          <w:lang w:eastAsia="zh-CN"/>
        </w:rPr>
        <w:t>zmiana adresów Zamawiającego i Wykonawcy,</w:t>
      </w:r>
    </w:p>
    <w:p w14:paraId="34562E37" w14:textId="77777777" w:rsidR="00A13800" w:rsidRPr="00021F87" w:rsidRDefault="00A13800" w:rsidP="00106C7A">
      <w:pPr>
        <w:numPr>
          <w:ilvl w:val="0"/>
          <w:numId w:val="35"/>
        </w:numPr>
        <w:spacing w:line="276" w:lineRule="auto"/>
        <w:ind w:left="851" w:hanging="425"/>
        <w:rPr>
          <w:rFonts w:asciiTheme="minorHAnsi" w:hAnsiTheme="minorHAnsi" w:cstheme="minorHAnsi"/>
          <w:sz w:val="22"/>
          <w:szCs w:val="22"/>
          <w:lang w:eastAsia="zh-CN"/>
        </w:rPr>
      </w:pPr>
      <w:r w:rsidRPr="00021F87">
        <w:rPr>
          <w:rFonts w:asciiTheme="minorHAnsi" w:hAnsiTheme="minorHAnsi" w:cstheme="minorHAnsi"/>
          <w:sz w:val="22"/>
          <w:szCs w:val="22"/>
          <w:lang w:eastAsia="zh-CN"/>
        </w:rPr>
        <w:t>zmiana adresów do korespondencji,</w:t>
      </w:r>
    </w:p>
    <w:p w14:paraId="6937C93F" w14:textId="77777777" w:rsidR="00A13800" w:rsidRPr="00021F87" w:rsidRDefault="00A13800" w:rsidP="00106C7A">
      <w:pPr>
        <w:numPr>
          <w:ilvl w:val="0"/>
          <w:numId w:val="35"/>
        </w:numPr>
        <w:spacing w:line="276" w:lineRule="auto"/>
        <w:ind w:left="851" w:hanging="425"/>
        <w:rPr>
          <w:rFonts w:asciiTheme="minorHAnsi" w:hAnsiTheme="minorHAnsi" w:cstheme="minorHAnsi"/>
          <w:sz w:val="22"/>
          <w:szCs w:val="22"/>
          <w:lang w:eastAsia="zh-CN"/>
        </w:rPr>
      </w:pPr>
      <w:r w:rsidRPr="00021F87">
        <w:rPr>
          <w:rFonts w:asciiTheme="minorHAnsi" w:hAnsiTheme="minorHAnsi" w:cstheme="minorHAnsi"/>
          <w:sz w:val="22"/>
          <w:szCs w:val="22"/>
          <w:lang w:eastAsia="zh-CN"/>
        </w:rPr>
        <w:t>zmiana osób odpowiedzialnych za nadzór nad realizacją Umowy,</w:t>
      </w:r>
    </w:p>
    <w:p w14:paraId="1C306ADA" w14:textId="08B8CCF5" w:rsidR="00A13800" w:rsidRPr="00021F87" w:rsidRDefault="00A13800" w:rsidP="00106C7A">
      <w:pPr>
        <w:numPr>
          <w:ilvl w:val="0"/>
          <w:numId w:val="35"/>
        </w:numPr>
        <w:spacing w:line="276" w:lineRule="auto"/>
        <w:ind w:left="851" w:hanging="425"/>
        <w:rPr>
          <w:rFonts w:asciiTheme="minorHAnsi" w:hAnsiTheme="minorHAnsi" w:cstheme="minorHAnsi"/>
          <w:sz w:val="22"/>
          <w:szCs w:val="22"/>
          <w:lang w:eastAsia="zh-CN"/>
        </w:rPr>
      </w:pPr>
      <w:r w:rsidRPr="00021F87">
        <w:rPr>
          <w:rFonts w:asciiTheme="minorHAnsi" w:hAnsiTheme="minorHAnsi" w:cstheme="minorHAnsi"/>
          <w:sz w:val="22"/>
          <w:szCs w:val="22"/>
        </w:rPr>
        <w:t>zmiana danych odbiorcy, a także adresu e-mail Zamawiającego, na który ma zostać dostarczona faktura,</w:t>
      </w:r>
    </w:p>
    <w:p w14:paraId="087FF56E" w14:textId="77777777" w:rsidR="00A13800" w:rsidRPr="00021F87" w:rsidRDefault="00A13800" w:rsidP="00106C7A">
      <w:pPr>
        <w:numPr>
          <w:ilvl w:val="0"/>
          <w:numId w:val="35"/>
        </w:numPr>
        <w:spacing w:line="276" w:lineRule="auto"/>
        <w:ind w:left="851" w:hanging="425"/>
        <w:rPr>
          <w:rFonts w:asciiTheme="minorHAnsi" w:hAnsiTheme="minorHAnsi" w:cstheme="minorHAnsi"/>
          <w:sz w:val="22"/>
          <w:szCs w:val="22"/>
          <w:lang w:eastAsia="zh-CN"/>
        </w:rPr>
      </w:pPr>
      <w:r w:rsidRPr="00021F87">
        <w:rPr>
          <w:rFonts w:asciiTheme="minorHAnsi" w:hAnsiTheme="minorHAnsi" w:cstheme="minorHAnsi"/>
          <w:sz w:val="22"/>
          <w:szCs w:val="22"/>
          <w:lang w:eastAsia="zh-CN"/>
        </w:rPr>
        <w:t>utrata mocy lub zmiana aktów prawnych przywołanych w treści Umowy. W każdym takim przypadku Wykonawca ma obowiązek stosowania się do obowiązujących w danym czasie aktów prawa.</w:t>
      </w:r>
    </w:p>
    <w:p w14:paraId="2FF73456" w14:textId="77777777" w:rsidR="00A13800" w:rsidRPr="00021F87" w:rsidRDefault="00A13800" w:rsidP="00106C7A">
      <w:pPr>
        <w:numPr>
          <w:ilvl w:val="3"/>
          <w:numId w:val="3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 xml:space="preserve">Zmiany wskazane w ust. 2 pkt 1 – 4 dokonywane są w drodze jednostronnego pisemnego oświadczenia danej Strony i wywołują skutek od dnia doręczenia go drugiej Stronie na adres </w:t>
      </w:r>
      <w:r w:rsidRPr="00021F87">
        <w:rPr>
          <w:rFonts w:asciiTheme="minorHAnsi" w:hAnsiTheme="minorHAnsi" w:cstheme="minorHAnsi"/>
          <w:sz w:val="22"/>
          <w:szCs w:val="22"/>
          <w:lang w:eastAsia="zh-CN"/>
        </w:rPr>
        <w:br/>
        <w:t>e-mail wskazany w Umowie.</w:t>
      </w:r>
    </w:p>
    <w:p w14:paraId="272E53A6" w14:textId="0B1943CA" w:rsidR="007B23EE" w:rsidRDefault="00A13800" w:rsidP="008F16A1">
      <w:pPr>
        <w:spacing w:before="120" w:line="276" w:lineRule="auto"/>
        <w:outlineLvl w:val="0"/>
        <w:rPr>
          <w:rFonts w:asciiTheme="minorHAnsi" w:hAnsiTheme="minorHAnsi" w:cstheme="minorHAnsi"/>
          <w:b/>
          <w:bCs/>
          <w:kern w:val="2"/>
          <w:sz w:val="22"/>
          <w:szCs w:val="22"/>
          <w:lang w:eastAsia="ar-SA"/>
        </w:rPr>
      </w:pPr>
      <w:r w:rsidRPr="00021F87">
        <w:rPr>
          <w:rFonts w:asciiTheme="minorHAnsi" w:hAnsiTheme="minorHAnsi" w:cstheme="minorHAnsi"/>
          <w:b/>
          <w:bCs/>
          <w:sz w:val="22"/>
          <w:szCs w:val="22"/>
          <w:lang w:eastAsia="zh-CN"/>
        </w:rPr>
        <w:t>§ 1</w:t>
      </w:r>
      <w:r w:rsidR="007C69BD">
        <w:rPr>
          <w:rFonts w:asciiTheme="minorHAnsi" w:hAnsiTheme="minorHAnsi" w:cstheme="minorHAnsi"/>
          <w:b/>
          <w:bCs/>
          <w:sz w:val="22"/>
          <w:szCs w:val="22"/>
          <w:lang w:eastAsia="zh-CN"/>
        </w:rPr>
        <w:t>3</w:t>
      </w:r>
      <w:r w:rsidRPr="00021F87">
        <w:rPr>
          <w:rFonts w:asciiTheme="minorHAnsi" w:hAnsiTheme="minorHAnsi" w:cstheme="minorHAnsi"/>
          <w:b/>
          <w:bCs/>
          <w:sz w:val="22"/>
          <w:szCs w:val="22"/>
          <w:lang w:eastAsia="zh-CN"/>
        </w:rPr>
        <w:t>.</w:t>
      </w:r>
      <w:r w:rsidRPr="00021F87">
        <w:rPr>
          <w:rFonts w:asciiTheme="minorHAnsi" w:hAnsiTheme="minorHAnsi" w:cstheme="minorHAnsi"/>
          <w:b/>
          <w:bCs/>
          <w:kern w:val="2"/>
          <w:sz w:val="22"/>
          <w:szCs w:val="22"/>
          <w:lang w:eastAsia="ar-SA"/>
        </w:rPr>
        <w:t xml:space="preserve"> </w:t>
      </w:r>
    </w:p>
    <w:p w14:paraId="399F83A3" w14:textId="36B70B03" w:rsidR="00A13800" w:rsidRPr="007B23EE" w:rsidRDefault="00A13800" w:rsidP="008F16A1">
      <w:pPr>
        <w:spacing w:after="120" w:line="276" w:lineRule="auto"/>
        <w:outlineLvl w:val="0"/>
        <w:rPr>
          <w:rFonts w:asciiTheme="minorHAnsi" w:hAnsiTheme="minorHAnsi" w:cstheme="minorHAnsi"/>
          <w:b/>
          <w:bCs/>
          <w:sz w:val="22"/>
          <w:szCs w:val="22"/>
          <w:lang w:eastAsia="zh-CN"/>
        </w:rPr>
      </w:pPr>
      <w:r w:rsidRPr="00021F87">
        <w:rPr>
          <w:rFonts w:asciiTheme="minorHAnsi" w:hAnsiTheme="minorHAnsi" w:cstheme="minorHAnsi"/>
          <w:b/>
          <w:bCs/>
          <w:sz w:val="22"/>
          <w:szCs w:val="22"/>
          <w:lang w:eastAsia="zh-CN"/>
        </w:rPr>
        <w:t>Postanowienia końcowe</w:t>
      </w:r>
    </w:p>
    <w:p w14:paraId="3789C720" w14:textId="77777777" w:rsidR="00A13800" w:rsidRPr="00021F87" w:rsidRDefault="00A13800" w:rsidP="00106C7A">
      <w:pPr>
        <w:numPr>
          <w:ilvl w:val="3"/>
          <w:numId w:val="14"/>
        </w:numPr>
        <w:spacing w:before="120" w:after="120"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Wszelkie zawiadomienia i korespondencja związana z Umową powinna być kierowana pod następujące adresy:</w:t>
      </w:r>
    </w:p>
    <w:p w14:paraId="3BA8F855" w14:textId="77777777" w:rsidR="00A13800" w:rsidRPr="00021F87" w:rsidRDefault="00A13800" w:rsidP="00106C7A">
      <w:pPr>
        <w:numPr>
          <w:ilvl w:val="3"/>
          <w:numId w:val="36"/>
        </w:numPr>
        <w:spacing w:before="120" w:after="120" w:line="276" w:lineRule="auto"/>
        <w:ind w:left="709" w:hanging="283"/>
        <w:rPr>
          <w:rFonts w:asciiTheme="minorHAnsi" w:hAnsiTheme="minorHAnsi" w:cstheme="minorHAnsi"/>
          <w:sz w:val="22"/>
          <w:szCs w:val="22"/>
          <w:lang w:eastAsia="zh-CN"/>
        </w:rPr>
      </w:pPr>
      <w:r w:rsidRPr="00021F87">
        <w:rPr>
          <w:rFonts w:asciiTheme="minorHAnsi" w:hAnsiTheme="minorHAnsi" w:cstheme="minorHAnsi"/>
          <w:b/>
          <w:sz w:val="22"/>
          <w:szCs w:val="22"/>
        </w:rPr>
        <w:t>Zamawiającego</w:t>
      </w:r>
      <w:r w:rsidRPr="00021F87">
        <w:rPr>
          <w:rFonts w:asciiTheme="minorHAnsi" w:hAnsiTheme="minorHAnsi" w:cstheme="minorHAnsi"/>
          <w:sz w:val="22"/>
          <w:szCs w:val="22"/>
        </w:rPr>
        <w:t xml:space="preserve"> – Zarząd Zieleni m.st. Warszawy,</w:t>
      </w:r>
      <w:r w:rsidRPr="00021F87">
        <w:rPr>
          <w:rFonts w:asciiTheme="minorHAnsi" w:hAnsiTheme="minorHAnsi" w:cstheme="minorHAnsi"/>
          <w:sz w:val="22"/>
          <w:szCs w:val="22"/>
        </w:rPr>
        <w:br/>
      </w:r>
      <w:r w:rsidRPr="00021F87">
        <w:rPr>
          <w:rFonts w:asciiTheme="minorHAnsi" w:hAnsiTheme="minorHAnsi" w:cstheme="minorHAnsi"/>
          <w:sz w:val="22"/>
          <w:szCs w:val="22"/>
          <w:lang w:eastAsia="zh-CN"/>
        </w:rPr>
        <w:t xml:space="preserve">ul. Hoża 13A, 00-528 Warszawa, e-mail: </w:t>
      </w:r>
      <w:hyperlink r:id="rId14" w:history="1">
        <w:r w:rsidRPr="00021F87">
          <w:rPr>
            <w:rFonts w:asciiTheme="minorHAnsi" w:hAnsiTheme="minorHAnsi" w:cstheme="minorHAnsi"/>
            <w:sz w:val="22"/>
            <w:szCs w:val="22"/>
            <w:u w:val="single"/>
          </w:rPr>
          <w:t>kontakt@zzw.waw.pl</w:t>
        </w:r>
      </w:hyperlink>
    </w:p>
    <w:p w14:paraId="5C4BA952" w14:textId="77777777" w:rsidR="00A13800" w:rsidRPr="00021F87" w:rsidRDefault="00A13800" w:rsidP="00106C7A">
      <w:pPr>
        <w:numPr>
          <w:ilvl w:val="3"/>
          <w:numId w:val="36"/>
        </w:numPr>
        <w:tabs>
          <w:tab w:val="left" w:pos="709"/>
        </w:tabs>
        <w:spacing w:before="120" w:after="120" w:line="276" w:lineRule="auto"/>
        <w:ind w:left="851" w:hanging="425"/>
        <w:rPr>
          <w:rFonts w:asciiTheme="minorHAnsi" w:hAnsiTheme="minorHAnsi" w:cstheme="minorHAnsi"/>
          <w:sz w:val="22"/>
          <w:szCs w:val="22"/>
        </w:rPr>
      </w:pPr>
      <w:r w:rsidRPr="00021F87">
        <w:rPr>
          <w:rFonts w:asciiTheme="minorHAnsi" w:hAnsiTheme="minorHAnsi" w:cstheme="minorHAnsi"/>
          <w:b/>
          <w:sz w:val="22"/>
          <w:szCs w:val="22"/>
        </w:rPr>
        <w:t>Wykonawcy</w:t>
      </w:r>
      <w:r w:rsidRPr="00021F87">
        <w:rPr>
          <w:rFonts w:asciiTheme="minorHAnsi" w:hAnsiTheme="minorHAnsi" w:cstheme="minorHAnsi"/>
          <w:sz w:val="22"/>
          <w:szCs w:val="22"/>
        </w:rPr>
        <w:t xml:space="preserve"> – ……………………………………., ul. …………………, ………………….., e-mail: ……………………</w:t>
      </w:r>
    </w:p>
    <w:p w14:paraId="5DABA3D3" w14:textId="77777777" w:rsidR="00A13800" w:rsidRPr="00021F87" w:rsidRDefault="00A13800" w:rsidP="00106C7A">
      <w:pPr>
        <w:numPr>
          <w:ilvl w:val="3"/>
          <w:numId w:val="14"/>
        </w:numPr>
        <w:tabs>
          <w:tab w:val="num" w:pos="426"/>
        </w:tabs>
        <w:spacing w:before="120" w:after="120" w:line="276" w:lineRule="auto"/>
        <w:ind w:left="426" w:hanging="426"/>
        <w:contextualSpacing/>
        <w:rPr>
          <w:rFonts w:asciiTheme="minorHAnsi" w:hAnsiTheme="minorHAnsi" w:cstheme="minorHAnsi"/>
          <w:sz w:val="22"/>
          <w:szCs w:val="22"/>
          <w:lang w:eastAsia="zh-CN"/>
        </w:rPr>
      </w:pPr>
      <w:r w:rsidRPr="00021F87">
        <w:rPr>
          <w:rFonts w:asciiTheme="minorHAnsi" w:hAnsiTheme="minorHAnsi" w:cstheme="minorHAnsi"/>
          <w:sz w:val="22"/>
          <w:szCs w:val="22"/>
          <w:lang w:eastAsia="zh-CN"/>
        </w:rPr>
        <w:t>Osobami odpowiedzialnymi za nadzór nad realizacją Umowy są</w:t>
      </w:r>
      <w:r w:rsidRPr="00021F87">
        <w:rPr>
          <w:rFonts w:asciiTheme="minorHAnsi" w:hAnsiTheme="minorHAnsi" w:cstheme="minorHAnsi"/>
          <w:sz w:val="22"/>
          <w:szCs w:val="22"/>
          <w:vertAlign w:val="superscript"/>
          <w:lang w:eastAsia="zh-CN"/>
        </w:rPr>
        <w:footnoteReference w:id="8"/>
      </w:r>
      <w:r w:rsidRPr="00021F87">
        <w:rPr>
          <w:rFonts w:asciiTheme="minorHAnsi" w:hAnsiTheme="minorHAnsi" w:cstheme="minorHAnsi"/>
          <w:sz w:val="22"/>
          <w:szCs w:val="22"/>
          <w:lang w:eastAsia="zh-CN"/>
        </w:rPr>
        <w:t>:</w:t>
      </w:r>
    </w:p>
    <w:p w14:paraId="1CB8CB38" w14:textId="77777777" w:rsidR="00A13800" w:rsidRPr="00021F87" w:rsidRDefault="00A13800" w:rsidP="00106C7A">
      <w:pPr>
        <w:numPr>
          <w:ilvl w:val="1"/>
          <w:numId w:val="37"/>
        </w:numPr>
        <w:spacing w:before="120" w:after="120" w:line="276" w:lineRule="auto"/>
        <w:ind w:left="709" w:hanging="283"/>
        <w:rPr>
          <w:rFonts w:asciiTheme="minorHAnsi" w:hAnsiTheme="minorHAnsi" w:cstheme="minorHAnsi"/>
          <w:bCs/>
          <w:sz w:val="22"/>
          <w:szCs w:val="22"/>
          <w:lang w:eastAsia="zh-CN"/>
        </w:rPr>
      </w:pPr>
      <w:r w:rsidRPr="00021F87">
        <w:rPr>
          <w:rFonts w:asciiTheme="minorHAnsi" w:hAnsiTheme="minorHAnsi" w:cstheme="minorHAnsi"/>
          <w:sz w:val="22"/>
          <w:szCs w:val="22"/>
          <w:lang w:eastAsia="zh-CN"/>
        </w:rPr>
        <w:t>ze strony Zamawiającego:</w:t>
      </w:r>
      <w:r w:rsidRPr="00021F87">
        <w:rPr>
          <w:rFonts w:asciiTheme="minorHAnsi" w:hAnsiTheme="minorHAnsi" w:cstheme="minorHAnsi"/>
          <w:sz w:val="22"/>
          <w:szCs w:val="22"/>
          <w:lang w:eastAsia="zh-CN"/>
        </w:rPr>
        <w:br/>
      </w:r>
      <w:r w:rsidRPr="00021F87">
        <w:rPr>
          <w:rFonts w:asciiTheme="minorHAnsi" w:hAnsiTheme="minorHAnsi" w:cstheme="minorHAnsi"/>
          <w:sz w:val="22"/>
          <w:szCs w:val="22"/>
        </w:rPr>
        <w:t xml:space="preserve">Anna Leszczyńska, tel. kontaktowy: 885-523-965, e-mail: </w:t>
      </w:r>
      <w:hyperlink r:id="rId15" w:history="1">
        <w:r w:rsidRPr="00021F87">
          <w:rPr>
            <w:rStyle w:val="Hipercze"/>
            <w:rFonts w:asciiTheme="minorHAnsi" w:hAnsiTheme="minorHAnsi" w:cstheme="minorHAnsi"/>
            <w:color w:val="auto"/>
            <w:sz w:val="22"/>
            <w:szCs w:val="22"/>
          </w:rPr>
          <w:t>annaleszczynska@zzw.waw.pl</w:t>
        </w:r>
      </w:hyperlink>
      <w:r w:rsidRPr="00021F87">
        <w:rPr>
          <w:rFonts w:asciiTheme="minorHAnsi" w:hAnsiTheme="minorHAnsi" w:cstheme="minorHAnsi"/>
          <w:sz w:val="22"/>
          <w:szCs w:val="22"/>
        </w:rPr>
        <w:t>;</w:t>
      </w:r>
    </w:p>
    <w:p w14:paraId="7858D697" w14:textId="77777777" w:rsidR="00A13800" w:rsidRPr="00021F87" w:rsidRDefault="00A13800" w:rsidP="00A45C26">
      <w:pPr>
        <w:spacing w:before="120" w:line="276" w:lineRule="auto"/>
        <w:ind w:left="851" w:hanging="425"/>
        <w:rPr>
          <w:rFonts w:asciiTheme="minorHAnsi" w:hAnsiTheme="minorHAnsi" w:cstheme="minorHAnsi"/>
          <w:bCs/>
          <w:sz w:val="22"/>
          <w:szCs w:val="22"/>
          <w:lang w:eastAsia="zh-CN"/>
        </w:rPr>
      </w:pPr>
      <w:r w:rsidRPr="00021F87">
        <w:rPr>
          <w:rFonts w:asciiTheme="minorHAnsi" w:hAnsiTheme="minorHAnsi" w:cstheme="minorHAnsi"/>
          <w:sz w:val="22"/>
          <w:szCs w:val="22"/>
        </w:rPr>
        <w:lastRenderedPageBreak/>
        <w:t>2)</w:t>
      </w:r>
      <w:r w:rsidRPr="00021F87">
        <w:rPr>
          <w:rFonts w:asciiTheme="minorHAnsi" w:hAnsiTheme="minorHAnsi" w:cstheme="minorHAnsi"/>
          <w:sz w:val="22"/>
          <w:szCs w:val="22"/>
        </w:rPr>
        <w:tab/>
        <w:t>ze strony Wykonawcy:</w:t>
      </w:r>
      <w:r w:rsidRPr="00021F87">
        <w:rPr>
          <w:rFonts w:asciiTheme="minorHAnsi" w:hAnsiTheme="minorHAnsi" w:cstheme="minorHAnsi"/>
          <w:sz w:val="22"/>
          <w:szCs w:val="22"/>
        </w:rPr>
        <w:br/>
      </w:r>
      <w:r w:rsidRPr="00021F87">
        <w:rPr>
          <w:rFonts w:asciiTheme="minorHAnsi" w:hAnsiTheme="minorHAnsi" w:cstheme="minorHAnsi"/>
          <w:bCs/>
          <w:sz w:val="22"/>
          <w:szCs w:val="22"/>
          <w:lang w:eastAsia="zh-CN"/>
        </w:rPr>
        <w:t xml:space="preserve">………………………………………………… </w:t>
      </w:r>
    </w:p>
    <w:p w14:paraId="74F16CF7" w14:textId="77777777" w:rsidR="00A13800" w:rsidRPr="00021F87" w:rsidRDefault="00A13800" w:rsidP="00A45C26">
      <w:pPr>
        <w:numPr>
          <w:ilvl w:val="3"/>
          <w:numId w:val="1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kwalifikowanym podpisem elektronicznym, wysłanej na adres poczty elektronicznej drugiej Strony wskazany w ust. 1 powyżej. Oświadczenie złożone w formie elektronicznej z kwalifikowanym podpisem elektronicznym będzie uznawane za skutecznie doręczone drugiej Stronie w chwili wprowadzenia oświadczenia do środka komunikacji elektronicznej w taki sposób, żeby druga Strona mogła zapoznać się z jego treścią.</w:t>
      </w:r>
    </w:p>
    <w:p w14:paraId="6CEE28EC" w14:textId="45736D6C" w:rsidR="00A13800" w:rsidRPr="00021F87"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 xml:space="preserve">Wykonawca ma obowiązek informowania o wszelkich zmianach statusu prawnego swojej firmy, </w:t>
      </w:r>
      <w:r w:rsidR="00BE5099">
        <w:rPr>
          <w:rFonts w:asciiTheme="minorHAnsi" w:hAnsiTheme="minorHAnsi" w:cstheme="minorHAnsi"/>
          <w:sz w:val="22"/>
          <w:szCs w:val="22"/>
          <w:lang w:eastAsia="zh-CN"/>
        </w:rPr>
        <w:br/>
      </w:r>
      <w:r w:rsidRPr="00021F87">
        <w:rPr>
          <w:rFonts w:asciiTheme="minorHAnsi" w:hAnsiTheme="minorHAnsi" w:cstheme="minorHAnsi"/>
          <w:sz w:val="22"/>
          <w:szCs w:val="22"/>
          <w:lang w:eastAsia="zh-CN"/>
        </w:rPr>
        <w:t>a także o wszczęciu postępowania upadłościowego, układowego i likwidacyjnego.</w:t>
      </w:r>
    </w:p>
    <w:p w14:paraId="07A4D5E8" w14:textId="77777777" w:rsidR="00A13800" w:rsidRPr="00021F87"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Wykonawca nie może przenieść swoich praw i obowiązków z Umowy, w tym wierzytelności, na osoby trzecie bez zgody Zamawiającego wyrażonej w formie pisemnej pod rygorem nieważności.</w:t>
      </w:r>
    </w:p>
    <w:p w14:paraId="59AED59C" w14:textId="77777777" w:rsidR="00A13800" w:rsidRPr="00021F87"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 xml:space="preserve">Klauzula informacyjna o obowiązywaniu Procedury zgłoszeń wewnętrznych Zamawiającego dostępna jest na stronie internetowej Zamawiającego adres: </w:t>
      </w:r>
      <w:hyperlink r:id="rId16" w:history="1">
        <w:r w:rsidRPr="00021F87">
          <w:rPr>
            <w:rStyle w:val="Hipercze"/>
            <w:rFonts w:asciiTheme="minorHAnsi" w:hAnsiTheme="minorHAnsi" w:cstheme="minorHAnsi"/>
            <w:color w:val="auto"/>
            <w:sz w:val="22"/>
            <w:szCs w:val="22"/>
            <w:lang w:eastAsia="zh-CN"/>
          </w:rPr>
          <w:t>https://zzw.waw.pl/</w:t>
        </w:r>
      </w:hyperlink>
      <w:r w:rsidRPr="00021F87">
        <w:rPr>
          <w:rFonts w:asciiTheme="minorHAnsi" w:hAnsiTheme="minorHAnsi" w:cstheme="minorHAnsi"/>
          <w:sz w:val="22"/>
          <w:szCs w:val="22"/>
          <w:lang w:eastAsia="zh-CN"/>
        </w:rPr>
        <w:t xml:space="preserve"> w zakładce: Polityki i RODO.</w:t>
      </w:r>
    </w:p>
    <w:p w14:paraId="6E9EC09E" w14:textId="77777777" w:rsidR="00A476A4"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021F87">
        <w:rPr>
          <w:rFonts w:asciiTheme="minorHAnsi" w:hAnsiTheme="minorHAnsi" w:cstheme="minorHAnsi"/>
          <w:sz w:val="22"/>
          <w:szCs w:val="22"/>
          <w:lang w:eastAsia="zh-CN"/>
        </w:rPr>
        <w:t xml:space="preserve">Postanowienia dotyczące ochrony danych osobowych (RODO) zawiera załącznik nr </w:t>
      </w:r>
      <w:r w:rsidR="00FC3B23">
        <w:rPr>
          <w:rFonts w:asciiTheme="minorHAnsi" w:hAnsiTheme="minorHAnsi" w:cstheme="minorHAnsi"/>
          <w:sz w:val="22"/>
          <w:szCs w:val="22"/>
          <w:lang w:eastAsia="zh-CN"/>
        </w:rPr>
        <w:t>3</w:t>
      </w:r>
      <w:r w:rsidRPr="00021F87">
        <w:rPr>
          <w:rFonts w:asciiTheme="minorHAnsi" w:hAnsiTheme="minorHAnsi" w:cstheme="minorHAnsi"/>
          <w:sz w:val="22"/>
          <w:szCs w:val="22"/>
          <w:lang w:eastAsia="zh-CN"/>
        </w:rPr>
        <w:t xml:space="preserve"> do Umowy.</w:t>
      </w:r>
    </w:p>
    <w:p w14:paraId="2DCF89ED" w14:textId="77777777" w:rsidR="00A476A4"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A476A4">
        <w:rPr>
          <w:rFonts w:asciiTheme="minorHAnsi" w:hAnsiTheme="minorHAnsi" w:cstheme="minorHAnsi"/>
          <w:sz w:val="22"/>
          <w:szCs w:val="22"/>
        </w:rPr>
        <w:t>Wykonawca oświadcza, że znany jest mu fakt, iż treść Umowy, a w szczególności dotyczące go dane identyfikujące, Przedmiot Umowy i wysokość wynagrodzenia podlegają udostępnieniu w trybie ustawy z dnia 6 września 2001 r. o dostępie do informacji publicznej.</w:t>
      </w:r>
    </w:p>
    <w:p w14:paraId="2824C979" w14:textId="77777777" w:rsidR="00A476A4"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A476A4">
        <w:rPr>
          <w:rFonts w:asciiTheme="minorHAnsi" w:hAnsiTheme="minorHAnsi" w:cstheme="minorHAnsi"/>
          <w:sz w:val="22"/>
          <w:szCs w:val="22"/>
          <w:lang w:eastAsia="zh-CN"/>
        </w:rPr>
        <w:t>W sprawach nieuregulowanych Umową mają zastosowanie odpowiednie przepisy Kodeksu cywilnego.</w:t>
      </w:r>
    </w:p>
    <w:p w14:paraId="4161F987" w14:textId="77777777" w:rsidR="00A476A4"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A476A4">
        <w:rPr>
          <w:rFonts w:asciiTheme="minorHAnsi" w:hAnsiTheme="minorHAnsi" w:cstheme="minorHAnsi"/>
          <w:sz w:val="22"/>
          <w:szCs w:val="22"/>
          <w:lang w:eastAsia="zh-CN"/>
        </w:rPr>
        <w:t>Strony zobowiązują się polubownie rozwiązywać spory powstałe na tle realizacji postanowień Umowy. W przypadku niemożności polubownego rozwiązania sporu sądem właściwym do jego rozstrzygnięcia będzie sąd powszechny właściwy dla siedziby Zamawiającego.</w:t>
      </w:r>
    </w:p>
    <w:p w14:paraId="007E1E8A" w14:textId="7EBA0515" w:rsidR="00A13800" w:rsidRPr="00A476A4" w:rsidRDefault="00A13800" w:rsidP="00A476A4">
      <w:pPr>
        <w:numPr>
          <w:ilvl w:val="3"/>
          <w:numId w:val="14"/>
        </w:numPr>
        <w:spacing w:line="276" w:lineRule="auto"/>
        <w:ind w:left="426" w:hanging="426"/>
        <w:rPr>
          <w:rFonts w:asciiTheme="minorHAnsi" w:hAnsiTheme="minorHAnsi" w:cstheme="minorHAnsi"/>
          <w:sz w:val="22"/>
          <w:szCs w:val="22"/>
          <w:lang w:eastAsia="zh-CN"/>
        </w:rPr>
      </w:pPr>
      <w:r w:rsidRPr="00A476A4">
        <w:rPr>
          <w:rFonts w:asciiTheme="minorHAnsi" w:hAnsiTheme="minorHAnsi" w:cstheme="minorHAnsi"/>
          <w:sz w:val="22"/>
          <w:szCs w:val="22"/>
          <w:lang w:eastAsia="zh-CN"/>
        </w:rPr>
        <w:t>Umowa została sporządzona w dwóch jednobrzmiących egzemplarzach, po jednym egzemplarzu dla każdej ze Stron / Umowę zawarto w formie elektronicznej</w:t>
      </w:r>
      <w:r w:rsidRPr="00021F87">
        <w:rPr>
          <w:rFonts w:asciiTheme="minorHAnsi" w:hAnsiTheme="minorHAnsi" w:cstheme="minorHAnsi"/>
          <w:sz w:val="22"/>
          <w:szCs w:val="22"/>
          <w:vertAlign w:val="superscript"/>
          <w:lang w:eastAsia="zh-CN"/>
        </w:rPr>
        <w:footnoteReference w:id="9"/>
      </w:r>
      <w:r w:rsidRPr="00A476A4">
        <w:rPr>
          <w:rFonts w:asciiTheme="minorHAnsi" w:hAnsiTheme="minorHAnsi" w:cstheme="minorHAnsi"/>
          <w:sz w:val="22"/>
          <w:szCs w:val="22"/>
          <w:lang w:eastAsia="zh-CN"/>
        </w:rPr>
        <w:t>.</w:t>
      </w:r>
    </w:p>
    <w:p w14:paraId="01664CB5" w14:textId="77777777" w:rsidR="00A13800" w:rsidRPr="00021F87" w:rsidRDefault="00A13800" w:rsidP="00106C7A">
      <w:pPr>
        <w:numPr>
          <w:ilvl w:val="0"/>
          <w:numId w:val="38"/>
        </w:numPr>
        <w:spacing w:before="120" w:after="120" w:line="276" w:lineRule="auto"/>
        <w:ind w:left="426" w:hanging="426"/>
        <w:contextualSpacing/>
        <w:rPr>
          <w:rFonts w:asciiTheme="minorHAnsi" w:hAnsiTheme="minorHAnsi" w:cstheme="minorHAnsi"/>
          <w:sz w:val="22"/>
          <w:szCs w:val="22"/>
          <w:lang w:val="x-none" w:eastAsia="zh-CN"/>
        </w:rPr>
      </w:pPr>
      <w:r w:rsidRPr="00021F87">
        <w:rPr>
          <w:rFonts w:asciiTheme="minorHAnsi" w:hAnsiTheme="minorHAnsi" w:cstheme="minorHAnsi"/>
          <w:sz w:val="22"/>
          <w:szCs w:val="22"/>
          <w:lang w:val="x-none" w:eastAsia="zh-CN"/>
        </w:rPr>
        <w:t>Integralną część Umowy stanowią następujące załączniki:</w:t>
      </w:r>
    </w:p>
    <w:p w14:paraId="4C99748D" w14:textId="77777777" w:rsidR="00A13800" w:rsidRPr="00021F87" w:rsidRDefault="00A13800" w:rsidP="00106C7A">
      <w:pPr>
        <w:numPr>
          <w:ilvl w:val="0"/>
          <w:numId w:val="32"/>
        </w:numPr>
        <w:autoSpaceDE w:val="0"/>
        <w:autoSpaceDN w:val="0"/>
        <w:adjustRightInd w:val="0"/>
        <w:spacing w:line="276" w:lineRule="auto"/>
        <w:ind w:left="714" w:hanging="357"/>
        <w:rPr>
          <w:rFonts w:asciiTheme="minorHAnsi" w:hAnsiTheme="minorHAnsi" w:cstheme="minorHAnsi"/>
          <w:sz w:val="22"/>
          <w:szCs w:val="22"/>
        </w:rPr>
      </w:pPr>
      <w:r w:rsidRPr="00021F87">
        <w:rPr>
          <w:rFonts w:asciiTheme="minorHAnsi" w:hAnsiTheme="minorHAnsi" w:cstheme="minorHAnsi"/>
          <w:sz w:val="22"/>
          <w:szCs w:val="22"/>
        </w:rPr>
        <w:t>Załącznik nr 1 – Zapytanie ofertowe,</w:t>
      </w:r>
    </w:p>
    <w:p w14:paraId="36191E6C" w14:textId="54ECF82E" w:rsidR="00A13800" w:rsidRPr="00021F87" w:rsidRDefault="00A13800" w:rsidP="00106C7A">
      <w:pPr>
        <w:numPr>
          <w:ilvl w:val="0"/>
          <w:numId w:val="32"/>
        </w:numPr>
        <w:autoSpaceDE w:val="0"/>
        <w:autoSpaceDN w:val="0"/>
        <w:adjustRightInd w:val="0"/>
        <w:spacing w:line="276" w:lineRule="auto"/>
        <w:ind w:left="714" w:hanging="357"/>
        <w:rPr>
          <w:rFonts w:asciiTheme="minorHAnsi" w:hAnsiTheme="minorHAnsi" w:cstheme="minorHAnsi"/>
          <w:sz w:val="22"/>
          <w:szCs w:val="22"/>
        </w:rPr>
      </w:pPr>
      <w:r w:rsidRPr="00021F87">
        <w:rPr>
          <w:rFonts w:asciiTheme="minorHAnsi" w:hAnsiTheme="minorHAnsi" w:cstheme="minorHAnsi"/>
          <w:sz w:val="22"/>
          <w:szCs w:val="22"/>
        </w:rPr>
        <w:t xml:space="preserve">Załącznik nr 2 – </w:t>
      </w:r>
      <w:r w:rsidR="009F52B5" w:rsidRPr="00021F87">
        <w:rPr>
          <w:rFonts w:asciiTheme="minorHAnsi" w:hAnsiTheme="minorHAnsi" w:cstheme="minorHAnsi"/>
          <w:sz w:val="22"/>
          <w:szCs w:val="22"/>
        </w:rPr>
        <w:t>Formularz ofertowy</w:t>
      </w:r>
      <w:r w:rsidRPr="00021F87">
        <w:rPr>
          <w:rFonts w:asciiTheme="minorHAnsi" w:hAnsiTheme="minorHAnsi" w:cstheme="minorHAnsi"/>
          <w:sz w:val="22"/>
          <w:szCs w:val="22"/>
        </w:rPr>
        <w:t>,</w:t>
      </w:r>
    </w:p>
    <w:p w14:paraId="7BC8E5B3" w14:textId="087E1206" w:rsidR="00A13800" w:rsidRPr="00021F87" w:rsidRDefault="00A13800" w:rsidP="00106C7A">
      <w:pPr>
        <w:numPr>
          <w:ilvl w:val="0"/>
          <w:numId w:val="32"/>
        </w:numPr>
        <w:autoSpaceDE w:val="0"/>
        <w:autoSpaceDN w:val="0"/>
        <w:adjustRightInd w:val="0"/>
        <w:spacing w:line="276" w:lineRule="auto"/>
        <w:ind w:left="714" w:hanging="357"/>
        <w:rPr>
          <w:rFonts w:asciiTheme="minorHAnsi" w:hAnsiTheme="minorHAnsi" w:cstheme="minorHAnsi"/>
          <w:sz w:val="22"/>
          <w:szCs w:val="22"/>
        </w:rPr>
      </w:pPr>
      <w:r w:rsidRPr="00021F87">
        <w:rPr>
          <w:rFonts w:asciiTheme="minorHAnsi" w:hAnsiTheme="minorHAnsi" w:cstheme="minorHAnsi"/>
          <w:sz w:val="22"/>
          <w:szCs w:val="22"/>
        </w:rPr>
        <w:t xml:space="preserve">Załącznik nr </w:t>
      </w:r>
      <w:r w:rsidR="009F52B5" w:rsidRPr="00021F87">
        <w:rPr>
          <w:rFonts w:asciiTheme="minorHAnsi" w:hAnsiTheme="minorHAnsi" w:cstheme="minorHAnsi"/>
          <w:sz w:val="22"/>
          <w:szCs w:val="22"/>
        </w:rPr>
        <w:t>3</w:t>
      </w:r>
      <w:r w:rsidRPr="00021F87">
        <w:rPr>
          <w:rFonts w:asciiTheme="minorHAnsi" w:hAnsiTheme="minorHAnsi" w:cstheme="minorHAnsi"/>
          <w:sz w:val="22"/>
          <w:szCs w:val="22"/>
        </w:rPr>
        <w:t xml:space="preserve"> – Postanowienia dotyczące ochrony danych osobowych (RODO).</w:t>
      </w:r>
    </w:p>
    <w:p w14:paraId="05990A86" w14:textId="6378229D" w:rsidR="006442C5" w:rsidRPr="00FC2140" w:rsidRDefault="001E35B2" w:rsidP="008F16A1">
      <w:pPr>
        <w:pStyle w:val="Nagwek1"/>
        <w:tabs>
          <w:tab w:val="left" w:pos="426"/>
          <w:tab w:val="left" w:pos="6379"/>
        </w:tabs>
        <w:spacing w:before="720" w:line="276" w:lineRule="auto"/>
        <w:rPr>
          <w:rFonts w:cstheme="minorHAnsi"/>
          <w:bCs/>
          <w:szCs w:val="22"/>
        </w:rPr>
      </w:pPr>
      <w:r w:rsidRPr="00FC2140">
        <w:rPr>
          <w:rFonts w:cstheme="minorHAnsi"/>
          <w:szCs w:val="22"/>
        </w:rPr>
        <w:t>ZAMAWIAJĄCY</w:t>
      </w:r>
      <w:r w:rsidR="00691542" w:rsidRPr="00FC2140">
        <w:rPr>
          <w:rFonts w:cstheme="minorHAnsi"/>
          <w:szCs w:val="22"/>
        </w:rPr>
        <w:t>:</w:t>
      </w:r>
      <w:r w:rsidR="005F2596" w:rsidRPr="00FC2140">
        <w:rPr>
          <w:rFonts w:cstheme="minorHAnsi"/>
          <w:szCs w:val="22"/>
        </w:rPr>
        <w:tab/>
      </w:r>
      <w:r w:rsidRPr="00FC2140">
        <w:rPr>
          <w:rFonts w:cstheme="minorHAnsi"/>
          <w:szCs w:val="22"/>
        </w:rPr>
        <w:t>WYKONAWCA</w:t>
      </w:r>
      <w:r w:rsidR="00691542" w:rsidRPr="00FC2140">
        <w:rPr>
          <w:rFonts w:cstheme="minorHAnsi"/>
          <w:szCs w:val="22"/>
        </w:rPr>
        <w:t>:</w:t>
      </w:r>
    </w:p>
    <w:sectPr w:rsidR="006442C5" w:rsidRPr="00FC2140" w:rsidSect="00B71C01">
      <w:footerReference w:type="even" r:id="rId17"/>
      <w:footerReference w:type="default" r:id="rId18"/>
      <w:type w:val="continuous"/>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A0B4" w14:textId="77777777" w:rsidR="005867AC" w:rsidRDefault="005867AC">
      <w:r>
        <w:separator/>
      </w:r>
    </w:p>
  </w:endnote>
  <w:endnote w:type="continuationSeparator" w:id="0">
    <w:p w14:paraId="0368BB3B" w14:textId="77777777" w:rsidR="005867AC" w:rsidRDefault="0058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Devanagari">
    <w:panose1 w:val="02040503050201020203"/>
    <w:charset w:val="00"/>
    <w:family w:val="roman"/>
    <w:notTrueType/>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D83E" w14:textId="77777777" w:rsidR="00026555" w:rsidRDefault="0002655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068983F" w14:textId="77777777" w:rsidR="00026555" w:rsidRDefault="000265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3AE9" w14:textId="77777777" w:rsidR="00742180" w:rsidRPr="00D104B2" w:rsidRDefault="00742180" w:rsidP="00D72D28">
    <w:pPr>
      <w:pStyle w:val="Stopka"/>
      <w:jc w:val="center"/>
      <w:rPr>
        <w:rFonts w:ascii="Calibri" w:hAnsi="Calibri" w:cs="Calibri"/>
        <w:color w:val="auto"/>
        <w:sz w:val="16"/>
        <w:szCs w:val="16"/>
      </w:rPr>
    </w:pPr>
    <w:r w:rsidRPr="00D104B2">
      <w:rPr>
        <w:rFonts w:ascii="Calibri" w:hAnsi="Calibri" w:cs="Calibri"/>
        <w:color w:val="auto"/>
        <w:sz w:val="16"/>
        <w:szCs w:val="16"/>
      </w:rPr>
      <w:fldChar w:fldCharType="begin"/>
    </w:r>
    <w:r w:rsidRPr="00D104B2">
      <w:rPr>
        <w:rFonts w:ascii="Calibri" w:hAnsi="Calibri" w:cs="Calibri"/>
        <w:color w:val="auto"/>
        <w:sz w:val="16"/>
        <w:szCs w:val="16"/>
      </w:rPr>
      <w:instrText>PAGE   \* MERGEFORMAT</w:instrText>
    </w:r>
    <w:r w:rsidRPr="00D104B2">
      <w:rPr>
        <w:rFonts w:ascii="Calibri" w:hAnsi="Calibri" w:cs="Calibri"/>
        <w:color w:val="auto"/>
        <w:sz w:val="16"/>
        <w:szCs w:val="16"/>
      </w:rPr>
      <w:fldChar w:fldCharType="separate"/>
    </w:r>
    <w:r w:rsidR="003C526F" w:rsidRPr="00D104B2">
      <w:rPr>
        <w:rFonts w:ascii="Calibri" w:hAnsi="Calibri" w:cs="Calibri"/>
        <w:noProof/>
        <w:color w:val="auto"/>
        <w:sz w:val="16"/>
        <w:szCs w:val="16"/>
      </w:rPr>
      <w:t>20</w:t>
    </w:r>
    <w:r w:rsidRPr="00D104B2">
      <w:rPr>
        <w:rFonts w:ascii="Calibri" w:hAnsi="Calibri" w:cs="Calibri"/>
        <w:color w:val="auto"/>
        <w:sz w:val="16"/>
        <w:szCs w:val="16"/>
      </w:rPr>
      <w:fldChar w:fldCharType="end"/>
    </w:r>
  </w:p>
  <w:p w14:paraId="19A2C4A7" w14:textId="77777777" w:rsidR="00026555" w:rsidRPr="00AD035B" w:rsidRDefault="00026555" w:rsidP="00290496">
    <w:pPr>
      <w:pStyle w:val="Stopka"/>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2765" w14:textId="77777777" w:rsidR="005867AC" w:rsidRDefault="005867AC">
      <w:r>
        <w:separator/>
      </w:r>
    </w:p>
  </w:footnote>
  <w:footnote w:type="continuationSeparator" w:id="0">
    <w:p w14:paraId="4CECF012" w14:textId="77777777" w:rsidR="005867AC" w:rsidRDefault="005867AC">
      <w:r>
        <w:continuationSeparator/>
      </w:r>
    </w:p>
  </w:footnote>
  <w:footnote w:id="1">
    <w:p w14:paraId="4DE7DF29" w14:textId="0BCE1A28" w:rsidR="00BC06A7" w:rsidRPr="00A11757" w:rsidRDefault="00BC06A7" w:rsidP="00A11757">
      <w:pPr>
        <w:rPr>
          <w:rFonts w:asciiTheme="minorHAnsi" w:hAnsiTheme="minorHAnsi" w:cstheme="minorHAnsi"/>
          <w:sz w:val="18"/>
          <w:szCs w:val="18"/>
        </w:rPr>
      </w:pPr>
      <w:r w:rsidRPr="00A11757">
        <w:rPr>
          <w:rStyle w:val="Odwoanieprzypisudolnego"/>
          <w:rFonts w:asciiTheme="minorHAnsi" w:hAnsiTheme="minorHAnsi" w:cstheme="minorHAnsi"/>
          <w:sz w:val="18"/>
          <w:szCs w:val="18"/>
        </w:rPr>
        <w:footnoteRef/>
      </w:r>
      <w:r w:rsidRPr="00A11757">
        <w:rPr>
          <w:rFonts w:asciiTheme="minorHAnsi" w:hAnsiTheme="minorHAnsi" w:cstheme="minorHAnsi"/>
          <w:sz w:val="18"/>
          <w:szCs w:val="18"/>
        </w:rPr>
        <w:t xml:space="preserve"> Skreślić </w:t>
      </w:r>
      <w:r w:rsidR="00256A8F">
        <w:rPr>
          <w:rFonts w:asciiTheme="minorHAnsi" w:hAnsiTheme="minorHAnsi" w:cstheme="minorHAnsi"/>
          <w:sz w:val="18"/>
          <w:szCs w:val="18"/>
        </w:rPr>
        <w:t xml:space="preserve">datę i miejscowość </w:t>
      </w:r>
      <w:r w:rsidRPr="00A11757">
        <w:rPr>
          <w:rFonts w:asciiTheme="minorHAnsi" w:hAnsiTheme="minorHAnsi" w:cstheme="minorHAnsi"/>
          <w:sz w:val="18"/>
          <w:szCs w:val="18"/>
        </w:rPr>
        <w:t>w przypadku umowy zawartej w formie elektronicznej</w:t>
      </w:r>
      <w:r w:rsidR="00B96276">
        <w:rPr>
          <w:rFonts w:asciiTheme="minorHAnsi" w:hAnsiTheme="minorHAnsi" w:cstheme="minorHAnsi"/>
          <w:sz w:val="18"/>
          <w:szCs w:val="18"/>
        </w:rPr>
        <w:t>, miejscowość w przypadku umowy zawartej korespondencyjnie.</w:t>
      </w:r>
    </w:p>
  </w:footnote>
  <w:footnote w:id="2">
    <w:p w14:paraId="59AE5B30" w14:textId="77777777" w:rsidR="00072D2B" w:rsidRPr="00072D2B" w:rsidRDefault="00072D2B" w:rsidP="00072D2B">
      <w:pPr>
        <w:pStyle w:val="Tekstprzypisudolnego"/>
        <w:rPr>
          <w:rFonts w:asciiTheme="minorHAnsi" w:hAnsiTheme="minorHAnsi" w:cstheme="minorHAnsi"/>
          <w:color w:val="auto"/>
          <w:sz w:val="20"/>
        </w:rPr>
      </w:pPr>
      <w:r w:rsidRPr="00072D2B">
        <w:rPr>
          <w:rFonts w:asciiTheme="minorHAnsi" w:hAnsiTheme="minorHAnsi" w:cstheme="minorHAnsi"/>
          <w:color w:val="auto"/>
          <w:sz w:val="20"/>
          <w:vertAlign w:val="superscript"/>
        </w:rPr>
        <w:footnoteRef/>
      </w:r>
      <w:r w:rsidRPr="00072D2B">
        <w:rPr>
          <w:rFonts w:asciiTheme="minorHAnsi" w:hAnsiTheme="minorHAnsi" w:cstheme="minorHAnsi"/>
          <w:color w:val="auto"/>
          <w:sz w:val="20"/>
          <w:vertAlign w:val="superscript"/>
        </w:rPr>
        <w:t xml:space="preserve"> </w:t>
      </w:r>
      <w:r w:rsidRPr="00072D2B">
        <w:rPr>
          <w:rFonts w:asciiTheme="minorHAnsi" w:hAnsiTheme="minorHAnsi" w:cstheme="minorHAnsi"/>
          <w:color w:val="auto"/>
          <w:sz w:val="20"/>
        </w:rPr>
        <w:t xml:space="preserve">W przypadku zastosowania zdania pierwszego, usunąć zdanie drugie (lub odwrotnie) </w:t>
      </w:r>
    </w:p>
  </w:footnote>
  <w:footnote w:id="3">
    <w:p w14:paraId="10ED3135" w14:textId="77777777" w:rsidR="00072D2B" w:rsidRPr="00072D2B" w:rsidRDefault="00072D2B" w:rsidP="00072D2B">
      <w:pPr>
        <w:pStyle w:val="Tekstprzypisudolnego"/>
        <w:rPr>
          <w:rFonts w:asciiTheme="minorHAnsi" w:hAnsiTheme="minorHAnsi" w:cstheme="minorHAnsi"/>
          <w:color w:val="auto"/>
          <w:sz w:val="20"/>
        </w:rPr>
      </w:pPr>
      <w:r w:rsidRPr="00072D2B">
        <w:rPr>
          <w:rStyle w:val="Odwoanieprzypisudolnego"/>
          <w:rFonts w:asciiTheme="minorHAnsi" w:hAnsiTheme="minorHAnsi" w:cstheme="minorHAnsi"/>
          <w:color w:val="auto"/>
          <w:sz w:val="20"/>
        </w:rPr>
        <w:footnoteRef/>
      </w:r>
      <w:r w:rsidRPr="00072D2B">
        <w:rPr>
          <w:rFonts w:asciiTheme="minorHAnsi" w:hAnsiTheme="minorHAnsi" w:cstheme="minorHAnsi"/>
          <w:color w:val="auto"/>
          <w:sz w:val="20"/>
        </w:rPr>
        <w:t xml:space="preserve"> Dotyczy tylko osób fizycznych prowadzących działalność gospodarczą.</w:t>
      </w:r>
    </w:p>
  </w:footnote>
  <w:footnote w:id="4">
    <w:p w14:paraId="76857FE3" w14:textId="2B0D86B6" w:rsidR="00072D2B" w:rsidRPr="00072D2B" w:rsidRDefault="00072D2B" w:rsidP="00072D2B">
      <w:pPr>
        <w:pStyle w:val="Tekstprzypisudolnego"/>
        <w:rPr>
          <w:rFonts w:ascii="Calibri" w:hAnsi="Calibri" w:cs="Calibri"/>
          <w:color w:val="auto"/>
          <w:sz w:val="20"/>
        </w:rPr>
      </w:pPr>
      <w:r w:rsidRPr="00072D2B">
        <w:rPr>
          <w:rStyle w:val="Odwoanieprzypisudolnego"/>
          <w:rFonts w:asciiTheme="minorHAnsi" w:hAnsiTheme="minorHAnsi" w:cstheme="minorHAnsi"/>
          <w:color w:val="auto"/>
          <w:sz w:val="20"/>
        </w:rPr>
        <w:footnoteRef/>
      </w:r>
      <w:r w:rsidRPr="00072D2B">
        <w:rPr>
          <w:rFonts w:asciiTheme="minorHAnsi" w:hAnsiTheme="minorHAnsi" w:cstheme="minorHAnsi"/>
          <w:color w:val="auto"/>
          <w:sz w:val="20"/>
        </w:rPr>
        <w:t xml:space="preserve"> Skreślić jeśli nie</w:t>
      </w:r>
      <w:r w:rsidR="00386325">
        <w:rPr>
          <w:rFonts w:asciiTheme="minorHAnsi" w:hAnsiTheme="minorHAnsi" w:cstheme="minorHAnsi"/>
          <w:color w:val="auto"/>
          <w:sz w:val="20"/>
        </w:rPr>
        <w:t xml:space="preserve"> </w:t>
      </w:r>
      <w:r w:rsidRPr="00072D2B">
        <w:rPr>
          <w:rFonts w:ascii="Calibri" w:hAnsi="Calibri" w:cs="Calibri"/>
          <w:color w:val="auto"/>
          <w:sz w:val="20"/>
        </w:rPr>
        <w:t>dotyczy i pozostawić właściwe</w:t>
      </w:r>
    </w:p>
  </w:footnote>
  <w:footnote w:id="5">
    <w:p w14:paraId="7A882C29" w14:textId="77777777" w:rsidR="00072D2B" w:rsidRPr="00072D2B" w:rsidRDefault="00072D2B" w:rsidP="00072D2B">
      <w:pPr>
        <w:pStyle w:val="Tekstprzypisudolnego"/>
        <w:rPr>
          <w:rFonts w:ascii="Calibri" w:hAnsi="Calibri" w:cs="Calibri"/>
          <w:color w:val="auto"/>
          <w:sz w:val="20"/>
        </w:rPr>
      </w:pPr>
      <w:r w:rsidRPr="00072D2B">
        <w:rPr>
          <w:rStyle w:val="Odwoanieprzypisudolnego"/>
          <w:rFonts w:ascii="Calibri" w:hAnsi="Calibri" w:cs="Calibri"/>
          <w:color w:val="auto"/>
          <w:sz w:val="20"/>
        </w:rPr>
        <w:footnoteRef/>
      </w:r>
      <w:r w:rsidRPr="00072D2B">
        <w:rPr>
          <w:rFonts w:ascii="Calibri" w:hAnsi="Calibri" w:cs="Calibri"/>
          <w:color w:val="auto"/>
          <w:sz w:val="20"/>
        </w:rPr>
        <w:t xml:space="preserve"> Po wyborze Wykonawcy niepotrzebne skreślić</w:t>
      </w:r>
    </w:p>
  </w:footnote>
  <w:footnote w:id="6">
    <w:p w14:paraId="5513151B" w14:textId="77777777" w:rsidR="00072D2B" w:rsidRPr="00072D2B" w:rsidRDefault="00072D2B" w:rsidP="00072D2B">
      <w:pPr>
        <w:pStyle w:val="Tekstprzypisudolnego"/>
        <w:rPr>
          <w:rFonts w:cs="Calibri"/>
          <w:color w:val="auto"/>
          <w:sz w:val="20"/>
          <w:lang w:val="pl-PL"/>
        </w:rPr>
      </w:pPr>
      <w:r w:rsidRPr="00072D2B">
        <w:rPr>
          <w:rStyle w:val="Odwoanieprzypisudolnego"/>
          <w:rFonts w:ascii="Calibri" w:hAnsi="Calibri" w:cs="Calibri"/>
          <w:color w:val="auto"/>
          <w:sz w:val="20"/>
        </w:rPr>
        <w:footnoteRef/>
      </w:r>
      <w:r w:rsidRPr="00072D2B">
        <w:rPr>
          <w:rFonts w:ascii="Calibri" w:hAnsi="Calibri" w:cs="Calibri"/>
          <w:color w:val="auto"/>
          <w:sz w:val="20"/>
        </w:rPr>
        <w:t xml:space="preserve"> Po wyborze Wykonawcy n</w:t>
      </w:r>
      <w:r w:rsidRPr="00072D2B">
        <w:rPr>
          <w:rFonts w:ascii="Calibri" w:hAnsi="Calibri" w:cs="Calibri"/>
          <w:color w:val="auto"/>
          <w:sz w:val="20"/>
          <w:lang w:val="pl-PL"/>
        </w:rPr>
        <w:t>iepotrzebne skreślić  i pozostawić właściwe – uzupełnić datę jeśli pozostanie drugi przypadek. Jeśli zostanie wybrany trzeci przypadek wykreślić ust. 5-10</w:t>
      </w:r>
    </w:p>
  </w:footnote>
  <w:footnote w:id="7">
    <w:p w14:paraId="4397B289" w14:textId="5D0BF3D8" w:rsidR="00072D2B" w:rsidRDefault="00072D2B" w:rsidP="00072D2B">
      <w:pPr>
        <w:pStyle w:val="Tekstprzypisudolnego"/>
      </w:pPr>
      <w:r w:rsidRPr="00072D2B">
        <w:rPr>
          <w:rStyle w:val="Odwoanieprzypisudolnego"/>
          <w:rFonts w:ascii="Calibri" w:hAnsi="Calibri" w:cs="Calibri"/>
          <w:color w:val="auto"/>
          <w:sz w:val="20"/>
        </w:rPr>
        <w:footnoteRef/>
      </w:r>
      <w:r w:rsidRPr="00072D2B">
        <w:rPr>
          <w:rFonts w:ascii="Calibri" w:hAnsi="Calibri" w:cs="Calibri"/>
          <w:color w:val="auto"/>
          <w:sz w:val="20"/>
        </w:rPr>
        <w:t xml:space="preserve"> Wykonawca wystawiający Fakturę VAT przy użyciu Krajowego Sytemu e-Faktur (</w:t>
      </w:r>
      <w:proofErr w:type="spellStart"/>
      <w:r w:rsidRPr="00072D2B">
        <w:rPr>
          <w:rFonts w:ascii="Calibri" w:hAnsi="Calibri" w:cs="Calibri"/>
          <w:color w:val="auto"/>
          <w:sz w:val="20"/>
        </w:rPr>
        <w:t>KSeF</w:t>
      </w:r>
      <w:proofErr w:type="spellEnd"/>
      <w:r w:rsidRPr="00072D2B">
        <w:rPr>
          <w:rFonts w:ascii="Calibri" w:hAnsi="Calibri" w:cs="Calibri"/>
          <w:color w:val="auto"/>
          <w:sz w:val="20"/>
        </w:rPr>
        <w:t>) zobowiązany jest w sekcji: Podmiot 3,</w:t>
      </w:r>
      <w:r w:rsidR="001D75C2">
        <w:rPr>
          <w:rFonts w:ascii="Calibri" w:hAnsi="Calibri" w:cs="Calibri"/>
          <w:color w:val="auto"/>
          <w:sz w:val="20"/>
        </w:rPr>
        <w:t xml:space="preserve"> </w:t>
      </w:r>
      <w:r w:rsidRPr="00072D2B">
        <w:rPr>
          <w:rFonts w:ascii="Calibri" w:hAnsi="Calibri" w:cs="Calibri"/>
          <w:color w:val="auto"/>
          <w:sz w:val="20"/>
        </w:rPr>
        <w:t xml:space="preserve">wskazać dane identyfikujące Zamawiającego poprzez określenie jego danych z podaniem numeru NIP </w:t>
      </w:r>
    </w:p>
  </w:footnote>
  <w:footnote w:id="8">
    <w:p w14:paraId="6520EDF9" w14:textId="77777777" w:rsidR="00A13800" w:rsidRPr="00A13800" w:rsidRDefault="00A13800" w:rsidP="00A13800">
      <w:pPr>
        <w:pStyle w:val="Tekstprzypisudolnego"/>
        <w:spacing w:line="276" w:lineRule="auto"/>
        <w:rPr>
          <w:rFonts w:ascii="Calibri Light" w:hAnsi="Calibri Light" w:cs="Calibri Light"/>
          <w:color w:val="auto"/>
          <w:sz w:val="20"/>
        </w:rPr>
      </w:pPr>
      <w:r w:rsidRPr="00A13800">
        <w:rPr>
          <w:rStyle w:val="Odwoanieprzypisudolnego"/>
          <w:rFonts w:ascii="Calibri" w:hAnsi="Calibri" w:cs="Calibri"/>
          <w:color w:val="auto"/>
          <w:sz w:val="20"/>
        </w:rPr>
        <w:footnoteRef/>
      </w:r>
      <w:r w:rsidRPr="00A13800">
        <w:rPr>
          <w:rFonts w:ascii="Calibri" w:hAnsi="Calibri" w:cs="Calibri"/>
          <w:color w:val="auto"/>
          <w:sz w:val="20"/>
        </w:rPr>
        <w:t xml:space="preserve"> Wskazany adres e-mail służy do wymiany bieżącej korespondencji.</w:t>
      </w:r>
    </w:p>
  </w:footnote>
  <w:footnote w:id="9">
    <w:p w14:paraId="3B5663AA" w14:textId="77777777" w:rsidR="00A13800" w:rsidRPr="00805C14" w:rsidRDefault="00A13800" w:rsidP="00A13800">
      <w:pPr>
        <w:pStyle w:val="Tekstprzypisudolnego"/>
        <w:rPr>
          <w:rFonts w:ascii="Calibri" w:hAnsi="Calibri" w:cs="Calibri"/>
        </w:rPr>
      </w:pPr>
      <w:r w:rsidRPr="00A13800">
        <w:rPr>
          <w:rStyle w:val="Odwoanieprzypisudolnego"/>
          <w:rFonts w:ascii="Calibri" w:hAnsi="Calibri" w:cs="Calibri"/>
          <w:color w:val="auto"/>
          <w:sz w:val="20"/>
        </w:rPr>
        <w:footnoteRef/>
      </w:r>
      <w:r w:rsidRPr="00A13800">
        <w:rPr>
          <w:rFonts w:ascii="Calibri" w:hAnsi="Calibri" w:cs="Calibri"/>
          <w:color w:val="auto"/>
          <w:sz w:val="20"/>
        </w:rPr>
        <w:t xml:space="preserve"> 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C8867184"/>
    <w:name w:val="WW8Num1"/>
    <w:lvl w:ilvl="0">
      <w:start w:val="1"/>
      <w:numFmt w:val="decimal"/>
      <w:lvlText w:val="%1."/>
      <w:lvlJc w:val="left"/>
      <w:pPr>
        <w:tabs>
          <w:tab w:val="num" w:pos="720"/>
        </w:tabs>
        <w:ind w:left="0" w:firstLine="0"/>
      </w:pPr>
      <w:rPr>
        <w:rFonts w:hint="default"/>
      </w:rPr>
    </w:lvl>
  </w:abstractNum>
  <w:abstractNum w:abstractNumId="1" w15:restartNumberingAfterBreak="0">
    <w:nsid w:val="00000005"/>
    <w:multiLevelType w:val="multilevel"/>
    <w:tmpl w:val="4950019C"/>
    <w:name w:val="WW8Num8"/>
    <w:lvl w:ilvl="0">
      <w:start w:val="2"/>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50"/>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0000009"/>
    <w:multiLevelType w:val="hybridMultilevel"/>
    <w:tmpl w:val="B8BEC164"/>
    <w:lvl w:ilvl="0" w:tplc="4D7CE6FA">
      <w:start w:val="1"/>
      <w:numFmt w:val="decimal"/>
      <w:lvlText w:val="%1."/>
      <w:lvlJc w:val="left"/>
      <w:pPr>
        <w:tabs>
          <w:tab w:val="num" w:pos="720"/>
        </w:tabs>
        <w:ind w:left="0" w:firstLine="0"/>
      </w:pPr>
      <w:rPr>
        <w:rFonts w:ascii="Open Sans" w:eastAsia="Times New Roman" w:hAnsi="Open Sans" w:cs="Open Sans" w:hint="default"/>
        <w:b w:val="0"/>
        <w:bCs w:val="0"/>
      </w:rPr>
    </w:lvl>
    <w:lvl w:ilvl="1" w:tplc="BCE07352">
      <w:start w:val="1"/>
      <w:numFmt w:val="lowerLetter"/>
      <w:lvlText w:val="%2."/>
      <w:lvlJc w:val="left"/>
      <w:pPr>
        <w:tabs>
          <w:tab w:val="num" w:pos="1440"/>
        </w:tabs>
        <w:ind w:left="0" w:firstLine="0"/>
      </w:pPr>
    </w:lvl>
    <w:lvl w:ilvl="2" w:tplc="801E7D1A">
      <w:start w:val="1"/>
      <w:numFmt w:val="lowerRoman"/>
      <w:lvlText w:val="%3."/>
      <w:lvlJc w:val="right"/>
      <w:pPr>
        <w:tabs>
          <w:tab w:val="num" w:pos="2160"/>
        </w:tabs>
        <w:ind w:left="0" w:firstLine="0"/>
      </w:pPr>
    </w:lvl>
    <w:lvl w:ilvl="3" w:tplc="95F6AB9C">
      <w:start w:val="1"/>
      <w:numFmt w:val="decimal"/>
      <w:lvlText w:val="%4."/>
      <w:lvlJc w:val="left"/>
      <w:pPr>
        <w:tabs>
          <w:tab w:val="num" w:pos="2880"/>
        </w:tabs>
        <w:ind w:left="0" w:firstLine="0"/>
      </w:pPr>
      <w:rPr>
        <w:b w:val="0"/>
        <w:bCs w:val="0"/>
      </w:rPr>
    </w:lvl>
    <w:lvl w:ilvl="4" w:tplc="7CDC97E6">
      <w:start w:val="1"/>
      <w:numFmt w:val="lowerLetter"/>
      <w:lvlText w:val="%5."/>
      <w:lvlJc w:val="left"/>
      <w:pPr>
        <w:tabs>
          <w:tab w:val="num" w:pos="3600"/>
        </w:tabs>
        <w:ind w:left="0" w:firstLine="0"/>
      </w:pPr>
    </w:lvl>
    <w:lvl w:ilvl="5" w:tplc="DB8E716E">
      <w:start w:val="1"/>
      <w:numFmt w:val="lowerRoman"/>
      <w:lvlText w:val="%6."/>
      <w:lvlJc w:val="right"/>
      <w:pPr>
        <w:tabs>
          <w:tab w:val="num" w:pos="4320"/>
        </w:tabs>
        <w:ind w:left="0" w:firstLine="0"/>
      </w:pPr>
    </w:lvl>
    <w:lvl w:ilvl="6" w:tplc="106697EC">
      <w:start w:val="1"/>
      <w:numFmt w:val="decimal"/>
      <w:lvlText w:val="%7."/>
      <w:lvlJc w:val="left"/>
      <w:pPr>
        <w:tabs>
          <w:tab w:val="num" w:pos="5040"/>
        </w:tabs>
        <w:ind w:left="0" w:firstLine="0"/>
      </w:pPr>
    </w:lvl>
    <w:lvl w:ilvl="7" w:tplc="9FD41B5A">
      <w:start w:val="1"/>
      <w:numFmt w:val="lowerLetter"/>
      <w:lvlText w:val="%8."/>
      <w:lvlJc w:val="left"/>
      <w:pPr>
        <w:tabs>
          <w:tab w:val="num" w:pos="5760"/>
        </w:tabs>
        <w:ind w:left="0" w:firstLine="0"/>
      </w:pPr>
    </w:lvl>
    <w:lvl w:ilvl="8" w:tplc="ABE61A56">
      <w:start w:val="1"/>
      <w:numFmt w:val="lowerRoman"/>
      <w:lvlText w:val="%9."/>
      <w:lvlJc w:val="right"/>
      <w:pPr>
        <w:tabs>
          <w:tab w:val="num" w:pos="6480"/>
        </w:tabs>
        <w:ind w:left="0" w:firstLine="0"/>
      </w:pPr>
    </w:lvl>
  </w:abstractNum>
  <w:abstractNum w:abstractNumId="3"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4" w15:restartNumberingAfterBreak="0">
    <w:nsid w:val="0000000E"/>
    <w:multiLevelType w:val="multilevel"/>
    <w:tmpl w:val="18303E38"/>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Open Sans" w:eastAsia="Times New Roman" w:hAnsi="Open Sans" w:cs="Open Sans" w:hint="default"/>
        <w:b w:val="0"/>
      </w:rPr>
    </w:lvl>
    <w:lvl w:ilvl="2">
      <w:start w:val="3"/>
      <w:numFmt w:val="decimal"/>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1"/>
    <w:multiLevelType w:val="multilevel"/>
    <w:tmpl w:val="71206B0C"/>
    <w:name w:val="WW8Num35"/>
    <w:lvl w:ilvl="0">
      <w:start w:val="1"/>
      <w:numFmt w:val="decimal"/>
      <w:lvlText w:val="%1."/>
      <w:lvlJc w:val="left"/>
      <w:pPr>
        <w:tabs>
          <w:tab w:val="num" w:pos="1407"/>
        </w:tabs>
        <w:ind w:left="2487" w:hanging="360"/>
      </w:pPr>
      <w:rPr>
        <w:b w:val="0"/>
      </w:rPr>
    </w:lvl>
    <w:lvl w:ilvl="1">
      <w:start w:val="1"/>
      <w:numFmt w:val="decimal"/>
      <w:lvlText w:val="%2)"/>
      <w:lvlJc w:val="left"/>
      <w:pPr>
        <w:tabs>
          <w:tab w:val="num" w:pos="-720"/>
        </w:tabs>
        <w:ind w:left="1080" w:hanging="360"/>
      </w:pPr>
      <w:rPr>
        <w:b w:val="0"/>
      </w:rPr>
    </w:lvl>
    <w:lvl w:ilvl="2">
      <w:start w:val="1"/>
      <w:numFmt w:val="bullet"/>
      <w:lvlText w:val=""/>
      <w:lvlJc w:val="left"/>
      <w:pPr>
        <w:tabs>
          <w:tab w:val="num" w:pos="-436"/>
        </w:tabs>
        <w:ind w:left="1800" w:hanging="180"/>
      </w:pPr>
      <w:rPr>
        <w:rFonts w:ascii="Symbol" w:hAnsi="Symbol" w:hint="default"/>
        <w:i w:val="0"/>
      </w:rPr>
    </w:lvl>
    <w:lvl w:ilvl="3">
      <w:start w:val="1"/>
      <w:numFmt w:val="lowerLetter"/>
      <w:lvlText w:val="%4)"/>
      <w:lvlJc w:val="left"/>
      <w:pPr>
        <w:tabs>
          <w:tab w:val="num" w:pos="-720"/>
        </w:tabs>
        <w:ind w:left="2520" w:hanging="360"/>
      </w:pPr>
    </w:lvl>
    <w:lvl w:ilvl="4">
      <w:start w:val="1"/>
      <w:numFmt w:val="lowerLetter"/>
      <w:lvlText w:val="%5."/>
      <w:lvlJc w:val="left"/>
      <w:pPr>
        <w:tabs>
          <w:tab w:val="num" w:pos="-720"/>
        </w:tabs>
        <w:ind w:left="3240" w:hanging="360"/>
      </w:pPr>
    </w:lvl>
    <w:lvl w:ilvl="5">
      <w:start w:val="1"/>
      <w:numFmt w:val="lowerRoman"/>
      <w:lvlText w:val="%6."/>
      <w:lvlJc w:val="right"/>
      <w:pPr>
        <w:tabs>
          <w:tab w:val="num" w:pos="-720"/>
        </w:tabs>
        <w:ind w:left="3960" w:hanging="180"/>
      </w:pPr>
    </w:lvl>
    <w:lvl w:ilvl="6">
      <w:start w:val="1"/>
      <w:numFmt w:val="decimal"/>
      <w:lvlText w:val="%7."/>
      <w:lvlJc w:val="left"/>
      <w:pPr>
        <w:tabs>
          <w:tab w:val="num" w:pos="-720"/>
        </w:tabs>
        <w:ind w:left="4680" w:hanging="360"/>
      </w:pPr>
    </w:lvl>
    <w:lvl w:ilvl="7">
      <w:start w:val="1"/>
      <w:numFmt w:val="lowerLetter"/>
      <w:lvlText w:val="%8."/>
      <w:lvlJc w:val="left"/>
      <w:pPr>
        <w:tabs>
          <w:tab w:val="num" w:pos="-720"/>
        </w:tabs>
        <w:ind w:left="5400" w:hanging="360"/>
      </w:pPr>
    </w:lvl>
    <w:lvl w:ilvl="8">
      <w:start w:val="1"/>
      <w:numFmt w:val="lowerRoman"/>
      <w:lvlText w:val="%9."/>
      <w:lvlJc w:val="right"/>
      <w:pPr>
        <w:tabs>
          <w:tab w:val="num" w:pos="-720"/>
        </w:tabs>
        <w:ind w:left="6120" w:hanging="180"/>
      </w:pPr>
    </w:lvl>
  </w:abstractNum>
  <w:abstractNum w:abstractNumId="6" w15:restartNumberingAfterBreak="0">
    <w:nsid w:val="0000002A"/>
    <w:multiLevelType w:val="multilevel"/>
    <w:tmpl w:val="4E86E684"/>
    <w:name w:val="WW8Num45"/>
    <w:lvl w:ilvl="0">
      <w:start w:val="1"/>
      <w:numFmt w:val="decimal"/>
      <w:lvlText w:val="%1)"/>
      <w:lvlJc w:val="left"/>
      <w:pPr>
        <w:tabs>
          <w:tab w:val="num" w:pos="1572"/>
        </w:tabs>
        <w:ind w:left="1572" w:hanging="360"/>
      </w:pPr>
      <w:rPr>
        <w:rFonts w:hint="default"/>
        <w:sz w:val="20"/>
        <w:szCs w:val="20"/>
      </w:rPr>
    </w:lvl>
    <w:lvl w:ilvl="1">
      <w:start w:val="1"/>
      <w:numFmt w:val="decimal"/>
      <w:lvlText w:val="%2."/>
      <w:lvlJc w:val="left"/>
      <w:pPr>
        <w:tabs>
          <w:tab w:val="num" w:pos="2292"/>
        </w:tabs>
        <w:ind w:left="2292" w:hanging="360"/>
      </w:pPr>
    </w:lvl>
    <w:lvl w:ilvl="2">
      <w:start w:val="1"/>
      <w:numFmt w:val="decimal"/>
      <w:lvlText w:val="%3."/>
      <w:lvlJc w:val="left"/>
      <w:pPr>
        <w:tabs>
          <w:tab w:val="num" w:pos="3012"/>
        </w:tabs>
        <w:ind w:left="3012" w:hanging="360"/>
      </w:pPr>
    </w:lvl>
    <w:lvl w:ilvl="3">
      <w:start w:val="1"/>
      <w:numFmt w:val="decimal"/>
      <w:lvlText w:val="%4."/>
      <w:lvlJc w:val="left"/>
      <w:pPr>
        <w:tabs>
          <w:tab w:val="num" w:pos="3732"/>
        </w:tabs>
        <w:ind w:left="3732" w:hanging="360"/>
      </w:pPr>
    </w:lvl>
    <w:lvl w:ilvl="4">
      <w:start w:val="1"/>
      <w:numFmt w:val="decimal"/>
      <w:lvlText w:val="%5."/>
      <w:lvlJc w:val="left"/>
      <w:pPr>
        <w:tabs>
          <w:tab w:val="num" w:pos="4452"/>
        </w:tabs>
        <w:ind w:left="4452" w:hanging="360"/>
      </w:pPr>
    </w:lvl>
    <w:lvl w:ilvl="5">
      <w:start w:val="1"/>
      <w:numFmt w:val="decimal"/>
      <w:lvlText w:val="%6."/>
      <w:lvlJc w:val="left"/>
      <w:pPr>
        <w:tabs>
          <w:tab w:val="num" w:pos="5172"/>
        </w:tabs>
        <w:ind w:left="5172" w:hanging="360"/>
      </w:pPr>
    </w:lvl>
    <w:lvl w:ilvl="6">
      <w:start w:val="1"/>
      <w:numFmt w:val="decimal"/>
      <w:lvlText w:val="%7."/>
      <w:lvlJc w:val="left"/>
      <w:pPr>
        <w:tabs>
          <w:tab w:val="num" w:pos="5892"/>
        </w:tabs>
        <w:ind w:left="5892" w:hanging="360"/>
      </w:pPr>
    </w:lvl>
    <w:lvl w:ilvl="7">
      <w:start w:val="1"/>
      <w:numFmt w:val="decimal"/>
      <w:lvlText w:val="%8."/>
      <w:lvlJc w:val="left"/>
      <w:pPr>
        <w:tabs>
          <w:tab w:val="num" w:pos="6612"/>
        </w:tabs>
        <w:ind w:left="6612" w:hanging="360"/>
      </w:pPr>
    </w:lvl>
    <w:lvl w:ilvl="8">
      <w:start w:val="1"/>
      <w:numFmt w:val="decimal"/>
      <w:lvlText w:val="%9."/>
      <w:lvlJc w:val="left"/>
      <w:pPr>
        <w:tabs>
          <w:tab w:val="num" w:pos="7332"/>
        </w:tabs>
        <w:ind w:left="7332" w:hanging="360"/>
      </w:pPr>
    </w:lvl>
  </w:abstractNum>
  <w:abstractNum w:abstractNumId="7" w15:restartNumberingAfterBreak="0">
    <w:nsid w:val="03824FF1"/>
    <w:multiLevelType w:val="hybridMultilevel"/>
    <w:tmpl w:val="42C0193A"/>
    <w:lvl w:ilvl="0" w:tplc="4C0CE9E8">
      <w:start w:val="12"/>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9D2D44"/>
    <w:multiLevelType w:val="hybridMultilevel"/>
    <w:tmpl w:val="25F44BBA"/>
    <w:lvl w:ilvl="0" w:tplc="0415000F">
      <w:start w:val="1"/>
      <w:numFmt w:val="decimal"/>
      <w:lvlText w:val="%1."/>
      <w:lvlJc w:val="left"/>
      <w:pPr>
        <w:tabs>
          <w:tab w:val="num" w:pos="502"/>
        </w:tabs>
        <w:ind w:left="502" w:hanging="360"/>
      </w:pPr>
    </w:lvl>
    <w:lvl w:ilvl="1" w:tplc="B48CF89E">
      <w:start w:val="1"/>
      <w:numFmt w:val="decimal"/>
      <w:lvlText w:val="%2)"/>
      <w:lvlJc w:val="left"/>
      <w:pPr>
        <w:tabs>
          <w:tab w:val="num" w:pos="1080"/>
        </w:tabs>
        <w:ind w:left="1080" w:hanging="360"/>
      </w:pPr>
      <w:rPr>
        <w:rFonts w:ascii="Open Sans" w:hAnsi="Open Sans" w:cs="Open Sans" w:hint="default"/>
        <w:sz w:val="20"/>
        <w:szCs w:val="20"/>
      </w:rPr>
    </w:lvl>
    <w:lvl w:ilvl="2" w:tplc="00000008">
      <w:start w:val="1"/>
      <w:numFmt w:val="bullet"/>
      <w:lvlText w:val=""/>
      <w:lvlJc w:val="left"/>
      <w:pPr>
        <w:tabs>
          <w:tab w:val="num" w:pos="1800"/>
        </w:tabs>
        <w:ind w:left="1800" w:hanging="180"/>
      </w:pPr>
      <w:rPr>
        <w:rFonts w:ascii="Symbol" w:hAnsi="Symbol"/>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4AF58AB"/>
    <w:multiLevelType w:val="multilevel"/>
    <w:tmpl w:val="D3483098"/>
    <w:lvl w:ilvl="0">
      <w:start w:val="1"/>
      <w:numFmt w:val="decimal"/>
      <w:lvlText w:val="%1."/>
      <w:lvlJc w:val="left"/>
      <w:pPr>
        <w:tabs>
          <w:tab w:val="num" w:pos="720"/>
        </w:tabs>
        <w:ind w:left="720" w:hanging="360"/>
      </w:pPr>
      <w:rPr>
        <w:rFonts w:ascii="Calibri" w:hAnsi="Calibri" w:cs="Calibri" w:hint="default"/>
        <w:b w:val="0"/>
        <w:sz w:val="22"/>
        <w:szCs w:val="22"/>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57E738C"/>
    <w:multiLevelType w:val="hybridMultilevel"/>
    <w:tmpl w:val="0792D708"/>
    <w:lvl w:ilvl="0" w:tplc="DD96584A">
      <w:start w:val="1"/>
      <w:numFmt w:val="decimal"/>
      <w:lvlText w:val="%1)"/>
      <w:lvlJc w:val="left"/>
      <w:pPr>
        <w:ind w:left="1192" w:hanging="360"/>
      </w:pPr>
      <w:rPr>
        <w:rFonts w:asciiTheme="minorHAnsi" w:eastAsia="Calibri" w:hAnsiTheme="minorHAnsi" w:cstheme="minorHAnsi"/>
      </w:rPr>
    </w:lvl>
    <w:lvl w:ilvl="1" w:tplc="FFFFFFFF" w:tentative="1">
      <w:start w:val="1"/>
      <w:numFmt w:val="bullet"/>
      <w:lvlText w:val="o"/>
      <w:lvlJc w:val="left"/>
      <w:pPr>
        <w:ind w:left="1912" w:hanging="360"/>
      </w:pPr>
      <w:rPr>
        <w:rFonts w:ascii="Courier New" w:hAnsi="Courier New" w:cs="Courier New" w:hint="default"/>
      </w:rPr>
    </w:lvl>
    <w:lvl w:ilvl="2" w:tplc="FFFFFFFF" w:tentative="1">
      <w:start w:val="1"/>
      <w:numFmt w:val="bullet"/>
      <w:lvlText w:val=""/>
      <w:lvlJc w:val="left"/>
      <w:pPr>
        <w:ind w:left="2632" w:hanging="360"/>
      </w:pPr>
      <w:rPr>
        <w:rFonts w:ascii="Wingdings" w:hAnsi="Wingdings" w:hint="default"/>
      </w:rPr>
    </w:lvl>
    <w:lvl w:ilvl="3" w:tplc="FFFFFFFF" w:tentative="1">
      <w:start w:val="1"/>
      <w:numFmt w:val="bullet"/>
      <w:lvlText w:val=""/>
      <w:lvlJc w:val="left"/>
      <w:pPr>
        <w:ind w:left="3352" w:hanging="360"/>
      </w:pPr>
      <w:rPr>
        <w:rFonts w:ascii="Symbol" w:hAnsi="Symbol" w:hint="default"/>
      </w:rPr>
    </w:lvl>
    <w:lvl w:ilvl="4" w:tplc="FFFFFFFF" w:tentative="1">
      <w:start w:val="1"/>
      <w:numFmt w:val="bullet"/>
      <w:lvlText w:val="o"/>
      <w:lvlJc w:val="left"/>
      <w:pPr>
        <w:ind w:left="4072" w:hanging="360"/>
      </w:pPr>
      <w:rPr>
        <w:rFonts w:ascii="Courier New" w:hAnsi="Courier New" w:cs="Courier New" w:hint="default"/>
      </w:rPr>
    </w:lvl>
    <w:lvl w:ilvl="5" w:tplc="FFFFFFFF" w:tentative="1">
      <w:start w:val="1"/>
      <w:numFmt w:val="bullet"/>
      <w:lvlText w:val=""/>
      <w:lvlJc w:val="left"/>
      <w:pPr>
        <w:ind w:left="4792" w:hanging="360"/>
      </w:pPr>
      <w:rPr>
        <w:rFonts w:ascii="Wingdings" w:hAnsi="Wingdings" w:hint="default"/>
      </w:rPr>
    </w:lvl>
    <w:lvl w:ilvl="6" w:tplc="FFFFFFFF" w:tentative="1">
      <w:start w:val="1"/>
      <w:numFmt w:val="bullet"/>
      <w:lvlText w:val=""/>
      <w:lvlJc w:val="left"/>
      <w:pPr>
        <w:ind w:left="5512" w:hanging="360"/>
      </w:pPr>
      <w:rPr>
        <w:rFonts w:ascii="Symbol" w:hAnsi="Symbol" w:hint="default"/>
      </w:rPr>
    </w:lvl>
    <w:lvl w:ilvl="7" w:tplc="FFFFFFFF" w:tentative="1">
      <w:start w:val="1"/>
      <w:numFmt w:val="bullet"/>
      <w:lvlText w:val="o"/>
      <w:lvlJc w:val="left"/>
      <w:pPr>
        <w:ind w:left="6232" w:hanging="360"/>
      </w:pPr>
      <w:rPr>
        <w:rFonts w:ascii="Courier New" w:hAnsi="Courier New" w:cs="Courier New" w:hint="default"/>
      </w:rPr>
    </w:lvl>
    <w:lvl w:ilvl="8" w:tplc="FFFFFFFF" w:tentative="1">
      <w:start w:val="1"/>
      <w:numFmt w:val="bullet"/>
      <w:lvlText w:val=""/>
      <w:lvlJc w:val="left"/>
      <w:pPr>
        <w:ind w:left="6952" w:hanging="360"/>
      </w:pPr>
      <w:rPr>
        <w:rFonts w:ascii="Wingdings" w:hAnsi="Wingdings" w:hint="default"/>
      </w:rPr>
    </w:lvl>
  </w:abstractNum>
  <w:abstractNum w:abstractNumId="11" w15:restartNumberingAfterBreak="0">
    <w:nsid w:val="094F4923"/>
    <w:multiLevelType w:val="hybridMultilevel"/>
    <w:tmpl w:val="07A21FCE"/>
    <w:lvl w:ilvl="0" w:tplc="A980344C">
      <w:start w:val="1"/>
      <w:numFmt w:val="bullet"/>
      <w:lvlText w:val="­"/>
      <w:lvlJc w:val="left"/>
      <w:pPr>
        <w:ind w:left="1192" w:hanging="360"/>
      </w:pPr>
      <w:rPr>
        <w:rFonts w:ascii="Calibri" w:hAnsi="Calibri" w:hint="default"/>
      </w:rPr>
    </w:lvl>
    <w:lvl w:ilvl="1" w:tplc="04150003" w:tentative="1">
      <w:start w:val="1"/>
      <w:numFmt w:val="bullet"/>
      <w:lvlText w:val="o"/>
      <w:lvlJc w:val="left"/>
      <w:pPr>
        <w:ind w:left="1912" w:hanging="360"/>
      </w:pPr>
      <w:rPr>
        <w:rFonts w:ascii="Courier New" w:hAnsi="Courier New" w:cs="Courier New" w:hint="default"/>
      </w:rPr>
    </w:lvl>
    <w:lvl w:ilvl="2" w:tplc="04150005" w:tentative="1">
      <w:start w:val="1"/>
      <w:numFmt w:val="bullet"/>
      <w:lvlText w:val=""/>
      <w:lvlJc w:val="left"/>
      <w:pPr>
        <w:ind w:left="2632" w:hanging="360"/>
      </w:pPr>
      <w:rPr>
        <w:rFonts w:ascii="Wingdings" w:hAnsi="Wingdings" w:hint="default"/>
      </w:rPr>
    </w:lvl>
    <w:lvl w:ilvl="3" w:tplc="04150001" w:tentative="1">
      <w:start w:val="1"/>
      <w:numFmt w:val="bullet"/>
      <w:lvlText w:val=""/>
      <w:lvlJc w:val="left"/>
      <w:pPr>
        <w:ind w:left="3352" w:hanging="360"/>
      </w:pPr>
      <w:rPr>
        <w:rFonts w:ascii="Symbol" w:hAnsi="Symbol" w:hint="default"/>
      </w:rPr>
    </w:lvl>
    <w:lvl w:ilvl="4" w:tplc="04150003" w:tentative="1">
      <w:start w:val="1"/>
      <w:numFmt w:val="bullet"/>
      <w:lvlText w:val="o"/>
      <w:lvlJc w:val="left"/>
      <w:pPr>
        <w:ind w:left="4072" w:hanging="360"/>
      </w:pPr>
      <w:rPr>
        <w:rFonts w:ascii="Courier New" w:hAnsi="Courier New" w:cs="Courier New" w:hint="default"/>
      </w:rPr>
    </w:lvl>
    <w:lvl w:ilvl="5" w:tplc="04150005" w:tentative="1">
      <w:start w:val="1"/>
      <w:numFmt w:val="bullet"/>
      <w:lvlText w:val=""/>
      <w:lvlJc w:val="left"/>
      <w:pPr>
        <w:ind w:left="4792" w:hanging="360"/>
      </w:pPr>
      <w:rPr>
        <w:rFonts w:ascii="Wingdings" w:hAnsi="Wingdings" w:hint="default"/>
      </w:rPr>
    </w:lvl>
    <w:lvl w:ilvl="6" w:tplc="04150001" w:tentative="1">
      <w:start w:val="1"/>
      <w:numFmt w:val="bullet"/>
      <w:lvlText w:val=""/>
      <w:lvlJc w:val="left"/>
      <w:pPr>
        <w:ind w:left="5512" w:hanging="360"/>
      </w:pPr>
      <w:rPr>
        <w:rFonts w:ascii="Symbol" w:hAnsi="Symbol" w:hint="default"/>
      </w:rPr>
    </w:lvl>
    <w:lvl w:ilvl="7" w:tplc="04150003" w:tentative="1">
      <w:start w:val="1"/>
      <w:numFmt w:val="bullet"/>
      <w:lvlText w:val="o"/>
      <w:lvlJc w:val="left"/>
      <w:pPr>
        <w:ind w:left="6232" w:hanging="360"/>
      </w:pPr>
      <w:rPr>
        <w:rFonts w:ascii="Courier New" w:hAnsi="Courier New" w:cs="Courier New" w:hint="default"/>
      </w:rPr>
    </w:lvl>
    <w:lvl w:ilvl="8" w:tplc="04150005" w:tentative="1">
      <w:start w:val="1"/>
      <w:numFmt w:val="bullet"/>
      <w:lvlText w:val=""/>
      <w:lvlJc w:val="left"/>
      <w:pPr>
        <w:ind w:left="6952" w:hanging="360"/>
      </w:pPr>
      <w:rPr>
        <w:rFonts w:ascii="Wingdings" w:hAnsi="Wingdings" w:hint="default"/>
      </w:rPr>
    </w:lvl>
  </w:abstractNum>
  <w:abstractNum w:abstractNumId="12" w15:restartNumberingAfterBreak="0">
    <w:nsid w:val="0ABA3A18"/>
    <w:multiLevelType w:val="hybridMultilevel"/>
    <w:tmpl w:val="BD0C1422"/>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3" w15:restartNumberingAfterBreak="0">
    <w:nsid w:val="0BC00505"/>
    <w:multiLevelType w:val="hybridMultilevel"/>
    <w:tmpl w:val="6C1600F6"/>
    <w:lvl w:ilvl="0" w:tplc="04150017">
      <w:start w:val="1"/>
      <w:numFmt w:val="lowerLetter"/>
      <w:lvlText w:val="%1)"/>
      <w:lvlJc w:val="left"/>
      <w:pPr>
        <w:ind w:left="1912" w:hanging="360"/>
      </w:pPr>
    </w:lvl>
    <w:lvl w:ilvl="1" w:tplc="04150019" w:tentative="1">
      <w:start w:val="1"/>
      <w:numFmt w:val="lowerLetter"/>
      <w:lvlText w:val="%2."/>
      <w:lvlJc w:val="left"/>
      <w:pPr>
        <w:ind w:left="2632" w:hanging="360"/>
      </w:pPr>
    </w:lvl>
    <w:lvl w:ilvl="2" w:tplc="0415001B" w:tentative="1">
      <w:start w:val="1"/>
      <w:numFmt w:val="lowerRoman"/>
      <w:lvlText w:val="%3."/>
      <w:lvlJc w:val="right"/>
      <w:pPr>
        <w:ind w:left="3352" w:hanging="180"/>
      </w:pPr>
    </w:lvl>
    <w:lvl w:ilvl="3" w:tplc="0415000F" w:tentative="1">
      <w:start w:val="1"/>
      <w:numFmt w:val="decimal"/>
      <w:lvlText w:val="%4."/>
      <w:lvlJc w:val="left"/>
      <w:pPr>
        <w:ind w:left="4072" w:hanging="360"/>
      </w:pPr>
    </w:lvl>
    <w:lvl w:ilvl="4" w:tplc="04150019" w:tentative="1">
      <w:start w:val="1"/>
      <w:numFmt w:val="lowerLetter"/>
      <w:lvlText w:val="%5."/>
      <w:lvlJc w:val="left"/>
      <w:pPr>
        <w:ind w:left="4792" w:hanging="360"/>
      </w:pPr>
    </w:lvl>
    <w:lvl w:ilvl="5" w:tplc="0415001B" w:tentative="1">
      <w:start w:val="1"/>
      <w:numFmt w:val="lowerRoman"/>
      <w:lvlText w:val="%6."/>
      <w:lvlJc w:val="right"/>
      <w:pPr>
        <w:ind w:left="5512" w:hanging="180"/>
      </w:pPr>
    </w:lvl>
    <w:lvl w:ilvl="6" w:tplc="0415000F" w:tentative="1">
      <w:start w:val="1"/>
      <w:numFmt w:val="decimal"/>
      <w:lvlText w:val="%7."/>
      <w:lvlJc w:val="left"/>
      <w:pPr>
        <w:ind w:left="6232" w:hanging="360"/>
      </w:pPr>
    </w:lvl>
    <w:lvl w:ilvl="7" w:tplc="04150019" w:tentative="1">
      <w:start w:val="1"/>
      <w:numFmt w:val="lowerLetter"/>
      <w:lvlText w:val="%8."/>
      <w:lvlJc w:val="left"/>
      <w:pPr>
        <w:ind w:left="6952" w:hanging="360"/>
      </w:pPr>
    </w:lvl>
    <w:lvl w:ilvl="8" w:tplc="0415001B" w:tentative="1">
      <w:start w:val="1"/>
      <w:numFmt w:val="lowerRoman"/>
      <w:lvlText w:val="%9."/>
      <w:lvlJc w:val="right"/>
      <w:pPr>
        <w:ind w:left="7672" w:hanging="180"/>
      </w:pPr>
    </w:lvl>
  </w:abstractNum>
  <w:abstractNum w:abstractNumId="14" w15:restartNumberingAfterBreak="0">
    <w:nsid w:val="0D425CFF"/>
    <w:multiLevelType w:val="hybridMultilevel"/>
    <w:tmpl w:val="F31654BE"/>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0E365C0B"/>
    <w:multiLevelType w:val="hybridMultilevel"/>
    <w:tmpl w:val="D27A12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E24A07"/>
    <w:multiLevelType w:val="hybridMultilevel"/>
    <w:tmpl w:val="5A68DB32"/>
    <w:lvl w:ilvl="0" w:tplc="345ACF14">
      <w:start w:val="1"/>
      <w:numFmt w:val="decimal"/>
      <w:lvlText w:val="%1)"/>
      <w:lvlJc w:val="left"/>
      <w:pPr>
        <w:ind w:left="860" w:hanging="435"/>
      </w:p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8" w15:restartNumberingAfterBreak="0">
    <w:nsid w:val="1C6D3042"/>
    <w:multiLevelType w:val="hybridMultilevel"/>
    <w:tmpl w:val="17A0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682D96"/>
    <w:multiLevelType w:val="hybridMultilevel"/>
    <w:tmpl w:val="2A0A1F44"/>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0415000F">
      <w:start w:val="1"/>
      <w:numFmt w:val="decimal"/>
      <w:lvlText w:val="%4."/>
      <w:lvlJc w:val="left"/>
      <w:pPr>
        <w:tabs>
          <w:tab w:val="num" w:pos="-349"/>
        </w:tabs>
        <w:ind w:left="-349" w:hanging="360"/>
      </w:pPr>
      <w:rPr>
        <w:rFonts w:cs="Times New Roman"/>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20" w15:restartNumberingAfterBreak="0">
    <w:nsid w:val="29C17CED"/>
    <w:multiLevelType w:val="multilevel"/>
    <w:tmpl w:val="F1EC9C6C"/>
    <w:lvl w:ilvl="0">
      <w:start w:val="1"/>
      <w:numFmt w:val="decimal"/>
      <w:lvlText w:val="%1."/>
      <w:lvlJc w:val="left"/>
      <w:rPr>
        <w:color w:val="auto"/>
      </w:rPr>
    </w:lvl>
    <w:lvl w:ilvl="1">
      <w:start w:val="1"/>
      <w:numFmt w:val="decimal"/>
      <w:lvlText w:val="%2)"/>
      <w:lvlJc w:val="left"/>
      <w:pPr>
        <w:ind w:left="792" w:hanging="432"/>
      </w:pPr>
    </w:lvl>
    <w:lvl w:ilvl="2">
      <w:start w:val="1"/>
      <w:numFmt w:val="decimal"/>
      <w:lvlText w:val="%3)"/>
      <w:lvlJc w:val="left"/>
      <w:pPr>
        <w:ind w:left="1497" w:hanging="504"/>
      </w:pPr>
      <w:rPr>
        <w:rFonts w:asciiTheme="minorHAnsi" w:eastAsia="Calibri"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A345EA"/>
    <w:multiLevelType w:val="multilevel"/>
    <w:tmpl w:val="F8486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C3409D"/>
    <w:multiLevelType w:val="hybridMultilevel"/>
    <w:tmpl w:val="F278AC8E"/>
    <w:lvl w:ilvl="0" w:tplc="04150011">
      <w:start w:val="1"/>
      <w:numFmt w:val="decimal"/>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3" w15:restartNumberingAfterBreak="0">
    <w:nsid w:val="39861493"/>
    <w:multiLevelType w:val="multilevel"/>
    <w:tmpl w:val="5D76E89A"/>
    <w:lvl w:ilvl="0">
      <w:start w:val="1"/>
      <w:numFmt w:val="decimal"/>
      <w:lvlText w:val="%1."/>
      <w:lvlJc w:val="left"/>
      <w:pPr>
        <w:ind w:left="360" w:hanging="360"/>
      </w:pPr>
      <w:rPr>
        <w:rFonts w:asciiTheme="minorHAnsi" w:hAnsiTheme="minorHAnsi" w:cstheme="minorHAnsi" w:hint="default"/>
        <w:b w:val="0"/>
        <w:bCs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numFmt w:val="none"/>
      <w:lvlText w:val=""/>
      <w:lvlJc w:val="left"/>
      <w:pPr>
        <w:tabs>
          <w:tab w:val="num" w:pos="360"/>
        </w:tabs>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9A24875"/>
    <w:multiLevelType w:val="multilevel"/>
    <w:tmpl w:val="1CD46298"/>
    <w:lvl w:ilvl="0">
      <w:start w:val="2"/>
      <w:numFmt w:val="decimal"/>
      <w:lvlText w:val="%1."/>
      <w:lvlJc w:val="left"/>
      <w:pPr>
        <w:ind w:left="360" w:hanging="360"/>
      </w:pPr>
      <w:rPr>
        <w:rFonts w:ascii="Calibri" w:hAnsi="Calibri" w:cs="Calibri" w:hint="default"/>
      </w:rPr>
    </w:lvl>
    <w:lvl w:ilvl="1">
      <w:start w:val="1"/>
      <w:numFmt w:val="decimal"/>
      <w:lvlText w:val="%2)"/>
      <w:lvlJc w:val="left"/>
      <w:pPr>
        <w:ind w:left="792" w:hanging="432"/>
      </w:pPr>
      <w:rPr>
        <w:rFonts w:hint="default"/>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192407E"/>
    <w:multiLevelType w:val="hybridMultilevel"/>
    <w:tmpl w:val="54CED880"/>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7" w15:restartNumberingAfterBreak="0">
    <w:nsid w:val="43CA6CEE"/>
    <w:multiLevelType w:val="hybridMultilevel"/>
    <w:tmpl w:val="46F6D5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2425F4"/>
    <w:multiLevelType w:val="multilevel"/>
    <w:tmpl w:val="3B3AAEA4"/>
    <w:lvl w:ilvl="0">
      <w:start w:val="1"/>
      <w:numFmt w:val="decimal"/>
      <w:lvlText w:val="%1."/>
      <w:lvlJc w:val="left"/>
      <w:pPr>
        <w:ind w:left="502" w:hanging="360"/>
      </w:pPr>
      <w:rPr>
        <w:rFonts w:ascii="Calibri" w:hAnsi="Calibri" w:cs="Calibri" w:hint="default"/>
        <w:b w:val="0"/>
        <w:color w:val="auto"/>
        <w:sz w:val="22"/>
        <w:szCs w:val="22"/>
      </w:rPr>
    </w:lvl>
    <w:lvl w:ilvl="1">
      <w:start w:val="1"/>
      <w:numFmt w:val="decimal"/>
      <w:lvlText w:val="%2)"/>
      <w:lvlJc w:val="left"/>
      <w:pPr>
        <w:ind w:left="1000" w:hanging="432"/>
      </w:pPr>
      <w:rPr>
        <w:color w:val="auto"/>
      </w:r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5771BC"/>
    <w:multiLevelType w:val="multilevel"/>
    <w:tmpl w:val="E13E929A"/>
    <w:lvl w:ilvl="0">
      <w:start w:val="1"/>
      <w:numFmt w:val="decimal"/>
      <w:lvlText w:val="%1)"/>
      <w:lvlJc w:val="left"/>
      <w:rPr>
        <w:color w:val="auto"/>
      </w:rPr>
    </w:lvl>
    <w:lvl w:ilvl="1">
      <w:start w:val="1"/>
      <w:numFmt w:val="decimal"/>
      <w:lvlText w:val="%2)"/>
      <w:lvlJc w:val="left"/>
      <w:pPr>
        <w:ind w:left="792"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D9F2338"/>
    <w:multiLevelType w:val="hybridMultilevel"/>
    <w:tmpl w:val="762E4EE6"/>
    <w:lvl w:ilvl="0" w:tplc="B37AF0DE">
      <w:start w:val="1"/>
      <w:numFmt w:val="decimal"/>
      <w:lvlText w:val="%1)"/>
      <w:lvlJc w:val="left"/>
      <w:pPr>
        <w:ind w:left="1288" w:hanging="360"/>
      </w:pPr>
      <w:rPr>
        <w:color w:val="auto"/>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1" w15:restartNumberingAfterBreak="0">
    <w:nsid w:val="4F675A0D"/>
    <w:multiLevelType w:val="hybridMultilevel"/>
    <w:tmpl w:val="92AA20BC"/>
    <w:lvl w:ilvl="0" w:tplc="56E28670">
      <w:start w:val="1"/>
      <w:numFmt w:val="decimal"/>
      <w:lvlText w:val="%1."/>
      <w:lvlJc w:val="left"/>
      <w:pPr>
        <w:ind w:left="720" w:hanging="360"/>
      </w:pPr>
      <w:rPr>
        <w:color w:val="auto"/>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0C30A56"/>
    <w:multiLevelType w:val="multilevel"/>
    <w:tmpl w:val="C4D47A5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FC72AA"/>
    <w:multiLevelType w:val="hybridMultilevel"/>
    <w:tmpl w:val="77405CBA"/>
    <w:lvl w:ilvl="0" w:tplc="AFA24F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7D0DD2"/>
    <w:multiLevelType w:val="hybridMultilevel"/>
    <w:tmpl w:val="350C6744"/>
    <w:lvl w:ilvl="0" w:tplc="1234CC7C">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4AA4AEF"/>
    <w:multiLevelType w:val="multilevel"/>
    <w:tmpl w:val="96364260"/>
    <w:lvl w:ilvl="0">
      <w:start w:val="3"/>
      <w:numFmt w:val="decimal"/>
      <w:lvlText w:val="%1."/>
      <w:lvlJc w:val="left"/>
      <w:pPr>
        <w:tabs>
          <w:tab w:val="num" w:pos="360"/>
        </w:tabs>
        <w:ind w:left="340" w:hanging="340"/>
      </w:pPr>
      <w:rPr>
        <w:rFonts w:ascii="Calibri" w:hAnsi="Calibri" w:cs="Calibri"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64D0D30"/>
    <w:multiLevelType w:val="hybridMultilevel"/>
    <w:tmpl w:val="4AA2A80C"/>
    <w:lvl w:ilvl="0" w:tplc="CE040A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C97AD3"/>
    <w:multiLevelType w:val="hybridMultilevel"/>
    <w:tmpl w:val="12AE0B8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0" w15:restartNumberingAfterBreak="0">
    <w:nsid w:val="612B0704"/>
    <w:multiLevelType w:val="multilevel"/>
    <w:tmpl w:val="54863162"/>
    <w:name w:val="WW8Num33"/>
    <w:lvl w:ilvl="0">
      <w:start w:val="1"/>
      <w:numFmt w:val="decimal"/>
      <w:lvlText w:val="%1."/>
      <w:lvlJc w:val="left"/>
      <w:pPr>
        <w:tabs>
          <w:tab w:val="num" w:pos="900"/>
        </w:tabs>
        <w:ind w:left="900" w:hanging="360"/>
      </w:pPr>
      <w:rPr>
        <w:rFonts w:ascii="Times New Roman" w:hAnsi="Times New Roman" w:cs="Times New Roman" w:hint="default"/>
      </w:rPr>
    </w:lvl>
    <w:lvl w:ilvl="1">
      <w:start w:val="1"/>
      <w:numFmt w:val="decimal"/>
      <w:lvlText w:val="%2)"/>
      <w:lvlJc w:val="left"/>
      <w:pPr>
        <w:tabs>
          <w:tab w:val="num" w:pos="1980"/>
        </w:tabs>
        <w:ind w:left="1980" w:hanging="360"/>
      </w:pPr>
      <w:rPr>
        <w:rFonts w:ascii="Times New Roman" w:eastAsia="Times New Roman" w:hAnsi="Times New Roman" w:cs="Times New Roman" w:hint="default"/>
      </w:rPr>
    </w:lvl>
    <w:lvl w:ilvl="2">
      <w:start w:val="10"/>
      <w:numFmt w:val="decimal"/>
      <w:lvlText w:val="%3"/>
      <w:lvlJc w:val="left"/>
      <w:pPr>
        <w:tabs>
          <w:tab w:val="num" w:pos="2880"/>
        </w:tabs>
        <w:ind w:left="2880" w:hanging="36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41" w15:restartNumberingAfterBreak="0">
    <w:nsid w:val="61CB6A50"/>
    <w:multiLevelType w:val="hybridMultilevel"/>
    <w:tmpl w:val="967E062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22F6A1A"/>
    <w:multiLevelType w:val="hybridMultilevel"/>
    <w:tmpl w:val="F6EC835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67795D54"/>
    <w:multiLevelType w:val="hybridMultilevel"/>
    <w:tmpl w:val="29B8F1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FC7FE0"/>
    <w:multiLevelType w:val="hybridMultilevel"/>
    <w:tmpl w:val="FF949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cs="Times New Roman" w:hint="default"/>
        <w:b w:val="0"/>
        <w:i w:val="0"/>
        <w:color w:val="auto"/>
        <w:spacing w:val="0"/>
        <w:w w:val="100"/>
        <w:kern w:val="0"/>
        <w:position w:val="0"/>
        <w:sz w:val="22"/>
      </w:rPr>
    </w:lvl>
    <w:lvl w:ilvl="1">
      <w:start w:val="1"/>
      <w:numFmt w:val="decimal"/>
      <w:lvlText w:val="%2)"/>
      <w:lvlJc w:val="left"/>
      <w:pPr>
        <w:tabs>
          <w:tab w:val="num" w:pos="851"/>
        </w:tabs>
        <w:ind w:left="851" w:hanging="426"/>
      </w:pPr>
      <w:rPr>
        <w:rFonts w:ascii="Calibri" w:hAnsi="Calibri" w:cs="Times New Roman" w:hint="default"/>
        <w:color w:val="auto"/>
        <w:sz w:val="22"/>
      </w:rPr>
    </w:lvl>
    <w:lvl w:ilvl="2">
      <w:start w:val="1"/>
      <w:numFmt w:val="lowerLetter"/>
      <w:lvlText w:val="%3)"/>
      <w:lvlJc w:val="left"/>
      <w:pPr>
        <w:tabs>
          <w:tab w:val="num" w:pos="1276"/>
        </w:tabs>
        <w:ind w:left="1276" w:hanging="425"/>
      </w:pPr>
      <w:rPr>
        <w:rFonts w:ascii="Calibri" w:hAnsi="Calibri" w:cs="Times New Roman" w:hint="default"/>
      </w:rPr>
    </w:lvl>
    <w:lvl w:ilvl="3">
      <w:start w:val="1"/>
      <w:numFmt w:val="bullet"/>
      <w:lvlText w:val="-"/>
      <w:lvlJc w:val="left"/>
      <w:pPr>
        <w:tabs>
          <w:tab w:val="num" w:pos="1701"/>
        </w:tabs>
        <w:ind w:left="1701" w:hanging="425"/>
      </w:pPr>
      <w:rPr>
        <w:rFonts w:ascii="Adobe Devanagari" w:hAnsi="Adobe Devanagari" w:cs="Times New Roman"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color w:val="auto"/>
      </w:rPr>
    </w:lvl>
    <w:lvl w:ilvl="6">
      <w:start w:val="1"/>
      <w:numFmt w:val="none"/>
      <w:lvlText w:val=""/>
      <w:lvlJc w:val="left"/>
      <w:pPr>
        <w:ind w:left="10204" w:hanging="425"/>
      </w:pPr>
    </w:lvl>
    <w:lvl w:ilvl="7">
      <w:start w:val="1"/>
      <w:numFmt w:val="none"/>
      <w:lvlText w:val=""/>
      <w:lvlJc w:val="left"/>
      <w:pPr>
        <w:ind w:left="10629" w:hanging="425"/>
      </w:pPr>
    </w:lvl>
    <w:lvl w:ilvl="8">
      <w:start w:val="1"/>
      <w:numFmt w:val="none"/>
      <w:lvlText w:val=""/>
      <w:lvlJc w:val="left"/>
      <w:pPr>
        <w:ind w:left="11054" w:hanging="425"/>
      </w:pPr>
    </w:lvl>
  </w:abstractNum>
  <w:abstractNum w:abstractNumId="46" w15:restartNumberingAfterBreak="0">
    <w:nsid w:val="6E557ADE"/>
    <w:multiLevelType w:val="multilevel"/>
    <w:tmpl w:val="E8FCD416"/>
    <w:numStyleLink w:val="UMOWY"/>
  </w:abstractNum>
  <w:abstractNum w:abstractNumId="47" w15:restartNumberingAfterBreak="0">
    <w:nsid w:val="7003764D"/>
    <w:multiLevelType w:val="hybridMultilevel"/>
    <w:tmpl w:val="740A45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310D3F"/>
    <w:multiLevelType w:val="hybridMultilevel"/>
    <w:tmpl w:val="130ADFF4"/>
    <w:lvl w:ilvl="0" w:tplc="CBECA5C4">
      <w:start w:val="1"/>
      <w:numFmt w:val="decimal"/>
      <w:lvlText w:val="%1)"/>
      <w:lvlJc w:val="left"/>
      <w:pPr>
        <w:ind w:left="1146" w:hanging="360"/>
      </w:pPr>
      <w:rPr>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79D66C3D"/>
    <w:multiLevelType w:val="multilevel"/>
    <w:tmpl w:val="6B0E7E74"/>
    <w:lvl w:ilvl="0">
      <w:start w:val="1"/>
      <w:numFmt w:val="decimal"/>
      <w:lvlText w:val="%1."/>
      <w:lvlJc w:val="left"/>
      <w:pPr>
        <w:ind w:left="360" w:hanging="360"/>
      </w:pPr>
      <w:rPr>
        <w:b w:val="0"/>
      </w:rPr>
    </w:lvl>
    <w:lvl w:ilvl="1">
      <w:start w:val="1"/>
      <w:numFmt w:val="decimal"/>
      <w:lvlText w:val="%2)"/>
      <w:lvlJc w:val="left"/>
      <w:pPr>
        <w:ind w:left="1000" w:hanging="432"/>
      </w:pPr>
    </w:lvl>
    <w:lvl w:ilvl="2">
      <w:start w:val="1"/>
      <w:numFmt w:val="lowerLetter"/>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491789"/>
    <w:multiLevelType w:val="hybridMultilevel"/>
    <w:tmpl w:val="29B8F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CB625F"/>
    <w:multiLevelType w:val="multilevel"/>
    <w:tmpl w:val="7C8A4F2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decimal"/>
      <w:lvlText w:val="%5)"/>
      <w:lvlJc w:val="left"/>
      <w:pPr>
        <w:ind w:left="1620" w:hanging="360"/>
      </w:pPr>
      <w:rPr>
        <w:rFonts w:hint="default"/>
      </w:r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312031322">
    <w:abstractNumId w:val="23"/>
  </w:num>
  <w:num w:numId="2" w16cid:durableId="115873369">
    <w:abstractNumId w:val="20"/>
  </w:num>
  <w:num w:numId="3" w16cid:durableId="223832291">
    <w:abstractNumId w:val="28"/>
  </w:num>
  <w:num w:numId="4" w16cid:durableId="361130717">
    <w:abstractNumId w:val="51"/>
  </w:num>
  <w:num w:numId="5" w16cid:durableId="1744713159">
    <w:abstractNumId w:val="33"/>
  </w:num>
  <w:num w:numId="6" w16cid:durableId="1337075392">
    <w:abstractNumId w:val="30"/>
  </w:num>
  <w:num w:numId="7" w16cid:durableId="1080296575">
    <w:abstractNumId w:val="31"/>
  </w:num>
  <w:num w:numId="8" w16cid:durableId="2146582769">
    <w:abstractNumId w:val="49"/>
  </w:num>
  <w:num w:numId="9" w16cid:durableId="775171429">
    <w:abstractNumId w:val="21"/>
  </w:num>
  <w:num w:numId="10" w16cid:durableId="10056705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6557488">
    <w:abstractNumId w:val="8"/>
  </w:num>
  <w:num w:numId="12" w16cid:durableId="582953985">
    <w:abstractNumId w:val="24"/>
  </w:num>
  <w:num w:numId="13" w16cid:durableId="1123812188">
    <w:abstractNumId w:val="42"/>
  </w:num>
  <w:num w:numId="14" w16cid:durableId="1858809164">
    <w:abstractNumId w:val="19"/>
  </w:num>
  <w:num w:numId="15" w16cid:durableId="65735043">
    <w:abstractNumId w:val="25"/>
  </w:num>
  <w:num w:numId="16" w16cid:durableId="1772046052">
    <w:abstractNumId w:val="34"/>
  </w:num>
  <w:num w:numId="17" w16cid:durableId="1425344515">
    <w:abstractNumId w:val="18"/>
  </w:num>
  <w:num w:numId="18" w16cid:durableId="2046900400">
    <w:abstractNumId w:val="37"/>
  </w:num>
  <w:num w:numId="19" w16cid:durableId="2136362329">
    <w:abstractNumId w:val="29"/>
  </w:num>
  <w:num w:numId="20" w16cid:durableId="228079445">
    <w:abstractNumId w:val="44"/>
  </w:num>
  <w:num w:numId="21" w16cid:durableId="1906186535">
    <w:abstractNumId w:val="50"/>
  </w:num>
  <w:num w:numId="22" w16cid:durableId="929238817">
    <w:abstractNumId w:val="43"/>
  </w:num>
  <w:num w:numId="23" w16cid:durableId="140199770">
    <w:abstractNumId w:val="14"/>
  </w:num>
  <w:num w:numId="24" w16cid:durableId="268315653">
    <w:abstractNumId w:val="41"/>
  </w:num>
  <w:num w:numId="25" w16cid:durableId="913055165">
    <w:abstractNumId w:val="22"/>
  </w:num>
  <w:num w:numId="26" w16cid:durableId="554975138">
    <w:abstractNumId w:val="36"/>
  </w:num>
  <w:num w:numId="27" w16cid:durableId="1955289697">
    <w:abstractNumId w:val="17"/>
  </w:num>
  <w:num w:numId="28" w16cid:durableId="385952252">
    <w:abstractNumId w:val="4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9" w16cid:durableId="1415860250">
    <w:abstractNumId w:val="45"/>
  </w:num>
  <w:num w:numId="30" w16cid:durableId="879704283">
    <w:abstractNumId w:val="26"/>
  </w:num>
  <w:num w:numId="31" w16cid:durableId="73089724">
    <w:abstractNumId w:val="27"/>
  </w:num>
  <w:num w:numId="32" w16cid:durableId="314577308">
    <w:abstractNumId w:val="48"/>
  </w:num>
  <w:num w:numId="33" w16cid:durableId="153184435">
    <w:abstractNumId w:val="9"/>
  </w:num>
  <w:num w:numId="34" w16cid:durableId="658537787">
    <w:abstractNumId w:val="38"/>
  </w:num>
  <w:num w:numId="35" w16cid:durableId="41711223">
    <w:abstractNumId w:val="32"/>
  </w:num>
  <w:num w:numId="36" w16cid:durableId="2017420812">
    <w:abstractNumId w:val="39"/>
  </w:num>
  <w:num w:numId="37" w16cid:durableId="778571587">
    <w:abstractNumId w:val="16"/>
  </w:num>
  <w:num w:numId="38" w16cid:durableId="1082483088">
    <w:abstractNumId w:val="7"/>
  </w:num>
  <w:num w:numId="39" w16cid:durableId="1167481510">
    <w:abstractNumId w:val="47"/>
  </w:num>
  <w:num w:numId="40" w16cid:durableId="1781338356">
    <w:abstractNumId w:val="11"/>
  </w:num>
  <w:num w:numId="41" w16cid:durableId="579095486">
    <w:abstractNumId w:val="10"/>
  </w:num>
  <w:num w:numId="42" w16cid:durableId="2005278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055605">
    <w:abstractNumId w:val="2"/>
  </w:num>
  <w:num w:numId="44" w16cid:durableId="1208176718">
    <w:abstractNumId w:val="13"/>
  </w:num>
  <w:num w:numId="45" w16cid:durableId="1821389100">
    <w:abstractNumId w:val="12"/>
  </w:num>
  <w:num w:numId="46" w16cid:durableId="442312342">
    <w:abstractNumId w:val="15"/>
  </w:num>
  <w:num w:numId="47" w16cid:durableId="163047728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1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42"/>
    <w:rsid w:val="00001B87"/>
    <w:rsid w:val="00002B0F"/>
    <w:rsid w:val="000034A0"/>
    <w:rsid w:val="0000368C"/>
    <w:rsid w:val="000052F1"/>
    <w:rsid w:val="00005551"/>
    <w:rsid w:val="00005806"/>
    <w:rsid w:val="0000660D"/>
    <w:rsid w:val="00006D85"/>
    <w:rsid w:val="000070E6"/>
    <w:rsid w:val="00007568"/>
    <w:rsid w:val="00007E03"/>
    <w:rsid w:val="0001026F"/>
    <w:rsid w:val="0001038C"/>
    <w:rsid w:val="00010648"/>
    <w:rsid w:val="00010986"/>
    <w:rsid w:val="00011008"/>
    <w:rsid w:val="00014848"/>
    <w:rsid w:val="00015C62"/>
    <w:rsid w:val="00015F67"/>
    <w:rsid w:val="00016935"/>
    <w:rsid w:val="00016F81"/>
    <w:rsid w:val="00021F87"/>
    <w:rsid w:val="0002302D"/>
    <w:rsid w:val="00024879"/>
    <w:rsid w:val="00024F05"/>
    <w:rsid w:val="00025B7A"/>
    <w:rsid w:val="00025BCF"/>
    <w:rsid w:val="0002613A"/>
    <w:rsid w:val="00026259"/>
    <w:rsid w:val="00026555"/>
    <w:rsid w:val="00027124"/>
    <w:rsid w:val="00027B4C"/>
    <w:rsid w:val="00027D3A"/>
    <w:rsid w:val="00027E84"/>
    <w:rsid w:val="000313E0"/>
    <w:rsid w:val="00032277"/>
    <w:rsid w:val="00032409"/>
    <w:rsid w:val="000330EE"/>
    <w:rsid w:val="0003421E"/>
    <w:rsid w:val="000348B0"/>
    <w:rsid w:val="00034F88"/>
    <w:rsid w:val="00035D18"/>
    <w:rsid w:val="00036C12"/>
    <w:rsid w:val="00037C04"/>
    <w:rsid w:val="000400C8"/>
    <w:rsid w:val="00040FE4"/>
    <w:rsid w:val="00040FFA"/>
    <w:rsid w:val="00041451"/>
    <w:rsid w:val="00041B4A"/>
    <w:rsid w:val="0004283C"/>
    <w:rsid w:val="00042862"/>
    <w:rsid w:val="00042E35"/>
    <w:rsid w:val="00043836"/>
    <w:rsid w:val="00044FF4"/>
    <w:rsid w:val="000456C1"/>
    <w:rsid w:val="00045F42"/>
    <w:rsid w:val="00047143"/>
    <w:rsid w:val="000473A6"/>
    <w:rsid w:val="000478DB"/>
    <w:rsid w:val="0005098F"/>
    <w:rsid w:val="00051800"/>
    <w:rsid w:val="00051C34"/>
    <w:rsid w:val="00051EFC"/>
    <w:rsid w:val="000533AF"/>
    <w:rsid w:val="00053EB2"/>
    <w:rsid w:val="00054192"/>
    <w:rsid w:val="00054C21"/>
    <w:rsid w:val="00056502"/>
    <w:rsid w:val="000574E5"/>
    <w:rsid w:val="000613AD"/>
    <w:rsid w:val="0006147B"/>
    <w:rsid w:val="000617D8"/>
    <w:rsid w:val="000618E8"/>
    <w:rsid w:val="00061D55"/>
    <w:rsid w:val="00063A89"/>
    <w:rsid w:val="00063FCC"/>
    <w:rsid w:val="0006410A"/>
    <w:rsid w:val="00064346"/>
    <w:rsid w:val="0006497E"/>
    <w:rsid w:val="00065F45"/>
    <w:rsid w:val="00066B2F"/>
    <w:rsid w:val="00067889"/>
    <w:rsid w:val="000679C1"/>
    <w:rsid w:val="00070659"/>
    <w:rsid w:val="000707D2"/>
    <w:rsid w:val="00070F41"/>
    <w:rsid w:val="0007165F"/>
    <w:rsid w:val="00071B09"/>
    <w:rsid w:val="00072D2B"/>
    <w:rsid w:val="00075191"/>
    <w:rsid w:val="00075952"/>
    <w:rsid w:val="00077607"/>
    <w:rsid w:val="00077CA4"/>
    <w:rsid w:val="000809DE"/>
    <w:rsid w:val="00081151"/>
    <w:rsid w:val="00081166"/>
    <w:rsid w:val="000820A8"/>
    <w:rsid w:val="00083645"/>
    <w:rsid w:val="00083C82"/>
    <w:rsid w:val="00084782"/>
    <w:rsid w:val="00084D72"/>
    <w:rsid w:val="00084D97"/>
    <w:rsid w:val="00084E94"/>
    <w:rsid w:val="0008551C"/>
    <w:rsid w:val="000865D7"/>
    <w:rsid w:val="000865FB"/>
    <w:rsid w:val="0008695D"/>
    <w:rsid w:val="00087554"/>
    <w:rsid w:val="00087FB8"/>
    <w:rsid w:val="000902EE"/>
    <w:rsid w:val="000904E5"/>
    <w:rsid w:val="00091536"/>
    <w:rsid w:val="00091718"/>
    <w:rsid w:val="00091C43"/>
    <w:rsid w:val="00092767"/>
    <w:rsid w:val="00092ACF"/>
    <w:rsid w:val="000930E9"/>
    <w:rsid w:val="00093B9E"/>
    <w:rsid w:val="00093EA9"/>
    <w:rsid w:val="00094E53"/>
    <w:rsid w:val="0009555B"/>
    <w:rsid w:val="0009558C"/>
    <w:rsid w:val="00096B88"/>
    <w:rsid w:val="00097147"/>
    <w:rsid w:val="000A11DF"/>
    <w:rsid w:val="000A1DB7"/>
    <w:rsid w:val="000A20A0"/>
    <w:rsid w:val="000A2F27"/>
    <w:rsid w:val="000A2F2E"/>
    <w:rsid w:val="000A33DD"/>
    <w:rsid w:val="000A4022"/>
    <w:rsid w:val="000A4263"/>
    <w:rsid w:val="000A5552"/>
    <w:rsid w:val="000A7016"/>
    <w:rsid w:val="000A72B0"/>
    <w:rsid w:val="000A73AD"/>
    <w:rsid w:val="000A7910"/>
    <w:rsid w:val="000A7B5E"/>
    <w:rsid w:val="000B01F0"/>
    <w:rsid w:val="000B0AC0"/>
    <w:rsid w:val="000B1196"/>
    <w:rsid w:val="000B1E3C"/>
    <w:rsid w:val="000B22BA"/>
    <w:rsid w:val="000B25A9"/>
    <w:rsid w:val="000B34CF"/>
    <w:rsid w:val="000B3A3D"/>
    <w:rsid w:val="000B3ADF"/>
    <w:rsid w:val="000B46C2"/>
    <w:rsid w:val="000B581B"/>
    <w:rsid w:val="000B5AE8"/>
    <w:rsid w:val="000B5DB0"/>
    <w:rsid w:val="000B63A8"/>
    <w:rsid w:val="000B664E"/>
    <w:rsid w:val="000B7933"/>
    <w:rsid w:val="000C0688"/>
    <w:rsid w:val="000C17F7"/>
    <w:rsid w:val="000C1971"/>
    <w:rsid w:val="000C1B12"/>
    <w:rsid w:val="000C1BFB"/>
    <w:rsid w:val="000C1CBB"/>
    <w:rsid w:val="000C1D52"/>
    <w:rsid w:val="000C23B6"/>
    <w:rsid w:val="000C2D3A"/>
    <w:rsid w:val="000C2D63"/>
    <w:rsid w:val="000C3094"/>
    <w:rsid w:val="000C3960"/>
    <w:rsid w:val="000C3B53"/>
    <w:rsid w:val="000C4F8D"/>
    <w:rsid w:val="000C53F7"/>
    <w:rsid w:val="000C56F2"/>
    <w:rsid w:val="000C5D02"/>
    <w:rsid w:val="000C6FAF"/>
    <w:rsid w:val="000D14A4"/>
    <w:rsid w:val="000D1590"/>
    <w:rsid w:val="000D1F3A"/>
    <w:rsid w:val="000D249E"/>
    <w:rsid w:val="000D3558"/>
    <w:rsid w:val="000D408A"/>
    <w:rsid w:val="000D5F88"/>
    <w:rsid w:val="000D68A0"/>
    <w:rsid w:val="000D742B"/>
    <w:rsid w:val="000D7944"/>
    <w:rsid w:val="000E1977"/>
    <w:rsid w:val="000E21E6"/>
    <w:rsid w:val="000E2451"/>
    <w:rsid w:val="000E328C"/>
    <w:rsid w:val="000E432A"/>
    <w:rsid w:val="000E5273"/>
    <w:rsid w:val="000E5C39"/>
    <w:rsid w:val="000E783A"/>
    <w:rsid w:val="000F012E"/>
    <w:rsid w:val="000F13D5"/>
    <w:rsid w:val="000F2057"/>
    <w:rsid w:val="000F2259"/>
    <w:rsid w:val="000F3DF4"/>
    <w:rsid w:val="000F3F91"/>
    <w:rsid w:val="000F4A45"/>
    <w:rsid w:val="000F6514"/>
    <w:rsid w:val="000F7C1A"/>
    <w:rsid w:val="000F7D4E"/>
    <w:rsid w:val="00100196"/>
    <w:rsid w:val="00101144"/>
    <w:rsid w:val="001029FF"/>
    <w:rsid w:val="001034D3"/>
    <w:rsid w:val="001039FD"/>
    <w:rsid w:val="00103C3D"/>
    <w:rsid w:val="00103EA6"/>
    <w:rsid w:val="00104F85"/>
    <w:rsid w:val="0010553C"/>
    <w:rsid w:val="00105B6B"/>
    <w:rsid w:val="00105F80"/>
    <w:rsid w:val="00106C7A"/>
    <w:rsid w:val="00107493"/>
    <w:rsid w:val="001102E4"/>
    <w:rsid w:val="0011053B"/>
    <w:rsid w:val="00110737"/>
    <w:rsid w:val="00110ABF"/>
    <w:rsid w:val="00110FF1"/>
    <w:rsid w:val="0011261D"/>
    <w:rsid w:val="00112DED"/>
    <w:rsid w:val="00112F9B"/>
    <w:rsid w:val="00113B31"/>
    <w:rsid w:val="00113BFA"/>
    <w:rsid w:val="00114107"/>
    <w:rsid w:val="001151E4"/>
    <w:rsid w:val="001159AD"/>
    <w:rsid w:val="001171DB"/>
    <w:rsid w:val="001208BC"/>
    <w:rsid w:val="00121176"/>
    <w:rsid w:val="00121282"/>
    <w:rsid w:val="0012194E"/>
    <w:rsid w:val="00121AAE"/>
    <w:rsid w:val="00123AB7"/>
    <w:rsid w:val="00123C82"/>
    <w:rsid w:val="00123E9B"/>
    <w:rsid w:val="00123FB9"/>
    <w:rsid w:val="00124B63"/>
    <w:rsid w:val="00124C3F"/>
    <w:rsid w:val="00124D57"/>
    <w:rsid w:val="00125BF5"/>
    <w:rsid w:val="00126176"/>
    <w:rsid w:val="00127B83"/>
    <w:rsid w:val="001306E7"/>
    <w:rsid w:val="00130D42"/>
    <w:rsid w:val="001326BB"/>
    <w:rsid w:val="001327C4"/>
    <w:rsid w:val="001327DD"/>
    <w:rsid w:val="00135021"/>
    <w:rsid w:val="00137511"/>
    <w:rsid w:val="00141328"/>
    <w:rsid w:val="00141BA7"/>
    <w:rsid w:val="00141E87"/>
    <w:rsid w:val="001433F5"/>
    <w:rsid w:val="001445D3"/>
    <w:rsid w:val="00146908"/>
    <w:rsid w:val="00146FBA"/>
    <w:rsid w:val="001472BB"/>
    <w:rsid w:val="00147CCE"/>
    <w:rsid w:val="00147FA9"/>
    <w:rsid w:val="00150B8A"/>
    <w:rsid w:val="001531A1"/>
    <w:rsid w:val="00154388"/>
    <w:rsid w:val="00154639"/>
    <w:rsid w:val="001547F8"/>
    <w:rsid w:val="00155BA5"/>
    <w:rsid w:val="00157A3E"/>
    <w:rsid w:val="00160607"/>
    <w:rsid w:val="0016113B"/>
    <w:rsid w:val="00161174"/>
    <w:rsid w:val="00161C9D"/>
    <w:rsid w:val="00162EAA"/>
    <w:rsid w:val="0016332D"/>
    <w:rsid w:val="00163E4B"/>
    <w:rsid w:val="00165BA0"/>
    <w:rsid w:val="00165BB1"/>
    <w:rsid w:val="001665CA"/>
    <w:rsid w:val="00166882"/>
    <w:rsid w:val="0016702C"/>
    <w:rsid w:val="001704A0"/>
    <w:rsid w:val="00170A35"/>
    <w:rsid w:val="00170C32"/>
    <w:rsid w:val="001716D5"/>
    <w:rsid w:val="00172253"/>
    <w:rsid w:val="00172DEC"/>
    <w:rsid w:val="00174005"/>
    <w:rsid w:val="0017470F"/>
    <w:rsid w:val="00175583"/>
    <w:rsid w:val="001760F7"/>
    <w:rsid w:val="00177786"/>
    <w:rsid w:val="001806BB"/>
    <w:rsid w:val="001809E3"/>
    <w:rsid w:val="00181E78"/>
    <w:rsid w:val="001825E2"/>
    <w:rsid w:val="001825EC"/>
    <w:rsid w:val="00182818"/>
    <w:rsid w:val="0018307D"/>
    <w:rsid w:val="001843AB"/>
    <w:rsid w:val="00185071"/>
    <w:rsid w:val="00185103"/>
    <w:rsid w:val="00185C35"/>
    <w:rsid w:val="00186866"/>
    <w:rsid w:val="00186C4F"/>
    <w:rsid w:val="001873B4"/>
    <w:rsid w:val="00190982"/>
    <w:rsid w:val="001919B3"/>
    <w:rsid w:val="00191CDC"/>
    <w:rsid w:val="001921BC"/>
    <w:rsid w:val="001929BB"/>
    <w:rsid w:val="00193488"/>
    <w:rsid w:val="00193692"/>
    <w:rsid w:val="001937F1"/>
    <w:rsid w:val="00193E36"/>
    <w:rsid w:val="00193EDA"/>
    <w:rsid w:val="00194BA0"/>
    <w:rsid w:val="00194D75"/>
    <w:rsid w:val="00194DB2"/>
    <w:rsid w:val="00196491"/>
    <w:rsid w:val="00196ECC"/>
    <w:rsid w:val="00196F0B"/>
    <w:rsid w:val="001A0726"/>
    <w:rsid w:val="001A0B0B"/>
    <w:rsid w:val="001A0E7F"/>
    <w:rsid w:val="001A10F2"/>
    <w:rsid w:val="001A2618"/>
    <w:rsid w:val="001A36A2"/>
    <w:rsid w:val="001A44ED"/>
    <w:rsid w:val="001A4A14"/>
    <w:rsid w:val="001A5860"/>
    <w:rsid w:val="001A658D"/>
    <w:rsid w:val="001A7504"/>
    <w:rsid w:val="001B135B"/>
    <w:rsid w:val="001B1557"/>
    <w:rsid w:val="001B1E92"/>
    <w:rsid w:val="001B2047"/>
    <w:rsid w:val="001B22CC"/>
    <w:rsid w:val="001B246A"/>
    <w:rsid w:val="001B2D7D"/>
    <w:rsid w:val="001B3380"/>
    <w:rsid w:val="001B3E45"/>
    <w:rsid w:val="001B4100"/>
    <w:rsid w:val="001B474D"/>
    <w:rsid w:val="001B4938"/>
    <w:rsid w:val="001B5377"/>
    <w:rsid w:val="001B55DD"/>
    <w:rsid w:val="001B671F"/>
    <w:rsid w:val="001B6818"/>
    <w:rsid w:val="001C0949"/>
    <w:rsid w:val="001C099D"/>
    <w:rsid w:val="001C0E52"/>
    <w:rsid w:val="001C1D1C"/>
    <w:rsid w:val="001C2733"/>
    <w:rsid w:val="001C3F4A"/>
    <w:rsid w:val="001C4812"/>
    <w:rsid w:val="001C667F"/>
    <w:rsid w:val="001C6D88"/>
    <w:rsid w:val="001D019F"/>
    <w:rsid w:val="001D1098"/>
    <w:rsid w:val="001D1724"/>
    <w:rsid w:val="001D176A"/>
    <w:rsid w:val="001D20A4"/>
    <w:rsid w:val="001D23ED"/>
    <w:rsid w:val="001D2710"/>
    <w:rsid w:val="001D2D68"/>
    <w:rsid w:val="001D428B"/>
    <w:rsid w:val="001D429D"/>
    <w:rsid w:val="001D508F"/>
    <w:rsid w:val="001D527E"/>
    <w:rsid w:val="001D5F27"/>
    <w:rsid w:val="001D75C2"/>
    <w:rsid w:val="001D765E"/>
    <w:rsid w:val="001D76FA"/>
    <w:rsid w:val="001E0910"/>
    <w:rsid w:val="001E114D"/>
    <w:rsid w:val="001E1F2E"/>
    <w:rsid w:val="001E31DF"/>
    <w:rsid w:val="001E35B2"/>
    <w:rsid w:val="001E396F"/>
    <w:rsid w:val="001E42CC"/>
    <w:rsid w:val="001E4450"/>
    <w:rsid w:val="001E5FE5"/>
    <w:rsid w:val="001E7C8A"/>
    <w:rsid w:val="001F0960"/>
    <w:rsid w:val="001F0A7C"/>
    <w:rsid w:val="001F15A9"/>
    <w:rsid w:val="001F1C7A"/>
    <w:rsid w:val="001F2364"/>
    <w:rsid w:val="001F262F"/>
    <w:rsid w:val="001F2E08"/>
    <w:rsid w:val="001F3408"/>
    <w:rsid w:val="001F3804"/>
    <w:rsid w:val="001F447A"/>
    <w:rsid w:val="001F4F77"/>
    <w:rsid w:val="001F547A"/>
    <w:rsid w:val="001F5CA9"/>
    <w:rsid w:val="001F6A53"/>
    <w:rsid w:val="002008B4"/>
    <w:rsid w:val="00201D05"/>
    <w:rsid w:val="0020224A"/>
    <w:rsid w:val="00202319"/>
    <w:rsid w:val="00204434"/>
    <w:rsid w:val="002049F1"/>
    <w:rsid w:val="00205345"/>
    <w:rsid w:val="00205FE7"/>
    <w:rsid w:val="00206455"/>
    <w:rsid w:val="00206AD8"/>
    <w:rsid w:val="00206B9B"/>
    <w:rsid w:val="002070C9"/>
    <w:rsid w:val="0021137E"/>
    <w:rsid w:val="0021144B"/>
    <w:rsid w:val="00211FF8"/>
    <w:rsid w:val="0021261C"/>
    <w:rsid w:val="002132EE"/>
    <w:rsid w:val="00213CAE"/>
    <w:rsid w:val="00214C0E"/>
    <w:rsid w:val="00214E80"/>
    <w:rsid w:val="00215C2C"/>
    <w:rsid w:val="00215F54"/>
    <w:rsid w:val="002161A1"/>
    <w:rsid w:val="0021707C"/>
    <w:rsid w:val="00217496"/>
    <w:rsid w:val="002178A6"/>
    <w:rsid w:val="00217908"/>
    <w:rsid w:val="002203C9"/>
    <w:rsid w:val="00220D37"/>
    <w:rsid w:val="00221637"/>
    <w:rsid w:val="002216A1"/>
    <w:rsid w:val="0022295F"/>
    <w:rsid w:val="002250F1"/>
    <w:rsid w:val="002255DE"/>
    <w:rsid w:val="00226F6B"/>
    <w:rsid w:val="0022792F"/>
    <w:rsid w:val="002300C9"/>
    <w:rsid w:val="00230ADB"/>
    <w:rsid w:val="00230D1F"/>
    <w:rsid w:val="00230D63"/>
    <w:rsid w:val="00230E52"/>
    <w:rsid w:val="00230EE8"/>
    <w:rsid w:val="002311F4"/>
    <w:rsid w:val="00231554"/>
    <w:rsid w:val="00232644"/>
    <w:rsid w:val="00232B58"/>
    <w:rsid w:val="00233EC9"/>
    <w:rsid w:val="00235201"/>
    <w:rsid w:val="00235AB8"/>
    <w:rsid w:val="00236D5B"/>
    <w:rsid w:val="00237BFF"/>
    <w:rsid w:val="0024014B"/>
    <w:rsid w:val="002403F1"/>
    <w:rsid w:val="00240F9F"/>
    <w:rsid w:val="00241483"/>
    <w:rsid w:val="0024167C"/>
    <w:rsid w:val="00241681"/>
    <w:rsid w:val="002416A3"/>
    <w:rsid w:val="00242587"/>
    <w:rsid w:val="0024264B"/>
    <w:rsid w:val="002435D4"/>
    <w:rsid w:val="00243618"/>
    <w:rsid w:val="002454E9"/>
    <w:rsid w:val="002456DA"/>
    <w:rsid w:val="002475E2"/>
    <w:rsid w:val="0025001D"/>
    <w:rsid w:val="00250312"/>
    <w:rsid w:val="00250DB7"/>
    <w:rsid w:val="00251606"/>
    <w:rsid w:val="00251B97"/>
    <w:rsid w:val="00252762"/>
    <w:rsid w:val="002528A0"/>
    <w:rsid w:val="00252F90"/>
    <w:rsid w:val="00253EEE"/>
    <w:rsid w:val="00254772"/>
    <w:rsid w:val="00254A71"/>
    <w:rsid w:val="00254EFA"/>
    <w:rsid w:val="00255172"/>
    <w:rsid w:val="00255B2D"/>
    <w:rsid w:val="00256A8F"/>
    <w:rsid w:val="00257DDC"/>
    <w:rsid w:val="002603B5"/>
    <w:rsid w:val="00260DE9"/>
    <w:rsid w:val="00260E9B"/>
    <w:rsid w:val="00261624"/>
    <w:rsid w:val="00262ED4"/>
    <w:rsid w:val="0026421C"/>
    <w:rsid w:val="00265452"/>
    <w:rsid w:val="00265E25"/>
    <w:rsid w:val="002669BC"/>
    <w:rsid w:val="0026708D"/>
    <w:rsid w:val="00267110"/>
    <w:rsid w:val="0027007C"/>
    <w:rsid w:val="002702A4"/>
    <w:rsid w:val="00270316"/>
    <w:rsid w:val="00272179"/>
    <w:rsid w:val="00273C98"/>
    <w:rsid w:val="00275DBC"/>
    <w:rsid w:val="00276CC9"/>
    <w:rsid w:val="00276E8B"/>
    <w:rsid w:val="00277B4A"/>
    <w:rsid w:val="002803F3"/>
    <w:rsid w:val="0028208D"/>
    <w:rsid w:val="00283D72"/>
    <w:rsid w:val="0028441F"/>
    <w:rsid w:val="00284A9F"/>
    <w:rsid w:val="00284F5E"/>
    <w:rsid w:val="00285707"/>
    <w:rsid w:val="00290496"/>
    <w:rsid w:val="0029108C"/>
    <w:rsid w:val="00291667"/>
    <w:rsid w:val="00292189"/>
    <w:rsid w:val="00292906"/>
    <w:rsid w:val="00292EBB"/>
    <w:rsid w:val="00293031"/>
    <w:rsid w:val="00293038"/>
    <w:rsid w:val="0029660C"/>
    <w:rsid w:val="00297F41"/>
    <w:rsid w:val="002A199D"/>
    <w:rsid w:val="002A20EA"/>
    <w:rsid w:val="002A23BC"/>
    <w:rsid w:val="002A24FD"/>
    <w:rsid w:val="002A263C"/>
    <w:rsid w:val="002A26DB"/>
    <w:rsid w:val="002A34A3"/>
    <w:rsid w:val="002A3516"/>
    <w:rsid w:val="002A3621"/>
    <w:rsid w:val="002A5388"/>
    <w:rsid w:val="002A544E"/>
    <w:rsid w:val="002A5510"/>
    <w:rsid w:val="002A5E38"/>
    <w:rsid w:val="002A715E"/>
    <w:rsid w:val="002A725B"/>
    <w:rsid w:val="002A7523"/>
    <w:rsid w:val="002B1254"/>
    <w:rsid w:val="002B127D"/>
    <w:rsid w:val="002B12C7"/>
    <w:rsid w:val="002B15A1"/>
    <w:rsid w:val="002B1FA7"/>
    <w:rsid w:val="002B4BCC"/>
    <w:rsid w:val="002B53DC"/>
    <w:rsid w:val="002B56D9"/>
    <w:rsid w:val="002C06FE"/>
    <w:rsid w:val="002C082D"/>
    <w:rsid w:val="002C0E00"/>
    <w:rsid w:val="002C2962"/>
    <w:rsid w:val="002C2D76"/>
    <w:rsid w:val="002C3C47"/>
    <w:rsid w:val="002C539B"/>
    <w:rsid w:val="002C5CCB"/>
    <w:rsid w:val="002C7337"/>
    <w:rsid w:val="002C734D"/>
    <w:rsid w:val="002D0135"/>
    <w:rsid w:val="002D025D"/>
    <w:rsid w:val="002D065D"/>
    <w:rsid w:val="002D0796"/>
    <w:rsid w:val="002D0DB3"/>
    <w:rsid w:val="002D0EB8"/>
    <w:rsid w:val="002D1B87"/>
    <w:rsid w:val="002D29A7"/>
    <w:rsid w:val="002D2A28"/>
    <w:rsid w:val="002D2CDE"/>
    <w:rsid w:val="002D35B6"/>
    <w:rsid w:val="002D4512"/>
    <w:rsid w:val="002D4B46"/>
    <w:rsid w:val="002D5B11"/>
    <w:rsid w:val="002D6A05"/>
    <w:rsid w:val="002D7C12"/>
    <w:rsid w:val="002D7F13"/>
    <w:rsid w:val="002E0467"/>
    <w:rsid w:val="002E1445"/>
    <w:rsid w:val="002E1479"/>
    <w:rsid w:val="002E14E7"/>
    <w:rsid w:val="002E2AB6"/>
    <w:rsid w:val="002E2EAC"/>
    <w:rsid w:val="002E44CF"/>
    <w:rsid w:val="002E4EDC"/>
    <w:rsid w:val="002E5BE8"/>
    <w:rsid w:val="002E662E"/>
    <w:rsid w:val="002E6900"/>
    <w:rsid w:val="002E731D"/>
    <w:rsid w:val="002F0B7D"/>
    <w:rsid w:val="002F11C7"/>
    <w:rsid w:val="002F2850"/>
    <w:rsid w:val="002F40D1"/>
    <w:rsid w:val="002F5623"/>
    <w:rsid w:val="002F6AB2"/>
    <w:rsid w:val="002F6C0A"/>
    <w:rsid w:val="002F7218"/>
    <w:rsid w:val="002F7E13"/>
    <w:rsid w:val="00300595"/>
    <w:rsid w:val="00301AD2"/>
    <w:rsid w:val="00301B02"/>
    <w:rsid w:val="00301E29"/>
    <w:rsid w:val="00302018"/>
    <w:rsid w:val="0030273D"/>
    <w:rsid w:val="003028B8"/>
    <w:rsid w:val="0030312F"/>
    <w:rsid w:val="003036E0"/>
    <w:rsid w:val="00303EB6"/>
    <w:rsid w:val="00304132"/>
    <w:rsid w:val="00305A2A"/>
    <w:rsid w:val="00305E08"/>
    <w:rsid w:val="003069BC"/>
    <w:rsid w:val="00310406"/>
    <w:rsid w:val="00310E00"/>
    <w:rsid w:val="003129B5"/>
    <w:rsid w:val="00312A5E"/>
    <w:rsid w:val="003130E7"/>
    <w:rsid w:val="00313503"/>
    <w:rsid w:val="00316E6B"/>
    <w:rsid w:val="003173DC"/>
    <w:rsid w:val="00317969"/>
    <w:rsid w:val="00320736"/>
    <w:rsid w:val="00320CD2"/>
    <w:rsid w:val="00321AD8"/>
    <w:rsid w:val="00322371"/>
    <w:rsid w:val="00323068"/>
    <w:rsid w:val="00324776"/>
    <w:rsid w:val="0032580C"/>
    <w:rsid w:val="00325E07"/>
    <w:rsid w:val="003261F2"/>
    <w:rsid w:val="003269B8"/>
    <w:rsid w:val="003279BF"/>
    <w:rsid w:val="00330112"/>
    <w:rsid w:val="0033292A"/>
    <w:rsid w:val="00332ACC"/>
    <w:rsid w:val="00334739"/>
    <w:rsid w:val="00334C2F"/>
    <w:rsid w:val="00335653"/>
    <w:rsid w:val="00336451"/>
    <w:rsid w:val="003365E5"/>
    <w:rsid w:val="00336F3F"/>
    <w:rsid w:val="00336F44"/>
    <w:rsid w:val="003373D9"/>
    <w:rsid w:val="003373DE"/>
    <w:rsid w:val="00337B45"/>
    <w:rsid w:val="00337C5C"/>
    <w:rsid w:val="00337DCD"/>
    <w:rsid w:val="00340374"/>
    <w:rsid w:val="00340C1C"/>
    <w:rsid w:val="00341012"/>
    <w:rsid w:val="0034104A"/>
    <w:rsid w:val="00341CA1"/>
    <w:rsid w:val="00343C09"/>
    <w:rsid w:val="00343E5D"/>
    <w:rsid w:val="00344934"/>
    <w:rsid w:val="00346563"/>
    <w:rsid w:val="00347553"/>
    <w:rsid w:val="00347A15"/>
    <w:rsid w:val="00347EED"/>
    <w:rsid w:val="0035099E"/>
    <w:rsid w:val="00351626"/>
    <w:rsid w:val="003552BC"/>
    <w:rsid w:val="0035627B"/>
    <w:rsid w:val="003574E7"/>
    <w:rsid w:val="003576B8"/>
    <w:rsid w:val="0035777C"/>
    <w:rsid w:val="0036111D"/>
    <w:rsid w:val="0036165C"/>
    <w:rsid w:val="00361FFC"/>
    <w:rsid w:val="003621ED"/>
    <w:rsid w:val="003624C3"/>
    <w:rsid w:val="00363F7D"/>
    <w:rsid w:val="003649BD"/>
    <w:rsid w:val="00365B5A"/>
    <w:rsid w:val="00365E56"/>
    <w:rsid w:val="00365F88"/>
    <w:rsid w:val="0036732E"/>
    <w:rsid w:val="00367596"/>
    <w:rsid w:val="00367AEC"/>
    <w:rsid w:val="00367D38"/>
    <w:rsid w:val="00370733"/>
    <w:rsid w:val="0037257E"/>
    <w:rsid w:val="003725E5"/>
    <w:rsid w:val="00372C8F"/>
    <w:rsid w:val="00374E66"/>
    <w:rsid w:val="003765FD"/>
    <w:rsid w:val="003766DC"/>
    <w:rsid w:val="00376A31"/>
    <w:rsid w:val="00377D53"/>
    <w:rsid w:val="00377D60"/>
    <w:rsid w:val="0038099A"/>
    <w:rsid w:val="003810E3"/>
    <w:rsid w:val="0038443F"/>
    <w:rsid w:val="0038471F"/>
    <w:rsid w:val="00385374"/>
    <w:rsid w:val="00385BCD"/>
    <w:rsid w:val="00385C68"/>
    <w:rsid w:val="00386325"/>
    <w:rsid w:val="003863DC"/>
    <w:rsid w:val="003869FC"/>
    <w:rsid w:val="00387BF9"/>
    <w:rsid w:val="00390089"/>
    <w:rsid w:val="00390BE6"/>
    <w:rsid w:val="00392683"/>
    <w:rsid w:val="00392814"/>
    <w:rsid w:val="00392A0A"/>
    <w:rsid w:val="003940C3"/>
    <w:rsid w:val="003946B9"/>
    <w:rsid w:val="003947DA"/>
    <w:rsid w:val="00395083"/>
    <w:rsid w:val="003952A6"/>
    <w:rsid w:val="003961F2"/>
    <w:rsid w:val="003966D3"/>
    <w:rsid w:val="003970C2"/>
    <w:rsid w:val="00397513"/>
    <w:rsid w:val="003A0300"/>
    <w:rsid w:val="003A06D5"/>
    <w:rsid w:val="003A1ED1"/>
    <w:rsid w:val="003A23E2"/>
    <w:rsid w:val="003A3020"/>
    <w:rsid w:val="003A3946"/>
    <w:rsid w:val="003A3C47"/>
    <w:rsid w:val="003A3E9A"/>
    <w:rsid w:val="003A4154"/>
    <w:rsid w:val="003A4244"/>
    <w:rsid w:val="003A4936"/>
    <w:rsid w:val="003A4A69"/>
    <w:rsid w:val="003A4ACB"/>
    <w:rsid w:val="003A4DFD"/>
    <w:rsid w:val="003A62A9"/>
    <w:rsid w:val="003A65D6"/>
    <w:rsid w:val="003A6CCC"/>
    <w:rsid w:val="003B09DF"/>
    <w:rsid w:val="003B31D3"/>
    <w:rsid w:val="003B475C"/>
    <w:rsid w:val="003B52EE"/>
    <w:rsid w:val="003B5D0B"/>
    <w:rsid w:val="003B6233"/>
    <w:rsid w:val="003B62FB"/>
    <w:rsid w:val="003B6B66"/>
    <w:rsid w:val="003C06E4"/>
    <w:rsid w:val="003C0FA6"/>
    <w:rsid w:val="003C10D6"/>
    <w:rsid w:val="003C1F39"/>
    <w:rsid w:val="003C2139"/>
    <w:rsid w:val="003C2800"/>
    <w:rsid w:val="003C293D"/>
    <w:rsid w:val="003C2A5C"/>
    <w:rsid w:val="003C436D"/>
    <w:rsid w:val="003C526F"/>
    <w:rsid w:val="003C73C4"/>
    <w:rsid w:val="003C74BA"/>
    <w:rsid w:val="003C7822"/>
    <w:rsid w:val="003C7B0B"/>
    <w:rsid w:val="003C7C47"/>
    <w:rsid w:val="003C7F77"/>
    <w:rsid w:val="003D01F9"/>
    <w:rsid w:val="003D05C7"/>
    <w:rsid w:val="003D0EAA"/>
    <w:rsid w:val="003D24DF"/>
    <w:rsid w:val="003D4244"/>
    <w:rsid w:val="003D48D3"/>
    <w:rsid w:val="003D543B"/>
    <w:rsid w:val="003D59F1"/>
    <w:rsid w:val="003D613D"/>
    <w:rsid w:val="003D6FDA"/>
    <w:rsid w:val="003D7209"/>
    <w:rsid w:val="003E018A"/>
    <w:rsid w:val="003E0A97"/>
    <w:rsid w:val="003E256F"/>
    <w:rsid w:val="003E360A"/>
    <w:rsid w:val="003E3B2A"/>
    <w:rsid w:val="003E3CBD"/>
    <w:rsid w:val="003E3D32"/>
    <w:rsid w:val="003E3F3B"/>
    <w:rsid w:val="003E434D"/>
    <w:rsid w:val="003F02B2"/>
    <w:rsid w:val="003F0522"/>
    <w:rsid w:val="003F1190"/>
    <w:rsid w:val="003F1700"/>
    <w:rsid w:val="003F1713"/>
    <w:rsid w:val="003F2A94"/>
    <w:rsid w:val="003F3477"/>
    <w:rsid w:val="003F3884"/>
    <w:rsid w:val="003F3894"/>
    <w:rsid w:val="003F3DE0"/>
    <w:rsid w:val="003F50C7"/>
    <w:rsid w:val="003F77D0"/>
    <w:rsid w:val="004000F2"/>
    <w:rsid w:val="00400C32"/>
    <w:rsid w:val="00400FD5"/>
    <w:rsid w:val="004017E8"/>
    <w:rsid w:val="00402089"/>
    <w:rsid w:val="00404B83"/>
    <w:rsid w:val="00404C17"/>
    <w:rsid w:val="00404C7E"/>
    <w:rsid w:val="0040502A"/>
    <w:rsid w:val="00405143"/>
    <w:rsid w:val="0040796F"/>
    <w:rsid w:val="00407CF8"/>
    <w:rsid w:val="00407D47"/>
    <w:rsid w:val="00407FB9"/>
    <w:rsid w:val="00411758"/>
    <w:rsid w:val="00413FC4"/>
    <w:rsid w:val="004151EC"/>
    <w:rsid w:val="00416B30"/>
    <w:rsid w:val="0041710C"/>
    <w:rsid w:val="0041778C"/>
    <w:rsid w:val="004178B1"/>
    <w:rsid w:val="00417C39"/>
    <w:rsid w:val="004208F4"/>
    <w:rsid w:val="0042137C"/>
    <w:rsid w:val="00421468"/>
    <w:rsid w:val="00423C87"/>
    <w:rsid w:val="00425022"/>
    <w:rsid w:val="004254EF"/>
    <w:rsid w:val="004255BD"/>
    <w:rsid w:val="0042593B"/>
    <w:rsid w:val="0042685C"/>
    <w:rsid w:val="00427FEE"/>
    <w:rsid w:val="00430439"/>
    <w:rsid w:val="00431762"/>
    <w:rsid w:val="00432A30"/>
    <w:rsid w:val="00432AE9"/>
    <w:rsid w:val="00433376"/>
    <w:rsid w:val="00434EAA"/>
    <w:rsid w:val="0043604B"/>
    <w:rsid w:val="0043604E"/>
    <w:rsid w:val="00437D6E"/>
    <w:rsid w:val="00440370"/>
    <w:rsid w:val="00440B13"/>
    <w:rsid w:val="00440E84"/>
    <w:rsid w:val="00441960"/>
    <w:rsid w:val="00441DCA"/>
    <w:rsid w:val="00441E66"/>
    <w:rsid w:val="00442F19"/>
    <w:rsid w:val="00443616"/>
    <w:rsid w:val="00443A20"/>
    <w:rsid w:val="00443EDC"/>
    <w:rsid w:val="004445E7"/>
    <w:rsid w:val="004449A6"/>
    <w:rsid w:val="0044513F"/>
    <w:rsid w:val="00445F59"/>
    <w:rsid w:val="00446062"/>
    <w:rsid w:val="00446459"/>
    <w:rsid w:val="004465E4"/>
    <w:rsid w:val="00450212"/>
    <w:rsid w:val="00450273"/>
    <w:rsid w:val="00450A92"/>
    <w:rsid w:val="00450E78"/>
    <w:rsid w:val="00451BAC"/>
    <w:rsid w:val="004526C2"/>
    <w:rsid w:val="00453A80"/>
    <w:rsid w:val="00453E95"/>
    <w:rsid w:val="00456B36"/>
    <w:rsid w:val="004570FC"/>
    <w:rsid w:val="00460230"/>
    <w:rsid w:val="00460404"/>
    <w:rsid w:val="004605DD"/>
    <w:rsid w:val="00460E3B"/>
    <w:rsid w:val="00462029"/>
    <w:rsid w:val="004629D5"/>
    <w:rsid w:val="00462BFD"/>
    <w:rsid w:val="004631E2"/>
    <w:rsid w:val="00463660"/>
    <w:rsid w:val="00464CAB"/>
    <w:rsid w:val="00464D63"/>
    <w:rsid w:val="00464FF6"/>
    <w:rsid w:val="004657EA"/>
    <w:rsid w:val="00465911"/>
    <w:rsid w:val="004670E8"/>
    <w:rsid w:val="004671CD"/>
    <w:rsid w:val="0047098F"/>
    <w:rsid w:val="004709AA"/>
    <w:rsid w:val="00470DB5"/>
    <w:rsid w:val="004719A9"/>
    <w:rsid w:val="004727FA"/>
    <w:rsid w:val="00473C0F"/>
    <w:rsid w:val="004743C7"/>
    <w:rsid w:val="00474A3B"/>
    <w:rsid w:val="004766D7"/>
    <w:rsid w:val="0047749F"/>
    <w:rsid w:val="00477E73"/>
    <w:rsid w:val="0048006F"/>
    <w:rsid w:val="004804CB"/>
    <w:rsid w:val="0048061F"/>
    <w:rsid w:val="0048079F"/>
    <w:rsid w:val="00481C79"/>
    <w:rsid w:val="00483F4B"/>
    <w:rsid w:val="00484495"/>
    <w:rsid w:val="004844F7"/>
    <w:rsid w:val="004854F9"/>
    <w:rsid w:val="00486E8B"/>
    <w:rsid w:val="00487237"/>
    <w:rsid w:val="0048743C"/>
    <w:rsid w:val="0049021F"/>
    <w:rsid w:val="0049059B"/>
    <w:rsid w:val="00490D01"/>
    <w:rsid w:val="00490E26"/>
    <w:rsid w:val="00491358"/>
    <w:rsid w:val="00491824"/>
    <w:rsid w:val="00491CD1"/>
    <w:rsid w:val="00492D4B"/>
    <w:rsid w:val="00493DB5"/>
    <w:rsid w:val="00494B3F"/>
    <w:rsid w:val="00494BCD"/>
    <w:rsid w:val="00495742"/>
    <w:rsid w:val="00495BD1"/>
    <w:rsid w:val="00496965"/>
    <w:rsid w:val="00497388"/>
    <w:rsid w:val="00497E0D"/>
    <w:rsid w:val="00497EFB"/>
    <w:rsid w:val="004A0DE7"/>
    <w:rsid w:val="004A0FBE"/>
    <w:rsid w:val="004A18D1"/>
    <w:rsid w:val="004A1E92"/>
    <w:rsid w:val="004A2B54"/>
    <w:rsid w:val="004A3BB4"/>
    <w:rsid w:val="004A49AB"/>
    <w:rsid w:val="004A67F0"/>
    <w:rsid w:val="004A6949"/>
    <w:rsid w:val="004B09FB"/>
    <w:rsid w:val="004B0EA8"/>
    <w:rsid w:val="004B10E6"/>
    <w:rsid w:val="004B11FB"/>
    <w:rsid w:val="004B12CC"/>
    <w:rsid w:val="004B24CC"/>
    <w:rsid w:val="004B3C6E"/>
    <w:rsid w:val="004B4D26"/>
    <w:rsid w:val="004B4EFE"/>
    <w:rsid w:val="004B53A0"/>
    <w:rsid w:val="004B5741"/>
    <w:rsid w:val="004B5BC1"/>
    <w:rsid w:val="004B5D01"/>
    <w:rsid w:val="004B5E6A"/>
    <w:rsid w:val="004B60A6"/>
    <w:rsid w:val="004B60F8"/>
    <w:rsid w:val="004B69AC"/>
    <w:rsid w:val="004B6A71"/>
    <w:rsid w:val="004B6C3E"/>
    <w:rsid w:val="004B7706"/>
    <w:rsid w:val="004C0A10"/>
    <w:rsid w:val="004C0CD0"/>
    <w:rsid w:val="004C1B67"/>
    <w:rsid w:val="004C2179"/>
    <w:rsid w:val="004C2D98"/>
    <w:rsid w:val="004C3EB1"/>
    <w:rsid w:val="004C5A22"/>
    <w:rsid w:val="004C6759"/>
    <w:rsid w:val="004C68AC"/>
    <w:rsid w:val="004D0138"/>
    <w:rsid w:val="004D0597"/>
    <w:rsid w:val="004D07C6"/>
    <w:rsid w:val="004D0A69"/>
    <w:rsid w:val="004D0DF8"/>
    <w:rsid w:val="004D26B4"/>
    <w:rsid w:val="004D3C16"/>
    <w:rsid w:val="004D3D0B"/>
    <w:rsid w:val="004D59B4"/>
    <w:rsid w:val="004D6EC8"/>
    <w:rsid w:val="004D7F97"/>
    <w:rsid w:val="004E00F9"/>
    <w:rsid w:val="004E0470"/>
    <w:rsid w:val="004E072C"/>
    <w:rsid w:val="004E0789"/>
    <w:rsid w:val="004E14AE"/>
    <w:rsid w:val="004E1928"/>
    <w:rsid w:val="004E2365"/>
    <w:rsid w:val="004E35FA"/>
    <w:rsid w:val="004E3836"/>
    <w:rsid w:val="004E3D4C"/>
    <w:rsid w:val="004E3FCF"/>
    <w:rsid w:val="004E43AB"/>
    <w:rsid w:val="004E58C4"/>
    <w:rsid w:val="004E5EEA"/>
    <w:rsid w:val="004E5FC0"/>
    <w:rsid w:val="004E7D29"/>
    <w:rsid w:val="004F0B45"/>
    <w:rsid w:val="004F0D43"/>
    <w:rsid w:val="004F1271"/>
    <w:rsid w:val="004F1409"/>
    <w:rsid w:val="004F1B8B"/>
    <w:rsid w:val="004F1CB7"/>
    <w:rsid w:val="004F3626"/>
    <w:rsid w:val="004F4596"/>
    <w:rsid w:val="004F4B9A"/>
    <w:rsid w:val="004F6946"/>
    <w:rsid w:val="004F7D84"/>
    <w:rsid w:val="00500F1C"/>
    <w:rsid w:val="005013BC"/>
    <w:rsid w:val="00501BAA"/>
    <w:rsid w:val="00502B03"/>
    <w:rsid w:val="00503718"/>
    <w:rsid w:val="00503B04"/>
    <w:rsid w:val="00503D5C"/>
    <w:rsid w:val="0050428A"/>
    <w:rsid w:val="0050486D"/>
    <w:rsid w:val="005049B0"/>
    <w:rsid w:val="00505ADF"/>
    <w:rsid w:val="0050718B"/>
    <w:rsid w:val="00507521"/>
    <w:rsid w:val="00510085"/>
    <w:rsid w:val="005110E4"/>
    <w:rsid w:val="00512227"/>
    <w:rsid w:val="005150EE"/>
    <w:rsid w:val="00515720"/>
    <w:rsid w:val="00515C20"/>
    <w:rsid w:val="0051619C"/>
    <w:rsid w:val="0051680B"/>
    <w:rsid w:val="00516E6B"/>
    <w:rsid w:val="005204D1"/>
    <w:rsid w:val="005212B5"/>
    <w:rsid w:val="0052224D"/>
    <w:rsid w:val="00522AEF"/>
    <w:rsid w:val="00523460"/>
    <w:rsid w:val="005235D5"/>
    <w:rsid w:val="005235E8"/>
    <w:rsid w:val="00524170"/>
    <w:rsid w:val="005241FB"/>
    <w:rsid w:val="0052487E"/>
    <w:rsid w:val="00524A2E"/>
    <w:rsid w:val="00524F8F"/>
    <w:rsid w:val="00525369"/>
    <w:rsid w:val="005256A0"/>
    <w:rsid w:val="005313AC"/>
    <w:rsid w:val="005317FE"/>
    <w:rsid w:val="00531D26"/>
    <w:rsid w:val="00531D85"/>
    <w:rsid w:val="005326C7"/>
    <w:rsid w:val="0053273D"/>
    <w:rsid w:val="00532804"/>
    <w:rsid w:val="00532C7B"/>
    <w:rsid w:val="00533C47"/>
    <w:rsid w:val="005348B4"/>
    <w:rsid w:val="00534965"/>
    <w:rsid w:val="005362BE"/>
    <w:rsid w:val="00536691"/>
    <w:rsid w:val="00540A4D"/>
    <w:rsid w:val="00541636"/>
    <w:rsid w:val="005433A7"/>
    <w:rsid w:val="00543999"/>
    <w:rsid w:val="005441E1"/>
    <w:rsid w:val="00544480"/>
    <w:rsid w:val="0054503D"/>
    <w:rsid w:val="005450F6"/>
    <w:rsid w:val="0054510D"/>
    <w:rsid w:val="00545AEB"/>
    <w:rsid w:val="0054656A"/>
    <w:rsid w:val="005473A3"/>
    <w:rsid w:val="00550EBC"/>
    <w:rsid w:val="00553744"/>
    <w:rsid w:val="0055423A"/>
    <w:rsid w:val="00554508"/>
    <w:rsid w:val="0055474E"/>
    <w:rsid w:val="00555AE2"/>
    <w:rsid w:val="00556116"/>
    <w:rsid w:val="00556154"/>
    <w:rsid w:val="005567DF"/>
    <w:rsid w:val="00557792"/>
    <w:rsid w:val="0056026B"/>
    <w:rsid w:val="00560350"/>
    <w:rsid w:val="00560A4A"/>
    <w:rsid w:val="00560A9B"/>
    <w:rsid w:val="005622FD"/>
    <w:rsid w:val="0056240B"/>
    <w:rsid w:val="00562A00"/>
    <w:rsid w:val="00562AD0"/>
    <w:rsid w:val="00563DC5"/>
    <w:rsid w:val="00566C02"/>
    <w:rsid w:val="005713E9"/>
    <w:rsid w:val="00571A3A"/>
    <w:rsid w:val="00572127"/>
    <w:rsid w:val="00572254"/>
    <w:rsid w:val="0057304F"/>
    <w:rsid w:val="00573163"/>
    <w:rsid w:val="00573324"/>
    <w:rsid w:val="005735E7"/>
    <w:rsid w:val="005737D0"/>
    <w:rsid w:val="00573D66"/>
    <w:rsid w:val="00574502"/>
    <w:rsid w:val="00574AA4"/>
    <w:rsid w:val="005750A4"/>
    <w:rsid w:val="0057514A"/>
    <w:rsid w:val="00575312"/>
    <w:rsid w:val="00575B2B"/>
    <w:rsid w:val="00575D47"/>
    <w:rsid w:val="005760BE"/>
    <w:rsid w:val="0057666B"/>
    <w:rsid w:val="00576ADE"/>
    <w:rsid w:val="00576B40"/>
    <w:rsid w:val="00576CD8"/>
    <w:rsid w:val="00576EA5"/>
    <w:rsid w:val="005772AD"/>
    <w:rsid w:val="00577525"/>
    <w:rsid w:val="00580332"/>
    <w:rsid w:val="005804BE"/>
    <w:rsid w:val="0058212B"/>
    <w:rsid w:val="0058214E"/>
    <w:rsid w:val="005823C5"/>
    <w:rsid w:val="00582BF9"/>
    <w:rsid w:val="00582E41"/>
    <w:rsid w:val="00583112"/>
    <w:rsid w:val="00585217"/>
    <w:rsid w:val="0058541D"/>
    <w:rsid w:val="00585682"/>
    <w:rsid w:val="00586387"/>
    <w:rsid w:val="005867AC"/>
    <w:rsid w:val="00586A88"/>
    <w:rsid w:val="00587193"/>
    <w:rsid w:val="00587FA4"/>
    <w:rsid w:val="00590543"/>
    <w:rsid w:val="005907C9"/>
    <w:rsid w:val="00590913"/>
    <w:rsid w:val="0059150C"/>
    <w:rsid w:val="00591B00"/>
    <w:rsid w:val="005923C8"/>
    <w:rsid w:val="00592A60"/>
    <w:rsid w:val="005931F0"/>
    <w:rsid w:val="0059343B"/>
    <w:rsid w:val="00593677"/>
    <w:rsid w:val="00593D9D"/>
    <w:rsid w:val="0059587A"/>
    <w:rsid w:val="00595925"/>
    <w:rsid w:val="005960E2"/>
    <w:rsid w:val="00596365"/>
    <w:rsid w:val="005A1757"/>
    <w:rsid w:val="005A1CBB"/>
    <w:rsid w:val="005A1CC0"/>
    <w:rsid w:val="005A2786"/>
    <w:rsid w:val="005A2D26"/>
    <w:rsid w:val="005A34B1"/>
    <w:rsid w:val="005A3646"/>
    <w:rsid w:val="005A3BBA"/>
    <w:rsid w:val="005A41A0"/>
    <w:rsid w:val="005A4B72"/>
    <w:rsid w:val="005A4D84"/>
    <w:rsid w:val="005A62C8"/>
    <w:rsid w:val="005A6889"/>
    <w:rsid w:val="005A6E60"/>
    <w:rsid w:val="005A6F5C"/>
    <w:rsid w:val="005A7DD2"/>
    <w:rsid w:val="005B0180"/>
    <w:rsid w:val="005B13F3"/>
    <w:rsid w:val="005B1486"/>
    <w:rsid w:val="005B1C56"/>
    <w:rsid w:val="005B2380"/>
    <w:rsid w:val="005B3676"/>
    <w:rsid w:val="005B3679"/>
    <w:rsid w:val="005B3CB7"/>
    <w:rsid w:val="005B4416"/>
    <w:rsid w:val="005B4ADE"/>
    <w:rsid w:val="005B5DB1"/>
    <w:rsid w:val="005B6744"/>
    <w:rsid w:val="005B6DC5"/>
    <w:rsid w:val="005B70BB"/>
    <w:rsid w:val="005B7497"/>
    <w:rsid w:val="005B76D5"/>
    <w:rsid w:val="005B79B5"/>
    <w:rsid w:val="005B7A5A"/>
    <w:rsid w:val="005B7B31"/>
    <w:rsid w:val="005C034C"/>
    <w:rsid w:val="005C04C8"/>
    <w:rsid w:val="005C0577"/>
    <w:rsid w:val="005C1AF1"/>
    <w:rsid w:val="005C22E9"/>
    <w:rsid w:val="005C241A"/>
    <w:rsid w:val="005C38AA"/>
    <w:rsid w:val="005C3D3B"/>
    <w:rsid w:val="005C447A"/>
    <w:rsid w:val="005C4CCF"/>
    <w:rsid w:val="005C5711"/>
    <w:rsid w:val="005C70E8"/>
    <w:rsid w:val="005D0776"/>
    <w:rsid w:val="005D079A"/>
    <w:rsid w:val="005D0B98"/>
    <w:rsid w:val="005D1AD0"/>
    <w:rsid w:val="005D2271"/>
    <w:rsid w:val="005D36AC"/>
    <w:rsid w:val="005D38F7"/>
    <w:rsid w:val="005D3C2A"/>
    <w:rsid w:val="005D3CC3"/>
    <w:rsid w:val="005D4AB6"/>
    <w:rsid w:val="005D4D7E"/>
    <w:rsid w:val="005D69EC"/>
    <w:rsid w:val="005D760E"/>
    <w:rsid w:val="005D7F29"/>
    <w:rsid w:val="005E04A1"/>
    <w:rsid w:val="005E108C"/>
    <w:rsid w:val="005E18A7"/>
    <w:rsid w:val="005E21B7"/>
    <w:rsid w:val="005E2A1E"/>
    <w:rsid w:val="005E2B1B"/>
    <w:rsid w:val="005E4BFC"/>
    <w:rsid w:val="005E65A6"/>
    <w:rsid w:val="005E6D22"/>
    <w:rsid w:val="005F0DA0"/>
    <w:rsid w:val="005F14FB"/>
    <w:rsid w:val="005F202D"/>
    <w:rsid w:val="005F24D5"/>
    <w:rsid w:val="005F2596"/>
    <w:rsid w:val="005F2B59"/>
    <w:rsid w:val="005F3116"/>
    <w:rsid w:val="005F3733"/>
    <w:rsid w:val="005F472E"/>
    <w:rsid w:val="005F4EAA"/>
    <w:rsid w:val="005F5B2A"/>
    <w:rsid w:val="005F5F9C"/>
    <w:rsid w:val="005F6C3F"/>
    <w:rsid w:val="005F713C"/>
    <w:rsid w:val="006004D0"/>
    <w:rsid w:val="00600C70"/>
    <w:rsid w:val="006010C5"/>
    <w:rsid w:val="006012F5"/>
    <w:rsid w:val="0060158A"/>
    <w:rsid w:val="00602D98"/>
    <w:rsid w:val="0060370F"/>
    <w:rsid w:val="00603DEA"/>
    <w:rsid w:val="00604328"/>
    <w:rsid w:val="00604611"/>
    <w:rsid w:val="0060525D"/>
    <w:rsid w:val="00605388"/>
    <w:rsid w:val="00605555"/>
    <w:rsid w:val="00606A5B"/>
    <w:rsid w:val="00606CF7"/>
    <w:rsid w:val="00607A5A"/>
    <w:rsid w:val="00610204"/>
    <w:rsid w:val="00611771"/>
    <w:rsid w:val="006119AC"/>
    <w:rsid w:val="006119B8"/>
    <w:rsid w:val="00612D20"/>
    <w:rsid w:val="006131ED"/>
    <w:rsid w:val="0061340A"/>
    <w:rsid w:val="00613A95"/>
    <w:rsid w:val="0061495C"/>
    <w:rsid w:val="00615A6A"/>
    <w:rsid w:val="00615D63"/>
    <w:rsid w:val="006162F1"/>
    <w:rsid w:val="00616837"/>
    <w:rsid w:val="00616B00"/>
    <w:rsid w:val="00616DBE"/>
    <w:rsid w:val="006171F2"/>
    <w:rsid w:val="006204D4"/>
    <w:rsid w:val="006216D2"/>
    <w:rsid w:val="00621D3A"/>
    <w:rsid w:val="00623340"/>
    <w:rsid w:val="00623D4D"/>
    <w:rsid w:val="0062545D"/>
    <w:rsid w:val="00625A2F"/>
    <w:rsid w:val="00625D67"/>
    <w:rsid w:val="00626685"/>
    <w:rsid w:val="006266E7"/>
    <w:rsid w:val="006272A7"/>
    <w:rsid w:val="00627F66"/>
    <w:rsid w:val="00630F07"/>
    <w:rsid w:val="006310C2"/>
    <w:rsid w:val="006329E8"/>
    <w:rsid w:val="0063334F"/>
    <w:rsid w:val="00633B97"/>
    <w:rsid w:val="00634870"/>
    <w:rsid w:val="006354E6"/>
    <w:rsid w:val="00636359"/>
    <w:rsid w:val="00637308"/>
    <w:rsid w:val="0063772F"/>
    <w:rsid w:val="00637D0E"/>
    <w:rsid w:val="00640B6D"/>
    <w:rsid w:val="006418B2"/>
    <w:rsid w:val="00641B2E"/>
    <w:rsid w:val="00641B77"/>
    <w:rsid w:val="00641BCF"/>
    <w:rsid w:val="00641EAC"/>
    <w:rsid w:val="00642380"/>
    <w:rsid w:val="006434D5"/>
    <w:rsid w:val="00643629"/>
    <w:rsid w:val="006442C5"/>
    <w:rsid w:val="006448E8"/>
    <w:rsid w:val="00644936"/>
    <w:rsid w:val="00644F4F"/>
    <w:rsid w:val="006450E2"/>
    <w:rsid w:val="0064523D"/>
    <w:rsid w:val="00645C90"/>
    <w:rsid w:val="00645F4D"/>
    <w:rsid w:val="00645F6B"/>
    <w:rsid w:val="00645F90"/>
    <w:rsid w:val="0064648D"/>
    <w:rsid w:val="00647609"/>
    <w:rsid w:val="00647800"/>
    <w:rsid w:val="00650784"/>
    <w:rsid w:val="00650A5B"/>
    <w:rsid w:val="00652CA1"/>
    <w:rsid w:val="00652EB0"/>
    <w:rsid w:val="006532B4"/>
    <w:rsid w:val="0065399F"/>
    <w:rsid w:val="00653C95"/>
    <w:rsid w:val="0065439A"/>
    <w:rsid w:val="0065617B"/>
    <w:rsid w:val="00656B4A"/>
    <w:rsid w:val="00657AFC"/>
    <w:rsid w:val="0066058D"/>
    <w:rsid w:val="00660B88"/>
    <w:rsid w:val="00660FCE"/>
    <w:rsid w:val="00661DC9"/>
    <w:rsid w:val="00662199"/>
    <w:rsid w:val="00662273"/>
    <w:rsid w:val="006626EC"/>
    <w:rsid w:val="006637C7"/>
    <w:rsid w:val="006642D3"/>
    <w:rsid w:val="006649CA"/>
    <w:rsid w:val="00665E31"/>
    <w:rsid w:val="00666AE5"/>
    <w:rsid w:val="006676B9"/>
    <w:rsid w:val="00667DA2"/>
    <w:rsid w:val="006704E8"/>
    <w:rsid w:val="00670A25"/>
    <w:rsid w:val="006715DE"/>
    <w:rsid w:val="00671AC0"/>
    <w:rsid w:val="0067208E"/>
    <w:rsid w:val="00672253"/>
    <w:rsid w:val="00672F03"/>
    <w:rsid w:val="00673D92"/>
    <w:rsid w:val="00674745"/>
    <w:rsid w:val="00675CC1"/>
    <w:rsid w:val="00675F5A"/>
    <w:rsid w:val="00676449"/>
    <w:rsid w:val="00676B4E"/>
    <w:rsid w:val="0067767E"/>
    <w:rsid w:val="00677C95"/>
    <w:rsid w:val="00677CC0"/>
    <w:rsid w:val="0068006B"/>
    <w:rsid w:val="00680570"/>
    <w:rsid w:val="006805CE"/>
    <w:rsid w:val="006817B8"/>
    <w:rsid w:val="006819BC"/>
    <w:rsid w:val="00682B8D"/>
    <w:rsid w:val="00682C45"/>
    <w:rsid w:val="0068320D"/>
    <w:rsid w:val="00683BCD"/>
    <w:rsid w:val="006842E2"/>
    <w:rsid w:val="00684A10"/>
    <w:rsid w:val="00684C66"/>
    <w:rsid w:val="00685092"/>
    <w:rsid w:val="00685149"/>
    <w:rsid w:val="006856F4"/>
    <w:rsid w:val="00685DDD"/>
    <w:rsid w:val="00686BD0"/>
    <w:rsid w:val="00687F2A"/>
    <w:rsid w:val="006900D2"/>
    <w:rsid w:val="0069097E"/>
    <w:rsid w:val="00690D75"/>
    <w:rsid w:val="00691429"/>
    <w:rsid w:val="00691542"/>
    <w:rsid w:val="0069177D"/>
    <w:rsid w:val="00691DCA"/>
    <w:rsid w:val="00691EA7"/>
    <w:rsid w:val="00691F6C"/>
    <w:rsid w:val="00692153"/>
    <w:rsid w:val="00692321"/>
    <w:rsid w:val="00693D1E"/>
    <w:rsid w:val="00693D89"/>
    <w:rsid w:val="00693EA9"/>
    <w:rsid w:val="00694A6F"/>
    <w:rsid w:val="00695372"/>
    <w:rsid w:val="0069539C"/>
    <w:rsid w:val="006954A2"/>
    <w:rsid w:val="006956EF"/>
    <w:rsid w:val="006961C8"/>
    <w:rsid w:val="00696EED"/>
    <w:rsid w:val="006A0273"/>
    <w:rsid w:val="006A0EEE"/>
    <w:rsid w:val="006A1346"/>
    <w:rsid w:val="006A14B6"/>
    <w:rsid w:val="006A18C6"/>
    <w:rsid w:val="006A2987"/>
    <w:rsid w:val="006A2F67"/>
    <w:rsid w:val="006A3B66"/>
    <w:rsid w:val="006A3C3D"/>
    <w:rsid w:val="006A4C3E"/>
    <w:rsid w:val="006A5D2E"/>
    <w:rsid w:val="006A5FE3"/>
    <w:rsid w:val="006A66F2"/>
    <w:rsid w:val="006A7570"/>
    <w:rsid w:val="006A7DB4"/>
    <w:rsid w:val="006A7F36"/>
    <w:rsid w:val="006B08D8"/>
    <w:rsid w:val="006B1B21"/>
    <w:rsid w:val="006B1E77"/>
    <w:rsid w:val="006B1EC0"/>
    <w:rsid w:val="006B3189"/>
    <w:rsid w:val="006B33EE"/>
    <w:rsid w:val="006B3F43"/>
    <w:rsid w:val="006B4876"/>
    <w:rsid w:val="006B48D3"/>
    <w:rsid w:val="006B4A62"/>
    <w:rsid w:val="006B50FF"/>
    <w:rsid w:val="006B558D"/>
    <w:rsid w:val="006B71E7"/>
    <w:rsid w:val="006B7510"/>
    <w:rsid w:val="006B7F04"/>
    <w:rsid w:val="006B7F9C"/>
    <w:rsid w:val="006C0C17"/>
    <w:rsid w:val="006C0CA1"/>
    <w:rsid w:val="006C258D"/>
    <w:rsid w:val="006C2B2E"/>
    <w:rsid w:val="006C429F"/>
    <w:rsid w:val="006C4853"/>
    <w:rsid w:val="006C5C14"/>
    <w:rsid w:val="006C61B2"/>
    <w:rsid w:val="006C703F"/>
    <w:rsid w:val="006C76D3"/>
    <w:rsid w:val="006D046C"/>
    <w:rsid w:val="006D240C"/>
    <w:rsid w:val="006D2E23"/>
    <w:rsid w:val="006D2F2A"/>
    <w:rsid w:val="006D35F4"/>
    <w:rsid w:val="006D3685"/>
    <w:rsid w:val="006D3686"/>
    <w:rsid w:val="006D391E"/>
    <w:rsid w:val="006D45A0"/>
    <w:rsid w:val="006D4C70"/>
    <w:rsid w:val="006D5626"/>
    <w:rsid w:val="006D6D6E"/>
    <w:rsid w:val="006D6F5F"/>
    <w:rsid w:val="006D7DB3"/>
    <w:rsid w:val="006E120A"/>
    <w:rsid w:val="006E25C6"/>
    <w:rsid w:val="006E26A8"/>
    <w:rsid w:val="006E2A31"/>
    <w:rsid w:val="006E36AA"/>
    <w:rsid w:val="006E3D7E"/>
    <w:rsid w:val="006E732A"/>
    <w:rsid w:val="006E77ED"/>
    <w:rsid w:val="006F0044"/>
    <w:rsid w:val="006F006E"/>
    <w:rsid w:val="006F04DF"/>
    <w:rsid w:val="006F0B57"/>
    <w:rsid w:val="006F1A7B"/>
    <w:rsid w:val="006F2DE6"/>
    <w:rsid w:val="006F36CE"/>
    <w:rsid w:val="006F3DE9"/>
    <w:rsid w:val="006F3E3F"/>
    <w:rsid w:val="006F4C1A"/>
    <w:rsid w:val="006F5B0F"/>
    <w:rsid w:val="006F6BC6"/>
    <w:rsid w:val="006F6D29"/>
    <w:rsid w:val="0070075E"/>
    <w:rsid w:val="00700CD2"/>
    <w:rsid w:val="00701BE3"/>
    <w:rsid w:val="00702129"/>
    <w:rsid w:val="007029B0"/>
    <w:rsid w:val="007029E2"/>
    <w:rsid w:val="007029F4"/>
    <w:rsid w:val="00702CDD"/>
    <w:rsid w:val="00702D23"/>
    <w:rsid w:val="007037F5"/>
    <w:rsid w:val="00703DB2"/>
    <w:rsid w:val="007048D8"/>
    <w:rsid w:val="00704AAC"/>
    <w:rsid w:val="00704E45"/>
    <w:rsid w:val="0070516F"/>
    <w:rsid w:val="00705D6C"/>
    <w:rsid w:val="007061D3"/>
    <w:rsid w:val="00706CA6"/>
    <w:rsid w:val="00707949"/>
    <w:rsid w:val="00710784"/>
    <w:rsid w:val="00710A27"/>
    <w:rsid w:val="00710ECC"/>
    <w:rsid w:val="00711315"/>
    <w:rsid w:val="0071219A"/>
    <w:rsid w:val="00713303"/>
    <w:rsid w:val="00713864"/>
    <w:rsid w:val="00713E75"/>
    <w:rsid w:val="00714154"/>
    <w:rsid w:val="00714FA3"/>
    <w:rsid w:val="007155E6"/>
    <w:rsid w:val="00715C7C"/>
    <w:rsid w:val="007160AA"/>
    <w:rsid w:val="00716497"/>
    <w:rsid w:val="00716DD2"/>
    <w:rsid w:val="00716FBF"/>
    <w:rsid w:val="007176F6"/>
    <w:rsid w:val="00717BFA"/>
    <w:rsid w:val="00720121"/>
    <w:rsid w:val="007210D4"/>
    <w:rsid w:val="007211DF"/>
    <w:rsid w:val="00721AC2"/>
    <w:rsid w:val="00722661"/>
    <w:rsid w:val="00722D26"/>
    <w:rsid w:val="00723792"/>
    <w:rsid w:val="00723BB5"/>
    <w:rsid w:val="0072471F"/>
    <w:rsid w:val="0072669C"/>
    <w:rsid w:val="00726938"/>
    <w:rsid w:val="00726CF5"/>
    <w:rsid w:val="00727566"/>
    <w:rsid w:val="00730DB4"/>
    <w:rsid w:val="00731433"/>
    <w:rsid w:val="00731532"/>
    <w:rsid w:val="0073184A"/>
    <w:rsid w:val="00731A8F"/>
    <w:rsid w:val="0073294B"/>
    <w:rsid w:val="007337E5"/>
    <w:rsid w:val="00733A24"/>
    <w:rsid w:val="00733FFF"/>
    <w:rsid w:val="007352C1"/>
    <w:rsid w:val="00735A42"/>
    <w:rsid w:val="00735B3D"/>
    <w:rsid w:val="00735C1C"/>
    <w:rsid w:val="0073653D"/>
    <w:rsid w:val="007401FA"/>
    <w:rsid w:val="00741329"/>
    <w:rsid w:val="00742180"/>
    <w:rsid w:val="00742852"/>
    <w:rsid w:val="007428AC"/>
    <w:rsid w:val="0074358D"/>
    <w:rsid w:val="00743625"/>
    <w:rsid w:val="00743E9A"/>
    <w:rsid w:val="007445FF"/>
    <w:rsid w:val="007449D4"/>
    <w:rsid w:val="007451B6"/>
    <w:rsid w:val="00747863"/>
    <w:rsid w:val="007500EE"/>
    <w:rsid w:val="00750F90"/>
    <w:rsid w:val="007510B1"/>
    <w:rsid w:val="007514CB"/>
    <w:rsid w:val="007523AF"/>
    <w:rsid w:val="00752C22"/>
    <w:rsid w:val="0075483C"/>
    <w:rsid w:val="00754FC7"/>
    <w:rsid w:val="00755502"/>
    <w:rsid w:val="00756A68"/>
    <w:rsid w:val="00756A6A"/>
    <w:rsid w:val="00756DAB"/>
    <w:rsid w:val="00757181"/>
    <w:rsid w:val="0075773B"/>
    <w:rsid w:val="0075787F"/>
    <w:rsid w:val="00760B35"/>
    <w:rsid w:val="007621B8"/>
    <w:rsid w:val="00763F69"/>
    <w:rsid w:val="0076597F"/>
    <w:rsid w:val="007660F6"/>
    <w:rsid w:val="00767774"/>
    <w:rsid w:val="00767EE1"/>
    <w:rsid w:val="007715AC"/>
    <w:rsid w:val="00771CA7"/>
    <w:rsid w:val="0077273B"/>
    <w:rsid w:val="007742BB"/>
    <w:rsid w:val="007753C0"/>
    <w:rsid w:val="007769D8"/>
    <w:rsid w:val="00776BC3"/>
    <w:rsid w:val="00777C77"/>
    <w:rsid w:val="00780A8D"/>
    <w:rsid w:val="00781084"/>
    <w:rsid w:val="00782560"/>
    <w:rsid w:val="007830C5"/>
    <w:rsid w:val="007836C1"/>
    <w:rsid w:val="00785CB0"/>
    <w:rsid w:val="00785D73"/>
    <w:rsid w:val="00785DA9"/>
    <w:rsid w:val="007867AC"/>
    <w:rsid w:val="0078691A"/>
    <w:rsid w:val="007902A8"/>
    <w:rsid w:val="007907C7"/>
    <w:rsid w:val="007912B8"/>
    <w:rsid w:val="007914BA"/>
    <w:rsid w:val="00791542"/>
    <w:rsid w:val="00791830"/>
    <w:rsid w:val="00791E18"/>
    <w:rsid w:val="00791E92"/>
    <w:rsid w:val="00792522"/>
    <w:rsid w:val="0079347E"/>
    <w:rsid w:val="00793E6D"/>
    <w:rsid w:val="00794030"/>
    <w:rsid w:val="00794469"/>
    <w:rsid w:val="00796492"/>
    <w:rsid w:val="0079697A"/>
    <w:rsid w:val="00797205"/>
    <w:rsid w:val="007976CF"/>
    <w:rsid w:val="007A0669"/>
    <w:rsid w:val="007A066A"/>
    <w:rsid w:val="007A1247"/>
    <w:rsid w:val="007A18F7"/>
    <w:rsid w:val="007A1F07"/>
    <w:rsid w:val="007A3DA6"/>
    <w:rsid w:val="007A59C7"/>
    <w:rsid w:val="007A6046"/>
    <w:rsid w:val="007A7B56"/>
    <w:rsid w:val="007B04C6"/>
    <w:rsid w:val="007B23EE"/>
    <w:rsid w:val="007B274B"/>
    <w:rsid w:val="007B3454"/>
    <w:rsid w:val="007B3871"/>
    <w:rsid w:val="007B3D98"/>
    <w:rsid w:val="007B4947"/>
    <w:rsid w:val="007B5233"/>
    <w:rsid w:val="007B526E"/>
    <w:rsid w:val="007B5EE1"/>
    <w:rsid w:val="007B6204"/>
    <w:rsid w:val="007B707F"/>
    <w:rsid w:val="007B70E9"/>
    <w:rsid w:val="007B76D8"/>
    <w:rsid w:val="007C02F8"/>
    <w:rsid w:val="007C08ED"/>
    <w:rsid w:val="007C14DB"/>
    <w:rsid w:val="007C3409"/>
    <w:rsid w:val="007C3513"/>
    <w:rsid w:val="007C37C5"/>
    <w:rsid w:val="007C39FB"/>
    <w:rsid w:val="007C3CF4"/>
    <w:rsid w:val="007C41C6"/>
    <w:rsid w:val="007C4768"/>
    <w:rsid w:val="007C4E8C"/>
    <w:rsid w:val="007C5F30"/>
    <w:rsid w:val="007C60D7"/>
    <w:rsid w:val="007C6422"/>
    <w:rsid w:val="007C69BD"/>
    <w:rsid w:val="007C7899"/>
    <w:rsid w:val="007C7D5A"/>
    <w:rsid w:val="007C7F64"/>
    <w:rsid w:val="007D0733"/>
    <w:rsid w:val="007D2EC2"/>
    <w:rsid w:val="007D304A"/>
    <w:rsid w:val="007D323B"/>
    <w:rsid w:val="007D325B"/>
    <w:rsid w:val="007D3445"/>
    <w:rsid w:val="007D43B1"/>
    <w:rsid w:val="007D476D"/>
    <w:rsid w:val="007D47AB"/>
    <w:rsid w:val="007D55F2"/>
    <w:rsid w:val="007D59B8"/>
    <w:rsid w:val="007D5BBC"/>
    <w:rsid w:val="007D5E83"/>
    <w:rsid w:val="007D7C2C"/>
    <w:rsid w:val="007E0472"/>
    <w:rsid w:val="007E064C"/>
    <w:rsid w:val="007E0EA4"/>
    <w:rsid w:val="007E1438"/>
    <w:rsid w:val="007E24BC"/>
    <w:rsid w:val="007E24D4"/>
    <w:rsid w:val="007E360F"/>
    <w:rsid w:val="007E4055"/>
    <w:rsid w:val="007E4350"/>
    <w:rsid w:val="007E551B"/>
    <w:rsid w:val="007E699E"/>
    <w:rsid w:val="007F0063"/>
    <w:rsid w:val="007F0242"/>
    <w:rsid w:val="007F1AFA"/>
    <w:rsid w:val="007F25C2"/>
    <w:rsid w:val="007F2E29"/>
    <w:rsid w:val="007F3935"/>
    <w:rsid w:val="007F48E8"/>
    <w:rsid w:val="007F5F78"/>
    <w:rsid w:val="007F6524"/>
    <w:rsid w:val="007F797D"/>
    <w:rsid w:val="00800671"/>
    <w:rsid w:val="008006D6"/>
    <w:rsid w:val="008008D0"/>
    <w:rsid w:val="00800FFF"/>
    <w:rsid w:val="0080198E"/>
    <w:rsid w:val="008034EA"/>
    <w:rsid w:val="008035F2"/>
    <w:rsid w:val="00803639"/>
    <w:rsid w:val="008049FC"/>
    <w:rsid w:val="00804CDC"/>
    <w:rsid w:val="00804FB1"/>
    <w:rsid w:val="00805A5F"/>
    <w:rsid w:val="00805F04"/>
    <w:rsid w:val="008109FE"/>
    <w:rsid w:val="008112F4"/>
    <w:rsid w:val="00812965"/>
    <w:rsid w:val="00815392"/>
    <w:rsid w:val="008157FD"/>
    <w:rsid w:val="00815D1E"/>
    <w:rsid w:val="0081723E"/>
    <w:rsid w:val="00817DED"/>
    <w:rsid w:val="008201CA"/>
    <w:rsid w:val="00820FD7"/>
    <w:rsid w:val="00822279"/>
    <w:rsid w:val="00823921"/>
    <w:rsid w:val="00823BE2"/>
    <w:rsid w:val="00824F5F"/>
    <w:rsid w:val="00825BCE"/>
    <w:rsid w:val="0082645A"/>
    <w:rsid w:val="008264BD"/>
    <w:rsid w:val="00827AC8"/>
    <w:rsid w:val="00827F6C"/>
    <w:rsid w:val="008300D3"/>
    <w:rsid w:val="0083055B"/>
    <w:rsid w:val="00831115"/>
    <w:rsid w:val="00832228"/>
    <w:rsid w:val="0083249C"/>
    <w:rsid w:val="0083287C"/>
    <w:rsid w:val="00832C84"/>
    <w:rsid w:val="00833AC4"/>
    <w:rsid w:val="0083497C"/>
    <w:rsid w:val="00834F41"/>
    <w:rsid w:val="008351AD"/>
    <w:rsid w:val="008354A8"/>
    <w:rsid w:val="0083562E"/>
    <w:rsid w:val="0083620E"/>
    <w:rsid w:val="0084002B"/>
    <w:rsid w:val="00840A5A"/>
    <w:rsid w:val="00841822"/>
    <w:rsid w:val="00841BA7"/>
    <w:rsid w:val="00842019"/>
    <w:rsid w:val="0084207E"/>
    <w:rsid w:val="0084218B"/>
    <w:rsid w:val="00842218"/>
    <w:rsid w:val="00843C4D"/>
    <w:rsid w:val="0084544A"/>
    <w:rsid w:val="008454FC"/>
    <w:rsid w:val="00846816"/>
    <w:rsid w:val="008469CE"/>
    <w:rsid w:val="00846DB1"/>
    <w:rsid w:val="00846DFD"/>
    <w:rsid w:val="00847967"/>
    <w:rsid w:val="00847E7D"/>
    <w:rsid w:val="00850334"/>
    <w:rsid w:val="00850752"/>
    <w:rsid w:val="008508DE"/>
    <w:rsid w:val="00850AD7"/>
    <w:rsid w:val="0085580B"/>
    <w:rsid w:val="0085592C"/>
    <w:rsid w:val="0085596E"/>
    <w:rsid w:val="008560C2"/>
    <w:rsid w:val="00856538"/>
    <w:rsid w:val="008567FC"/>
    <w:rsid w:val="00857300"/>
    <w:rsid w:val="00857FCB"/>
    <w:rsid w:val="008605F4"/>
    <w:rsid w:val="00860C89"/>
    <w:rsid w:val="00860D9A"/>
    <w:rsid w:val="00862F63"/>
    <w:rsid w:val="0086318A"/>
    <w:rsid w:val="00864714"/>
    <w:rsid w:val="00866AB2"/>
    <w:rsid w:val="008672B0"/>
    <w:rsid w:val="00867FD8"/>
    <w:rsid w:val="00870980"/>
    <w:rsid w:val="00870AD9"/>
    <w:rsid w:val="00871506"/>
    <w:rsid w:val="00871886"/>
    <w:rsid w:val="00872006"/>
    <w:rsid w:val="008723F9"/>
    <w:rsid w:val="00872484"/>
    <w:rsid w:val="00873211"/>
    <w:rsid w:val="0087369C"/>
    <w:rsid w:val="00874124"/>
    <w:rsid w:val="00874B71"/>
    <w:rsid w:val="00874DB0"/>
    <w:rsid w:val="008757A1"/>
    <w:rsid w:val="00877AAB"/>
    <w:rsid w:val="00877DCB"/>
    <w:rsid w:val="0088053B"/>
    <w:rsid w:val="00880755"/>
    <w:rsid w:val="00880B22"/>
    <w:rsid w:val="008816D4"/>
    <w:rsid w:val="00881E6A"/>
    <w:rsid w:val="008827B5"/>
    <w:rsid w:val="0088420A"/>
    <w:rsid w:val="00884F58"/>
    <w:rsid w:val="0088534B"/>
    <w:rsid w:val="00886432"/>
    <w:rsid w:val="0088650F"/>
    <w:rsid w:val="00886D1B"/>
    <w:rsid w:val="00887262"/>
    <w:rsid w:val="008872BC"/>
    <w:rsid w:val="00887491"/>
    <w:rsid w:val="00887EEC"/>
    <w:rsid w:val="008909DC"/>
    <w:rsid w:val="0089121C"/>
    <w:rsid w:val="008927E7"/>
    <w:rsid w:val="0089353C"/>
    <w:rsid w:val="00894588"/>
    <w:rsid w:val="00894F74"/>
    <w:rsid w:val="00895212"/>
    <w:rsid w:val="0089594D"/>
    <w:rsid w:val="00896F37"/>
    <w:rsid w:val="00897F76"/>
    <w:rsid w:val="008A0111"/>
    <w:rsid w:val="008A121A"/>
    <w:rsid w:val="008A1327"/>
    <w:rsid w:val="008A145E"/>
    <w:rsid w:val="008A1931"/>
    <w:rsid w:val="008A1988"/>
    <w:rsid w:val="008A2B91"/>
    <w:rsid w:val="008A3F4B"/>
    <w:rsid w:val="008A479B"/>
    <w:rsid w:val="008A4FD1"/>
    <w:rsid w:val="008A61B1"/>
    <w:rsid w:val="008A73D8"/>
    <w:rsid w:val="008B16F7"/>
    <w:rsid w:val="008B27BB"/>
    <w:rsid w:val="008B3699"/>
    <w:rsid w:val="008B3D21"/>
    <w:rsid w:val="008B4147"/>
    <w:rsid w:val="008B47EA"/>
    <w:rsid w:val="008B49AD"/>
    <w:rsid w:val="008B5945"/>
    <w:rsid w:val="008B69C2"/>
    <w:rsid w:val="008B6CCC"/>
    <w:rsid w:val="008B7883"/>
    <w:rsid w:val="008C0211"/>
    <w:rsid w:val="008C0864"/>
    <w:rsid w:val="008C0C45"/>
    <w:rsid w:val="008C1353"/>
    <w:rsid w:val="008C1579"/>
    <w:rsid w:val="008C20B0"/>
    <w:rsid w:val="008C2112"/>
    <w:rsid w:val="008C2397"/>
    <w:rsid w:val="008C4226"/>
    <w:rsid w:val="008C43AD"/>
    <w:rsid w:val="008C546C"/>
    <w:rsid w:val="008C566D"/>
    <w:rsid w:val="008C6612"/>
    <w:rsid w:val="008C7560"/>
    <w:rsid w:val="008C7592"/>
    <w:rsid w:val="008C7C80"/>
    <w:rsid w:val="008D0B5D"/>
    <w:rsid w:val="008D11D8"/>
    <w:rsid w:val="008D20A4"/>
    <w:rsid w:val="008D24FE"/>
    <w:rsid w:val="008D2C1C"/>
    <w:rsid w:val="008D3C92"/>
    <w:rsid w:val="008D4048"/>
    <w:rsid w:val="008D505B"/>
    <w:rsid w:val="008D5A61"/>
    <w:rsid w:val="008D7B9F"/>
    <w:rsid w:val="008E106C"/>
    <w:rsid w:val="008E1A81"/>
    <w:rsid w:val="008E2D2C"/>
    <w:rsid w:val="008E385B"/>
    <w:rsid w:val="008E471E"/>
    <w:rsid w:val="008E4E32"/>
    <w:rsid w:val="008E6576"/>
    <w:rsid w:val="008E6752"/>
    <w:rsid w:val="008E6B05"/>
    <w:rsid w:val="008E6F2B"/>
    <w:rsid w:val="008E7BC4"/>
    <w:rsid w:val="008F0101"/>
    <w:rsid w:val="008F0BC6"/>
    <w:rsid w:val="008F0DE2"/>
    <w:rsid w:val="008F1566"/>
    <w:rsid w:val="008F16A1"/>
    <w:rsid w:val="008F2377"/>
    <w:rsid w:val="008F2874"/>
    <w:rsid w:val="008F2B83"/>
    <w:rsid w:val="008F3DC9"/>
    <w:rsid w:val="008F47A0"/>
    <w:rsid w:val="008F5146"/>
    <w:rsid w:val="008F5E00"/>
    <w:rsid w:val="0090061B"/>
    <w:rsid w:val="00900F35"/>
    <w:rsid w:val="00901B7A"/>
    <w:rsid w:val="0090358A"/>
    <w:rsid w:val="009062DD"/>
    <w:rsid w:val="00907251"/>
    <w:rsid w:val="00910141"/>
    <w:rsid w:val="00911452"/>
    <w:rsid w:val="00911B3D"/>
    <w:rsid w:val="00911C22"/>
    <w:rsid w:val="00911EA7"/>
    <w:rsid w:val="0091212A"/>
    <w:rsid w:val="009124FD"/>
    <w:rsid w:val="0091256C"/>
    <w:rsid w:val="009128F9"/>
    <w:rsid w:val="00913052"/>
    <w:rsid w:val="009136BB"/>
    <w:rsid w:val="00920C41"/>
    <w:rsid w:val="009218BF"/>
    <w:rsid w:val="00921C35"/>
    <w:rsid w:val="0092221D"/>
    <w:rsid w:val="00922AD2"/>
    <w:rsid w:val="0092383E"/>
    <w:rsid w:val="00923915"/>
    <w:rsid w:val="00924A5A"/>
    <w:rsid w:val="00925C2B"/>
    <w:rsid w:val="0092625A"/>
    <w:rsid w:val="00926323"/>
    <w:rsid w:val="00926CC4"/>
    <w:rsid w:val="009308D3"/>
    <w:rsid w:val="00932AEE"/>
    <w:rsid w:val="009336A9"/>
    <w:rsid w:val="00935216"/>
    <w:rsid w:val="00935D80"/>
    <w:rsid w:val="00937356"/>
    <w:rsid w:val="00937FCC"/>
    <w:rsid w:val="00937FF0"/>
    <w:rsid w:val="00940526"/>
    <w:rsid w:val="009407BB"/>
    <w:rsid w:val="009422B8"/>
    <w:rsid w:val="0094242A"/>
    <w:rsid w:val="009435AD"/>
    <w:rsid w:val="00943B54"/>
    <w:rsid w:val="009448E2"/>
    <w:rsid w:val="00944D8B"/>
    <w:rsid w:val="00945600"/>
    <w:rsid w:val="00945E74"/>
    <w:rsid w:val="009461F9"/>
    <w:rsid w:val="00946A0C"/>
    <w:rsid w:val="00947118"/>
    <w:rsid w:val="00947ED8"/>
    <w:rsid w:val="00950A72"/>
    <w:rsid w:val="0095115F"/>
    <w:rsid w:val="0095171B"/>
    <w:rsid w:val="00951D4E"/>
    <w:rsid w:val="009538C3"/>
    <w:rsid w:val="00954011"/>
    <w:rsid w:val="00954403"/>
    <w:rsid w:val="00954B44"/>
    <w:rsid w:val="009557F2"/>
    <w:rsid w:val="00956CED"/>
    <w:rsid w:val="00957BC8"/>
    <w:rsid w:val="00961F2D"/>
    <w:rsid w:val="00964B0A"/>
    <w:rsid w:val="00964E25"/>
    <w:rsid w:val="00965814"/>
    <w:rsid w:val="0096606A"/>
    <w:rsid w:val="0096618B"/>
    <w:rsid w:val="009670A2"/>
    <w:rsid w:val="00967239"/>
    <w:rsid w:val="00967D48"/>
    <w:rsid w:val="0097116F"/>
    <w:rsid w:val="009711E0"/>
    <w:rsid w:val="00971E39"/>
    <w:rsid w:val="009736A4"/>
    <w:rsid w:val="00975239"/>
    <w:rsid w:val="009755AB"/>
    <w:rsid w:val="00975CE1"/>
    <w:rsid w:val="0097665F"/>
    <w:rsid w:val="00976E9F"/>
    <w:rsid w:val="009772D6"/>
    <w:rsid w:val="00977DDB"/>
    <w:rsid w:val="009806E6"/>
    <w:rsid w:val="00980C5D"/>
    <w:rsid w:val="00980CD5"/>
    <w:rsid w:val="00980D37"/>
    <w:rsid w:val="00981C26"/>
    <w:rsid w:val="00982073"/>
    <w:rsid w:val="0098212E"/>
    <w:rsid w:val="00982D4B"/>
    <w:rsid w:val="00985380"/>
    <w:rsid w:val="009905C1"/>
    <w:rsid w:val="00990C58"/>
    <w:rsid w:val="00991519"/>
    <w:rsid w:val="00991794"/>
    <w:rsid w:val="00993390"/>
    <w:rsid w:val="00996C02"/>
    <w:rsid w:val="00997B74"/>
    <w:rsid w:val="009A02DF"/>
    <w:rsid w:val="009A073E"/>
    <w:rsid w:val="009A2790"/>
    <w:rsid w:val="009A2F45"/>
    <w:rsid w:val="009A3186"/>
    <w:rsid w:val="009A3602"/>
    <w:rsid w:val="009A3BBA"/>
    <w:rsid w:val="009A43BE"/>
    <w:rsid w:val="009A50F7"/>
    <w:rsid w:val="009A5C0E"/>
    <w:rsid w:val="009A5E4A"/>
    <w:rsid w:val="009A6035"/>
    <w:rsid w:val="009A667A"/>
    <w:rsid w:val="009A6A35"/>
    <w:rsid w:val="009A6CFE"/>
    <w:rsid w:val="009A6ECD"/>
    <w:rsid w:val="009A705A"/>
    <w:rsid w:val="009A73B4"/>
    <w:rsid w:val="009A781E"/>
    <w:rsid w:val="009A7BCC"/>
    <w:rsid w:val="009A7E67"/>
    <w:rsid w:val="009B05AC"/>
    <w:rsid w:val="009B2515"/>
    <w:rsid w:val="009B2E11"/>
    <w:rsid w:val="009B3639"/>
    <w:rsid w:val="009B3EA0"/>
    <w:rsid w:val="009B44EE"/>
    <w:rsid w:val="009B4DED"/>
    <w:rsid w:val="009B5774"/>
    <w:rsid w:val="009B57C1"/>
    <w:rsid w:val="009B65D4"/>
    <w:rsid w:val="009B6874"/>
    <w:rsid w:val="009B7830"/>
    <w:rsid w:val="009C0609"/>
    <w:rsid w:val="009C1197"/>
    <w:rsid w:val="009C1B12"/>
    <w:rsid w:val="009C2062"/>
    <w:rsid w:val="009C2B53"/>
    <w:rsid w:val="009C2BE8"/>
    <w:rsid w:val="009C3E72"/>
    <w:rsid w:val="009C3F0D"/>
    <w:rsid w:val="009C4934"/>
    <w:rsid w:val="009C5AC8"/>
    <w:rsid w:val="009C5D19"/>
    <w:rsid w:val="009C6432"/>
    <w:rsid w:val="009C678C"/>
    <w:rsid w:val="009C69C3"/>
    <w:rsid w:val="009C7F21"/>
    <w:rsid w:val="009D0330"/>
    <w:rsid w:val="009D1266"/>
    <w:rsid w:val="009D179F"/>
    <w:rsid w:val="009D3799"/>
    <w:rsid w:val="009D3BFE"/>
    <w:rsid w:val="009D4A5C"/>
    <w:rsid w:val="009D5BC4"/>
    <w:rsid w:val="009D5CC8"/>
    <w:rsid w:val="009D6B3C"/>
    <w:rsid w:val="009D6E61"/>
    <w:rsid w:val="009D6F35"/>
    <w:rsid w:val="009D709D"/>
    <w:rsid w:val="009D7115"/>
    <w:rsid w:val="009D7211"/>
    <w:rsid w:val="009D745C"/>
    <w:rsid w:val="009D758A"/>
    <w:rsid w:val="009D7CD5"/>
    <w:rsid w:val="009E04BB"/>
    <w:rsid w:val="009E0761"/>
    <w:rsid w:val="009E14D9"/>
    <w:rsid w:val="009E1B14"/>
    <w:rsid w:val="009E1E67"/>
    <w:rsid w:val="009E377F"/>
    <w:rsid w:val="009E3D9E"/>
    <w:rsid w:val="009E3F70"/>
    <w:rsid w:val="009E41CE"/>
    <w:rsid w:val="009E441E"/>
    <w:rsid w:val="009E4ED4"/>
    <w:rsid w:val="009E583B"/>
    <w:rsid w:val="009E7F27"/>
    <w:rsid w:val="009F058E"/>
    <w:rsid w:val="009F06DA"/>
    <w:rsid w:val="009F0879"/>
    <w:rsid w:val="009F1A38"/>
    <w:rsid w:val="009F1A53"/>
    <w:rsid w:val="009F1C2D"/>
    <w:rsid w:val="009F1EBD"/>
    <w:rsid w:val="009F2615"/>
    <w:rsid w:val="009F3095"/>
    <w:rsid w:val="009F457E"/>
    <w:rsid w:val="009F479B"/>
    <w:rsid w:val="009F52B5"/>
    <w:rsid w:val="009F5EFD"/>
    <w:rsid w:val="009F60DB"/>
    <w:rsid w:val="009F65F0"/>
    <w:rsid w:val="009F6E65"/>
    <w:rsid w:val="009F726B"/>
    <w:rsid w:val="00A004C9"/>
    <w:rsid w:val="00A01D60"/>
    <w:rsid w:val="00A0378E"/>
    <w:rsid w:val="00A0584B"/>
    <w:rsid w:val="00A0599A"/>
    <w:rsid w:val="00A066E4"/>
    <w:rsid w:val="00A079E3"/>
    <w:rsid w:val="00A10EBE"/>
    <w:rsid w:val="00A11757"/>
    <w:rsid w:val="00A11773"/>
    <w:rsid w:val="00A1319C"/>
    <w:rsid w:val="00A13800"/>
    <w:rsid w:val="00A141BC"/>
    <w:rsid w:val="00A143AA"/>
    <w:rsid w:val="00A146D3"/>
    <w:rsid w:val="00A1477E"/>
    <w:rsid w:val="00A14DDC"/>
    <w:rsid w:val="00A150F5"/>
    <w:rsid w:val="00A154FF"/>
    <w:rsid w:val="00A16B6C"/>
    <w:rsid w:val="00A1735A"/>
    <w:rsid w:val="00A17842"/>
    <w:rsid w:val="00A17C03"/>
    <w:rsid w:val="00A2106D"/>
    <w:rsid w:val="00A211B2"/>
    <w:rsid w:val="00A21C99"/>
    <w:rsid w:val="00A224AF"/>
    <w:rsid w:val="00A24341"/>
    <w:rsid w:val="00A24A70"/>
    <w:rsid w:val="00A24E6C"/>
    <w:rsid w:val="00A25D95"/>
    <w:rsid w:val="00A265CA"/>
    <w:rsid w:val="00A26A27"/>
    <w:rsid w:val="00A26A49"/>
    <w:rsid w:val="00A27C25"/>
    <w:rsid w:val="00A30839"/>
    <w:rsid w:val="00A31242"/>
    <w:rsid w:val="00A31847"/>
    <w:rsid w:val="00A32BB7"/>
    <w:rsid w:val="00A32EE0"/>
    <w:rsid w:val="00A33FE9"/>
    <w:rsid w:val="00A342F3"/>
    <w:rsid w:val="00A35197"/>
    <w:rsid w:val="00A35628"/>
    <w:rsid w:val="00A35F97"/>
    <w:rsid w:val="00A36D72"/>
    <w:rsid w:val="00A36D79"/>
    <w:rsid w:val="00A40E60"/>
    <w:rsid w:val="00A41B15"/>
    <w:rsid w:val="00A41D2D"/>
    <w:rsid w:val="00A42051"/>
    <w:rsid w:val="00A42501"/>
    <w:rsid w:val="00A42D13"/>
    <w:rsid w:val="00A43C52"/>
    <w:rsid w:val="00A45C26"/>
    <w:rsid w:val="00A476A4"/>
    <w:rsid w:val="00A477B3"/>
    <w:rsid w:val="00A47B7E"/>
    <w:rsid w:val="00A506A2"/>
    <w:rsid w:val="00A516CC"/>
    <w:rsid w:val="00A5240A"/>
    <w:rsid w:val="00A5245C"/>
    <w:rsid w:val="00A52A93"/>
    <w:rsid w:val="00A534B8"/>
    <w:rsid w:val="00A53737"/>
    <w:rsid w:val="00A5485B"/>
    <w:rsid w:val="00A5599A"/>
    <w:rsid w:val="00A56369"/>
    <w:rsid w:val="00A56DD8"/>
    <w:rsid w:val="00A60CAD"/>
    <w:rsid w:val="00A60F56"/>
    <w:rsid w:val="00A62743"/>
    <w:rsid w:val="00A62D26"/>
    <w:rsid w:val="00A6429F"/>
    <w:rsid w:val="00A64C4E"/>
    <w:rsid w:val="00A65221"/>
    <w:rsid w:val="00A666C4"/>
    <w:rsid w:val="00A668AD"/>
    <w:rsid w:val="00A67CCE"/>
    <w:rsid w:val="00A7067E"/>
    <w:rsid w:val="00A71E6D"/>
    <w:rsid w:val="00A726A8"/>
    <w:rsid w:val="00A72D4B"/>
    <w:rsid w:val="00A732BC"/>
    <w:rsid w:val="00A73B29"/>
    <w:rsid w:val="00A73CB5"/>
    <w:rsid w:val="00A75654"/>
    <w:rsid w:val="00A75C9A"/>
    <w:rsid w:val="00A75CB3"/>
    <w:rsid w:val="00A77318"/>
    <w:rsid w:val="00A77AD6"/>
    <w:rsid w:val="00A80310"/>
    <w:rsid w:val="00A80468"/>
    <w:rsid w:val="00A805CD"/>
    <w:rsid w:val="00A8100E"/>
    <w:rsid w:val="00A8158F"/>
    <w:rsid w:val="00A82508"/>
    <w:rsid w:val="00A835AD"/>
    <w:rsid w:val="00A84A4F"/>
    <w:rsid w:val="00A84C8A"/>
    <w:rsid w:val="00A856BD"/>
    <w:rsid w:val="00A87BA1"/>
    <w:rsid w:val="00A90731"/>
    <w:rsid w:val="00A916B3"/>
    <w:rsid w:val="00A9176F"/>
    <w:rsid w:val="00A92233"/>
    <w:rsid w:val="00A927C3"/>
    <w:rsid w:val="00A92A5A"/>
    <w:rsid w:val="00A93A0F"/>
    <w:rsid w:val="00A9472D"/>
    <w:rsid w:val="00A9472E"/>
    <w:rsid w:val="00A94B49"/>
    <w:rsid w:val="00A94B5D"/>
    <w:rsid w:val="00A95819"/>
    <w:rsid w:val="00A958B5"/>
    <w:rsid w:val="00A95AE4"/>
    <w:rsid w:val="00A95DB0"/>
    <w:rsid w:val="00A96087"/>
    <w:rsid w:val="00A962C1"/>
    <w:rsid w:val="00A9698C"/>
    <w:rsid w:val="00A97D69"/>
    <w:rsid w:val="00A97F72"/>
    <w:rsid w:val="00AA0125"/>
    <w:rsid w:val="00AA0AC5"/>
    <w:rsid w:val="00AA0D1A"/>
    <w:rsid w:val="00AA1800"/>
    <w:rsid w:val="00AA2B5A"/>
    <w:rsid w:val="00AA2CF2"/>
    <w:rsid w:val="00AA3168"/>
    <w:rsid w:val="00AA4345"/>
    <w:rsid w:val="00AA46BC"/>
    <w:rsid w:val="00AA4FBB"/>
    <w:rsid w:val="00AA51B0"/>
    <w:rsid w:val="00AA68DE"/>
    <w:rsid w:val="00AA6B3B"/>
    <w:rsid w:val="00AA6F4F"/>
    <w:rsid w:val="00AA7969"/>
    <w:rsid w:val="00AA7B2F"/>
    <w:rsid w:val="00AA7B86"/>
    <w:rsid w:val="00AB09CE"/>
    <w:rsid w:val="00AB0ED9"/>
    <w:rsid w:val="00AB3008"/>
    <w:rsid w:val="00AB389F"/>
    <w:rsid w:val="00AB3AC3"/>
    <w:rsid w:val="00AB45D4"/>
    <w:rsid w:val="00AB4F2C"/>
    <w:rsid w:val="00AB5010"/>
    <w:rsid w:val="00AB5F4F"/>
    <w:rsid w:val="00AB7761"/>
    <w:rsid w:val="00AC01CE"/>
    <w:rsid w:val="00AC053E"/>
    <w:rsid w:val="00AC1EAA"/>
    <w:rsid w:val="00AC21D7"/>
    <w:rsid w:val="00AC25B9"/>
    <w:rsid w:val="00AC282F"/>
    <w:rsid w:val="00AC3102"/>
    <w:rsid w:val="00AC31FD"/>
    <w:rsid w:val="00AC3416"/>
    <w:rsid w:val="00AC365B"/>
    <w:rsid w:val="00AC3FDF"/>
    <w:rsid w:val="00AC43B7"/>
    <w:rsid w:val="00AC4B26"/>
    <w:rsid w:val="00AC6256"/>
    <w:rsid w:val="00AC6551"/>
    <w:rsid w:val="00AC6A65"/>
    <w:rsid w:val="00AC6F5F"/>
    <w:rsid w:val="00AC72C9"/>
    <w:rsid w:val="00AD01F8"/>
    <w:rsid w:val="00AD035B"/>
    <w:rsid w:val="00AD04B1"/>
    <w:rsid w:val="00AD09CD"/>
    <w:rsid w:val="00AD17AF"/>
    <w:rsid w:val="00AD18AB"/>
    <w:rsid w:val="00AD2557"/>
    <w:rsid w:val="00AD26FD"/>
    <w:rsid w:val="00AD2799"/>
    <w:rsid w:val="00AD2864"/>
    <w:rsid w:val="00AD2876"/>
    <w:rsid w:val="00AD295B"/>
    <w:rsid w:val="00AD30B7"/>
    <w:rsid w:val="00AD31B2"/>
    <w:rsid w:val="00AD4567"/>
    <w:rsid w:val="00AD48F7"/>
    <w:rsid w:val="00AD537A"/>
    <w:rsid w:val="00AE0246"/>
    <w:rsid w:val="00AE041B"/>
    <w:rsid w:val="00AE1A22"/>
    <w:rsid w:val="00AE1BB1"/>
    <w:rsid w:val="00AE2615"/>
    <w:rsid w:val="00AE2BB5"/>
    <w:rsid w:val="00AE304F"/>
    <w:rsid w:val="00AE36D6"/>
    <w:rsid w:val="00AE40B5"/>
    <w:rsid w:val="00AE41DA"/>
    <w:rsid w:val="00AE4840"/>
    <w:rsid w:val="00AE5069"/>
    <w:rsid w:val="00AE5EE4"/>
    <w:rsid w:val="00AE606D"/>
    <w:rsid w:val="00AE6AEE"/>
    <w:rsid w:val="00AE709A"/>
    <w:rsid w:val="00AF0204"/>
    <w:rsid w:val="00AF0792"/>
    <w:rsid w:val="00AF13F6"/>
    <w:rsid w:val="00AF14D4"/>
    <w:rsid w:val="00AF2B64"/>
    <w:rsid w:val="00AF4899"/>
    <w:rsid w:val="00AF4BE9"/>
    <w:rsid w:val="00AF50BB"/>
    <w:rsid w:val="00AF6037"/>
    <w:rsid w:val="00AF63AC"/>
    <w:rsid w:val="00AF66CC"/>
    <w:rsid w:val="00AF7D20"/>
    <w:rsid w:val="00B024BA"/>
    <w:rsid w:val="00B024DB"/>
    <w:rsid w:val="00B0347E"/>
    <w:rsid w:val="00B039D8"/>
    <w:rsid w:val="00B0414B"/>
    <w:rsid w:val="00B0444E"/>
    <w:rsid w:val="00B06882"/>
    <w:rsid w:val="00B06C65"/>
    <w:rsid w:val="00B06F38"/>
    <w:rsid w:val="00B108B3"/>
    <w:rsid w:val="00B11769"/>
    <w:rsid w:val="00B11FC5"/>
    <w:rsid w:val="00B12446"/>
    <w:rsid w:val="00B13562"/>
    <w:rsid w:val="00B13CB6"/>
    <w:rsid w:val="00B148D7"/>
    <w:rsid w:val="00B16CDD"/>
    <w:rsid w:val="00B16D29"/>
    <w:rsid w:val="00B17FA6"/>
    <w:rsid w:val="00B21C6A"/>
    <w:rsid w:val="00B22540"/>
    <w:rsid w:val="00B23286"/>
    <w:rsid w:val="00B23528"/>
    <w:rsid w:val="00B23AC0"/>
    <w:rsid w:val="00B23C67"/>
    <w:rsid w:val="00B23DE9"/>
    <w:rsid w:val="00B24972"/>
    <w:rsid w:val="00B24EBA"/>
    <w:rsid w:val="00B24F5B"/>
    <w:rsid w:val="00B25066"/>
    <w:rsid w:val="00B258E2"/>
    <w:rsid w:val="00B26199"/>
    <w:rsid w:val="00B2641F"/>
    <w:rsid w:val="00B27BF9"/>
    <w:rsid w:val="00B30937"/>
    <w:rsid w:val="00B31E26"/>
    <w:rsid w:val="00B3262F"/>
    <w:rsid w:val="00B32CFA"/>
    <w:rsid w:val="00B3383B"/>
    <w:rsid w:val="00B33F03"/>
    <w:rsid w:val="00B350EF"/>
    <w:rsid w:val="00B35737"/>
    <w:rsid w:val="00B370F8"/>
    <w:rsid w:val="00B37C80"/>
    <w:rsid w:val="00B409FD"/>
    <w:rsid w:val="00B41419"/>
    <w:rsid w:val="00B41864"/>
    <w:rsid w:val="00B420F3"/>
    <w:rsid w:val="00B42650"/>
    <w:rsid w:val="00B44245"/>
    <w:rsid w:val="00B44F05"/>
    <w:rsid w:val="00B50398"/>
    <w:rsid w:val="00B503C8"/>
    <w:rsid w:val="00B5087A"/>
    <w:rsid w:val="00B5099B"/>
    <w:rsid w:val="00B535CB"/>
    <w:rsid w:val="00B55B02"/>
    <w:rsid w:val="00B56B27"/>
    <w:rsid w:val="00B56B28"/>
    <w:rsid w:val="00B57BFA"/>
    <w:rsid w:val="00B6174C"/>
    <w:rsid w:val="00B61E01"/>
    <w:rsid w:val="00B6210C"/>
    <w:rsid w:val="00B633B2"/>
    <w:rsid w:val="00B63C05"/>
    <w:rsid w:val="00B63C7A"/>
    <w:rsid w:val="00B63DF6"/>
    <w:rsid w:val="00B63F6E"/>
    <w:rsid w:val="00B64365"/>
    <w:rsid w:val="00B64B89"/>
    <w:rsid w:val="00B67545"/>
    <w:rsid w:val="00B70550"/>
    <w:rsid w:val="00B718AF"/>
    <w:rsid w:val="00B71914"/>
    <w:rsid w:val="00B71C01"/>
    <w:rsid w:val="00B7231C"/>
    <w:rsid w:val="00B726C6"/>
    <w:rsid w:val="00B726F6"/>
    <w:rsid w:val="00B75432"/>
    <w:rsid w:val="00B75BEC"/>
    <w:rsid w:val="00B76EF7"/>
    <w:rsid w:val="00B8087A"/>
    <w:rsid w:val="00B80F01"/>
    <w:rsid w:val="00B8110E"/>
    <w:rsid w:val="00B82B9B"/>
    <w:rsid w:val="00B836BC"/>
    <w:rsid w:val="00B84BE8"/>
    <w:rsid w:val="00B8556A"/>
    <w:rsid w:val="00B86960"/>
    <w:rsid w:val="00B87023"/>
    <w:rsid w:val="00B870A4"/>
    <w:rsid w:val="00B87527"/>
    <w:rsid w:val="00B87858"/>
    <w:rsid w:val="00B9067B"/>
    <w:rsid w:val="00B908A2"/>
    <w:rsid w:val="00B9149D"/>
    <w:rsid w:val="00B91B8D"/>
    <w:rsid w:val="00B933EC"/>
    <w:rsid w:val="00B93CB5"/>
    <w:rsid w:val="00B93EF5"/>
    <w:rsid w:val="00B94626"/>
    <w:rsid w:val="00B946EA"/>
    <w:rsid w:val="00B94973"/>
    <w:rsid w:val="00B955A1"/>
    <w:rsid w:val="00B96276"/>
    <w:rsid w:val="00B9661C"/>
    <w:rsid w:val="00B977D0"/>
    <w:rsid w:val="00B97B2F"/>
    <w:rsid w:val="00BA130C"/>
    <w:rsid w:val="00BA2172"/>
    <w:rsid w:val="00BA3D69"/>
    <w:rsid w:val="00BA3F6A"/>
    <w:rsid w:val="00BA47AC"/>
    <w:rsid w:val="00BA5478"/>
    <w:rsid w:val="00BA55AF"/>
    <w:rsid w:val="00BA67DF"/>
    <w:rsid w:val="00BA7067"/>
    <w:rsid w:val="00BB1587"/>
    <w:rsid w:val="00BB2516"/>
    <w:rsid w:val="00BB39A8"/>
    <w:rsid w:val="00BB478F"/>
    <w:rsid w:val="00BB4E86"/>
    <w:rsid w:val="00BB5C58"/>
    <w:rsid w:val="00BB5D47"/>
    <w:rsid w:val="00BB5DD3"/>
    <w:rsid w:val="00BB6368"/>
    <w:rsid w:val="00BB66EA"/>
    <w:rsid w:val="00BB6EAD"/>
    <w:rsid w:val="00BB76C1"/>
    <w:rsid w:val="00BC06A7"/>
    <w:rsid w:val="00BC09EE"/>
    <w:rsid w:val="00BC0CA4"/>
    <w:rsid w:val="00BC208F"/>
    <w:rsid w:val="00BC24C9"/>
    <w:rsid w:val="00BC402D"/>
    <w:rsid w:val="00BC4B67"/>
    <w:rsid w:val="00BC5801"/>
    <w:rsid w:val="00BC5898"/>
    <w:rsid w:val="00BC6087"/>
    <w:rsid w:val="00BC62B2"/>
    <w:rsid w:val="00BD111D"/>
    <w:rsid w:val="00BD2D0D"/>
    <w:rsid w:val="00BD40C2"/>
    <w:rsid w:val="00BD5B13"/>
    <w:rsid w:val="00BD67E6"/>
    <w:rsid w:val="00BD69E9"/>
    <w:rsid w:val="00BD6BF0"/>
    <w:rsid w:val="00BD6FFC"/>
    <w:rsid w:val="00BD74DB"/>
    <w:rsid w:val="00BD75D2"/>
    <w:rsid w:val="00BE09A6"/>
    <w:rsid w:val="00BE0AEF"/>
    <w:rsid w:val="00BE1025"/>
    <w:rsid w:val="00BE16B5"/>
    <w:rsid w:val="00BE1B0E"/>
    <w:rsid w:val="00BE2B97"/>
    <w:rsid w:val="00BE2DA4"/>
    <w:rsid w:val="00BE431B"/>
    <w:rsid w:val="00BE469F"/>
    <w:rsid w:val="00BE5099"/>
    <w:rsid w:val="00BE58C7"/>
    <w:rsid w:val="00BE6A2B"/>
    <w:rsid w:val="00BE6CD0"/>
    <w:rsid w:val="00BE77BF"/>
    <w:rsid w:val="00BF04A7"/>
    <w:rsid w:val="00BF1FAE"/>
    <w:rsid w:val="00BF28D3"/>
    <w:rsid w:val="00BF3627"/>
    <w:rsid w:val="00BF4B4E"/>
    <w:rsid w:val="00BF4CD7"/>
    <w:rsid w:val="00BF53C4"/>
    <w:rsid w:val="00BF7731"/>
    <w:rsid w:val="00BF7C4D"/>
    <w:rsid w:val="00C00282"/>
    <w:rsid w:val="00C00306"/>
    <w:rsid w:val="00C00888"/>
    <w:rsid w:val="00C00FE7"/>
    <w:rsid w:val="00C0225E"/>
    <w:rsid w:val="00C02FF7"/>
    <w:rsid w:val="00C03253"/>
    <w:rsid w:val="00C04180"/>
    <w:rsid w:val="00C04ADB"/>
    <w:rsid w:val="00C0556F"/>
    <w:rsid w:val="00C0645E"/>
    <w:rsid w:val="00C069A0"/>
    <w:rsid w:val="00C07456"/>
    <w:rsid w:val="00C07F4D"/>
    <w:rsid w:val="00C104F9"/>
    <w:rsid w:val="00C108ED"/>
    <w:rsid w:val="00C121CE"/>
    <w:rsid w:val="00C12244"/>
    <w:rsid w:val="00C12656"/>
    <w:rsid w:val="00C13C87"/>
    <w:rsid w:val="00C158F0"/>
    <w:rsid w:val="00C15F53"/>
    <w:rsid w:val="00C17BBB"/>
    <w:rsid w:val="00C20C5C"/>
    <w:rsid w:val="00C20E76"/>
    <w:rsid w:val="00C2127C"/>
    <w:rsid w:val="00C212CB"/>
    <w:rsid w:val="00C21380"/>
    <w:rsid w:val="00C21CD6"/>
    <w:rsid w:val="00C21F6E"/>
    <w:rsid w:val="00C22886"/>
    <w:rsid w:val="00C228B8"/>
    <w:rsid w:val="00C22E5F"/>
    <w:rsid w:val="00C23422"/>
    <w:rsid w:val="00C238D0"/>
    <w:rsid w:val="00C23E9B"/>
    <w:rsid w:val="00C2600B"/>
    <w:rsid w:val="00C26D2E"/>
    <w:rsid w:val="00C2702E"/>
    <w:rsid w:val="00C271E4"/>
    <w:rsid w:val="00C31076"/>
    <w:rsid w:val="00C31707"/>
    <w:rsid w:val="00C3327F"/>
    <w:rsid w:val="00C345A0"/>
    <w:rsid w:val="00C34663"/>
    <w:rsid w:val="00C34962"/>
    <w:rsid w:val="00C35266"/>
    <w:rsid w:val="00C358F5"/>
    <w:rsid w:val="00C3629E"/>
    <w:rsid w:val="00C369AD"/>
    <w:rsid w:val="00C36A70"/>
    <w:rsid w:val="00C36BFF"/>
    <w:rsid w:val="00C374E3"/>
    <w:rsid w:val="00C40704"/>
    <w:rsid w:val="00C40DDF"/>
    <w:rsid w:val="00C41494"/>
    <w:rsid w:val="00C43D6D"/>
    <w:rsid w:val="00C4547D"/>
    <w:rsid w:val="00C45508"/>
    <w:rsid w:val="00C45DCA"/>
    <w:rsid w:val="00C4786D"/>
    <w:rsid w:val="00C503E7"/>
    <w:rsid w:val="00C506CB"/>
    <w:rsid w:val="00C5128B"/>
    <w:rsid w:val="00C51E8B"/>
    <w:rsid w:val="00C53031"/>
    <w:rsid w:val="00C53DD3"/>
    <w:rsid w:val="00C53E55"/>
    <w:rsid w:val="00C540D9"/>
    <w:rsid w:val="00C55383"/>
    <w:rsid w:val="00C570A8"/>
    <w:rsid w:val="00C57B7E"/>
    <w:rsid w:val="00C57BEF"/>
    <w:rsid w:val="00C6104E"/>
    <w:rsid w:val="00C616B7"/>
    <w:rsid w:val="00C634AC"/>
    <w:rsid w:val="00C635E3"/>
    <w:rsid w:val="00C63828"/>
    <w:rsid w:val="00C661CD"/>
    <w:rsid w:val="00C6646F"/>
    <w:rsid w:val="00C67343"/>
    <w:rsid w:val="00C70A3C"/>
    <w:rsid w:val="00C71126"/>
    <w:rsid w:val="00C71B84"/>
    <w:rsid w:val="00C71E02"/>
    <w:rsid w:val="00C7222D"/>
    <w:rsid w:val="00C7420F"/>
    <w:rsid w:val="00C74D00"/>
    <w:rsid w:val="00C74F42"/>
    <w:rsid w:val="00C77546"/>
    <w:rsid w:val="00C778C7"/>
    <w:rsid w:val="00C80325"/>
    <w:rsid w:val="00C8077E"/>
    <w:rsid w:val="00C8099A"/>
    <w:rsid w:val="00C80A5D"/>
    <w:rsid w:val="00C81631"/>
    <w:rsid w:val="00C8199C"/>
    <w:rsid w:val="00C82257"/>
    <w:rsid w:val="00C829AA"/>
    <w:rsid w:val="00C82C0A"/>
    <w:rsid w:val="00C83B68"/>
    <w:rsid w:val="00C84DBD"/>
    <w:rsid w:val="00C85AC2"/>
    <w:rsid w:val="00C867CC"/>
    <w:rsid w:val="00C875E3"/>
    <w:rsid w:val="00C87B43"/>
    <w:rsid w:val="00C90B06"/>
    <w:rsid w:val="00C910DE"/>
    <w:rsid w:val="00C91387"/>
    <w:rsid w:val="00C92137"/>
    <w:rsid w:val="00C92634"/>
    <w:rsid w:val="00C92929"/>
    <w:rsid w:val="00C92E22"/>
    <w:rsid w:val="00C92E37"/>
    <w:rsid w:val="00C943CA"/>
    <w:rsid w:val="00C94804"/>
    <w:rsid w:val="00C953B6"/>
    <w:rsid w:val="00C97C6B"/>
    <w:rsid w:val="00CA0E37"/>
    <w:rsid w:val="00CA1A90"/>
    <w:rsid w:val="00CA1B96"/>
    <w:rsid w:val="00CA222C"/>
    <w:rsid w:val="00CA2EC9"/>
    <w:rsid w:val="00CA550A"/>
    <w:rsid w:val="00CA6F0F"/>
    <w:rsid w:val="00CA7747"/>
    <w:rsid w:val="00CA79B6"/>
    <w:rsid w:val="00CA7A2A"/>
    <w:rsid w:val="00CB0498"/>
    <w:rsid w:val="00CB073D"/>
    <w:rsid w:val="00CB22D3"/>
    <w:rsid w:val="00CB4278"/>
    <w:rsid w:val="00CB5CB4"/>
    <w:rsid w:val="00CB5D1F"/>
    <w:rsid w:val="00CC088D"/>
    <w:rsid w:val="00CC1140"/>
    <w:rsid w:val="00CC188E"/>
    <w:rsid w:val="00CC1E18"/>
    <w:rsid w:val="00CC2A6B"/>
    <w:rsid w:val="00CC3F62"/>
    <w:rsid w:val="00CC3FEB"/>
    <w:rsid w:val="00CC491A"/>
    <w:rsid w:val="00CC539D"/>
    <w:rsid w:val="00CC5AA5"/>
    <w:rsid w:val="00CC5B81"/>
    <w:rsid w:val="00CC6138"/>
    <w:rsid w:val="00CC7A67"/>
    <w:rsid w:val="00CC7B15"/>
    <w:rsid w:val="00CC7C87"/>
    <w:rsid w:val="00CD0075"/>
    <w:rsid w:val="00CD04DA"/>
    <w:rsid w:val="00CD15CA"/>
    <w:rsid w:val="00CD1671"/>
    <w:rsid w:val="00CD17CE"/>
    <w:rsid w:val="00CD22DA"/>
    <w:rsid w:val="00CD295F"/>
    <w:rsid w:val="00CD2BCC"/>
    <w:rsid w:val="00CD2CDF"/>
    <w:rsid w:val="00CD2F86"/>
    <w:rsid w:val="00CD539B"/>
    <w:rsid w:val="00CD644A"/>
    <w:rsid w:val="00CD673E"/>
    <w:rsid w:val="00CD6861"/>
    <w:rsid w:val="00CD69B1"/>
    <w:rsid w:val="00CD6B5F"/>
    <w:rsid w:val="00CD6FDD"/>
    <w:rsid w:val="00CD73D6"/>
    <w:rsid w:val="00CD7760"/>
    <w:rsid w:val="00CD78FA"/>
    <w:rsid w:val="00CD796D"/>
    <w:rsid w:val="00CD7994"/>
    <w:rsid w:val="00CE08E8"/>
    <w:rsid w:val="00CE09E8"/>
    <w:rsid w:val="00CE0DFF"/>
    <w:rsid w:val="00CE1ED7"/>
    <w:rsid w:val="00CE1FD4"/>
    <w:rsid w:val="00CE2378"/>
    <w:rsid w:val="00CE24AC"/>
    <w:rsid w:val="00CE257A"/>
    <w:rsid w:val="00CE32E6"/>
    <w:rsid w:val="00CE399E"/>
    <w:rsid w:val="00CE3C59"/>
    <w:rsid w:val="00CE49B9"/>
    <w:rsid w:val="00CE5301"/>
    <w:rsid w:val="00CE54F3"/>
    <w:rsid w:val="00CE5B0C"/>
    <w:rsid w:val="00CE718F"/>
    <w:rsid w:val="00CE72B7"/>
    <w:rsid w:val="00CE730F"/>
    <w:rsid w:val="00CF0CC5"/>
    <w:rsid w:val="00CF10CE"/>
    <w:rsid w:val="00CF12DF"/>
    <w:rsid w:val="00CF1D29"/>
    <w:rsid w:val="00CF2B42"/>
    <w:rsid w:val="00CF3DCD"/>
    <w:rsid w:val="00CF4F1E"/>
    <w:rsid w:val="00CF53C7"/>
    <w:rsid w:val="00CF610C"/>
    <w:rsid w:val="00CF6669"/>
    <w:rsid w:val="00CF68FD"/>
    <w:rsid w:val="00CF7075"/>
    <w:rsid w:val="00CF7884"/>
    <w:rsid w:val="00CF7E05"/>
    <w:rsid w:val="00D006CD"/>
    <w:rsid w:val="00D0133A"/>
    <w:rsid w:val="00D0178D"/>
    <w:rsid w:val="00D01795"/>
    <w:rsid w:val="00D01B46"/>
    <w:rsid w:val="00D02B16"/>
    <w:rsid w:val="00D03385"/>
    <w:rsid w:val="00D033BA"/>
    <w:rsid w:val="00D039C5"/>
    <w:rsid w:val="00D03FA1"/>
    <w:rsid w:val="00D04565"/>
    <w:rsid w:val="00D049AD"/>
    <w:rsid w:val="00D05219"/>
    <w:rsid w:val="00D102BE"/>
    <w:rsid w:val="00D102EE"/>
    <w:rsid w:val="00D104B2"/>
    <w:rsid w:val="00D10758"/>
    <w:rsid w:val="00D1085D"/>
    <w:rsid w:val="00D12E8C"/>
    <w:rsid w:val="00D1537D"/>
    <w:rsid w:val="00D155A3"/>
    <w:rsid w:val="00D15C7D"/>
    <w:rsid w:val="00D15CDE"/>
    <w:rsid w:val="00D17ACE"/>
    <w:rsid w:val="00D20837"/>
    <w:rsid w:val="00D2092F"/>
    <w:rsid w:val="00D20D2B"/>
    <w:rsid w:val="00D20DC6"/>
    <w:rsid w:val="00D22966"/>
    <w:rsid w:val="00D23937"/>
    <w:rsid w:val="00D24360"/>
    <w:rsid w:val="00D24F4C"/>
    <w:rsid w:val="00D250C0"/>
    <w:rsid w:val="00D25E45"/>
    <w:rsid w:val="00D266D9"/>
    <w:rsid w:val="00D26FAF"/>
    <w:rsid w:val="00D277E9"/>
    <w:rsid w:val="00D2783A"/>
    <w:rsid w:val="00D3049E"/>
    <w:rsid w:val="00D307A6"/>
    <w:rsid w:val="00D31ED8"/>
    <w:rsid w:val="00D326BD"/>
    <w:rsid w:val="00D32768"/>
    <w:rsid w:val="00D32CC1"/>
    <w:rsid w:val="00D32DC5"/>
    <w:rsid w:val="00D334D9"/>
    <w:rsid w:val="00D33E4F"/>
    <w:rsid w:val="00D34773"/>
    <w:rsid w:val="00D3602B"/>
    <w:rsid w:val="00D3623F"/>
    <w:rsid w:val="00D36884"/>
    <w:rsid w:val="00D371EF"/>
    <w:rsid w:val="00D375E4"/>
    <w:rsid w:val="00D379F9"/>
    <w:rsid w:val="00D401C9"/>
    <w:rsid w:val="00D41826"/>
    <w:rsid w:val="00D41836"/>
    <w:rsid w:val="00D421AA"/>
    <w:rsid w:val="00D42951"/>
    <w:rsid w:val="00D42BF4"/>
    <w:rsid w:val="00D4332E"/>
    <w:rsid w:val="00D437CC"/>
    <w:rsid w:val="00D438E0"/>
    <w:rsid w:val="00D445EB"/>
    <w:rsid w:val="00D4475E"/>
    <w:rsid w:val="00D44D05"/>
    <w:rsid w:val="00D460D5"/>
    <w:rsid w:val="00D468A6"/>
    <w:rsid w:val="00D511C2"/>
    <w:rsid w:val="00D52476"/>
    <w:rsid w:val="00D52B25"/>
    <w:rsid w:val="00D52E5E"/>
    <w:rsid w:val="00D53574"/>
    <w:rsid w:val="00D535D7"/>
    <w:rsid w:val="00D5449B"/>
    <w:rsid w:val="00D546BD"/>
    <w:rsid w:val="00D55110"/>
    <w:rsid w:val="00D55781"/>
    <w:rsid w:val="00D559D0"/>
    <w:rsid w:val="00D55A74"/>
    <w:rsid w:val="00D55F1D"/>
    <w:rsid w:val="00D56507"/>
    <w:rsid w:val="00D60762"/>
    <w:rsid w:val="00D61997"/>
    <w:rsid w:val="00D61CEE"/>
    <w:rsid w:val="00D61D73"/>
    <w:rsid w:val="00D623AD"/>
    <w:rsid w:val="00D62A2D"/>
    <w:rsid w:val="00D62DEA"/>
    <w:rsid w:val="00D63155"/>
    <w:rsid w:val="00D63520"/>
    <w:rsid w:val="00D64175"/>
    <w:rsid w:val="00D645CA"/>
    <w:rsid w:val="00D652A5"/>
    <w:rsid w:val="00D679F2"/>
    <w:rsid w:val="00D7023B"/>
    <w:rsid w:val="00D703C7"/>
    <w:rsid w:val="00D713AF"/>
    <w:rsid w:val="00D7178A"/>
    <w:rsid w:val="00D71B4B"/>
    <w:rsid w:val="00D72366"/>
    <w:rsid w:val="00D7264A"/>
    <w:rsid w:val="00D72D28"/>
    <w:rsid w:val="00D7449F"/>
    <w:rsid w:val="00D7487D"/>
    <w:rsid w:val="00D7582D"/>
    <w:rsid w:val="00D7605E"/>
    <w:rsid w:val="00D769AA"/>
    <w:rsid w:val="00D76EFF"/>
    <w:rsid w:val="00D77466"/>
    <w:rsid w:val="00D8105F"/>
    <w:rsid w:val="00D8149A"/>
    <w:rsid w:val="00D82546"/>
    <w:rsid w:val="00D8358B"/>
    <w:rsid w:val="00D84532"/>
    <w:rsid w:val="00D84AE4"/>
    <w:rsid w:val="00D84C0E"/>
    <w:rsid w:val="00D8568D"/>
    <w:rsid w:val="00D85F19"/>
    <w:rsid w:val="00D86335"/>
    <w:rsid w:val="00D87661"/>
    <w:rsid w:val="00D90AFA"/>
    <w:rsid w:val="00D935D6"/>
    <w:rsid w:val="00D94981"/>
    <w:rsid w:val="00D95839"/>
    <w:rsid w:val="00D95A45"/>
    <w:rsid w:val="00D961CB"/>
    <w:rsid w:val="00D96DE3"/>
    <w:rsid w:val="00DA0918"/>
    <w:rsid w:val="00DA0F0E"/>
    <w:rsid w:val="00DA19C0"/>
    <w:rsid w:val="00DA3128"/>
    <w:rsid w:val="00DA3999"/>
    <w:rsid w:val="00DA3DA8"/>
    <w:rsid w:val="00DA576C"/>
    <w:rsid w:val="00DA5929"/>
    <w:rsid w:val="00DA5BF3"/>
    <w:rsid w:val="00DA6E33"/>
    <w:rsid w:val="00DA72DA"/>
    <w:rsid w:val="00DA7C06"/>
    <w:rsid w:val="00DA7F65"/>
    <w:rsid w:val="00DB099B"/>
    <w:rsid w:val="00DB2C7C"/>
    <w:rsid w:val="00DB3807"/>
    <w:rsid w:val="00DB40C3"/>
    <w:rsid w:val="00DB4747"/>
    <w:rsid w:val="00DB4C02"/>
    <w:rsid w:val="00DB6F5C"/>
    <w:rsid w:val="00DB707A"/>
    <w:rsid w:val="00DB7401"/>
    <w:rsid w:val="00DC1577"/>
    <w:rsid w:val="00DC21C7"/>
    <w:rsid w:val="00DC3018"/>
    <w:rsid w:val="00DC3AEE"/>
    <w:rsid w:val="00DC42A0"/>
    <w:rsid w:val="00DC44A5"/>
    <w:rsid w:val="00DC4B9A"/>
    <w:rsid w:val="00DC4E6A"/>
    <w:rsid w:val="00DC53BE"/>
    <w:rsid w:val="00DC5BE8"/>
    <w:rsid w:val="00DC5C6A"/>
    <w:rsid w:val="00DC5C7E"/>
    <w:rsid w:val="00DC7753"/>
    <w:rsid w:val="00DD02F7"/>
    <w:rsid w:val="00DD099B"/>
    <w:rsid w:val="00DD1CBA"/>
    <w:rsid w:val="00DD1E70"/>
    <w:rsid w:val="00DD2D2D"/>
    <w:rsid w:val="00DD34BD"/>
    <w:rsid w:val="00DD4EDF"/>
    <w:rsid w:val="00DD644B"/>
    <w:rsid w:val="00DD65D3"/>
    <w:rsid w:val="00DD667B"/>
    <w:rsid w:val="00DD66CD"/>
    <w:rsid w:val="00DD789A"/>
    <w:rsid w:val="00DE08EF"/>
    <w:rsid w:val="00DE0DB9"/>
    <w:rsid w:val="00DE0EB8"/>
    <w:rsid w:val="00DE287E"/>
    <w:rsid w:val="00DE3E64"/>
    <w:rsid w:val="00DE3EA4"/>
    <w:rsid w:val="00DE4970"/>
    <w:rsid w:val="00DE4D75"/>
    <w:rsid w:val="00DE5087"/>
    <w:rsid w:val="00DE51BE"/>
    <w:rsid w:val="00DE585B"/>
    <w:rsid w:val="00DE5E49"/>
    <w:rsid w:val="00DE650C"/>
    <w:rsid w:val="00DE6522"/>
    <w:rsid w:val="00DE6B06"/>
    <w:rsid w:val="00DE72D8"/>
    <w:rsid w:val="00DE78FC"/>
    <w:rsid w:val="00DE7F8F"/>
    <w:rsid w:val="00DF0120"/>
    <w:rsid w:val="00DF02CF"/>
    <w:rsid w:val="00DF1791"/>
    <w:rsid w:val="00DF28E8"/>
    <w:rsid w:val="00DF3592"/>
    <w:rsid w:val="00DF456A"/>
    <w:rsid w:val="00DF46AA"/>
    <w:rsid w:val="00DF53A8"/>
    <w:rsid w:val="00DF5D8A"/>
    <w:rsid w:val="00DF6716"/>
    <w:rsid w:val="00DF6959"/>
    <w:rsid w:val="00DF74E7"/>
    <w:rsid w:val="00DF7C65"/>
    <w:rsid w:val="00E002CE"/>
    <w:rsid w:val="00E014F6"/>
    <w:rsid w:val="00E01E0E"/>
    <w:rsid w:val="00E03102"/>
    <w:rsid w:val="00E032B5"/>
    <w:rsid w:val="00E03347"/>
    <w:rsid w:val="00E037D0"/>
    <w:rsid w:val="00E04ADC"/>
    <w:rsid w:val="00E04D91"/>
    <w:rsid w:val="00E051CA"/>
    <w:rsid w:val="00E054AF"/>
    <w:rsid w:val="00E055F4"/>
    <w:rsid w:val="00E05D35"/>
    <w:rsid w:val="00E0635F"/>
    <w:rsid w:val="00E06C14"/>
    <w:rsid w:val="00E07893"/>
    <w:rsid w:val="00E07F4B"/>
    <w:rsid w:val="00E10D4F"/>
    <w:rsid w:val="00E138A2"/>
    <w:rsid w:val="00E13B3B"/>
    <w:rsid w:val="00E1439E"/>
    <w:rsid w:val="00E14433"/>
    <w:rsid w:val="00E15200"/>
    <w:rsid w:val="00E15EC9"/>
    <w:rsid w:val="00E163F7"/>
    <w:rsid w:val="00E17CF5"/>
    <w:rsid w:val="00E17CFA"/>
    <w:rsid w:val="00E17F24"/>
    <w:rsid w:val="00E20330"/>
    <w:rsid w:val="00E221C1"/>
    <w:rsid w:val="00E222FE"/>
    <w:rsid w:val="00E23EA2"/>
    <w:rsid w:val="00E2449D"/>
    <w:rsid w:val="00E2478E"/>
    <w:rsid w:val="00E25002"/>
    <w:rsid w:val="00E2617E"/>
    <w:rsid w:val="00E26A3A"/>
    <w:rsid w:val="00E27859"/>
    <w:rsid w:val="00E27D55"/>
    <w:rsid w:val="00E300DB"/>
    <w:rsid w:val="00E31798"/>
    <w:rsid w:val="00E31826"/>
    <w:rsid w:val="00E31873"/>
    <w:rsid w:val="00E31BEE"/>
    <w:rsid w:val="00E32422"/>
    <w:rsid w:val="00E32709"/>
    <w:rsid w:val="00E32ABD"/>
    <w:rsid w:val="00E33412"/>
    <w:rsid w:val="00E33749"/>
    <w:rsid w:val="00E3437F"/>
    <w:rsid w:val="00E34A8D"/>
    <w:rsid w:val="00E35174"/>
    <w:rsid w:val="00E35CF4"/>
    <w:rsid w:val="00E37979"/>
    <w:rsid w:val="00E4031D"/>
    <w:rsid w:val="00E408C7"/>
    <w:rsid w:val="00E41B6A"/>
    <w:rsid w:val="00E44818"/>
    <w:rsid w:val="00E44EA7"/>
    <w:rsid w:val="00E46945"/>
    <w:rsid w:val="00E50C39"/>
    <w:rsid w:val="00E50D73"/>
    <w:rsid w:val="00E517B2"/>
    <w:rsid w:val="00E51CA2"/>
    <w:rsid w:val="00E51F70"/>
    <w:rsid w:val="00E522DF"/>
    <w:rsid w:val="00E5278A"/>
    <w:rsid w:val="00E52A14"/>
    <w:rsid w:val="00E555A4"/>
    <w:rsid w:val="00E56E21"/>
    <w:rsid w:val="00E572D6"/>
    <w:rsid w:val="00E6206D"/>
    <w:rsid w:val="00E62315"/>
    <w:rsid w:val="00E62B8E"/>
    <w:rsid w:val="00E6393C"/>
    <w:rsid w:val="00E6424A"/>
    <w:rsid w:val="00E66AE5"/>
    <w:rsid w:val="00E66B4D"/>
    <w:rsid w:val="00E67398"/>
    <w:rsid w:val="00E6761C"/>
    <w:rsid w:val="00E707A1"/>
    <w:rsid w:val="00E7096B"/>
    <w:rsid w:val="00E718E8"/>
    <w:rsid w:val="00E71970"/>
    <w:rsid w:val="00E738F0"/>
    <w:rsid w:val="00E74D4A"/>
    <w:rsid w:val="00E760B9"/>
    <w:rsid w:val="00E764BC"/>
    <w:rsid w:val="00E76F0D"/>
    <w:rsid w:val="00E81088"/>
    <w:rsid w:val="00E8184D"/>
    <w:rsid w:val="00E82D2B"/>
    <w:rsid w:val="00E83195"/>
    <w:rsid w:val="00E83CCE"/>
    <w:rsid w:val="00E84973"/>
    <w:rsid w:val="00E84E82"/>
    <w:rsid w:val="00E850A9"/>
    <w:rsid w:val="00E865A6"/>
    <w:rsid w:val="00E87051"/>
    <w:rsid w:val="00E87D21"/>
    <w:rsid w:val="00E9022C"/>
    <w:rsid w:val="00E91931"/>
    <w:rsid w:val="00E92FBE"/>
    <w:rsid w:val="00E95074"/>
    <w:rsid w:val="00E95961"/>
    <w:rsid w:val="00E97563"/>
    <w:rsid w:val="00EA062A"/>
    <w:rsid w:val="00EA0832"/>
    <w:rsid w:val="00EA0BBA"/>
    <w:rsid w:val="00EA0DDE"/>
    <w:rsid w:val="00EA0E29"/>
    <w:rsid w:val="00EA1E9B"/>
    <w:rsid w:val="00EA2487"/>
    <w:rsid w:val="00EA2552"/>
    <w:rsid w:val="00EA315C"/>
    <w:rsid w:val="00EA3F3A"/>
    <w:rsid w:val="00EA4A13"/>
    <w:rsid w:val="00EA4F21"/>
    <w:rsid w:val="00EA597A"/>
    <w:rsid w:val="00EA61BF"/>
    <w:rsid w:val="00EA6BC7"/>
    <w:rsid w:val="00EA6D24"/>
    <w:rsid w:val="00EA733B"/>
    <w:rsid w:val="00EB0973"/>
    <w:rsid w:val="00EB18C1"/>
    <w:rsid w:val="00EB1B89"/>
    <w:rsid w:val="00EB1ECF"/>
    <w:rsid w:val="00EB38A4"/>
    <w:rsid w:val="00EB3CDF"/>
    <w:rsid w:val="00EB477C"/>
    <w:rsid w:val="00EB479B"/>
    <w:rsid w:val="00EB5295"/>
    <w:rsid w:val="00EB538E"/>
    <w:rsid w:val="00EB5E65"/>
    <w:rsid w:val="00EB68CB"/>
    <w:rsid w:val="00EC0E5F"/>
    <w:rsid w:val="00EC335D"/>
    <w:rsid w:val="00EC38A1"/>
    <w:rsid w:val="00EC3DDD"/>
    <w:rsid w:val="00EC4DD4"/>
    <w:rsid w:val="00EC63CF"/>
    <w:rsid w:val="00EC6809"/>
    <w:rsid w:val="00EC6A8F"/>
    <w:rsid w:val="00EC6B4C"/>
    <w:rsid w:val="00EC73EC"/>
    <w:rsid w:val="00EC75E5"/>
    <w:rsid w:val="00EC7ED4"/>
    <w:rsid w:val="00ED03F2"/>
    <w:rsid w:val="00ED05A0"/>
    <w:rsid w:val="00ED08DF"/>
    <w:rsid w:val="00ED0E6C"/>
    <w:rsid w:val="00ED1190"/>
    <w:rsid w:val="00ED14CA"/>
    <w:rsid w:val="00ED3993"/>
    <w:rsid w:val="00ED3D46"/>
    <w:rsid w:val="00ED5845"/>
    <w:rsid w:val="00ED585A"/>
    <w:rsid w:val="00ED622B"/>
    <w:rsid w:val="00ED6B16"/>
    <w:rsid w:val="00ED7B2F"/>
    <w:rsid w:val="00EE010C"/>
    <w:rsid w:val="00EE05FC"/>
    <w:rsid w:val="00EE0679"/>
    <w:rsid w:val="00EE09C3"/>
    <w:rsid w:val="00EE14E3"/>
    <w:rsid w:val="00EE1566"/>
    <w:rsid w:val="00EE199C"/>
    <w:rsid w:val="00EE1F94"/>
    <w:rsid w:val="00EE22CF"/>
    <w:rsid w:val="00EE2301"/>
    <w:rsid w:val="00EE3788"/>
    <w:rsid w:val="00EE44EA"/>
    <w:rsid w:val="00EE5417"/>
    <w:rsid w:val="00EE6967"/>
    <w:rsid w:val="00EF0163"/>
    <w:rsid w:val="00EF0BE8"/>
    <w:rsid w:val="00EF14EB"/>
    <w:rsid w:val="00EF1C5E"/>
    <w:rsid w:val="00EF456A"/>
    <w:rsid w:val="00EF4A74"/>
    <w:rsid w:val="00EF5595"/>
    <w:rsid w:val="00EF5B9C"/>
    <w:rsid w:val="00EF5E6A"/>
    <w:rsid w:val="00EF6898"/>
    <w:rsid w:val="00EF6BE3"/>
    <w:rsid w:val="00EF7384"/>
    <w:rsid w:val="00F0075F"/>
    <w:rsid w:val="00F017E7"/>
    <w:rsid w:val="00F0200B"/>
    <w:rsid w:val="00F032DB"/>
    <w:rsid w:val="00F03EC0"/>
    <w:rsid w:val="00F0465C"/>
    <w:rsid w:val="00F0558F"/>
    <w:rsid w:val="00F0651E"/>
    <w:rsid w:val="00F06CE1"/>
    <w:rsid w:val="00F074BF"/>
    <w:rsid w:val="00F077C1"/>
    <w:rsid w:val="00F07EA2"/>
    <w:rsid w:val="00F10A7B"/>
    <w:rsid w:val="00F10D14"/>
    <w:rsid w:val="00F10EC4"/>
    <w:rsid w:val="00F15FA4"/>
    <w:rsid w:val="00F16883"/>
    <w:rsid w:val="00F16897"/>
    <w:rsid w:val="00F21AE5"/>
    <w:rsid w:val="00F21BC8"/>
    <w:rsid w:val="00F21D17"/>
    <w:rsid w:val="00F22641"/>
    <w:rsid w:val="00F23968"/>
    <w:rsid w:val="00F24F6B"/>
    <w:rsid w:val="00F25301"/>
    <w:rsid w:val="00F25C0A"/>
    <w:rsid w:val="00F25DB1"/>
    <w:rsid w:val="00F25E07"/>
    <w:rsid w:val="00F25E14"/>
    <w:rsid w:val="00F27373"/>
    <w:rsid w:val="00F277BF"/>
    <w:rsid w:val="00F30A4E"/>
    <w:rsid w:val="00F325B6"/>
    <w:rsid w:val="00F33AC7"/>
    <w:rsid w:val="00F33BDA"/>
    <w:rsid w:val="00F33FDB"/>
    <w:rsid w:val="00F34E8E"/>
    <w:rsid w:val="00F36BB2"/>
    <w:rsid w:val="00F36C46"/>
    <w:rsid w:val="00F36D6D"/>
    <w:rsid w:val="00F373A0"/>
    <w:rsid w:val="00F378EA"/>
    <w:rsid w:val="00F3798E"/>
    <w:rsid w:val="00F41CD2"/>
    <w:rsid w:val="00F41F7D"/>
    <w:rsid w:val="00F42B08"/>
    <w:rsid w:val="00F445A5"/>
    <w:rsid w:val="00F445ED"/>
    <w:rsid w:val="00F448B9"/>
    <w:rsid w:val="00F44A5A"/>
    <w:rsid w:val="00F45F35"/>
    <w:rsid w:val="00F46755"/>
    <w:rsid w:val="00F46931"/>
    <w:rsid w:val="00F46F3B"/>
    <w:rsid w:val="00F47279"/>
    <w:rsid w:val="00F47E85"/>
    <w:rsid w:val="00F502F0"/>
    <w:rsid w:val="00F50999"/>
    <w:rsid w:val="00F514A3"/>
    <w:rsid w:val="00F51FEC"/>
    <w:rsid w:val="00F52D81"/>
    <w:rsid w:val="00F533D5"/>
    <w:rsid w:val="00F5409D"/>
    <w:rsid w:val="00F5518E"/>
    <w:rsid w:val="00F5550A"/>
    <w:rsid w:val="00F55893"/>
    <w:rsid w:val="00F55E7F"/>
    <w:rsid w:val="00F56657"/>
    <w:rsid w:val="00F57210"/>
    <w:rsid w:val="00F572E0"/>
    <w:rsid w:val="00F6083D"/>
    <w:rsid w:val="00F62C42"/>
    <w:rsid w:val="00F62ECF"/>
    <w:rsid w:val="00F63B91"/>
    <w:rsid w:val="00F658E4"/>
    <w:rsid w:val="00F6656F"/>
    <w:rsid w:val="00F66724"/>
    <w:rsid w:val="00F70CBC"/>
    <w:rsid w:val="00F71460"/>
    <w:rsid w:val="00F71AFD"/>
    <w:rsid w:val="00F72098"/>
    <w:rsid w:val="00F7296F"/>
    <w:rsid w:val="00F72996"/>
    <w:rsid w:val="00F73392"/>
    <w:rsid w:val="00F73DAA"/>
    <w:rsid w:val="00F742B0"/>
    <w:rsid w:val="00F74C3C"/>
    <w:rsid w:val="00F75A1C"/>
    <w:rsid w:val="00F76454"/>
    <w:rsid w:val="00F76FE1"/>
    <w:rsid w:val="00F771BD"/>
    <w:rsid w:val="00F77901"/>
    <w:rsid w:val="00F77A13"/>
    <w:rsid w:val="00F804A8"/>
    <w:rsid w:val="00F81F4E"/>
    <w:rsid w:val="00F82BC3"/>
    <w:rsid w:val="00F83081"/>
    <w:rsid w:val="00F852B8"/>
    <w:rsid w:val="00F862FD"/>
    <w:rsid w:val="00F865FF"/>
    <w:rsid w:val="00F87C0A"/>
    <w:rsid w:val="00F87CC3"/>
    <w:rsid w:val="00F87D85"/>
    <w:rsid w:val="00F90679"/>
    <w:rsid w:val="00F9089B"/>
    <w:rsid w:val="00F9115C"/>
    <w:rsid w:val="00F91D07"/>
    <w:rsid w:val="00F9201C"/>
    <w:rsid w:val="00F92F90"/>
    <w:rsid w:val="00F936C8"/>
    <w:rsid w:val="00F93BD2"/>
    <w:rsid w:val="00F94678"/>
    <w:rsid w:val="00F94863"/>
    <w:rsid w:val="00F94ACC"/>
    <w:rsid w:val="00F961FF"/>
    <w:rsid w:val="00F96278"/>
    <w:rsid w:val="00F97183"/>
    <w:rsid w:val="00FA0F06"/>
    <w:rsid w:val="00FA137B"/>
    <w:rsid w:val="00FA1556"/>
    <w:rsid w:val="00FA15F0"/>
    <w:rsid w:val="00FA2598"/>
    <w:rsid w:val="00FA2936"/>
    <w:rsid w:val="00FA3C4F"/>
    <w:rsid w:val="00FA4013"/>
    <w:rsid w:val="00FA42CA"/>
    <w:rsid w:val="00FA56F3"/>
    <w:rsid w:val="00FA5751"/>
    <w:rsid w:val="00FA59E8"/>
    <w:rsid w:val="00FA5D27"/>
    <w:rsid w:val="00FA6207"/>
    <w:rsid w:val="00FA6B01"/>
    <w:rsid w:val="00FA72DB"/>
    <w:rsid w:val="00FA7841"/>
    <w:rsid w:val="00FB06F7"/>
    <w:rsid w:val="00FB0718"/>
    <w:rsid w:val="00FB1D1E"/>
    <w:rsid w:val="00FB1D85"/>
    <w:rsid w:val="00FB2EDD"/>
    <w:rsid w:val="00FB3672"/>
    <w:rsid w:val="00FB383A"/>
    <w:rsid w:val="00FB4A41"/>
    <w:rsid w:val="00FB4E86"/>
    <w:rsid w:val="00FB505E"/>
    <w:rsid w:val="00FB63A1"/>
    <w:rsid w:val="00FB63B1"/>
    <w:rsid w:val="00FB6DD1"/>
    <w:rsid w:val="00FB73CE"/>
    <w:rsid w:val="00FC0116"/>
    <w:rsid w:val="00FC108A"/>
    <w:rsid w:val="00FC128C"/>
    <w:rsid w:val="00FC2140"/>
    <w:rsid w:val="00FC268F"/>
    <w:rsid w:val="00FC3AA9"/>
    <w:rsid w:val="00FC3B23"/>
    <w:rsid w:val="00FC4133"/>
    <w:rsid w:val="00FC48AA"/>
    <w:rsid w:val="00FC6938"/>
    <w:rsid w:val="00FC699C"/>
    <w:rsid w:val="00FC6B85"/>
    <w:rsid w:val="00FC7463"/>
    <w:rsid w:val="00FC7C0D"/>
    <w:rsid w:val="00FD05C3"/>
    <w:rsid w:val="00FD0BB7"/>
    <w:rsid w:val="00FD15D4"/>
    <w:rsid w:val="00FD196F"/>
    <w:rsid w:val="00FD230F"/>
    <w:rsid w:val="00FD2DEB"/>
    <w:rsid w:val="00FD3BEE"/>
    <w:rsid w:val="00FD40FC"/>
    <w:rsid w:val="00FD4143"/>
    <w:rsid w:val="00FD417C"/>
    <w:rsid w:val="00FD5079"/>
    <w:rsid w:val="00FD5751"/>
    <w:rsid w:val="00FD7785"/>
    <w:rsid w:val="00FD7DFC"/>
    <w:rsid w:val="00FD7E76"/>
    <w:rsid w:val="00FE024D"/>
    <w:rsid w:val="00FE31A5"/>
    <w:rsid w:val="00FE38A7"/>
    <w:rsid w:val="00FE3D70"/>
    <w:rsid w:val="00FE3D8B"/>
    <w:rsid w:val="00FE472F"/>
    <w:rsid w:val="00FE5348"/>
    <w:rsid w:val="00FE555C"/>
    <w:rsid w:val="00FE5795"/>
    <w:rsid w:val="00FE5AD8"/>
    <w:rsid w:val="00FE63F9"/>
    <w:rsid w:val="00FE64A8"/>
    <w:rsid w:val="00FE6AE0"/>
    <w:rsid w:val="00FF0131"/>
    <w:rsid w:val="00FF228D"/>
    <w:rsid w:val="00FF2771"/>
    <w:rsid w:val="00FF2E94"/>
    <w:rsid w:val="00FF465F"/>
    <w:rsid w:val="00FF4A17"/>
    <w:rsid w:val="00FF4D3C"/>
    <w:rsid w:val="00FF538E"/>
    <w:rsid w:val="00FF5B9D"/>
    <w:rsid w:val="00FF6022"/>
    <w:rsid w:val="00FF64A6"/>
    <w:rsid w:val="00FF6516"/>
    <w:rsid w:val="00FF6662"/>
    <w:rsid w:val="00FF69DE"/>
    <w:rsid w:val="00FF7D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2E11E"/>
  <w15:chartTrackingRefBased/>
  <w15:docId w15:val="{1E15F1F3-E64D-4B24-B4EE-D7B063D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91542"/>
    <w:rPr>
      <w:sz w:val="24"/>
      <w:szCs w:val="24"/>
    </w:rPr>
  </w:style>
  <w:style w:type="paragraph" w:styleId="Nagwek1">
    <w:name w:val="heading 1"/>
    <w:aliases w:val="Nagłówek 1 paragrafy"/>
    <w:basedOn w:val="Normalny"/>
    <w:next w:val="Normalny"/>
    <w:link w:val="Nagwek1Znak"/>
    <w:qFormat/>
    <w:rsid w:val="005450F6"/>
    <w:pPr>
      <w:keepNext/>
      <w:jc w:val="both"/>
      <w:outlineLvl w:val="0"/>
    </w:pPr>
    <w:rPr>
      <w:rFonts w:asciiTheme="minorHAnsi" w:hAnsiTheme="minorHAnsi"/>
      <w:b/>
      <w:sz w:val="22"/>
      <w:szCs w:val="20"/>
    </w:rPr>
  </w:style>
  <w:style w:type="paragraph" w:styleId="Nagwek2">
    <w:name w:val="heading 2"/>
    <w:basedOn w:val="Normalny"/>
    <w:next w:val="Normalny"/>
    <w:qFormat/>
    <w:rsid w:val="00691542"/>
    <w:pPr>
      <w:keepNext/>
      <w:tabs>
        <w:tab w:val="num" w:pos="284"/>
      </w:tabs>
      <w:ind w:left="284" w:hanging="284"/>
      <w:jc w:val="both"/>
      <w:outlineLvl w:val="1"/>
    </w:pPr>
    <w:rPr>
      <w:b/>
      <w:color w:val="C0C0C0"/>
      <w:sz w:val="200"/>
      <w:szCs w:val="20"/>
    </w:rPr>
  </w:style>
  <w:style w:type="paragraph" w:styleId="Nagwek3">
    <w:name w:val="heading 3"/>
    <w:basedOn w:val="Normalny"/>
    <w:next w:val="Normalny"/>
    <w:qFormat/>
    <w:rsid w:val="00691542"/>
    <w:pPr>
      <w:keepNext/>
      <w:outlineLvl w:val="2"/>
    </w:pPr>
    <w:rPr>
      <w:color w:val="C0C0C0"/>
      <w:sz w:val="200"/>
      <w:szCs w:val="20"/>
    </w:rPr>
  </w:style>
  <w:style w:type="paragraph" w:styleId="Nagwek6">
    <w:name w:val="heading 6"/>
    <w:basedOn w:val="Normalny"/>
    <w:next w:val="Normalny"/>
    <w:qFormat/>
    <w:rsid w:val="00691542"/>
    <w:pPr>
      <w:keepNext/>
      <w:spacing w:line="360" w:lineRule="auto"/>
      <w:jc w:val="center"/>
      <w:outlineLvl w:val="5"/>
    </w:pPr>
    <w:rPr>
      <w:b/>
      <w:color w:val="00000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691542"/>
    <w:pPr>
      <w:jc w:val="both"/>
    </w:pPr>
    <w:rPr>
      <w:color w:val="C0C0C0"/>
      <w:sz w:val="22"/>
      <w:szCs w:val="20"/>
    </w:rPr>
  </w:style>
  <w:style w:type="paragraph" w:styleId="Tekstpodstawowy">
    <w:name w:val="Body Text"/>
    <w:basedOn w:val="Normalny"/>
    <w:rsid w:val="00691542"/>
    <w:pPr>
      <w:jc w:val="both"/>
    </w:pPr>
    <w:rPr>
      <w:color w:val="C0C0C0"/>
      <w:sz w:val="28"/>
      <w:szCs w:val="20"/>
    </w:rPr>
  </w:style>
  <w:style w:type="paragraph" w:styleId="Tekstprzypisudolnego">
    <w:name w:val="footnote text"/>
    <w:basedOn w:val="Normalny"/>
    <w:link w:val="TekstprzypisudolnegoZnak"/>
    <w:uiPriority w:val="99"/>
    <w:qFormat/>
    <w:rsid w:val="00691542"/>
    <w:rPr>
      <w:color w:val="C0C0C0"/>
      <w:sz w:val="200"/>
      <w:szCs w:val="20"/>
      <w:lang w:val="x-none" w:eastAsia="x-none"/>
    </w:rPr>
  </w:style>
  <w:style w:type="paragraph" w:customStyle="1" w:styleId="Tekstpodstawowy31">
    <w:name w:val="Tekst podstawowy 31"/>
    <w:basedOn w:val="Normalny"/>
    <w:rsid w:val="00691542"/>
    <w:pPr>
      <w:overflowPunct w:val="0"/>
      <w:autoSpaceDE w:val="0"/>
      <w:autoSpaceDN w:val="0"/>
      <w:adjustRightInd w:val="0"/>
      <w:spacing w:line="360" w:lineRule="auto"/>
      <w:jc w:val="both"/>
      <w:textAlignment w:val="baseline"/>
    </w:pPr>
    <w:rPr>
      <w:szCs w:val="20"/>
    </w:rPr>
  </w:style>
  <w:style w:type="paragraph" w:styleId="Nagwek">
    <w:name w:val="header"/>
    <w:basedOn w:val="Normalny"/>
    <w:link w:val="NagwekZnak"/>
    <w:uiPriority w:val="99"/>
    <w:rsid w:val="00691542"/>
    <w:pPr>
      <w:tabs>
        <w:tab w:val="center" w:pos="4536"/>
        <w:tab w:val="right" w:pos="9072"/>
      </w:tabs>
    </w:pPr>
    <w:rPr>
      <w:color w:val="C0C0C0"/>
      <w:sz w:val="200"/>
      <w:szCs w:val="20"/>
    </w:rPr>
  </w:style>
  <w:style w:type="character" w:styleId="Numerstrony">
    <w:name w:val="page number"/>
    <w:basedOn w:val="Domylnaczcionkaakapitu"/>
    <w:rsid w:val="00691542"/>
  </w:style>
  <w:style w:type="paragraph" w:styleId="Stopka">
    <w:name w:val="footer"/>
    <w:basedOn w:val="Normalny"/>
    <w:link w:val="StopkaZnak"/>
    <w:uiPriority w:val="99"/>
    <w:rsid w:val="00691542"/>
    <w:pPr>
      <w:tabs>
        <w:tab w:val="center" w:pos="4536"/>
        <w:tab w:val="right" w:pos="9072"/>
      </w:tabs>
    </w:pPr>
    <w:rPr>
      <w:color w:val="C0C0C0"/>
      <w:sz w:val="200"/>
      <w:szCs w:val="20"/>
    </w:rPr>
  </w:style>
  <w:style w:type="paragraph" w:styleId="Akapitzlist">
    <w:name w:val="List Paragraph"/>
    <w:aliases w:val="EPL lista punktowana z wyrózneniem,A_wyliczenie,K-P_odwolanie,Akapit z listą5,maz_wyliczenie,opis dzialania,normalny tekst,List Paragraph,Numerowanie,Akapit z listą BS,Kolorowa lista — akcent 11,Podsis rysunku,Preambuła,Akapit z listą 1,L"/>
    <w:basedOn w:val="Normalny"/>
    <w:link w:val="AkapitzlistZnak"/>
    <w:uiPriority w:val="34"/>
    <w:qFormat/>
    <w:rsid w:val="00BE09A6"/>
    <w:pPr>
      <w:spacing w:after="200" w:line="276" w:lineRule="auto"/>
      <w:ind w:left="720"/>
      <w:contextualSpacing/>
    </w:pPr>
    <w:rPr>
      <w:rFonts w:ascii="Calibri" w:eastAsia="Calibri" w:hAnsi="Calibri"/>
      <w:sz w:val="22"/>
      <w:szCs w:val="22"/>
      <w:lang w:val="x-none" w:eastAsia="en-US"/>
    </w:rPr>
  </w:style>
  <w:style w:type="character" w:styleId="Odwoaniedokomentarza">
    <w:name w:val="annotation reference"/>
    <w:uiPriority w:val="99"/>
    <w:rsid w:val="00A41B15"/>
    <w:rPr>
      <w:sz w:val="16"/>
      <w:szCs w:val="16"/>
    </w:rPr>
  </w:style>
  <w:style w:type="paragraph" w:styleId="Tekstkomentarza">
    <w:name w:val="annotation text"/>
    <w:basedOn w:val="Normalny"/>
    <w:link w:val="TekstkomentarzaZnak"/>
    <w:rsid w:val="00A41B15"/>
    <w:rPr>
      <w:sz w:val="20"/>
      <w:szCs w:val="20"/>
    </w:rPr>
  </w:style>
  <w:style w:type="character" w:customStyle="1" w:styleId="TekstkomentarzaZnak">
    <w:name w:val="Tekst komentarza Znak"/>
    <w:basedOn w:val="Domylnaczcionkaakapitu"/>
    <w:link w:val="Tekstkomentarza"/>
    <w:rsid w:val="00A41B15"/>
  </w:style>
  <w:style w:type="paragraph" w:styleId="Tematkomentarza">
    <w:name w:val="annotation subject"/>
    <w:basedOn w:val="Tekstkomentarza"/>
    <w:next w:val="Tekstkomentarza"/>
    <w:link w:val="TematkomentarzaZnak"/>
    <w:rsid w:val="00A41B15"/>
    <w:rPr>
      <w:b/>
      <w:bCs/>
      <w:lang w:val="x-none" w:eastAsia="x-none"/>
    </w:rPr>
  </w:style>
  <w:style w:type="character" w:customStyle="1" w:styleId="TematkomentarzaZnak">
    <w:name w:val="Temat komentarza Znak"/>
    <w:link w:val="Tematkomentarza"/>
    <w:rsid w:val="00A41B15"/>
    <w:rPr>
      <w:b/>
      <w:bCs/>
    </w:rPr>
  </w:style>
  <w:style w:type="paragraph" w:styleId="Tekstdymka">
    <w:name w:val="Balloon Text"/>
    <w:basedOn w:val="Normalny"/>
    <w:link w:val="TekstdymkaZnak"/>
    <w:rsid w:val="00A41B15"/>
    <w:rPr>
      <w:rFonts w:ascii="Tahoma" w:hAnsi="Tahoma"/>
      <w:sz w:val="16"/>
      <w:szCs w:val="16"/>
      <w:lang w:val="x-none" w:eastAsia="x-none"/>
    </w:rPr>
  </w:style>
  <w:style w:type="character" w:customStyle="1" w:styleId="TekstdymkaZnak">
    <w:name w:val="Tekst dymka Znak"/>
    <w:link w:val="Tekstdymka"/>
    <w:rsid w:val="00A41B15"/>
    <w:rPr>
      <w:rFonts w:ascii="Tahoma" w:hAnsi="Tahoma" w:cs="Tahoma"/>
      <w:sz w:val="16"/>
      <w:szCs w:val="16"/>
    </w:rPr>
  </w:style>
  <w:style w:type="paragraph" w:styleId="Tekstpodstawowywcity">
    <w:name w:val="Body Text Indent"/>
    <w:basedOn w:val="Normalny"/>
    <w:link w:val="TekstpodstawowywcityZnak"/>
    <w:rsid w:val="003F0522"/>
    <w:pPr>
      <w:spacing w:after="120"/>
      <w:ind w:left="283"/>
    </w:pPr>
    <w:rPr>
      <w:lang w:val="x-none" w:eastAsia="x-none"/>
    </w:rPr>
  </w:style>
  <w:style w:type="character" w:customStyle="1" w:styleId="TekstpodstawowywcityZnak">
    <w:name w:val="Tekst podstawowy wcięty Znak"/>
    <w:link w:val="Tekstpodstawowywcity"/>
    <w:rsid w:val="003F0522"/>
    <w:rPr>
      <w:sz w:val="24"/>
      <w:szCs w:val="24"/>
    </w:rPr>
  </w:style>
  <w:style w:type="character" w:customStyle="1" w:styleId="st">
    <w:name w:val="st"/>
    <w:basedOn w:val="Domylnaczcionkaakapitu"/>
    <w:rsid w:val="009A2F45"/>
  </w:style>
  <w:style w:type="character" w:styleId="Hipercze">
    <w:name w:val="Hyperlink"/>
    <w:uiPriority w:val="99"/>
    <w:unhideWhenUsed/>
    <w:rsid w:val="00C158F0"/>
    <w:rPr>
      <w:color w:val="0000FF"/>
      <w:u w:val="single"/>
    </w:rPr>
  </w:style>
  <w:style w:type="character" w:customStyle="1" w:styleId="AkapitzlistZnak">
    <w:name w:val="Akapit z listą Znak"/>
    <w:aliases w:val="EPL lista punktowana z wyrózneniem Znak,A_wyliczenie Znak,K-P_odwolanie Znak,Akapit z listą5 Znak,maz_wyliczenie Znak,opis dzialania Znak,normalny tekst Znak,List Paragraph Znak,Numerowanie Znak,Akapit z listą BS Znak,Preambuła Znak"/>
    <w:link w:val="Akapitzlist"/>
    <w:uiPriority w:val="34"/>
    <w:qFormat/>
    <w:locked/>
    <w:rsid w:val="00563DC5"/>
    <w:rPr>
      <w:rFonts w:ascii="Calibri" w:eastAsia="Calibri" w:hAnsi="Calibri"/>
      <w:sz w:val="22"/>
      <w:szCs w:val="22"/>
      <w:lang w:eastAsia="en-US"/>
    </w:rPr>
  </w:style>
  <w:style w:type="paragraph" w:styleId="Tekstpodstawowy2">
    <w:name w:val="Body Text 2"/>
    <w:basedOn w:val="Normalny"/>
    <w:link w:val="Tekstpodstawowy2Znak"/>
    <w:uiPriority w:val="99"/>
    <w:rsid w:val="007C6422"/>
    <w:pPr>
      <w:spacing w:after="120" w:line="480" w:lineRule="auto"/>
    </w:pPr>
    <w:rPr>
      <w:lang w:val="x-none" w:eastAsia="x-none"/>
    </w:rPr>
  </w:style>
  <w:style w:type="character" w:customStyle="1" w:styleId="Tekstpodstawowy2Znak">
    <w:name w:val="Tekst podstawowy 2 Znak"/>
    <w:link w:val="Tekstpodstawowy2"/>
    <w:uiPriority w:val="99"/>
    <w:rsid w:val="007C6422"/>
    <w:rPr>
      <w:sz w:val="24"/>
      <w:szCs w:val="24"/>
    </w:rPr>
  </w:style>
  <w:style w:type="character" w:styleId="Wyrnieniedelikatne">
    <w:name w:val="Subtle Emphasis"/>
    <w:uiPriority w:val="19"/>
    <w:qFormat/>
    <w:rsid w:val="007C6422"/>
    <w:rPr>
      <w:i/>
      <w:iCs/>
      <w:color w:val="808080"/>
    </w:rPr>
  </w:style>
  <w:style w:type="paragraph" w:styleId="Tekstpodstawowywcity3">
    <w:name w:val="Body Text Indent 3"/>
    <w:basedOn w:val="Normalny"/>
    <w:link w:val="Tekstpodstawowywcity3Znak"/>
    <w:rsid w:val="00A80310"/>
    <w:pPr>
      <w:spacing w:after="120"/>
      <w:ind w:left="283"/>
    </w:pPr>
    <w:rPr>
      <w:sz w:val="16"/>
      <w:szCs w:val="16"/>
      <w:lang w:val="x-none" w:eastAsia="x-none"/>
    </w:rPr>
  </w:style>
  <w:style w:type="character" w:customStyle="1" w:styleId="Tekstpodstawowywcity3Znak">
    <w:name w:val="Tekst podstawowy wcięty 3 Znak"/>
    <w:link w:val="Tekstpodstawowywcity3"/>
    <w:rsid w:val="00A80310"/>
    <w:rPr>
      <w:sz w:val="16"/>
      <w:szCs w:val="16"/>
    </w:rPr>
  </w:style>
  <w:style w:type="paragraph" w:styleId="Poprawka">
    <w:name w:val="Revision"/>
    <w:hidden/>
    <w:uiPriority w:val="99"/>
    <w:semiHidden/>
    <w:rsid w:val="00BB6368"/>
    <w:rPr>
      <w:sz w:val="24"/>
      <w:szCs w:val="24"/>
    </w:rPr>
  </w:style>
  <w:style w:type="character" w:styleId="Odwoanieprzypisudolnego">
    <w:name w:val="footnote reference"/>
    <w:uiPriority w:val="99"/>
    <w:qFormat/>
    <w:rsid w:val="00D679F2"/>
    <w:rPr>
      <w:vertAlign w:val="superscript"/>
    </w:rPr>
  </w:style>
  <w:style w:type="character" w:customStyle="1" w:styleId="TekstprzypisudolnegoZnak">
    <w:name w:val="Tekst przypisu dolnego Znak"/>
    <w:link w:val="Tekstprzypisudolnego"/>
    <w:uiPriority w:val="99"/>
    <w:qFormat/>
    <w:rsid w:val="00D679F2"/>
    <w:rPr>
      <w:color w:val="C0C0C0"/>
      <w:sz w:val="200"/>
    </w:rPr>
  </w:style>
  <w:style w:type="character" w:customStyle="1" w:styleId="Nagwek1Znak">
    <w:name w:val="Nagłówek 1 Znak"/>
    <w:aliases w:val="Nagłówek 1 paragrafy Znak"/>
    <w:link w:val="Nagwek1"/>
    <w:rsid w:val="005450F6"/>
    <w:rPr>
      <w:rFonts w:asciiTheme="minorHAnsi" w:hAnsiTheme="minorHAnsi"/>
      <w:b/>
      <w:sz w:val="22"/>
    </w:rPr>
  </w:style>
  <w:style w:type="paragraph" w:customStyle="1" w:styleId="ww-tekstpodstawowywcity2">
    <w:name w:val="ww-tekstpodstawowywcity2"/>
    <w:basedOn w:val="Normalny"/>
    <w:rsid w:val="0085592C"/>
    <w:pPr>
      <w:ind w:left="360" w:hanging="360"/>
      <w:jc w:val="both"/>
    </w:pPr>
    <w:rPr>
      <w:rFonts w:ascii="Century Gothic" w:hAnsi="Century Gothic"/>
    </w:rPr>
  </w:style>
  <w:style w:type="character" w:customStyle="1" w:styleId="StopkaZnak">
    <w:name w:val="Stopka Znak"/>
    <w:link w:val="Stopka"/>
    <w:uiPriority w:val="99"/>
    <w:rsid w:val="0035099E"/>
    <w:rPr>
      <w:color w:val="C0C0C0"/>
      <w:sz w:val="200"/>
    </w:rPr>
  </w:style>
  <w:style w:type="paragraph" w:customStyle="1" w:styleId="Zwykytekst1">
    <w:name w:val="Zwykły tekst1"/>
    <w:basedOn w:val="Normalny"/>
    <w:rsid w:val="00DB2C7C"/>
    <w:pPr>
      <w:suppressAutoHyphens/>
    </w:pPr>
    <w:rPr>
      <w:rFonts w:cs="Calibri"/>
      <w:lang w:eastAsia="ar-SA"/>
    </w:rPr>
  </w:style>
  <w:style w:type="paragraph" w:styleId="Bezodstpw">
    <w:name w:val="No Spacing"/>
    <w:qFormat/>
    <w:rsid w:val="00DB4C02"/>
    <w:rPr>
      <w:rFonts w:ascii="Calibri" w:eastAsia="Calibri" w:hAnsi="Calibri"/>
      <w:sz w:val="22"/>
      <w:szCs w:val="22"/>
      <w:lang w:eastAsia="en-US"/>
    </w:rPr>
  </w:style>
  <w:style w:type="character" w:customStyle="1" w:styleId="StandardZnak">
    <w:name w:val="Standard Znak"/>
    <w:link w:val="Standard"/>
    <w:uiPriority w:val="99"/>
    <w:locked/>
    <w:rsid w:val="004C5A22"/>
    <w:rPr>
      <w:rFonts w:ascii="Arial" w:hAnsi="Arial"/>
      <w:kern w:val="2"/>
      <w:sz w:val="24"/>
      <w:lang w:eastAsia="ar-SA"/>
    </w:rPr>
  </w:style>
  <w:style w:type="paragraph" w:customStyle="1" w:styleId="Standard">
    <w:name w:val="Standard"/>
    <w:link w:val="StandardZnak"/>
    <w:uiPriority w:val="99"/>
    <w:rsid w:val="004C5A22"/>
    <w:pPr>
      <w:widowControl w:val="0"/>
      <w:suppressAutoHyphens/>
      <w:autoSpaceDE w:val="0"/>
    </w:pPr>
    <w:rPr>
      <w:rFonts w:ascii="Arial" w:hAnsi="Arial"/>
      <w:kern w:val="2"/>
      <w:sz w:val="24"/>
      <w:lang w:eastAsia="ar-SA"/>
    </w:rPr>
  </w:style>
  <w:style w:type="character" w:customStyle="1" w:styleId="akapitustep">
    <w:name w:val="akapitustep"/>
    <w:basedOn w:val="Domylnaczcionkaakapitu"/>
    <w:rsid w:val="006F5B0F"/>
  </w:style>
  <w:style w:type="paragraph" w:customStyle="1" w:styleId="Default">
    <w:name w:val="Default"/>
    <w:rsid w:val="00943B54"/>
    <w:pPr>
      <w:autoSpaceDE w:val="0"/>
      <w:autoSpaceDN w:val="0"/>
      <w:adjustRightInd w:val="0"/>
      <w:spacing w:after="160" w:line="312" w:lineRule="auto"/>
    </w:pPr>
    <w:rPr>
      <w:rFonts w:ascii="Arial" w:hAnsi="Arial" w:cs="Arial"/>
      <w:color w:val="000000"/>
      <w:sz w:val="24"/>
      <w:szCs w:val="24"/>
    </w:rPr>
  </w:style>
  <w:style w:type="character" w:styleId="Nierozpoznanawzmianka">
    <w:name w:val="Unresolved Mention"/>
    <w:uiPriority w:val="99"/>
    <w:semiHidden/>
    <w:unhideWhenUsed/>
    <w:rsid w:val="00FB3672"/>
    <w:rPr>
      <w:color w:val="605E5C"/>
      <w:shd w:val="clear" w:color="auto" w:fill="E1DFDD"/>
    </w:rPr>
  </w:style>
  <w:style w:type="character" w:customStyle="1" w:styleId="Bodytext2">
    <w:name w:val="Body text|2_"/>
    <w:link w:val="Bodytext20"/>
    <w:rsid w:val="0049021F"/>
    <w:rPr>
      <w:rFonts w:ascii="Arial" w:eastAsia="Arial" w:hAnsi="Arial" w:cs="Arial"/>
      <w:sz w:val="19"/>
      <w:szCs w:val="19"/>
      <w:shd w:val="clear" w:color="auto" w:fill="FFFFFF"/>
    </w:rPr>
  </w:style>
  <w:style w:type="paragraph" w:customStyle="1" w:styleId="Bodytext20">
    <w:name w:val="Body text|2"/>
    <w:basedOn w:val="Normalny"/>
    <w:link w:val="Bodytext2"/>
    <w:qFormat/>
    <w:rsid w:val="0049021F"/>
    <w:pPr>
      <w:widowControl w:val="0"/>
      <w:shd w:val="clear" w:color="auto" w:fill="FFFFFF"/>
      <w:spacing w:after="240" w:line="254" w:lineRule="exact"/>
      <w:ind w:hanging="360"/>
      <w:jc w:val="both"/>
    </w:pPr>
    <w:rPr>
      <w:rFonts w:ascii="Arial" w:eastAsia="Arial" w:hAnsi="Arial" w:cs="Arial"/>
      <w:sz w:val="19"/>
      <w:szCs w:val="19"/>
    </w:rPr>
  </w:style>
  <w:style w:type="character" w:styleId="Pogrubienie">
    <w:name w:val="Strong"/>
    <w:uiPriority w:val="22"/>
    <w:qFormat/>
    <w:rsid w:val="005B3679"/>
    <w:rPr>
      <w:b/>
      <w:bCs/>
    </w:rPr>
  </w:style>
  <w:style w:type="table" w:styleId="Tabela-Siatka">
    <w:name w:val="Table Grid"/>
    <w:basedOn w:val="Standardowy"/>
    <w:uiPriority w:val="39"/>
    <w:rsid w:val="002311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qFormat/>
    <w:rsid w:val="00EA0832"/>
  </w:style>
  <w:style w:type="paragraph" w:styleId="Tytu">
    <w:name w:val="Title"/>
    <w:basedOn w:val="Normalny"/>
    <w:link w:val="TytuZnak"/>
    <w:qFormat/>
    <w:rsid w:val="00BC06A7"/>
    <w:pPr>
      <w:widowControl w:val="0"/>
      <w:spacing w:before="120" w:after="600"/>
      <w:jc w:val="center"/>
    </w:pPr>
    <w:rPr>
      <w:b/>
      <w:sz w:val="28"/>
      <w:szCs w:val="20"/>
      <w:lang w:eastAsia="ar-SA"/>
    </w:rPr>
  </w:style>
  <w:style w:type="character" w:customStyle="1" w:styleId="TytuZnak">
    <w:name w:val="Tytuł Znak"/>
    <w:basedOn w:val="Domylnaczcionkaakapitu"/>
    <w:link w:val="Tytu"/>
    <w:rsid w:val="00BC06A7"/>
    <w:rPr>
      <w:b/>
      <w:sz w:val="28"/>
      <w:lang w:eastAsia="ar-SA"/>
    </w:rPr>
  </w:style>
  <w:style w:type="paragraph" w:customStyle="1" w:styleId="redniasiatka21">
    <w:name w:val="Średnia siatka 21"/>
    <w:qFormat/>
    <w:rsid w:val="00BC06A7"/>
    <w:pPr>
      <w:suppressAutoHyphens/>
    </w:pPr>
    <w:rPr>
      <w:rFonts w:ascii="Calibri" w:eastAsia="Calibri" w:hAnsi="Calibri" w:cs="Calibri"/>
      <w:sz w:val="22"/>
      <w:szCs w:val="22"/>
      <w:lang w:eastAsia="ar-SA"/>
    </w:rPr>
  </w:style>
  <w:style w:type="paragraph" w:styleId="Tekstpodstawowywcity2">
    <w:name w:val="Body Text Indent 2"/>
    <w:basedOn w:val="Normalny"/>
    <w:link w:val="Tekstpodstawowywcity2Znak"/>
    <w:rsid w:val="007C3CF4"/>
    <w:pPr>
      <w:spacing w:after="120" w:line="480" w:lineRule="auto"/>
      <w:ind w:left="283"/>
    </w:pPr>
  </w:style>
  <w:style w:type="character" w:customStyle="1" w:styleId="Tekstpodstawowywcity2Znak">
    <w:name w:val="Tekst podstawowy wcięty 2 Znak"/>
    <w:basedOn w:val="Domylnaczcionkaakapitu"/>
    <w:link w:val="Tekstpodstawowywcity2"/>
    <w:rsid w:val="007C3CF4"/>
    <w:rPr>
      <w:sz w:val="24"/>
      <w:szCs w:val="24"/>
    </w:rPr>
  </w:style>
  <w:style w:type="character" w:customStyle="1" w:styleId="NagwekZnak">
    <w:name w:val="Nagłówek Znak"/>
    <w:basedOn w:val="Domylnaczcionkaakapitu"/>
    <w:link w:val="Nagwek"/>
    <w:uiPriority w:val="99"/>
    <w:rsid w:val="00B87023"/>
    <w:rPr>
      <w:color w:val="C0C0C0"/>
      <w:sz w:val="200"/>
    </w:rPr>
  </w:style>
  <w:style w:type="numbering" w:customStyle="1" w:styleId="UMOWY">
    <w:name w:val="UMOWY"/>
    <w:uiPriority w:val="99"/>
    <w:rsid w:val="00072D2B"/>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8273">
      <w:bodyDiv w:val="1"/>
      <w:marLeft w:val="0"/>
      <w:marRight w:val="0"/>
      <w:marTop w:val="0"/>
      <w:marBottom w:val="0"/>
      <w:divBdr>
        <w:top w:val="none" w:sz="0" w:space="0" w:color="auto"/>
        <w:left w:val="none" w:sz="0" w:space="0" w:color="auto"/>
        <w:bottom w:val="none" w:sz="0" w:space="0" w:color="auto"/>
        <w:right w:val="none" w:sz="0" w:space="0" w:color="auto"/>
      </w:divBdr>
    </w:div>
    <w:div w:id="84424060">
      <w:bodyDiv w:val="1"/>
      <w:marLeft w:val="0"/>
      <w:marRight w:val="0"/>
      <w:marTop w:val="0"/>
      <w:marBottom w:val="0"/>
      <w:divBdr>
        <w:top w:val="none" w:sz="0" w:space="0" w:color="auto"/>
        <w:left w:val="none" w:sz="0" w:space="0" w:color="auto"/>
        <w:bottom w:val="none" w:sz="0" w:space="0" w:color="auto"/>
        <w:right w:val="none" w:sz="0" w:space="0" w:color="auto"/>
      </w:divBdr>
    </w:div>
    <w:div w:id="123542502">
      <w:bodyDiv w:val="1"/>
      <w:marLeft w:val="0"/>
      <w:marRight w:val="0"/>
      <w:marTop w:val="0"/>
      <w:marBottom w:val="0"/>
      <w:divBdr>
        <w:top w:val="none" w:sz="0" w:space="0" w:color="auto"/>
        <w:left w:val="none" w:sz="0" w:space="0" w:color="auto"/>
        <w:bottom w:val="none" w:sz="0" w:space="0" w:color="auto"/>
        <w:right w:val="none" w:sz="0" w:space="0" w:color="auto"/>
      </w:divBdr>
    </w:div>
    <w:div w:id="167328470">
      <w:bodyDiv w:val="1"/>
      <w:marLeft w:val="0"/>
      <w:marRight w:val="0"/>
      <w:marTop w:val="0"/>
      <w:marBottom w:val="0"/>
      <w:divBdr>
        <w:top w:val="none" w:sz="0" w:space="0" w:color="auto"/>
        <w:left w:val="none" w:sz="0" w:space="0" w:color="auto"/>
        <w:bottom w:val="none" w:sz="0" w:space="0" w:color="auto"/>
        <w:right w:val="none" w:sz="0" w:space="0" w:color="auto"/>
      </w:divBdr>
    </w:div>
    <w:div w:id="211354900">
      <w:bodyDiv w:val="1"/>
      <w:marLeft w:val="0"/>
      <w:marRight w:val="0"/>
      <w:marTop w:val="0"/>
      <w:marBottom w:val="0"/>
      <w:divBdr>
        <w:top w:val="none" w:sz="0" w:space="0" w:color="auto"/>
        <w:left w:val="none" w:sz="0" w:space="0" w:color="auto"/>
        <w:bottom w:val="none" w:sz="0" w:space="0" w:color="auto"/>
        <w:right w:val="none" w:sz="0" w:space="0" w:color="auto"/>
      </w:divBdr>
    </w:div>
    <w:div w:id="266011370">
      <w:bodyDiv w:val="1"/>
      <w:marLeft w:val="0"/>
      <w:marRight w:val="0"/>
      <w:marTop w:val="0"/>
      <w:marBottom w:val="0"/>
      <w:divBdr>
        <w:top w:val="none" w:sz="0" w:space="0" w:color="auto"/>
        <w:left w:val="none" w:sz="0" w:space="0" w:color="auto"/>
        <w:bottom w:val="none" w:sz="0" w:space="0" w:color="auto"/>
        <w:right w:val="none" w:sz="0" w:space="0" w:color="auto"/>
      </w:divBdr>
    </w:div>
    <w:div w:id="306396734">
      <w:bodyDiv w:val="1"/>
      <w:marLeft w:val="0"/>
      <w:marRight w:val="0"/>
      <w:marTop w:val="0"/>
      <w:marBottom w:val="0"/>
      <w:divBdr>
        <w:top w:val="none" w:sz="0" w:space="0" w:color="auto"/>
        <w:left w:val="none" w:sz="0" w:space="0" w:color="auto"/>
        <w:bottom w:val="none" w:sz="0" w:space="0" w:color="auto"/>
        <w:right w:val="none" w:sz="0" w:space="0" w:color="auto"/>
      </w:divBdr>
    </w:div>
    <w:div w:id="337735215">
      <w:bodyDiv w:val="1"/>
      <w:marLeft w:val="0"/>
      <w:marRight w:val="0"/>
      <w:marTop w:val="0"/>
      <w:marBottom w:val="0"/>
      <w:divBdr>
        <w:top w:val="none" w:sz="0" w:space="0" w:color="auto"/>
        <w:left w:val="none" w:sz="0" w:space="0" w:color="auto"/>
        <w:bottom w:val="none" w:sz="0" w:space="0" w:color="auto"/>
        <w:right w:val="none" w:sz="0" w:space="0" w:color="auto"/>
      </w:divBdr>
    </w:div>
    <w:div w:id="443426926">
      <w:bodyDiv w:val="1"/>
      <w:marLeft w:val="0"/>
      <w:marRight w:val="0"/>
      <w:marTop w:val="0"/>
      <w:marBottom w:val="0"/>
      <w:divBdr>
        <w:top w:val="none" w:sz="0" w:space="0" w:color="auto"/>
        <w:left w:val="none" w:sz="0" w:space="0" w:color="auto"/>
        <w:bottom w:val="none" w:sz="0" w:space="0" w:color="auto"/>
        <w:right w:val="none" w:sz="0" w:space="0" w:color="auto"/>
      </w:divBdr>
    </w:div>
    <w:div w:id="489105144">
      <w:bodyDiv w:val="1"/>
      <w:marLeft w:val="0"/>
      <w:marRight w:val="0"/>
      <w:marTop w:val="0"/>
      <w:marBottom w:val="0"/>
      <w:divBdr>
        <w:top w:val="none" w:sz="0" w:space="0" w:color="auto"/>
        <w:left w:val="none" w:sz="0" w:space="0" w:color="auto"/>
        <w:bottom w:val="none" w:sz="0" w:space="0" w:color="auto"/>
        <w:right w:val="none" w:sz="0" w:space="0" w:color="auto"/>
      </w:divBdr>
    </w:div>
    <w:div w:id="517159727">
      <w:bodyDiv w:val="1"/>
      <w:marLeft w:val="0"/>
      <w:marRight w:val="0"/>
      <w:marTop w:val="0"/>
      <w:marBottom w:val="0"/>
      <w:divBdr>
        <w:top w:val="none" w:sz="0" w:space="0" w:color="auto"/>
        <w:left w:val="none" w:sz="0" w:space="0" w:color="auto"/>
        <w:bottom w:val="none" w:sz="0" w:space="0" w:color="auto"/>
        <w:right w:val="none" w:sz="0" w:space="0" w:color="auto"/>
      </w:divBdr>
    </w:div>
    <w:div w:id="609318697">
      <w:bodyDiv w:val="1"/>
      <w:marLeft w:val="0"/>
      <w:marRight w:val="0"/>
      <w:marTop w:val="0"/>
      <w:marBottom w:val="0"/>
      <w:divBdr>
        <w:top w:val="none" w:sz="0" w:space="0" w:color="auto"/>
        <w:left w:val="none" w:sz="0" w:space="0" w:color="auto"/>
        <w:bottom w:val="none" w:sz="0" w:space="0" w:color="auto"/>
        <w:right w:val="none" w:sz="0" w:space="0" w:color="auto"/>
      </w:divBdr>
    </w:div>
    <w:div w:id="631637743">
      <w:bodyDiv w:val="1"/>
      <w:marLeft w:val="0"/>
      <w:marRight w:val="0"/>
      <w:marTop w:val="0"/>
      <w:marBottom w:val="0"/>
      <w:divBdr>
        <w:top w:val="none" w:sz="0" w:space="0" w:color="auto"/>
        <w:left w:val="none" w:sz="0" w:space="0" w:color="auto"/>
        <w:bottom w:val="none" w:sz="0" w:space="0" w:color="auto"/>
        <w:right w:val="none" w:sz="0" w:space="0" w:color="auto"/>
      </w:divBdr>
    </w:div>
    <w:div w:id="746028267">
      <w:bodyDiv w:val="1"/>
      <w:marLeft w:val="0"/>
      <w:marRight w:val="0"/>
      <w:marTop w:val="0"/>
      <w:marBottom w:val="0"/>
      <w:divBdr>
        <w:top w:val="none" w:sz="0" w:space="0" w:color="auto"/>
        <w:left w:val="none" w:sz="0" w:space="0" w:color="auto"/>
        <w:bottom w:val="none" w:sz="0" w:space="0" w:color="auto"/>
        <w:right w:val="none" w:sz="0" w:space="0" w:color="auto"/>
      </w:divBdr>
    </w:div>
    <w:div w:id="757143273">
      <w:bodyDiv w:val="1"/>
      <w:marLeft w:val="0"/>
      <w:marRight w:val="0"/>
      <w:marTop w:val="0"/>
      <w:marBottom w:val="0"/>
      <w:divBdr>
        <w:top w:val="none" w:sz="0" w:space="0" w:color="auto"/>
        <w:left w:val="none" w:sz="0" w:space="0" w:color="auto"/>
        <w:bottom w:val="none" w:sz="0" w:space="0" w:color="auto"/>
        <w:right w:val="none" w:sz="0" w:space="0" w:color="auto"/>
      </w:divBdr>
    </w:div>
    <w:div w:id="764115400">
      <w:bodyDiv w:val="1"/>
      <w:marLeft w:val="0"/>
      <w:marRight w:val="0"/>
      <w:marTop w:val="0"/>
      <w:marBottom w:val="0"/>
      <w:divBdr>
        <w:top w:val="none" w:sz="0" w:space="0" w:color="auto"/>
        <w:left w:val="none" w:sz="0" w:space="0" w:color="auto"/>
        <w:bottom w:val="none" w:sz="0" w:space="0" w:color="auto"/>
        <w:right w:val="none" w:sz="0" w:space="0" w:color="auto"/>
      </w:divBdr>
    </w:div>
    <w:div w:id="815487518">
      <w:bodyDiv w:val="1"/>
      <w:marLeft w:val="0"/>
      <w:marRight w:val="0"/>
      <w:marTop w:val="0"/>
      <w:marBottom w:val="0"/>
      <w:divBdr>
        <w:top w:val="none" w:sz="0" w:space="0" w:color="auto"/>
        <w:left w:val="none" w:sz="0" w:space="0" w:color="auto"/>
        <w:bottom w:val="none" w:sz="0" w:space="0" w:color="auto"/>
        <w:right w:val="none" w:sz="0" w:space="0" w:color="auto"/>
      </w:divBdr>
    </w:div>
    <w:div w:id="971786155">
      <w:bodyDiv w:val="1"/>
      <w:marLeft w:val="0"/>
      <w:marRight w:val="0"/>
      <w:marTop w:val="0"/>
      <w:marBottom w:val="0"/>
      <w:divBdr>
        <w:top w:val="none" w:sz="0" w:space="0" w:color="auto"/>
        <w:left w:val="none" w:sz="0" w:space="0" w:color="auto"/>
        <w:bottom w:val="none" w:sz="0" w:space="0" w:color="auto"/>
        <w:right w:val="none" w:sz="0" w:space="0" w:color="auto"/>
      </w:divBdr>
    </w:div>
    <w:div w:id="989213163">
      <w:bodyDiv w:val="1"/>
      <w:marLeft w:val="0"/>
      <w:marRight w:val="0"/>
      <w:marTop w:val="0"/>
      <w:marBottom w:val="0"/>
      <w:divBdr>
        <w:top w:val="none" w:sz="0" w:space="0" w:color="auto"/>
        <w:left w:val="none" w:sz="0" w:space="0" w:color="auto"/>
        <w:bottom w:val="none" w:sz="0" w:space="0" w:color="auto"/>
        <w:right w:val="none" w:sz="0" w:space="0" w:color="auto"/>
      </w:divBdr>
    </w:div>
    <w:div w:id="1085301309">
      <w:bodyDiv w:val="1"/>
      <w:marLeft w:val="0"/>
      <w:marRight w:val="0"/>
      <w:marTop w:val="0"/>
      <w:marBottom w:val="0"/>
      <w:divBdr>
        <w:top w:val="none" w:sz="0" w:space="0" w:color="auto"/>
        <w:left w:val="none" w:sz="0" w:space="0" w:color="auto"/>
        <w:bottom w:val="none" w:sz="0" w:space="0" w:color="auto"/>
        <w:right w:val="none" w:sz="0" w:space="0" w:color="auto"/>
      </w:divBdr>
    </w:div>
    <w:div w:id="1088769725">
      <w:bodyDiv w:val="1"/>
      <w:marLeft w:val="0"/>
      <w:marRight w:val="0"/>
      <w:marTop w:val="0"/>
      <w:marBottom w:val="0"/>
      <w:divBdr>
        <w:top w:val="none" w:sz="0" w:space="0" w:color="auto"/>
        <w:left w:val="none" w:sz="0" w:space="0" w:color="auto"/>
        <w:bottom w:val="none" w:sz="0" w:space="0" w:color="auto"/>
        <w:right w:val="none" w:sz="0" w:space="0" w:color="auto"/>
      </w:divBdr>
    </w:div>
    <w:div w:id="1110786073">
      <w:bodyDiv w:val="1"/>
      <w:marLeft w:val="0"/>
      <w:marRight w:val="0"/>
      <w:marTop w:val="0"/>
      <w:marBottom w:val="0"/>
      <w:divBdr>
        <w:top w:val="none" w:sz="0" w:space="0" w:color="auto"/>
        <w:left w:val="none" w:sz="0" w:space="0" w:color="auto"/>
        <w:bottom w:val="none" w:sz="0" w:space="0" w:color="auto"/>
        <w:right w:val="none" w:sz="0" w:space="0" w:color="auto"/>
      </w:divBdr>
    </w:div>
    <w:div w:id="1190148882">
      <w:bodyDiv w:val="1"/>
      <w:marLeft w:val="0"/>
      <w:marRight w:val="0"/>
      <w:marTop w:val="0"/>
      <w:marBottom w:val="0"/>
      <w:divBdr>
        <w:top w:val="none" w:sz="0" w:space="0" w:color="auto"/>
        <w:left w:val="none" w:sz="0" w:space="0" w:color="auto"/>
        <w:bottom w:val="none" w:sz="0" w:space="0" w:color="auto"/>
        <w:right w:val="none" w:sz="0" w:space="0" w:color="auto"/>
      </w:divBdr>
    </w:div>
    <w:div w:id="1212696217">
      <w:bodyDiv w:val="1"/>
      <w:marLeft w:val="0"/>
      <w:marRight w:val="0"/>
      <w:marTop w:val="0"/>
      <w:marBottom w:val="0"/>
      <w:divBdr>
        <w:top w:val="none" w:sz="0" w:space="0" w:color="auto"/>
        <w:left w:val="none" w:sz="0" w:space="0" w:color="auto"/>
        <w:bottom w:val="none" w:sz="0" w:space="0" w:color="auto"/>
        <w:right w:val="none" w:sz="0" w:space="0" w:color="auto"/>
      </w:divBdr>
    </w:div>
    <w:div w:id="1238830684">
      <w:bodyDiv w:val="1"/>
      <w:marLeft w:val="0"/>
      <w:marRight w:val="0"/>
      <w:marTop w:val="0"/>
      <w:marBottom w:val="0"/>
      <w:divBdr>
        <w:top w:val="none" w:sz="0" w:space="0" w:color="auto"/>
        <w:left w:val="none" w:sz="0" w:space="0" w:color="auto"/>
        <w:bottom w:val="none" w:sz="0" w:space="0" w:color="auto"/>
        <w:right w:val="none" w:sz="0" w:space="0" w:color="auto"/>
      </w:divBdr>
    </w:div>
    <w:div w:id="1401323144">
      <w:bodyDiv w:val="1"/>
      <w:marLeft w:val="0"/>
      <w:marRight w:val="0"/>
      <w:marTop w:val="0"/>
      <w:marBottom w:val="0"/>
      <w:divBdr>
        <w:top w:val="none" w:sz="0" w:space="0" w:color="auto"/>
        <w:left w:val="none" w:sz="0" w:space="0" w:color="auto"/>
        <w:bottom w:val="none" w:sz="0" w:space="0" w:color="auto"/>
        <w:right w:val="none" w:sz="0" w:space="0" w:color="auto"/>
      </w:divBdr>
    </w:div>
    <w:div w:id="1453598334">
      <w:bodyDiv w:val="1"/>
      <w:marLeft w:val="0"/>
      <w:marRight w:val="0"/>
      <w:marTop w:val="0"/>
      <w:marBottom w:val="0"/>
      <w:divBdr>
        <w:top w:val="none" w:sz="0" w:space="0" w:color="auto"/>
        <w:left w:val="none" w:sz="0" w:space="0" w:color="auto"/>
        <w:bottom w:val="none" w:sz="0" w:space="0" w:color="auto"/>
        <w:right w:val="none" w:sz="0" w:space="0" w:color="auto"/>
      </w:divBdr>
    </w:div>
    <w:div w:id="1538350872">
      <w:bodyDiv w:val="1"/>
      <w:marLeft w:val="0"/>
      <w:marRight w:val="0"/>
      <w:marTop w:val="0"/>
      <w:marBottom w:val="0"/>
      <w:divBdr>
        <w:top w:val="none" w:sz="0" w:space="0" w:color="auto"/>
        <w:left w:val="none" w:sz="0" w:space="0" w:color="auto"/>
        <w:bottom w:val="none" w:sz="0" w:space="0" w:color="auto"/>
        <w:right w:val="none" w:sz="0" w:space="0" w:color="auto"/>
      </w:divBdr>
    </w:div>
    <w:div w:id="1544057282">
      <w:bodyDiv w:val="1"/>
      <w:marLeft w:val="0"/>
      <w:marRight w:val="0"/>
      <w:marTop w:val="0"/>
      <w:marBottom w:val="0"/>
      <w:divBdr>
        <w:top w:val="none" w:sz="0" w:space="0" w:color="auto"/>
        <w:left w:val="none" w:sz="0" w:space="0" w:color="auto"/>
        <w:bottom w:val="none" w:sz="0" w:space="0" w:color="auto"/>
        <w:right w:val="none" w:sz="0" w:space="0" w:color="auto"/>
      </w:divBdr>
    </w:div>
    <w:div w:id="1569530821">
      <w:bodyDiv w:val="1"/>
      <w:marLeft w:val="0"/>
      <w:marRight w:val="0"/>
      <w:marTop w:val="0"/>
      <w:marBottom w:val="0"/>
      <w:divBdr>
        <w:top w:val="none" w:sz="0" w:space="0" w:color="auto"/>
        <w:left w:val="none" w:sz="0" w:space="0" w:color="auto"/>
        <w:bottom w:val="none" w:sz="0" w:space="0" w:color="auto"/>
        <w:right w:val="none" w:sz="0" w:space="0" w:color="auto"/>
      </w:divBdr>
    </w:div>
    <w:div w:id="1580553636">
      <w:bodyDiv w:val="1"/>
      <w:marLeft w:val="0"/>
      <w:marRight w:val="0"/>
      <w:marTop w:val="0"/>
      <w:marBottom w:val="0"/>
      <w:divBdr>
        <w:top w:val="none" w:sz="0" w:space="0" w:color="auto"/>
        <w:left w:val="none" w:sz="0" w:space="0" w:color="auto"/>
        <w:bottom w:val="none" w:sz="0" w:space="0" w:color="auto"/>
        <w:right w:val="none" w:sz="0" w:space="0" w:color="auto"/>
      </w:divBdr>
    </w:div>
    <w:div w:id="1639726881">
      <w:bodyDiv w:val="1"/>
      <w:marLeft w:val="0"/>
      <w:marRight w:val="0"/>
      <w:marTop w:val="0"/>
      <w:marBottom w:val="0"/>
      <w:divBdr>
        <w:top w:val="none" w:sz="0" w:space="0" w:color="auto"/>
        <w:left w:val="none" w:sz="0" w:space="0" w:color="auto"/>
        <w:bottom w:val="none" w:sz="0" w:space="0" w:color="auto"/>
        <w:right w:val="none" w:sz="0" w:space="0" w:color="auto"/>
      </w:divBdr>
    </w:div>
    <w:div w:id="1655646494">
      <w:bodyDiv w:val="1"/>
      <w:marLeft w:val="0"/>
      <w:marRight w:val="0"/>
      <w:marTop w:val="0"/>
      <w:marBottom w:val="0"/>
      <w:divBdr>
        <w:top w:val="none" w:sz="0" w:space="0" w:color="auto"/>
        <w:left w:val="none" w:sz="0" w:space="0" w:color="auto"/>
        <w:bottom w:val="none" w:sz="0" w:space="0" w:color="auto"/>
        <w:right w:val="none" w:sz="0" w:space="0" w:color="auto"/>
      </w:divBdr>
    </w:div>
    <w:div w:id="1660042024">
      <w:bodyDiv w:val="1"/>
      <w:marLeft w:val="0"/>
      <w:marRight w:val="0"/>
      <w:marTop w:val="0"/>
      <w:marBottom w:val="0"/>
      <w:divBdr>
        <w:top w:val="none" w:sz="0" w:space="0" w:color="auto"/>
        <w:left w:val="none" w:sz="0" w:space="0" w:color="auto"/>
        <w:bottom w:val="none" w:sz="0" w:space="0" w:color="auto"/>
        <w:right w:val="none" w:sz="0" w:space="0" w:color="auto"/>
      </w:divBdr>
    </w:div>
    <w:div w:id="1677925371">
      <w:bodyDiv w:val="1"/>
      <w:marLeft w:val="0"/>
      <w:marRight w:val="0"/>
      <w:marTop w:val="0"/>
      <w:marBottom w:val="0"/>
      <w:divBdr>
        <w:top w:val="none" w:sz="0" w:space="0" w:color="auto"/>
        <w:left w:val="none" w:sz="0" w:space="0" w:color="auto"/>
        <w:bottom w:val="none" w:sz="0" w:space="0" w:color="auto"/>
        <w:right w:val="none" w:sz="0" w:space="0" w:color="auto"/>
      </w:divBdr>
    </w:div>
    <w:div w:id="1699424537">
      <w:bodyDiv w:val="1"/>
      <w:marLeft w:val="0"/>
      <w:marRight w:val="0"/>
      <w:marTop w:val="0"/>
      <w:marBottom w:val="0"/>
      <w:divBdr>
        <w:top w:val="none" w:sz="0" w:space="0" w:color="auto"/>
        <w:left w:val="none" w:sz="0" w:space="0" w:color="auto"/>
        <w:bottom w:val="none" w:sz="0" w:space="0" w:color="auto"/>
        <w:right w:val="none" w:sz="0" w:space="0" w:color="auto"/>
      </w:divBdr>
    </w:div>
    <w:div w:id="1743868959">
      <w:bodyDiv w:val="1"/>
      <w:marLeft w:val="0"/>
      <w:marRight w:val="0"/>
      <w:marTop w:val="0"/>
      <w:marBottom w:val="0"/>
      <w:divBdr>
        <w:top w:val="none" w:sz="0" w:space="0" w:color="auto"/>
        <w:left w:val="none" w:sz="0" w:space="0" w:color="auto"/>
        <w:bottom w:val="none" w:sz="0" w:space="0" w:color="auto"/>
        <w:right w:val="none" w:sz="0" w:space="0" w:color="auto"/>
      </w:divBdr>
    </w:div>
    <w:div w:id="1892112902">
      <w:bodyDiv w:val="1"/>
      <w:marLeft w:val="0"/>
      <w:marRight w:val="0"/>
      <w:marTop w:val="0"/>
      <w:marBottom w:val="0"/>
      <w:divBdr>
        <w:top w:val="none" w:sz="0" w:space="0" w:color="auto"/>
        <w:left w:val="none" w:sz="0" w:space="0" w:color="auto"/>
        <w:bottom w:val="none" w:sz="0" w:space="0" w:color="auto"/>
        <w:right w:val="none" w:sz="0" w:space="0" w:color="auto"/>
      </w:divBdr>
    </w:div>
    <w:div w:id="1911042061">
      <w:bodyDiv w:val="1"/>
      <w:marLeft w:val="0"/>
      <w:marRight w:val="0"/>
      <w:marTop w:val="0"/>
      <w:marBottom w:val="0"/>
      <w:divBdr>
        <w:top w:val="none" w:sz="0" w:space="0" w:color="auto"/>
        <w:left w:val="none" w:sz="0" w:space="0" w:color="auto"/>
        <w:bottom w:val="none" w:sz="0" w:space="0" w:color="auto"/>
        <w:right w:val="none" w:sz="0" w:space="0" w:color="auto"/>
      </w:divBdr>
    </w:div>
    <w:div w:id="1942032316">
      <w:bodyDiv w:val="1"/>
      <w:marLeft w:val="0"/>
      <w:marRight w:val="0"/>
      <w:marTop w:val="0"/>
      <w:marBottom w:val="0"/>
      <w:divBdr>
        <w:top w:val="none" w:sz="0" w:space="0" w:color="auto"/>
        <w:left w:val="none" w:sz="0" w:space="0" w:color="auto"/>
        <w:bottom w:val="none" w:sz="0" w:space="0" w:color="auto"/>
        <w:right w:val="none" w:sz="0" w:space="0" w:color="auto"/>
      </w:divBdr>
    </w:div>
    <w:div w:id="1972394513">
      <w:bodyDiv w:val="1"/>
      <w:marLeft w:val="0"/>
      <w:marRight w:val="0"/>
      <w:marTop w:val="0"/>
      <w:marBottom w:val="0"/>
      <w:divBdr>
        <w:top w:val="none" w:sz="0" w:space="0" w:color="auto"/>
        <w:left w:val="none" w:sz="0" w:space="0" w:color="auto"/>
        <w:bottom w:val="none" w:sz="0" w:space="0" w:color="auto"/>
        <w:right w:val="none" w:sz="0" w:space="0" w:color="auto"/>
      </w:divBdr>
    </w:div>
    <w:div w:id="1992636633">
      <w:bodyDiv w:val="1"/>
      <w:marLeft w:val="0"/>
      <w:marRight w:val="0"/>
      <w:marTop w:val="0"/>
      <w:marBottom w:val="0"/>
      <w:divBdr>
        <w:top w:val="none" w:sz="0" w:space="0" w:color="auto"/>
        <w:left w:val="none" w:sz="0" w:space="0" w:color="auto"/>
        <w:bottom w:val="none" w:sz="0" w:space="0" w:color="auto"/>
        <w:right w:val="none" w:sz="0" w:space="0" w:color="auto"/>
      </w:divBdr>
    </w:div>
    <w:div w:id="2059277504">
      <w:bodyDiv w:val="1"/>
      <w:marLeft w:val="0"/>
      <w:marRight w:val="0"/>
      <w:marTop w:val="0"/>
      <w:marBottom w:val="0"/>
      <w:divBdr>
        <w:top w:val="none" w:sz="0" w:space="0" w:color="auto"/>
        <w:left w:val="none" w:sz="0" w:space="0" w:color="auto"/>
        <w:bottom w:val="none" w:sz="0" w:space="0" w:color="auto"/>
        <w:right w:val="none" w:sz="0" w:space="0" w:color="auto"/>
      </w:divBdr>
    </w:div>
    <w:div w:id="20955875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cmmsc.pl" TargetMode="External"/><Relationship Id="rId13" Type="http://schemas.openxmlformats.org/officeDocument/2006/relationships/hyperlink" Target="mailto:kontakt@zzw.waw.p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zzw.wa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zw.wa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zzw.waw.pl" TargetMode="External"/><Relationship Id="rId5" Type="http://schemas.openxmlformats.org/officeDocument/2006/relationships/webSettings" Target="webSettings.xml"/><Relationship Id="rId15" Type="http://schemas.openxmlformats.org/officeDocument/2006/relationships/hyperlink" Target="mailto:annaleszczynska@zzw.waw.pl" TargetMode="External"/><Relationship Id="rId10" Type="http://schemas.openxmlformats.org/officeDocument/2006/relationships/hyperlink" Target="mailto:kontakt@zzw.wa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zzw.waw.pl" TargetMode="External"/><Relationship Id="rId14" Type="http://schemas.openxmlformats.org/officeDocument/2006/relationships/hyperlink" Target="mailto:kontakt@zzw.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20BB8-5AE3-480E-A4D5-0640A279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16</Pages>
  <Words>6809</Words>
  <Characters>40859</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Załącznik nr 5 Wzór Umowy</vt:lpstr>
    </vt:vector>
  </TitlesOfParts>
  <Company>Urząd Miasta Stołecznego Warszawy</Company>
  <LinksUpToDate>false</LinksUpToDate>
  <CharactersWithSpaces>47573</CharactersWithSpaces>
  <SharedDoc>false</SharedDoc>
  <HLinks>
    <vt:vector size="24" baseType="variant">
      <vt:variant>
        <vt:i4>983137</vt:i4>
      </vt:variant>
      <vt:variant>
        <vt:i4>9</vt:i4>
      </vt:variant>
      <vt:variant>
        <vt:i4>0</vt:i4>
      </vt:variant>
      <vt:variant>
        <vt:i4>5</vt:i4>
      </vt:variant>
      <vt:variant>
        <vt:lpwstr>mailto:kontakt@zzw.waw.pl</vt:lpwstr>
      </vt:variant>
      <vt:variant>
        <vt:lpwstr/>
      </vt:variant>
      <vt:variant>
        <vt:i4>983137</vt:i4>
      </vt:variant>
      <vt:variant>
        <vt:i4>6</vt:i4>
      </vt:variant>
      <vt:variant>
        <vt:i4>0</vt:i4>
      </vt:variant>
      <vt:variant>
        <vt:i4>5</vt:i4>
      </vt:variant>
      <vt:variant>
        <vt:lpwstr>mailto:kontakt@zzw.waw.pl</vt:lpwstr>
      </vt:variant>
      <vt:variant>
        <vt:lpwstr/>
      </vt:variant>
      <vt:variant>
        <vt:i4>983137</vt:i4>
      </vt:variant>
      <vt:variant>
        <vt:i4>3</vt:i4>
      </vt:variant>
      <vt:variant>
        <vt:i4>0</vt:i4>
      </vt:variant>
      <vt:variant>
        <vt:i4>5</vt:i4>
      </vt:variant>
      <vt:variant>
        <vt:lpwstr>mailto:kontakt@zzw.waw.pl</vt:lpwstr>
      </vt:variant>
      <vt:variant>
        <vt:lpwstr/>
      </vt:variant>
      <vt:variant>
        <vt:i4>983137</vt:i4>
      </vt:variant>
      <vt:variant>
        <vt:i4>0</vt:i4>
      </vt:variant>
      <vt:variant>
        <vt:i4>0</vt:i4>
      </vt:variant>
      <vt:variant>
        <vt:i4>5</vt:i4>
      </vt:variant>
      <vt:variant>
        <vt:lpwstr>mailto:kontakt@zzw.waw.pl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Wzór Umowy</dc:title>
  <dc:subject/>
  <dc:creator>Koncewicz Danuta</dc:creator>
  <cp:keywords/>
  <cp:lastModifiedBy>Maleszak Agnieszka (ZZW)</cp:lastModifiedBy>
  <cp:revision>9</cp:revision>
  <cp:lastPrinted>2026-03-10T09:43:00Z</cp:lastPrinted>
  <dcterms:created xsi:type="dcterms:W3CDTF">2026-03-11T11:24:00Z</dcterms:created>
  <dcterms:modified xsi:type="dcterms:W3CDTF">2026-03-11T11:55:00Z</dcterms:modified>
</cp:coreProperties>
</file>