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9C7B" w14:textId="4EFA0316" w:rsidR="00601DC9" w:rsidRPr="00601DC9" w:rsidRDefault="00601DC9" w:rsidP="00601DC9">
      <w:pPr>
        <w:tabs>
          <w:tab w:val="right" w:leader="dot" w:pos="5387"/>
          <w:tab w:val="right" w:leader="dot" w:pos="5529"/>
          <w:tab w:val="right" w:pos="9072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Nr sprawy</w:t>
      </w:r>
      <w:r>
        <w:rPr>
          <w:rFonts w:asciiTheme="minorHAnsi" w:hAnsiTheme="minorHAnsi" w:cstheme="minorHAnsi"/>
          <w:sz w:val="22"/>
          <w:szCs w:val="22"/>
        </w:rPr>
        <w:t xml:space="preserve">: 32/WZP/2026 </w:t>
      </w:r>
      <w:r w:rsidRPr="0055784D">
        <w:rPr>
          <w:rFonts w:asciiTheme="minorHAnsi" w:hAnsiTheme="minorHAnsi" w:cstheme="minorHAnsi"/>
          <w:sz w:val="22"/>
          <w:szCs w:val="22"/>
        </w:rPr>
        <w:t>(wg rejestru zamówień)</w:t>
      </w:r>
    </w:p>
    <w:p w14:paraId="5FE29EEE" w14:textId="09FC22C8" w:rsidR="00601DC9" w:rsidRPr="00690423" w:rsidRDefault="00690423" w:rsidP="00690423">
      <w:pPr>
        <w:pStyle w:val="Nagwek1"/>
        <w:tabs>
          <w:tab w:val="num" w:pos="0"/>
          <w:tab w:val="left" w:pos="7513"/>
          <w:tab w:val="left" w:pos="7655"/>
        </w:tabs>
        <w:spacing w:line="360" w:lineRule="auto"/>
        <w:ind w:left="0" w:firstLine="0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904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Warszawa, </w:t>
      </w:r>
      <w:r w:rsidRPr="00690423">
        <w:rPr>
          <w:rStyle w:val="Odwoanieprzypisudolnego"/>
          <w:rFonts w:asciiTheme="minorHAnsi" w:hAnsiTheme="minorHAnsi" w:cstheme="minorHAnsi"/>
          <w:b w:val="0"/>
          <w:bCs w:val="0"/>
          <w:sz w:val="22"/>
          <w:szCs w:val="22"/>
        </w:rPr>
        <w:footnoteReference w:id="1"/>
      </w:r>
    </w:p>
    <w:p w14:paraId="055D6BD7" w14:textId="6CF5DEC5" w:rsidR="00C32B22" w:rsidRPr="00007527" w:rsidRDefault="00867A9B" w:rsidP="00AC5706">
      <w:pPr>
        <w:pStyle w:val="Nagwek1"/>
        <w:tabs>
          <w:tab w:val="num" w:pos="0"/>
        </w:tabs>
        <w:spacing w:line="360" w:lineRule="auto"/>
        <w:ind w:left="0" w:firstLine="0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</w:t>
      </w:r>
      <w:r w:rsidR="009C7289">
        <w:rPr>
          <w:rFonts w:asciiTheme="minorHAnsi" w:hAnsiTheme="minorHAnsi" w:cstheme="minorHAnsi"/>
          <w:sz w:val="26"/>
          <w:szCs w:val="26"/>
        </w:rPr>
        <w:t>ego</w:t>
      </w:r>
      <w:r w:rsidR="006E3EF0" w:rsidRPr="006E3EF0">
        <w:rPr>
          <w:rFonts w:asciiTheme="minorHAnsi" w:hAnsiTheme="minorHAnsi" w:cstheme="minorHAnsi"/>
          <w:sz w:val="26"/>
          <w:szCs w:val="26"/>
        </w:rPr>
        <w:t xml:space="preserve"> nie stosuje się przepisów ustawy Prawo zamówień publicznych</w:t>
      </w:r>
    </w:p>
    <w:p w14:paraId="01CD7873" w14:textId="7426CF67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601DC9">
        <w:rPr>
          <w:rFonts w:asciiTheme="minorHAnsi" w:hAnsiTheme="minorHAnsi" w:cstheme="minorHAnsi"/>
          <w:sz w:val="22"/>
          <w:szCs w:val="22"/>
        </w:rPr>
        <w:t xml:space="preserve"> </w:t>
      </w:r>
      <w:r w:rsidR="00601DC9" w:rsidRPr="00601DC9">
        <w:rPr>
          <w:rFonts w:asciiTheme="minorHAnsi" w:hAnsiTheme="minorHAnsi" w:cstheme="minorHAnsi"/>
          <w:b/>
          <w:bCs/>
          <w:sz w:val="22"/>
          <w:szCs w:val="22"/>
        </w:rPr>
        <w:t>Utrzymanie zieleni niskiej i wodnej w dzielnicach: Bielany, Mokotów, Praga-Południe i Żoliborz m.st. Warszawy</w:t>
      </w:r>
      <w:r w:rsidR="0011365F" w:rsidRPr="00601DC9">
        <w:rPr>
          <w:rFonts w:asciiTheme="minorHAnsi" w:hAnsiTheme="minorHAnsi" w:cstheme="minorHAnsi"/>
          <w:sz w:val="22"/>
          <w:szCs w:val="22"/>
        </w:rPr>
        <w:t>,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433A8" w:rsidRPr="00007527">
        <w:rPr>
          <w:rFonts w:asciiTheme="minorHAnsi" w:hAnsiTheme="minorHAnsi" w:cstheme="minorHAnsi"/>
          <w:sz w:val="22"/>
          <w:szCs w:val="22"/>
        </w:rPr>
        <w:t>nr (wg rejestru zamówień</w:t>
      </w:r>
      <w:r w:rsidR="00601DC9">
        <w:rPr>
          <w:rFonts w:asciiTheme="minorHAnsi" w:hAnsiTheme="minorHAnsi" w:cstheme="minorHAnsi"/>
          <w:sz w:val="22"/>
          <w:szCs w:val="22"/>
        </w:rPr>
        <w:t xml:space="preserve"> 32/WZP/2026)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649E701E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601DC9">
        <w:rPr>
          <w:rFonts w:asciiTheme="minorHAnsi" w:hAnsiTheme="minorHAnsi" w:cstheme="minorHAnsi"/>
          <w:sz w:val="22"/>
          <w:szCs w:val="22"/>
        </w:rPr>
        <w:t xml:space="preserve"> </w:t>
      </w:r>
      <w:r w:rsidR="00601DC9" w:rsidRPr="00601DC9">
        <w:rPr>
          <w:rFonts w:asciiTheme="minorHAnsi" w:hAnsiTheme="minorHAnsi" w:cstheme="minorHAnsi"/>
          <w:b/>
          <w:bCs/>
          <w:sz w:val="22"/>
          <w:szCs w:val="22"/>
        </w:rPr>
        <w:t>165 830,03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015BB991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601DC9">
        <w:rPr>
          <w:rFonts w:asciiTheme="minorHAnsi" w:hAnsiTheme="minorHAnsi" w:cstheme="minorHAnsi"/>
          <w:sz w:val="22"/>
          <w:szCs w:val="22"/>
        </w:rPr>
        <w:t xml:space="preserve"> </w:t>
      </w:r>
      <w:r w:rsidR="00601DC9">
        <w:rPr>
          <w:rFonts w:asciiTheme="minorHAnsi" w:hAnsiTheme="minorHAnsi" w:cstheme="minorHAnsi"/>
          <w:b/>
          <w:bCs/>
          <w:sz w:val="22"/>
          <w:szCs w:val="22"/>
        </w:rPr>
        <w:t>179 282,92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737E8CA3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23E979" w14:textId="304031A5" w:rsidR="00831974" w:rsidRPr="00007527" w:rsidRDefault="00000000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000000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0F7D7E98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="00690423">
        <w:rPr>
          <w:rFonts w:asciiTheme="minorHAnsi" w:hAnsiTheme="minorHAnsi" w:cstheme="minorHAnsi"/>
          <w:sz w:val="22"/>
          <w:szCs w:val="22"/>
        </w:rPr>
        <w:t>: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5EC3D56F" w:rsidR="00831974" w:rsidRPr="00007527" w:rsidRDefault="00000000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72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6D572C">
        <w:rPr>
          <w:rFonts w:asciiTheme="minorHAnsi" w:hAnsiTheme="minorHAnsi" w:cstheme="minorHAnsi"/>
          <w:sz w:val="22"/>
          <w:szCs w:val="22"/>
        </w:rPr>
        <w:t xml:space="preserve"> 27.02.2026r.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000000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2249FF5D" w:rsidR="00AB4F60" w:rsidRPr="006D572C" w:rsidRDefault="00091F91" w:rsidP="006D572C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6D572C" w:rsidRPr="006D572C">
        <w:rPr>
          <w:rFonts w:asciiTheme="minorHAnsi" w:hAnsiTheme="minorHAnsi" w:cstheme="minorHAnsi"/>
          <w:b/>
          <w:bCs/>
          <w:sz w:val="22"/>
          <w:szCs w:val="22"/>
          <w:lang w:val="en-US"/>
        </w:rPr>
        <w:t>“AG-COMPLEX” Sp. z o.o.</w:t>
      </w:r>
      <w:r w:rsidR="00283B1F">
        <w:rPr>
          <w:rFonts w:asciiTheme="minorHAnsi" w:hAnsiTheme="minorHAnsi" w:cstheme="minorHAnsi"/>
          <w:b/>
          <w:bCs/>
          <w:sz w:val="22"/>
          <w:szCs w:val="22"/>
          <w:lang w:val="en-US"/>
        </w:rPr>
        <w:t>, ul. Płytowa 14, 03-046 Warszawa</w:t>
      </w:r>
    </w:p>
    <w:p w14:paraId="14F5432B" w14:textId="2613B11A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6D572C">
        <w:rPr>
          <w:rFonts w:asciiTheme="minorHAnsi" w:hAnsiTheme="minorHAnsi" w:cstheme="minorHAnsi"/>
          <w:sz w:val="22"/>
          <w:szCs w:val="22"/>
        </w:rPr>
        <w:t xml:space="preserve"> 05.03.2026 r.</w:t>
      </w:r>
    </w:p>
    <w:p w14:paraId="019C4675" w14:textId="180C4198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6D572C">
        <w:rPr>
          <w:rFonts w:asciiTheme="minorHAnsi" w:hAnsiTheme="minorHAnsi" w:cstheme="minorHAnsi"/>
          <w:sz w:val="22"/>
          <w:szCs w:val="22"/>
        </w:rPr>
        <w:t>197</w:t>
      </w:r>
      <w:r w:rsidR="00447E3A">
        <w:rPr>
          <w:rFonts w:asciiTheme="minorHAnsi" w:hAnsiTheme="minorHAnsi" w:cstheme="minorHAnsi"/>
          <w:sz w:val="22"/>
          <w:szCs w:val="22"/>
        </w:rPr>
        <w:t xml:space="preserve"> </w:t>
      </w:r>
      <w:r w:rsidR="006D572C">
        <w:rPr>
          <w:rFonts w:asciiTheme="minorHAnsi" w:hAnsiTheme="minorHAnsi" w:cstheme="minorHAnsi"/>
          <w:sz w:val="22"/>
          <w:szCs w:val="22"/>
        </w:rPr>
        <w:t>163,10 zł</w:t>
      </w:r>
    </w:p>
    <w:p w14:paraId="6FAA1ECD" w14:textId="6740BE7C" w:rsidR="00AB4F60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6D572C" w:rsidRPr="006D572C">
        <w:rPr>
          <w:rFonts w:asciiTheme="minorHAnsi" w:hAnsiTheme="minorHAnsi" w:cstheme="minorHAnsi"/>
          <w:b/>
          <w:bCs/>
          <w:sz w:val="22"/>
          <w:szCs w:val="22"/>
        </w:rPr>
        <w:t>REMONDIS Sp. z o.o.</w:t>
      </w:r>
      <w:r w:rsidR="00283B1F">
        <w:rPr>
          <w:rFonts w:asciiTheme="minorHAnsi" w:hAnsiTheme="minorHAnsi" w:cstheme="minorHAnsi"/>
          <w:b/>
          <w:bCs/>
          <w:sz w:val="22"/>
          <w:szCs w:val="22"/>
        </w:rPr>
        <w:t>, ul. Zawodzie 18, 02-981 Warszawa.</w:t>
      </w:r>
    </w:p>
    <w:p w14:paraId="060B3957" w14:textId="1A76BFD5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6D572C">
        <w:rPr>
          <w:rFonts w:asciiTheme="minorHAnsi" w:hAnsiTheme="minorHAnsi" w:cstheme="minorHAnsi"/>
          <w:sz w:val="22"/>
          <w:szCs w:val="22"/>
        </w:rPr>
        <w:t xml:space="preserve"> 05.03.2026 r.</w:t>
      </w:r>
    </w:p>
    <w:p w14:paraId="5A72A7D5" w14:textId="4EBD331C" w:rsidR="00A43EE0" w:rsidRDefault="00AB552A" w:rsidP="00A43EE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A43EE0">
        <w:rPr>
          <w:rFonts w:asciiTheme="minorHAnsi" w:hAnsiTheme="minorHAnsi" w:cstheme="minorHAnsi"/>
          <w:sz w:val="22"/>
          <w:szCs w:val="22"/>
        </w:rPr>
        <w:t>183 654,24 zł</w:t>
      </w:r>
    </w:p>
    <w:p w14:paraId="212188C1" w14:textId="168F2FE4" w:rsidR="00A43EE0" w:rsidRDefault="00A43EE0" w:rsidP="00A43EE0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>
        <w:rPr>
          <w:rFonts w:asciiTheme="minorHAnsi" w:hAnsiTheme="minorHAnsi" w:cstheme="minorHAnsi"/>
          <w:b/>
          <w:bCs/>
          <w:sz w:val="22"/>
          <w:szCs w:val="22"/>
        </w:rPr>
        <w:t>MP GARDEN Paweł Mróz</w:t>
      </w:r>
      <w:r w:rsidR="00B86C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86CC8" w:rsidRPr="00B86CC8">
        <w:rPr>
          <w:rFonts w:asciiTheme="minorHAnsi" w:hAnsiTheme="minorHAnsi" w:cstheme="minorHAnsi"/>
          <w:b/>
          <w:bCs/>
          <w:sz w:val="22"/>
          <w:szCs w:val="22"/>
        </w:rPr>
        <w:t>ul. Bielińska 88 07-221 Brańszczyk</w:t>
      </w:r>
    </w:p>
    <w:p w14:paraId="56D40553" w14:textId="7F4FFD64" w:rsidR="00A43EE0" w:rsidRPr="00A43EE0" w:rsidRDefault="00A43EE0" w:rsidP="00A43EE0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A43EE0">
        <w:rPr>
          <w:rFonts w:asciiTheme="minorHAnsi" w:hAnsiTheme="minorHAnsi" w:cstheme="minorHAnsi"/>
          <w:sz w:val="22"/>
          <w:szCs w:val="22"/>
        </w:rPr>
        <w:t>Data pozyskania oferty: 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43EE0">
        <w:rPr>
          <w:rFonts w:asciiTheme="minorHAnsi" w:hAnsiTheme="minorHAnsi" w:cstheme="minorHAnsi"/>
          <w:sz w:val="22"/>
          <w:szCs w:val="22"/>
        </w:rPr>
        <w:t>.03.2026 r.</w:t>
      </w:r>
    </w:p>
    <w:p w14:paraId="3897F1AA" w14:textId="56E460F8" w:rsidR="00A43EE0" w:rsidRPr="00A43EE0" w:rsidRDefault="00A43EE0" w:rsidP="00A43EE0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A43EE0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sz w:val="22"/>
          <w:szCs w:val="22"/>
        </w:rPr>
        <w:t>157 005</w:t>
      </w:r>
      <w:r w:rsidRPr="00A43EE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48</w:t>
      </w:r>
      <w:r w:rsidRPr="00A43EE0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3E05EF13" w14:textId="2A8F7E3E" w:rsidR="00091F91" w:rsidRPr="00A43EE0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A43EE0">
        <w:rPr>
          <w:rFonts w:asciiTheme="minorHAnsi" w:hAnsiTheme="minorHAnsi" w:cstheme="minorHAnsi"/>
          <w:strike/>
          <w:sz w:val="22"/>
          <w:szCs w:val="22"/>
        </w:rPr>
        <w:t>Odrzucono następujące oferty:</w:t>
      </w:r>
      <w:r w:rsidR="00AB552A" w:rsidRPr="00A43EE0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7E5AA03C" w14:textId="77777777" w:rsidR="00091F91" w:rsidRPr="00A43EE0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A43EE0">
        <w:rPr>
          <w:rFonts w:asciiTheme="minorHAnsi" w:hAnsiTheme="minorHAnsi" w:cstheme="minorHAnsi"/>
          <w:strike/>
          <w:sz w:val="22"/>
          <w:szCs w:val="22"/>
        </w:rPr>
        <w:tab/>
      </w:r>
    </w:p>
    <w:p w14:paraId="75C20E09" w14:textId="77777777" w:rsidR="00091F91" w:rsidRPr="00A43EE0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A43EE0">
        <w:rPr>
          <w:rFonts w:asciiTheme="minorHAnsi" w:hAnsiTheme="minorHAnsi" w:cstheme="minorHAnsi"/>
          <w:strike/>
          <w:sz w:val="22"/>
          <w:szCs w:val="22"/>
        </w:rPr>
        <w:tab/>
      </w:r>
    </w:p>
    <w:p w14:paraId="58B0A6EB" w14:textId="3DF5B958" w:rsidR="00B9012E" w:rsidRPr="00A43EE0" w:rsidRDefault="00091F91" w:rsidP="00741F8F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A43EE0">
        <w:rPr>
          <w:rFonts w:asciiTheme="minorHAnsi" w:hAnsiTheme="minorHAnsi" w:cstheme="minorHAnsi"/>
          <w:strike/>
          <w:sz w:val="22"/>
          <w:szCs w:val="22"/>
        </w:rPr>
        <w:tab/>
      </w:r>
    </w:p>
    <w:p w14:paraId="56AB6261" w14:textId="2D7E39E5" w:rsidR="00245CD0" w:rsidRPr="00007527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Ocena ofert niepodlegających odrzuceniu:</w:t>
      </w:r>
    </w:p>
    <w:p w14:paraId="13E6F6E9" w14:textId="4AE9E36B" w:rsidR="00C12A07" w:rsidRPr="00AB552A" w:rsidRDefault="004A76D0" w:rsidP="00283B1F">
      <w:pPr>
        <w:tabs>
          <w:tab w:val="center" w:leader="dot" w:pos="1843"/>
          <w:tab w:val="right" w:leader="dot" w:pos="5670"/>
        </w:tabs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A43EE0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</w:p>
    <w:p w14:paraId="133CFFD8" w14:textId="601DA99E" w:rsidR="004A76D0" w:rsidRPr="00AB552A" w:rsidRDefault="004A76D0" w:rsidP="00EF4048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A43EE0">
        <w:rPr>
          <w:rFonts w:asciiTheme="minorHAnsi" w:hAnsiTheme="minorHAnsi" w:cstheme="minorHAnsi"/>
          <w:sz w:val="22"/>
          <w:szCs w:val="22"/>
        </w:rPr>
        <w:t xml:space="preserve"> </w:t>
      </w:r>
      <w:r w:rsidR="00A43EE0" w:rsidRPr="006D572C">
        <w:rPr>
          <w:rFonts w:asciiTheme="minorHAnsi" w:hAnsiTheme="minorHAnsi" w:cstheme="minorHAnsi"/>
          <w:b/>
          <w:bCs/>
          <w:sz w:val="22"/>
          <w:szCs w:val="22"/>
          <w:lang w:val="en-US"/>
        </w:rPr>
        <w:t>“AG-COMPLEX” Sp. z o.o.</w:t>
      </w:r>
    </w:p>
    <w:p w14:paraId="4FDCC647" w14:textId="71D4F053" w:rsidR="004A76D0" w:rsidRPr="00AB552A" w:rsidRDefault="004A76D0" w:rsidP="00EF4048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Liczba punktów według kryterium</w:t>
      </w:r>
      <w:r w:rsidR="00B86CC8">
        <w:rPr>
          <w:rFonts w:asciiTheme="minorHAnsi" w:hAnsiTheme="minorHAnsi" w:cstheme="minorHAnsi"/>
          <w:sz w:val="22"/>
          <w:szCs w:val="22"/>
        </w:rPr>
        <w:t xml:space="preserve"> cena</w:t>
      </w:r>
      <w:r w:rsidR="00C12A07" w:rsidRP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B86CC8">
        <w:rPr>
          <w:rFonts w:asciiTheme="minorHAnsi" w:hAnsiTheme="minorHAnsi" w:cstheme="minorHAnsi"/>
          <w:sz w:val="22"/>
          <w:szCs w:val="22"/>
        </w:rPr>
        <w:t>– 78,11</w:t>
      </w:r>
    </w:p>
    <w:p w14:paraId="0769788F" w14:textId="1F33D707" w:rsidR="00987174" w:rsidRPr="00AB552A" w:rsidRDefault="00987174" w:rsidP="00283B1F">
      <w:pPr>
        <w:tabs>
          <w:tab w:val="center" w:leader="dot" w:pos="1843"/>
          <w:tab w:val="right" w:leader="dot" w:pos="5670"/>
        </w:tabs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A43EE0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7442B5E7" w14:textId="66D296D9" w:rsidR="00987174" w:rsidRPr="00AB552A" w:rsidRDefault="00987174" w:rsidP="00987174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="00A43EE0">
        <w:rPr>
          <w:rFonts w:asciiTheme="minorHAnsi" w:hAnsiTheme="minorHAnsi" w:cstheme="minorHAnsi"/>
          <w:sz w:val="22"/>
          <w:szCs w:val="22"/>
        </w:rPr>
        <w:t xml:space="preserve"> </w:t>
      </w:r>
      <w:r w:rsidR="00A43EE0" w:rsidRPr="006D572C">
        <w:rPr>
          <w:rFonts w:asciiTheme="minorHAnsi" w:hAnsiTheme="minorHAnsi" w:cstheme="minorHAnsi"/>
          <w:b/>
          <w:bCs/>
          <w:sz w:val="22"/>
          <w:szCs w:val="22"/>
        </w:rPr>
        <w:t>REMONDIS Sp. z o.o.</w:t>
      </w:r>
    </w:p>
    <w:p w14:paraId="01A73A05" w14:textId="407E7971" w:rsidR="00987174" w:rsidRPr="00B86CC8" w:rsidRDefault="00987174" w:rsidP="00B86CC8">
      <w:pPr>
        <w:tabs>
          <w:tab w:val="right" w:leader="dot" w:pos="3969"/>
          <w:tab w:val="center" w:leader="dot" w:pos="5387"/>
        </w:tabs>
        <w:spacing w:before="120" w:after="24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Liczba punktów według kryterium</w:t>
      </w:r>
      <w:r w:rsidR="00B86CC8">
        <w:rPr>
          <w:rFonts w:asciiTheme="minorHAnsi" w:hAnsiTheme="minorHAnsi" w:cstheme="minorHAnsi"/>
          <w:sz w:val="22"/>
          <w:szCs w:val="22"/>
        </w:rPr>
        <w:t xml:space="preserve"> 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B86CC8">
        <w:rPr>
          <w:rFonts w:asciiTheme="minorHAnsi" w:hAnsiTheme="minorHAnsi" w:cstheme="minorHAnsi"/>
          <w:sz w:val="22"/>
          <w:szCs w:val="22"/>
        </w:rPr>
        <w:t>–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B86CC8">
        <w:rPr>
          <w:rFonts w:asciiTheme="minorHAnsi" w:hAnsiTheme="minorHAnsi" w:cstheme="minorHAnsi"/>
          <w:sz w:val="22"/>
          <w:szCs w:val="22"/>
        </w:rPr>
        <w:t>83,86</w:t>
      </w:r>
    </w:p>
    <w:p w14:paraId="11C36105" w14:textId="48438716" w:rsidR="00A43EE0" w:rsidRPr="00AB552A" w:rsidRDefault="00A43EE0" w:rsidP="00B86CC8">
      <w:pPr>
        <w:tabs>
          <w:tab w:val="center" w:leader="dot" w:pos="1843"/>
          <w:tab w:val="right" w:leader="dot" w:pos="567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</w:p>
    <w:p w14:paraId="0F6DC7E6" w14:textId="4295EDB8" w:rsidR="00A43EE0" w:rsidRPr="00AB552A" w:rsidRDefault="00A43EE0" w:rsidP="00A43EE0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4BF2">
        <w:rPr>
          <w:rFonts w:asciiTheme="minorHAnsi" w:hAnsiTheme="minorHAnsi" w:cstheme="minorHAnsi"/>
          <w:b/>
          <w:bCs/>
          <w:sz w:val="22"/>
          <w:szCs w:val="22"/>
        </w:rPr>
        <w:t>MP GARDEN Paweł Mróz</w:t>
      </w:r>
    </w:p>
    <w:p w14:paraId="50C722A9" w14:textId="65AC8A0B" w:rsidR="00A43EE0" w:rsidRPr="00B86CC8" w:rsidRDefault="00A43EE0" w:rsidP="00B86CC8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B86CC8">
        <w:rPr>
          <w:rFonts w:asciiTheme="minorHAnsi" w:hAnsiTheme="minorHAnsi" w:cstheme="minorHAnsi"/>
          <w:sz w:val="22"/>
          <w:szCs w:val="22"/>
        </w:rPr>
        <w:t>cena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B86CC8">
        <w:rPr>
          <w:rFonts w:asciiTheme="minorHAnsi" w:hAnsiTheme="minorHAnsi" w:cstheme="minorHAnsi"/>
          <w:sz w:val="22"/>
          <w:szCs w:val="22"/>
        </w:rPr>
        <w:t>– 100</w:t>
      </w:r>
    </w:p>
    <w:p w14:paraId="03E93683" w14:textId="08547088" w:rsidR="00C12A07" w:rsidRPr="00AB552A" w:rsidRDefault="00C15C09" w:rsidP="00283B1F">
      <w:pPr>
        <w:tabs>
          <w:tab w:val="right" w:leader="dot" w:pos="1985"/>
          <w:tab w:val="center" w:leader="dot" w:pos="5387"/>
        </w:tabs>
        <w:spacing w:before="24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551A724F" w14:textId="34A4DAAE" w:rsidR="00AB4F60" w:rsidRPr="00B86CC8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Oferta 1 – </w:t>
      </w:r>
      <w:r w:rsidR="00B86CC8" w:rsidRPr="00B86CC8">
        <w:rPr>
          <w:rFonts w:asciiTheme="minorHAnsi" w:hAnsiTheme="minorHAnsi" w:cstheme="minorHAnsi"/>
          <w:color w:val="000000" w:themeColor="text1"/>
          <w:sz w:val="22"/>
          <w:szCs w:val="22"/>
        </w:rPr>
        <w:t>78,11 pkt</w:t>
      </w:r>
    </w:p>
    <w:p w14:paraId="4FB3E8F2" w14:textId="4817A97A" w:rsidR="00C15C09" w:rsidRPr="00B86CC8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Oferta 2 </w:t>
      </w:r>
      <w:r w:rsidR="00B86CC8" w:rsidRPr="00B86CC8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bookmarkStart w:id="0" w:name="_Hlk185939427"/>
      <w:r w:rsidR="00B86CC8" w:rsidRPr="00B86C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83,86 pkt</w:t>
      </w:r>
    </w:p>
    <w:p w14:paraId="2C7BB483" w14:textId="6A11CA27" w:rsidR="00B86CC8" w:rsidRPr="00B86CC8" w:rsidRDefault="00B86CC8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6CC8">
        <w:rPr>
          <w:rFonts w:asciiTheme="minorHAnsi" w:hAnsiTheme="minorHAnsi" w:cstheme="minorHAnsi"/>
          <w:color w:val="000000" w:themeColor="text1"/>
          <w:sz w:val="22"/>
          <w:szCs w:val="22"/>
        </w:rPr>
        <w:t>Oferta 3 – 100 pkt</w:t>
      </w:r>
    </w:p>
    <w:bookmarkEnd w:id="0"/>
    <w:p w14:paraId="05427F48" w14:textId="4E5F3CD4" w:rsidR="00866BB1" w:rsidRDefault="00E064AA" w:rsidP="00283B1F">
      <w:pPr>
        <w:tabs>
          <w:tab w:val="center" w:leader="dot" w:pos="1276"/>
          <w:tab w:val="right" w:leader="dot" w:pos="5670"/>
        </w:tabs>
        <w:spacing w:before="240" w:line="360" w:lineRule="auto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</w:p>
    <w:p w14:paraId="38A14213" w14:textId="5775A184" w:rsidR="00B86CC8" w:rsidRPr="00283B1F" w:rsidRDefault="00B86CC8" w:rsidP="00283B1F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Najkorzystniejszą ofertę złożyła firma </w:t>
      </w:r>
      <w:r>
        <w:rPr>
          <w:rFonts w:asciiTheme="minorHAnsi" w:hAnsiTheme="minorHAnsi" w:cstheme="minorHAnsi"/>
          <w:b/>
          <w:bCs/>
          <w:sz w:val="22"/>
          <w:szCs w:val="22"/>
        </w:rPr>
        <w:t>MP GARDEN Paweł Mróz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86CC8">
        <w:rPr>
          <w:rFonts w:asciiTheme="minorHAnsi" w:hAnsiTheme="minorHAnsi" w:cstheme="minorHAnsi"/>
          <w:b/>
          <w:bCs/>
          <w:sz w:val="22"/>
          <w:szCs w:val="22"/>
        </w:rPr>
        <w:t>ul. Bielińska 88 07-221 Brańszczyk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iCs/>
          <w:sz w:val="22"/>
          <w:szCs w:val="22"/>
        </w:rPr>
        <w:t>Oferta została złożona w terminie, spełnia wymagania określone w zapytaniu oraz otrzymała najwyższą ilość punktów.</w:t>
      </w:r>
    </w:p>
    <w:p w14:paraId="76744212" w14:textId="557DDE72" w:rsidR="00520333" w:rsidRPr="00007527" w:rsidRDefault="00867A9B" w:rsidP="00283B1F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48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>ostępowanie unieważniono w dniu</w:t>
      </w:r>
      <w:r w:rsidR="00283B1F">
        <w:rPr>
          <w:rFonts w:asciiTheme="minorHAnsi" w:hAnsiTheme="minorHAnsi" w:cstheme="minorHAnsi"/>
          <w:sz w:val="22"/>
          <w:szCs w:val="22"/>
        </w:rPr>
        <w:t>: nie dotyczy</w:t>
      </w:r>
    </w:p>
    <w:p w14:paraId="3283CDDC" w14:textId="5542D755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B662B40" w14:textId="684CB314" w:rsidR="00283B1F" w:rsidRPr="00007527" w:rsidRDefault="00C31055" w:rsidP="00283B1F">
      <w:pPr>
        <w:tabs>
          <w:tab w:val="right" w:leader="dot" w:pos="5670"/>
        </w:tabs>
        <w:spacing w:after="36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10</w:t>
      </w:r>
      <w:r w:rsidR="00283B1F">
        <w:rPr>
          <w:rFonts w:asciiTheme="minorHAnsi" w:hAnsiTheme="minorHAnsi" w:cstheme="minorHAnsi"/>
          <w:iCs/>
          <w:sz w:val="22"/>
          <w:szCs w:val="22"/>
        </w:rPr>
        <w:t xml:space="preserve"> marca 2026 r. Sylwia Kucharczyk, Starszy specjalista ds. ogrodnictwa</w:t>
      </w:r>
    </w:p>
    <w:p w14:paraId="5EC61F7E" w14:textId="5CD80A1A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496069FB" w14:textId="73BCD639" w:rsidR="00987174" w:rsidRPr="00007527" w:rsidRDefault="00C31055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10</w:t>
      </w:r>
      <w:r w:rsidR="00283B1F">
        <w:rPr>
          <w:rFonts w:asciiTheme="minorHAnsi" w:hAnsiTheme="minorHAnsi" w:cstheme="minorHAnsi"/>
          <w:iCs/>
          <w:sz w:val="22"/>
          <w:szCs w:val="22"/>
        </w:rPr>
        <w:t xml:space="preserve"> marca 2026 r. Monika Wasilewska – Lech, Kierownik Działu Rozwoju Wód</w:t>
      </w:r>
    </w:p>
    <w:p w14:paraId="7E73634A" w14:textId="77777777" w:rsidR="0034746F" w:rsidRDefault="0034746F" w:rsidP="00F84D1F">
      <w:pPr>
        <w:keepNext/>
        <w:keepLines/>
        <w:tabs>
          <w:tab w:val="right" w:leader="dot" w:pos="5670"/>
        </w:tabs>
        <w:spacing w:before="360"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65358288" w14:textId="7ED7CB90" w:rsidR="00024E79" w:rsidRPr="00447E3A" w:rsidRDefault="00F84D1F" w:rsidP="00447E3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10 marca 2026 r. </w:t>
      </w:r>
      <w:r w:rsidRPr="00F84D1F">
        <w:rPr>
          <w:rFonts w:asciiTheme="minorHAnsi" w:hAnsiTheme="minorHAnsi" w:cstheme="minorHAnsi"/>
          <w:iCs/>
          <w:sz w:val="22"/>
          <w:szCs w:val="22"/>
        </w:rPr>
        <w:t>Kamila Nowocin Zastępca Dyrektora ds. Utrzymania Terenów Zieleni</w:t>
      </w:r>
    </w:p>
    <w:sectPr w:rsidR="00024E79" w:rsidRPr="00447E3A" w:rsidSect="0016140C">
      <w:headerReference w:type="first" r:id="rId11"/>
      <w:footerReference w:type="first" r:id="rId12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BF41" w14:textId="77777777" w:rsidR="008F1466" w:rsidRDefault="008F1466">
      <w:r>
        <w:separator/>
      </w:r>
    </w:p>
  </w:endnote>
  <w:endnote w:type="continuationSeparator" w:id="0">
    <w:p w14:paraId="76AB019D" w14:textId="77777777" w:rsidR="008F1466" w:rsidRDefault="008F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5674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8D4157" w14:textId="62AE0225" w:rsidR="00FD16CF" w:rsidRDefault="00FD16CF">
            <w:pPr>
              <w:pStyle w:val="Stopka"/>
              <w:jc w:val="right"/>
            </w:pPr>
            <w:r w:rsidRPr="00FD16C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D16C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D1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02A2DCB" w14:textId="77777777" w:rsidR="00FD16CF" w:rsidRDefault="00FD1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476C" w14:textId="77777777" w:rsidR="008F1466" w:rsidRDefault="008F1466">
      <w:r>
        <w:separator/>
      </w:r>
    </w:p>
  </w:footnote>
  <w:footnote w:type="continuationSeparator" w:id="0">
    <w:p w14:paraId="1B691423" w14:textId="77777777" w:rsidR="008F1466" w:rsidRDefault="008F1466">
      <w:r>
        <w:continuationSeparator/>
      </w:r>
    </w:p>
  </w:footnote>
  <w:footnote w:id="1">
    <w:p w14:paraId="28CF13C5" w14:textId="0BA7F818" w:rsidR="00690423" w:rsidRDefault="006904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0423">
        <w:rPr>
          <w:rFonts w:asciiTheme="minorHAnsi" w:hAnsiTheme="minorHAnsi" w:cstheme="minorHAnsi"/>
        </w:rPr>
        <w:t>Data opatrzenia pisma kwalifikowanym podpisem elektronicznym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2559"/>
        </w:tabs>
        <w:ind w:left="2559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2703"/>
        </w:tabs>
        <w:ind w:left="2703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2847"/>
        </w:tabs>
        <w:ind w:left="2847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2991"/>
        </w:tabs>
        <w:ind w:left="2991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3135"/>
        </w:tabs>
        <w:ind w:left="3135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279"/>
        </w:tabs>
        <w:ind w:left="3279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423"/>
        </w:tabs>
        <w:ind w:left="3423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567"/>
        </w:tabs>
        <w:ind w:left="3567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711"/>
        </w:tabs>
        <w:ind w:left="3711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20280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4CF34426"/>
    <w:multiLevelType w:val="hybridMultilevel"/>
    <w:tmpl w:val="3F52BF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252465"/>
    <w:multiLevelType w:val="hybridMultilevel"/>
    <w:tmpl w:val="D5688A4E"/>
    <w:lvl w:ilvl="0" w:tplc="8F2E71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5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4"/>
  </w:num>
  <w:num w:numId="6" w16cid:durableId="436490980">
    <w:abstractNumId w:val="9"/>
  </w:num>
  <w:num w:numId="7" w16cid:durableId="509024650">
    <w:abstractNumId w:val="17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6"/>
  </w:num>
  <w:num w:numId="14" w16cid:durableId="596447761">
    <w:abstractNumId w:val="5"/>
  </w:num>
  <w:num w:numId="15" w16cid:durableId="1477837894">
    <w:abstractNumId w:val="15"/>
  </w:num>
  <w:num w:numId="16" w16cid:durableId="1110662334">
    <w:abstractNumId w:val="10"/>
  </w:num>
  <w:num w:numId="17" w16cid:durableId="287052298">
    <w:abstractNumId w:val="12"/>
  </w:num>
  <w:num w:numId="18" w16cid:durableId="17908511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34BF2"/>
    <w:rsid w:val="00042CDE"/>
    <w:rsid w:val="00045A7D"/>
    <w:rsid w:val="00052824"/>
    <w:rsid w:val="000532A4"/>
    <w:rsid w:val="0006047F"/>
    <w:rsid w:val="000778CC"/>
    <w:rsid w:val="00091F1A"/>
    <w:rsid w:val="00091F91"/>
    <w:rsid w:val="000B5205"/>
    <w:rsid w:val="000F4E75"/>
    <w:rsid w:val="001018CB"/>
    <w:rsid w:val="00102272"/>
    <w:rsid w:val="0011365F"/>
    <w:rsid w:val="00113739"/>
    <w:rsid w:val="001333BF"/>
    <w:rsid w:val="001356C8"/>
    <w:rsid w:val="001364F9"/>
    <w:rsid w:val="00155838"/>
    <w:rsid w:val="0016140C"/>
    <w:rsid w:val="00176715"/>
    <w:rsid w:val="00192EA3"/>
    <w:rsid w:val="001B06B0"/>
    <w:rsid w:val="001C47E4"/>
    <w:rsid w:val="001D3EAF"/>
    <w:rsid w:val="001E2093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82E7B"/>
    <w:rsid w:val="00283B1F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9047B"/>
    <w:rsid w:val="003C6D35"/>
    <w:rsid w:val="003D7F18"/>
    <w:rsid w:val="003E7A7C"/>
    <w:rsid w:val="003F5C67"/>
    <w:rsid w:val="004034C2"/>
    <w:rsid w:val="00447E3A"/>
    <w:rsid w:val="004A2AC7"/>
    <w:rsid w:val="004A76D0"/>
    <w:rsid w:val="004C117B"/>
    <w:rsid w:val="004D4EF4"/>
    <w:rsid w:val="004F3A05"/>
    <w:rsid w:val="00501C89"/>
    <w:rsid w:val="00505A35"/>
    <w:rsid w:val="00520333"/>
    <w:rsid w:val="005275B1"/>
    <w:rsid w:val="00530B98"/>
    <w:rsid w:val="00537E6C"/>
    <w:rsid w:val="00546D95"/>
    <w:rsid w:val="00560CE1"/>
    <w:rsid w:val="00573446"/>
    <w:rsid w:val="00576D78"/>
    <w:rsid w:val="005920DB"/>
    <w:rsid w:val="005B3A04"/>
    <w:rsid w:val="005B4668"/>
    <w:rsid w:val="005C0611"/>
    <w:rsid w:val="005C2688"/>
    <w:rsid w:val="005E47D4"/>
    <w:rsid w:val="005E698C"/>
    <w:rsid w:val="005F0670"/>
    <w:rsid w:val="005F26C4"/>
    <w:rsid w:val="00601D51"/>
    <w:rsid w:val="00601DC9"/>
    <w:rsid w:val="00610862"/>
    <w:rsid w:val="006124C3"/>
    <w:rsid w:val="006128F1"/>
    <w:rsid w:val="00635A9F"/>
    <w:rsid w:val="00635BAF"/>
    <w:rsid w:val="006642F5"/>
    <w:rsid w:val="00670417"/>
    <w:rsid w:val="00676045"/>
    <w:rsid w:val="00677842"/>
    <w:rsid w:val="00681E4A"/>
    <w:rsid w:val="00690423"/>
    <w:rsid w:val="0069701D"/>
    <w:rsid w:val="006A1F2A"/>
    <w:rsid w:val="006D572C"/>
    <w:rsid w:val="006D62E1"/>
    <w:rsid w:val="006E3EF0"/>
    <w:rsid w:val="006E5874"/>
    <w:rsid w:val="0070373E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3A27"/>
    <w:rsid w:val="008E65CF"/>
    <w:rsid w:val="008F1466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289"/>
    <w:rsid w:val="009C790D"/>
    <w:rsid w:val="009E72BB"/>
    <w:rsid w:val="009F65B3"/>
    <w:rsid w:val="00A02DBB"/>
    <w:rsid w:val="00A03AD6"/>
    <w:rsid w:val="00A068FE"/>
    <w:rsid w:val="00A074E0"/>
    <w:rsid w:val="00A42EB4"/>
    <w:rsid w:val="00A43EE0"/>
    <w:rsid w:val="00A44977"/>
    <w:rsid w:val="00A44CE3"/>
    <w:rsid w:val="00A72A03"/>
    <w:rsid w:val="00A74443"/>
    <w:rsid w:val="00A77736"/>
    <w:rsid w:val="00A84B76"/>
    <w:rsid w:val="00A90693"/>
    <w:rsid w:val="00AB4F60"/>
    <w:rsid w:val="00AB552A"/>
    <w:rsid w:val="00AB5CC1"/>
    <w:rsid w:val="00AC5706"/>
    <w:rsid w:val="00AE054C"/>
    <w:rsid w:val="00AE497C"/>
    <w:rsid w:val="00AF4C8A"/>
    <w:rsid w:val="00B04949"/>
    <w:rsid w:val="00B06384"/>
    <w:rsid w:val="00B23FE9"/>
    <w:rsid w:val="00B27A4C"/>
    <w:rsid w:val="00B27AE1"/>
    <w:rsid w:val="00B45C1B"/>
    <w:rsid w:val="00B54768"/>
    <w:rsid w:val="00B549BA"/>
    <w:rsid w:val="00B665F9"/>
    <w:rsid w:val="00B71945"/>
    <w:rsid w:val="00B7671D"/>
    <w:rsid w:val="00B86CC8"/>
    <w:rsid w:val="00B9012E"/>
    <w:rsid w:val="00B9633D"/>
    <w:rsid w:val="00B963CE"/>
    <w:rsid w:val="00BB56BB"/>
    <w:rsid w:val="00BD08B1"/>
    <w:rsid w:val="00BE078F"/>
    <w:rsid w:val="00BE0FE8"/>
    <w:rsid w:val="00BE1F8E"/>
    <w:rsid w:val="00C12A07"/>
    <w:rsid w:val="00C14E4F"/>
    <w:rsid w:val="00C15C09"/>
    <w:rsid w:val="00C25194"/>
    <w:rsid w:val="00C31055"/>
    <w:rsid w:val="00C31B49"/>
    <w:rsid w:val="00C32B22"/>
    <w:rsid w:val="00C46727"/>
    <w:rsid w:val="00C50A9E"/>
    <w:rsid w:val="00C66C6F"/>
    <w:rsid w:val="00C66DD5"/>
    <w:rsid w:val="00C73832"/>
    <w:rsid w:val="00C85F4D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40F35"/>
    <w:rsid w:val="00D65F4A"/>
    <w:rsid w:val="00D70457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14954"/>
    <w:rsid w:val="00E252CA"/>
    <w:rsid w:val="00E341EC"/>
    <w:rsid w:val="00E34A3A"/>
    <w:rsid w:val="00E36FF9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829B9"/>
    <w:rsid w:val="00F8304A"/>
    <w:rsid w:val="00F84D1F"/>
    <w:rsid w:val="00F85FFA"/>
    <w:rsid w:val="00FC3F55"/>
    <w:rsid w:val="00FC7FEF"/>
    <w:rsid w:val="00FD16C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4D1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904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90423"/>
    <w:rPr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690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2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2318</Characters>
  <Application>Microsoft Office Word</Application>
  <DocSecurity>2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Sierszuła Kinga (ZZW)</cp:lastModifiedBy>
  <cp:revision>3</cp:revision>
  <cp:lastPrinted>2026-03-10T07:18:00Z</cp:lastPrinted>
  <dcterms:created xsi:type="dcterms:W3CDTF">2026-03-10T14:48:00Z</dcterms:created>
  <dcterms:modified xsi:type="dcterms:W3CDTF">2026-03-10T14:50:00Z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