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0C289F">
      <w:pPr>
        <w:pStyle w:val="Nagwek"/>
        <w:spacing w:after="240" w:line="300" w:lineRule="auto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0B0B63C8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proofErr w:type="gramStart"/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</w:t>
      </w:r>
      <w:proofErr w:type="gramEnd"/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99476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16356" w:rsidRPr="00516356">
        <w:rPr>
          <w:rFonts w:asciiTheme="minorHAnsi" w:hAnsiTheme="minorHAnsi" w:cstheme="minorHAnsi"/>
          <w:sz w:val="22"/>
          <w:szCs w:val="22"/>
        </w:rPr>
        <w:t>znak sprawy:</w:t>
      </w:r>
      <w:r w:rsidR="0099476F">
        <w:rPr>
          <w:rFonts w:asciiTheme="minorHAnsi" w:hAnsiTheme="minorHAnsi" w:cstheme="minorHAnsi"/>
          <w:sz w:val="22"/>
          <w:szCs w:val="22"/>
        </w:rPr>
        <w:tab/>
      </w:r>
    </w:p>
    <w:p w14:paraId="753865C6" w14:textId="729FA71F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 </w:t>
      </w:r>
      <w:r w:rsidR="00A00ED9">
        <w:rPr>
          <w:rFonts w:asciiTheme="minorHAnsi" w:hAnsiTheme="minorHAnsi" w:cstheme="minorHAnsi"/>
          <w:sz w:val="22"/>
          <w:szCs w:val="22"/>
        </w:rPr>
        <w:t xml:space="preserve">opisem </w:t>
      </w:r>
      <w:r w:rsidR="00912208">
        <w:rPr>
          <w:rFonts w:asciiTheme="minorHAnsi" w:hAnsiTheme="minorHAnsi" w:cstheme="minorHAnsi"/>
          <w:sz w:val="22"/>
          <w:szCs w:val="22"/>
        </w:rPr>
        <w:t>przedmiotem zamówienia i 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2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D48A281" w:rsidR="00090BE5" w:rsidRPr="00912208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</w:p>
    <w:p w14:paraId="5D80E3E2" w14:textId="3AC1031B" w:rsidR="0099476F" w:rsidRPr="00A00ED9" w:rsidRDefault="00847B20" w:rsidP="0099476F">
      <w:pPr>
        <w:pStyle w:val="Default"/>
        <w:tabs>
          <w:tab w:val="center" w:leader="dot" w:pos="7371"/>
        </w:tabs>
        <w:spacing w:before="240" w:after="120" w:line="300" w:lineRule="auto"/>
        <w:ind w:left="142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="0099476F" w:rsidRPr="00912208">
        <w:rPr>
          <w:rFonts w:asciiTheme="minorHAnsi" w:hAnsiTheme="minorHAnsi"/>
          <w:bCs/>
          <w:sz w:val="22"/>
          <w:szCs w:val="22"/>
        </w:rPr>
        <w:t>[</w:t>
      </w:r>
      <w:proofErr w:type="gramEnd"/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Należy opisać drugie kryterium oceny ofert – jeśli zostało określone takie wymaganie w</w:t>
      </w:r>
      <w:r w:rsidR="0099476F">
        <w:rPr>
          <w:rFonts w:asciiTheme="minorHAnsi" w:hAnsiTheme="minorHAnsi"/>
          <w:bCs/>
          <w:color w:val="2F5496" w:themeColor="accent1" w:themeShade="BF"/>
          <w:sz w:val="22"/>
          <w:szCs w:val="22"/>
        </w:rPr>
        <w:t> </w:t>
      </w:r>
      <w:r w:rsidR="0099476F" w:rsidRPr="00912208">
        <w:rPr>
          <w:rFonts w:asciiTheme="minorHAnsi" w:hAnsiTheme="minorHAnsi"/>
          <w:bCs/>
          <w:color w:val="2F5496" w:themeColor="accent1" w:themeShade="BF"/>
          <w:sz w:val="22"/>
          <w:szCs w:val="22"/>
        </w:rPr>
        <w:t>Zapytaniu ofertowym</w:t>
      </w:r>
      <w:r w:rsidR="0099476F" w:rsidRPr="00912208">
        <w:rPr>
          <w:rFonts w:asciiTheme="minorHAnsi" w:hAnsiTheme="minorHAnsi"/>
          <w:bCs/>
          <w:sz w:val="22"/>
          <w:szCs w:val="22"/>
        </w:rPr>
        <w:t>]</w:t>
      </w:r>
      <w:r w:rsidR="0099476F">
        <w:rPr>
          <w:rFonts w:asciiTheme="minorHAnsi" w:hAnsiTheme="minorHAnsi"/>
          <w:bCs/>
          <w:sz w:val="22"/>
          <w:szCs w:val="22"/>
        </w:rPr>
        <w:t>.</w:t>
      </w:r>
    </w:p>
    <w:p w14:paraId="7C5E44B3" w14:textId="34B3474B" w:rsidR="0099476F" w:rsidRDefault="0099476F" w:rsidP="0099476F">
      <w:pPr>
        <w:pStyle w:val="Default"/>
        <w:tabs>
          <w:tab w:val="center" w:leader="dot" w:pos="7371"/>
        </w:tabs>
        <w:spacing w:before="240" w:after="120" w:line="30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</w:p>
    <w:bookmarkEnd w:id="2"/>
    <w:p w14:paraId="3F0E6C45" w14:textId="7A30E1CB" w:rsidR="0045633D" w:rsidRPr="00F30D46" w:rsidRDefault="00CE40CC" w:rsidP="00B315DC">
      <w:pPr>
        <w:spacing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F30D46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3F2B047F" w14:textId="6238E2C0" w:rsidR="00A40986" w:rsidRPr="00F30D46" w:rsidRDefault="00A40986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7058462A" w14:textId="7CB8A0A5" w:rsidR="009B7A3C" w:rsidRPr="00F30D46" w:rsidRDefault="009B7A3C" w:rsidP="0099476F">
      <w:pPr>
        <w:pStyle w:val="Akapitzlist"/>
        <w:numPr>
          <w:ilvl w:val="0"/>
          <w:numId w:val="5"/>
        </w:numPr>
        <w:tabs>
          <w:tab w:val="center" w:leader="dot" w:pos="6804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Załącznik nr 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2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do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– </w:t>
      </w:r>
      <w:r w:rsidR="0099476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77777777" w:rsidR="007D032F" w:rsidRPr="00F30D46" w:rsidRDefault="007D032F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Pełnomocnictwo*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68E37" w14:textId="77777777" w:rsidR="00675242" w:rsidRDefault="00675242" w:rsidP="00063A07">
      <w:r>
        <w:separator/>
      </w:r>
    </w:p>
  </w:endnote>
  <w:endnote w:type="continuationSeparator" w:id="0">
    <w:p w14:paraId="6479C8C7" w14:textId="77777777" w:rsidR="00675242" w:rsidRDefault="00675242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D92B2" w14:textId="77777777" w:rsidR="00675242" w:rsidRDefault="00675242" w:rsidP="00063A07">
      <w:r>
        <w:separator/>
      </w:r>
    </w:p>
  </w:footnote>
  <w:footnote w:type="continuationSeparator" w:id="0">
    <w:p w14:paraId="7AE7BD0E" w14:textId="77777777" w:rsidR="00675242" w:rsidRDefault="00675242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1D6F"/>
    <w:rsid w:val="000308BE"/>
    <w:rsid w:val="00042CA2"/>
    <w:rsid w:val="00045C47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289F"/>
    <w:rsid w:val="000C3F5C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686F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873"/>
    <w:rsid w:val="001F7C47"/>
    <w:rsid w:val="0020500C"/>
    <w:rsid w:val="0020771F"/>
    <w:rsid w:val="00211066"/>
    <w:rsid w:val="0021174A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459"/>
    <w:rsid w:val="00402A50"/>
    <w:rsid w:val="00402DD9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0DD6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2A54"/>
    <w:rsid w:val="00F64213"/>
    <w:rsid w:val="00F70E50"/>
    <w:rsid w:val="00F74F9B"/>
    <w:rsid w:val="00F823EB"/>
    <w:rsid w:val="00F83D60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122F8-8C3B-42D4-86FE-EEBC0B82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3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Dróżdż Monika (ZZW)</cp:lastModifiedBy>
  <cp:revision>5</cp:revision>
  <cp:lastPrinted>2026-02-04T15:20:00Z</cp:lastPrinted>
  <dcterms:created xsi:type="dcterms:W3CDTF">2026-01-19T12:05:00Z</dcterms:created>
  <dcterms:modified xsi:type="dcterms:W3CDTF">2026-02-04T15:21:00Z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