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041EF" w14:textId="05519FE2" w:rsidR="008B454D" w:rsidRPr="0055784D" w:rsidRDefault="00F04F9B" w:rsidP="007A1776">
      <w:pPr>
        <w:tabs>
          <w:tab w:val="left" w:pos="1710"/>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7A1776">
        <w:rPr>
          <w:rFonts w:asciiTheme="minorHAnsi" w:hAnsiTheme="minorHAnsi" w:cstheme="minorHAnsi"/>
          <w:sz w:val="22"/>
          <w:szCs w:val="22"/>
        </w:rPr>
        <w:t xml:space="preserve"> 219 / WZ</w:t>
      </w:r>
      <w:r w:rsidR="00C65DBB">
        <w:rPr>
          <w:rFonts w:asciiTheme="minorHAnsi" w:hAnsiTheme="minorHAnsi" w:cstheme="minorHAnsi"/>
          <w:sz w:val="22"/>
          <w:szCs w:val="22"/>
        </w:rPr>
        <w:t>P</w:t>
      </w:r>
      <w:r w:rsidR="007A1776">
        <w:rPr>
          <w:rFonts w:asciiTheme="minorHAnsi" w:hAnsiTheme="minorHAnsi" w:cstheme="minorHAnsi"/>
          <w:sz w:val="22"/>
          <w:szCs w:val="22"/>
        </w:rPr>
        <w:t xml:space="preserve">/2025  </w:t>
      </w:r>
      <w:r w:rsidR="00ED611B" w:rsidRPr="0055784D">
        <w:rPr>
          <w:rFonts w:asciiTheme="minorHAnsi" w:hAnsiTheme="minorHAnsi" w:cstheme="minorHAnsi"/>
          <w:sz w:val="22"/>
          <w:szCs w:val="22"/>
        </w:rPr>
        <w:t>(wg rejestru zamówień)</w:t>
      </w:r>
    </w:p>
    <w:p w14:paraId="41119B10" w14:textId="1087F5B0" w:rsidR="005C2C33" w:rsidRPr="0055784D" w:rsidRDefault="00F04F9B" w:rsidP="00005550">
      <w:pPr>
        <w:tabs>
          <w:tab w:val="right" w:leader="dot" w:pos="2268"/>
          <w:tab w:val="right" w:leader="dot" w:pos="9072"/>
        </w:tabs>
        <w:spacing w:before="240" w:after="120" w:line="360" w:lineRule="auto"/>
        <w:ind w:left="5245" w:right="-2"/>
        <w:rPr>
          <w:rFonts w:asciiTheme="minorHAnsi" w:hAnsiTheme="minorHAnsi" w:cstheme="minorHAnsi"/>
          <w:sz w:val="22"/>
          <w:szCs w:val="22"/>
        </w:rPr>
      </w:pPr>
      <w:r w:rsidRPr="0055784D">
        <w:rPr>
          <w:rFonts w:asciiTheme="minorHAnsi" w:hAnsiTheme="minorHAnsi" w:cstheme="minorHAnsi"/>
          <w:sz w:val="22"/>
          <w:szCs w:val="22"/>
        </w:rPr>
        <w:t>Warszawa,</w:t>
      </w:r>
      <w:r w:rsidR="007A1776" w:rsidRPr="007A1776">
        <w:rPr>
          <w:rFonts w:asciiTheme="minorHAnsi" w:hAnsiTheme="minorHAnsi" w:cstheme="minorHAnsi"/>
          <w:sz w:val="22"/>
          <w:szCs w:val="22"/>
        </w:rPr>
        <w:t xml:space="preserve"> </w:t>
      </w:r>
      <w:r w:rsidR="007B6FB6">
        <w:rPr>
          <w:rFonts w:asciiTheme="minorHAnsi" w:hAnsiTheme="minorHAnsi" w:cstheme="minorHAnsi"/>
          <w:sz w:val="22"/>
          <w:szCs w:val="22"/>
        </w:rPr>
        <w:t>12</w:t>
      </w:r>
      <w:r w:rsidR="007A1776">
        <w:rPr>
          <w:rFonts w:asciiTheme="minorHAnsi" w:hAnsiTheme="minorHAnsi" w:cstheme="minorHAnsi"/>
          <w:sz w:val="22"/>
          <w:szCs w:val="22"/>
        </w:rPr>
        <w:t xml:space="preserve"> września 2025 r.</w:t>
      </w:r>
    </w:p>
    <w:p w14:paraId="5B769E89" w14:textId="2A31B6F6"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618C80D6" w14:textId="5FF69337" w:rsidR="00032382" w:rsidRPr="00D668CA" w:rsidRDefault="003F460E" w:rsidP="00005550">
      <w:pPr>
        <w:tabs>
          <w:tab w:val="right" w:leader="dot" w:pos="9072"/>
        </w:tabs>
        <w:spacing w:after="240" w:line="360" w:lineRule="auto"/>
        <w:ind w:right="139"/>
        <w:rPr>
          <w:rFonts w:asciiTheme="minorHAnsi" w:hAnsiTheme="minorHAnsi" w:cstheme="minorHAnsi"/>
          <w:b/>
          <w:bCs/>
          <w:color w:val="2F5496" w:themeColor="accent5" w:themeShade="BF"/>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945E95" w:rsidRPr="00945E95">
        <w:rPr>
          <w:rFonts w:asciiTheme="minorHAnsi" w:hAnsiTheme="minorHAnsi" w:cstheme="minorHAnsi"/>
          <w:b/>
          <w:bCs/>
          <w:color w:val="000000" w:themeColor="text1"/>
          <w:sz w:val="22"/>
          <w:lang w:eastAsia="ar-SA"/>
        </w:rPr>
        <w:t>w</w:t>
      </w:r>
      <w:r w:rsidR="00D668CA" w:rsidRPr="00945E95">
        <w:rPr>
          <w:rFonts w:asciiTheme="minorHAnsi" w:hAnsiTheme="minorHAnsi" w:cstheme="minorHAnsi"/>
          <w:b/>
          <w:bCs/>
          <w:color w:val="000000" w:themeColor="text1"/>
          <w:sz w:val="22"/>
          <w:lang w:eastAsia="ar-SA"/>
        </w:rPr>
        <w:t>ykonanie płotków wiklinowych, wyplatanych na miejscu na terenie dzielnicy Bielany</w:t>
      </w:r>
      <w:r w:rsidR="00945E95" w:rsidRPr="00945E95">
        <w:rPr>
          <w:rFonts w:asciiTheme="minorHAnsi" w:hAnsiTheme="minorHAnsi" w:cstheme="minorHAnsi"/>
          <w:b/>
          <w:bCs/>
          <w:color w:val="000000" w:themeColor="text1"/>
          <w:sz w:val="22"/>
          <w:lang w:eastAsia="ar-SA"/>
        </w:rPr>
        <w:t>.</w:t>
      </w:r>
    </w:p>
    <w:p w14:paraId="5A587BAA" w14:textId="193A4F6F" w:rsidR="006B4817" w:rsidRPr="0055784D"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605C3EDA"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 xml:space="preserve">Prawo zamówień publicznych (t.j. Dz. U. </w:t>
      </w:r>
      <w:r w:rsidR="00A00810" w:rsidRPr="0055784D">
        <w:rPr>
          <w:rFonts w:asciiTheme="minorHAnsi" w:hAnsiTheme="minorHAnsi" w:cstheme="minorHAnsi"/>
          <w:sz w:val="22"/>
          <w:szCs w:val="22"/>
        </w:rPr>
        <w:t>2022</w:t>
      </w:r>
      <w:r w:rsidR="00DD0DE9" w:rsidRPr="0055784D">
        <w:rPr>
          <w:rFonts w:asciiTheme="minorHAnsi" w:hAnsiTheme="minorHAnsi" w:cstheme="minorHAnsi"/>
          <w:sz w:val="22"/>
          <w:szCs w:val="22"/>
        </w:rPr>
        <w:t xml:space="preserve"> r., poz. </w:t>
      </w:r>
      <w:r w:rsidR="00A00810" w:rsidRPr="0055784D">
        <w:rPr>
          <w:rFonts w:asciiTheme="minorHAnsi" w:hAnsiTheme="minorHAnsi" w:cstheme="minorHAnsi"/>
          <w:sz w:val="22"/>
          <w:szCs w:val="22"/>
        </w:rPr>
        <w:t>1710</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3D8A3EDC" w:rsidR="00005550" w:rsidRPr="00005550"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w:t>
      </w:r>
      <w:r w:rsidRPr="00F832A3">
        <w:rPr>
          <w:rFonts w:asciiTheme="minorHAnsi" w:hAnsiTheme="minorHAnsi" w:cstheme="minorHAnsi"/>
          <w:sz w:val="22"/>
          <w:szCs w:val="22"/>
        </w:rPr>
        <w:lastRenderedPageBreak/>
        <w:t>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3B5F89">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77777777" w:rsidR="00596411" w:rsidRDefault="00005550"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Jeżeli Wykonawca, którego oferta została wybrana jako najkorzystniejsza, uchyla się od zawarcia umowy w sprawie zamówienia publicznego lub nie dopełnia wymaganych do zawarcia umowy formalności, Zamawiający może dokonać ponownego badania i oceny ofert 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Opis przedmiotu zamówienia:</w:t>
      </w:r>
    </w:p>
    <w:p w14:paraId="74AF6A4E" w14:textId="282CE9FE" w:rsidR="00613342" w:rsidRPr="00D778CA" w:rsidRDefault="00613342" w:rsidP="00613342">
      <w:pPr>
        <w:keepNext/>
        <w:spacing w:after="240" w:line="360" w:lineRule="auto"/>
        <w:ind w:left="426"/>
        <w:rPr>
          <w:rFonts w:asciiTheme="minorHAnsi" w:hAnsiTheme="minorHAnsi" w:cstheme="minorHAnsi"/>
          <w:sz w:val="22"/>
          <w:szCs w:val="22"/>
        </w:rPr>
      </w:pPr>
      <w:r w:rsidRPr="00D778CA">
        <w:rPr>
          <w:rFonts w:asciiTheme="minorHAnsi" w:hAnsiTheme="minorHAnsi" w:cstheme="minorHAnsi"/>
          <w:sz w:val="22"/>
          <w:szCs w:val="22"/>
        </w:rPr>
        <w:t>Wykonanie płotków wiklinowych, wyplatanych na miejscu. Realizacja zadania w pasach</w:t>
      </w:r>
      <w:r w:rsidR="00F81751">
        <w:rPr>
          <w:rFonts w:asciiTheme="minorHAnsi" w:hAnsiTheme="minorHAnsi" w:cstheme="minorHAnsi"/>
          <w:sz w:val="22"/>
          <w:szCs w:val="22"/>
        </w:rPr>
        <w:t xml:space="preserve"> </w:t>
      </w:r>
      <w:r w:rsidRPr="00D778CA">
        <w:rPr>
          <w:rFonts w:asciiTheme="minorHAnsi" w:hAnsiTheme="minorHAnsi" w:cstheme="minorHAnsi"/>
          <w:sz w:val="22"/>
          <w:szCs w:val="22"/>
        </w:rPr>
        <w:t>drogowych na warszawskich Bielanach, wokół drzew, w dwóch lokalizacjach. Dokładny przebieg montażu płotków zostanie ustalony na wprowadzeniu w teren.</w:t>
      </w:r>
    </w:p>
    <w:p w14:paraId="088E1E29" w14:textId="77777777" w:rsidR="00613342" w:rsidRPr="00D778CA" w:rsidRDefault="00613342" w:rsidP="00613342">
      <w:pPr>
        <w:keepNext/>
        <w:spacing w:after="240" w:line="360" w:lineRule="auto"/>
        <w:ind w:left="426"/>
        <w:rPr>
          <w:rFonts w:asciiTheme="minorHAnsi" w:hAnsiTheme="minorHAnsi" w:cstheme="minorHAnsi"/>
          <w:sz w:val="22"/>
          <w:szCs w:val="22"/>
        </w:rPr>
      </w:pPr>
      <w:r w:rsidRPr="00D778CA">
        <w:rPr>
          <w:rFonts w:asciiTheme="minorHAnsi" w:hAnsiTheme="minorHAnsi" w:cstheme="minorHAnsi"/>
          <w:sz w:val="22"/>
          <w:szCs w:val="22"/>
        </w:rPr>
        <w:t>Specyfikacja wygrodzenia:</w:t>
      </w:r>
    </w:p>
    <w:p w14:paraId="4F27CD0E"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 xml:space="preserve">łączna długość wygrodzenia - 300 mb z przerwami co 20 mb, według ustaleń </w:t>
      </w:r>
      <w:r w:rsidRPr="00D778CA">
        <w:rPr>
          <w:rFonts w:asciiTheme="minorHAnsi" w:hAnsiTheme="minorHAnsi" w:cstheme="minorHAnsi"/>
          <w:sz w:val="22"/>
          <w:szCs w:val="22"/>
        </w:rPr>
        <w:br/>
        <w:t>z Zamawiającym w terenie;</w:t>
      </w:r>
    </w:p>
    <w:p w14:paraId="44F27AD6"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montaż palików i wyplatanie wikliny na miejscu inwestycji;</w:t>
      </w:r>
    </w:p>
    <w:p w14:paraId="255F3B09"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wysokość wygrodzenia - 50 cm;</w:t>
      </w:r>
    </w:p>
    <w:p w14:paraId="51689332"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odległość między pionowymi palikami 25-30 cm;</w:t>
      </w:r>
    </w:p>
    <w:p w14:paraId="33E3D795"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materiał do wyplatania - nieokorowana wiklina wierzbowa;</w:t>
      </w:r>
    </w:p>
    <w:p w14:paraId="46D2309E"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 xml:space="preserve">paliki pionowe drewniane – toczone lub strugane, impregnowane metodą próżniowo-ciśnieniową lub ciśnieniową, wg. klasy użytkowania 4 (IV klasa - elementy drewniane będące w stałym kontakcie z gruntem i wodą, także gdy znajdują się pod osłoną, zabezpieczenie przeciwko owadom, grzybom, wymywaniu i próchnicy) </w:t>
      </w:r>
      <w:r w:rsidRPr="00D778CA">
        <w:rPr>
          <w:rFonts w:asciiTheme="minorHAnsi" w:hAnsiTheme="minorHAnsi" w:cstheme="minorHAnsi"/>
          <w:sz w:val="22"/>
          <w:szCs w:val="22"/>
        </w:rPr>
        <w:br/>
        <w:t>o średnicy 4-6 cm, długość palika 80 cm (w tym 30 cm do wbicia w ziemię);</w:t>
      </w:r>
    </w:p>
    <w:p w14:paraId="089FEDCD" w14:textId="77777777" w:rsidR="00613342" w:rsidRPr="00D778CA" w:rsidRDefault="00613342" w:rsidP="00F81751">
      <w:pPr>
        <w:keepNext/>
        <w:numPr>
          <w:ilvl w:val="0"/>
          <w:numId w:val="38"/>
        </w:numPr>
        <w:suppressAutoHyphens/>
        <w:spacing w:line="360" w:lineRule="auto"/>
        <w:ind w:left="714" w:hanging="357"/>
        <w:rPr>
          <w:rFonts w:asciiTheme="minorHAnsi" w:hAnsiTheme="minorHAnsi" w:cstheme="minorHAnsi"/>
          <w:sz w:val="22"/>
          <w:szCs w:val="22"/>
        </w:rPr>
      </w:pPr>
      <w:r w:rsidRPr="00D778CA">
        <w:rPr>
          <w:rFonts w:asciiTheme="minorHAnsi" w:hAnsiTheme="minorHAnsi" w:cstheme="minorHAnsi"/>
          <w:sz w:val="22"/>
          <w:szCs w:val="22"/>
        </w:rPr>
        <w:t xml:space="preserve">impregnacja wikliny na miejscu inwestycji, po zakończeniu instalacji. </w:t>
      </w:r>
    </w:p>
    <w:p w14:paraId="7A728120" w14:textId="77777777" w:rsidR="00613342" w:rsidRPr="00D778CA" w:rsidRDefault="00613342" w:rsidP="00613342">
      <w:pPr>
        <w:keepNext/>
        <w:rPr>
          <w:rFonts w:asciiTheme="minorHAnsi" w:hAnsiTheme="minorHAnsi" w:cstheme="minorHAnsi"/>
          <w:sz w:val="22"/>
          <w:szCs w:val="22"/>
        </w:rPr>
      </w:pPr>
    </w:p>
    <w:p w14:paraId="15D0968C" w14:textId="77777777" w:rsidR="00613342" w:rsidRPr="00D778CA" w:rsidRDefault="00613342" w:rsidP="00613342">
      <w:pPr>
        <w:keepNext/>
        <w:rPr>
          <w:rFonts w:asciiTheme="minorHAnsi" w:hAnsiTheme="minorHAnsi" w:cstheme="minorHAnsi"/>
          <w:sz w:val="22"/>
          <w:szCs w:val="22"/>
          <w:u w:val="single"/>
        </w:rPr>
      </w:pPr>
    </w:p>
    <w:p w14:paraId="7E2C3E50" w14:textId="77777777" w:rsidR="00613342" w:rsidRPr="00D778CA" w:rsidRDefault="00613342" w:rsidP="00613342">
      <w:pPr>
        <w:keepNext/>
        <w:rPr>
          <w:rFonts w:asciiTheme="minorHAnsi" w:hAnsiTheme="minorHAnsi" w:cstheme="minorHAnsi"/>
          <w:sz w:val="22"/>
          <w:szCs w:val="22"/>
        </w:rPr>
      </w:pPr>
      <w:r w:rsidRPr="00D778CA">
        <w:rPr>
          <w:rFonts w:asciiTheme="minorHAnsi" w:hAnsiTheme="minorHAnsi" w:cstheme="minorHAnsi"/>
          <w:sz w:val="22"/>
          <w:szCs w:val="22"/>
        </w:rPr>
        <w:t>Lokalizacja realizacji:</w:t>
      </w:r>
    </w:p>
    <w:p w14:paraId="025F91E1" w14:textId="77777777" w:rsidR="00613342" w:rsidRPr="00D778CA" w:rsidRDefault="00613342" w:rsidP="00613342">
      <w:pPr>
        <w:rPr>
          <w:rFonts w:asciiTheme="minorHAnsi" w:hAnsiTheme="minorHAnsi" w:cstheme="minorHAnsi"/>
          <w:sz w:val="22"/>
          <w:szCs w:val="22"/>
        </w:rPr>
      </w:pPr>
    </w:p>
    <w:p w14:paraId="276C204F" w14:textId="77777777" w:rsidR="00613342" w:rsidRPr="00D778CA" w:rsidRDefault="00613342" w:rsidP="00613342">
      <w:pPr>
        <w:pStyle w:val="Akapitzlist"/>
        <w:numPr>
          <w:ilvl w:val="1"/>
          <w:numId w:val="38"/>
        </w:numPr>
        <w:suppressAutoHyphens/>
        <w:ind w:left="426" w:hanging="426"/>
        <w:rPr>
          <w:rFonts w:asciiTheme="minorHAnsi" w:hAnsiTheme="minorHAnsi" w:cstheme="minorHAnsi"/>
          <w:sz w:val="22"/>
          <w:szCs w:val="22"/>
        </w:rPr>
      </w:pPr>
      <w:r w:rsidRPr="00D778CA">
        <w:rPr>
          <w:rFonts w:asciiTheme="minorHAnsi" w:hAnsiTheme="minorHAnsi" w:cstheme="minorHAnsi"/>
          <w:sz w:val="22"/>
          <w:szCs w:val="22"/>
        </w:rPr>
        <w:t>ul. Marymoncka v/v nr 41-47</w:t>
      </w:r>
    </w:p>
    <w:p w14:paraId="7A2039AF" w14:textId="77777777" w:rsidR="00613342" w:rsidRPr="00D778CA" w:rsidRDefault="00613342" w:rsidP="00613342">
      <w:pPr>
        <w:rPr>
          <w:rFonts w:asciiTheme="minorHAnsi" w:hAnsiTheme="minorHAnsi" w:cstheme="minorHAnsi"/>
          <w:sz w:val="22"/>
          <w:szCs w:val="22"/>
        </w:rPr>
      </w:pPr>
    </w:p>
    <w:p w14:paraId="4151EE41" w14:textId="77777777" w:rsidR="00613342" w:rsidRPr="00D778CA" w:rsidRDefault="00613342" w:rsidP="00613342">
      <w:pPr>
        <w:rPr>
          <w:rFonts w:asciiTheme="minorHAnsi" w:hAnsiTheme="minorHAnsi" w:cstheme="minorHAnsi"/>
          <w:sz w:val="22"/>
          <w:szCs w:val="22"/>
        </w:rPr>
      </w:pPr>
      <w:r w:rsidRPr="00D778CA">
        <w:rPr>
          <w:rFonts w:asciiTheme="minorHAnsi" w:hAnsiTheme="minorHAnsi" w:cstheme="minorHAnsi"/>
          <w:noProof/>
          <w:sz w:val="22"/>
          <w:szCs w:val="22"/>
          <w14:ligatures w14:val="standardContextual"/>
        </w:rPr>
        <w:drawing>
          <wp:inline distT="0" distB="0" distL="0" distR="0" wp14:anchorId="26D29A01" wp14:editId="786AE323">
            <wp:extent cx="2956275" cy="3025140"/>
            <wp:effectExtent l="0" t="0" r="0" b="3810"/>
            <wp:docPr id="160184822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848220" name="Obraz 16018482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2653" cy="3052133"/>
                    </a:xfrm>
                    <a:prstGeom prst="rect">
                      <a:avLst/>
                    </a:prstGeom>
                  </pic:spPr>
                </pic:pic>
              </a:graphicData>
            </a:graphic>
          </wp:inline>
        </w:drawing>
      </w:r>
    </w:p>
    <w:p w14:paraId="5AD9FCD3" w14:textId="38D3A24C" w:rsidR="00613342" w:rsidRPr="00D778CA" w:rsidRDefault="003A448F" w:rsidP="00613342">
      <w:pPr>
        <w:pStyle w:val="Akapitzlist"/>
        <w:numPr>
          <w:ilvl w:val="1"/>
          <w:numId w:val="38"/>
        </w:numPr>
        <w:suppressAutoHyphens/>
        <w:ind w:left="426" w:hanging="426"/>
        <w:rPr>
          <w:rFonts w:asciiTheme="minorHAnsi" w:hAnsiTheme="minorHAnsi" w:cstheme="minorHAnsi"/>
          <w:sz w:val="22"/>
          <w:szCs w:val="22"/>
        </w:rPr>
      </w:pPr>
      <w:r>
        <w:rPr>
          <w:rFonts w:asciiTheme="minorHAnsi" w:hAnsiTheme="minorHAnsi" w:cstheme="minorHAnsi"/>
          <w:sz w:val="22"/>
          <w:szCs w:val="22"/>
        </w:rPr>
        <w:lastRenderedPageBreak/>
        <w:t>A</w:t>
      </w:r>
      <w:r w:rsidR="00613342" w:rsidRPr="00D778CA">
        <w:rPr>
          <w:rFonts w:asciiTheme="minorHAnsi" w:hAnsiTheme="minorHAnsi" w:cstheme="minorHAnsi"/>
          <w:sz w:val="22"/>
          <w:szCs w:val="22"/>
        </w:rPr>
        <w:t>l. Zjednoczenia 3/9</w:t>
      </w:r>
    </w:p>
    <w:p w14:paraId="77C50A42" w14:textId="77777777" w:rsidR="00613342" w:rsidRPr="00D778CA" w:rsidRDefault="00613342" w:rsidP="00613342">
      <w:pPr>
        <w:pStyle w:val="Akapitzlist"/>
        <w:ind w:left="426"/>
        <w:rPr>
          <w:rFonts w:asciiTheme="minorHAnsi" w:hAnsiTheme="minorHAnsi" w:cstheme="minorHAnsi"/>
          <w:sz w:val="22"/>
          <w:szCs w:val="22"/>
        </w:rPr>
      </w:pPr>
    </w:p>
    <w:p w14:paraId="5D277D7C" w14:textId="77777777" w:rsidR="00613342" w:rsidRPr="00D778CA" w:rsidRDefault="00613342" w:rsidP="00613342">
      <w:pPr>
        <w:pStyle w:val="Akapitzlist"/>
        <w:ind w:left="0"/>
        <w:rPr>
          <w:rFonts w:asciiTheme="minorHAnsi" w:hAnsiTheme="minorHAnsi" w:cstheme="minorHAnsi"/>
          <w:sz w:val="22"/>
          <w:szCs w:val="22"/>
        </w:rPr>
      </w:pPr>
      <w:r w:rsidRPr="00D778CA">
        <w:rPr>
          <w:rFonts w:asciiTheme="minorHAnsi" w:hAnsiTheme="minorHAnsi" w:cstheme="minorHAnsi"/>
          <w:noProof/>
          <w:sz w:val="22"/>
          <w:szCs w:val="22"/>
          <w14:ligatures w14:val="standardContextual"/>
        </w:rPr>
        <w:drawing>
          <wp:inline distT="0" distB="0" distL="0" distR="0" wp14:anchorId="3798C08F" wp14:editId="7A1FF7C0">
            <wp:extent cx="3329940" cy="2769079"/>
            <wp:effectExtent l="0" t="0" r="3810" b="0"/>
            <wp:docPr id="176030362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303627" name="Obraz 17603036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64620" cy="2797918"/>
                    </a:xfrm>
                    <a:prstGeom prst="rect">
                      <a:avLst/>
                    </a:prstGeom>
                  </pic:spPr>
                </pic:pic>
              </a:graphicData>
            </a:graphic>
          </wp:inline>
        </w:drawing>
      </w:r>
    </w:p>
    <w:p w14:paraId="4F05F375" w14:textId="77777777" w:rsidR="00613342" w:rsidRPr="00D778CA" w:rsidRDefault="00613342" w:rsidP="00613342">
      <w:pPr>
        <w:rPr>
          <w:rFonts w:asciiTheme="minorHAnsi" w:hAnsiTheme="minorHAnsi" w:cstheme="minorHAnsi"/>
          <w:sz w:val="22"/>
          <w:szCs w:val="22"/>
        </w:rPr>
      </w:pPr>
    </w:p>
    <w:p w14:paraId="3259C18C" w14:textId="77777777" w:rsidR="00613342" w:rsidRPr="00D778CA" w:rsidRDefault="00613342" w:rsidP="00613342">
      <w:pPr>
        <w:rPr>
          <w:rFonts w:asciiTheme="minorHAnsi" w:hAnsiTheme="minorHAnsi" w:cstheme="minorHAnsi"/>
          <w:sz w:val="22"/>
          <w:szCs w:val="22"/>
        </w:rPr>
      </w:pPr>
    </w:p>
    <w:p w14:paraId="3862DCDE" w14:textId="77777777" w:rsidR="00613342" w:rsidRPr="00D778CA" w:rsidRDefault="00613342" w:rsidP="00601A46">
      <w:pPr>
        <w:pStyle w:val="Nagwek1"/>
        <w:rPr>
          <w:rFonts w:asciiTheme="minorHAnsi" w:hAnsiTheme="minorHAnsi" w:cstheme="minorHAnsi"/>
          <w:b w:val="0"/>
          <w:bCs w:val="0"/>
          <w:sz w:val="22"/>
          <w:szCs w:val="22"/>
        </w:rPr>
      </w:pPr>
      <w:bookmarkStart w:id="1" w:name="_Toc132881849"/>
      <w:bookmarkStart w:id="2" w:name="_Toc170999189"/>
      <w:r w:rsidRPr="00D778CA">
        <w:rPr>
          <w:rFonts w:asciiTheme="minorHAnsi" w:hAnsiTheme="minorHAnsi" w:cstheme="minorHAnsi"/>
          <w:b w:val="0"/>
          <w:bCs w:val="0"/>
          <w:sz w:val="22"/>
          <w:szCs w:val="22"/>
        </w:rPr>
        <w:t>WARUNKI TECHNICZNE REALIZACJI UMOWY ORAZ STANDARDY JAKOŚCIOWE WYKONYWANIA PRAC</w:t>
      </w:r>
      <w:bookmarkEnd w:id="1"/>
      <w:bookmarkEnd w:id="2"/>
    </w:p>
    <w:p w14:paraId="43C015A7" w14:textId="77777777" w:rsidR="00613342" w:rsidRPr="00D778CA" w:rsidRDefault="00613342" w:rsidP="00613342">
      <w:pPr>
        <w:spacing w:line="288" w:lineRule="auto"/>
        <w:ind w:left="284" w:hanging="284"/>
        <w:rPr>
          <w:rFonts w:asciiTheme="minorHAnsi" w:hAnsiTheme="minorHAnsi" w:cstheme="minorHAnsi"/>
          <w:b/>
          <w:bCs/>
          <w:sz w:val="22"/>
          <w:szCs w:val="22"/>
          <w:u w:val="single"/>
        </w:rPr>
      </w:pPr>
    </w:p>
    <w:p w14:paraId="3B0B7BD0" w14:textId="77777777" w:rsidR="00613342" w:rsidRPr="00D778CA" w:rsidRDefault="00613342" w:rsidP="003A448F">
      <w:pPr>
        <w:pStyle w:val="Akapitzlist"/>
        <w:numPr>
          <w:ilvl w:val="0"/>
          <w:numId w:val="39"/>
        </w:numPr>
        <w:spacing w:afterLines="60" w:after="144" w:line="360" w:lineRule="auto"/>
        <w:ind w:left="284" w:hanging="284"/>
        <w:contextualSpacing w:val="0"/>
        <w:rPr>
          <w:rFonts w:asciiTheme="minorHAnsi" w:hAnsiTheme="minorHAnsi" w:cstheme="minorHAnsi"/>
          <w:sz w:val="22"/>
          <w:szCs w:val="22"/>
        </w:rPr>
      </w:pPr>
      <w:r w:rsidRPr="00D778CA">
        <w:rPr>
          <w:rFonts w:asciiTheme="minorHAnsi" w:hAnsiTheme="minorHAnsi" w:cstheme="minorHAnsi"/>
          <w:sz w:val="22"/>
          <w:szCs w:val="22"/>
        </w:rPr>
        <w:t>Wykonawca w prowadzonych przez siebie pracach zastosuje się do obowiązujących przepisów prawa a w szczególności ustawy z dnia 20 czerwca 1997 r. Prawo o ruchu drogowym oraz ustawy z dnia 14.12.2012 r. o odpadach. Prace powinny być wykonywane zgodnie ze sztuką ogrodniczą, przepisami BHP oraz z normami i uzgodnieniami z Zamawiającym. Ponadto prace powinny być wykonywane w sposób zapewniający bezpieczeństwo użytkownikom ulic.</w:t>
      </w:r>
    </w:p>
    <w:p w14:paraId="4299B3BA"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Wykonawca zobowiązany jest przez cały czas trwania robót do utrzymania porządku na terenie objętym pracami oraz w miejscach sąsiadujących z terenem prac, które mogą ulec zanieczyszczeniu w wyniku prowadzenia robót (np. drogi dla pieszych, jezdnie).</w:t>
      </w:r>
    </w:p>
    <w:p w14:paraId="1D90C642" w14:textId="77777777" w:rsidR="00613342" w:rsidRPr="00D778CA" w:rsidRDefault="00613342" w:rsidP="003A448F">
      <w:pPr>
        <w:pStyle w:val="Akapitzlist"/>
        <w:numPr>
          <w:ilvl w:val="0"/>
          <w:numId w:val="39"/>
        </w:numPr>
        <w:spacing w:afterLines="60" w:after="144" w:line="360" w:lineRule="auto"/>
        <w:ind w:left="284" w:hanging="284"/>
        <w:rPr>
          <w:rFonts w:asciiTheme="minorHAnsi" w:hAnsiTheme="minorHAnsi" w:cstheme="minorHAnsi"/>
          <w:sz w:val="22"/>
          <w:szCs w:val="22"/>
        </w:rPr>
      </w:pPr>
      <w:r w:rsidRPr="00D778CA">
        <w:rPr>
          <w:rFonts w:asciiTheme="minorHAnsi" w:hAnsiTheme="minorHAnsi" w:cstheme="minorHAnsi"/>
          <w:color w:val="000000"/>
          <w:sz w:val="22"/>
          <w:szCs w:val="22"/>
        </w:rPr>
        <w:t xml:space="preserve">Prace należy wykonywać w godz. 7:00-18:00. </w:t>
      </w:r>
      <w:r w:rsidRPr="00D778CA">
        <w:rPr>
          <w:rFonts w:asciiTheme="minorHAnsi" w:hAnsiTheme="minorHAnsi" w:cstheme="minorHAnsi"/>
          <w:sz w:val="22"/>
          <w:szCs w:val="22"/>
        </w:rPr>
        <w:t>Wykonawca zobowiązany jest do zminimalizowania uciążliwości związanych z hałasem.</w:t>
      </w:r>
    </w:p>
    <w:p w14:paraId="561283BA" w14:textId="77777777" w:rsidR="00613342" w:rsidRPr="00D778CA" w:rsidRDefault="00613342" w:rsidP="003A448F">
      <w:pPr>
        <w:pStyle w:val="Akapitzlist"/>
        <w:spacing w:afterLines="60" w:after="144" w:line="360" w:lineRule="auto"/>
        <w:ind w:left="284"/>
        <w:rPr>
          <w:rFonts w:asciiTheme="minorHAnsi" w:hAnsiTheme="minorHAnsi" w:cstheme="minorHAnsi"/>
          <w:sz w:val="22"/>
          <w:szCs w:val="22"/>
        </w:rPr>
      </w:pPr>
    </w:p>
    <w:p w14:paraId="1F5467CA"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color w:val="000000"/>
          <w:sz w:val="22"/>
          <w:szCs w:val="22"/>
        </w:rPr>
      </w:pPr>
      <w:r w:rsidRPr="00D778CA">
        <w:rPr>
          <w:rFonts w:asciiTheme="minorHAnsi" w:hAnsiTheme="minorHAnsi" w:cstheme="minorHAnsi"/>
          <w:color w:val="000000"/>
          <w:sz w:val="22"/>
          <w:szCs w:val="22"/>
        </w:rPr>
        <w:t xml:space="preserve">Wykonawca zobowiązany jest do zapewnienia potencjału technicznego oraz odpowiedniej ilości pracowników posiadających wiedzę i doświadczenie w wykonywaniu prac wikliniarskich </w:t>
      </w:r>
    </w:p>
    <w:p w14:paraId="041E7578" w14:textId="77777777" w:rsidR="00613342" w:rsidRPr="00D778CA" w:rsidRDefault="00613342" w:rsidP="003A448F">
      <w:pPr>
        <w:pStyle w:val="Akapitzlist"/>
        <w:numPr>
          <w:ilvl w:val="0"/>
          <w:numId w:val="39"/>
        </w:numPr>
        <w:spacing w:afterLines="60" w:after="144" w:line="360" w:lineRule="auto"/>
        <w:ind w:left="284" w:hanging="284"/>
        <w:rPr>
          <w:rFonts w:asciiTheme="minorHAnsi" w:hAnsiTheme="minorHAnsi" w:cstheme="minorHAnsi"/>
          <w:color w:val="000000"/>
          <w:sz w:val="22"/>
          <w:szCs w:val="22"/>
        </w:rPr>
      </w:pPr>
      <w:r w:rsidRPr="00D778CA">
        <w:rPr>
          <w:rFonts w:asciiTheme="minorHAnsi" w:hAnsiTheme="minorHAnsi" w:cstheme="minorHAnsi"/>
          <w:color w:val="000000"/>
          <w:sz w:val="22"/>
          <w:szCs w:val="22"/>
        </w:rPr>
        <w:t>Prace powinny uwzględniać wszelkie możliwe koszty w tym:</w:t>
      </w:r>
    </w:p>
    <w:p w14:paraId="1F8D4234" w14:textId="77777777" w:rsidR="00613342" w:rsidRPr="00D778CA" w:rsidRDefault="00613342" w:rsidP="003A448F">
      <w:pPr>
        <w:pStyle w:val="Akapitzlist"/>
        <w:numPr>
          <w:ilvl w:val="0"/>
          <w:numId w:val="40"/>
        </w:numPr>
        <w:spacing w:afterLines="60" w:after="144" w:line="360" w:lineRule="auto"/>
        <w:rPr>
          <w:rFonts w:asciiTheme="minorHAnsi" w:hAnsiTheme="minorHAnsi" w:cstheme="minorHAnsi"/>
          <w:color w:val="000000"/>
          <w:sz w:val="22"/>
          <w:szCs w:val="22"/>
        </w:rPr>
      </w:pPr>
      <w:r w:rsidRPr="00D778CA">
        <w:rPr>
          <w:rFonts w:asciiTheme="minorHAnsi" w:hAnsiTheme="minorHAnsi" w:cstheme="minorHAnsi"/>
          <w:color w:val="000000"/>
          <w:sz w:val="22"/>
          <w:szCs w:val="22"/>
        </w:rPr>
        <w:t>pracy ludzi i sprzętu,</w:t>
      </w:r>
    </w:p>
    <w:p w14:paraId="093194EB" w14:textId="77777777" w:rsidR="00613342" w:rsidRPr="00D778CA" w:rsidRDefault="00613342" w:rsidP="003A448F">
      <w:pPr>
        <w:pStyle w:val="Akapitzlist"/>
        <w:numPr>
          <w:ilvl w:val="0"/>
          <w:numId w:val="40"/>
        </w:numPr>
        <w:spacing w:afterLines="60" w:after="144" w:line="360" w:lineRule="auto"/>
        <w:rPr>
          <w:rFonts w:asciiTheme="minorHAnsi" w:hAnsiTheme="minorHAnsi" w:cstheme="minorHAnsi"/>
          <w:color w:val="000000"/>
          <w:sz w:val="22"/>
          <w:szCs w:val="22"/>
        </w:rPr>
      </w:pPr>
      <w:r w:rsidRPr="00D778CA">
        <w:rPr>
          <w:rFonts w:asciiTheme="minorHAnsi" w:hAnsiTheme="minorHAnsi" w:cstheme="minorHAnsi"/>
          <w:color w:val="000000"/>
          <w:sz w:val="22"/>
          <w:szCs w:val="22"/>
        </w:rPr>
        <w:t>zakupu i transportu materiałów niezbędnych do wykonania prac,</w:t>
      </w:r>
    </w:p>
    <w:p w14:paraId="4E2AAE8C" w14:textId="77777777" w:rsidR="00613342" w:rsidRPr="00D778CA" w:rsidRDefault="00613342" w:rsidP="003A448F">
      <w:pPr>
        <w:pStyle w:val="Akapitzlist"/>
        <w:numPr>
          <w:ilvl w:val="0"/>
          <w:numId w:val="40"/>
        </w:numPr>
        <w:spacing w:afterLines="60" w:after="144" w:line="360" w:lineRule="auto"/>
        <w:rPr>
          <w:rFonts w:asciiTheme="minorHAnsi" w:hAnsiTheme="minorHAnsi" w:cstheme="minorHAnsi"/>
          <w:color w:val="000000"/>
          <w:sz w:val="22"/>
          <w:szCs w:val="22"/>
        </w:rPr>
      </w:pPr>
      <w:r w:rsidRPr="00D778CA">
        <w:rPr>
          <w:rFonts w:asciiTheme="minorHAnsi" w:hAnsiTheme="minorHAnsi" w:cstheme="minorHAnsi"/>
          <w:color w:val="000000"/>
          <w:sz w:val="22"/>
          <w:szCs w:val="22"/>
        </w:rPr>
        <w:t>obsługę administracyjną i logistyczną,</w:t>
      </w:r>
    </w:p>
    <w:p w14:paraId="56770D05" w14:textId="77777777" w:rsidR="00613342" w:rsidRPr="00D778CA" w:rsidRDefault="00613342" w:rsidP="003A448F">
      <w:pPr>
        <w:pStyle w:val="Akapitzlist"/>
        <w:numPr>
          <w:ilvl w:val="0"/>
          <w:numId w:val="41"/>
        </w:numPr>
        <w:suppressAutoHyphens/>
        <w:autoSpaceDN w:val="0"/>
        <w:spacing w:afterLines="60" w:after="144" w:line="360" w:lineRule="auto"/>
        <w:ind w:left="993"/>
        <w:contextualSpacing w:val="0"/>
        <w:textAlignment w:val="baseline"/>
        <w:rPr>
          <w:rFonts w:asciiTheme="minorHAnsi" w:hAnsiTheme="minorHAnsi" w:cstheme="minorHAnsi"/>
          <w:color w:val="000000"/>
          <w:sz w:val="22"/>
          <w:szCs w:val="22"/>
        </w:rPr>
      </w:pPr>
      <w:r w:rsidRPr="00D778CA">
        <w:rPr>
          <w:rFonts w:asciiTheme="minorHAnsi" w:hAnsiTheme="minorHAnsi" w:cstheme="minorHAnsi"/>
          <w:color w:val="000000"/>
          <w:sz w:val="22"/>
          <w:szCs w:val="22"/>
        </w:rPr>
        <w:lastRenderedPageBreak/>
        <w:t xml:space="preserve">podatki i opłaty urzędowe, inne opłaty i uzgodnienia, które będą niezbędne w celu kompletnego i </w:t>
      </w:r>
      <w:r w:rsidRPr="00D778CA">
        <w:rPr>
          <w:rFonts w:asciiTheme="minorHAnsi" w:hAnsiTheme="minorHAnsi" w:cstheme="minorHAnsi"/>
          <w:sz w:val="22"/>
          <w:szCs w:val="22"/>
        </w:rPr>
        <w:t>terminowego</w:t>
      </w:r>
      <w:r w:rsidRPr="00D778CA">
        <w:rPr>
          <w:rFonts w:asciiTheme="minorHAnsi" w:hAnsiTheme="minorHAnsi" w:cstheme="minorHAnsi"/>
          <w:color w:val="000000"/>
          <w:sz w:val="22"/>
          <w:szCs w:val="22"/>
        </w:rPr>
        <w:t xml:space="preserve"> wykonania prac.</w:t>
      </w:r>
    </w:p>
    <w:p w14:paraId="303B62B1"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Pracownicy Wykonawcy, wykonujący prace na rzecz Zamawiającego, powinni być ubrani                w estetyczne ubrania robocze z widocznym logo firmy.</w:t>
      </w:r>
    </w:p>
    <w:p w14:paraId="7145ED06"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W przypadkach bezwzględniej konieczności przejazdu i zaparkowania na trawniku ciężkiego sprzętu, Wykonawca będzie stosował wyłącznie maty antykompresyjne, wykonane z polietylenu. Każdy taki przypadek musi być uprzednio uzgodniony z Zamawiającym. Miejsce parkowania sprzętu musi być uzgodnione z Zamawiającym. Po zakończeniu prac, teren należy uprzątnąć, zdemontować maty antykompresyjne oraz odtworzyć wszystkie naruszone podczas prac trawniki. Płyty/maty antykompresyjne, tak zwane drogi tymczasowe wykonane z polietylenu w formie płyt. Płyty należy układać bezpośrednio na trawniku i łączyć ze sobą szybkozłączem. Nośność płyt musi być dostosowana do masy sprzętu a ilość dopasowana do zabezpieczanej powierzchni.</w:t>
      </w:r>
    </w:p>
    <w:p w14:paraId="22A2FF62" w14:textId="77777777" w:rsidR="00613342" w:rsidRPr="00D778CA" w:rsidRDefault="00613342" w:rsidP="003A448F">
      <w:pPr>
        <w:pStyle w:val="Akapitzlist"/>
        <w:numPr>
          <w:ilvl w:val="0"/>
          <w:numId w:val="39"/>
        </w:numPr>
        <w:spacing w:afterLines="60" w:after="144" w:line="360" w:lineRule="auto"/>
        <w:ind w:left="284" w:hanging="284"/>
        <w:rPr>
          <w:rFonts w:asciiTheme="minorHAnsi" w:hAnsiTheme="minorHAnsi" w:cstheme="minorHAnsi"/>
          <w:sz w:val="22"/>
          <w:szCs w:val="22"/>
        </w:rPr>
      </w:pPr>
      <w:r w:rsidRPr="00D778CA">
        <w:rPr>
          <w:rFonts w:asciiTheme="minorHAnsi" w:hAnsiTheme="minorHAnsi" w:cstheme="minorHAnsi"/>
          <w:sz w:val="22"/>
          <w:szCs w:val="22"/>
        </w:rPr>
        <w:t xml:space="preserve">Środki </w:t>
      </w:r>
      <w:r w:rsidRPr="00D778CA">
        <w:rPr>
          <w:rFonts w:asciiTheme="minorHAnsi" w:hAnsiTheme="minorHAnsi" w:cstheme="minorHAnsi"/>
          <w:color w:val="000000"/>
          <w:sz w:val="22"/>
          <w:szCs w:val="22"/>
        </w:rPr>
        <w:t>transportu</w:t>
      </w:r>
      <w:r w:rsidRPr="00D778CA">
        <w:rPr>
          <w:rFonts w:asciiTheme="minorHAnsi" w:hAnsiTheme="minorHAnsi" w:cstheme="minorHAnsi"/>
          <w:sz w:val="22"/>
          <w:szCs w:val="22"/>
        </w:rPr>
        <w:t>, wykorzystywane do wykonywania prac, powinni:</w:t>
      </w:r>
    </w:p>
    <w:p w14:paraId="622C2459" w14:textId="77777777" w:rsidR="00613342" w:rsidRPr="00D778CA" w:rsidRDefault="00613342" w:rsidP="003A448F">
      <w:pPr>
        <w:pStyle w:val="Akapitzlist"/>
        <w:numPr>
          <w:ilvl w:val="0"/>
          <w:numId w:val="40"/>
        </w:numPr>
        <w:spacing w:afterLines="60" w:after="144" w:line="360" w:lineRule="auto"/>
        <w:rPr>
          <w:rFonts w:asciiTheme="minorHAnsi" w:hAnsiTheme="minorHAnsi" w:cstheme="minorHAnsi"/>
          <w:sz w:val="22"/>
          <w:szCs w:val="22"/>
        </w:rPr>
      </w:pPr>
      <w:r w:rsidRPr="00D778CA">
        <w:rPr>
          <w:rFonts w:asciiTheme="minorHAnsi" w:hAnsiTheme="minorHAnsi" w:cstheme="minorHAnsi"/>
          <w:sz w:val="22"/>
          <w:szCs w:val="22"/>
        </w:rPr>
        <w:t xml:space="preserve">być </w:t>
      </w:r>
      <w:r w:rsidRPr="00D778CA">
        <w:rPr>
          <w:rFonts w:asciiTheme="minorHAnsi" w:hAnsiTheme="minorHAnsi" w:cstheme="minorHAnsi"/>
          <w:color w:val="000000"/>
          <w:sz w:val="22"/>
          <w:szCs w:val="22"/>
        </w:rPr>
        <w:t>oznakowane</w:t>
      </w:r>
      <w:r w:rsidRPr="00D778CA">
        <w:rPr>
          <w:rFonts w:asciiTheme="minorHAnsi" w:hAnsiTheme="minorHAnsi" w:cstheme="minorHAnsi"/>
          <w:sz w:val="22"/>
          <w:szCs w:val="22"/>
        </w:rPr>
        <w:t xml:space="preserve"> (logo, pełna nazwa i adres firmy),</w:t>
      </w:r>
    </w:p>
    <w:p w14:paraId="527B4AB0" w14:textId="77777777" w:rsidR="00613342" w:rsidRPr="00D778CA" w:rsidRDefault="00613342" w:rsidP="003A448F">
      <w:pPr>
        <w:pStyle w:val="Akapitzlist"/>
        <w:numPr>
          <w:ilvl w:val="0"/>
          <w:numId w:val="41"/>
        </w:numPr>
        <w:suppressAutoHyphens/>
        <w:autoSpaceDN w:val="0"/>
        <w:spacing w:afterLines="60" w:after="144" w:line="360" w:lineRule="auto"/>
        <w:ind w:left="993"/>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wjazd na trawniki jest możliwy po uzyskaniu zezwolenia od Zamawiającego przed przystąpieniem do realizacji prac. Wjazd na trawniki nie może powodować ich zniszczenia. Ewentualne zniszczenia Wykonawca będzie zobowiązany naprawić na własny koszt.</w:t>
      </w:r>
    </w:p>
    <w:p w14:paraId="5EED3267" w14:textId="61D1C965" w:rsidR="00613342" w:rsidRPr="00D778CA" w:rsidRDefault="00613342" w:rsidP="003A448F">
      <w:pPr>
        <w:pStyle w:val="Tekstpodstawowywcity2"/>
        <w:tabs>
          <w:tab w:val="left" w:pos="284"/>
        </w:tabs>
        <w:spacing w:before="4" w:after="4" w:line="360" w:lineRule="auto"/>
        <w:ind w:left="284"/>
        <w:rPr>
          <w:rFonts w:asciiTheme="minorHAnsi" w:hAnsiTheme="minorHAnsi" w:cstheme="minorHAnsi"/>
          <w:color w:val="000000"/>
          <w:sz w:val="22"/>
          <w:szCs w:val="22"/>
        </w:rPr>
      </w:pPr>
      <w:r w:rsidRPr="00D778CA">
        <w:rPr>
          <w:rFonts w:asciiTheme="minorHAnsi" w:hAnsiTheme="minorHAnsi" w:cstheme="minorHAnsi"/>
          <w:color w:val="000000"/>
          <w:sz w:val="22"/>
          <w:szCs w:val="22"/>
        </w:rPr>
        <w:t xml:space="preserve">Wykonawca zobowiązany jest do wysłania raportu Zamawiającemu (z jednodniowym wyprzedzeniem) o planowanym rozpoczęciu i zakończeniu prac polegających na montażu płotków wiklinowych, oddzielnie dla każdej lokalizacji. Raporty należy przekazywać za pomocą poczty elektronicznej na adres: </w:t>
      </w:r>
      <w:r w:rsidRPr="00D778CA">
        <w:rPr>
          <w:rFonts w:asciiTheme="minorHAnsi" w:hAnsiTheme="minorHAnsi" w:cstheme="minorHAnsi"/>
          <w:sz w:val="22"/>
          <w:szCs w:val="22"/>
        </w:rPr>
        <w:t>ro2@zzw.waw.pl</w:t>
      </w:r>
      <w:r w:rsidRPr="00D778CA">
        <w:rPr>
          <w:rFonts w:asciiTheme="minorHAnsi" w:hAnsiTheme="minorHAnsi" w:cstheme="minorHAnsi"/>
          <w:color w:val="000000"/>
          <w:sz w:val="22"/>
          <w:szCs w:val="22"/>
        </w:rPr>
        <w:t xml:space="preserve">. </w:t>
      </w:r>
    </w:p>
    <w:p w14:paraId="4CB38BE8" w14:textId="77777777" w:rsidR="00613342" w:rsidRPr="00D778CA" w:rsidRDefault="00613342" w:rsidP="003A448F">
      <w:pPr>
        <w:pStyle w:val="Tekstpodstawowywcity2"/>
        <w:tabs>
          <w:tab w:val="left" w:pos="284"/>
        </w:tabs>
        <w:spacing w:before="4" w:after="4" w:line="360" w:lineRule="auto"/>
        <w:ind w:left="284"/>
        <w:rPr>
          <w:rFonts w:asciiTheme="minorHAnsi" w:hAnsiTheme="minorHAnsi" w:cstheme="minorHAnsi"/>
          <w:b/>
          <w:sz w:val="22"/>
          <w:szCs w:val="22"/>
        </w:rPr>
      </w:pPr>
    </w:p>
    <w:p w14:paraId="1F0B321A"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 xml:space="preserve"> Wykonawca zobowiązany jest do usunięcia na swój koszt wszelkich szkód, które powstały w trakcie wykonywania prac (dot. m.in. elementów do montażu płotków wiklinowych, materiału roślinnego oraz ewentualnych uszkodzeń istniejących nawierzchni, kabli, rur oraz innych instalacji podziemnych i nadziemnych).</w:t>
      </w:r>
    </w:p>
    <w:p w14:paraId="5C331E99" w14:textId="07DB94E2" w:rsidR="00613342" w:rsidRPr="003A448F"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color w:val="000000"/>
          <w:sz w:val="22"/>
          <w:szCs w:val="22"/>
        </w:rPr>
        <w:t xml:space="preserve"> </w:t>
      </w:r>
      <w:r w:rsidRPr="00D778CA">
        <w:rPr>
          <w:rFonts w:asciiTheme="minorHAnsi" w:hAnsiTheme="minorHAnsi" w:cstheme="minorHAnsi"/>
          <w:sz w:val="22"/>
          <w:szCs w:val="22"/>
        </w:rPr>
        <w:t xml:space="preserve">Wykonawca jest zobowiązany do skierowania na cały okres trwania umowy osoby, która będzie odpowiedzialna za realizację prac </w:t>
      </w:r>
      <w:r w:rsidR="003A448F">
        <w:rPr>
          <w:rFonts w:asciiTheme="minorHAnsi" w:hAnsiTheme="minorHAnsi" w:cstheme="minorHAnsi"/>
          <w:sz w:val="22"/>
          <w:szCs w:val="22"/>
        </w:rPr>
        <w:t>(o</w:t>
      </w:r>
      <w:r w:rsidRPr="003A448F">
        <w:rPr>
          <w:rFonts w:asciiTheme="minorHAnsi" w:hAnsiTheme="minorHAnsi" w:cstheme="minorHAnsi"/>
          <w:sz w:val="22"/>
          <w:szCs w:val="22"/>
        </w:rPr>
        <w:t>soba nadzorująca prace: imię i nazwisko</w:t>
      </w:r>
      <w:r w:rsidRPr="003A448F">
        <w:rPr>
          <w:rFonts w:asciiTheme="minorHAnsi" w:hAnsiTheme="minorHAnsi" w:cstheme="minorHAnsi"/>
          <w:sz w:val="22"/>
          <w:szCs w:val="22"/>
          <w:shd w:val="clear" w:color="auto" w:fill="FFFFFF"/>
        </w:rPr>
        <w:t xml:space="preserve"> ………………………………………, tel. ………………………………., e-mail: </w:t>
      </w:r>
      <w:r w:rsidRPr="003A448F">
        <w:rPr>
          <w:rFonts w:asciiTheme="minorHAnsi" w:hAnsiTheme="minorHAnsi" w:cstheme="minorHAnsi"/>
          <w:sz w:val="22"/>
          <w:szCs w:val="22"/>
        </w:rPr>
        <w:t>………………………………………….</w:t>
      </w:r>
      <w:r w:rsidR="003A448F">
        <w:rPr>
          <w:rFonts w:asciiTheme="minorHAnsi" w:hAnsiTheme="minorHAnsi" w:cstheme="minorHAnsi"/>
          <w:sz w:val="22"/>
          <w:szCs w:val="22"/>
        </w:rPr>
        <w:t>).</w:t>
      </w:r>
    </w:p>
    <w:p w14:paraId="3029BDFB"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 xml:space="preserve"> Wykonawca zobowiązany jest do zapewnienia kontaktu telefonicznego z osobą wymienioną         w pkt. 10 w godz.: 8:00-16:00. </w:t>
      </w:r>
    </w:p>
    <w:p w14:paraId="4C6A1D53" w14:textId="77777777" w:rsidR="00613342" w:rsidRPr="00D778CA" w:rsidRDefault="00613342" w:rsidP="003A448F">
      <w:pPr>
        <w:pStyle w:val="Akapitzlist"/>
        <w:numPr>
          <w:ilvl w:val="0"/>
          <w:numId w:val="39"/>
        </w:numPr>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lastRenderedPageBreak/>
        <w:t>Wykonawca zobowiązany jest do informowania Zamawiającego o wszelkich zniszczeniach i ew. kradzieżach powstałych w trakcie realizacji prac</w:t>
      </w:r>
    </w:p>
    <w:p w14:paraId="1DF3DC82" w14:textId="77777777" w:rsidR="00613342" w:rsidRPr="00D778CA" w:rsidRDefault="00613342" w:rsidP="003A448F">
      <w:pPr>
        <w:pStyle w:val="Akapitzlist"/>
        <w:numPr>
          <w:ilvl w:val="0"/>
          <w:numId w:val="39"/>
        </w:numPr>
        <w:tabs>
          <w:tab w:val="left" w:pos="851"/>
        </w:tabs>
        <w:suppressAutoHyphens/>
        <w:autoSpaceDN w:val="0"/>
        <w:spacing w:afterLines="60" w:after="144" w:line="360" w:lineRule="auto"/>
        <w:ind w:left="284" w:hanging="284"/>
        <w:contextualSpacing w:val="0"/>
        <w:textAlignment w:val="baseline"/>
        <w:rPr>
          <w:rFonts w:asciiTheme="minorHAnsi" w:hAnsiTheme="minorHAnsi" w:cstheme="minorHAnsi"/>
          <w:sz w:val="22"/>
          <w:szCs w:val="22"/>
        </w:rPr>
      </w:pPr>
      <w:r w:rsidRPr="00D778CA">
        <w:rPr>
          <w:rFonts w:asciiTheme="minorHAnsi" w:hAnsiTheme="minorHAnsi" w:cstheme="minorHAnsi"/>
          <w:sz w:val="22"/>
          <w:szCs w:val="22"/>
        </w:rPr>
        <w:t xml:space="preserve"> Wykonawca zobowiązany jest (na wniosek Zamawiającego) do zapewnienia transportu podczas odbioru robót.</w:t>
      </w:r>
    </w:p>
    <w:p w14:paraId="2F5F3B86" w14:textId="77777777" w:rsidR="00613342" w:rsidRPr="00D778CA" w:rsidRDefault="00613342" w:rsidP="003A448F">
      <w:pPr>
        <w:pStyle w:val="Akapitzlist"/>
        <w:numPr>
          <w:ilvl w:val="0"/>
          <w:numId w:val="39"/>
        </w:numPr>
        <w:spacing w:afterLines="60" w:after="144" w:line="360" w:lineRule="auto"/>
        <w:ind w:left="284" w:right="139" w:hanging="284"/>
        <w:contextualSpacing w:val="0"/>
        <w:rPr>
          <w:rFonts w:asciiTheme="minorHAnsi" w:hAnsiTheme="minorHAnsi" w:cstheme="minorHAnsi"/>
          <w:sz w:val="22"/>
          <w:szCs w:val="22"/>
        </w:rPr>
      </w:pPr>
      <w:bookmarkStart w:id="3" w:name="_Hlk48035706"/>
      <w:r w:rsidRPr="00D778CA">
        <w:rPr>
          <w:rFonts w:asciiTheme="minorHAnsi" w:hAnsiTheme="minorHAnsi" w:cstheme="minorHAnsi"/>
          <w:sz w:val="22"/>
          <w:szCs w:val="22"/>
        </w:rPr>
        <w:t xml:space="preserve"> Wykonawca ponosi odpowiedzialność za spełnienie wymagań ilościowych i jakościowych materiałów w całym okresie związania umową z wyłączeniem aktów wandalizmu i dewastacji.</w:t>
      </w:r>
    </w:p>
    <w:bookmarkEnd w:id="3"/>
    <w:p w14:paraId="737B446A" w14:textId="77777777" w:rsidR="00613342" w:rsidRPr="00D778CA" w:rsidRDefault="00613342" w:rsidP="003A448F">
      <w:pPr>
        <w:pStyle w:val="Akapitzlist"/>
        <w:numPr>
          <w:ilvl w:val="0"/>
          <w:numId w:val="39"/>
        </w:numPr>
        <w:spacing w:afterLines="60" w:after="144" w:line="360" w:lineRule="auto"/>
        <w:ind w:left="284" w:right="139" w:hanging="284"/>
        <w:contextualSpacing w:val="0"/>
        <w:rPr>
          <w:rFonts w:asciiTheme="minorHAnsi" w:hAnsiTheme="minorHAnsi" w:cstheme="minorHAnsi"/>
          <w:sz w:val="22"/>
          <w:szCs w:val="22"/>
        </w:rPr>
      </w:pPr>
      <w:r w:rsidRPr="00D778CA">
        <w:rPr>
          <w:rFonts w:asciiTheme="minorHAnsi" w:hAnsiTheme="minorHAnsi" w:cstheme="minorHAnsi"/>
          <w:sz w:val="22"/>
          <w:szCs w:val="22"/>
        </w:rPr>
        <w:t xml:space="preserve"> Miejsce czasowego składowania materiałów do montażu płotków wiklinowych będzie zlokalizowane poza terenami objętymi pracami, w miejscach zorganizowanych przez Wykonawcę.</w:t>
      </w:r>
    </w:p>
    <w:p w14:paraId="5AFC9450" w14:textId="3A96CD45" w:rsidR="00613342" w:rsidRPr="00D778CA" w:rsidRDefault="00613342" w:rsidP="003A448F">
      <w:pPr>
        <w:pStyle w:val="Akapitzlist"/>
        <w:numPr>
          <w:ilvl w:val="0"/>
          <w:numId w:val="39"/>
        </w:numPr>
        <w:spacing w:afterLines="60" w:after="144" w:line="360" w:lineRule="auto"/>
        <w:ind w:left="284" w:right="139" w:hanging="284"/>
        <w:contextualSpacing w:val="0"/>
        <w:rPr>
          <w:rFonts w:asciiTheme="minorHAnsi" w:hAnsiTheme="minorHAnsi" w:cstheme="minorHAnsi"/>
          <w:sz w:val="22"/>
          <w:szCs w:val="22"/>
        </w:rPr>
      </w:pPr>
      <w:r w:rsidRPr="00D778CA">
        <w:rPr>
          <w:rFonts w:asciiTheme="minorHAnsi" w:hAnsiTheme="minorHAnsi" w:cstheme="minorHAnsi"/>
          <w:sz w:val="22"/>
          <w:szCs w:val="22"/>
        </w:rPr>
        <w:t xml:space="preserve"> Wykonawca zapewni, aby tymczasowo składowane materiały do czasu, gdy będą one potrzebne do prac były zabezpieczone przed zniszczeniem, zachowały swoją jakość i wartość.</w:t>
      </w:r>
      <w:r w:rsidR="00D778CA">
        <w:rPr>
          <w:rFonts w:asciiTheme="minorHAnsi" w:hAnsiTheme="minorHAnsi" w:cstheme="minorHAnsi"/>
          <w:sz w:val="22"/>
          <w:szCs w:val="22"/>
        </w:rPr>
        <w:br/>
      </w:r>
    </w:p>
    <w:p w14:paraId="5540A38C" w14:textId="77777777" w:rsidR="003F460E" w:rsidRPr="0055784D" w:rsidRDefault="00F0582B"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Wymagania względem W</w:t>
      </w:r>
      <w:r w:rsidR="003F460E" w:rsidRPr="0055784D">
        <w:rPr>
          <w:rFonts w:asciiTheme="minorHAnsi" w:eastAsia="SimSun" w:hAnsiTheme="minorHAnsi" w:cstheme="minorHAnsi"/>
          <w:sz w:val="22"/>
          <w:szCs w:val="22"/>
        </w:rPr>
        <w:t>ykonawcy:</w:t>
      </w:r>
    </w:p>
    <w:p w14:paraId="323E7DD0" w14:textId="29E2110C" w:rsidR="004E65B6" w:rsidRPr="004E65B6" w:rsidRDefault="0087606C" w:rsidP="004E65B6">
      <w:pPr>
        <w:pStyle w:val="Akapitzlist"/>
        <w:tabs>
          <w:tab w:val="right" w:leader="dot" w:pos="9072"/>
        </w:tabs>
        <w:spacing w:after="120" w:line="360" w:lineRule="auto"/>
        <w:ind w:left="284"/>
        <w:rPr>
          <w:rFonts w:asciiTheme="minorHAnsi" w:eastAsia="Open Sans" w:hAnsiTheme="minorHAnsi" w:cstheme="minorHAnsi"/>
          <w:iCs/>
          <w:color w:val="2F5496" w:themeColor="accent5" w:themeShade="BF"/>
          <w:sz w:val="22"/>
          <w:szCs w:val="22"/>
        </w:rPr>
      </w:pPr>
      <w:r w:rsidRPr="0087606C">
        <w:rPr>
          <w:rFonts w:asciiTheme="minorHAnsi" w:eastAsia="Open Sans" w:hAnsiTheme="minorHAnsi" w:cstheme="minorHAnsi"/>
          <w:iCs/>
          <w:color w:val="000000" w:themeColor="text1"/>
          <w:sz w:val="22"/>
          <w:szCs w:val="22"/>
        </w:rPr>
        <w:t>Zamawiający żąda by Wykonawca dysponował doświadczeniem w wykonaniu prac</w:t>
      </w:r>
      <w:r>
        <w:rPr>
          <w:rFonts w:asciiTheme="minorHAnsi" w:eastAsia="Open Sans" w:hAnsiTheme="minorHAnsi" w:cstheme="minorHAnsi"/>
          <w:iCs/>
          <w:color w:val="000000" w:themeColor="text1"/>
          <w:sz w:val="22"/>
          <w:szCs w:val="22"/>
        </w:rPr>
        <w:t xml:space="preserve"> związanych z wikliniarstwem</w:t>
      </w:r>
      <w:r w:rsidRPr="0087606C">
        <w:rPr>
          <w:rFonts w:asciiTheme="minorHAnsi" w:eastAsia="Open Sans" w:hAnsiTheme="minorHAnsi" w:cstheme="minorHAnsi"/>
          <w:iCs/>
          <w:color w:val="000000" w:themeColor="text1"/>
          <w:sz w:val="22"/>
          <w:szCs w:val="22"/>
        </w:rPr>
        <w:t xml:space="preserve"> oraz potencjałem technicznym i ludzkim umożliwiającym terminow</w:t>
      </w:r>
      <w:r>
        <w:rPr>
          <w:rFonts w:asciiTheme="minorHAnsi" w:eastAsia="Open Sans" w:hAnsiTheme="minorHAnsi" w:cstheme="minorHAnsi"/>
          <w:iCs/>
          <w:color w:val="000000" w:themeColor="text1"/>
          <w:sz w:val="22"/>
          <w:szCs w:val="22"/>
        </w:rPr>
        <w:t>ą realizację przedmiotu umowy zgodną z OPZ.</w:t>
      </w:r>
    </w:p>
    <w:p w14:paraId="115A9F92" w14:textId="5B6193B7" w:rsidR="000E2455" w:rsidRPr="004E65B6" w:rsidRDefault="006B4817" w:rsidP="00005550">
      <w:pPr>
        <w:pStyle w:val="Nagwek2"/>
        <w:numPr>
          <w:ilvl w:val="0"/>
          <w:numId w:val="29"/>
        </w:numPr>
        <w:spacing w:after="120"/>
        <w:ind w:left="284" w:hanging="357"/>
        <w:jc w:val="left"/>
        <w:rPr>
          <w:rFonts w:asciiTheme="minorHAnsi" w:eastAsia="SimSun" w:hAnsiTheme="minorHAnsi" w:cstheme="minorHAnsi"/>
          <w:strike/>
          <w:sz w:val="22"/>
          <w:szCs w:val="22"/>
        </w:rPr>
      </w:pPr>
      <w:r w:rsidRPr="004E65B6">
        <w:rPr>
          <w:rFonts w:asciiTheme="minorHAnsi" w:eastAsia="SimSun" w:hAnsiTheme="minorHAnsi" w:cstheme="minorHAnsi"/>
          <w:strike/>
          <w:sz w:val="22"/>
          <w:szCs w:val="22"/>
        </w:rPr>
        <w:t>Zamawiający zapewnia:</w:t>
      </w:r>
    </w:p>
    <w:p w14:paraId="60E984BD" w14:textId="71885B5A" w:rsidR="00792D0D" w:rsidRPr="0055784D" w:rsidRDefault="00792D0D" w:rsidP="00005550">
      <w:pPr>
        <w:pStyle w:val="Nagwek2"/>
        <w:numPr>
          <w:ilvl w:val="0"/>
          <w:numId w:val="29"/>
        </w:numPr>
        <w:tabs>
          <w:tab w:val="right" w:leader="dot" w:pos="5103"/>
        </w:tabs>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r w:rsidR="0017777D" w:rsidRPr="0017777D">
        <w:rPr>
          <w:rFonts w:asciiTheme="minorHAnsi" w:hAnsiTheme="minorHAnsi" w:cstheme="minorHAnsi"/>
          <w:sz w:val="22"/>
          <w:szCs w:val="22"/>
          <w:lang w:eastAsia="ar-SA"/>
        </w:rPr>
        <w:t>od dnia podpisania umowy</w:t>
      </w:r>
      <w:r w:rsidR="00A56CEF">
        <w:rPr>
          <w:rFonts w:asciiTheme="minorHAnsi" w:hAnsiTheme="minorHAnsi" w:cstheme="minorHAnsi"/>
          <w:sz w:val="22"/>
          <w:szCs w:val="22"/>
          <w:lang w:eastAsia="ar-SA"/>
        </w:rPr>
        <w:t xml:space="preserve"> d</w:t>
      </w:r>
      <w:r w:rsidR="00C65DBB">
        <w:rPr>
          <w:rFonts w:asciiTheme="minorHAnsi" w:hAnsiTheme="minorHAnsi" w:cstheme="minorHAnsi"/>
          <w:sz w:val="22"/>
          <w:szCs w:val="22"/>
          <w:lang w:eastAsia="ar-SA"/>
        </w:rPr>
        <w:t>o</w:t>
      </w:r>
      <w:r w:rsidR="00A56CEF">
        <w:rPr>
          <w:rFonts w:asciiTheme="minorHAnsi" w:hAnsiTheme="minorHAnsi" w:cstheme="minorHAnsi"/>
          <w:sz w:val="22"/>
          <w:szCs w:val="22"/>
          <w:lang w:eastAsia="ar-SA"/>
        </w:rPr>
        <w:t xml:space="preserve"> 30 listopada 2025 r</w:t>
      </w:r>
      <w:r w:rsidR="0017777D" w:rsidRPr="0017777D">
        <w:rPr>
          <w:rFonts w:asciiTheme="minorHAnsi" w:hAnsiTheme="minorHAnsi" w:cstheme="minorHAnsi"/>
          <w:sz w:val="22"/>
          <w:szCs w:val="22"/>
          <w:lang w:eastAsia="ar-SA"/>
        </w:rPr>
        <w:t>.</w:t>
      </w:r>
    </w:p>
    <w:p w14:paraId="4B854D6F" w14:textId="77777777" w:rsidR="006B4817" w:rsidRPr="0055784D" w:rsidRDefault="006B4817" w:rsidP="00005550">
      <w:pPr>
        <w:pStyle w:val="Nagwek2"/>
        <w:numPr>
          <w:ilvl w:val="0"/>
          <w:numId w:val="29"/>
        </w:numPr>
        <w:spacing w:after="120"/>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005550">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17BEA3F5" w:rsidR="003B5F89" w:rsidRPr="003B5F89" w:rsidRDefault="002502AC" w:rsidP="003B5F89">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r w:rsidR="00792D0D" w:rsidRPr="0055784D">
        <w:rPr>
          <w:rFonts w:asciiTheme="minorHAnsi" w:eastAsia="Open Sans" w:hAnsiTheme="minorHAnsi" w:cstheme="minorHAnsi"/>
          <w:color w:val="000000"/>
          <w:sz w:val="22"/>
          <w:szCs w:val="22"/>
        </w:rPr>
        <w:t xml:space="preserve"> </w:t>
      </w:r>
    </w:p>
    <w:p w14:paraId="3E2F4536" w14:textId="66BD45B0" w:rsidR="007A43EA" w:rsidRPr="003B5F89" w:rsidRDefault="003B5F89" w:rsidP="003B5F89">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 1 do zapytania ofertowego</w:t>
      </w:r>
      <w:r>
        <w:rPr>
          <w:rFonts w:asciiTheme="minorHAnsi" w:eastAsia="SimSun" w:hAnsiTheme="minorHAnsi" w:cstheme="minorHAnsi"/>
          <w:sz w:val="22"/>
          <w:szCs w:val="22"/>
        </w:rPr>
        <w:t>;</w:t>
      </w:r>
    </w:p>
    <w:p w14:paraId="22E28157" w14:textId="24BEABE7" w:rsidR="006B4817" w:rsidRPr="0055784D" w:rsidRDefault="006B4817"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605305">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55A24764" w14:textId="1374AD5B" w:rsidR="00806508" w:rsidRPr="0055784D" w:rsidRDefault="00806508" w:rsidP="001A5FAF">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1A5FAF">
        <w:rPr>
          <w:rFonts w:asciiTheme="minorHAnsi" w:hAnsiTheme="minorHAnsi" w:cstheme="minorHAnsi"/>
          <w:sz w:val="22"/>
          <w:szCs w:val="22"/>
        </w:rPr>
        <w:t>cena („C”) –</w:t>
      </w:r>
      <w:r w:rsidR="0017777D">
        <w:rPr>
          <w:rFonts w:asciiTheme="minorHAnsi" w:hAnsiTheme="minorHAnsi" w:cstheme="minorHAnsi"/>
          <w:sz w:val="22"/>
          <w:szCs w:val="22"/>
        </w:rPr>
        <w:t xml:space="preserve"> 100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p>
    <w:p w14:paraId="002B67D9" w14:textId="2882BD69" w:rsidR="00806508" w:rsidRPr="00605305"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605305">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25AE0BCA" w:rsidR="0049301F" w:rsidRPr="003677BE" w:rsidRDefault="0049301F" w:rsidP="00605305">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605305">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pkt</w:t>
      </w:r>
    </w:p>
    <w:p w14:paraId="28D10E32" w14:textId="07E89E5B" w:rsidR="0049301F" w:rsidRPr="0055784D"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7C7E5A19" w14:textId="77777777" w:rsidR="00180DB0" w:rsidRPr="0055784D" w:rsidRDefault="00180DB0" w:rsidP="00005550">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2DA8D7A3" w14:textId="10143F44" w:rsidR="00734198" w:rsidRPr="0055784D" w:rsidRDefault="00662C65" w:rsidP="003677BE">
      <w:pPr>
        <w:tabs>
          <w:tab w:val="right" w:leader="dot" w:pos="1985"/>
          <w:tab w:val="right" w:leader="dot" w:pos="6379"/>
          <w:tab w:val="right" w:leader="dot" w:pos="7230"/>
          <w:tab w:val="right" w:leader="dot" w:pos="8789"/>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1) </w:t>
      </w:r>
      <w:r w:rsidR="006B4817" w:rsidRPr="0055784D">
        <w:rPr>
          <w:rFonts w:asciiTheme="minorHAnsi" w:eastAsia="Open Sans" w:hAnsiTheme="minorHAnsi" w:cstheme="minorHAnsi"/>
          <w:color w:val="000000"/>
          <w:sz w:val="22"/>
          <w:szCs w:val="22"/>
        </w:rPr>
        <w:t>Ofertę należy złożyć drog</w:t>
      </w:r>
      <w:r w:rsidR="002B7818" w:rsidRPr="0055784D">
        <w:rPr>
          <w:rFonts w:asciiTheme="minorHAnsi" w:eastAsia="Open Sans" w:hAnsiTheme="minorHAnsi" w:cstheme="minorHAnsi"/>
          <w:color w:val="000000"/>
          <w:sz w:val="22"/>
          <w:szCs w:val="22"/>
        </w:rPr>
        <w:t>ą</w:t>
      </w:r>
      <w:r w:rsidR="006B4817" w:rsidRPr="0055784D">
        <w:rPr>
          <w:rFonts w:asciiTheme="minorHAnsi" w:eastAsia="Open Sans" w:hAnsiTheme="minorHAnsi" w:cstheme="minorHAnsi"/>
          <w:color w:val="000000"/>
          <w:sz w:val="22"/>
          <w:szCs w:val="22"/>
        </w:rPr>
        <w:t xml:space="preserve"> elektroniczną na adres </w:t>
      </w:r>
      <w:hyperlink r:id="rId10" w:history="1">
        <w:r w:rsidR="0017777D" w:rsidRPr="0017777D">
          <w:rPr>
            <w:rStyle w:val="Hipercze"/>
            <w:rFonts w:asciiTheme="minorHAnsi" w:eastAsia="Open Sans" w:hAnsiTheme="minorHAnsi" w:cstheme="minorHAnsi"/>
            <w:sz w:val="22"/>
            <w:szCs w:val="22"/>
          </w:rPr>
          <w:t>kontakt@zzw.waw.pl</w:t>
        </w:r>
      </w:hyperlink>
      <w:r w:rsidR="0017777D">
        <w:rPr>
          <w:rFonts w:asciiTheme="minorHAnsi" w:eastAsia="Open Sans" w:hAnsiTheme="minorHAnsi" w:cstheme="minorHAnsi"/>
          <w:color w:val="000000"/>
          <w:sz w:val="22"/>
          <w:szCs w:val="22"/>
        </w:rPr>
        <w:t xml:space="preserve"> oraz </w:t>
      </w:r>
      <w:hyperlink r:id="rId11" w:history="1">
        <w:r w:rsidR="0019208A" w:rsidRPr="005B06CF">
          <w:rPr>
            <w:rStyle w:val="Hipercze"/>
            <w:rFonts w:asciiTheme="minorHAnsi" w:eastAsia="Open Sans" w:hAnsiTheme="minorHAnsi" w:cstheme="minorHAnsi"/>
            <w:sz w:val="22"/>
            <w:szCs w:val="22"/>
          </w:rPr>
          <w:t>ro2@zzw.waw.pl</w:t>
        </w:r>
      </w:hyperlink>
      <w:r w:rsidR="0019208A">
        <w:rPr>
          <w:rFonts w:asciiTheme="minorHAnsi" w:eastAsia="Open Sans" w:hAnsiTheme="minorHAnsi" w:cstheme="minorHAnsi"/>
          <w:color w:val="000000"/>
          <w:sz w:val="22"/>
          <w:szCs w:val="22"/>
        </w:rPr>
        <w:t xml:space="preserve"> </w:t>
      </w:r>
      <w:r w:rsidR="006B4817" w:rsidRPr="0055784D">
        <w:rPr>
          <w:rFonts w:asciiTheme="minorHAnsi" w:eastAsia="Open Sans" w:hAnsiTheme="minorHAnsi" w:cstheme="minorHAnsi"/>
          <w:color w:val="000000"/>
          <w:sz w:val="22"/>
          <w:szCs w:val="22"/>
        </w:rPr>
        <w:t>w terminie do</w:t>
      </w:r>
      <w:r w:rsidR="0087606C">
        <w:rPr>
          <w:rFonts w:asciiTheme="minorHAnsi" w:eastAsia="Open Sans" w:hAnsiTheme="minorHAnsi" w:cstheme="minorHAnsi"/>
          <w:color w:val="000000"/>
          <w:sz w:val="22"/>
          <w:szCs w:val="22"/>
        </w:rPr>
        <w:t xml:space="preserve"> 30 września</w:t>
      </w:r>
      <w:r w:rsidR="00D778CA">
        <w:rPr>
          <w:rFonts w:asciiTheme="minorHAnsi" w:eastAsia="Open Sans" w:hAnsiTheme="minorHAnsi" w:cstheme="minorHAnsi"/>
          <w:color w:val="000000"/>
          <w:sz w:val="22"/>
          <w:szCs w:val="22"/>
        </w:rPr>
        <w:t xml:space="preserve"> 2025 r. </w:t>
      </w:r>
      <w:r w:rsidR="003677BE">
        <w:rPr>
          <w:rFonts w:asciiTheme="minorHAnsi" w:eastAsia="Open Sans" w:hAnsiTheme="minorHAnsi" w:cstheme="minorHAnsi"/>
          <w:color w:val="000000"/>
          <w:sz w:val="22"/>
          <w:szCs w:val="22"/>
        </w:rPr>
        <w:tab/>
      </w:r>
      <w:r w:rsidR="006B4817" w:rsidRPr="0055784D">
        <w:rPr>
          <w:rFonts w:asciiTheme="minorHAnsi" w:eastAsia="Open Sans" w:hAnsiTheme="minorHAnsi" w:cstheme="minorHAnsi"/>
          <w:color w:val="000000"/>
          <w:sz w:val="22"/>
          <w:szCs w:val="22"/>
        </w:rPr>
        <w:t>oraz</w:t>
      </w:r>
      <w:r w:rsidR="003677BE">
        <w:rPr>
          <w:rFonts w:asciiTheme="minorHAnsi" w:eastAsia="Open Sans" w:hAnsiTheme="minorHAnsi" w:cstheme="minorHAnsi"/>
          <w:color w:val="000000"/>
          <w:sz w:val="22"/>
          <w:szCs w:val="22"/>
        </w:rPr>
        <w:t> </w:t>
      </w:r>
      <w:r w:rsidR="006B4817" w:rsidRPr="0055784D">
        <w:rPr>
          <w:rFonts w:asciiTheme="minorHAnsi" w:eastAsia="Open Sans" w:hAnsiTheme="minorHAnsi" w:cstheme="minorHAnsi"/>
          <w:color w:val="000000"/>
          <w:sz w:val="22"/>
          <w:szCs w:val="22"/>
        </w:rPr>
        <w:t xml:space="preserve">w wersji oryginalnej podpisanej przez osoby właściwe do reprezentowania w ustalonym dniu podpisania umowy. </w:t>
      </w:r>
    </w:p>
    <w:p w14:paraId="5E0222E6" w14:textId="40C364F0" w:rsidR="00662C65" w:rsidRPr="0055784D" w:rsidRDefault="00662C65"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005550">
      <w:pPr>
        <w:spacing w:after="120"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 xml:space="preserve">Osoby do kontaktu: </w:t>
      </w:r>
    </w:p>
    <w:p w14:paraId="6713DFEA" w14:textId="22619565" w:rsidR="00F0582B" w:rsidRPr="0055784D"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19208A">
        <w:rPr>
          <w:rFonts w:asciiTheme="minorHAnsi" w:eastAsia="Open Sans" w:hAnsiTheme="minorHAnsi" w:cstheme="minorHAnsi"/>
          <w:color w:val="000000"/>
          <w:sz w:val="22"/>
          <w:szCs w:val="22"/>
        </w:rPr>
        <w:t xml:space="preserve"> </w:t>
      </w:r>
      <w:r w:rsidR="00CE4AF4">
        <w:rPr>
          <w:rFonts w:asciiTheme="minorHAnsi" w:eastAsia="Open Sans" w:hAnsiTheme="minorHAnsi" w:cstheme="minorHAnsi"/>
          <w:color w:val="000000"/>
          <w:sz w:val="22"/>
          <w:szCs w:val="22"/>
        </w:rPr>
        <w:br/>
      </w:r>
      <w:r w:rsidR="00EF159A">
        <w:rPr>
          <w:rFonts w:asciiTheme="minorHAnsi" w:eastAsia="Open Sans" w:hAnsiTheme="minorHAnsi" w:cstheme="minorHAnsi"/>
          <w:color w:val="000000"/>
          <w:sz w:val="22"/>
          <w:szCs w:val="22"/>
        </w:rPr>
        <w:t>Magdalena Banach / Anna Zawitkowska</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CE4AF4">
        <w:rPr>
          <w:rFonts w:asciiTheme="minorHAnsi" w:eastAsia="Open Sans" w:hAnsiTheme="minorHAnsi" w:cstheme="minorHAnsi"/>
          <w:color w:val="000000"/>
          <w:sz w:val="22"/>
          <w:szCs w:val="22"/>
        </w:rPr>
        <w:br/>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 xml:space="preserve">: </w:t>
      </w:r>
      <w:hyperlink r:id="rId12" w:history="1">
        <w:r w:rsidR="00EF159A" w:rsidRPr="005B06CF">
          <w:rPr>
            <w:rStyle w:val="Hipercze"/>
            <w:rFonts w:asciiTheme="minorHAnsi" w:eastAsia="Open Sans" w:hAnsiTheme="minorHAnsi" w:cstheme="minorHAnsi"/>
            <w:sz w:val="22"/>
            <w:szCs w:val="22"/>
          </w:rPr>
          <w:t>mbanach@zzw.waw.pl</w:t>
        </w:r>
      </w:hyperlink>
      <w:r w:rsidR="00EF159A">
        <w:rPr>
          <w:rFonts w:asciiTheme="minorHAnsi" w:eastAsia="Open Sans" w:hAnsiTheme="minorHAnsi" w:cstheme="minorHAnsi"/>
          <w:color w:val="000000"/>
          <w:sz w:val="22"/>
          <w:szCs w:val="22"/>
        </w:rPr>
        <w:t xml:space="preserve"> / </w:t>
      </w:r>
      <w:hyperlink r:id="rId13" w:history="1">
        <w:r w:rsidR="00EF159A" w:rsidRPr="005B06CF">
          <w:rPr>
            <w:rStyle w:val="Hipercze"/>
            <w:rFonts w:asciiTheme="minorHAnsi" w:eastAsia="Open Sans" w:hAnsiTheme="minorHAnsi" w:cstheme="minorHAnsi"/>
            <w:sz w:val="22"/>
            <w:szCs w:val="22"/>
          </w:rPr>
          <w:t>azawitkowska@zzw.waw.pl</w:t>
        </w:r>
      </w:hyperlink>
      <w:r w:rsidR="00EF159A">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 xml:space="preserve">elefon: </w:t>
      </w:r>
      <w:r w:rsidR="00CE4AF4" w:rsidRPr="00CE4AF4">
        <w:rPr>
          <w:rFonts w:asciiTheme="minorHAnsi" w:eastAsia="Open Sans" w:hAnsiTheme="minorHAnsi" w:cstheme="minorHAnsi"/>
          <w:color w:val="000000"/>
          <w:sz w:val="22"/>
          <w:szCs w:val="22"/>
        </w:rPr>
        <w:t>22 277 42 93</w:t>
      </w:r>
      <w:r w:rsidR="00CE4AF4">
        <w:rPr>
          <w:rFonts w:asciiTheme="minorHAnsi" w:eastAsia="Open Sans" w:hAnsiTheme="minorHAnsi" w:cstheme="minorHAnsi"/>
          <w:color w:val="000000"/>
          <w:sz w:val="22"/>
          <w:szCs w:val="22"/>
        </w:rPr>
        <w:t xml:space="preserve"> / </w:t>
      </w:r>
      <w:r w:rsidR="00CE4AF4" w:rsidRPr="00CE4AF4">
        <w:rPr>
          <w:rFonts w:asciiTheme="minorHAnsi" w:eastAsia="Open Sans" w:hAnsiTheme="minorHAnsi" w:cstheme="minorHAnsi"/>
          <w:color w:val="000000"/>
          <w:sz w:val="22"/>
          <w:szCs w:val="22"/>
        </w:rPr>
        <w:t>22 277 46 55</w:t>
      </w:r>
    </w:p>
    <w:p w14:paraId="008202D5" w14:textId="57723072" w:rsidR="00F0582B"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Default="003B5F89" w:rsidP="001A5FAF">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429EE494"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Administratorem Pani/Pana danych osobowych  jest Zarząd Zieleni m.st. Warszawy, z siedzibą przy ul. Hożej 13a, 00-528 Warszawa, kontakt@zzw.waw.pl.</w:t>
      </w:r>
    </w:p>
    <w:p w14:paraId="64B3D9CE"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C5409C">
        <w:rPr>
          <w:rFonts w:asciiTheme="minorHAnsi" w:hAnsiTheme="minorHAnsi" w:cstheme="minorHAnsi"/>
          <w:b/>
          <w:bCs/>
          <w:sz w:val="22"/>
          <w:szCs w:val="22"/>
        </w:rPr>
        <w:t>daneosobowe@zzw.waw.pl.</w:t>
      </w:r>
    </w:p>
    <w:p w14:paraId="62B79E15"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Pani/Pana dane osobowe będą przetwarzane w celu przeprowadzenia postępowania o udzielenie zamówienia publicznego poniżej 130 000 zł, zawarcia i realizacji zlecenia/umowy oraz dochodzenia ewentualnych roszczeń z tytułu jego realizacji.</w:t>
      </w:r>
    </w:p>
    <w:p w14:paraId="39387B33"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 związku z przepisami Kodeksu cywilnego, ustawy o finansach publicznych).</w:t>
      </w:r>
    </w:p>
    <w:p w14:paraId="46DB18C3"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Pani/Pana dane osobowe będą przetwarzane przez okres niezbędny do realizacji celów, a następnie będą przetwarzane w celach archiwizacyjnych. Dane osobowe będą przetwarzane, w tym przechowywane zgodnie z przepisami ustawy z dnia 14 lipca 1983 r. o narodowym zasobie archiwalnym i archiwach.</w:t>
      </w:r>
    </w:p>
    <w:p w14:paraId="5E51C462"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1E7D1C0"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 xml:space="preserve">Obowiązek podania przez Panią/Pana danych osobowych wynika  bezpośrednio z przepisów prawa. </w:t>
      </w:r>
    </w:p>
    <w:p w14:paraId="356666AD"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Przysługuje Pani/Panu, z wyjątkami zastrzeżonymi przepisami prawa, możliwość:</w:t>
      </w:r>
    </w:p>
    <w:p w14:paraId="347DCFF8" w14:textId="77777777" w:rsidR="00C5409C" w:rsidRPr="00C5409C" w:rsidRDefault="00C5409C" w:rsidP="00C5409C">
      <w:pPr>
        <w:keepNext/>
        <w:widowControl w:val="0"/>
        <w:numPr>
          <w:ilvl w:val="1"/>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 xml:space="preserve">dostępu do danych osobowych jej/jego dotyczących oraz otrzymania ich kopii o którym </w:t>
      </w:r>
      <w:r w:rsidRPr="00C5409C">
        <w:rPr>
          <w:rFonts w:asciiTheme="minorHAnsi" w:hAnsiTheme="minorHAnsi" w:cstheme="minorHAnsi"/>
          <w:bCs/>
          <w:sz w:val="22"/>
          <w:szCs w:val="22"/>
        </w:rPr>
        <w:lastRenderedPageBreak/>
        <w:t>mowa w art. 15 RODO,</w:t>
      </w:r>
    </w:p>
    <w:p w14:paraId="59A034C2" w14:textId="77777777" w:rsidR="00C5409C" w:rsidRPr="00C5409C" w:rsidRDefault="00C5409C" w:rsidP="00C5409C">
      <w:pPr>
        <w:keepNext/>
        <w:widowControl w:val="0"/>
        <w:numPr>
          <w:ilvl w:val="1"/>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żądania sprostowania lub uzupełnienia danych osobowych na podstawie z art. 16 RODO, przy czym skorzystanie z prawa do sprostowania nie może skutkować zmianą wyniku postępowania o udzielenie zamówienia ani zmianą postanowień umowy w sprawie zamówienia publicznego,</w:t>
      </w:r>
    </w:p>
    <w:p w14:paraId="7214E43E" w14:textId="77777777" w:rsidR="00C5409C" w:rsidRPr="00C5409C" w:rsidRDefault="00C5409C" w:rsidP="00C5409C">
      <w:pPr>
        <w:keepNext/>
        <w:widowControl w:val="0"/>
        <w:numPr>
          <w:ilvl w:val="1"/>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 celu zapewnienia korzystania z środków ochrony prawnej lub w celu ochrony praw innej osoby fizycznej lub prawnej, lub z uwagi na ważne względy interesu publicznego Unii Europejskiej lub państwa członkowskiego.</w:t>
      </w:r>
    </w:p>
    <w:p w14:paraId="268522B3"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Nie przysługuje Pani/Panu:</w:t>
      </w:r>
    </w:p>
    <w:p w14:paraId="5C90F063" w14:textId="77777777" w:rsidR="00C5409C" w:rsidRPr="00C5409C" w:rsidRDefault="00C5409C" w:rsidP="00C5409C">
      <w:pPr>
        <w:keepNext/>
        <w:widowControl w:val="0"/>
        <w:numPr>
          <w:ilvl w:val="1"/>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prawo do usunięcia danych osobowych - art. 17 RODO;</w:t>
      </w:r>
    </w:p>
    <w:p w14:paraId="3F62EB1E" w14:textId="77777777" w:rsidR="00C5409C" w:rsidRPr="00C5409C" w:rsidRDefault="00C5409C" w:rsidP="00C5409C">
      <w:pPr>
        <w:keepNext/>
        <w:widowControl w:val="0"/>
        <w:numPr>
          <w:ilvl w:val="1"/>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prawo do przenoszenia danych osobowych - art. 20 RODO;</w:t>
      </w:r>
    </w:p>
    <w:p w14:paraId="50E2BFFB" w14:textId="77777777" w:rsidR="00C5409C" w:rsidRPr="00C5409C" w:rsidRDefault="00C5409C" w:rsidP="00C5409C">
      <w:pPr>
        <w:keepNext/>
        <w:widowControl w:val="0"/>
        <w:numPr>
          <w:ilvl w:val="1"/>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5EBD11C"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62C1D93D"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Przysługuje Pani/Panu prawo wniesienia skargi do organu nadzorczego na niezgodne z RODO przetwarzanie Państwa danych osobowych. Organem właściwym dla ww. skargi jest Prezes Urzędu Ochrony Danych Osobowych, ul. Stawki 2, 00-193 Warszawa</w:t>
      </w:r>
    </w:p>
    <w:p w14:paraId="41B7F099"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Przetwarzanie danych osobowych nie podlega zautomatyzowanemu podejmowaniu decyzji oraz profilowaniu.</w:t>
      </w:r>
    </w:p>
    <w:p w14:paraId="4895E597" w14:textId="77777777" w:rsidR="00C5409C" w:rsidRPr="00C5409C" w:rsidRDefault="00C5409C" w:rsidP="00C5409C">
      <w:pPr>
        <w:keepNext/>
        <w:widowControl w:val="0"/>
        <w:numPr>
          <w:ilvl w:val="0"/>
          <w:numId w:val="43"/>
        </w:numPr>
        <w:spacing w:before="120" w:after="120" w:line="300" w:lineRule="auto"/>
        <w:rPr>
          <w:rFonts w:asciiTheme="minorHAnsi" w:hAnsiTheme="minorHAnsi" w:cstheme="minorHAnsi"/>
          <w:bCs/>
          <w:sz w:val="22"/>
          <w:szCs w:val="22"/>
        </w:rPr>
      </w:pPr>
      <w:r w:rsidRPr="00C5409C">
        <w:rPr>
          <w:rFonts w:asciiTheme="minorHAnsi" w:hAnsiTheme="minorHAnsi" w:cstheme="minorHAnsi"/>
          <w:bCs/>
          <w:sz w:val="22"/>
          <w:szCs w:val="22"/>
        </w:rPr>
        <w:t>Dane nie będą przekazywane do państw trzecich ani organizacji międzynarodowych.</w:t>
      </w:r>
    </w:p>
    <w:p w14:paraId="542F9A3F" w14:textId="77777777" w:rsidR="00C5409C" w:rsidRPr="001A5FAF" w:rsidRDefault="00C5409C" w:rsidP="00C5409C">
      <w:pPr>
        <w:keepNext/>
        <w:widowControl w:val="0"/>
        <w:spacing w:before="120" w:after="120" w:line="300" w:lineRule="auto"/>
        <w:rPr>
          <w:rFonts w:asciiTheme="minorHAnsi" w:hAnsiTheme="minorHAnsi" w:cstheme="minorHAnsi"/>
          <w:bCs/>
          <w:sz w:val="22"/>
          <w:szCs w:val="22"/>
        </w:rPr>
      </w:pPr>
    </w:p>
    <w:p w14:paraId="7BB0CA22" w14:textId="07BF5230" w:rsidR="00CC6543" w:rsidRPr="0055784D"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F2D63E5" w14:textId="5641E658" w:rsidR="00937A37" w:rsidRPr="00F832A3" w:rsidRDefault="001534E5" w:rsidP="00937A37">
      <w:pPr>
        <w:pStyle w:val="Akapitzlist"/>
        <w:keepNext/>
        <w:widowControl w:val="0"/>
        <w:spacing w:before="120" w:after="120"/>
        <w:ind w:left="284"/>
        <w:rPr>
          <w:rFonts w:asciiTheme="minorHAnsi" w:hAnsiTheme="minorHAnsi" w:cstheme="minorHAnsi"/>
          <w:sz w:val="22"/>
          <w:szCs w:val="22"/>
        </w:rPr>
      </w:pPr>
      <w:r w:rsidRPr="0055784D">
        <w:rPr>
          <w:rFonts w:asciiTheme="minorHAnsi" w:hAnsiTheme="minorHAnsi" w:cstheme="minorHAnsi"/>
          <w:bCs/>
          <w:sz w:val="22"/>
          <w:szCs w:val="22"/>
        </w:rPr>
        <w:t xml:space="preserve">Załącznik nr 1 - </w:t>
      </w:r>
      <w:r w:rsidR="00937A37" w:rsidRPr="00F832A3">
        <w:rPr>
          <w:rFonts w:asciiTheme="minorHAnsi" w:hAnsiTheme="minorHAnsi" w:cstheme="minorHAnsi"/>
          <w:sz w:val="22"/>
          <w:szCs w:val="22"/>
        </w:rPr>
        <w:t>wzór oświadczenia o niepodleganiu wykluczeniu</w:t>
      </w:r>
    </w:p>
    <w:p w14:paraId="2C8DFD52" w14:textId="2FB330D4" w:rsidR="00937A37" w:rsidRDefault="001534E5"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2 – </w:t>
      </w:r>
      <w:r w:rsidR="00CE4AF4" w:rsidRPr="00CE4AF4">
        <w:rPr>
          <w:rFonts w:asciiTheme="minorHAnsi" w:hAnsiTheme="minorHAnsi" w:cstheme="minorHAnsi"/>
          <w:bCs/>
          <w:sz w:val="22"/>
          <w:szCs w:val="22"/>
        </w:rPr>
        <w:t>Formularz Ofertowy</w:t>
      </w:r>
    </w:p>
    <w:p w14:paraId="55A5438B" w14:textId="29770685" w:rsidR="00937A37" w:rsidRDefault="00937A37"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3</w:t>
      </w:r>
      <w:r w:rsidR="00CE4AF4">
        <w:rPr>
          <w:rFonts w:asciiTheme="minorHAnsi" w:hAnsiTheme="minorHAnsi" w:cstheme="minorHAnsi"/>
          <w:bCs/>
          <w:sz w:val="22"/>
          <w:szCs w:val="22"/>
        </w:rPr>
        <w:t xml:space="preserve"> </w:t>
      </w:r>
      <w:r w:rsidRPr="0055784D">
        <w:rPr>
          <w:rFonts w:asciiTheme="minorHAnsi" w:hAnsiTheme="minorHAnsi" w:cstheme="minorHAnsi"/>
          <w:bCs/>
          <w:sz w:val="22"/>
          <w:szCs w:val="22"/>
        </w:rPr>
        <w:t xml:space="preserve">– </w:t>
      </w:r>
      <w:r w:rsidR="00CE4AF4" w:rsidRPr="00CE4AF4">
        <w:rPr>
          <w:rFonts w:asciiTheme="minorHAnsi" w:hAnsiTheme="minorHAnsi" w:cstheme="minorHAnsi"/>
          <w:bCs/>
          <w:sz w:val="22"/>
          <w:szCs w:val="22"/>
        </w:rPr>
        <w:t>Wzór umowy</w:t>
      </w:r>
    </w:p>
    <w:p w14:paraId="19ACF2B6" w14:textId="77777777" w:rsidR="00A66338" w:rsidRPr="00A66338" w:rsidRDefault="00A66338" w:rsidP="00A66338">
      <w:pPr>
        <w:keepNext/>
        <w:widowControl w:val="0"/>
        <w:tabs>
          <w:tab w:val="right" w:leader="dot" w:pos="9072"/>
        </w:tabs>
        <w:ind w:left="5387"/>
        <w:rPr>
          <w:rFonts w:asciiTheme="minorHAnsi" w:hAnsiTheme="minorHAnsi" w:cstheme="minorHAnsi"/>
          <w:sz w:val="22"/>
          <w:szCs w:val="22"/>
        </w:rPr>
      </w:pPr>
      <w:r w:rsidRPr="00A66338">
        <w:rPr>
          <w:rFonts w:asciiTheme="minorHAnsi" w:hAnsiTheme="minorHAnsi" w:cstheme="minorHAnsi"/>
          <w:b/>
          <w:bCs/>
          <w:sz w:val="22"/>
          <w:szCs w:val="22"/>
        </w:rPr>
        <w:t xml:space="preserve">Monika Gołębiewska-Kozakiewicz </w:t>
      </w:r>
      <w:r w:rsidRPr="00A66338">
        <w:rPr>
          <w:rFonts w:asciiTheme="minorHAnsi" w:hAnsiTheme="minorHAnsi" w:cstheme="minorHAnsi"/>
          <w:sz w:val="22"/>
          <w:szCs w:val="22"/>
        </w:rPr>
        <w:t>Dyrektor</w:t>
      </w:r>
      <w:r>
        <w:rPr>
          <w:rFonts w:asciiTheme="minorHAnsi" w:hAnsiTheme="minorHAnsi" w:cstheme="minorHAnsi"/>
          <w:sz w:val="22"/>
          <w:szCs w:val="22"/>
        </w:rPr>
        <w:t xml:space="preserve"> </w:t>
      </w:r>
      <w:r w:rsidRPr="00A66338">
        <w:rPr>
          <w:rFonts w:asciiTheme="minorHAnsi" w:hAnsiTheme="minorHAnsi" w:cstheme="minorHAnsi"/>
          <w:sz w:val="22"/>
          <w:szCs w:val="22"/>
        </w:rPr>
        <w:t>Zarządu Zieleni m.st. Warszawy</w:t>
      </w:r>
    </w:p>
    <w:p w14:paraId="0705DA3F" w14:textId="3105CBEC" w:rsidR="00CC6543" w:rsidRPr="0055784D" w:rsidRDefault="007C5C9F" w:rsidP="00A66338">
      <w:pPr>
        <w:keepNext/>
        <w:widowControl w:val="0"/>
        <w:tabs>
          <w:tab w:val="right" w:leader="dot" w:pos="9072"/>
        </w:tabs>
        <w:ind w:left="284" w:firstLine="5103"/>
        <w:rPr>
          <w:rFonts w:asciiTheme="minorHAnsi" w:hAnsiTheme="minorHAnsi" w:cstheme="minorHAnsi"/>
          <w:sz w:val="22"/>
          <w:szCs w:val="22"/>
        </w:rPr>
      </w:pPr>
      <w:r w:rsidRPr="0055784D">
        <w:rPr>
          <w:rFonts w:asciiTheme="minorHAnsi" w:hAnsiTheme="minorHAnsi" w:cstheme="minorHAnsi"/>
          <w:sz w:val="22"/>
          <w:szCs w:val="22"/>
        </w:rPr>
        <w:tab/>
      </w:r>
    </w:p>
    <w:p w14:paraId="5DB81CA1" w14:textId="73C7456C" w:rsidR="00CC6543" w:rsidRPr="00ED611B" w:rsidRDefault="00937A37" w:rsidP="00A66338">
      <w:pPr>
        <w:keepNext/>
        <w:widowControl w:val="0"/>
        <w:tabs>
          <w:tab w:val="left" w:pos="5812"/>
        </w:tabs>
        <w:ind w:left="284"/>
        <w:rPr>
          <w:rFonts w:asciiTheme="minorHAnsi" w:hAnsiTheme="minorHAnsi" w:cstheme="minorHAnsi"/>
          <w:sz w:val="22"/>
          <w:szCs w:val="22"/>
        </w:rPr>
      </w:pPr>
      <w:r>
        <w:rPr>
          <w:rFonts w:asciiTheme="minorHAnsi" w:hAnsiTheme="minorHAnsi" w:cstheme="minorHAnsi"/>
          <w:sz w:val="22"/>
          <w:szCs w:val="22"/>
        </w:rPr>
        <w:tab/>
      </w:r>
      <w:r w:rsidR="00574411" w:rsidRPr="0055784D">
        <w:rPr>
          <w:rFonts w:asciiTheme="minorHAnsi" w:hAnsiTheme="minorHAnsi" w:cstheme="minorHAnsi"/>
          <w:sz w:val="22"/>
          <w:szCs w:val="22"/>
        </w:rPr>
        <w:t>P</w:t>
      </w:r>
      <w:r w:rsidR="004C41C0" w:rsidRPr="0055784D">
        <w:rPr>
          <w:rFonts w:asciiTheme="minorHAnsi" w:hAnsiTheme="minorHAnsi" w:cstheme="minorHAnsi"/>
          <w:sz w:val="22"/>
          <w:szCs w:val="22"/>
        </w:rPr>
        <w:t xml:space="preserve">odpis </w:t>
      </w:r>
      <w:r w:rsidR="00BD1368">
        <w:rPr>
          <w:rFonts w:asciiTheme="minorHAnsi" w:hAnsiTheme="minorHAnsi" w:cstheme="minorHAnsi"/>
          <w:sz w:val="22"/>
          <w:szCs w:val="22"/>
        </w:rPr>
        <w:t>K</w:t>
      </w:r>
      <w:r w:rsidR="00CC6543" w:rsidRPr="0055784D">
        <w:rPr>
          <w:rFonts w:asciiTheme="minorHAnsi" w:hAnsiTheme="minorHAnsi" w:cstheme="minorHAnsi"/>
          <w:sz w:val="22"/>
          <w:szCs w:val="22"/>
        </w:rPr>
        <w:t>ierownik</w:t>
      </w:r>
      <w:r w:rsidR="004C41C0" w:rsidRPr="0055784D">
        <w:rPr>
          <w:rFonts w:asciiTheme="minorHAnsi" w:hAnsiTheme="minorHAnsi" w:cstheme="minorHAnsi"/>
          <w:sz w:val="22"/>
          <w:szCs w:val="22"/>
        </w:rPr>
        <w:t>a</w:t>
      </w:r>
      <w:r w:rsidR="00CC6543" w:rsidRPr="0055784D">
        <w:rPr>
          <w:rFonts w:asciiTheme="minorHAnsi" w:hAnsiTheme="minorHAnsi" w:cstheme="minorHAnsi"/>
          <w:sz w:val="22"/>
          <w:szCs w:val="22"/>
        </w:rPr>
        <w:t xml:space="preserve"> Zamawiającego</w:t>
      </w:r>
    </w:p>
    <w:sectPr w:rsidR="00CC6543" w:rsidRPr="00ED611B" w:rsidSect="00005550">
      <w:headerReference w:type="default" r:id="rId14"/>
      <w:footerReference w:type="default" r:id="rId15"/>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A05CD" w14:textId="77777777" w:rsidR="00863410" w:rsidRDefault="00863410" w:rsidP="00734198">
      <w:r>
        <w:separator/>
      </w:r>
    </w:p>
  </w:endnote>
  <w:endnote w:type="continuationSeparator" w:id="0">
    <w:p w14:paraId="16348031" w14:textId="77777777" w:rsidR="00863410" w:rsidRDefault="00863410"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440DEB2A"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w:t>
        </w:r>
        <w:r w:rsidR="001C1611">
          <w:rPr>
            <w:rFonts w:asciiTheme="minorHAnsi" w:hAnsiTheme="minorHAnsi" w:cstheme="minorHAnsi"/>
            <w:sz w:val="22"/>
            <w:szCs w:val="22"/>
          </w:rPr>
          <w:t>9</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E7F7A" w14:textId="77777777" w:rsidR="00863410" w:rsidRDefault="00863410" w:rsidP="00734198">
      <w:r>
        <w:separator/>
      </w:r>
    </w:p>
  </w:footnote>
  <w:footnote w:type="continuationSeparator" w:id="0">
    <w:p w14:paraId="4D7385D8" w14:textId="77777777" w:rsidR="00863410" w:rsidRDefault="00863410"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24068CDE"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5550">
      <w:rPr>
        <w:rFonts w:ascii="Calibri" w:eastAsia="Calibri" w:hAnsi="Calibri" w:cs="Calibri"/>
        <w:iCs/>
        <w:sz w:val="22"/>
        <w:szCs w:val="22"/>
        <w:lang w:eastAsia="en-US"/>
      </w:rPr>
      <w:t xml:space="preserve">Załącznik nr 2 do Regulaminu </w:t>
    </w:r>
    <w:r w:rsidRPr="00005550">
      <w:rPr>
        <w:rFonts w:ascii="Calibri" w:eastAsia="Calibri" w:hAnsi="Calibri" w:cs="Calibri"/>
        <w:iCs/>
        <w:sz w:val="22"/>
        <w:szCs w:val="22"/>
        <w:lang w:eastAsia="en-US"/>
      </w:rPr>
      <w:br/>
      <w:t xml:space="preserve">udzielania przez Zarząd Zieleni m.st. Warszawy </w:t>
    </w:r>
    <w:r w:rsidRPr="00005550">
      <w:rPr>
        <w:rFonts w:ascii="Calibri" w:eastAsia="Calibri" w:hAnsi="Calibri" w:cs="Calibri"/>
        <w:iCs/>
        <w:sz w:val="22"/>
        <w:szCs w:val="22"/>
        <w:lang w:eastAsia="en-US"/>
      </w:rPr>
      <w:br/>
      <w:t>zamówień publicznych o wartości poniżej 130 000 zł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2" w15:restartNumberingAfterBreak="0">
    <w:nsid w:val="0ABC085F"/>
    <w:multiLevelType w:val="hybridMultilevel"/>
    <w:tmpl w:val="C32C2998"/>
    <w:lvl w:ilvl="0" w:tplc="92809B0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E73A14"/>
    <w:multiLevelType w:val="hybridMultilevel"/>
    <w:tmpl w:val="34D416C8"/>
    <w:lvl w:ilvl="0" w:tplc="555C0F28">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7"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8"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9"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0"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1"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2"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3"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4"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7"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8"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15:restartNumberingAfterBreak="0">
    <w:nsid w:val="403F7D52"/>
    <w:multiLevelType w:val="hybridMultilevel"/>
    <w:tmpl w:val="0772E54C"/>
    <w:lvl w:ilvl="0" w:tplc="56E05250">
      <w:start w:val="1"/>
      <w:numFmt w:val="upperRoman"/>
      <w:lvlText w:val="%1."/>
      <w:lvlJc w:val="left"/>
      <w:pPr>
        <w:ind w:left="720" w:hanging="720"/>
      </w:pPr>
      <w:rPr>
        <w:rFonts w:hint="default"/>
        <w:i w:val="0"/>
        <w:iCs/>
        <w:color w:val="auto"/>
        <w:sz w:val="22"/>
        <w:szCs w:val="22"/>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428951B2"/>
    <w:multiLevelType w:val="hybridMultilevel"/>
    <w:tmpl w:val="126E547E"/>
    <w:lvl w:ilvl="0" w:tplc="72EC5816">
      <w:start w:val="1"/>
      <w:numFmt w:val="decimal"/>
      <w:lvlText w:val="%1)"/>
      <w:lvlJc w:val="left"/>
      <w:pPr>
        <w:ind w:left="928"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1"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2"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5"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6" w15:restartNumberingAfterBreak="0">
    <w:nsid w:val="50C433D3"/>
    <w:multiLevelType w:val="hybridMultilevel"/>
    <w:tmpl w:val="AE66F32E"/>
    <w:lvl w:ilvl="0" w:tplc="92809B0A">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7"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8"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9"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0"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37"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8"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39" w15:restartNumberingAfterBreak="0">
    <w:nsid w:val="725035A7"/>
    <w:multiLevelType w:val="multilevel"/>
    <w:tmpl w:val="6352B4A0"/>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1" w15:restartNumberingAfterBreak="0">
    <w:nsid w:val="7EA54FBD"/>
    <w:multiLevelType w:val="multilevel"/>
    <w:tmpl w:val="6352B4A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771164577">
    <w:abstractNumId w:val="13"/>
  </w:num>
  <w:num w:numId="2" w16cid:durableId="732511279">
    <w:abstractNumId w:val="31"/>
  </w:num>
  <w:num w:numId="3" w16cid:durableId="2112581350">
    <w:abstractNumId w:val="10"/>
  </w:num>
  <w:num w:numId="4" w16cid:durableId="74480576">
    <w:abstractNumId w:val="37"/>
  </w:num>
  <w:num w:numId="5" w16cid:durableId="1835294087">
    <w:abstractNumId w:val="23"/>
  </w:num>
  <w:num w:numId="6" w16cid:durableId="1053964329">
    <w:abstractNumId w:val="12"/>
  </w:num>
  <w:num w:numId="7" w16cid:durableId="733043179">
    <w:abstractNumId w:val="24"/>
  </w:num>
  <w:num w:numId="8" w16cid:durableId="499201771">
    <w:abstractNumId w:val="7"/>
  </w:num>
  <w:num w:numId="9" w16cid:durableId="355157770">
    <w:abstractNumId w:val="9"/>
  </w:num>
  <w:num w:numId="10" w16cid:durableId="1926919716">
    <w:abstractNumId w:val="16"/>
  </w:num>
  <w:num w:numId="11" w16cid:durableId="136652636">
    <w:abstractNumId w:val="40"/>
  </w:num>
  <w:num w:numId="12" w16cid:durableId="1042628760">
    <w:abstractNumId w:val="1"/>
  </w:num>
  <w:num w:numId="13" w16cid:durableId="1708601664">
    <w:abstractNumId w:val="17"/>
  </w:num>
  <w:num w:numId="14" w16cid:durableId="350952716">
    <w:abstractNumId w:val="14"/>
  </w:num>
  <w:num w:numId="15" w16cid:durableId="1637249179">
    <w:abstractNumId w:val="30"/>
  </w:num>
  <w:num w:numId="16" w16cid:durableId="1671903577">
    <w:abstractNumId w:val="6"/>
  </w:num>
  <w:num w:numId="17" w16cid:durableId="1447696857">
    <w:abstractNumId w:val="36"/>
  </w:num>
  <w:num w:numId="18" w16cid:durableId="149255702">
    <w:abstractNumId w:val="28"/>
  </w:num>
  <w:num w:numId="19" w16cid:durableId="2091195006">
    <w:abstractNumId w:val="15"/>
  </w:num>
  <w:num w:numId="20" w16cid:durableId="379599637">
    <w:abstractNumId w:val="32"/>
  </w:num>
  <w:num w:numId="21" w16cid:durableId="1807240489">
    <w:abstractNumId w:val="38"/>
  </w:num>
  <w:num w:numId="22" w16cid:durableId="490172750">
    <w:abstractNumId w:val="35"/>
  </w:num>
  <w:num w:numId="23" w16cid:durableId="18088263">
    <w:abstractNumId w:val="0"/>
  </w:num>
  <w:num w:numId="24" w16cid:durableId="1682854429">
    <w:abstractNumId w:val="18"/>
  </w:num>
  <w:num w:numId="25" w16cid:durableId="2036693533">
    <w:abstractNumId w:val="21"/>
  </w:num>
  <w:num w:numId="26" w16cid:durableId="2040859882">
    <w:abstractNumId w:val="8"/>
  </w:num>
  <w:num w:numId="27" w16cid:durableId="1830292404">
    <w:abstractNumId w:val="34"/>
  </w:num>
  <w:num w:numId="28" w16cid:durableId="193428713">
    <w:abstractNumId w:val="22"/>
  </w:num>
  <w:num w:numId="29" w16cid:durableId="1959800521">
    <w:abstractNumId w:val="4"/>
  </w:num>
  <w:num w:numId="30" w16cid:durableId="881864385">
    <w:abstractNumId w:val="33"/>
  </w:num>
  <w:num w:numId="31" w16cid:durableId="1854145099">
    <w:abstractNumId w:val="11"/>
  </w:num>
  <w:num w:numId="32" w16cid:durableId="1514109130">
    <w:abstractNumId w:val="25"/>
  </w:num>
  <w:num w:numId="33" w16cid:durableId="742681844">
    <w:abstractNumId w:val="27"/>
  </w:num>
  <w:num w:numId="34" w16cid:durableId="1425613096">
    <w:abstractNumId w:val="29"/>
  </w:num>
  <w:num w:numId="35" w16cid:durableId="1032995910">
    <w:abstractNumId w:val="5"/>
  </w:num>
  <w:num w:numId="36" w16cid:durableId="926622385">
    <w:abstractNumId w:val="3"/>
  </w:num>
  <w:num w:numId="37" w16cid:durableId="519512110">
    <w:abstractNumId w:val="20"/>
  </w:num>
  <w:num w:numId="38" w16cid:durableId="1491602154">
    <w:abstractNumId w:val="41"/>
  </w:num>
  <w:num w:numId="39" w16cid:durableId="213155128">
    <w:abstractNumId w:val="39"/>
  </w:num>
  <w:num w:numId="40" w16cid:durableId="2064088070">
    <w:abstractNumId w:val="26"/>
  </w:num>
  <w:num w:numId="41" w16cid:durableId="1382287489">
    <w:abstractNumId w:val="2"/>
  </w:num>
  <w:num w:numId="42" w16cid:durableId="1361781012">
    <w:abstractNumId w:val="19"/>
  </w:num>
  <w:num w:numId="43" w16cid:durableId="9773415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071A3"/>
    <w:rsid w:val="0001710D"/>
    <w:rsid w:val="00020CE3"/>
    <w:rsid w:val="00022BF8"/>
    <w:rsid w:val="00023A3F"/>
    <w:rsid w:val="00030992"/>
    <w:rsid w:val="00032382"/>
    <w:rsid w:val="00035D12"/>
    <w:rsid w:val="00036597"/>
    <w:rsid w:val="0003714D"/>
    <w:rsid w:val="00037485"/>
    <w:rsid w:val="00041A4D"/>
    <w:rsid w:val="000430F7"/>
    <w:rsid w:val="00051132"/>
    <w:rsid w:val="00061878"/>
    <w:rsid w:val="0006240F"/>
    <w:rsid w:val="0006341A"/>
    <w:rsid w:val="000714B2"/>
    <w:rsid w:val="00086AE9"/>
    <w:rsid w:val="00087713"/>
    <w:rsid w:val="000A163C"/>
    <w:rsid w:val="000A36F7"/>
    <w:rsid w:val="000A50A0"/>
    <w:rsid w:val="000B0929"/>
    <w:rsid w:val="000B76EE"/>
    <w:rsid w:val="000C3566"/>
    <w:rsid w:val="000C4160"/>
    <w:rsid w:val="000C45A5"/>
    <w:rsid w:val="000D559F"/>
    <w:rsid w:val="000E2455"/>
    <w:rsid w:val="000F58F7"/>
    <w:rsid w:val="00107775"/>
    <w:rsid w:val="00107F13"/>
    <w:rsid w:val="00111101"/>
    <w:rsid w:val="00115406"/>
    <w:rsid w:val="001160EC"/>
    <w:rsid w:val="00125333"/>
    <w:rsid w:val="00130024"/>
    <w:rsid w:val="00130142"/>
    <w:rsid w:val="00131D4C"/>
    <w:rsid w:val="00140A52"/>
    <w:rsid w:val="00141291"/>
    <w:rsid w:val="001428E4"/>
    <w:rsid w:val="00152629"/>
    <w:rsid w:val="001534E5"/>
    <w:rsid w:val="0015774D"/>
    <w:rsid w:val="001603BB"/>
    <w:rsid w:val="00170B5E"/>
    <w:rsid w:val="001723E8"/>
    <w:rsid w:val="00173963"/>
    <w:rsid w:val="00176C1C"/>
    <w:rsid w:val="0017777D"/>
    <w:rsid w:val="00180DB0"/>
    <w:rsid w:val="00181427"/>
    <w:rsid w:val="00182FD7"/>
    <w:rsid w:val="00187030"/>
    <w:rsid w:val="0019208A"/>
    <w:rsid w:val="0019535A"/>
    <w:rsid w:val="001A2422"/>
    <w:rsid w:val="001A5FAF"/>
    <w:rsid w:val="001B3BA6"/>
    <w:rsid w:val="001B7241"/>
    <w:rsid w:val="001C1611"/>
    <w:rsid w:val="001C4B6F"/>
    <w:rsid w:val="001D07A7"/>
    <w:rsid w:val="001D0F8C"/>
    <w:rsid w:val="001D414F"/>
    <w:rsid w:val="001D6CFD"/>
    <w:rsid w:val="001E0041"/>
    <w:rsid w:val="001E195E"/>
    <w:rsid w:val="001E5B1E"/>
    <w:rsid w:val="001E6A64"/>
    <w:rsid w:val="00200A88"/>
    <w:rsid w:val="002079CD"/>
    <w:rsid w:val="0021010C"/>
    <w:rsid w:val="00211452"/>
    <w:rsid w:val="00214D17"/>
    <w:rsid w:val="00227D4C"/>
    <w:rsid w:val="00232962"/>
    <w:rsid w:val="002365CD"/>
    <w:rsid w:val="00241B61"/>
    <w:rsid w:val="00242B91"/>
    <w:rsid w:val="002442BF"/>
    <w:rsid w:val="002460F9"/>
    <w:rsid w:val="002502AC"/>
    <w:rsid w:val="00255836"/>
    <w:rsid w:val="00261569"/>
    <w:rsid w:val="00270555"/>
    <w:rsid w:val="00271AE4"/>
    <w:rsid w:val="00297ADA"/>
    <w:rsid w:val="002A13E9"/>
    <w:rsid w:val="002B030F"/>
    <w:rsid w:val="002B1FA4"/>
    <w:rsid w:val="002B5C80"/>
    <w:rsid w:val="002B7818"/>
    <w:rsid w:val="002B7897"/>
    <w:rsid w:val="002C22AF"/>
    <w:rsid w:val="002C24C6"/>
    <w:rsid w:val="002C2F39"/>
    <w:rsid w:val="002D1A03"/>
    <w:rsid w:val="002D33CD"/>
    <w:rsid w:val="002D5FDB"/>
    <w:rsid w:val="002E3C5E"/>
    <w:rsid w:val="002E46D6"/>
    <w:rsid w:val="003057CD"/>
    <w:rsid w:val="003105DE"/>
    <w:rsid w:val="0031165E"/>
    <w:rsid w:val="0031239B"/>
    <w:rsid w:val="00312E97"/>
    <w:rsid w:val="00320327"/>
    <w:rsid w:val="0032561D"/>
    <w:rsid w:val="00331561"/>
    <w:rsid w:val="00340BB9"/>
    <w:rsid w:val="00342A5A"/>
    <w:rsid w:val="00342F7F"/>
    <w:rsid w:val="003435CD"/>
    <w:rsid w:val="00350273"/>
    <w:rsid w:val="00350950"/>
    <w:rsid w:val="0035632B"/>
    <w:rsid w:val="00364351"/>
    <w:rsid w:val="00364577"/>
    <w:rsid w:val="003647DE"/>
    <w:rsid w:val="00364D53"/>
    <w:rsid w:val="003677BE"/>
    <w:rsid w:val="00372D19"/>
    <w:rsid w:val="00373091"/>
    <w:rsid w:val="00376406"/>
    <w:rsid w:val="00376FAE"/>
    <w:rsid w:val="0038684C"/>
    <w:rsid w:val="003874F5"/>
    <w:rsid w:val="00391738"/>
    <w:rsid w:val="003938CC"/>
    <w:rsid w:val="00394542"/>
    <w:rsid w:val="003958EA"/>
    <w:rsid w:val="00397254"/>
    <w:rsid w:val="00397DBA"/>
    <w:rsid w:val="003A448F"/>
    <w:rsid w:val="003B5F89"/>
    <w:rsid w:val="003B7EAE"/>
    <w:rsid w:val="003C534A"/>
    <w:rsid w:val="003D74AB"/>
    <w:rsid w:val="003E0128"/>
    <w:rsid w:val="003E2829"/>
    <w:rsid w:val="003E3018"/>
    <w:rsid w:val="003E340E"/>
    <w:rsid w:val="003E3A48"/>
    <w:rsid w:val="003E5ADC"/>
    <w:rsid w:val="003F00B6"/>
    <w:rsid w:val="003F460E"/>
    <w:rsid w:val="003F5B8F"/>
    <w:rsid w:val="00402F7E"/>
    <w:rsid w:val="00404AB1"/>
    <w:rsid w:val="0041292A"/>
    <w:rsid w:val="00422A3D"/>
    <w:rsid w:val="00423B2A"/>
    <w:rsid w:val="00426772"/>
    <w:rsid w:val="00430E47"/>
    <w:rsid w:val="0044109C"/>
    <w:rsid w:val="00444600"/>
    <w:rsid w:val="00451D73"/>
    <w:rsid w:val="00453CC9"/>
    <w:rsid w:val="00457951"/>
    <w:rsid w:val="00457E4F"/>
    <w:rsid w:val="00462488"/>
    <w:rsid w:val="00467E16"/>
    <w:rsid w:val="00473CF9"/>
    <w:rsid w:val="004763C8"/>
    <w:rsid w:val="0049301F"/>
    <w:rsid w:val="0049385B"/>
    <w:rsid w:val="00493E05"/>
    <w:rsid w:val="004A1C0E"/>
    <w:rsid w:val="004A394D"/>
    <w:rsid w:val="004A749A"/>
    <w:rsid w:val="004B1997"/>
    <w:rsid w:val="004B38CC"/>
    <w:rsid w:val="004B4271"/>
    <w:rsid w:val="004C2AB3"/>
    <w:rsid w:val="004C41C0"/>
    <w:rsid w:val="004C507C"/>
    <w:rsid w:val="004C5FC2"/>
    <w:rsid w:val="004D1F80"/>
    <w:rsid w:val="004D406A"/>
    <w:rsid w:val="004D6248"/>
    <w:rsid w:val="004E65B6"/>
    <w:rsid w:val="004F1736"/>
    <w:rsid w:val="004F67FF"/>
    <w:rsid w:val="004F75AF"/>
    <w:rsid w:val="00501742"/>
    <w:rsid w:val="005071C1"/>
    <w:rsid w:val="00514AD6"/>
    <w:rsid w:val="005235E5"/>
    <w:rsid w:val="00532A5E"/>
    <w:rsid w:val="00536DD6"/>
    <w:rsid w:val="00541D96"/>
    <w:rsid w:val="00544093"/>
    <w:rsid w:val="00545BE4"/>
    <w:rsid w:val="005501E1"/>
    <w:rsid w:val="00554645"/>
    <w:rsid w:val="0055784D"/>
    <w:rsid w:val="00564A10"/>
    <w:rsid w:val="00567145"/>
    <w:rsid w:val="005676F0"/>
    <w:rsid w:val="0057369B"/>
    <w:rsid w:val="00574411"/>
    <w:rsid w:val="0059163F"/>
    <w:rsid w:val="00596411"/>
    <w:rsid w:val="005A1B52"/>
    <w:rsid w:val="005A2204"/>
    <w:rsid w:val="005B0AAE"/>
    <w:rsid w:val="005B3BEA"/>
    <w:rsid w:val="005B5DA0"/>
    <w:rsid w:val="005B6DA7"/>
    <w:rsid w:val="005C18C0"/>
    <w:rsid w:val="005C2C33"/>
    <w:rsid w:val="005D2E00"/>
    <w:rsid w:val="005D4142"/>
    <w:rsid w:val="005D520E"/>
    <w:rsid w:val="005D607D"/>
    <w:rsid w:val="005E2356"/>
    <w:rsid w:val="005E372C"/>
    <w:rsid w:val="005F00F0"/>
    <w:rsid w:val="005F074B"/>
    <w:rsid w:val="005F483F"/>
    <w:rsid w:val="00601A46"/>
    <w:rsid w:val="006022A3"/>
    <w:rsid w:val="00605305"/>
    <w:rsid w:val="00613342"/>
    <w:rsid w:val="006146CB"/>
    <w:rsid w:val="00636855"/>
    <w:rsid w:val="00636CE2"/>
    <w:rsid w:val="006422C8"/>
    <w:rsid w:val="006476B1"/>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FD3"/>
    <w:rsid w:val="006B2004"/>
    <w:rsid w:val="006B218E"/>
    <w:rsid w:val="006B4817"/>
    <w:rsid w:val="006B7D82"/>
    <w:rsid w:val="006D40FB"/>
    <w:rsid w:val="006D4F95"/>
    <w:rsid w:val="006D7D66"/>
    <w:rsid w:val="006F0327"/>
    <w:rsid w:val="006F130C"/>
    <w:rsid w:val="006F5E53"/>
    <w:rsid w:val="00715F61"/>
    <w:rsid w:val="00721843"/>
    <w:rsid w:val="00734198"/>
    <w:rsid w:val="007363C5"/>
    <w:rsid w:val="0075349E"/>
    <w:rsid w:val="007547B1"/>
    <w:rsid w:val="007578B5"/>
    <w:rsid w:val="00757B3D"/>
    <w:rsid w:val="007624A1"/>
    <w:rsid w:val="00764764"/>
    <w:rsid w:val="007648F2"/>
    <w:rsid w:val="0076649F"/>
    <w:rsid w:val="00766BBE"/>
    <w:rsid w:val="0076760A"/>
    <w:rsid w:val="00781021"/>
    <w:rsid w:val="007827B4"/>
    <w:rsid w:val="00784A12"/>
    <w:rsid w:val="00785B89"/>
    <w:rsid w:val="00792D0D"/>
    <w:rsid w:val="00794AA4"/>
    <w:rsid w:val="007A1776"/>
    <w:rsid w:val="007A43EA"/>
    <w:rsid w:val="007B0E76"/>
    <w:rsid w:val="007B6FB6"/>
    <w:rsid w:val="007C5C9F"/>
    <w:rsid w:val="007D1363"/>
    <w:rsid w:val="007D1BDA"/>
    <w:rsid w:val="007D4837"/>
    <w:rsid w:val="007D7FAA"/>
    <w:rsid w:val="007E26DD"/>
    <w:rsid w:val="007E5B1C"/>
    <w:rsid w:val="007E6DEF"/>
    <w:rsid w:val="007F592A"/>
    <w:rsid w:val="00800EBB"/>
    <w:rsid w:val="00806508"/>
    <w:rsid w:val="0081402E"/>
    <w:rsid w:val="008144CA"/>
    <w:rsid w:val="00831A48"/>
    <w:rsid w:val="00831F71"/>
    <w:rsid w:val="00844188"/>
    <w:rsid w:val="00857275"/>
    <w:rsid w:val="00863410"/>
    <w:rsid w:val="00866F4D"/>
    <w:rsid w:val="00867751"/>
    <w:rsid w:val="00872B46"/>
    <w:rsid w:val="0087448F"/>
    <w:rsid w:val="0087606C"/>
    <w:rsid w:val="008773AD"/>
    <w:rsid w:val="00884B3A"/>
    <w:rsid w:val="00884C77"/>
    <w:rsid w:val="008940FF"/>
    <w:rsid w:val="00897F06"/>
    <w:rsid w:val="008A51D8"/>
    <w:rsid w:val="008B0864"/>
    <w:rsid w:val="008B0B61"/>
    <w:rsid w:val="008B1854"/>
    <w:rsid w:val="008B454D"/>
    <w:rsid w:val="008C7A4B"/>
    <w:rsid w:val="008D45EB"/>
    <w:rsid w:val="008D4BB1"/>
    <w:rsid w:val="008E194A"/>
    <w:rsid w:val="008E6C05"/>
    <w:rsid w:val="008F0CFC"/>
    <w:rsid w:val="009168B0"/>
    <w:rsid w:val="00917F82"/>
    <w:rsid w:val="0092019E"/>
    <w:rsid w:val="009221A5"/>
    <w:rsid w:val="009272F1"/>
    <w:rsid w:val="00933FEE"/>
    <w:rsid w:val="009340C2"/>
    <w:rsid w:val="009369AF"/>
    <w:rsid w:val="00937A37"/>
    <w:rsid w:val="00945E95"/>
    <w:rsid w:val="00945F62"/>
    <w:rsid w:val="0094651F"/>
    <w:rsid w:val="00953DD4"/>
    <w:rsid w:val="00961E7E"/>
    <w:rsid w:val="00962CBC"/>
    <w:rsid w:val="009642D3"/>
    <w:rsid w:val="00970037"/>
    <w:rsid w:val="00987E5C"/>
    <w:rsid w:val="009A0A1F"/>
    <w:rsid w:val="009A3477"/>
    <w:rsid w:val="009A7CDB"/>
    <w:rsid w:val="009B636E"/>
    <w:rsid w:val="009C2CDC"/>
    <w:rsid w:val="009C33A0"/>
    <w:rsid w:val="009C5490"/>
    <w:rsid w:val="009C7EAC"/>
    <w:rsid w:val="009D18B6"/>
    <w:rsid w:val="009D66F2"/>
    <w:rsid w:val="009D6DDE"/>
    <w:rsid w:val="009E2AA3"/>
    <w:rsid w:val="009F0BD2"/>
    <w:rsid w:val="009F3568"/>
    <w:rsid w:val="009F4CDB"/>
    <w:rsid w:val="00A00810"/>
    <w:rsid w:val="00A228DF"/>
    <w:rsid w:val="00A246D7"/>
    <w:rsid w:val="00A40913"/>
    <w:rsid w:val="00A4280B"/>
    <w:rsid w:val="00A56CEF"/>
    <w:rsid w:val="00A61C5C"/>
    <w:rsid w:val="00A6247E"/>
    <w:rsid w:val="00A66338"/>
    <w:rsid w:val="00A73187"/>
    <w:rsid w:val="00A73AA2"/>
    <w:rsid w:val="00A73C17"/>
    <w:rsid w:val="00A77A75"/>
    <w:rsid w:val="00A839D6"/>
    <w:rsid w:val="00A96682"/>
    <w:rsid w:val="00AA06DE"/>
    <w:rsid w:val="00AA070F"/>
    <w:rsid w:val="00AA52BE"/>
    <w:rsid w:val="00AA63EA"/>
    <w:rsid w:val="00AA7A14"/>
    <w:rsid w:val="00AC117C"/>
    <w:rsid w:val="00AD0495"/>
    <w:rsid w:val="00AD2B61"/>
    <w:rsid w:val="00AD3177"/>
    <w:rsid w:val="00AD519B"/>
    <w:rsid w:val="00AE393F"/>
    <w:rsid w:val="00AF0FBE"/>
    <w:rsid w:val="00B14A64"/>
    <w:rsid w:val="00B161D1"/>
    <w:rsid w:val="00B206AD"/>
    <w:rsid w:val="00B20B68"/>
    <w:rsid w:val="00B2786D"/>
    <w:rsid w:val="00B34B52"/>
    <w:rsid w:val="00B35861"/>
    <w:rsid w:val="00B54DA9"/>
    <w:rsid w:val="00B57521"/>
    <w:rsid w:val="00B57FB6"/>
    <w:rsid w:val="00B57FFE"/>
    <w:rsid w:val="00B6349A"/>
    <w:rsid w:val="00B65BA7"/>
    <w:rsid w:val="00B67E98"/>
    <w:rsid w:val="00B72684"/>
    <w:rsid w:val="00B77A87"/>
    <w:rsid w:val="00B90D9C"/>
    <w:rsid w:val="00B9210D"/>
    <w:rsid w:val="00B928E3"/>
    <w:rsid w:val="00B95606"/>
    <w:rsid w:val="00BA0357"/>
    <w:rsid w:val="00BB0A26"/>
    <w:rsid w:val="00BB4198"/>
    <w:rsid w:val="00BB42AF"/>
    <w:rsid w:val="00BD1368"/>
    <w:rsid w:val="00BD2186"/>
    <w:rsid w:val="00BE0D73"/>
    <w:rsid w:val="00BE5DDC"/>
    <w:rsid w:val="00BF321B"/>
    <w:rsid w:val="00BF6392"/>
    <w:rsid w:val="00BF7C77"/>
    <w:rsid w:val="00C02F3E"/>
    <w:rsid w:val="00C14D79"/>
    <w:rsid w:val="00C15593"/>
    <w:rsid w:val="00C17EDB"/>
    <w:rsid w:val="00C244F7"/>
    <w:rsid w:val="00C362E8"/>
    <w:rsid w:val="00C37B24"/>
    <w:rsid w:val="00C41BE8"/>
    <w:rsid w:val="00C51FF8"/>
    <w:rsid w:val="00C52E15"/>
    <w:rsid w:val="00C5409C"/>
    <w:rsid w:val="00C561EA"/>
    <w:rsid w:val="00C622FF"/>
    <w:rsid w:val="00C65DBB"/>
    <w:rsid w:val="00C66A2E"/>
    <w:rsid w:val="00C766C1"/>
    <w:rsid w:val="00C807E0"/>
    <w:rsid w:val="00C83DDA"/>
    <w:rsid w:val="00C83F80"/>
    <w:rsid w:val="00C86966"/>
    <w:rsid w:val="00C90E5E"/>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E4AF4"/>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64D55"/>
    <w:rsid w:val="00D668CA"/>
    <w:rsid w:val="00D66E43"/>
    <w:rsid w:val="00D736B1"/>
    <w:rsid w:val="00D74647"/>
    <w:rsid w:val="00D778CA"/>
    <w:rsid w:val="00D8181D"/>
    <w:rsid w:val="00D826C6"/>
    <w:rsid w:val="00D8605F"/>
    <w:rsid w:val="00DA29D8"/>
    <w:rsid w:val="00DA68F7"/>
    <w:rsid w:val="00DC00DC"/>
    <w:rsid w:val="00DC4D11"/>
    <w:rsid w:val="00DD0DE9"/>
    <w:rsid w:val="00DD2E4C"/>
    <w:rsid w:val="00DE38B3"/>
    <w:rsid w:val="00DF3E20"/>
    <w:rsid w:val="00DF4758"/>
    <w:rsid w:val="00DF6998"/>
    <w:rsid w:val="00E1185F"/>
    <w:rsid w:val="00E22FF7"/>
    <w:rsid w:val="00E278B3"/>
    <w:rsid w:val="00E35D77"/>
    <w:rsid w:val="00E43927"/>
    <w:rsid w:val="00E44945"/>
    <w:rsid w:val="00E44B16"/>
    <w:rsid w:val="00E52BEE"/>
    <w:rsid w:val="00E54561"/>
    <w:rsid w:val="00E568DE"/>
    <w:rsid w:val="00E56FB9"/>
    <w:rsid w:val="00E57F86"/>
    <w:rsid w:val="00E707D2"/>
    <w:rsid w:val="00E74668"/>
    <w:rsid w:val="00E83300"/>
    <w:rsid w:val="00E96165"/>
    <w:rsid w:val="00EA3429"/>
    <w:rsid w:val="00EB106F"/>
    <w:rsid w:val="00EB370B"/>
    <w:rsid w:val="00EC069C"/>
    <w:rsid w:val="00EC1D0E"/>
    <w:rsid w:val="00ED215B"/>
    <w:rsid w:val="00ED3831"/>
    <w:rsid w:val="00ED611B"/>
    <w:rsid w:val="00EE44FF"/>
    <w:rsid w:val="00EF159A"/>
    <w:rsid w:val="00EF1FA8"/>
    <w:rsid w:val="00EF2730"/>
    <w:rsid w:val="00EF5583"/>
    <w:rsid w:val="00F04F9B"/>
    <w:rsid w:val="00F0582B"/>
    <w:rsid w:val="00F1050E"/>
    <w:rsid w:val="00F11539"/>
    <w:rsid w:val="00F1345F"/>
    <w:rsid w:val="00F17AA9"/>
    <w:rsid w:val="00F21F7F"/>
    <w:rsid w:val="00F261AB"/>
    <w:rsid w:val="00F31151"/>
    <w:rsid w:val="00F31AB7"/>
    <w:rsid w:val="00F41C50"/>
    <w:rsid w:val="00F5018D"/>
    <w:rsid w:val="00F5137F"/>
    <w:rsid w:val="00F52D81"/>
    <w:rsid w:val="00F535C2"/>
    <w:rsid w:val="00F566E8"/>
    <w:rsid w:val="00F81751"/>
    <w:rsid w:val="00F8304A"/>
    <w:rsid w:val="00F866BD"/>
    <w:rsid w:val="00F97AE0"/>
    <w:rsid w:val="00FA4642"/>
    <w:rsid w:val="00FA63DD"/>
    <w:rsid w:val="00FA6E38"/>
    <w:rsid w:val="00FB18EF"/>
    <w:rsid w:val="00FB450F"/>
    <w:rsid w:val="00FB6171"/>
    <w:rsid w:val="00FC3EB1"/>
    <w:rsid w:val="00FD652F"/>
    <w:rsid w:val="00FE0A6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Akapit z listą4"/>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 w:type="paragraph" w:styleId="Tekstpodstawowywcity2">
    <w:name w:val="Body Text Indent 2"/>
    <w:basedOn w:val="Normalny"/>
    <w:link w:val="Tekstpodstawowywcity2Znak"/>
    <w:uiPriority w:val="99"/>
    <w:semiHidden/>
    <w:unhideWhenUsed/>
    <w:rsid w:val="0061334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61334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zawitkowska@zzw.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banach@zzw.waw.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2@zzw.waw.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kontakt@zzw.waw.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9</Pages>
  <Words>2314</Words>
  <Characters>14736</Characters>
  <Application>Microsoft Office Word</Application>
  <DocSecurity>2</DocSecurity>
  <Lines>122</Lines>
  <Paragraphs>34</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Zawitkowska Anna (ZZW)</cp:lastModifiedBy>
  <cp:revision>25</cp:revision>
  <cp:lastPrinted>2025-09-10T13:47:00Z</cp:lastPrinted>
  <dcterms:created xsi:type="dcterms:W3CDTF">2024-12-31T12:15:00Z</dcterms:created>
  <dcterms:modified xsi:type="dcterms:W3CDTF">2025-09-11T13:54:00Z</dcterms:modified>
</cp:coreProperties>
</file>