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C0EA3" w14:textId="77777777" w:rsidR="008E1E4C" w:rsidRPr="00583EFE" w:rsidRDefault="008E1E4C" w:rsidP="00637ACB">
      <w:pPr>
        <w:spacing w:before="120" w:after="240" w:line="360" w:lineRule="auto"/>
        <w:ind w:left="425" w:right="-284" w:hanging="425"/>
        <w:rPr>
          <w:rFonts w:asciiTheme="minorHAnsi" w:hAnsiTheme="minorHAnsi" w:cstheme="minorHAnsi"/>
          <w:b/>
          <w:bCs/>
          <w:sz w:val="22"/>
          <w:szCs w:val="22"/>
        </w:rPr>
      </w:pPr>
      <w:r w:rsidRPr="00583EFE">
        <w:rPr>
          <w:rFonts w:asciiTheme="minorHAnsi" w:hAnsiTheme="minorHAnsi" w:cstheme="minorHAnsi"/>
          <w:b/>
          <w:bCs/>
          <w:sz w:val="22"/>
          <w:szCs w:val="22"/>
        </w:rPr>
        <w:t>UMOWA NR ………………</w:t>
      </w:r>
    </w:p>
    <w:p w14:paraId="3B2A6EBD" w14:textId="77777777" w:rsidR="008E1E4C" w:rsidRPr="00583EFE" w:rsidRDefault="008E1E4C" w:rsidP="00637ACB">
      <w:pPr>
        <w:spacing w:before="240" w:after="240" w:line="360" w:lineRule="auto"/>
        <w:rPr>
          <w:rFonts w:asciiTheme="minorHAnsi" w:hAnsiTheme="minorHAnsi" w:cstheme="minorHAnsi"/>
          <w:sz w:val="22"/>
          <w:szCs w:val="22"/>
        </w:rPr>
      </w:pPr>
      <w:r w:rsidRPr="00583EFE">
        <w:rPr>
          <w:rFonts w:asciiTheme="minorHAnsi" w:hAnsiTheme="minorHAnsi" w:cstheme="minorHAnsi"/>
          <w:sz w:val="22"/>
          <w:szCs w:val="22"/>
        </w:rPr>
        <w:t xml:space="preserve">zawarta w dniu </w:t>
      </w:r>
      <w:r w:rsidRPr="00583EFE">
        <w:rPr>
          <w:rFonts w:asciiTheme="minorHAnsi" w:hAnsiTheme="minorHAnsi" w:cstheme="minorHAnsi"/>
          <w:b/>
          <w:bCs/>
          <w:sz w:val="22"/>
          <w:szCs w:val="22"/>
        </w:rPr>
        <w:t>………………………</w:t>
      </w:r>
      <w:r w:rsidRPr="00583EFE">
        <w:rPr>
          <w:rFonts w:asciiTheme="minorHAnsi" w:hAnsiTheme="minorHAnsi" w:cstheme="minorHAnsi"/>
          <w:b/>
          <w:bCs/>
          <w:sz w:val="22"/>
          <w:szCs w:val="22"/>
          <w:vertAlign w:val="superscript"/>
        </w:rPr>
        <w:footnoteReference w:id="1"/>
      </w:r>
      <w:r w:rsidRPr="00583EFE">
        <w:rPr>
          <w:rFonts w:asciiTheme="minorHAnsi" w:hAnsiTheme="minorHAnsi" w:cstheme="minorHAnsi"/>
          <w:sz w:val="22"/>
          <w:szCs w:val="22"/>
        </w:rPr>
        <w:t xml:space="preserve"> w Warszawie pomiędzy:</w:t>
      </w:r>
    </w:p>
    <w:p w14:paraId="65E7153C" w14:textId="77777777" w:rsidR="008E1E4C" w:rsidRPr="00583EFE" w:rsidRDefault="008E1E4C" w:rsidP="00637ACB">
      <w:pPr>
        <w:spacing w:line="360" w:lineRule="auto"/>
        <w:contextualSpacing/>
        <w:rPr>
          <w:rFonts w:asciiTheme="minorHAnsi" w:hAnsiTheme="minorHAnsi" w:cstheme="minorHAnsi"/>
          <w:sz w:val="22"/>
          <w:szCs w:val="22"/>
        </w:rPr>
      </w:pPr>
    </w:p>
    <w:p w14:paraId="6D26910F" w14:textId="77777777" w:rsidR="008E1E4C" w:rsidRPr="00583EFE" w:rsidRDefault="008E1E4C" w:rsidP="00637ACB">
      <w:pPr>
        <w:spacing w:line="360" w:lineRule="auto"/>
        <w:rPr>
          <w:rFonts w:asciiTheme="minorHAnsi" w:hAnsiTheme="minorHAnsi" w:cstheme="minorHAnsi"/>
          <w:sz w:val="22"/>
          <w:szCs w:val="22"/>
        </w:rPr>
      </w:pPr>
      <w:r w:rsidRPr="00583EFE">
        <w:rPr>
          <w:rFonts w:asciiTheme="minorHAnsi" w:hAnsiTheme="minorHAnsi" w:cstheme="minorHAnsi"/>
          <w:b/>
          <w:bCs/>
          <w:sz w:val="22"/>
          <w:szCs w:val="22"/>
        </w:rPr>
        <w:t xml:space="preserve">Miastem stołecznym Warszawa, </w:t>
      </w:r>
      <w:r w:rsidRPr="00583EFE">
        <w:rPr>
          <w:rFonts w:asciiTheme="minorHAnsi" w:hAnsiTheme="minorHAnsi" w:cstheme="minorHAnsi"/>
          <w:sz w:val="22"/>
          <w:szCs w:val="22"/>
        </w:rPr>
        <w:t xml:space="preserve">Pl. Bankowy 3/5, 00-950 Warszawa, NIP: 525-22-48-481, w ramach którego działa </w:t>
      </w:r>
      <w:r w:rsidRPr="00583EFE">
        <w:rPr>
          <w:rFonts w:asciiTheme="minorHAnsi" w:hAnsiTheme="minorHAnsi" w:cstheme="minorHAnsi"/>
          <w:b/>
          <w:bCs/>
          <w:sz w:val="22"/>
          <w:szCs w:val="22"/>
        </w:rPr>
        <w:t>Zarząd Zieleni m.st. Warszawy</w:t>
      </w:r>
      <w:r w:rsidRPr="00583EFE">
        <w:rPr>
          <w:rFonts w:asciiTheme="minorHAnsi" w:hAnsiTheme="minorHAnsi" w:cstheme="minorHAnsi"/>
          <w:sz w:val="22"/>
          <w:szCs w:val="22"/>
        </w:rPr>
        <w:t xml:space="preserve"> z siedzibą w Warszawie (kod: 00-528), przy ul. Hożej 13A, reprezentowanym na podstawie pełnomocnictwa Prezydenta m.st. Warszawy z dnia ....................., nr ..........................przez ......................................................</w:t>
      </w:r>
      <w:r w:rsidRPr="00583EFE">
        <w:rPr>
          <w:rFonts w:asciiTheme="minorHAnsi" w:hAnsiTheme="minorHAnsi" w:cstheme="minorHAnsi"/>
          <w:b/>
          <w:bCs/>
          <w:sz w:val="22"/>
          <w:szCs w:val="22"/>
        </w:rPr>
        <w:t>................................</w:t>
      </w:r>
      <w:r w:rsidRPr="00583EFE">
        <w:rPr>
          <w:rFonts w:asciiTheme="minorHAnsi" w:hAnsiTheme="minorHAnsi" w:cstheme="minorHAnsi"/>
          <w:sz w:val="22"/>
          <w:szCs w:val="22"/>
        </w:rPr>
        <w:t xml:space="preserve">, zwanym dalej </w:t>
      </w:r>
      <w:r w:rsidRPr="00583EFE">
        <w:rPr>
          <w:rFonts w:asciiTheme="minorHAnsi" w:hAnsiTheme="minorHAnsi" w:cstheme="minorHAnsi"/>
          <w:b/>
          <w:bCs/>
          <w:sz w:val="22"/>
          <w:szCs w:val="22"/>
        </w:rPr>
        <w:t>„Zamawiającym”</w:t>
      </w:r>
      <w:r w:rsidRPr="00583EFE">
        <w:rPr>
          <w:rFonts w:asciiTheme="minorHAnsi" w:hAnsiTheme="minorHAnsi" w:cstheme="minorHAnsi"/>
          <w:sz w:val="22"/>
          <w:szCs w:val="22"/>
        </w:rPr>
        <w:t>,</w:t>
      </w:r>
    </w:p>
    <w:p w14:paraId="7B97ECB9" w14:textId="77777777" w:rsidR="008E1E4C" w:rsidRPr="00583EFE" w:rsidRDefault="008E1E4C" w:rsidP="00637ACB">
      <w:pPr>
        <w:spacing w:line="360" w:lineRule="auto"/>
        <w:rPr>
          <w:rFonts w:asciiTheme="minorHAnsi" w:hAnsiTheme="minorHAnsi" w:cstheme="minorHAnsi"/>
          <w:b/>
          <w:bCs/>
          <w:sz w:val="22"/>
          <w:szCs w:val="22"/>
        </w:rPr>
      </w:pPr>
    </w:p>
    <w:p w14:paraId="0E617437" w14:textId="77777777" w:rsidR="008E1E4C" w:rsidRPr="00583EFE" w:rsidRDefault="008E1E4C" w:rsidP="00637ACB">
      <w:pPr>
        <w:spacing w:line="360" w:lineRule="auto"/>
        <w:rPr>
          <w:rFonts w:asciiTheme="minorHAnsi" w:hAnsiTheme="minorHAnsi" w:cstheme="minorHAnsi"/>
          <w:sz w:val="22"/>
          <w:szCs w:val="22"/>
        </w:rPr>
      </w:pPr>
      <w:r w:rsidRPr="00583EFE">
        <w:rPr>
          <w:rFonts w:asciiTheme="minorHAnsi" w:hAnsiTheme="minorHAnsi" w:cstheme="minorHAnsi"/>
          <w:sz w:val="22"/>
          <w:szCs w:val="22"/>
        </w:rPr>
        <w:t xml:space="preserve">a </w:t>
      </w:r>
    </w:p>
    <w:p w14:paraId="4BB410F6" w14:textId="77777777" w:rsidR="008E1E4C" w:rsidRPr="00583EFE" w:rsidRDefault="008E1E4C" w:rsidP="00637ACB">
      <w:pPr>
        <w:spacing w:line="360" w:lineRule="auto"/>
        <w:rPr>
          <w:rFonts w:asciiTheme="minorHAnsi" w:hAnsiTheme="minorHAnsi" w:cstheme="minorHAnsi"/>
          <w:sz w:val="22"/>
          <w:szCs w:val="22"/>
        </w:rPr>
      </w:pPr>
    </w:p>
    <w:p w14:paraId="55FB82EF" w14:textId="77777777" w:rsidR="008E1E4C" w:rsidRPr="00583EFE" w:rsidRDefault="008E1E4C" w:rsidP="00637ACB">
      <w:pPr>
        <w:spacing w:line="360" w:lineRule="auto"/>
        <w:rPr>
          <w:rFonts w:asciiTheme="minorHAnsi" w:hAnsiTheme="minorHAnsi" w:cstheme="minorHAnsi"/>
          <w:sz w:val="22"/>
          <w:szCs w:val="22"/>
        </w:rPr>
      </w:pPr>
      <w:r w:rsidRPr="00583EFE">
        <w:rPr>
          <w:rFonts w:asciiTheme="minorHAnsi" w:hAnsiTheme="minorHAnsi" w:cstheme="minorHAnsi"/>
          <w:sz w:val="22"/>
          <w:szCs w:val="22"/>
        </w:rPr>
        <w:t xml:space="preserve">………………………………………………………………………………………………..………………………………….. z siedzibą ………………………………………………………………….. wpisaną do Rejestru Przedsiębiorców Krajowego Rejestru Sądowego pod nr KRS ..……………………….….., kapitał zakładowy …………………………..……….. NIP: ……………..………………….., REGON: ………………………….…., reprezentowaną przez…………………………………… …………………………….…………………….………, zwanym w dalszej części umowy </w:t>
      </w:r>
      <w:r w:rsidRPr="00583EFE">
        <w:rPr>
          <w:rFonts w:asciiTheme="minorHAnsi" w:hAnsiTheme="minorHAnsi" w:cstheme="minorHAnsi"/>
          <w:b/>
          <w:bCs/>
          <w:sz w:val="22"/>
          <w:szCs w:val="22"/>
        </w:rPr>
        <w:t>„Wykonawcą”</w:t>
      </w:r>
      <w:r w:rsidRPr="00583EFE">
        <w:rPr>
          <w:rFonts w:asciiTheme="minorHAnsi" w:hAnsiTheme="minorHAnsi" w:cstheme="minorHAnsi"/>
          <w:sz w:val="22"/>
          <w:szCs w:val="22"/>
        </w:rPr>
        <w:t xml:space="preserve">, </w:t>
      </w:r>
    </w:p>
    <w:p w14:paraId="2CDAF54C" w14:textId="77777777" w:rsidR="008E1E4C" w:rsidRPr="00583EFE" w:rsidRDefault="008E1E4C" w:rsidP="00637ACB">
      <w:pPr>
        <w:spacing w:line="360" w:lineRule="auto"/>
        <w:rPr>
          <w:rFonts w:asciiTheme="minorHAnsi" w:hAnsiTheme="minorHAnsi" w:cstheme="minorHAnsi"/>
          <w:sz w:val="22"/>
          <w:szCs w:val="22"/>
        </w:rPr>
      </w:pPr>
    </w:p>
    <w:p w14:paraId="670142B8" w14:textId="77777777" w:rsidR="008E1E4C" w:rsidRPr="00583EFE" w:rsidRDefault="008E1E4C" w:rsidP="00637ACB">
      <w:pPr>
        <w:spacing w:line="360" w:lineRule="auto"/>
        <w:rPr>
          <w:rFonts w:asciiTheme="minorHAnsi" w:hAnsiTheme="minorHAnsi" w:cstheme="minorHAnsi"/>
          <w:sz w:val="22"/>
          <w:szCs w:val="22"/>
        </w:rPr>
      </w:pPr>
      <w:r w:rsidRPr="00583EFE">
        <w:rPr>
          <w:rFonts w:asciiTheme="minorHAnsi" w:hAnsiTheme="minorHAnsi" w:cstheme="minorHAnsi"/>
          <w:sz w:val="22"/>
          <w:szCs w:val="22"/>
        </w:rPr>
        <w:t>W dalszej części umowy Zamawiający i Wykonawca będą łącznie nazywani „Stronami”, a z osobna „Stroną”.</w:t>
      </w:r>
    </w:p>
    <w:p w14:paraId="36696C14" w14:textId="77777777" w:rsidR="008E1E4C" w:rsidRPr="00583EFE" w:rsidRDefault="008E1E4C" w:rsidP="00637ACB">
      <w:pPr>
        <w:spacing w:line="360" w:lineRule="auto"/>
        <w:rPr>
          <w:rFonts w:asciiTheme="minorHAnsi" w:hAnsiTheme="minorHAnsi" w:cstheme="minorHAnsi"/>
          <w:sz w:val="22"/>
          <w:szCs w:val="22"/>
        </w:rPr>
      </w:pPr>
    </w:p>
    <w:p w14:paraId="05640FF0" w14:textId="77777777" w:rsidR="008E1E4C" w:rsidRDefault="008E1E4C" w:rsidP="00637ACB">
      <w:pPr>
        <w:spacing w:line="360" w:lineRule="auto"/>
        <w:ind w:right="-284"/>
        <w:contextualSpacing/>
        <w:rPr>
          <w:rFonts w:asciiTheme="minorHAnsi" w:hAnsiTheme="minorHAnsi" w:cstheme="minorHAnsi"/>
          <w:sz w:val="22"/>
          <w:szCs w:val="22"/>
        </w:rPr>
      </w:pPr>
      <w:r w:rsidRPr="00583EFE">
        <w:rPr>
          <w:rFonts w:asciiTheme="minorHAnsi" w:hAnsiTheme="minorHAnsi" w:cstheme="minorHAnsi"/>
          <w:sz w:val="22"/>
          <w:szCs w:val="22"/>
        </w:rPr>
        <w:t>Do niniejszej Umowy, ze względu na jej wartość poniżej 130 000 zł, nie stosuje się przepisów ustawy z dnia 11 września 2019 r. Prawo zamówień publicznych (tj. Dz.U. z 2024 r. poz. 1320). </w:t>
      </w:r>
    </w:p>
    <w:p w14:paraId="3F85FCC8" w14:textId="77777777" w:rsidR="00583EFE" w:rsidRPr="00583EFE" w:rsidRDefault="00583EFE" w:rsidP="00637ACB">
      <w:pPr>
        <w:spacing w:line="360" w:lineRule="auto"/>
        <w:ind w:right="-284"/>
        <w:contextualSpacing/>
        <w:jc w:val="center"/>
        <w:rPr>
          <w:rFonts w:asciiTheme="minorHAnsi" w:hAnsiTheme="minorHAnsi" w:cstheme="minorHAnsi"/>
          <w:sz w:val="22"/>
          <w:szCs w:val="22"/>
        </w:rPr>
      </w:pPr>
    </w:p>
    <w:p w14:paraId="6AC42767" w14:textId="77777777" w:rsidR="008E1E4C" w:rsidRPr="00583EFE" w:rsidRDefault="008E1E4C" w:rsidP="00637ACB">
      <w:pPr>
        <w:spacing w:before="240" w:after="240" w:line="360" w:lineRule="auto"/>
        <w:contextualSpacing/>
        <w:jc w:val="center"/>
        <w:outlineLvl w:val="0"/>
        <w:rPr>
          <w:rFonts w:asciiTheme="minorHAnsi" w:hAnsiTheme="minorHAnsi" w:cstheme="minorHAnsi"/>
          <w:b/>
          <w:bCs/>
          <w:sz w:val="22"/>
          <w:szCs w:val="22"/>
        </w:rPr>
      </w:pPr>
      <w:r w:rsidRPr="00583EFE">
        <w:rPr>
          <w:rFonts w:asciiTheme="minorHAnsi" w:hAnsiTheme="minorHAnsi" w:cstheme="minorHAnsi"/>
          <w:b/>
          <w:bCs/>
          <w:sz w:val="22"/>
          <w:szCs w:val="22"/>
        </w:rPr>
        <w:t>§ 1.</w:t>
      </w:r>
    </w:p>
    <w:p w14:paraId="0228839F" w14:textId="77777777" w:rsidR="008E1E4C" w:rsidRPr="00583EFE" w:rsidRDefault="008E1E4C" w:rsidP="00637ACB">
      <w:pPr>
        <w:spacing w:before="240" w:after="240" w:line="360" w:lineRule="auto"/>
        <w:contextualSpacing/>
        <w:jc w:val="center"/>
        <w:outlineLvl w:val="0"/>
        <w:rPr>
          <w:rFonts w:asciiTheme="minorHAnsi" w:hAnsiTheme="minorHAnsi" w:cstheme="minorHAnsi"/>
          <w:b/>
          <w:bCs/>
          <w:sz w:val="22"/>
          <w:szCs w:val="22"/>
        </w:rPr>
      </w:pPr>
      <w:r w:rsidRPr="00583EFE">
        <w:rPr>
          <w:rFonts w:asciiTheme="minorHAnsi" w:hAnsiTheme="minorHAnsi" w:cstheme="minorHAnsi"/>
          <w:b/>
          <w:bCs/>
          <w:sz w:val="22"/>
          <w:szCs w:val="22"/>
        </w:rPr>
        <w:t>Przedmiot umowy</w:t>
      </w:r>
    </w:p>
    <w:p w14:paraId="674E1F22" w14:textId="62ED9FFC" w:rsidR="008E1E4C" w:rsidRPr="00583EFE" w:rsidRDefault="007D6C8A" w:rsidP="00637ACB">
      <w:pPr>
        <w:spacing w:before="120" w:after="120" w:line="360" w:lineRule="auto"/>
        <w:textAlignment w:val="baseline"/>
        <w:rPr>
          <w:rFonts w:asciiTheme="minorHAnsi" w:hAnsiTheme="minorHAnsi" w:cstheme="minorHAnsi"/>
          <w:sz w:val="22"/>
          <w:szCs w:val="22"/>
        </w:rPr>
      </w:pPr>
      <w:r w:rsidRPr="00583EFE">
        <w:rPr>
          <w:rFonts w:asciiTheme="minorHAnsi" w:hAnsiTheme="minorHAnsi" w:cstheme="minorHAnsi"/>
          <w:sz w:val="22"/>
          <w:szCs w:val="22"/>
        </w:rPr>
        <w:t xml:space="preserve">1. </w:t>
      </w:r>
      <w:r w:rsidR="008E1E4C" w:rsidRPr="00583EFE">
        <w:rPr>
          <w:rFonts w:asciiTheme="minorHAnsi" w:hAnsiTheme="minorHAnsi" w:cstheme="minorHAnsi"/>
          <w:sz w:val="22"/>
          <w:szCs w:val="22"/>
        </w:rPr>
        <w:t xml:space="preserve">Przedmiotem umowy jest </w:t>
      </w:r>
      <w:r w:rsidR="008E1E4C" w:rsidRPr="00583EFE">
        <w:rPr>
          <w:rFonts w:asciiTheme="minorHAnsi" w:hAnsiTheme="minorHAnsi" w:cstheme="minorHAnsi"/>
          <w:b/>
          <w:bCs/>
          <w:sz w:val="22"/>
          <w:szCs w:val="22"/>
        </w:rPr>
        <w:t xml:space="preserve">kompleksowa organizacja uroczystości otwarcia parku. </w:t>
      </w:r>
      <w:r w:rsidR="008E1E4C" w:rsidRPr="00583EFE">
        <w:rPr>
          <w:rFonts w:asciiTheme="minorHAnsi" w:hAnsiTheme="minorHAnsi" w:cstheme="minorHAnsi"/>
          <w:sz w:val="22"/>
          <w:szCs w:val="22"/>
        </w:rPr>
        <w:t>Szczegółowy</w:t>
      </w:r>
      <w:r w:rsidR="00583EFE">
        <w:rPr>
          <w:rFonts w:asciiTheme="minorHAnsi" w:hAnsiTheme="minorHAnsi" w:cstheme="minorHAnsi"/>
          <w:sz w:val="22"/>
          <w:szCs w:val="22"/>
        </w:rPr>
        <w:t xml:space="preserve"> </w:t>
      </w:r>
      <w:r w:rsidR="008E1E4C" w:rsidRPr="00583EFE">
        <w:rPr>
          <w:rFonts w:asciiTheme="minorHAnsi" w:hAnsiTheme="minorHAnsi" w:cstheme="minorHAnsi"/>
          <w:sz w:val="22"/>
          <w:szCs w:val="22"/>
        </w:rPr>
        <w:t xml:space="preserve">zakres rzeczowy przedmiotu umowy określony został w Zapytaniu ofertowym w części : Opis Przedmiotu Zamówienia (dalej jako „OPZ”), który stanowi załącznik nr 1 do niniejszej umowy. </w:t>
      </w:r>
    </w:p>
    <w:p w14:paraId="3B0D5A48" w14:textId="77777777" w:rsidR="008E1E4C" w:rsidRPr="00583EFE" w:rsidRDefault="008E1E4C" w:rsidP="00637ACB">
      <w:pPr>
        <w:numPr>
          <w:ilvl w:val="0"/>
          <w:numId w:val="14"/>
        </w:numPr>
        <w:spacing w:before="240" w:after="240" w:line="360" w:lineRule="auto"/>
        <w:ind w:left="425" w:hanging="425"/>
        <w:textAlignment w:val="baseline"/>
        <w:rPr>
          <w:rFonts w:asciiTheme="minorHAnsi" w:hAnsiTheme="minorHAnsi" w:cstheme="minorHAnsi"/>
          <w:sz w:val="22"/>
          <w:szCs w:val="22"/>
        </w:rPr>
      </w:pPr>
      <w:r w:rsidRPr="00583EFE">
        <w:rPr>
          <w:rFonts w:asciiTheme="minorHAnsi" w:hAnsiTheme="minorHAnsi" w:cstheme="minorHAnsi"/>
          <w:sz w:val="22"/>
          <w:szCs w:val="22"/>
        </w:rPr>
        <w:lastRenderedPageBreak/>
        <w:t>Przedmiot umowy realizowany będzie na zasadach określonych w umowie, w tym załącznikach stanowiących integralną część umowy.</w:t>
      </w:r>
    </w:p>
    <w:p w14:paraId="50FCA175" w14:textId="77777777" w:rsidR="00D3465B" w:rsidRPr="00583EFE" w:rsidRDefault="00D3465B" w:rsidP="00637ACB">
      <w:pPr>
        <w:spacing w:before="240" w:after="240" w:line="360" w:lineRule="auto"/>
        <w:contextualSpacing/>
        <w:jc w:val="center"/>
        <w:outlineLvl w:val="0"/>
        <w:rPr>
          <w:rFonts w:asciiTheme="minorHAnsi" w:hAnsiTheme="minorHAnsi" w:cstheme="minorHAnsi"/>
          <w:b/>
          <w:bCs/>
          <w:sz w:val="22"/>
          <w:szCs w:val="22"/>
        </w:rPr>
      </w:pPr>
      <w:r w:rsidRPr="00583EFE">
        <w:rPr>
          <w:rFonts w:asciiTheme="minorHAnsi" w:hAnsiTheme="minorHAnsi" w:cstheme="minorHAnsi"/>
          <w:b/>
          <w:bCs/>
          <w:sz w:val="22"/>
          <w:szCs w:val="22"/>
        </w:rPr>
        <w:t>§ 2.</w:t>
      </w:r>
    </w:p>
    <w:p w14:paraId="4BA08E56" w14:textId="2267AEE6" w:rsidR="00D3465B" w:rsidRPr="00583EFE" w:rsidRDefault="00D3465B" w:rsidP="0098336B">
      <w:pPr>
        <w:spacing w:before="240" w:after="240" w:line="360" w:lineRule="auto"/>
        <w:contextualSpacing/>
        <w:jc w:val="center"/>
        <w:outlineLvl w:val="0"/>
        <w:rPr>
          <w:rFonts w:asciiTheme="minorHAnsi" w:hAnsiTheme="minorHAnsi" w:cstheme="minorHAnsi"/>
          <w:b/>
          <w:bCs/>
          <w:sz w:val="22"/>
          <w:szCs w:val="22"/>
        </w:rPr>
      </w:pPr>
      <w:r w:rsidRPr="00583EFE">
        <w:rPr>
          <w:rFonts w:asciiTheme="minorHAnsi" w:hAnsiTheme="minorHAnsi" w:cstheme="minorHAnsi"/>
          <w:b/>
          <w:bCs/>
          <w:sz w:val="22"/>
          <w:szCs w:val="22"/>
        </w:rPr>
        <w:t>Terminy realizacji</w:t>
      </w:r>
    </w:p>
    <w:p w14:paraId="31E6AD9F" w14:textId="6843BEF1" w:rsidR="00D3465B" w:rsidRPr="00583EFE" w:rsidRDefault="00D3465B" w:rsidP="00637ACB">
      <w:pPr>
        <w:numPr>
          <w:ilvl w:val="0"/>
          <w:numId w:val="6"/>
        </w:numPr>
        <w:tabs>
          <w:tab w:val="num" w:pos="426"/>
        </w:tabs>
        <w:spacing w:before="240" w:after="240" w:line="360" w:lineRule="auto"/>
        <w:ind w:left="425" w:hanging="397"/>
        <w:rPr>
          <w:rFonts w:asciiTheme="minorHAnsi" w:hAnsiTheme="minorHAnsi" w:cstheme="minorHAnsi"/>
          <w:b/>
          <w:bCs/>
          <w:sz w:val="22"/>
          <w:szCs w:val="22"/>
        </w:rPr>
      </w:pPr>
      <w:r w:rsidRPr="00583EFE">
        <w:rPr>
          <w:rFonts w:asciiTheme="minorHAnsi" w:hAnsiTheme="minorHAnsi" w:cstheme="minorHAnsi"/>
          <w:sz w:val="22"/>
          <w:szCs w:val="22"/>
        </w:rPr>
        <w:t xml:space="preserve">Przedmiot umowy zostanie zrealizowany </w:t>
      </w:r>
      <w:r w:rsidR="0032051F" w:rsidRPr="00583EFE">
        <w:rPr>
          <w:rFonts w:asciiTheme="minorHAnsi" w:hAnsiTheme="minorHAnsi" w:cstheme="minorHAnsi"/>
          <w:sz w:val="22"/>
          <w:szCs w:val="22"/>
        </w:rPr>
        <w:t xml:space="preserve">na </w:t>
      </w:r>
      <w:r w:rsidR="0032051F" w:rsidRPr="00583EFE">
        <w:rPr>
          <w:rStyle w:val="Pogrubienie"/>
          <w:rFonts w:asciiTheme="minorHAnsi" w:eastAsiaTheme="majorEastAsia" w:hAnsiTheme="minorHAnsi" w:cstheme="minorHAnsi"/>
          <w:sz w:val="22"/>
          <w:szCs w:val="22"/>
        </w:rPr>
        <w:t>jeden z weekendów października.</w:t>
      </w:r>
      <w:r w:rsidR="0032051F" w:rsidRPr="00583EFE">
        <w:rPr>
          <w:rFonts w:asciiTheme="minorHAnsi" w:hAnsiTheme="minorHAnsi" w:cstheme="minorHAnsi"/>
          <w:sz w:val="22"/>
          <w:szCs w:val="22"/>
        </w:rPr>
        <w:t xml:space="preserve"> Sugerowanym terminem jest 4.10.2025. </w:t>
      </w:r>
    </w:p>
    <w:p w14:paraId="799F8181" w14:textId="10EE833D" w:rsidR="00D3465B" w:rsidRPr="00583EFE" w:rsidRDefault="0032051F" w:rsidP="00637ACB">
      <w:pPr>
        <w:numPr>
          <w:ilvl w:val="0"/>
          <w:numId w:val="6"/>
        </w:numPr>
        <w:tabs>
          <w:tab w:val="num" w:pos="426"/>
        </w:tabs>
        <w:spacing w:before="240" w:after="240" w:line="360" w:lineRule="auto"/>
        <w:ind w:left="426" w:hanging="398"/>
        <w:rPr>
          <w:rFonts w:asciiTheme="minorHAnsi" w:hAnsiTheme="minorHAnsi" w:cstheme="minorHAnsi"/>
          <w:b/>
          <w:bCs/>
          <w:sz w:val="22"/>
          <w:szCs w:val="22"/>
        </w:rPr>
      </w:pPr>
      <w:r w:rsidRPr="00583EFE">
        <w:rPr>
          <w:rFonts w:asciiTheme="minorHAnsi" w:hAnsiTheme="minorHAnsi" w:cstheme="minorHAnsi"/>
          <w:sz w:val="22"/>
          <w:szCs w:val="22"/>
        </w:rPr>
        <w:t>Dokładna data wydarzenia zostanie ustalona w porozumieniu z Wykonawcą, nie później niż na 14 dni przed jego planowanym terminem realizacji.</w:t>
      </w:r>
      <w:r w:rsidR="00D3465B" w:rsidRPr="00583EFE">
        <w:rPr>
          <w:rFonts w:asciiTheme="minorHAnsi" w:eastAsia="Calibri" w:hAnsiTheme="minorHAnsi" w:cstheme="minorHAnsi"/>
          <w:sz w:val="22"/>
          <w:szCs w:val="22"/>
        </w:rPr>
        <w:t xml:space="preserve"> </w:t>
      </w:r>
    </w:p>
    <w:p w14:paraId="77381C69" w14:textId="26339331" w:rsidR="00D3465B" w:rsidRPr="00583EFE" w:rsidRDefault="00D3465B" w:rsidP="00637ACB">
      <w:pPr>
        <w:numPr>
          <w:ilvl w:val="0"/>
          <w:numId w:val="6"/>
        </w:numPr>
        <w:spacing w:before="240" w:after="120" w:line="360" w:lineRule="auto"/>
        <w:ind w:left="425" w:hanging="425"/>
        <w:rPr>
          <w:rFonts w:asciiTheme="minorHAnsi" w:hAnsiTheme="minorHAnsi" w:cstheme="minorHAnsi"/>
          <w:sz w:val="22"/>
          <w:szCs w:val="22"/>
        </w:rPr>
      </w:pPr>
      <w:r w:rsidRPr="00583EFE">
        <w:rPr>
          <w:rFonts w:asciiTheme="minorHAnsi" w:hAnsiTheme="minorHAnsi" w:cstheme="minorHAnsi"/>
          <w:sz w:val="22"/>
          <w:szCs w:val="22"/>
        </w:rPr>
        <w:t xml:space="preserve">Wykonawca zobowiązany jest do przygotowania i przekazania Zamawiającemu szczegółowego scenariusza Wydarzenia </w:t>
      </w:r>
      <w:r w:rsidR="008F6333" w:rsidRPr="00583EFE">
        <w:rPr>
          <w:rFonts w:asciiTheme="minorHAnsi" w:hAnsiTheme="minorHAnsi" w:cstheme="minorHAnsi"/>
          <w:sz w:val="22"/>
          <w:szCs w:val="22"/>
        </w:rPr>
        <w:t xml:space="preserve">na minimum </w:t>
      </w:r>
      <w:r w:rsidR="00711C94" w:rsidRPr="00583EFE">
        <w:rPr>
          <w:rFonts w:asciiTheme="minorHAnsi" w:hAnsiTheme="minorHAnsi" w:cstheme="minorHAnsi"/>
          <w:sz w:val="22"/>
          <w:szCs w:val="22"/>
        </w:rPr>
        <w:t xml:space="preserve">7 </w:t>
      </w:r>
      <w:r w:rsidR="008F6333" w:rsidRPr="00583EFE">
        <w:rPr>
          <w:rFonts w:asciiTheme="minorHAnsi" w:hAnsiTheme="minorHAnsi" w:cstheme="minorHAnsi"/>
          <w:sz w:val="22"/>
          <w:szCs w:val="22"/>
        </w:rPr>
        <w:t>dni przed Wydarzeniem</w:t>
      </w:r>
      <w:r w:rsidR="00CC740F" w:rsidRPr="00583EFE">
        <w:rPr>
          <w:rFonts w:asciiTheme="minorHAnsi" w:hAnsiTheme="minorHAnsi" w:cstheme="minorHAnsi"/>
          <w:sz w:val="22"/>
          <w:szCs w:val="22"/>
        </w:rPr>
        <w:t xml:space="preserve"> </w:t>
      </w:r>
      <w:r w:rsidRPr="00583EFE">
        <w:rPr>
          <w:rFonts w:asciiTheme="minorHAnsi" w:hAnsiTheme="minorHAnsi" w:cstheme="minorHAnsi"/>
          <w:sz w:val="22"/>
          <w:szCs w:val="22"/>
        </w:rPr>
        <w:t>(dalej jako „Scenariusz), który zawierał będzie:</w:t>
      </w:r>
    </w:p>
    <w:p w14:paraId="3EA6CD60" w14:textId="77777777" w:rsidR="00D3465B" w:rsidRPr="00583EFE" w:rsidRDefault="00D3465B" w:rsidP="00637ACB">
      <w:pPr>
        <w:numPr>
          <w:ilvl w:val="2"/>
          <w:numId w:val="33"/>
        </w:numPr>
        <w:spacing w:before="240" w:after="240"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opis poszczególnych działań, harmonogram godzinowy Wydarzenia dla poszczególnych dni, informację o  prowadzących oraz zdjęcia do publikacji w ramach promocji Wydarzenia;</w:t>
      </w:r>
    </w:p>
    <w:p w14:paraId="20219EA3" w14:textId="6FF5C051" w:rsidR="00D3465B" w:rsidRPr="00583EFE" w:rsidRDefault="00D3465B" w:rsidP="00637ACB">
      <w:pPr>
        <w:numPr>
          <w:ilvl w:val="2"/>
          <w:numId w:val="33"/>
        </w:numPr>
        <w:spacing w:before="240" w:after="240"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plan zagospodarowania terenu Wydarzenia</w:t>
      </w:r>
      <w:r w:rsidR="00E55826" w:rsidRPr="00583EFE">
        <w:rPr>
          <w:rFonts w:asciiTheme="minorHAnsi" w:hAnsiTheme="minorHAnsi" w:cstheme="minorHAnsi"/>
          <w:sz w:val="22"/>
          <w:szCs w:val="22"/>
        </w:rPr>
        <w:t>.</w:t>
      </w:r>
    </w:p>
    <w:p w14:paraId="6EE00F5F" w14:textId="77777777" w:rsidR="00583EFE" w:rsidRDefault="002C2667" w:rsidP="00637ACB">
      <w:pPr>
        <w:pStyle w:val="Akapitzlist"/>
        <w:numPr>
          <w:ilvl w:val="0"/>
          <w:numId w:val="44"/>
        </w:numPr>
        <w:spacing w:before="240" w:after="240" w:line="360" w:lineRule="auto"/>
        <w:rPr>
          <w:rFonts w:asciiTheme="minorHAnsi" w:hAnsiTheme="minorHAnsi" w:cstheme="minorHAnsi"/>
          <w:sz w:val="22"/>
          <w:szCs w:val="22"/>
        </w:rPr>
      </w:pPr>
      <w:r w:rsidRPr="00583EFE">
        <w:rPr>
          <w:rFonts w:asciiTheme="minorHAnsi" w:hAnsiTheme="minorHAnsi" w:cstheme="minorHAnsi"/>
          <w:sz w:val="22"/>
          <w:szCs w:val="22"/>
        </w:rPr>
        <w:t>Dostarczenie i akceptacja Scenariusza lub przekazanie wytycznych do Scenariusza odbywać się będzie za pośrednictwem poczty elektronicznej na  adresy mailowe podane w umowie.</w:t>
      </w:r>
    </w:p>
    <w:p w14:paraId="3699E4DD" w14:textId="77777777" w:rsidR="00583EFE" w:rsidRDefault="002C2667" w:rsidP="00637ACB">
      <w:pPr>
        <w:pStyle w:val="Akapitzlist"/>
        <w:numPr>
          <w:ilvl w:val="0"/>
          <w:numId w:val="44"/>
        </w:numPr>
        <w:spacing w:before="240" w:after="240" w:line="360" w:lineRule="auto"/>
        <w:rPr>
          <w:rFonts w:asciiTheme="minorHAnsi" w:hAnsiTheme="minorHAnsi" w:cstheme="minorHAnsi"/>
          <w:sz w:val="22"/>
          <w:szCs w:val="22"/>
        </w:rPr>
      </w:pPr>
      <w:r w:rsidRPr="00583EFE">
        <w:rPr>
          <w:rFonts w:asciiTheme="minorHAnsi" w:hAnsiTheme="minorHAnsi" w:cstheme="minorHAnsi"/>
          <w:sz w:val="22"/>
          <w:szCs w:val="22"/>
        </w:rPr>
        <w:t>Zamawiający w terminie 3 dni roboczych od dnia dostarczenia Scenariusza dokona jego zatwierdzenia albo wskaże wytyczne</w:t>
      </w:r>
      <w:r w:rsidR="004A4DD8" w:rsidRPr="00583EFE">
        <w:rPr>
          <w:rFonts w:asciiTheme="minorHAnsi" w:hAnsiTheme="minorHAnsi" w:cstheme="minorHAnsi"/>
          <w:sz w:val="22"/>
          <w:szCs w:val="22"/>
        </w:rPr>
        <w:t>.</w:t>
      </w:r>
    </w:p>
    <w:p w14:paraId="2122D580" w14:textId="7564C9AD" w:rsidR="002C2667" w:rsidRPr="00583EFE" w:rsidRDefault="002C2667" w:rsidP="00637ACB">
      <w:pPr>
        <w:pStyle w:val="Akapitzlist"/>
        <w:numPr>
          <w:ilvl w:val="0"/>
          <w:numId w:val="44"/>
        </w:numPr>
        <w:spacing w:before="240" w:after="240" w:line="360" w:lineRule="auto"/>
        <w:rPr>
          <w:rFonts w:asciiTheme="minorHAnsi" w:hAnsiTheme="minorHAnsi" w:cstheme="minorHAnsi"/>
          <w:sz w:val="22"/>
          <w:szCs w:val="22"/>
        </w:rPr>
      </w:pPr>
      <w:r w:rsidRPr="00583EFE">
        <w:rPr>
          <w:rFonts w:asciiTheme="minorHAnsi" w:hAnsiTheme="minorHAnsi" w:cstheme="minorHAnsi"/>
          <w:sz w:val="22"/>
          <w:szCs w:val="22"/>
        </w:rPr>
        <w:t>Wykonawca będzie zobowiązany do naniesienia wytycznych wskazanych przez Zamawiającego w  terminie 3 dni roboczych od dnia ich przekazania. W przypadku braku wprowadzenia w ww. terminie wytycznych Zamawiającego do dostarczonego Scenariusza, Zamawiający jest uprawniony do:</w:t>
      </w:r>
    </w:p>
    <w:p w14:paraId="50654F43" w14:textId="77777777" w:rsidR="002C2667" w:rsidRPr="00583EFE" w:rsidRDefault="002C2667" w:rsidP="00637ACB">
      <w:pPr>
        <w:pStyle w:val="Akapitzlist"/>
        <w:numPr>
          <w:ilvl w:val="0"/>
          <w:numId w:val="29"/>
        </w:numPr>
        <w:spacing w:before="240" w:after="240" w:line="360" w:lineRule="auto"/>
        <w:contextualSpacing w:val="0"/>
        <w:rPr>
          <w:rFonts w:asciiTheme="minorHAnsi" w:hAnsiTheme="minorHAnsi" w:cstheme="minorHAnsi"/>
          <w:sz w:val="22"/>
          <w:szCs w:val="22"/>
        </w:rPr>
      </w:pPr>
      <w:r w:rsidRPr="00583EFE">
        <w:rPr>
          <w:rFonts w:asciiTheme="minorHAnsi" w:hAnsiTheme="minorHAnsi" w:cstheme="minorHAnsi"/>
          <w:sz w:val="22"/>
          <w:szCs w:val="22"/>
        </w:rPr>
        <w:t xml:space="preserve">wezwania Wykonawcy do wprowadzenia wytycznych w wyznaczonym przez Zamawiającego ostatecznym terminie i naliczenia kary umownej, </w:t>
      </w:r>
    </w:p>
    <w:p w14:paraId="599EAD48" w14:textId="77777777" w:rsidR="002C2667" w:rsidRPr="00583EFE" w:rsidRDefault="002C2667" w:rsidP="00637ACB">
      <w:pPr>
        <w:pStyle w:val="Akapitzlist"/>
        <w:spacing w:before="240" w:after="240" w:line="360" w:lineRule="auto"/>
        <w:ind w:left="786"/>
        <w:contextualSpacing w:val="0"/>
        <w:rPr>
          <w:rFonts w:asciiTheme="minorHAnsi" w:hAnsiTheme="minorHAnsi" w:cstheme="minorHAnsi"/>
          <w:sz w:val="22"/>
          <w:szCs w:val="22"/>
        </w:rPr>
      </w:pPr>
      <w:r w:rsidRPr="00583EFE">
        <w:rPr>
          <w:rFonts w:asciiTheme="minorHAnsi" w:hAnsiTheme="minorHAnsi" w:cstheme="minorHAnsi"/>
          <w:sz w:val="22"/>
          <w:szCs w:val="22"/>
        </w:rPr>
        <w:t>lub</w:t>
      </w:r>
    </w:p>
    <w:p w14:paraId="376A8B3C" w14:textId="4309CB62" w:rsidR="002C2667" w:rsidRPr="00583EFE" w:rsidRDefault="002C2667" w:rsidP="00637ACB">
      <w:pPr>
        <w:pStyle w:val="Akapitzlist"/>
        <w:numPr>
          <w:ilvl w:val="0"/>
          <w:numId w:val="29"/>
        </w:numPr>
        <w:spacing w:before="240" w:after="240" w:line="360" w:lineRule="auto"/>
        <w:ind w:left="782" w:hanging="357"/>
        <w:contextualSpacing w:val="0"/>
        <w:rPr>
          <w:rFonts w:asciiTheme="minorHAnsi" w:hAnsiTheme="minorHAnsi" w:cstheme="minorHAnsi"/>
          <w:sz w:val="22"/>
          <w:szCs w:val="22"/>
        </w:rPr>
      </w:pPr>
      <w:r w:rsidRPr="00583EFE">
        <w:rPr>
          <w:rFonts w:asciiTheme="minorHAnsi" w:hAnsiTheme="minorHAnsi" w:cstheme="minorHAnsi"/>
          <w:sz w:val="22"/>
          <w:szCs w:val="22"/>
        </w:rPr>
        <w:t xml:space="preserve">odstąpienia od umowy z winy Wykonawcy. Prawo do odstąpienia od umowy przysługuje w  terminie 30 dni od dnia poinformowania Wykonawcy, o braku zatwierdzeniu </w:t>
      </w:r>
      <w:r w:rsidR="00D74957" w:rsidRPr="00583EFE">
        <w:rPr>
          <w:rFonts w:asciiTheme="minorHAnsi" w:hAnsiTheme="minorHAnsi" w:cstheme="minorHAnsi"/>
          <w:sz w:val="22"/>
          <w:szCs w:val="22"/>
        </w:rPr>
        <w:t>Scenariusza</w:t>
      </w:r>
      <w:r w:rsidRPr="00583EFE">
        <w:rPr>
          <w:rFonts w:asciiTheme="minorHAnsi" w:hAnsiTheme="minorHAnsi" w:cstheme="minorHAnsi"/>
          <w:sz w:val="22"/>
          <w:szCs w:val="22"/>
        </w:rPr>
        <w:t xml:space="preserve"> na adres podany w umowie. </w:t>
      </w:r>
    </w:p>
    <w:p w14:paraId="7DF5CD3D" w14:textId="77777777" w:rsidR="00320A52" w:rsidRDefault="00320A52" w:rsidP="00637ACB">
      <w:pPr>
        <w:spacing w:after="240" w:line="360" w:lineRule="auto"/>
        <w:contextualSpacing/>
        <w:jc w:val="center"/>
        <w:rPr>
          <w:rFonts w:asciiTheme="minorHAnsi" w:hAnsiTheme="minorHAnsi" w:cstheme="minorHAnsi"/>
          <w:b/>
          <w:bCs/>
          <w:sz w:val="22"/>
          <w:szCs w:val="22"/>
        </w:rPr>
      </w:pPr>
    </w:p>
    <w:p w14:paraId="4D3BDAAB" w14:textId="250CFA94" w:rsidR="0066122D" w:rsidRPr="00583EFE" w:rsidRDefault="5E112873"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lastRenderedPageBreak/>
        <w:t xml:space="preserve">§ </w:t>
      </w:r>
      <w:r w:rsidR="00066512" w:rsidRPr="00583EFE">
        <w:rPr>
          <w:rFonts w:asciiTheme="minorHAnsi" w:hAnsiTheme="minorHAnsi" w:cstheme="minorHAnsi"/>
          <w:b/>
          <w:bCs/>
          <w:sz w:val="22"/>
          <w:szCs w:val="22"/>
        </w:rPr>
        <w:t>3</w:t>
      </w:r>
      <w:r w:rsidRPr="00583EFE">
        <w:rPr>
          <w:rFonts w:asciiTheme="minorHAnsi" w:hAnsiTheme="minorHAnsi" w:cstheme="minorHAnsi"/>
          <w:b/>
          <w:bCs/>
          <w:sz w:val="22"/>
          <w:szCs w:val="22"/>
        </w:rPr>
        <w:t>.</w:t>
      </w:r>
    </w:p>
    <w:p w14:paraId="6E32FFD1" w14:textId="178972C7" w:rsidR="00066512" w:rsidRPr="00583EFE" w:rsidRDefault="00066512"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Obowiązki Wykonawcy</w:t>
      </w:r>
    </w:p>
    <w:p w14:paraId="7358F888" w14:textId="77777777" w:rsidR="002C4EC7" w:rsidRPr="00583EFE" w:rsidRDefault="002C4EC7" w:rsidP="00637ACB">
      <w:pPr>
        <w:spacing w:after="240" w:line="360" w:lineRule="auto"/>
        <w:contextualSpacing/>
        <w:rPr>
          <w:rFonts w:asciiTheme="minorHAnsi" w:hAnsiTheme="minorHAnsi" w:cstheme="minorHAnsi"/>
          <w:sz w:val="22"/>
          <w:szCs w:val="22"/>
        </w:rPr>
      </w:pPr>
    </w:p>
    <w:p w14:paraId="0C40AB84" w14:textId="77777777" w:rsidR="00D418D8" w:rsidRPr="00583EFE" w:rsidRDefault="05D9506A" w:rsidP="00637ACB">
      <w:pPr>
        <w:numPr>
          <w:ilvl w:val="0"/>
          <w:numId w:val="2"/>
        </w:numPr>
        <w:shd w:val="clear" w:color="auto" w:fill="FFFFFF" w:themeFill="background1"/>
        <w:tabs>
          <w:tab w:val="clear" w:pos="708"/>
        </w:tabs>
        <w:suppressAutoHyphens w:val="0"/>
        <w:spacing w:after="240" w:line="360" w:lineRule="auto"/>
        <w:ind w:left="425" w:hanging="426"/>
        <w:contextualSpacing/>
        <w:rPr>
          <w:rFonts w:asciiTheme="minorHAnsi" w:hAnsiTheme="minorHAnsi" w:cstheme="minorHAnsi"/>
          <w:sz w:val="22"/>
          <w:szCs w:val="22"/>
        </w:rPr>
      </w:pPr>
      <w:r w:rsidRPr="00583EFE">
        <w:rPr>
          <w:rFonts w:asciiTheme="minorHAnsi" w:hAnsiTheme="minorHAnsi" w:cstheme="minorHAnsi"/>
          <w:sz w:val="22"/>
          <w:szCs w:val="22"/>
        </w:rPr>
        <w:t xml:space="preserve">Wykonawca zobowiązuje się wykonać </w:t>
      </w:r>
      <w:r w:rsidR="57171C45" w:rsidRPr="00583EFE">
        <w:rPr>
          <w:rFonts w:asciiTheme="minorHAnsi" w:hAnsiTheme="minorHAnsi" w:cstheme="minorHAnsi"/>
          <w:sz w:val="22"/>
          <w:szCs w:val="22"/>
        </w:rPr>
        <w:t>u</w:t>
      </w:r>
      <w:r w:rsidRPr="00583EFE">
        <w:rPr>
          <w:rFonts w:asciiTheme="minorHAnsi" w:hAnsiTheme="minorHAnsi" w:cstheme="minorHAnsi"/>
          <w:sz w:val="22"/>
          <w:szCs w:val="22"/>
        </w:rPr>
        <w:t>mowę przy zachowaniu najwyższego miernika staranności wynikającego z zawodowego charakteru prowadzonej działalności, rzetelnie i terminowo, mając na względzie ochronę interesów Zamawiającego.</w:t>
      </w:r>
    </w:p>
    <w:p w14:paraId="28008ED1" w14:textId="65C13973" w:rsidR="0066122D" w:rsidRPr="00583EFE" w:rsidRDefault="6C8BFDE7" w:rsidP="00637ACB">
      <w:pPr>
        <w:numPr>
          <w:ilvl w:val="0"/>
          <w:numId w:val="2"/>
        </w:numPr>
        <w:tabs>
          <w:tab w:val="clear" w:pos="708"/>
        </w:tabs>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 xml:space="preserve">Wykonawca oświadcza, że posiada wiedzę i doświadczenie niezbędne do profesjonalnego wykonania </w:t>
      </w:r>
      <w:r w:rsidR="57171C45" w:rsidRPr="00583EFE">
        <w:rPr>
          <w:rFonts w:asciiTheme="minorHAnsi" w:hAnsiTheme="minorHAnsi" w:cstheme="minorHAnsi"/>
          <w:sz w:val="22"/>
          <w:szCs w:val="22"/>
        </w:rPr>
        <w:t>u</w:t>
      </w:r>
      <w:r w:rsidRPr="00583EFE">
        <w:rPr>
          <w:rFonts w:asciiTheme="minorHAnsi" w:hAnsiTheme="minorHAnsi" w:cstheme="minorHAnsi"/>
          <w:sz w:val="22"/>
          <w:szCs w:val="22"/>
        </w:rPr>
        <w:t>mowy oraz</w:t>
      </w:r>
      <w:r w:rsidR="38ED5DF0" w:rsidRPr="00583EFE">
        <w:rPr>
          <w:rFonts w:asciiTheme="minorHAnsi" w:hAnsiTheme="minorHAnsi" w:cstheme="minorHAnsi"/>
          <w:sz w:val="22"/>
          <w:szCs w:val="22"/>
        </w:rPr>
        <w:t xml:space="preserve"> </w:t>
      </w:r>
      <w:r w:rsidRPr="00583EFE">
        <w:rPr>
          <w:rFonts w:asciiTheme="minorHAnsi" w:hAnsiTheme="minorHAnsi" w:cstheme="minorHAnsi"/>
          <w:sz w:val="22"/>
          <w:szCs w:val="22"/>
        </w:rPr>
        <w:t xml:space="preserve">iż dysponuje wszystkimi narzędziami i urządzeniami technicznymi koniecznymi do prawidłowej realizacji </w:t>
      </w:r>
      <w:r w:rsidR="57171C45" w:rsidRPr="00583EFE">
        <w:rPr>
          <w:rFonts w:asciiTheme="minorHAnsi" w:hAnsiTheme="minorHAnsi" w:cstheme="minorHAnsi"/>
          <w:sz w:val="22"/>
          <w:szCs w:val="22"/>
        </w:rPr>
        <w:t>u</w:t>
      </w:r>
      <w:r w:rsidRPr="00583EFE">
        <w:rPr>
          <w:rFonts w:asciiTheme="minorHAnsi" w:hAnsiTheme="minorHAnsi" w:cstheme="minorHAnsi"/>
          <w:sz w:val="22"/>
          <w:szCs w:val="22"/>
        </w:rPr>
        <w:t>mowy.</w:t>
      </w:r>
    </w:p>
    <w:p w14:paraId="625A8658" w14:textId="6BF7CA35" w:rsidR="00114652" w:rsidRPr="00583EFE" w:rsidRDefault="00114652"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Wykonawca zobowiązuje się do stałej współpracy z Zamawiającym w trakcie realizacji przedmiotu umowy</w:t>
      </w:r>
      <w:r w:rsidR="000B428F" w:rsidRPr="00583EFE">
        <w:rPr>
          <w:rFonts w:asciiTheme="minorHAnsi" w:hAnsiTheme="minorHAnsi" w:cstheme="minorHAnsi"/>
          <w:sz w:val="22"/>
          <w:szCs w:val="22"/>
        </w:rPr>
        <w:t>.</w:t>
      </w:r>
    </w:p>
    <w:p w14:paraId="1636D0A0" w14:textId="77777777" w:rsidR="00114652" w:rsidRPr="00583EFE" w:rsidRDefault="00114652"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pacing w:val="-3"/>
          <w:sz w:val="22"/>
          <w:szCs w:val="22"/>
        </w:rPr>
        <w:t>Zamawiający może zażądać od Wykonawcy dokonania zmian w składzie zespołów realizujących zadania, jeśli zadania związane z realizacja przedmiotu zamówienia będą wykonywane w sposób budzący zastrzeżenia Zamawiającego. Żądanie Zamawiającego jest wiążące dla Wykonawcy.</w:t>
      </w:r>
    </w:p>
    <w:p w14:paraId="25AD148C" w14:textId="77777777" w:rsidR="002A7BD4" w:rsidRPr="00583EFE" w:rsidRDefault="00114652"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pacing w:val="-3"/>
          <w:sz w:val="22"/>
          <w:szCs w:val="22"/>
        </w:rPr>
        <w:t>Wykonawca zobowiązany jest niezwłocznie uwzględniać wytyczne Zamawiającego zgłaszane w trakcie wykonywania umowy</w:t>
      </w:r>
      <w:r w:rsidRPr="00583EFE">
        <w:rPr>
          <w:rFonts w:asciiTheme="minorHAnsi" w:hAnsiTheme="minorHAnsi" w:cstheme="minorHAnsi"/>
          <w:sz w:val="22"/>
          <w:szCs w:val="22"/>
        </w:rPr>
        <w:t>.</w:t>
      </w:r>
    </w:p>
    <w:p w14:paraId="2E9FDD26" w14:textId="6E5D7A42" w:rsidR="006B51A0" w:rsidRPr="00583EFE" w:rsidRDefault="006B51A0" w:rsidP="00637ACB">
      <w:pPr>
        <w:numPr>
          <w:ilvl w:val="0"/>
          <w:numId w:val="2"/>
        </w:numPr>
        <w:spacing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Wykonawca zobowiązany jest posiadać w okresie obowiązywania umowy ubezpieczenie od odpowiedzialności cywilnej kontraktowej i deliktowej z tytułu prowadzonej działalności gospodarczej związanej z Przedmiotem Umowy, na kwotę nie mniejszą niż 100% sumy łącznego wynagrodzenia maksymalnego brutto Wykonawcy określonego w § 7 ust. 1.</w:t>
      </w:r>
      <w:r w:rsidRPr="00583EFE">
        <w:rPr>
          <w:rFonts w:asciiTheme="minorHAnsi" w:hAnsiTheme="minorHAnsi" w:cstheme="minorHAnsi"/>
          <w:sz w:val="22"/>
          <w:szCs w:val="22"/>
          <w:lang w:eastAsia="pl-PL"/>
        </w:rPr>
        <w:t xml:space="preserve"> Na każde żądanie Zamawiającego Wykonawca jest obowiązany okazać aktualną opłaconą polisę ubezpieczeniową lub inny dokument potwierdzający posiadanie aktualnego ubezpieczenia. Ubezpieczenie musi obejmować co najmniej:</w:t>
      </w:r>
    </w:p>
    <w:p w14:paraId="45F3C163" w14:textId="77777777" w:rsidR="006B51A0" w:rsidRPr="00583EFE" w:rsidRDefault="006B51A0" w:rsidP="00637ACB">
      <w:pPr>
        <w:pStyle w:val="Akapitzlist"/>
        <w:numPr>
          <w:ilvl w:val="0"/>
          <w:numId w:val="32"/>
        </w:numPr>
        <w:suppressAutoHyphens w:val="0"/>
        <w:spacing w:line="360" w:lineRule="auto"/>
        <w:rPr>
          <w:rFonts w:asciiTheme="minorHAnsi" w:hAnsiTheme="minorHAnsi" w:cstheme="minorHAnsi"/>
          <w:sz w:val="22"/>
          <w:szCs w:val="22"/>
          <w:lang w:eastAsia="pl-PL"/>
        </w:rPr>
      </w:pPr>
      <w:r w:rsidRPr="00583EFE">
        <w:rPr>
          <w:rFonts w:asciiTheme="minorHAnsi" w:hAnsiTheme="minorHAnsi" w:cstheme="minorHAnsi"/>
          <w:sz w:val="22"/>
          <w:szCs w:val="22"/>
          <w:lang w:eastAsia="pl-PL"/>
        </w:rPr>
        <w:t>ubezpieczenie w pełnym zakresie od odpowiedzialności cywilnej kontraktowej w związku z realizacją niniejszej umowy,</w:t>
      </w:r>
    </w:p>
    <w:p w14:paraId="2CB853EA" w14:textId="37B5B062" w:rsidR="006B51A0" w:rsidRPr="00583EFE" w:rsidRDefault="006B51A0" w:rsidP="00637ACB">
      <w:pPr>
        <w:pStyle w:val="Akapitzlist"/>
        <w:numPr>
          <w:ilvl w:val="0"/>
          <w:numId w:val="32"/>
        </w:numPr>
        <w:suppressAutoHyphens w:val="0"/>
        <w:spacing w:line="360" w:lineRule="auto"/>
        <w:rPr>
          <w:rFonts w:asciiTheme="minorHAnsi" w:hAnsiTheme="minorHAnsi" w:cstheme="minorHAnsi"/>
          <w:sz w:val="22"/>
          <w:szCs w:val="22"/>
          <w:lang w:eastAsia="pl-PL"/>
        </w:rPr>
      </w:pPr>
      <w:r w:rsidRPr="00583EFE">
        <w:rPr>
          <w:rFonts w:asciiTheme="minorHAnsi" w:hAnsiTheme="minorHAnsi" w:cstheme="minorHAnsi"/>
          <w:sz w:val="22"/>
          <w:szCs w:val="22"/>
          <w:lang w:eastAsia="pl-PL"/>
        </w:rPr>
        <w:t>ubezpieczenie w pełnym zakresie od odpowiedzialności cywilnej deliktowej z tytułu prowadzonej działalności wobec powierzonego mienia i osób trzecich od zniszczenia wszelkiej własności spowodowanej działaniem, zaniechaniem lub niedopatrzeniem Wykonawcy.</w:t>
      </w:r>
    </w:p>
    <w:p w14:paraId="1959F877" w14:textId="65A094A9" w:rsidR="006B51A0" w:rsidRPr="00583EFE" w:rsidRDefault="006B51A0" w:rsidP="00637ACB">
      <w:pPr>
        <w:suppressAutoHyphens w:val="0"/>
        <w:spacing w:line="360" w:lineRule="auto"/>
        <w:ind w:left="360"/>
        <w:rPr>
          <w:rFonts w:asciiTheme="minorHAnsi" w:hAnsiTheme="minorHAnsi" w:cstheme="minorHAnsi"/>
          <w:sz w:val="22"/>
          <w:szCs w:val="22"/>
          <w:lang w:eastAsia="pl-PL"/>
        </w:rPr>
      </w:pPr>
      <w:r w:rsidRPr="00583EFE">
        <w:rPr>
          <w:rFonts w:asciiTheme="minorHAnsi" w:hAnsiTheme="minorHAnsi" w:cstheme="minorHAnsi"/>
          <w:sz w:val="22"/>
          <w:szCs w:val="22"/>
          <w:lang w:eastAsia="pl-PL"/>
        </w:rPr>
        <w:t>Koszty ubezpieczenia ponosi Wykonawca.</w:t>
      </w:r>
    </w:p>
    <w:p w14:paraId="7785E824" w14:textId="3A1A18F3" w:rsidR="002A7BD4" w:rsidRPr="00583EFE" w:rsidRDefault="008621B1"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 xml:space="preserve">Wykonawca zobowiązany jest także do objęcia uczestników </w:t>
      </w:r>
      <w:r w:rsidR="000B428F" w:rsidRPr="00583EFE">
        <w:rPr>
          <w:rFonts w:asciiTheme="minorHAnsi" w:hAnsiTheme="minorHAnsi" w:cstheme="minorHAnsi"/>
          <w:sz w:val="22"/>
          <w:szCs w:val="22"/>
        </w:rPr>
        <w:t>Wy</w:t>
      </w:r>
      <w:r w:rsidR="00B05CAD" w:rsidRPr="00583EFE">
        <w:rPr>
          <w:rFonts w:asciiTheme="minorHAnsi" w:hAnsiTheme="minorHAnsi" w:cstheme="minorHAnsi"/>
          <w:sz w:val="22"/>
          <w:szCs w:val="22"/>
        </w:rPr>
        <w:t>darzenia</w:t>
      </w:r>
      <w:r w:rsidR="005D256E" w:rsidRPr="00583EFE">
        <w:rPr>
          <w:rFonts w:asciiTheme="minorHAnsi" w:hAnsiTheme="minorHAnsi" w:cstheme="minorHAnsi"/>
          <w:sz w:val="22"/>
          <w:szCs w:val="22"/>
        </w:rPr>
        <w:t xml:space="preserve"> </w:t>
      </w:r>
      <w:r w:rsidRPr="00583EFE">
        <w:rPr>
          <w:rFonts w:asciiTheme="minorHAnsi" w:hAnsiTheme="minorHAnsi" w:cstheme="minorHAnsi"/>
          <w:sz w:val="22"/>
          <w:szCs w:val="22"/>
        </w:rPr>
        <w:t xml:space="preserve">ubezpieczeniem NNW. Wykonawca będzie zobowiązany przedstawić Zamawiającemu przedmiotową polisę najpóźniej na 7 dni roboczych przed datą realizacji </w:t>
      </w:r>
      <w:r w:rsidR="00A304B4" w:rsidRPr="00583EFE">
        <w:rPr>
          <w:rFonts w:asciiTheme="minorHAnsi" w:hAnsiTheme="minorHAnsi" w:cstheme="minorHAnsi"/>
          <w:sz w:val="22"/>
          <w:szCs w:val="22"/>
        </w:rPr>
        <w:t>Wydarzenia</w:t>
      </w:r>
      <w:r w:rsidRPr="00583EFE">
        <w:rPr>
          <w:rFonts w:asciiTheme="minorHAnsi" w:hAnsiTheme="minorHAnsi" w:cstheme="minorHAnsi"/>
          <w:sz w:val="22"/>
          <w:szCs w:val="22"/>
        </w:rPr>
        <w:t>.</w:t>
      </w:r>
      <w:r w:rsidR="006B51A0" w:rsidRPr="00583EFE">
        <w:rPr>
          <w:rFonts w:asciiTheme="minorHAnsi" w:hAnsiTheme="minorHAnsi" w:cstheme="minorHAnsi"/>
          <w:sz w:val="22"/>
          <w:szCs w:val="22"/>
          <w:lang w:eastAsia="pl-PL"/>
        </w:rPr>
        <w:t xml:space="preserve"> Koszty ubezpieczenia ponosi Wykonawca.</w:t>
      </w:r>
    </w:p>
    <w:p w14:paraId="57A967EC" w14:textId="11D8D751" w:rsidR="008621B1" w:rsidRPr="00583EFE" w:rsidRDefault="00D7431D"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lang w:eastAsia="pl-PL"/>
        </w:rPr>
        <w:t xml:space="preserve">Wykonawca przyjmuje na siebie odpowiedzialność wobec osób trzecich za wszelkie szkody dotyczące mienia lub zdrowia i życia ludzkiego powstałe w trakcie i w związku przyczynowym </w:t>
      </w:r>
      <w:r w:rsidRPr="00583EFE">
        <w:rPr>
          <w:rFonts w:asciiTheme="minorHAnsi" w:hAnsiTheme="minorHAnsi" w:cstheme="minorHAnsi"/>
          <w:sz w:val="22"/>
          <w:szCs w:val="22"/>
          <w:lang w:eastAsia="pl-PL"/>
        </w:rPr>
        <w:lastRenderedPageBreak/>
        <w:t xml:space="preserve">z realizacją przedmiotu umowy. </w:t>
      </w:r>
      <w:r w:rsidR="006B51A0" w:rsidRPr="00583EFE">
        <w:rPr>
          <w:rFonts w:asciiTheme="minorHAnsi" w:hAnsiTheme="minorHAnsi" w:cstheme="minorHAnsi"/>
          <w:sz w:val="22"/>
          <w:szCs w:val="22"/>
          <w:lang w:eastAsia="pl-PL"/>
        </w:rPr>
        <w:t xml:space="preserve">W tym celu Wykonawca nieodwołalnie zobowiązuje się zwolnić Zamawiającego z odpowiedzialności za wszelkie szkody, zarówno o charakterze majątkowym, jak również niemajątkowym, wyrządzone osobom trzecim. Zwolnienie to, w prawnie dopuszczalnych granicach może przybrać formę wstąpienia przez Wykonawcę, w miejsce lub obok Zamawiającego, do postępowań sądowych dotyczących takich szkód, bądź naprawienia takich szkód (w szczególności poprzez wypłatę odszkodowań) bezpośrednio przez Wykonawcę. Mienie i zdarzenia, które wychodzą poza zakres niniejszej umowy są ubezpieczone przez Zamawiającego – Zarząd Zieleni m.st. Warszawy. </w:t>
      </w:r>
      <w:r w:rsidR="00114652" w:rsidRPr="00583EFE">
        <w:rPr>
          <w:rFonts w:asciiTheme="minorHAnsi" w:hAnsiTheme="minorHAnsi" w:cstheme="minorHAnsi"/>
          <w:color w:val="000000" w:themeColor="text1"/>
          <w:sz w:val="22"/>
          <w:szCs w:val="22"/>
          <w:lang w:eastAsia="pl-PL"/>
        </w:rPr>
        <w:t xml:space="preserve">W przypadku zgłoszenia do Zamawiającego roszczeń, o których mowa w zdaniu </w:t>
      </w:r>
      <w:r w:rsidR="006B51A0" w:rsidRPr="00583EFE">
        <w:rPr>
          <w:rFonts w:asciiTheme="minorHAnsi" w:hAnsiTheme="minorHAnsi" w:cstheme="minorHAnsi"/>
          <w:color w:val="000000" w:themeColor="text1"/>
          <w:sz w:val="22"/>
          <w:szCs w:val="22"/>
          <w:lang w:eastAsia="pl-PL"/>
        </w:rPr>
        <w:t>pierwszym</w:t>
      </w:r>
      <w:r w:rsidR="00114652" w:rsidRPr="00583EFE">
        <w:rPr>
          <w:rFonts w:asciiTheme="minorHAnsi" w:hAnsiTheme="minorHAnsi" w:cstheme="minorHAnsi"/>
          <w:color w:val="000000" w:themeColor="text1"/>
          <w:sz w:val="22"/>
          <w:szCs w:val="22"/>
          <w:lang w:eastAsia="pl-PL"/>
        </w:rPr>
        <w:t>, Wykonawca zobowiązany jest niezwłocznie przystąpić do wyjaśnienia roszczeń oraz oświadczyć podmiotowi zgłaszającemu roszczenie, że jest podmiotem wyłącznie odpowiedzialnym w związku z tymi roszczeniami.</w:t>
      </w:r>
    </w:p>
    <w:p w14:paraId="0E51E898" w14:textId="50C1AF73" w:rsidR="008621B1" w:rsidRPr="00583EFE" w:rsidRDefault="00114652"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color w:val="000000" w:themeColor="text1"/>
          <w:sz w:val="22"/>
          <w:szCs w:val="22"/>
        </w:rPr>
        <w:t xml:space="preserve">W przypadku, kiedy </w:t>
      </w:r>
      <w:r w:rsidRPr="00583EFE">
        <w:rPr>
          <w:rFonts w:asciiTheme="minorHAnsi" w:hAnsiTheme="minorHAnsi" w:cstheme="minorHAnsi"/>
          <w:sz w:val="22"/>
          <w:szCs w:val="22"/>
        </w:rPr>
        <w:t xml:space="preserve">realizacja przedmiotu umowy będzie wiązała się z przygotowaniem wymaganych prawem zgód i zezwoleń, Wykonawca odpowiadać będzie za przygotowywanie </w:t>
      </w:r>
      <w:r w:rsidR="004E6204" w:rsidRPr="00583EFE">
        <w:rPr>
          <w:rFonts w:asciiTheme="minorHAnsi" w:hAnsiTheme="minorHAnsi" w:cstheme="minorHAnsi"/>
          <w:sz w:val="22"/>
          <w:szCs w:val="22"/>
        </w:rPr>
        <w:t xml:space="preserve">na własny koszt </w:t>
      </w:r>
      <w:r w:rsidRPr="00583EFE">
        <w:rPr>
          <w:rFonts w:asciiTheme="minorHAnsi" w:hAnsiTheme="minorHAnsi" w:cstheme="minorHAnsi"/>
          <w:sz w:val="22"/>
          <w:szCs w:val="22"/>
        </w:rPr>
        <w:t>dokumentacji i złożenie jej w odpowiednich instytucjach. Zamawiający zobowiązuje się do współpracy z Wykonawcą oraz wsparcia merytorycznego w powyższym zakresie.</w:t>
      </w:r>
    </w:p>
    <w:p w14:paraId="39BC0180" w14:textId="77777777" w:rsidR="008621B1" w:rsidRPr="00583EFE" w:rsidRDefault="00114652"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eastAsia="Calibri" w:hAnsiTheme="minorHAnsi" w:cstheme="minorHAnsi"/>
          <w:sz w:val="22"/>
          <w:szCs w:val="22"/>
        </w:rPr>
        <w:t>Wykonawca zobowiązany jest do dopełnienia niezbędnych kwestii formalnych i pokrycia kosztów tantiem autorskich powstałych w związku z wykonaniem przedmiotu Umowy</w:t>
      </w:r>
      <w:r w:rsidR="008621B1" w:rsidRPr="00583EFE">
        <w:rPr>
          <w:rFonts w:asciiTheme="minorHAnsi" w:hAnsiTheme="minorHAnsi" w:cstheme="minorHAnsi"/>
          <w:sz w:val="22"/>
          <w:szCs w:val="22"/>
        </w:rPr>
        <w:t>.</w:t>
      </w:r>
    </w:p>
    <w:p w14:paraId="431B2EA4" w14:textId="77777777" w:rsidR="008621B1" w:rsidRPr="00583EFE" w:rsidRDefault="6C8BFDE7"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Wykonawca zapewnia, że przy wykonywaniu przedmiotu umowy będzie wykorzystywać jedynie materiały, dane i informacje oraz programy komputerowe, które są zgodne z obowiązującymi przepisami prawa oraz że wykonanie przedmiotu umowy nie spowoduje naruszenia praw osób trzecich, w szczególności majątkowych lub osobistych praw autorskich i praw pokrewnych, dóbr osobistych, praw do wizerunku, oraz ochrony danych osobowych. W przypadku, gdyby doszło do takiego naruszenia Wykonawca zaspokoi wszelkie roszczenia zgłaszane przez osoby trzecie oraz zwolni Zamawiającego z obowiązku zaspokojenia tych roszczeń, jak również zwróci Zamawiającemu w pełnej wysokości wraz z odsetkami ustawowymi wszelkie koszty poniesione przez Zamawiającego wskutek uchybienia tym obowiązkom.</w:t>
      </w:r>
    </w:p>
    <w:p w14:paraId="09642E5C" w14:textId="77777777" w:rsidR="008621B1" w:rsidRPr="00583EFE" w:rsidRDefault="6C8BFDE7"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lang w:eastAsia="pl-PL"/>
        </w:rPr>
        <w:t xml:space="preserve">Wykonawca oświadcza, że wszelkie umowy zawarte w celu wykonania niniejszej </w:t>
      </w:r>
      <w:r w:rsidR="57171C45" w:rsidRPr="00583EFE">
        <w:rPr>
          <w:rFonts w:asciiTheme="minorHAnsi" w:hAnsiTheme="minorHAnsi" w:cstheme="minorHAnsi"/>
          <w:sz w:val="22"/>
          <w:szCs w:val="22"/>
          <w:lang w:eastAsia="pl-PL"/>
        </w:rPr>
        <w:t>u</w:t>
      </w:r>
      <w:r w:rsidRPr="00583EFE">
        <w:rPr>
          <w:rFonts w:asciiTheme="minorHAnsi" w:hAnsiTheme="minorHAnsi" w:cstheme="minorHAnsi"/>
          <w:sz w:val="22"/>
          <w:szCs w:val="22"/>
          <w:lang w:eastAsia="pl-PL"/>
        </w:rPr>
        <w:t>mowy, zostaną zawarte w imieniu i na wyłączny koszt Wykonawcy ora</w:t>
      </w:r>
      <w:r w:rsidR="68BD2E2D" w:rsidRPr="00583EFE">
        <w:rPr>
          <w:rFonts w:asciiTheme="minorHAnsi" w:hAnsiTheme="minorHAnsi" w:cstheme="minorHAnsi"/>
          <w:sz w:val="22"/>
          <w:szCs w:val="22"/>
          <w:lang w:eastAsia="pl-PL"/>
        </w:rPr>
        <w:t>z</w:t>
      </w:r>
      <w:r w:rsidRPr="00583EFE">
        <w:rPr>
          <w:rFonts w:asciiTheme="minorHAnsi" w:hAnsiTheme="minorHAnsi" w:cstheme="minorHAnsi"/>
          <w:sz w:val="22"/>
          <w:szCs w:val="22"/>
          <w:lang w:eastAsia="pl-PL"/>
        </w:rPr>
        <w:t xml:space="preserve"> że Wykonawca jest wyłącznie odpowiedzialny za ewentualne roszczenia osób trzecich. W przypadku zgłoszenia takiego roszczenia przez osobę trzecią</w:t>
      </w:r>
      <w:r w:rsidR="75B31B1A" w:rsidRPr="00583EFE">
        <w:rPr>
          <w:rFonts w:asciiTheme="minorHAnsi" w:hAnsiTheme="minorHAnsi" w:cstheme="minorHAnsi"/>
          <w:sz w:val="22"/>
          <w:szCs w:val="22"/>
          <w:lang w:eastAsia="pl-PL"/>
        </w:rPr>
        <w:t xml:space="preserve"> do Zamawiającego,</w:t>
      </w:r>
      <w:r w:rsidRPr="00583EFE">
        <w:rPr>
          <w:rFonts w:asciiTheme="minorHAnsi" w:hAnsiTheme="minorHAnsi" w:cstheme="minorHAnsi"/>
          <w:sz w:val="22"/>
          <w:szCs w:val="22"/>
          <w:lang w:eastAsia="pl-PL"/>
        </w:rPr>
        <w:t xml:space="preserve"> Wykonawca zobowiązany jest niezwłocznie przystąpić do wyjaśnienia roszczenia oraz oświadczyć podmiotowi zgłaszającemu roszczenie, że jest podmiotem wyłącznie odpowiedzialnym w związku z tym roszczeniem.</w:t>
      </w:r>
    </w:p>
    <w:p w14:paraId="18DDE22D" w14:textId="77777777" w:rsidR="008621B1" w:rsidRPr="00583EFE" w:rsidRDefault="35CA6994"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Wykonawca jest odpowiedzialny za działania lub zaniechania podwykonawców, dalszych podwykonawców, ich przedstawicieli lub pracowników, jak za własne działania lub zaniechania.</w:t>
      </w:r>
    </w:p>
    <w:p w14:paraId="3D414FC7" w14:textId="3E1AC23F" w:rsidR="008621B1" w:rsidRPr="00583EFE" w:rsidRDefault="35CA6994" w:rsidP="00637ACB">
      <w:pPr>
        <w:numPr>
          <w:ilvl w:val="0"/>
          <w:numId w:val="2"/>
        </w:numPr>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lastRenderedPageBreak/>
        <w:t xml:space="preserve">Wykonawca ponosi wobec Zamawiającego pełną odpowiedzialność za prace (ich jakość) </w:t>
      </w:r>
      <w:r w:rsidR="00D817DA" w:rsidRPr="00583EFE">
        <w:rPr>
          <w:rFonts w:asciiTheme="minorHAnsi" w:hAnsiTheme="minorHAnsi" w:cstheme="minorHAnsi"/>
          <w:sz w:val="22"/>
          <w:szCs w:val="22"/>
        </w:rPr>
        <w:br/>
      </w:r>
      <w:r w:rsidRPr="00583EFE">
        <w:rPr>
          <w:rFonts w:asciiTheme="minorHAnsi" w:hAnsiTheme="minorHAnsi" w:cstheme="minorHAnsi"/>
          <w:sz w:val="22"/>
          <w:szCs w:val="22"/>
        </w:rPr>
        <w:t>i terminowość ich wykonania, bezpieczeństwo prac wykonywanych przez podwykonawców oraz za rozliczenie finansowe z podwykonawcami za wykonane prace.</w:t>
      </w:r>
    </w:p>
    <w:p w14:paraId="52C981FE" w14:textId="1B50FEE2" w:rsidR="00986E54" w:rsidRPr="00583EFE" w:rsidRDefault="00986E54" w:rsidP="00637ACB">
      <w:pPr>
        <w:numPr>
          <w:ilvl w:val="0"/>
          <w:numId w:val="2"/>
        </w:numPr>
        <w:suppressAutoHyphens w:val="0"/>
        <w:spacing w:before="120" w:after="120" w:line="360" w:lineRule="auto"/>
        <w:rPr>
          <w:rFonts w:asciiTheme="minorHAnsi" w:hAnsiTheme="minorHAnsi" w:cstheme="minorHAnsi"/>
          <w:color w:val="000000"/>
          <w:sz w:val="22"/>
          <w:szCs w:val="22"/>
          <w:lang w:eastAsia="pl-PL"/>
        </w:rPr>
      </w:pPr>
      <w:r w:rsidRPr="00583EFE">
        <w:rPr>
          <w:rFonts w:asciiTheme="minorHAnsi" w:hAnsiTheme="minorHAnsi" w:cstheme="minorHAnsi"/>
          <w:sz w:val="22"/>
          <w:szCs w:val="22"/>
        </w:rPr>
        <w:t xml:space="preserve">Wykonawca oświadcza, że znane mu są Standardy Ochrony Małoletnich, jak również sankcje za ich niedopełnienie. Szczegóły dotyczące Standardów, o których mowa w pierwszym zdaniu określa </w:t>
      </w:r>
      <w:r w:rsidRPr="00583EFE">
        <w:rPr>
          <w:rFonts w:asciiTheme="minorHAnsi" w:hAnsiTheme="minorHAnsi" w:cstheme="minorHAnsi"/>
          <w:b/>
          <w:bCs/>
          <w:sz w:val="22"/>
          <w:szCs w:val="22"/>
        </w:rPr>
        <w:t xml:space="preserve">załącznik nr </w:t>
      </w:r>
      <w:r w:rsidR="00D86CC5" w:rsidRPr="00583EFE">
        <w:rPr>
          <w:rFonts w:asciiTheme="minorHAnsi" w:hAnsiTheme="minorHAnsi" w:cstheme="minorHAnsi"/>
          <w:b/>
          <w:bCs/>
          <w:sz w:val="22"/>
          <w:szCs w:val="22"/>
        </w:rPr>
        <w:t>5</w:t>
      </w:r>
      <w:r w:rsidRPr="00583EFE">
        <w:rPr>
          <w:rFonts w:asciiTheme="minorHAnsi" w:hAnsiTheme="minorHAnsi" w:cstheme="minorHAnsi"/>
          <w:sz w:val="22"/>
          <w:szCs w:val="22"/>
        </w:rPr>
        <w:t xml:space="preserve"> do Umowy.</w:t>
      </w:r>
    </w:p>
    <w:p w14:paraId="33FEEDF4" w14:textId="6AD97165" w:rsidR="00986E54" w:rsidRPr="00583EFE" w:rsidRDefault="00986E54" w:rsidP="00637ACB">
      <w:pPr>
        <w:pStyle w:val="Akapitzlist"/>
        <w:numPr>
          <w:ilvl w:val="0"/>
          <w:numId w:val="2"/>
        </w:numPr>
        <w:spacing w:line="360" w:lineRule="auto"/>
        <w:rPr>
          <w:rFonts w:asciiTheme="minorHAnsi" w:hAnsiTheme="minorHAnsi" w:cstheme="minorHAnsi"/>
          <w:sz w:val="22"/>
          <w:szCs w:val="22"/>
        </w:rPr>
      </w:pPr>
      <w:r w:rsidRPr="00583EFE">
        <w:rPr>
          <w:rFonts w:asciiTheme="minorHAnsi" w:hAnsiTheme="minorHAnsi" w:cstheme="minorHAnsi"/>
          <w:sz w:val="22"/>
          <w:szCs w:val="22"/>
        </w:rPr>
        <w:t xml:space="preserve">Wykonawca jest zobowiązany uwzględnić przy realizacji Przedmiotu Umowy wymagania w zakresie dostępności dla osób ze szczególnymi potrzebami określonymi w ustawie z dnia 19 lipca 2019 r. o zapewnianiu dostępności osobom ze szczególnymi potrzebami (Dz. U. z 2024 r., poz. 1411 </w:t>
      </w:r>
      <w:proofErr w:type="spellStart"/>
      <w:r w:rsidRPr="00583EFE">
        <w:rPr>
          <w:rFonts w:asciiTheme="minorHAnsi" w:hAnsiTheme="minorHAnsi" w:cstheme="minorHAnsi"/>
          <w:sz w:val="22"/>
          <w:szCs w:val="22"/>
        </w:rPr>
        <w:t>t.j</w:t>
      </w:r>
      <w:proofErr w:type="spellEnd"/>
      <w:r w:rsidRPr="00583EFE">
        <w:rPr>
          <w:rFonts w:asciiTheme="minorHAnsi" w:hAnsiTheme="minorHAnsi" w:cstheme="minorHAnsi"/>
          <w:sz w:val="22"/>
          <w:szCs w:val="22"/>
        </w:rPr>
        <w:t xml:space="preserve">. z </w:t>
      </w:r>
      <w:proofErr w:type="spellStart"/>
      <w:r w:rsidRPr="00583EFE">
        <w:rPr>
          <w:rFonts w:asciiTheme="minorHAnsi" w:hAnsiTheme="minorHAnsi" w:cstheme="minorHAnsi"/>
          <w:sz w:val="22"/>
          <w:szCs w:val="22"/>
        </w:rPr>
        <w:t>późn</w:t>
      </w:r>
      <w:proofErr w:type="spellEnd"/>
      <w:r w:rsidRPr="00583EFE">
        <w:rPr>
          <w:rFonts w:asciiTheme="minorHAnsi" w:hAnsiTheme="minorHAnsi" w:cstheme="minorHAnsi"/>
          <w:sz w:val="22"/>
          <w:szCs w:val="22"/>
        </w:rPr>
        <w:t xml:space="preserve">. zm.) oraz w zakresie dostępności architektonicznej wytyczne dla dostępności architektonicznej określone w załączniku nr 1 do zarządzenia nr 1682/2017 Prezydenta m.st. Warszawy z dnia 23 października 2017 r. w sprawie tworzenia na terenie miasta stołecznego Warszawy dostępnej przestrzeni, w tym infrastruktury dla pieszych ze szczególnym uwzględnieniem osób o ograniczonej mobilności i percepcji. </w:t>
      </w:r>
    </w:p>
    <w:p w14:paraId="03DE80B8" w14:textId="77777777" w:rsidR="00BB7AA7" w:rsidRPr="00583EFE" w:rsidRDefault="00BB7AA7" w:rsidP="00637ACB">
      <w:pPr>
        <w:spacing w:line="360" w:lineRule="auto"/>
        <w:contextualSpacing/>
        <w:rPr>
          <w:rFonts w:asciiTheme="minorHAnsi" w:hAnsiTheme="minorHAnsi" w:cstheme="minorHAnsi"/>
          <w:sz w:val="22"/>
          <w:szCs w:val="22"/>
        </w:rPr>
      </w:pPr>
    </w:p>
    <w:p w14:paraId="65060120" w14:textId="326607EF" w:rsidR="008621B1" w:rsidRPr="00583EFE" w:rsidRDefault="008621B1" w:rsidP="00637ACB">
      <w:pPr>
        <w:spacing w:line="360" w:lineRule="auto"/>
        <w:jc w:val="center"/>
        <w:rPr>
          <w:rFonts w:asciiTheme="minorHAnsi" w:hAnsiTheme="minorHAnsi" w:cstheme="minorHAnsi"/>
          <w:b/>
          <w:bCs/>
          <w:sz w:val="22"/>
          <w:szCs w:val="22"/>
        </w:rPr>
      </w:pPr>
      <w:r w:rsidRPr="00583EFE">
        <w:rPr>
          <w:rFonts w:asciiTheme="minorHAnsi" w:hAnsiTheme="minorHAnsi" w:cstheme="minorHAnsi"/>
          <w:b/>
          <w:bCs/>
          <w:sz w:val="22"/>
          <w:szCs w:val="22"/>
        </w:rPr>
        <w:t>§ 4.</w:t>
      </w:r>
    </w:p>
    <w:p w14:paraId="29FCD857" w14:textId="0BF9A31A" w:rsidR="008621B1" w:rsidRPr="00583EFE" w:rsidRDefault="008621B1" w:rsidP="00637ACB">
      <w:pPr>
        <w:spacing w:after="240" w:line="360" w:lineRule="auto"/>
        <w:jc w:val="center"/>
        <w:rPr>
          <w:rFonts w:asciiTheme="minorHAnsi" w:hAnsiTheme="minorHAnsi" w:cstheme="minorHAnsi"/>
          <w:b/>
          <w:bCs/>
          <w:sz w:val="22"/>
          <w:szCs w:val="22"/>
        </w:rPr>
      </w:pPr>
      <w:r w:rsidRPr="00583EFE">
        <w:rPr>
          <w:rFonts w:asciiTheme="minorHAnsi" w:hAnsiTheme="minorHAnsi" w:cstheme="minorHAnsi"/>
          <w:b/>
          <w:bCs/>
          <w:sz w:val="22"/>
          <w:szCs w:val="22"/>
        </w:rPr>
        <w:t>Obowiązki Zamawiającego</w:t>
      </w:r>
    </w:p>
    <w:p w14:paraId="64FB5344" w14:textId="77777777" w:rsidR="008621B1" w:rsidRPr="00583EFE" w:rsidRDefault="008621B1" w:rsidP="00637ACB">
      <w:pPr>
        <w:spacing w:after="240" w:line="360" w:lineRule="auto"/>
        <w:rPr>
          <w:rFonts w:asciiTheme="minorHAnsi" w:hAnsiTheme="minorHAnsi" w:cstheme="minorHAnsi"/>
          <w:sz w:val="22"/>
          <w:szCs w:val="22"/>
        </w:rPr>
      </w:pPr>
      <w:r w:rsidRPr="00583EFE">
        <w:rPr>
          <w:rFonts w:asciiTheme="minorHAnsi" w:hAnsiTheme="minorHAnsi" w:cstheme="minorHAnsi"/>
          <w:sz w:val="22"/>
          <w:szCs w:val="22"/>
        </w:rPr>
        <w:t>Do obowiązków Zamawiającego należy:</w:t>
      </w:r>
    </w:p>
    <w:p w14:paraId="18B64480" w14:textId="77777777" w:rsidR="008621B1" w:rsidRPr="00583EFE" w:rsidRDefault="008621B1" w:rsidP="00637ACB">
      <w:pPr>
        <w:pStyle w:val="Akapitzlist"/>
        <w:numPr>
          <w:ilvl w:val="0"/>
          <w:numId w:val="19"/>
        </w:numPr>
        <w:suppressAutoHyphens w:val="0"/>
        <w:spacing w:after="240"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 xml:space="preserve">współdziałanie z Wykonawcą przy wykonywaniu Przedmiotu Umowy, </w:t>
      </w:r>
    </w:p>
    <w:p w14:paraId="621B03D4" w14:textId="77777777" w:rsidR="008621B1" w:rsidRPr="00583EFE" w:rsidRDefault="008621B1" w:rsidP="00637ACB">
      <w:pPr>
        <w:pStyle w:val="Akapitzlist"/>
        <w:numPr>
          <w:ilvl w:val="0"/>
          <w:numId w:val="19"/>
        </w:numPr>
        <w:suppressAutoHyphens w:val="0"/>
        <w:spacing w:after="240"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sprawdzenie i odbiór Przedmiotu Umowy, wg zasad określonych w § 5,</w:t>
      </w:r>
    </w:p>
    <w:p w14:paraId="3DA009BB" w14:textId="03A2B3EE" w:rsidR="008621B1" w:rsidRPr="00583EFE" w:rsidRDefault="008621B1" w:rsidP="00637ACB">
      <w:pPr>
        <w:pStyle w:val="Akapitzlist"/>
        <w:numPr>
          <w:ilvl w:val="0"/>
          <w:numId w:val="19"/>
        </w:numPr>
        <w:suppressAutoHyphens w:val="0"/>
        <w:spacing w:after="240"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zapłata wynagrodzenia przysługującego Wykonawcy za wykonanie Przedmiotu niniejszej Umowy zgodnie z zasadami określonymi w § 8.</w:t>
      </w:r>
    </w:p>
    <w:p w14:paraId="662D3257" w14:textId="1AF4D51A" w:rsidR="0066122D" w:rsidRPr="00583EFE" w:rsidRDefault="6C8BFDE7"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5.</w:t>
      </w:r>
    </w:p>
    <w:p w14:paraId="2D5C950B" w14:textId="03FEA978" w:rsidR="008621B1" w:rsidRPr="00583EFE" w:rsidRDefault="008621B1"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Tryb akceptacji Przedmiotu Umowy</w:t>
      </w:r>
    </w:p>
    <w:p w14:paraId="7E7F0237" w14:textId="77777777" w:rsidR="00C262E6" w:rsidRPr="00583EFE" w:rsidRDefault="00C262E6" w:rsidP="00637ACB">
      <w:pPr>
        <w:spacing w:after="240" w:line="360" w:lineRule="auto"/>
        <w:contextualSpacing/>
        <w:rPr>
          <w:rFonts w:asciiTheme="minorHAnsi" w:hAnsiTheme="minorHAnsi" w:cstheme="minorHAnsi"/>
          <w:sz w:val="22"/>
          <w:szCs w:val="22"/>
        </w:rPr>
      </w:pPr>
    </w:p>
    <w:p w14:paraId="643AC942" w14:textId="64A1996A" w:rsidR="000D0ECB" w:rsidRPr="00583EFE" w:rsidRDefault="6C8BFDE7" w:rsidP="00637ACB">
      <w:pPr>
        <w:numPr>
          <w:ilvl w:val="0"/>
          <w:numId w:val="5"/>
        </w:numPr>
        <w:tabs>
          <w:tab w:val="clear" w:pos="708"/>
        </w:tabs>
        <w:spacing w:after="240"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 xml:space="preserve">Za dni robocze w rozumieniu </w:t>
      </w:r>
      <w:r w:rsidR="57171C45" w:rsidRPr="00583EFE">
        <w:rPr>
          <w:rFonts w:asciiTheme="minorHAnsi" w:hAnsiTheme="minorHAnsi" w:cstheme="minorHAnsi"/>
          <w:sz w:val="22"/>
          <w:szCs w:val="22"/>
        </w:rPr>
        <w:t>u</w:t>
      </w:r>
      <w:r w:rsidRPr="00583EFE">
        <w:rPr>
          <w:rFonts w:asciiTheme="minorHAnsi" w:hAnsiTheme="minorHAnsi" w:cstheme="minorHAnsi"/>
          <w:sz w:val="22"/>
          <w:szCs w:val="22"/>
        </w:rPr>
        <w:t xml:space="preserve">mowy Strony </w:t>
      </w:r>
      <w:r w:rsidR="000D0ECB" w:rsidRPr="00583EFE">
        <w:rPr>
          <w:rFonts w:asciiTheme="minorHAnsi" w:hAnsiTheme="minorHAnsi" w:cstheme="minorHAnsi"/>
          <w:sz w:val="22"/>
          <w:szCs w:val="22"/>
        </w:rPr>
        <w:t xml:space="preserve"> uznają </w:t>
      </w:r>
      <w:r w:rsidRPr="00583EFE">
        <w:rPr>
          <w:rFonts w:asciiTheme="minorHAnsi" w:hAnsiTheme="minorHAnsi" w:cstheme="minorHAnsi"/>
          <w:sz w:val="22"/>
          <w:szCs w:val="22"/>
        </w:rPr>
        <w:t>wszystkie dni</w:t>
      </w:r>
      <w:r w:rsidR="000D0ECB" w:rsidRPr="00583EFE">
        <w:rPr>
          <w:rFonts w:asciiTheme="minorHAnsi" w:hAnsiTheme="minorHAnsi" w:cstheme="minorHAnsi"/>
          <w:sz w:val="22"/>
          <w:szCs w:val="22"/>
        </w:rPr>
        <w:t xml:space="preserve"> robocze</w:t>
      </w:r>
      <w:r w:rsidRPr="00583EFE">
        <w:rPr>
          <w:rFonts w:asciiTheme="minorHAnsi" w:hAnsiTheme="minorHAnsi" w:cstheme="minorHAnsi"/>
          <w:sz w:val="22"/>
          <w:szCs w:val="22"/>
        </w:rPr>
        <w:t xml:space="preserve">, z wyjątkiem sobót i dni </w:t>
      </w:r>
      <w:r w:rsidR="000D0ECB" w:rsidRPr="00583EFE">
        <w:rPr>
          <w:rFonts w:asciiTheme="minorHAnsi" w:hAnsiTheme="minorHAnsi" w:cstheme="minorHAnsi"/>
          <w:sz w:val="22"/>
          <w:szCs w:val="22"/>
        </w:rPr>
        <w:t xml:space="preserve">uznanych </w:t>
      </w:r>
      <w:r w:rsidR="00CB5A73" w:rsidRPr="00583EFE">
        <w:rPr>
          <w:rFonts w:asciiTheme="minorHAnsi" w:hAnsiTheme="minorHAnsi" w:cstheme="minorHAnsi"/>
          <w:sz w:val="22"/>
          <w:szCs w:val="22"/>
        </w:rPr>
        <w:t xml:space="preserve">za </w:t>
      </w:r>
      <w:r w:rsidRPr="00583EFE">
        <w:rPr>
          <w:rFonts w:asciiTheme="minorHAnsi" w:hAnsiTheme="minorHAnsi" w:cstheme="minorHAnsi"/>
          <w:sz w:val="22"/>
          <w:szCs w:val="22"/>
        </w:rPr>
        <w:t>ustawowo woln</w:t>
      </w:r>
      <w:r w:rsidR="000D0ECB" w:rsidRPr="00583EFE">
        <w:rPr>
          <w:rFonts w:asciiTheme="minorHAnsi" w:hAnsiTheme="minorHAnsi" w:cstheme="minorHAnsi"/>
          <w:sz w:val="22"/>
          <w:szCs w:val="22"/>
        </w:rPr>
        <w:t>e</w:t>
      </w:r>
      <w:r w:rsidRPr="00583EFE">
        <w:rPr>
          <w:rFonts w:asciiTheme="minorHAnsi" w:hAnsiTheme="minorHAnsi" w:cstheme="minorHAnsi"/>
          <w:sz w:val="22"/>
          <w:szCs w:val="22"/>
        </w:rPr>
        <w:t xml:space="preserve"> od pracy. </w:t>
      </w:r>
    </w:p>
    <w:p w14:paraId="34271759" w14:textId="165227B3" w:rsidR="0066122D" w:rsidRPr="00583EFE" w:rsidRDefault="602CC7F9" w:rsidP="00637ACB">
      <w:pPr>
        <w:numPr>
          <w:ilvl w:val="0"/>
          <w:numId w:val="5"/>
        </w:numPr>
        <w:tabs>
          <w:tab w:val="clear" w:pos="708"/>
        </w:tabs>
        <w:spacing w:line="360" w:lineRule="auto"/>
        <w:ind w:left="426" w:hanging="426"/>
        <w:contextualSpacing/>
        <w:rPr>
          <w:rFonts w:asciiTheme="minorHAnsi" w:hAnsiTheme="minorHAnsi" w:cstheme="minorHAnsi"/>
          <w:sz w:val="22"/>
          <w:szCs w:val="22"/>
        </w:rPr>
      </w:pPr>
      <w:r w:rsidRPr="00583EFE">
        <w:rPr>
          <w:rFonts w:asciiTheme="minorHAnsi" w:hAnsiTheme="minorHAnsi" w:cstheme="minorHAnsi"/>
          <w:sz w:val="22"/>
          <w:szCs w:val="22"/>
        </w:rPr>
        <w:t>Dokumentami potwierdzającymi wykonanie przedmiotu umowy będ</w:t>
      </w:r>
      <w:r w:rsidR="00EB5D78" w:rsidRPr="00583EFE">
        <w:rPr>
          <w:rFonts w:asciiTheme="minorHAnsi" w:hAnsiTheme="minorHAnsi" w:cstheme="minorHAnsi"/>
          <w:sz w:val="22"/>
          <w:szCs w:val="22"/>
        </w:rPr>
        <w:t>zie</w:t>
      </w:r>
      <w:r w:rsidRPr="00583EFE">
        <w:rPr>
          <w:rFonts w:asciiTheme="minorHAnsi" w:hAnsiTheme="minorHAnsi" w:cstheme="minorHAnsi"/>
          <w:sz w:val="22"/>
          <w:szCs w:val="22"/>
        </w:rPr>
        <w:t xml:space="preserve"> protok</w:t>
      </w:r>
      <w:r w:rsidR="00EB5D78" w:rsidRPr="00583EFE">
        <w:rPr>
          <w:rFonts w:asciiTheme="minorHAnsi" w:hAnsiTheme="minorHAnsi" w:cstheme="minorHAnsi"/>
          <w:sz w:val="22"/>
          <w:szCs w:val="22"/>
        </w:rPr>
        <w:t>ół</w:t>
      </w:r>
      <w:r w:rsidRPr="00583EFE">
        <w:rPr>
          <w:rFonts w:asciiTheme="minorHAnsi" w:hAnsiTheme="minorHAnsi" w:cstheme="minorHAnsi"/>
          <w:sz w:val="22"/>
          <w:szCs w:val="22"/>
        </w:rPr>
        <w:t xml:space="preserve"> odbioru</w:t>
      </w:r>
      <w:r w:rsidR="00EB5D78" w:rsidRPr="00583EFE">
        <w:rPr>
          <w:rFonts w:asciiTheme="minorHAnsi" w:hAnsiTheme="minorHAnsi" w:cstheme="minorHAnsi"/>
          <w:sz w:val="22"/>
          <w:szCs w:val="22"/>
        </w:rPr>
        <w:t xml:space="preserve"> końcowego</w:t>
      </w:r>
      <w:r w:rsidRPr="00583EFE">
        <w:rPr>
          <w:rFonts w:asciiTheme="minorHAnsi" w:hAnsiTheme="minorHAnsi" w:cstheme="minorHAnsi"/>
          <w:sz w:val="22"/>
          <w:szCs w:val="22"/>
        </w:rPr>
        <w:t xml:space="preserve"> którego wzór stanowi załącznik nr </w:t>
      </w:r>
      <w:r w:rsidR="00DA3439" w:rsidRPr="00583EFE">
        <w:rPr>
          <w:rFonts w:asciiTheme="minorHAnsi" w:hAnsiTheme="minorHAnsi" w:cstheme="minorHAnsi"/>
          <w:sz w:val="22"/>
          <w:szCs w:val="22"/>
        </w:rPr>
        <w:t>2</w:t>
      </w:r>
      <w:r w:rsidRPr="00583EFE">
        <w:rPr>
          <w:rFonts w:asciiTheme="minorHAnsi" w:hAnsiTheme="minorHAnsi" w:cstheme="minorHAnsi"/>
          <w:sz w:val="22"/>
          <w:szCs w:val="22"/>
        </w:rPr>
        <w:t xml:space="preserve"> do </w:t>
      </w:r>
      <w:r w:rsidR="0D0BE635" w:rsidRPr="00583EFE">
        <w:rPr>
          <w:rFonts w:asciiTheme="minorHAnsi" w:hAnsiTheme="minorHAnsi" w:cstheme="minorHAnsi"/>
          <w:sz w:val="22"/>
          <w:szCs w:val="22"/>
        </w:rPr>
        <w:t>u</w:t>
      </w:r>
      <w:r w:rsidRPr="00583EFE">
        <w:rPr>
          <w:rFonts w:asciiTheme="minorHAnsi" w:hAnsiTheme="minorHAnsi" w:cstheme="minorHAnsi"/>
          <w:sz w:val="22"/>
          <w:szCs w:val="22"/>
        </w:rPr>
        <w:t xml:space="preserve">mowy. </w:t>
      </w:r>
      <w:r w:rsidR="568CDF93" w:rsidRPr="00583EFE">
        <w:rPr>
          <w:rFonts w:asciiTheme="minorHAnsi" w:hAnsiTheme="minorHAnsi" w:cstheme="minorHAnsi"/>
          <w:sz w:val="22"/>
          <w:szCs w:val="22"/>
        </w:rPr>
        <w:t xml:space="preserve">Protokół odbioru </w:t>
      </w:r>
      <w:r w:rsidR="5A37DB49" w:rsidRPr="00583EFE">
        <w:rPr>
          <w:rFonts w:asciiTheme="minorHAnsi" w:hAnsiTheme="minorHAnsi" w:cstheme="minorHAnsi"/>
          <w:sz w:val="22"/>
          <w:szCs w:val="22"/>
        </w:rPr>
        <w:t>końcowego</w:t>
      </w:r>
      <w:r w:rsidR="568CDF93" w:rsidRPr="00583EFE">
        <w:rPr>
          <w:rFonts w:asciiTheme="minorHAnsi" w:hAnsiTheme="minorHAnsi" w:cstheme="minorHAnsi"/>
          <w:sz w:val="22"/>
          <w:szCs w:val="22"/>
        </w:rPr>
        <w:t xml:space="preserve"> zosta</w:t>
      </w:r>
      <w:r w:rsidR="00DA0CFD" w:rsidRPr="00583EFE">
        <w:rPr>
          <w:rFonts w:asciiTheme="minorHAnsi" w:hAnsiTheme="minorHAnsi" w:cstheme="minorHAnsi"/>
          <w:sz w:val="22"/>
          <w:szCs w:val="22"/>
        </w:rPr>
        <w:t>nie</w:t>
      </w:r>
      <w:r w:rsidR="568CDF93" w:rsidRPr="00583EFE">
        <w:rPr>
          <w:rFonts w:asciiTheme="minorHAnsi" w:hAnsiTheme="minorHAnsi" w:cstheme="minorHAnsi"/>
          <w:sz w:val="22"/>
          <w:szCs w:val="22"/>
        </w:rPr>
        <w:t xml:space="preserve"> podpisany po przekazaniu przez Wykonawcę i zaakceptowaniu przez Zamawiającego raportu końcowego, o którym mowa w </w:t>
      </w:r>
      <w:r w:rsidR="1610E677" w:rsidRPr="00583EFE">
        <w:rPr>
          <w:rFonts w:asciiTheme="minorHAnsi" w:hAnsiTheme="minorHAnsi" w:cstheme="minorHAnsi"/>
          <w:sz w:val="22"/>
          <w:szCs w:val="22"/>
        </w:rPr>
        <w:t>§</w:t>
      </w:r>
      <w:r w:rsidR="18FA60BF" w:rsidRPr="00583EFE">
        <w:rPr>
          <w:rFonts w:asciiTheme="minorHAnsi" w:hAnsiTheme="minorHAnsi" w:cstheme="minorHAnsi"/>
          <w:sz w:val="22"/>
          <w:szCs w:val="22"/>
        </w:rPr>
        <w:t xml:space="preserve"> 5 ust. </w:t>
      </w:r>
      <w:r w:rsidR="00DA0CFD" w:rsidRPr="00583EFE">
        <w:rPr>
          <w:rFonts w:asciiTheme="minorHAnsi" w:hAnsiTheme="minorHAnsi" w:cstheme="minorHAnsi"/>
          <w:sz w:val="22"/>
          <w:szCs w:val="22"/>
        </w:rPr>
        <w:t>3</w:t>
      </w:r>
      <w:r w:rsidR="6F06626A" w:rsidRPr="00583EFE">
        <w:rPr>
          <w:rFonts w:asciiTheme="minorHAnsi" w:hAnsiTheme="minorHAnsi" w:cstheme="minorHAnsi"/>
          <w:sz w:val="22"/>
          <w:szCs w:val="22"/>
        </w:rPr>
        <w:t xml:space="preserve"> </w:t>
      </w:r>
      <w:r w:rsidR="5840948C" w:rsidRPr="00583EFE">
        <w:rPr>
          <w:rFonts w:asciiTheme="minorHAnsi" w:hAnsiTheme="minorHAnsi" w:cstheme="minorHAnsi"/>
          <w:sz w:val="22"/>
          <w:szCs w:val="22"/>
        </w:rPr>
        <w:t>umowy</w:t>
      </w:r>
      <w:r w:rsidR="18FA60BF" w:rsidRPr="00583EFE">
        <w:rPr>
          <w:rFonts w:asciiTheme="minorHAnsi" w:hAnsiTheme="minorHAnsi" w:cstheme="minorHAnsi"/>
          <w:sz w:val="22"/>
          <w:szCs w:val="22"/>
        </w:rPr>
        <w:t xml:space="preserve">. </w:t>
      </w:r>
      <w:r w:rsidRPr="00583EFE">
        <w:rPr>
          <w:rFonts w:asciiTheme="minorHAnsi" w:hAnsiTheme="minorHAnsi" w:cstheme="minorHAnsi"/>
          <w:sz w:val="22"/>
          <w:szCs w:val="22"/>
        </w:rPr>
        <w:t>Podpisanie protokołów odbioru nie wyłącza prawa dochodzenia przez Zamawiającego przysługujących mu roszczeń.</w:t>
      </w:r>
    </w:p>
    <w:p w14:paraId="4F431E91" w14:textId="169F162A" w:rsidR="00E157D5" w:rsidRPr="00583EFE" w:rsidRDefault="43F44654" w:rsidP="00637ACB">
      <w:pPr>
        <w:pStyle w:val="Akapitzlist"/>
        <w:numPr>
          <w:ilvl w:val="0"/>
          <w:numId w:val="5"/>
        </w:numPr>
        <w:tabs>
          <w:tab w:val="clear" w:pos="708"/>
        </w:tabs>
        <w:spacing w:after="240" w:line="360" w:lineRule="auto"/>
        <w:ind w:left="426" w:hanging="426"/>
        <w:rPr>
          <w:rFonts w:asciiTheme="minorHAnsi" w:eastAsia="Calibri" w:hAnsiTheme="minorHAnsi" w:cstheme="minorHAnsi"/>
          <w:sz w:val="22"/>
          <w:szCs w:val="22"/>
        </w:rPr>
      </w:pPr>
      <w:r w:rsidRPr="00583EFE">
        <w:rPr>
          <w:rFonts w:asciiTheme="minorHAnsi" w:hAnsiTheme="minorHAnsi" w:cstheme="minorHAnsi"/>
          <w:sz w:val="22"/>
          <w:szCs w:val="22"/>
        </w:rPr>
        <w:lastRenderedPageBreak/>
        <w:t xml:space="preserve">Raport końcowy wymaga zatwierdzenia przez Zamawiającego. Zamawiający dokona zatwierdzenia w ciągu </w:t>
      </w:r>
      <w:r w:rsidR="44A1ECDB" w:rsidRPr="00583EFE">
        <w:rPr>
          <w:rFonts w:asciiTheme="minorHAnsi" w:hAnsiTheme="minorHAnsi" w:cstheme="minorHAnsi"/>
          <w:sz w:val="22"/>
          <w:szCs w:val="22"/>
        </w:rPr>
        <w:t xml:space="preserve">3 </w:t>
      </w:r>
      <w:r w:rsidRPr="00583EFE">
        <w:rPr>
          <w:rFonts w:asciiTheme="minorHAnsi" w:hAnsiTheme="minorHAnsi" w:cstheme="minorHAnsi"/>
          <w:sz w:val="22"/>
          <w:szCs w:val="22"/>
        </w:rPr>
        <w:t xml:space="preserve">dni roboczych od dnia dostarczenia </w:t>
      </w:r>
      <w:r w:rsidR="06406E22" w:rsidRPr="00583EFE">
        <w:rPr>
          <w:rFonts w:asciiTheme="minorHAnsi" w:hAnsiTheme="minorHAnsi" w:cstheme="minorHAnsi"/>
          <w:sz w:val="22"/>
          <w:szCs w:val="22"/>
        </w:rPr>
        <w:t>raportu</w:t>
      </w:r>
      <w:r w:rsidRPr="00583EFE">
        <w:rPr>
          <w:rFonts w:asciiTheme="minorHAnsi" w:hAnsiTheme="minorHAnsi" w:cstheme="minorHAnsi"/>
          <w:sz w:val="22"/>
          <w:szCs w:val="22"/>
        </w:rPr>
        <w:t xml:space="preserve"> albo wniesie </w:t>
      </w:r>
      <w:r w:rsidR="00DA0CFD" w:rsidRPr="00583EFE">
        <w:rPr>
          <w:rFonts w:asciiTheme="minorHAnsi" w:hAnsiTheme="minorHAnsi" w:cstheme="minorHAnsi"/>
          <w:sz w:val="22"/>
          <w:szCs w:val="22"/>
        </w:rPr>
        <w:t xml:space="preserve">w tym terminie </w:t>
      </w:r>
      <w:r w:rsidRPr="00583EFE">
        <w:rPr>
          <w:rFonts w:asciiTheme="minorHAnsi" w:hAnsiTheme="minorHAnsi" w:cstheme="minorHAnsi"/>
          <w:sz w:val="22"/>
          <w:szCs w:val="22"/>
        </w:rPr>
        <w:t xml:space="preserve">uwagi. Wykonawca będzie zobowiązany do naniesienia </w:t>
      </w:r>
      <w:r w:rsidR="2EBE9A8A" w:rsidRPr="00583EFE">
        <w:rPr>
          <w:rFonts w:asciiTheme="minorHAnsi" w:hAnsiTheme="minorHAnsi" w:cstheme="minorHAnsi"/>
          <w:sz w:val="22"/>
          <w:szCs w:val="22"/>
        </w:rPr>
        <w:t>poprawek uwzględniają</w:t>
      </w:r>
      <w:r w:rsidRPr="00583EFE">
        <w:rPr>
          <w:rFonts w:asciiTheme="minorHAnsi" w:hAnsiTheme="minorHAnsi" w:cstheme="minorHAnsi"/>
          <w:sz w:val="22"/>
          <w:szCs w:val="22"/>
        </w:rPr>
        <w:t xml:space="preserve">cych uwagi Zamawiającego w terminie </w:t>
      </w:r>
      <w:r w:rsidR="08F25F96" w:rsidRPr="00583EFE">
        <w:rPr>
          <w:rFonts w:asciiTheme="minorHAnsi" w:hAnsiTheme="minorHAnsi" w:cstheme="minorHAnsi"/>
          <w:sz w:val="22"/>
          <w:szCs w:val="22"/>
        </w:rPr>
        <w:t xml:space="preserve">3 </w:t>
      </w:r>
      <w:r w:rsidRPr="00583EFE">
        <w:rPr>
          <w:rFonts w:asciiTheme="minorHAnsi" w:hAnsiTheme="minorHAnsi" w:cstheme="minorHAnsi"/>
          <w:sz w:val="22"/>
          <w:szCs w:val="22"/>
        </w:rPr>
        <w:t xml:space="preserve">dni </w:t>
      </w:r>
      <w:r w:rsidR="00DA0CFD" w:rsidRPr="00583EFE">
        <w:rPr>
          <w:rFonts w:asciiTheme="minorHAnsi" w:hAnsiTheme="minorHAnsi" w:cstheme="minorHAnsi"/>
          <w:sz w:val="22"/>
          <w:szCs w:val="22"/>
        </w:rPr>
        <w:t xml:space="preserve">roboczych </w:t>
      </w:r>
      <w:r w:rsidRPr="00583EFE">
        <w:rPr>
          <w:rFonts w:asciiTheme="minorHAnsi" w:hAnsiTheme="minorHAnsi" w:cstheme="minorHAnsi"/>
          <w:sz w:val="22"/>
          <w:szCs w:val="22"/>
        </w:rPr>
        <w:t>od dnia ich przekazania.</w:t>
      </w:r>
      <w:r w:rsidR="08CA19F9" w:rsidRPr="00583EFE">
        <w:rPr>
          <w:rFonts w:asciiTheme="minorHAnsi" w:hAnsiTheme="minorHAnsi" w:cstheme="minorHAnsi"/>
          <w:sz w:val="22"/>
          <w:szCs w:val="22"/>
        </w:rPr>
        <w:t xml:space="preserve"> </w:t>
      </w:r>
      <w:r w:rsidR="08CA19F9" w:rsidRPr="00583EFE">
        <w:rPr>
          <w:rFonts w:asciiTheme="minorHAnsi" w:eastAsia="Calibri" w:hAnsiTheme="minorHAnsi" w:cstheme="minorHAnsi"/>
          <w:sz w:val="22"/>
          <w:szCs w:val="22"/>
        </w:rPr>
        <w:t xml:space="preserve">Przekazanie i akceptacja raportu odbywać się będzie za pośrednictwem poczty elektronicznej, na adresy e-mail wskazane w § </w:t>
      </w:r>
      <w:r w:rsidR="24DB6AAF" w:rsidRPr="00583EFE">
        <w:rPr>
          <w:rFonts w:asciiTheme="minorHAnsi" w:eastAsia="Calibri" w:hAnsiTheme="minorHAnsi" w:cstheme="minorHAnsi"/>
          <w:sz w:val="22"/>
          <w:szCs w:val="22"/>
        </w:rPr>
        <w:t>1</w:t>
      </w:r>
      <w:r w:rsidR="0093070A" w:rsidRPr="00583EFE">
        <w:rPr>
          <w:rFonts w:asciiTheme="minorHAnsi" w:eastAsia="Calibri" w:hAnsiTheme="minorHAnsi" w:cstheme="minorHAnsi"/>
          <w:sz w:val="22"/>
          <w:szCs w:val="22"/>
        </w:rPr>
        <w:t xml:space="preserve"> 4</w:t>
      </w:r>
      <w:r w:rsidR="24DB6AAF" w:rsidRPr="00583EFE">
        <w:rPr>
          <w:rFonts w:asciiTheme="minorHAnsi" w:eastAsia="Calibri" w:hAnsiTheme="minorHAnsi" w:cstheme="minorHAnsi"/>
          <w:sz w:val="22"/>
          <w:szCs w:val="22"/>
        </w:rPr>
        <w:t xml:space="preserve">. </w:t>
      </w:r>
      <w:r w:rsidR="1E27D489" w:rsidRPr="00583EFE">
        <w:rPr>
          <w:rFonts w:asciiTheme="minorHAnsi" w:eastAsia="Calibri" w:hAnsiTheme="minorHAnsi" w:cstheme="minorHAnsi"/>
          <w:sz w:val="22"/>
          <w:szCs w:val="22"/>
        </w:rPr>
        <w:t xml:space="preserve">ust. </w:t>
      </w:r>
      <w:r w:rsidR="35F2AB11" w:rsidRPr="00583EFE">
        <w:rPr>
          <w:rFonts w:asciiTheme="minorHAnsi" w:eastAsia="Calibri" w:hAnsiTheme="minorHAnsi" w:cstheme="minorHAnsi"/>
          <w:sz w:val="22"/>
          <w:szCs w:val="22"/>
        </w:rPr>
        <w:t xml:space="preserve">2 </w:t>
      </w:r>
      <w:r w:rsidR="1E27D489" w:rsidRPr="00583EFE">
        <w:rPr>
          <w:rFonts w:asciiTheme="minorHAnsi" w:eastAsia="Calibri" w:hAnsiTheme="minorHAnsi" w:cstheme="minorHAnsi"/>
          <w:sz w:val="22"/>
          <w:szCs w:val="22"/>
        </w:rPr>
        <w:t>u</w:t>
      </w:r>
      <w:r w:rsidR="08CA19F9" w:rsidRPr="00583EFE">
        <w:rPr>
          <w:rFonts w:asciiTheme="minorHAnsi" w:eastAsia="Calibri" w:hAnsiTheme="minorHAnsi" w:cstheme="minorHAnsi"/>
          <w:sz w:val="22"/>
          <w:szCs w:val="22"/>
        </w:rPr>
        <w:t>mowy.</w:t>
      </w:r>
    </w:p>
    <w:p w14:paraId="5CF891E4" w14:textId="77777777" w:rsidR="0066122D" w:rsidRPr="00583EFE" w:rsidRDefault="6C8BFDE7"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6.</w:t>
      </w:r>
    </w:p>
    <w:p w14:paraId="5372C0F7" w14:textId="4FB77DDD" w:rsidR="00C262E6" w:rsidRPr="00583EFE" w:rsidRDefault="0023277A"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Autorskie prawa majątkowe</w:t>
      </w:r>
    </w:p>
    <w:p w14:paraId="78630C3E" w14:textId="77777777" w:rsidR="0023277A" w:rsidRPr="00583EFE" w:rsidRDefault="0023277A" w:rsidP="00637ACB">
      <w:pPr>
        <w:spacing w:after="240" w:line="360" w:lineRule="auto"/>
        <w:contextualSpacing/>
        <w:rPr>
          <w:rFonts w:asciiTheme="minorHAnsi" w:hAnsiTheme="minorHAnsi" w:cstheme="minorHAnsi"/>
          <w:b/>
          <w:bCs/>
          <w:sz w:val="22"/>
          <w:szCs w:val="22"/>
        </w:rPr>
      </w:pPr>
    </w:p>
    <w:p w14:paraId="24D3F707" w14:textId="6106D3CC"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Do elementów Przedmiotu Umowy, będących utworami w rozumieniu ustawy z dnia</w:t>
      </w:r>
      <w:r w:rsidRPr="00583EFE">
        <w:rPr>
          <w:rFonts w:asciiTheme="minorHAnsi" w:hAnsiTheme="minorHAnsi" w:cstheme="minorHAnsi"/>
          <w:b/>
          <w:bCs/>
          <w:sz w:val="22"/>
          <w:szCs w:val="22"/>
        </w:rPr>
        <w:t xml:space="preserve"> </w:t>
      </w:r>
      <w:r w:rsidRPr="00583EFE">
        <w:rPr>
          <w:rFonts w:asciiTheme="minorHAnsi" w:hAnsiTheme="minorHAnsi" w:cstheme="minorHAnsi"/>
          <w:sz w:val="22"/>
          <w:szCs w:val="22"/>
        </w:rPr>
        <w:t>4 lutego 1994 r. o prawie autorskim i prawach pokrewnych (</w:t>
      </w:r>
      <w:proofErr w:type="spellStart"/>
      <w:r w:rsidRPr="00583EFE">
        <w:rPr>
          <w:rFonts w:asciiTheme="minorHAnsi" w:hAnsiTheme="minorHAnsi" w:cstheme="minorHAnsi"/>
          <w:sz w:val="22"/>
          <w:szCs w:val="22"/>
        </w:rPr>
        <w:t>t.j</w:t>
      </w:r>
      <w:proofErr w:type="spellEnd"/>
      <w:r w:rsidRPr="00583EFE">
        <w:rPr>
          <w:rFonts w:asciiTheme="minorHAnsi" w:hAnsiTheme="minorHAnsi" w:cstheme="minorHAnsi"/>
          <w:sz w:val="22"/>
          <w:szCs w:val="22"/>
        </w:rPr>
        <w:t>.  Dz. U. z 202</w:t>
      </w:r>
      <w:r w:rsidR="000627EF" w:rsidRPr="00583EFE">
        <w:rPr>
          <w:rFonts w:asciiTheme="minorHAnsi" w:hAnsiTheme="minorHAnsi" w:cstheme="minorHAnsi"/>
          <w:sz w:val="22"/>
          <w:szCs w:val="22"/>
        </w:rPr>
        <w:t>5</w:t>
      </w:r>
      <w:r w:rsidRPr="00583EFE">
        <w:rPr>
          <w:rFonts w:asciiTheme="minorHAnsi" w:hAnsiTheme="minorHAnsi" w:cstheme="minorHAnsi"/>
          <w:sz w:val="22"/>
          <w:szCs w:val="22"/>
        </w:rPr>
        <w:t xml:space="preserve"> r., poz. </w:t>
      </w:r>
      <w:r w:rsidR="000627EF" w:rsidRPr="00583EFE">
        <w:rPr>
          <w:rFonts w:asciiTheme="minorHAnsi" w:hAnsiTheme="minorHAnsi" w:cstheme="minorHAnsi"/>
          <w:sz w:val="22"/>
          <w:szCs w:val="22"/>
        </w:rPr>
        <w:t>24</w:t>
      </w:r>
      <w:r w:rsidRPr="00583EFE">
        <w:rPr>
          <w:rFonts w:asciiTheme="minorHAnsi" w:hAnsiTheme="minorHAnsi" w:cstheme="minorHAnsi"/>
          <w:sz w:val="22"/>
          <w:szCs w:val="22"/>
        </w:rPr>
        <w:t xml:space="preserve">), zwanych dalej z osobna „utworem” lub łącznie „utworami”, Wykonawca przenosi na Zamawiającego pełnię autorskich praw majątkowych, w szczególności prawo do korzystania i rozporządzania utworami, bez jakichkolwiek ograniczeń czasowych i terytorialnych, na niżej wymienionych polach eksploatacji: </w:t>
      </w:r>
    </w:p>
    <w:p w14:paraId="158D71D2" w14:textId="77777777"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1)</w:t>
      </w:r>
      <w:r w:rsidRPr="00583EFE">
        <w:rPr>
          <w:rFonts w:asciiTheme="minorHAnsi" w:hAnsiTheme="minorHAnsi" w:cstheme="minorHAnsi"/>
          <w:sz w:val="22"/>
          <w:szCs w:val="22"/>
        </w:rPr>
        <w:tab/>
        <w:t>w zakresie utrwalania i zwielokrotniania – wytwarzanie dowolnymi technikami, w tym, techniką zapisu magnetycznego, światłoczułą, audiowizualną, cyfrową, optyczną, drukarską, komputerową niezależnie od formatu zapisu i nośnika, rozmiaru, formy, techniki, oprawy, rodzaju i sposobu dystrybucji lub upubliczniania;</w:t>
      </w:r>
    </w:p>
    <w:p w14:paraId="6E543384" w14:textId="2AE882AB"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2)</w:t>
      </w:r>
      <w:r w:rsidRPr="00583EFE">
        <w:rPr>
          <w:rFonts w:asciiTheme="minorHAnsi" w:hAnsiTheme="minorHAnsi" w:cstheme="minorHAnsi"/>
          <w:sz w:val="22"/>
          <w:szCs w:val="22"/>
        </w:rPr>
        <w:tab/>
        <w:t>wprowadzanie do pamięci komputera, zapis czasowy i trwały, kopia takich zapisów i archiwizacja zapisów;</w:t>
      </w:r>
    </w:p>
    <w:p w14:paraId="2F4951EE" w14:textId="54896DA4"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3)</w:t>
      </w:r>
      <w:r w:rsidRPr="00583EFE">
        <w:rPr>
          <w:rFonts w:asciiTheme="minorHAnsi" w:hAnsiTheme="minorHAnsi" w:cstheme="minorHAnsi"/>
          <w:sz w:val="22"/>
          <w:szCs w:val="22"/>
        </w:rPr>
        <w:tab/>
        <w:t>w zakresie obrotu – wprowadzania do obrotu; najem, użyczanie, wymiana z osobami trzecimi w kraju i za granicą;</w:t>
      </w:r>
    </w:p>
    <w:p w14:paraId="2AD8DE6B" w14:textId="77777777"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4)</w:t>
      </w:r>
      <w:r w:rsidRPr="00583EFE">
        <w:rPr>
          <w:rFonts w:asciiTheme="minorHAnsi" w:hAnsiTheme="minorHAnsi" w:cstheme="minorHAnsi"/>
          <w:sz w:val="22"/>
          <w:szCs w:val="22"/>
        </w:rPr>
        <w:tab/>
        <w:t>nadawanie za pomocą wizji lub fonii przewodowej oraz bezprzewodowej przez stacje naziemne, za pośrednictwem satelity (sygnał kodowany i nie kodowany) wraz z prawem do retransmisji w ramach platform cyfrowych oraz/lub w sieciach kablowych, nadawanie internetowe;</w:t>
      </w:r>
    </w:p>
    <w:p w14:paraId="5CD9893C" w14:textId="77777777"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5)</w:t>
      </w:r>
      <w:r w:rsidRPr="00583EFE">
        <w:rPr>
          <w:rFonts w:asciiTheme="minorHAnsi" w:hAnsiTheme="minorHAnsi" w:cstheme="minorHAnsi"/>
          <w:sz w:val="22"/>
          <w:szCs w:val="22"/>
        </w:rPr>
        <w:tab/>
        <w:t xml:space="preserve">równoczesne integralne nadawanie (reemitowanie) przez inną organizację radiową lub telewizyjną; </w:t>
      </w:r>
    </w:p>
    <w:p w14:paraId="20729EE3" w14:textId="21BFCD46" w:rsidR="006824F0" w:rsidRPr="00583EFE" w:rsidRDefault="57BCB44B"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6)</w:t>
      </w:r>
      <w:r w:rsidR="006824F0" w:rsidRPr="00583EFE">
        <w:rPr>
          <w:rFonts w:asciiTheme="minorHAnsi" w:hAnsiTheme="minorHAnsi" w:cstheme="minorHAnsi"/>
          <w:sz w:val="22"/>
          <w:szCs w:val="22"/>
        </w:rPr>
        <w:tab/>
      </w:r>
      <w:r w:rsidRPr="00583EFE">
        <w:rPr>
          <w:rFonts w:asciiTheme="minorHAnsi" w:hAnsiTheme="minorHAnsi" w:cstheme="minorHAnsi"/>
          <w:sz w:val="22"/>
          <w:szCs w:val="22"/>
        </w:rPr>
        <w:t>w zakresie rozpowszechniania w sposób inny niż mowa powyżej – publiczne udostępnianie w taki sposób</w:t>
      </w:r>
      <w:r w:rsidR="2B529F91" w:rsidRPr="00583EFE">
        <w:rPr>
          <w:rFonts w:asciiTheme="minorHAnsi" w:hAnsiTheme="minorHAnsi" w:cstheme="minorHAnsi"/>
          <w:sz w:val="22"/>
          <w:szCs w:val="22"/>
        </w:rPr>
        <w:t>,</w:t>
      </w:r>
      <w:r w:rsidRPr="00583EFE">
        <w:rPr>
          <w:rFonts w:asciiTheme="minorHAnsi" w:hAnsiTheme="minorHAnsi" w:cstheme="minorHAnsi"/>
          <w:sz w:val="22"/>
          <w:szCs w:val="22"/>
        </w:rPr>
        <w:t xml:space="preserve"> aby każdy mógł mieć do niego dostęp w miejscu i w czasie przez siebie wybranym; w sieci internetowej, w innych sieciach, m.in. telefonicznych, </w:t>
      </w:r>
      <w:r w:rsidRPr="00583EFE">
        <w:rPr>
          <w:rFonts w:asciiTheme="minorHAnsi" w:hAnsiTheme="minorHAnsi" w:cstheme="minorHAnsi"/>
          <w:sz w:val="22"/>
          <w:szCs w:val="22"/>
        </w:rPr>
        <w:lastRenderedPageBreak/>
        <w:t xml:space="preserve">teleinformatycznych, multimedialnych i komputerowych; wykorzystanie interaktywne; udostępnianie za pomocą mediów strumieniowych; </w:t>
      </w:r>
    </w:p>
    <w:p w14:paraId="68462701" w14:textId="77777777"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7)</w:t>
      </w:r>
      <w:r w:rsidRPr="00583EFE">
        <w:rPr>
          <w:rFonts w:asciiTheme="minorHAnsi" w:hAnsiTheme="minorHAnsi" w:cstheme="minorHAnsi"/>
          <w:sz w:val="22"/>
          <w:szCs w:val="22"/>
        </w:rPr>
        <w:tab/>
        <w:t xml:space="preserve">wykorzystywanie w całości lub we fragmentach, w tym w ramach kompilacji, zbiorów, utworów zbiorowych lub połączeń z innymi dobrami, w tym innymi utworami, w różnych wersjach zmienionych i skróconych, w wersjach ze zmienioną warstwą ilustracyjną lub informacyjną;  </w:t>
      </w:r>
    </w:p>
    <w:p w14:paraId="66534892" w14:textId="77777777"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8)</w:t>
      </w:r>
      <w:r w:rsidRPr="00583EFE">
        <w:rPr>
          <w:rFonts w:asciiTheme="minorHAnsi" w:hAnsiTheme="minorHAnsi" w:cstheme="minorHAnsi"/>
          <w:sz w:val="22"/>
          <w:szCs w:val="22"/>
        </w:rPr>
        <w:tab/>
        <w:t xml:space="preserve">wszelkie formy eksploatacji i dystrybucji Utworów, tak w formie graficznej, tekstowej, zapisu elektronicznego i komputerowego jak i innych form, zarówno w wersji drukowanej, jak i elektronicznej lub komputerowej, sprzedaż i nieodpłatne udostępnianie drogą wysyłkową i internetową, wydania w prasie, tym drukowanej i internetowej, w dowolnych portalach, serwisach, vortalach, na dowolnych stronach internetowych, w postaci insertów na wszelkich znanych nośnikach, itp.; </w:t>
      </w:r>
    </w:p>
    <w:p w14:paraId="3C57AC0F" w14:textId="4B594D31" w:rsidR="006824F0" w:rsidRPr="00583EFE" w:rsidRDefault="006824F0" w:rsidP="00637ACB">
      <w:pPr>
        <w:suppressAutoHyphens w:val="0"/>
        <w:spacing w:after="120" w:line="360" w:lineRule="auto"/>
        <w:ind w:left="709" w:hanging="425"/>
        <w:rPr>
          <w:rFonts w:asciiTheme="minorHAnsi" w:hAnsiTheme="minorHAnsi" w:cstheme="minorHAnsi"/>
          <w:sz w:val="22"/>
          <w:szCs w:val="22"/>
        </w:rPr>
      </w:pPr>
      <w:r w:rsidRPr="00583EFE">
        <w:rPr>
          <w:rFonts w:asciiTheme="minorHAnsi" w:hAnsiTheme="minorHAnsi" w:cstheme="minorHAnsi"/>
          <w:sz w:val="22"/>
          <w:szCs w:val="22"/>
        </w:rPr>
        <w:t>9)</w:t>
      </w:r>
      <w:r w:rsidRPr="00583EFE">
        <w:rPr>
          <w:rFonts w:asciiTheme="minorHAnsi" w:hAnsiTheme="minorHAnsi" w:cstheme="minorHAnsi"/>
          <w:sz w:val="22"/>
          <w:szCs w:val="22"/>
        </w:rPr>
        <w:tab/>
        <w:t>dowolne wykorzystanie w przekazach informacyjnych, reklamowych i promocyjnych, w tym związanych z Utworami i Zamawiającym, jak również wyłącznie prawo do zezwalania na dokonywanie przedruków w prasie, Internecie i innych mediach</w:t>
      </w:r>
      <w:r w:rsidR="0029417A" w:rsidRPr="00583EFE">
        <w:rPr>
          <w:rFonts w:asciiTheme="minorHAnsi" w:hAnsiTheme="minorHAnsi" w:cstheme="minorHAnsi"/>
          <w:sz w:val="22"/>
          <w:szCs w:val="22"/>
        </w:rPr>
        <w:t>.</w:t>
      </w:r>
    </w:p>
    <w:p w14:paraId="52F2D674" w14:textId="3BCF97E4" w:rsidR="006824F0" w:rsidRPr="00583EFE" w:rsidRDefault="006824F0" w:rsidP="00637ACB">
      <w:pPr>
        <w:numPr>
          <w:ilvl w:val="3"/>
          <w:numId w:val="30"/>
        </w:numPr>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 xml:space="preserve">Wykonawca przenosi na Zamawiającego autorskie prawa majątkowe do elementów Przedmiotu Umowy, o których mowa w ust. 1 powyżej, na polach eksploatacji, o których mowa w ust. 1 powyżej, z chwilą </w:t>
      </w:r>
      <w:r w:rsidR="0029417A" w:rsidRPr="00583EFE">
        <w:rPr>
          <w:rFonts w:asciiTheme="minorHAnsi" w:hAnsiTheme="minorHAnsi" w:cstheme="minorHAnsi"/>
          <w:sz w:val="22"/>
          <w:szCs w:val="22"/>
        </w:rPr>
        <w:t>przekazania utworów przez Wykonawcę, Zamawiającemu</w:t>
      </w:r>
      <w:r w:rsidRPr="00583EFE">
        <w:rPr>
          <w:rFonts w:asciiTheme="minorHAnsi" w:hAnsiTheme="minorHAnsi" w:cstheme="minorHAnsi"/>
          <w:bCs/>
          <w:iCs/>
          <w:sz w:val="22"/>
          <w:szCs w:val="22"/>
        </w:rPr>
        <w:t>.</w:t>
      </w:r>
    </w:p>
    <w:p w14:paraId="4919F243"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z chwilą przekazania Zamawiającemu poszczególnych utworów przenosi na Zamawiającego prawo własności materialnych nośników, na których utwór został utrwalony.</w:t>
      </w:r>
    </w:p>
    <w:p w14:paraId="036FD12E"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 xml:space="preserve">Wykonawca zapewni zgodę wszystkich osób - będących twórcami utworów, o których mowa </w:t>
      </w:r>
      <w:r w:rsidRPr="00583EFE">
        <w:rPr>
          <w:rFonts w:asciiTheme="minorHAnsi" w:hAnsiTheme="minorHAnsi" w:cstheme="minorHAnsi"/>
          <w:sz w:val="22"/>
          <w:szCs w:val="22"/>
        </w:rPr>
        <w:br/>
        <w:t>w ust. 1 powyżej - na dokonywanie w ww. utworach, do których służą im autorskie prawa osobiste, zmian w zakresie zgodnym z niniejszą Umową.</w:t>
      </w:r>
    </w:p>
    <w:p w14:paraId="73B88735"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upoważnia Zamawiającego do wykonywania w jego imieniu autorskich praw osobistych, a w szczególności do:</w:t>
      </w:r>
    </w:p>
    <w:p w14:paraId="0927F09F" w14:textId="77777777" w:rsidR="006824F0" w:rsidRPr="00583EFE" w:rsidRDefault="006824F0" w:rsidP="00637ACB">
      <w:pPr>
        <w:spacing w:after="120" w:line="360" w:lineRule="auto"/>
        <w:ind w:left="567" w:hanging="283"/>
        <w:rPr>
          <w:rFonts w:asciiTheme="minorHAnsi" w:hAnsiTheme="minorHAnsi" w:cstheme="minorHAnsi"/>
          <w:sz w:val="22"/>
          <w:szCs w:val="22"/>
        </w:rPr>
      </w:pPr>
      <w:r w:rsidRPr="00583EFE">
        <w:rPr>
          <w:rFonts w:asciiTheme="minorHAnsi" w:hAnsiTheme="minorHAnsi" w:cstheme="minorHAnsi"/>
          <w:sz w:val="22"/>
          <w:szCs w:val="22"/>
        </w:rPr>
        <w:t>1) wkraczania w integralność oraz wyboru sposobu i zakresu naruszania treści lub formy;</w:t>
      </w:r>
    </w:p>
    <w:p w14:paraId="5C46BAAF" w14:textId="77777777" w:rsidR="006824F0" w:rsidRPr="00583EFE" w:rsidRDefault="006824F0" w:rsidP="00637ACB">
      <w:pPr>
        <w:spacing w:after="120" w:line="360" w:lineRule="auto"/>
        <w:ind w:left="567" w:hanging="283"/>
        <w:rPr>
          <w:rFonts w:asciiTheme="minorHAnsi" w:hAnsiTheme="minorHAnsi" w:cstheme="minorHAnsi"/>
          <w:sz w:val="22"/>
          <w:szCs w:val="22"/>
        </w:rPr>
      </w:pPr>
      <w:r w:rsidRPr="00583EFE">
        <w:rPr>
          <w:rFonts w:asciiTheme="minorHAnsi" w:hAnsiTheme="minorHAnsi" w:cstheme="minorHAnsi"/>
          <w:sz w:val="22"/>
          <w:szCs w:val="22"/>
        </w:rPr>
        <w:t>2) decydowania o pierwszym i każdym następnym publicznym udostępnieniu (sposobach, formach, terminach i miejscach);</w:t>
      </w:r>
    </w:p>
    <w:p w14:paraId="2074AAE3" w14:textId="77777777" w:rsidR="006824F0" w:rsidRPr="00583EFE" w:rsidRDefault="006824F0" w:rsidP="00637ACB">
      <w:pPr>
        <w:spacing w:after="120" w:line="360" w:lineRule="auto"/>
        <w:ind w:left="567" w:hanging="283"/>
        <w:rPr>
          <w:rFonts w:asciiTheme="minorHAnsi" w:hAnsiTheme="minorHAnsi" w:cstheme="minorHAnsi"/>
          <w:sz w:val="22"/>
          <w:szCs w:val="22"/>
        </w:rPr>
      </w:pPr>
      <w:r w:rsidRPr="00583EFE">
        <w:rPr>
          <w:rFonts w:asciiTheme="minorHAnsi" w:hAnsiTheme="minorHAnsi" w:cstheme="minorHAnsi"/>
          <w:sz w:val="22"/>
          <w:szCs w:val="22"/>
        </w:rPr>
        <w:t>3) uprawnień osobistych przysługujących Wykonawcy na podstawie stosownych przepisów prawa.</w:t>
      </w:r>
    </w:p>
    <w:p w14:paraId="36CC7BBD"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 xml:space="preserve">Wykonawca zezwala Zamawiającemu na rozporządzanie i korzystanie z opracowań powstałych na podstawie elementów Przedmiotu Umowy, o których mowa w ust. 1 powyżej, na polach </w:t>
      </w:r>
      <w:r w:rsidRPr="00583EFE">
        <w:rPr>
          <w:rFonts w:asciiTheme="minorHAnsi" w:hAnsiTheme="minorHAnsi" w:cstheme="minorHAnsi"/>
          <w:sz w:val="22"/>
          <w:szCs w:val="22"/>
        </w:rPr>
        <w:lastRenderedPageBreak/>
        <w:t xml:space="preserve">eksploatacji określonych w ust. 1 powyżej. Wykonawca udziela Zamawiającemu wyłącznego </w:t>
      </w:r>
      <w:r w:rsidRPr="00583EFE">
        <w:rPr>
          <w:rFonts w:asciiTheme="minorHAnsi" w:hAnsiTheme="minorHAnsi" w:cstheme="minorHAnsi"/>
          <w:sz w:val="22"/>
          <w:szCs w:val="22"/>
        </w:rPr>
        <w:br/>
        <w:t xml:space="preserve">i nieodwołalnego prawa do dokonywania zmian, przeróbek, uzupełnień, skrótów, aranżacji </w:t>
      </w:r>
      <w:r w:rsidRPr="00583EFE">
        <w:rPr>
          <w:rFonts w:asciiTheme="minorHAnsi" w:hAnsiTheme="minorHAnsi" w:cstheme="minorHAnsi"/>
          <w:sz w:val="22"/>
          <w:szCs w:val="22"/>
        </w:rPr>
        <w:br/>
        <w:t>i opracowań.</w:t>
      </w:r>
    </w:p>
    <w:p w14:paraId="5DB3E11E"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przenosi na Zamawiającego prawo do zezwalania na wykonywanie praw zależnych do opracowań powstałych na podstawie elementów Przedmiotu Umowy, o których mowa w ust. 1 powyżej, przez osoby trzecie, a także do korzystania i rozporządzania, z zachowaniem praw tych osób, tymi opracowaniami na polach eksploatacji określonych w ust. 1 powyżej.</w:t>
      </w:r>
    </w:p>
    <w:p w14:paraId="58D02579"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oświadcza i zapewnia, że w chwili przejścia na Zamawiającego praw, o których mowa w ust. 1 powyżej:</w:t>
      </w:r>
    </w:p>
    <w:p w14:paraId="443A6A2C" w14:textId="77777777" w:rsidR="006824F0" w:rsidRPr="00583EFE" w:rsidRDefault="006824F0" w:rsidP="00637ACB">
      <w:pPr>
        <w:pStyle w:val="Akapitzlist"/>
        <w:numPr>
          <w:ilvl w:val="2"/>
          <w:numId w:val="31"/>
        </w:numPr>
        <w:suppressAutoHyphens w:val="0"/>
        <w:spacing w:after="120" w:line="360" w:lineRule="auto"/>
        <w:ind w:left="567" w:hanging="283"/>
        <w:contextualSpacing w:val="0"/>
        <w:rPr>
          <w:rFonts w:asciiTheme="minorHAnsi" w:hAnsiTheme="minorHAnsi" w:cstheme="minorHAnsi"/>
          <w:sz w:val="22"/>
          <w:szCs w:val="22"/>
        </w:rPr>
      </w:pPr>
      <w:r w:rsidRPr="00583EFE">
        <w:rPr>
          <w:rFonts w:asciiTheme="minorHAnsi" w:hAnsiTheme="minorHAnsi" w:cstheme="minorHAnsi"/>
          <w:sz w:val="22"/>
          <w:szCs w:val="22"/>
        </w:rPr>
        <w:t>będą mu przysługiwać wyłączne majątkowe prawa autorskie, o których mowa w ust. 1 powyżej oraz prawo do wykonywania praw zależnych i zezwalania na wykonywanie praw zależnych od utworów,</w:t>
      </w:r>
    </w:p>
    <w:p w14:paraId="10080450" w14:textId="77777777" w:rsidR="006824F0" w:rsidRPr="00583EFE" w:rsidRDefault="006824F0" w:rsidP="00637ACB">
      <w:pPr>
        <w:pStyle w:val="Akapitzlist"/>
        <w:numPr>
          <w:ilvl w:val="2"/>
          <w:numId w:val="31"/>
        </w:numPr>
        <w:suppressAutoHyphens w:val="0"/>
        <w:spacing w:after="120" w:line="360" w:lineRule="auto"/>
        <w:ind w:left="567" w:hanging="283"/>
        <w:contextualSpacing w:val="0"/>
        <w:rPr>
          <w:rFonts w:asciiTheme="minorHAnsi" w:hAnsiTheme="minorHAnsi" w:cstheme="minorHAnsi"/>
          <w:sz w:val="22"/>
          <w:szCs w:val="22"/>
        </w:rPr>
      </w:pPr>
      <w:r w:rsidRPr="00583EFE">
        <w:rPr>
          <w:rFonts w:asciiTheme="minorHAnsi" w:hAnsiTheme="minorHAnsi" w:cstheme="minorHAnsi"/>
          <w:sz w:val="22"/>
          <w:szCs w:val="22"/>
        </w:rPr>
        <w:t>jego uprawnienia, o których mowa w pkt 1) powyżej nie będą obciążone jakimikolwiek prawami osób trzecich,</w:t>
      </w:r>
    </w:p>
    <w:p w14:paraId="1E9A1AE0" w14:textId="77777777" w:rsidR="006824F0" w:rsidRPr="00583EFE" w:rsidRDefault="006824F0" w:rsidP="00637ACB">
      <w:pPr>
        <w:pStyle w:val="Akapitzlist"/>
        <w:numPr>
          <w:ilvl w:val="2"/>
          <w:numId w:val="31"/>
        </w:numPr>
        <w:suppressAutoHyphens w:val="0"/>
        <w:spacing w:after="120" w:line="360" w:lineRule="auto"/>
        <w:ind w:left="567" w:hanging="283"/>
        <w:contextualSpacing w:val="0"/>
        <w:rPr>
          <w:rFonts w:asciiTheme="minorHAnsi" w:hAnsiTheme="minorHAnsi" w:cstheme="minorHAnsi"/>
          <w:sz w:val="22"/>
          <w:szCs w:val="22"/>
        </w:rPr>
      </w:pPr>
      <w:r w:rsidRPr="00583EFE">
        <w:rPr>
          <w:rFonts w:asciiTheme="minorHAnsi" w:hAnsiTheme="minorHAnsi" w:cstheme="minorHAnsi"/>
          <w:sz w:val="22"/>
          <w:szCs w:val="22"/>
        </w:rPr>
        <w:t>jest w pełni uprawniony do zawarcia i wykonania Umowy,</w:t>
      </w:r>
    </w:p>
    <w:p w14:paraId="1905C47E" w14:textId="77777777" w:rsidR="006824F0" w:rsidRPr="00583EFE" w:rsidRDefault="006824F0" w:rsidP="00637ACB">
      <w:pPr>
        <w:pStyle w:val="Akapitzlist"/>
        <w:numPr>
          <w:ilvl w:val="2"/>
          <w:numId w:val="31"/>
        </w:numPr>
        <w:suppressAutoHyphens w:val="0"/>
        <w:spacing w:after="120" w:line="360" w:lineRule="auto"/>
        <w:ind w:left="567" w:hanging="283"/>
        <w:contextualSpacing w:val="0"/>
        <w:rPr>
          <w:rFonts w:asciiTheme="minorHAnsi" w:hAnsiTheme="minorHAnsi" w:cstheme="minorHAnsi"/>
          <w:sz w:val="22"/>
          <w:szCs w:val="22"/>
        </w:rPr>
      </w:pPr>
      <w:r w:rsidRPr="00583EFE">
        <w:rPr>
          <w:rFonts w:asciiTheme="minorHAnsi" w:hAnsiTheme="minorHAnsi" w:cstheme="minorHAnsi"/>
          <w:sz w:val="22"/>
          <w:szCs w:val="22"/>
        </w:rPr>
        <w:t>zawarcie Umowy nie narusza i nie naruszy jakichkolwiek praw osób trzecich oraz postanowień umów zawartych z osobami trzecimi.</w:t>
      </w:r>
    </w:p>
    <w:p w14:paraId="0D4FC355" w14:textId="77777777" w:rsidR="006824F0"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zobowiązuje się naprawić jakąkolwiek szkodę poniesioną przez Zamawiającego, użytkownika lub innych wykonawców w związku z jakimikolwiek roszczeniami osób trzecich, postępowaniami sądowymi lub innymi, w tym pokryje uzasadnione koszty obsługi prawnej poniesione przez Zamawiającego lub użytkownika w związku z powyższym, o ile taka szkoda będzie wynikiem złożenia przez Wykonawcę oświadczeń lub zapewnień, o których mowa w ust. 8 powyżej, niezgodnych z rzeczywistym stanem faktycznym lub prawnym. W przypadku wniesienia jakiegokolwiek powództwa przeciwko Zamawiającemu lub Użytkownikowi, a także wszczęcia jakiegokolwiek innego postępowania przeciwko Zamawiającemu lub użytkownikowi w związku z naruszeniem jakichkolwiek praw osób trzecich w wyniku korzystania z utworów, Zamawiający lub użytkownik, zawiadomi o tym Wykonawcę, który na żądanie Zamawiającego lub użytkownika weźmie na swój koszt udział w postępowaniu w zakresie niezbędnym do ochrony ich przed odpowiedzialnością względem tej osoby trzeciej.</w:t>
      </w:r>
    </w:p>
    <w:p w14:paraId="527529C8" w14:textId="77777777" w:rsidR="006956AE" w:rsidRPr="00583EFE" w:rsidRDefault="006824F0"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 xml:space="preserve">Wynagrodzenie za przeniesienie autorskich praw majątkowych, w tym prawa do wykonywania praw zależnych i zezwalania na wykonywanie praw zależnych, jak również z tytułu nabycia </w:t>
      </w:r>
      <w:r w:rsidRPr="00583EFE">
        <w:rPr>
          <w:rFonts w:asciiTheme="minorHAnsi" w:hAnsiTheme="minorHAnsi" w:cstheme="minorHAnsi"/>
          <w:sz w:val="22"/>
          <w:szCs w:val="22"/>
        </w:rPr>
        <w:lastRenderedPageBreak/>
        <w:t xml:space="preserve">własności nośników, na których utrwalono utwory, jest zawarte w wynagrodzeniu za wykonanie Przedmiotu Umowy określonym w § </w:t>
      </w:r>
      <w:r w:rsidR="0029417A" w:rsidRPr="00583EFE">
        <w:rPr>
          <w:rFonts w:asciiTheme="minorHAnsi" w:hAnsiTheme="minorHAnsi" w:cstheme="minorHAnsi"/>
          <w:sz w:val="22"/>
          <w:szCs w:val="22"/>
        </w:rPr>
        <w:t>7</w:t>
      </w:r>
      <w:r w:rsidRPr="00583EFE">
        <w:rPr>
          <w:rFonts w:asciiTheme="minorHAnsi" w:hAnsiTheme="minorHAnsi" w:cstheme="minorHAnsi"/>
          <w:sz w:val="22"/>
          <w:szCs w:val="22"/>
        </w:rPr>
        <w:t xml:space="preserve"> ust. 1 Umowy.</w:t>
      </w:r>
    </w:p>
    <w:p w14:paraId="1A611066" w14:textId="77777777" w:rsidR="006956AE" w:rsidRPr="00583EFE" w:rsidRDefault="006956AE"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wyraża zgodę na udostępnianie Utworów anonimowo – tj. bez konieczności podawania imienia, nazwiska bądź pseudonimu Wykonawcy.</w:t>
      </w:r>
    </w:p>
    <w:p w14:paraId="77822048" w14:textId="186D5305" w:rsidR="004343BD" w:rsidRPr="00583EFE" w:rsidRDefault="006956AE" w:rsidP="00637ACB">
      <w:pPr>
        <w:numPr>
          <w:ilvl w:val="3"/>
          <w:numId w:val="30"/>
        </w:numPr>
        <w:suppressAutoHyphens w:val="0"/>
        <w:spacing w:after="120" w:line="360" w:lineRule="auto"/>
        <w:ind w:left="284"/>
        <w:rPr>
          <w:rFonts w:asciiTheme="minorHAnsi" w:hAnsiTheme="minorHAnsi" w:cstheme="minorHAnsi"/>
          <w:sz w:val="22"/>
          <w:szCs w:val="22"/>
        </w:rPr>
      </w:pPr>
      <w:r w:rsidRPr="00583EFE">
        <w:rPr>
          <w:rFonts w:asciiTheme="minorHAnsi" w:hAnsiTheme="minorHAnsi" w:cstheme="minorHAnsi"/>
          <w:sz w:val="22"/>
          <w:szCs w:val="22"/>
        </w:rPr>
        <w:t>Wykonawca zapewnia, że nie będzie wykonywał swoich autorskich praw osobistych do Utworów bez ograniczeń czasowych i terytorialnych.</w:t>
      </w:r>
    </w:p>
    <w:p w14:paraId="561D5261" w14:textId="77777777" w:rsidR="0066122D" w:rsidRPr="00583EFE" w:rsidRDefault="6C8BFDE7" w:rsidP="00637ACB">
      <w:pPr>
        <w:spacing w:after="240" w:line="360" w:lineRule="auto"/>
        <w:contextualSpacing/>
        <w:jc w:val="center"/>
        <w:rPr>
          <w:rFonts w:asciiTheme="minorHAnsi" w:hAnsiTheme="minorHAnsi" w:cstheme="minorHAnsi"/>
          <w:b/>
          <w:bCs/>
          <w:sz w:val="22"/>
          <w:szCs w:val="22"/>
        </w:rPr>
      </w:pPr>
      <w:bookmarkStart w:id="0" w:name="_Hlk69720373"/>
      <w:r w:rsidRPr="00583EFE">
        <w:rPr>
          <w:rFonts w:asciiTheme="minorHAnsi" w:hAnsiTheme="minorHAnsi" w:cstheme="minorHAnsi"/>
          <w:b/>
          <w:bCs/>
          <w:sz w:val="22"/>
          <w:szCs w:val="22"/>
        </w:rPr>
        <w:t>§ 7.</w:t>
      </w:r>
    </w:p>
    <w:p w14:paraId="09F42D65" w14:textId="5D08C9A1" w:rsidR="0023277A" w:rsidRPr="00583EFE" w:rsidRDefault="0023277A"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Wynagrodzenie</w:t>
      </w:r>
    </w:p>
    <w:bookmarkEnd w:id="0"/>
    <w:p w14:paraId="1E07DC29" w14:textId="77777777" w:rsidR="00637ACB" w:rsidRDefault="00E4328E" w:rsidP="00637ACB">
      <w:pPr>
        <w:pStyle w:val="Akapitzlist"/>
        <w:numPr>
          <w:ilvl w:val="3"/>
          <w:numId w:val="43"/>
        </w:numPr>
        <w:spacing w:before="120" w:after="120" w:line="360" w:lineRule="auto"/>
        <w:ind w:left="340" w:hanging="340"/>
        <w:rPr>
          <w:rFonts w:asciiTheme="minorHAnsi" w:hAnsiTheme="minorHAnsi" w:cstheme="minorHAnsi"/>
          <w:sz w:val="22"/>
          <w:szCs w:val="22"/>
        </w:rPr>
      </w:pPr>
      <w:r w:rsidRPr="00637ACB">
        <w:rPr>
          <w:rFonts w:asciiTheme="minorHAnsi" w:hAnsiTheme="minorHAnsi" w:cstheme="minorHAnsi"/>
          <w:sz w:val="22"/>
          <w:szCs w:val="22"/>
          <w:lang w:eastAsia="pl-PL"/>
        </w:rPr>
        <w:t xml:space="preserve">Za prawidłowe wykonanie Przedmiotu umowy, Strony ustalają, łączne maksymalne wynagrodzenie, dalej zwane </w:t>
      </w:r>
      <w:r w:rsidRPr="00637ACB">
        <w:rPr>
          <w:rFonts w:asciiTheme="minorHAnsi" w:hAnsiTheme="minorHAnsi" w:cstheme="minorHAnsi"/>
          <w:b/>
          <w:bCs/>
          <w:sz w:val="22"/>
          <w:szCs w:val="22"/>
          <w:lang w:eastAsia="pl-PL"/>
        </w:rPr>
        <w:t>Wynagrodzeniem</w:t>
      </w:r>
      <w:r w:rsidRPr="00637ACB">
        <w:rPr>
          <w:rFonts w:asciiTheme="minorHAnsi" w:hAnsiTheme="minorHAnsi" w:cstheme="minorHAnsi"/>
          <w:sz w:val="22"/>
          <w:szCs w:val="22"/>
          <w:lang w:eastAsia="pl-PL"/>
        </w:rPr>
        <w:t xml:space="preserve">, w wysokości </w:t>
      </w:r>
      <w:r w:rsidRPr="00637ACB">
        <w:rPr>
          <w:rFonts w:asciiTheme="minorHAnsi" w:hAnsiTheme="minorHAnsi" w:cstheme="minorHAnsi"/>
          <w:b/>
          <w:bCs/>
          <w:sz w:val="22"/>
          <w:szCs w:val="22"/>
          <w:lang w:eastAsia="pl-PL"/>
        </w:rPr>
        <w:t>…..zł</w:t>
      </w:r>
      <w:r w:rsidRPr="00637ACB">
        <w:rPr>
          <w:rFonts w:asciiTheme="minorHAnsi" w:hAnsiTheme="minorHAnsi" w:cstheme="minorHAnsi"/>
          <w:sz w:val="22"/>
          <w:szCs w:val="22"/>
          <w:lang w:eastAsia="pl-PL"/>
        </w:rPr>
        <w:t xml:space="preserve"> brutto (słownie złotych:  ….. zł /100), tj. ……… zł netto (słownie złotych: ……zł </w:t>
      </w:r>
      <w:r w:rsidRPr="00637ACB">
        <w:rPr>
          <w:rFonts w:asciiTheme="minorHAnsi" w:hAnsiTheme="minorHAnsi" w:cstheme="minorHAnsi"/>
          <w:sz w:val="22"/>
          <w:szCs w:val="22"/>
          <w:lang w:eastAsia="pl-PL"/>
        </w:rPr>
        <w:tab/>
        <w:t xml:space="preserve">/100) zgodnie z Ofertą Wykonawcy stanowiącą </w:t>
      </w:r>
      <w:r w:rsidRPr="00637ACB">
        <w:rPr>
          <w:rFonts w:asciiTheme="minorHAnsi" w:hAnsiTheme="minorHAnsi" w:cstheme="minorHAnsi"/>
          <w:b/>
          <w:bCs/>
          <w:sz w:val="22"/>
          <w:szCs w:val="22"/>
          <w:lang w:eastAsia="pl-PL"/>
        </w:rPr>
        <w:t>załącznik nr 1</w:t>
      </w:r>
      <w:r w:rsidRPr="00637ACB">
        <w:rPr>
          <w:rFonts w:asciiTheme="minorHAnsi" w:hAnsiTheme="minorHAnsi" w:cstheme="minorHAnsi"/>
          <w:sz w:val="22"/>
          <w:szCs w:val="22"/>
          <w:lang w:eastAsia="pl-PL"/>
        </w:rPr>
        <w:t xml:space="preserve"> do umowy.</w:t>
      </w:r>
    </w:p>
    <w:p w14:paraId="64EF7F33" w14:textId="77777777" w:rsidR="00637ACB" w:rsidRDefault="00E4328E" w:rsidP="00637ACB">
      <w:pPr>
        <w:pStyle w:val="Akapitzlist"/>
        <w:numPr>
          <w:ilvl w:val="3"/>
          <w:numId w:val="43"/>
        </w:numPr>
        <w:spacing w:before="120" w:after="120" w:line="360" w:lineRule="auto"/>
        <w:ind w:left="340" w:hanging="340"/>
        <w:rPr>
          <w:rFonts w:asciiTheme="minorHAnsi" w:hAnsiTheme="minorHAnsi" w:cstheme="minorHAnsi"/>
          <w:sz w:val="22"/>
          <w:szCs w:val="22"/>
        </w:rPr>
      </w:pPr>
      <w:r w:rsidRPr="00637ACB">
        <w:rPr>
          <w:rFonts w:asciiTheme="minorHAnsi" w:hAnsiTheme="minorHAnsi" w:cstheme="minorHAnsi"/>
          <w:sz w:val="22"/>
          <w:szCs w:val="22"/>
        </w:rPr>
        <w:t>Wynagrodzenie obejmuje całość kosztów prac niezbędnych do wykonania Przedmiotu umowy wraz z obowiązkami Wykonawcy, wynikającymi z zapisów niniejszej umowy, oraz wynagrodzenie za przeniesienie autorskich praw majątkowych</w:t>
      </w:r>
      <w:r w:rsidR="00D82CF0" w:rsidRPr="00637ACB">
        <w:rPr>
          <w:rFonts w:asciiTheme="minorHAnsi" w:hAnsiTheme="minorHAnsi" w:cstheme="minorHAnsi"/>
          <w:sz w:val="22"/>
          <w:szCs w:val="22"/>
        </w:rPr>
        <w:t xml:space="preserve"> oraz z tytułu nabycia prawa własności materialnych nośników, na których utwory utrwalono.</w:t>
      </w:r>
      <w:r w:rsidRPr="00637ACB">
        <w:rPr>
          <w:rFonts w:asciiTheme="minorHAnsi" w:hAnsiTheme="minorHAnsi" w:cstheme="minorHAnsi"/>
          <w:sz w:val="22"/>
          <w:szCs w:val="22"/>
        </w:rPr>
        <w:t xml:space="preserve"> </w:t>
      </w:r>
    </w:p>
    <w:p w14:paraId="6B183728" w14:textId="44895E32" w:rsidR="00A60EE4" w:rsidRPr="00637ACB" w:rsidRDefault="00A60EE4" w:rsidP="00637ACB">
      <w:pPr>
        <w:pStyle w:val="Akapitzlist"/>
        <w:numPr>
          <w:ilvl w:val="3"/>
          <w:numId w:val="43"/>
        </w:numPr>
        <w:spacing w:before="120" w:after="120" w:line="360" w:lineRule="auto"/>
        <w:ind w:left="340" w:hanging="340"/>
        <w:rPr>
          <w:rFonts w:asciiTheme="minorHAnsi" w:hAnsiTheme="minorHAnsi" w:cstheme="minorHAnsi"/>
          <w:sz w:val="22"/>
          <w:szCs w:val="22"/>
        </w:rPr>
      </w:pPr>
      <w:r w:rsidRPr="00637ACB">
        <w:rPr>
          <w:rFonts w:asciiTheme="minorHAnsi" w:hAnsiTheme="minorHAnsi" w:cstheme="minorHAnsi"/>
          <w:sz w:val="22"/>
          <w:szCs w:val="22"/>
        </w:rPr>
        <w:t>Strony ustalają, że rozliczenie wynagrodzenia nastąpi w oparciu o Kosztorys ofertowy stanowiący załącznik nr 3 do Umowy. W przypadku niewykonania któregokolwiek z elementów określonych w Kosztorysie, z przyczyn leżących po stronie Wykonawcy lub z przyczyn niezależnych od Stron, wynagrodzenie Wykonawcy zostanie proporcjonalnie pomniejszone o wartość niewykonanego elementu, wskazaną w Kosztorysie.</w:t>
      </w:r>
    </w:p>
    <w:p w14:paraId="240A893D" w14:textId="375A39E2" w:rsidR="00893AE1" w:rsidRPr="00583EFE" w:rsidRDefault="1B852AE4"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8.</w:t>
      </w:r>
    </w:p>
    <w:p w14:paraId="173327CC" w14:textId="4731A597" w:rsidR="00B325AC" w:rsidRPr="00583EFE" w:rsidRDefault="00B325AC" w:rsidP="00637ACB">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Fakturowanie i rozliczenia</w:t>
      </w:r>
    </w:p>
    <w:p w14:paraId="10AD228B" w14:textId="4F01BA9D" w:rsidR="00583EFE" w:rsidRPr="00583EFE" w:rsidRDefault="00583EFE" w:rsidP="00637ACB">
      <w:pPr>
        <w:pStyle w:val="Akapitzlist"/>
        <w:numPr>
          <w:ilvl w:val="0"/>
          <w:numId w:val="41"/>
        </w:numPr>
        <w:suppressAutoHyphens w:val="0"/>
        <w:spacing w:before="120" w:after="120" w:line="360" w:lineRule="auto"/>
        <w:rPr>
          <w:rFonts w:asciiTheme="minorHAnsi" w:eastAsia="Calibri" w:hAnsiTheme="minorHAnsi" w:cstheme="minorHAnsi"/>
          <w:sz w:val="22"/>
          <w:szCs w:val="22"/>
          <w:lang w:eastAsia="en-US"/>
        </w:rPr>
      </w:pPr>
      <w:r w:rsidRPr="00583EFE">
        <w:rPr>
          <w:rFonts w:asciiTheme="minorHAnsi" w:hAnsiTheme="minorHAnsi" w:cstheme="minorHAnsi"/>
          <w:bCs/>
          <w:sz w:val="22"/>
          <w:szCs w:val="22"/>
        </w:rPr>
        <w:t xml:space="preserve">Rozliczenie Wynagrodzenia za wykonanie Przedmiotu Umowy </w:t>
      </w:r>
      <w:r w:rsidRPr="00583EFE">
        <w:rPr>
          <w:rFonts w:asciiTheme="minorHAnsi" w:hAnsiTheme="minorHAnsi" w:cstheme="minorHAnsi"/>
          <w:sz w:val="22"/>
          <w:szCs w:val="22"/>
        </w:rPr>
        <w:t xml:space="preserve">nastąpi fakturą wystawioną na podstawie protokołu odbioru </w:t>
      </w:r>
      <w:r w:rsidR="00637ACB">
        <w:rPr>
          <w:rFonts w:asciiTheme="minorHAnsi" w:hAnsiTheme="minorHAnsi" w:cstheme="minorHAnsi"/>
          <w:sz w:val="22"/>
          <w:szCs w:val="22"/>
        </w:rPr>
        <w:t>który stanowi załącznik numer 2 do umowy.</w:t>
      </w:r>
    </w:p>
    <w:p w14:paraId="5D12E3EB"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 xml:space="preserve">Płatność wynagrodzenia należnego Wykonawcy każdorazowo dokonana będzie przez Zamawiającego w terminie 21 dni od daty wpływu lub złożenia w kancelarii Zamawiającego przy ul. Hożej 13a w Warszawie prawidłowo wystawionej faktury VAT albo przesłania ustrukturyzowanej faktury elektronicznej za pośrednictwem Platformy Elektronicznego Fakturowania (PEF), o której mowa w ustawie z dnia 9 listopada 2018 r. o elektronicznym fakturowaniu w zamówieniach publicznych, koncesjach na roboty budowlane lub usługi oraz partnerstwie publiczno-prywatnym (Dz. U. z 2020 r. poz. 1666 z </w:t>
      </w:r>
      <w:proofErr w:type="spellStart"/>
      <w:r w:rsidRPr="00583EFE">
        <w:rPr>
          <w:rFonts w:asciiTheme="minorHAnsi" w:hAnsiTheme="minorHAnsi" w:cstheme="minorHAnsi"/>
          <w:sz w:val="22"/>
          <w:szCs w:val="22"/>
        </w:rPr>
        <w:t>późn</w:t>
      </w:r>
      <w:proofErr w:type="spellEnd"/>
      <w:r w:rsidRPr="00583EFE">
        <w:rPr>
          <w:rFonts w:asciiTheme="minorHAnsi" w:hAnsiTheme="minorHAnsi" w:cstheme="minorHAnsi"/>
          <w:sz w:val="22"/>
          <w:szCs w:val="22"/>
        </w:rPr>
        <w:t xml:space="preserve">. zm.) albo otrzymania </w:t>
      </w:r>
      <w:r w:rsidRPr="00583EFE">
        <w:rPr>
          <w:rFonts w:asciiTheme="minorHAnsi" w:hAnsiTheme="minorHAnsi" w:cstheme="minorHAnsi"/>
          <w:sz w:val="22"/>
          <w:szCs w:val="22"/>
        </w:rPr>
        <w:lastRenderedPageBreak/>
        <w:t xml:space="preserve">faktury elektronicznej w formacie PDF na adres e-mail Zamawiającego: </w:t>
      </w:r>
      <w:hyperlink r:id="rId11" w:history="1">
        <w:r w:rsidRPr="00583EFE">
          <w:rPr>
            <w:rStyle w:val="Hipercze"/>
            <w:rFonts w:asciiTheme="minorHAnsi" w:hAnsiTheme="minorHAnsi" w:cstheme="minorHAnsi"/>
            <w:sz w:val="22"/>
            <w:szCs w:val="22"/>
          </w:rPr>
          <w:t>kontakt@zzw.waw.pl</w:t>
        </w:r>
      </w:hyperlink>
      <w:r w:rsidRPr="00583EFE">
        <w:rPr>
          <w:rFonts w:asciiTheme="minorHAnsi" w:hAnsiTheme="minorHAnsi" w:cstheme="minorHAnsi"/>
          <w:sz w:val="22"/>
          <w:szCs w:val="22"/>
        </w:rPr>
        <w:t xml:space="preserve"> , z zastrzeżeniem </w:t>
      </w:r>
      <w:r w:rsidRPr="00583EFE">
        <w:rPr>
          <w:rFonts w:asciiTheme="minorHAnsi" w:hAnsiTheme="minorHAnsi" w:cstheme="minorHAnsi"/>
          <w:b/>
          <w:bCs/>
          <w:sz w:val="22"/>
          <w:szCs w:val="22"/>
        </w:rPr>
        <w:t>ust. 5 poniżej.</w:t>
      </w:r>
    </w:p>
    <w:p w14:paraId="38BE9BC4"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Za dzień zapłaty uznaje się datę obciążenia rachunku bankowego Zamawiającego.</w:t>
      </w:r>
    </w:p>
    <w:p w14:paraId="036A8F8A"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Wykonawca zapewnia autentyczność pochodzenia, integralność treści oraz czytelność faktury elektronicznej.</w:t>
      </w:r>
    </w:p>
    <w:p w14:paraId="2A1152BD"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 xml:space="preserve">Za datę otrzymania faktury elektronicznej przez Zamawiającego uznaje się datę wpływu prawidłowo wystawionej faktury elektronicznej w formacie PDF do skrzynki odbiorczej poczty elektronicznej Zamawiającego wskazanej w </w:t>
      </w:r>
      <w:r w:rsidRPr="00583EFE">
        <w:rPr>
          <w:rFonts w:asciiTheme="minorHAnsi" w:hAnsiTheme="minorHAnsi" w:cstheme="minorHAnsi"/>
          <w:b/>
          <w:bCs/>
          <w:sz w:val="22"/>
          <w:szCs w:val="22"/>
        </w:rPr>
        <w:t>ust. 2 powyżej.</w:t>
      </w:r>
    </w:p>
    <w:p w14:paraId="759FD993"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 xml:space="preserve">Wykonawca każdorazowo umieści na fakturze numer umowy oraz następujące dane: </w:t>
      </w:r>
    </w:p>
    <w:p w14:paraId="106AD018"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1)</w:t>
      </w:r>
      <w:r w:rsidRPr="00583EFE">
        <w:rPr>
          <w:rFonts w:asciiTheme="minorHAnsi" w:hAnsiTheme="minorHAnsi" w:cstheme="minorHAnsi"/>
          <w:sz w:val="22"/>
          <w:szCs w:val="22"/>
        </w:rPr>
        <w:tab/>
        <w:t xml:space="preserve">Nabywca: </w:t>
      </w:r>
    </w:p>
    <w:p w14:paraId="6CBDED93"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Miasto Stołeczne Warszawa</w:t>
      </w:r>
    </w:p>
    <w:p w14:paraId="4D501DD5"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Plac Bankowy 3/5</w:t>
      </w:r>
    </w:p>
    <w:p w14:paraId="159550EB"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00-950 Warszawa</w:t>
      </w:r>
    </w:p>
    <w:p w14:paraId="1C4E075D"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NIP: 525-22-48-481</w:t>
      </w:r>
    </w:p>
    <w:p w14:paraId="787D32E7"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2)</w:t>
      </w:r>
      <w:r w:rsidRPr="00583EFE">
        <w:rPr>
          <w:rFonts w:asciiTheme="minorHAnsi" w:hAnsiTheme="minorHAnsi" w:cstheme="minorHAnsi"/>
          <w:sz w:val="22"/>
          <w:szCs w:val="22"/>
        </w:rPr>
        <w:tab/>
        <w:t>Odbiorca/Płatnik faktury/(Podmiot 3</w:t>
      </w:r>
      <w:r w:rsidRPr="00583EFE">
        <w:rPr>
          <w:rFonts w:asciiTheme="minorHAnsi" w:hAnsiTheme="minorHAnsi" w:cstheme="minorHAnsi"/>
          <w:sz w:val="22"/>
          <w:szCs w:val="22"/>
          <w:vertAlign w:val="superscript"/>
        </w:rPr>
        <w:footnoteReference w:id="2"/>
      </w:r>
      <w:r w:rsidRPr="00583EFE">
        <w:rPr>
          <w:rFonts w:asciiTheme="minorHAnsi" w:hAnsiTheme="minorHAnsi" w:cstheme="minorHAnsi"/>
          <w:sz w:val="22"/>
          <w:szCs w:val="22"/>
        </w:rPr>
        <w:t xml:space="preserve">): </w:t>
      </w:r>
    </w:p>
    <w:p w14:paraId="7616C9FE"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Zarząd Zieleni m.st. Warszawy</w:t>
      </w:r>
    </w:p>
    <w:p w14:paraId="634FFBB3"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ul. Hoża 13A</w:t>
      </w:r>
    </w:p>
    <w:p w14:paraId="0E77E78F"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00-528 Warszawa</w:t>
      </w:r>
    </w:p>
    <w:p w14:paraId="28FB1126" w14:textId="77777777" w:rsidR="00583EFE" w:rsidRPr="00583EFE" w:rsidRDefault="00583EFE" w:rsidP="00637ACB">
      <w:pPr>
        <w:spacing w:line="360" w:lineRule="auto"/>
        <w:ind w:left="142" w:firstLine="566"/>
        <w:rPr>
          <w:rFonts w:asciiTheme="minorHAnsi" w:hAnsiTheme="minorHAnsi" w:cstheme="minorHAnsi"/>
          <w:sz w:val="22"/>
          <w:szCs w:val="22"/>
        </w:rPr>
      </w:pPr>
      <w:r w:rsidRPr="00583EFE">
        <w:rPr>
          <w:rFonts w:asciiTheme="minorHAnsi" w:hAnsiTheme="minorHAnsi" w:cstheme="minorHAnsi"/>
          <w:sz w:val="22"/>
          <w:szCs w:val="22"/>
        </w:rPr>
        <w:t>NIP 5213748392</w:t>
      </w:r>
    </w:p>
    <w:p w14:paraId="42CD9B1F"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Zamawiający oświadcza, że:</w:t>
      </w:r>
    </w:p>
    <w:p w14:paraId="64C4D691" w14:textId="77777777" w:rsidR="00583EFE" w:rsidRPr="00583EFE" w:rsidRDefault="00583EFE" w:rsidP="00637ACB">
      <w:pPr>
        <w:numPr>
          <w:ilvl w:val="0"/>
          <w:numId w:val="38"/>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wyraża zgodę na przesyłanie faktur w formie elektronicznej, wystawionych przez Wykonawcę zgodnie z obowiązującymi przepisami prawa i postanowieniami niniejszej umowy,</w:t>
      </w:r>
    </w:p>
    <w:p w14:paraId="6E685E80" w14:textId="77777777" w:rsidR="00583EFE" w:rsidRPr="00583EFE" w:rsidRDefault="00583EFE" w:rsidP="00637ACB">
      <w:pPr>
        <w:numPr>
          <w:ilvl w:val="0"/>
          <w:numId w:val="38"/>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w przypadku, gdy Wykonawca stanie się podatnikiem podatku od towarów i usług to dokona płatności za wykonany Przedmiot umowy z zastosowaniem mechanizmu podzielonej płatności/ że płatność za wykonany Przedmiot Umowy dokonana będzie z zastosowaniem mechanizmu podzielonej płatności</w:t>
      </w:r>
      <w:r w:rsidRPr="00583EFE">
        <w:rPr>
          <w:rFonts w:asciiTheme="minorHAnsi" w:hAnsiTheme="minorHAnsi" w:cstheme="minorHAnsi"/>
          <w:sz w:val="22"/>
          <w:szCs w:val="22"/>
          <w:vertAlign w:val="superscript"/>
        </w:rPr>
        <w:footnoteReference w:id="3"/>
      </w:r>
      <w:r w:rsidRPr="00583EFE">
        <w:rPr>
          <w:rFonts w:asciiTheme="minorHAnsi" w:hAnsiTheme="minorHAnsi" w:cstheme="minorHAnsi"/>
          <w:sz w:val="22"/>
          <w:szCs w:val="22"/>
          <w:vertAlign w:val="superscript"/>
        </w:rPr>
        <w:t xml:space="preserve"> </w:t>
      </w:r>
      <w:r w:rsidRPr="00583EFE">
        <w:rPr>
          <w:rFonts w:asciiTheme="minorHAnsi" w:hAnsiTheme="minorHAnsi" w:cstheme="minorHAnsi"/>
          <w:sz w:val="22"/>
          <w:szCs w:val="22"/>
        </w:rPr>
        <w:t>,</w:t>
      </w:r>
    </w:p>
    <w:p w14:paraId="34FE4EEF" w14:textId="77777777" w:rsidR="00583EFE" w:rsidRPr="00583EFE" w:rsidRDefault="00583EFE" w:rsidP="00637ACB">
      <w:pPr>
        <w:numPr>
          <w:ilvl w:val="0"/>
          <w:numId w:val="38"/>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lastRenderedPageBreak/>
        <w:t xml:space="preserve">posiada status dużego przedsiębiorcy w rozumieniu art. 4 pkt 6 ustawy z dnia 08 marca 2013 r. o przeciwdziałaniu nadmiernym opóźnieniom w transakcjach handlowych (Dz. U. 2023 r., poz. 1790 </w:t>
      </w:r>
      <w:proofErr w:type="spellStart"/>
      <w:r w:rsidRPr="00583EFE">
        <w:rPr>
          <w:rFonts w:asciiTheme="minorHAnsi" w:hAnsiTheme="minorHAnsi" w:cstheme="minorHAnsi"/>
          <w:sz w:val="22"/>
          <w:szCs w:val="22"/>
        </w:rPr>
        <w:t>t.j</w:t>
      </w:r>
      <w:proofErr w:type="spellEnd"/>
      <w:r w:rsidRPr="00583EFE">
        <w:rPr>
          <w:rFonts w:asciiTheme="minorHAnsi" w:hAnsiTheme="minorHAnsi" w:cstheme="minorHAnsi"/>
          <w:sz w:val="22"/>
          <w:szCs w:val="22"/>
        </w:rPr>
        <w:t>.).</w:t>
      </w:r>
    </w:p>
    <w:p w14:paraId="1B26F92C" w14:textId="77777777" w:rsidR="00583EFE"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Wykonawca oświadcza, że:</w:t>
      </w:r>
    </w:p>
    <w:p w14:paraId="4131D85D" w14:textId="77777777" w:rsidR="00583EFE" w:rsidRPr="00583EFE" w:rsidRDefault="00583EFE" w:rsidP="00637ACB">
      <w:pPr>
        <w:numPr>
          <w:ilvl w:val="1"/>
          <w:numId w:val="40"/>
        </w:numPr>
        <w:tabs>
          <w:tab w:val="clear" w:pos="851"/>
        </w:tabs>
        <w:suppressAutoHyphens w:val="0"/>
        <w:spacing w:after="160" w:line="360" w:lineRule="auto"/>
        <w:rPr>
          <w:rFonts w:asciiTheme="minorHAnsi" w:hAnsiTheme="minorHAnsi" w:cstheme="minorHAnsi"/>
          <w:bCs/>
          <w:iCs/>
          <w:sz w:val="22"/>
          <w:szCs w:val="22"/>
        </w:rPr>
      </w:pPr>
      <w:r w:rsidRPr="00583EFE">
        <w:rPr>
          <w:rFonts w:asciiTheme="minorHAnsi" w:hAnsiTheme="minorHAnsi" w:cstheme="minorHAnsi"/>
          <w:sz w:val="22"/>
          <w:szCs w:val="22"/>
        </w:rPr>
        <w:t>faktury elektroniczne będą przesyłane z następującego adresu e-mail: …………………………….</w:t>
      </w:r>
    </w:p>
    <w:p w14:paraId="30463749" w14:textId="77777777" w:rsidR="00583EFE" w:rsidRPr="00583EFE" w:rsidRDefault="00583EFE" w:rsidP="00637ACB">
      <w:pPr>
        <w:numPr>
          <w:ilvl w:val="1"/>
          <w:numId w:val="40"/>
        </w:numPr>
        <w:tabs>
          <w:tab w:val="clear" w:pos="851"/>
        </w:tabs>
        <w:suppressAutoHyphens w:val="0"/>
        <w:spacing w:after="160" w:line="360" w:lineRule="auto"/>
        <w:rPr>
          <w:rFonts w:asciiTheme="minorHAnsi" w:hAnsiTheme="minorHAnsi" w:cstheme="minorHAnsi"/>
          <w:bCs/>
          <w:iCs/>
          <w:sz w:val="22"/>
          <w:szCs w:val="22"/>
        </w:rPr>
      </w:pPr>
      <w:proofErr w:type="spellStart"/>
      <w:r w:rsidRPr="00583EFE">
        <w:rPr>
          <w:rFonts w:asciiTheme="minorHAnsi" w:hAnsiTheme="minorHAnsi" w:cstheme="minorHAnsi"/>
          <w:bCs/>
          <w:iCs/>
          <w:sz w:val="22"/>
          <w:szCs w:val="22"/>
          <w:lang w:val="x-none"/>
        </w:rPr>
        <w:t>wskaz</w:t>
      </w:r>
      <w:r w:rsidRPr="00583EFE">
        <w:rPr>
          <w:rFonts w:asciiTheme="minorHAnsi" w:hAnsiTheme="minorHAnsi" w:cstheme="minorHAnsi"/>
          <w:bCs/>
          <w:iCs/>
          <w:sz w:val="22"/>
          <w:szCs w:val="22"/>
        </w:rPr>
        <w:t>a</w:t>
      </w:r>
      <w:r w:rsidRPr="00583EFE">
        <w:rPr>
          <w:rFonts w:asciiTheme="minorHAnsi" w:hAnsiTheme="minorHAnsi" w:cstheme="minorHAnsi"/>
          <w:bCs/>
          <w:iCs/>
          <w:sz w:val="22"/>
          <w:szCs w:val="22"/>
          <w:lang w:val="x-none"/>
        </w:rPr>
        <w:t>ny</w:t>
      </w:r>
      <w:proofErr w:type="spellEnd"/>
      <w:r w:rsidRPr="00583EFE">
        <w:rPr>
          <w:rFonts w:asciiTheme="minorHAnsi" w:hAnsiTheme="minorHAnsi" w:cstheme="minorHAnsi"/>
          <w:bCs/>
          <w:iCs/>
          <w:sz w:val="22"/>
          <w:szCs w:val="22"/>
        </w:rPr>
        <w:t xml:space="preserve"> </w:t>
      </w:r>
      <w:r w:rsidRPr="00583EFE">
        <w:rPr>
          <w:rFonts w:asciiTheme="minorHAnsi" w:hAnsiTheme="minorHAnsi" w:cstheme="minorHAnsi"/>
          <w:bCs/>
          <w:iCs/>
          <w:sz w:val="22"/>
          <w:szCs w:val="22"/>
          <w:lang w:val="x-none"/>
        </w:rPr>
        <w:t>w fakturze rachunek bankowy jest rachunkiem rozliczeniowym, służącym wyłącznie w</w:t>
      </w:r>
      <w:r w:rsidRPr="00583EFE">
        <w:rPr>
          <w:rFonts w:asciiTheme="minorHAnsi" w:hAnsiTheme="minorHAnsi" w:cstheme="minorHAnsi"/>
          <w:bCs/>
          <w:iCs/>
          <w:sz w:val="22"/>
          <w:szCs w:val="22"/>
        </w:rPr>
        <w:t> </w:t>
      </w:r>
      <w:r w:rsidRPr="00583EFE">
        <w:rPr>
          <w:rFonts w:asciiTheme="minorHAnsi" w:hAnsiTheme="minorHAnsi" w:cstheme="minorHAnsi"/>
          <w:bCs/>
          <w:iCs/>
          <w:sz w:val="22"/>
          <w:szCs w:val="22"/>
          <w:lang w:val="x-none"/>
        </w:rPr>
        <w:t>celu rozliczeń z tytułu prowadzonej przez niego działalności gospodarczej</w:t>
      </w:r>
      <w:r w:rsidRPr="00583EFE">
        <w:rPr>
          <w:rFonts w:asciiTheme="minorHAnsi" w:hAnsiTheme="minorHAnsi" w:cstheme="minorHAnsi"/>
          <w:bCs/>
          <w:iCs/>
          <w:sz w:val="22"/>
          <w:szCs w:val="22"/>
          <w:vertAlign w:val="superscript"/>
          <w:lang w:val="x-none"/>
        </w:rPr>
        <w:footnoteReference w:id="4"/>
      </w:r>
      <w:r w:rsidRPr="00583EFE">
        <w:rPr>
          <w:rFonts w:asciiTheme="minorHAnsi" w:hAnsiTheme="minorHAnsi" w:cstheme="minorHAnsi"/>
          <w:bCs/>
          <w:iCs/>
          <w:sz w:val="22"/>
          <w:szCs w:val="22"/>
        </w:rPr>
        <w:t>,</w:t>
      </w:r>
    </w:p>
    <w:p w14:paraId="10C3BAA6" w14:textId="77777777" w:rsidR="00583EFE" w:rsidRPr="00583EFE" w:rsidRDefault="00583EFE" w:rsidP="00637ACB">
      <w:pPr>
        <w:numPr>
          <w:ilvl w:val="1"/>
          <w:numId w:val="40"/>
        </w:numPr>
        <w:tabs>
          <w:tab w:val="clear" w:pos="851"/>
        </w:tabs>
        <w:suppressAutoHyphens w:val="0"/>
        <w:spacing w:after="160" w:line="360" w:lineRule="auto"/>
        <w:rPr>
          <w:rFonts w:asciiTheme="minorHAnsi" w:hAnsiTheme="minorHAnsi" w:cstheme="minorHAnsi"/>
          <w:bCs/>
          <w:iCs/>
          <w:sz w:val="22"/>
          <w:szCs w:val="22"/>
        </w:rPr>
      </w:pPr>
      <w:r w:rsidRPr="00583EFE">
        <w:rPr>
          <w:rFonts w:asciiTheme="minorHAnsi" w:hAnsiTheme="minorHAnsi" w:cstheme="minorHAnsi"/>
          <w:sz w:val="22"/>
          <w:szCs w:val="22"/>
        </w:rPr>
        <w:t>nie posiada statusu / posiada status</w:t>
      </w:r>
      <w:r w:rsidRPr="00583EFE">
        <w:rPr>
          <w:rFonts w:asciiTheme="minorHAnsi" w:hAnsiTheme="minorHAnsi" w:cstheme="minorHAnsi"/>
          <w:sz w:val="22"/>
          <w:szCs w:val="22"/>
          <w:vertAlign w:val="superscript"/>
        </w:rPr>
        <w:footnoteReference w:id="5"/>
      </w:r>
      <w:r w:rsidRPr="00583EFE">
        <w:rPr>
          <w:rFonts w:asciiTheme="minorHAnsi" w:hAnsiTheme="minorHAnsi" w:cstheme="minorHAnsi"/>
          <w:sz w:val="22"/>
          <w:szCs w:val="22"/>
        </w:rPr>
        <w:t xml:space="preserve"> dużego przedsiębiorcy w rozumieniu art. 4 pkt 6 ustawy z dnia 8 marca 2013 r. o przeciwdziałaniu nadmiernym opóźnieniom w transakcjach handlowych</w:t>
      </w:r>
      <w:r w:rsidRPr="00583EFE">
        <w:rPr>
          <w:rFonts w:asciiTheme="minorHAnsi" w:hAnsiTheme="minorHAnsi" w:cstheme="minorHAnsi"/>
          <w:bCs/>
          <w:iCs/>
          <w:sz w:val="22"/>
          <w:szCs w:val="22"/>
        </w:rPr>
        <w:t>,</w:t>
      </w:r>
    </w:p>
    <w:p w14:paraId="3FDC1E96" w14:textId="77777777" w:rsidR="00583EFE" w:rsidRPr="00583EFE" w:rsidRDefault="00583EFE" w:rsidP="00637ACB">
      <w:pPr>
        <w:numPr>
          <w:ilvl w:val="1"/>
          <w:numId w:val="40"/>
        </w:numPr>
        <w:tabs>
          <w:tab w:val="clear" w:pos="851"/>
        </w:tabs>
        <w:suppressAutoHyphens w:val="0"/>
        <w:spacing w:after="160" w:line="360" w:lineRule="auto"/>
        <w:rPr>
          <w:rFonts w:asciiTheme="minorHAnsi" w:hAnsiTheme="minorHAnsi" w:cstheme="minorHAnsi"/>
          <w:bCs/>
          <w:iCs/>
          <w:sz w:val="22"/>
          <w:szCs w:val="22"/>
        </w:rPr>
      </w:pPr>
      <w:r w:rsidRPr="00583EFE">
        <w:rPr>
          <w:rFonts w:asciiTheme="minorHAnsi" w:hAnsiTheme="minorHAnsi" w:cstheme="minorHAnsi"/>
          <w:bCs/>
          <w:sz w:val="22"/>
          <w:szCs w:val="22"/>
        </w:rPr>
        <w:t>jest/nie jest</w:t>
      </w:r>
      <w:r w:rsidRPr="00583EFE">
        <w:rPr>
          <w:rFonts w:asciiTheme="minorHAnsi" w:hAnsiTheme="minorHAnsi" w:cstheme="minorHAnsi"/>
          <w:bCs/>
          <w:sz w:val="22"/>
          <w:szCs w:val="22"/>
          <w:vertAlign w:val="superscript"/>
        </w:rPr>
        <w:footnoteReference w:id="6"/>
      </w:r>
      <w:r w:rsidRPr="00583EFE">
        <w:rPr>
          <w:rFonts w:asciiTheme="minorHAnsi" w:hAnsiTheme="minorHAnsi" w:cstheme="minorHAnsi"/>
          <w:bCs/>
          <w:sz w:val="22"/>
          <w:szCs w:val="22"/>
        </w:rPr>
        <w:t xml:space="preserve"> zarejestrowany w Rzeczypospolitej Polskiej jako czynny podmiot podlegający podatkowi od towarów i usług</w:t>
      </w:r>
      <w:r w:rsidRPr="00583EFE">
        <w:rPr>
          <w:rFonts w:asciiTheme="minorHAnsi" w:hAnsiTheme="minorHAnsi" w:cstheme="minorHAnsi"/>
          <w:sz w:val="22"/>
          <w:szCs w:val="22"/>
        </w:rPr>
        <w:t>.</w:t>
      </w:r>
    </w:p>
    <w:p w14:paraId="51360880" w14:textId="733A1893" w:rsidR="00A56F33" w:rsidRPr="00583EFE" w:rsidRDefault="00583EFE" w:rsidP="00637ACB">
      <w:pPr>
        <w:numPr>
          <w:ilvl w:val="0"/>
          <w:numId w:val="41"/>
        </w:numPr>
        <w:suppressAutoHyphens w:val="0"/>
        <w:spacing w:after="160" w:line="360" w:lineRule="auto"/>
        <w:rPr>
          <w:rFonts w:asciiTheme="minorHAnsi" w:hAnsiTheme="minorHAnsi" w:cstheme="minorHAnsi"/>
          <w:sz w:val="22"/>
          <w:szCs w:val="22"/>
        </w:rPr>
      </w:pPr>
      <w:r w:rsidRPr="00583EFE">
        <w:rPr>
          <w:rFonts w:asciiTheme="minorHAnsi" w:hAnsiTheme="minorHAnsi" w:cstheme="minorHAnsi"/>
          <w:sz w:val="22"/>
          <w:szCs w:val="22"/>
        </w:rPr>
        <w:t>Zmiana wskazanych powyżej danych odbiorcy i płatnika, a także adresu e-mail Zamawiającego, na który ma zostać dostarczona faktura, nie będzie stanowić podstawy do zmiany umowy i nie będzie wymagać sporządzenia aneksu.</w:t>
      </w:r>
    </w:p>
    <w:p w14:paraId="3518AE76" w14:textId="7B8F58BF" w:rsidR="004B76A7" w:rsidRPr="00583EFE" w:rsidRDefault="20884B79" w:rsidP="00637ACB">
      <w:pPr>
        <w:spacing w:after="240" w:line="360" w:lineRule="auto"/>
        <w:ind w:left="426" w:hanging="426"/>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xml:space="preserve">§ </w:t>
      </w:r>
      <w:r w:rsidR="3F703A07" w:rsidRPr="00583EFE">
        <w:rPr>
          <w:rFonts w:asciiTheme="minorHAnsi" w:hAnsiTheme="minorHAnsi" w:cstheme="minorHAnsi"/>
          <w:b/>
          <w:bCs/>
          <w:sz w:val="22"/>
          <w:szCs w:val="22"/>
        </w:rPr>
        <w:t>9</w:t>
      </w:r>
      <w:r w:rsidR="5D157106" w:rsidRPr="00583EFE">
        <w:rPr>
          <w:rFonts w:asciiTheme="minorHAnsi" w:hAnsiTheme="minorHAnsi" w:cstheme="minorHAnsi"/>
          <w:b/>
          <w:bCs/>
          <w:sz w:val="22"/>
          <w:szCs w:val="22"/>
        </w:rPr>
        <w:t>.</w:t>
      </w:r>
    </w:p>
    <w:p w14:paraId="74AFF3AB" w14:textId="3E69C4AA" w:rsidR="008012A8" w:rsidRPr="00583EFE" w:rsidRDefault="008012A8" w:rsidP="00637ACB">
      <w:pPr>
        <w:spacing w:after="240" w:line="360" w:lineRule="auto"/>
        <w:ind w:left="426" w:hanging="426"/>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Kary umowne, odszkodowanie</w:t>
      </w:r>
    </w:p>
    <w:p w14:paraId="12E5C319" w14:textId="0AA62C94" w:rsidR="00085A7C" w:rsidRPr="00583EFE" w:rsidRDefault="008012A8" w:rsidP="00637ACB">
      <w:pPr>
        <w:pStyle w:val="Akapitzlist"/>
        <w:numPr>
          <w:ilvl w:val="6"/>
          <w:numId w:val="20"/>
        </w:numPr>
        <w:tabs>
          <w:tab w:val="clear" w:pos="4964"/>
        </w:tabs>
        <w:suppressAutoHyphens w:val="0"/>
        <w:spacing w:after="240" w:line="360" w:lineRule="auto"/>
        <w:ind w:left="426" w:hanging="384"/>
        <w:rPr>
          <w:rFonts w:asciiTheme="minorHAnsi" w:hAnsiTheme="minorHAnsi" w:cstheme="minorHAnsi"/>
          <w:sz w:val="22"/>
          <w:szCs w:val="22"/>
        </w:rPr>
      </w:pPr>
      <w:r w:rsidRPr="00583EFE">
        <w:rPr>
          <w:rFonts w:asciiTheme="minorHAnsi" w:hAnsiTheme="minorHAnsi" w:cstheme="minorHAnsi"/>
          <w:sz w:val="22"/>
          <w:szCs w:val="22"/>
        </w:rPr>
        <w:t xml:space="preserve">Wykonawca jest </w:t>
      </w:r>
      <w:r w:rsidR="0027543E" w:rsidRPr="00583EFE">
        <w:rPr>
          <w:rFonts w:asciiTheme="minorHAnsi" w:hAnsiTheme="minorHAnsi" w:cstheme="minorHAnsi"/>
          <w:sz w:val="22"/>
          <w:szCs w:val="22"/>
        </w:rPr>
        <w:t>z</w:t>
      </w:r>
      <w:r w:rsidRPr="00583EFE">
        <w:rPr>
          <w:rFonts w:asciiTheme="minorHAnsi" w:hAnsiTheme="minorHAnsi" w:cstheme="minorHAnsi"/>
          <w:sz w:val="22"/>
          <w:szCs w:val="22"/>
        </w:rPr>
        <w:t>obowiązany do zapłaty na rzecz Zamawiającego kar umownych w przypadkach i wysokościach wskazanych poniżej:</w:t>
      </w:r>
    </w:p>
    <w:p w14:paraId="10F922ED" w14:textId="77777777" w:rsidR="00637ACB" w:rsidRDefault="00085A7C"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583EFE">
        <w:rPr>
          <w:rFonts w:asciiTheme="minorHAnsi" w:hAnsiTheme="minorHAnsi" w:cstheme="minorHAnsi"/>
          <w:sz w:val="22"/>
          <w:szCs w:val="22"/>
          <w:lang w:eastAsia="pl-PL"/>
        </w:rPr>
        <w:t xml:space="preserve">z tytułu odstąpienia od umowy przez Zamawiającego z przyczyn leżących po stronie Wykonawcy, w wysokości 20% Wynagrodzenia Wykonawcy brutto </w:t>
      </w:r>
      <w:r w:rsidRPr="00583EFE">
        <w:rPr>
          <w:rFonts w:asciiTheme="minorHAnsi" w:hAnsiTheme="minorHAnsi" w:cstheme="minorHAnsi"/>
          <w:sz w:val="22"/>
          <w:szCs w:val="22"/>
        </w:rPr>
        <w:t>określonego w § 7 ust. 1</w:t>
      </w:r>
      <w:r w:rsidRPr="00583EFE">
        <w:rPr>
          <w:rFonts w:asciiTheme="minorHAnsi" w:hAnsiTheme="minorHAnsi" w:cstheme="minorHAnsi"/>
          <w:sz w:val="22"/>
          <w:szCs w:val="22"/>
          <w:lang w:eastAsia="pl-PL"/>
        </w:rPr>
        <w:t>,</w:t>
      </w:r>
    </w:p>
    <w:p w14:paraId="2129D8EA" w14:textId="77FB030E" w:rsidR="00637ACB" w:rsidRDefault="000D7FF0"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637ACB">
        <w:rPr>
          <w:rFonts w:asciiTheme="minorHAnsi" w:hAnsiTheme="minorHAnsi" w:cstheme="minorHAnsi"/>
          <w:sz w:val="22"/>
          <w:szCs w:val="22"/>
        </w:rPr>
        <w:t>z tytułu niezrealizowania z przyczyn leżących po stronie Wykonawcy elementów Wydarzenia, wskazanych w Kosztorysie (załącznik nr 3 do Umowy) oraz określonych w Scenariuszu   w wysokości 25 % Wynagrodzenia Wykonawcy brutto, za każdy niezrealizowany element;</w:t>
      </w:r>
    </w:p>
    <w:p w14:paraId="67AD0FAB" w14:textId="77777777" w:rsidR="00637ACB" w:rsidRDefault="000D7FF0"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637ACB">
        <w:rPr>
          <w:rFonts w:asciiTheme="minorHAnsi" w:hAnsiTheme="minorHAnsi" w:cstheme="minorHAnsi"/>
          <w:sz w:val="22"/>
          <w:szCs w:val="22"/>
        </w:rPr>
        <w:t>w przypadku stwierdzenia niezgodności działań ze Scenariuszem zarówno w zakresie rodzaju lub czasu trwania – w wysokości 0,5% Wynagrodzenia Wykonawcy brutto za każdy stwierdzony przypadek;</w:t>
      </w:r>
    </w:p>
    <w:p w14:paraId="69EB6223" w14:textId="77777777" w:rsidR="00637ACB" w:rsidRDefault="000D7FF0"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637ACB">
        <w:rPr>
          <w:rFonts w:asciiTheme="minorHAnsi" w:hAnsiTheme="minorHAnsi" w:cstheme="minorHAnsi"/>
          <w:sz w:val="22"/>
          <w:szCs w:val="22"/>
        </w:rPr>
        <w:lastRenderedPageBreak/>
        <w:t>z tytułu zwłoki w przekazaniu Zamawiającemu Scenariusza zgodnie z § 2 ust. 3  w  wysokości 500 zł (słownie złotych: pięćset i 00/100) za każdy rozpoczęty dzień zwłoki;</w:t>
      </w:r>
    </w:p>
    <w:p w14:paraId="37B02CCE" w14:textId="77777777" w:rsidR="00637ACB" w:rsidRDefault="000D7FF0"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637ACB">
        <w:rPr>
          <w:rFonts w:asciiTheme="minorHAnsi" w:hAnsiTheme="minorHAnsi" w:cstheme="minorHAnsi"/>
          <w:sz w:val="22"/>
          <w:szCs w:val="22"/>
        </w:rPr>
        <w:t>z tytułu zwłoki we wprowadzeniu wytycznych Zamawiającego do Scenariusza, w wysokości 500 zł (słownie złotych: pięćset i 00/100) za każdy rozpoczęty dzień zwłoki licząc od terminu określonego w § 2 ust. 6;</w:t>
      </w:r>
    </w:p>
    <w:p w14:paraId="5DB80740" w14:textId="77777777" w:rsidR="00637ACB" w:rsidRDefault="000D7FF0"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637ACB">
        <w:rPr>
          <w:rFonts w:asciiTheme="minorHAnsi" w:hAnsiTheme="minorHAnsi" w:cstheme="minorHAnsi"/>
          <w:sz w:val="22"/>
          <w:szCs w:val="22"/>
        </w:rPr>
        <w:t>z tytułu zwłoki w przekazaniu polisy ubezpieczeniowej w wysokości 100,00 zł za każdy rozpoczęty dzień zwłoki;</w:t>
      </w:r>
    </w:p>
    <w:p w14:paraId="7CD6E3A4" w14:textId="4767370F" w:rsidR="000D7FF0" w:rsidRPr="00637ACB" w:rsidRDefault="000D7FF0" w:rsidP="00637ACB">
      <w:pPr>
        <w:pStyle w:val="Akapitzlist"/>
        <w:numPr>
          <w:ilvl w:val="0"/>
          <w:numId w:val="22"/>
        </w:numPr>
        <w:tabs>
          <w:tab w:val="clear" w:pos="1455"/>
        </w:tabs>
        <w:suppressAutoHyphens w:val="0"/>
        <w:spacing w:after="240" w:line="360" w:lineRule="auto"/>
        <w:ind w:left="784" w:hanging="358"/>
        <w:rPr>
          <w:rFonts w:asciiTheme="minorHAnsi" w:hAnsiTheme="minorHAnsi" w:cstheme="minorHAnsi"/>
          <w:sz w:val="22"/>
          <w:szCs w:val="22"/>
        </w:rPr>
      </w:pPr>
      <w:r w:rsidRPr="00637ACB">
        <w:rPr>
          <w:rFonts w:asciiTheme="minorHAnsi" w:hAnsiTheme="minorHAnsi" w:cstheme="minorHAnsi"/>
          <w:sz w:val="22"/>
          <w:szCs w:val="22"/>
        </w:rPr>
        <w:t xml:space="preserve">w przypadku wykonywania Przedmiotu umowy przez pracowników/osoby będące w dyspozycji Wykonawcy, co do których Wykonawca nie wykonał obowiązków, o których mowa w załączniku nr </w:t>
      </w:r>
      <w:r w:rsidR="007760C8" w:rsidRPr="00637ACB">
        <w:rPr>
          <w:rFonts w:asciiTheme="minorHAnsi" w:hAnsiTheme="minorHAnsi" w:cstheme="minorHAnsi"/>
          <w:sz w:val="22"/>
          <w:szCs w:val="22"/>
        </w:rPr>
        <w:t>5</w:t>
      </w:r>
      <w:r w:rsidRPr="00637ACB">
        <w:rPr>
          <w:rFonts w:asciiTheme="minorHAnsi" w:hAnsiTheme="minorHAnsi" w:cstheme="minorHAnsi"/>
          <w:sz w:val="22"/>
          <w:szCs w:val="22"/>
        </w:rPr>
        <w:t xml:space="preserve"> do umowy – w wysokości 500 zł (słownie: pięćset złotych) za każdy stwierdzony przypadek (za jedną osobę).</w:t>
      </w:r>
    </w:p>
    <w:p w14:paraId="045896F9" w14:textId="52F85BA6" w:rsidR="0027543E" w:rsidRPr="00583EFE" w:rsidRDefault="0027543E" w:rsidP="00637ACB">
      <w:pPr>
        <w:pStyle w:val="Akapitzlist"/>
        <w:suppressAutoHyphens w:val="0"/>
        <w:spacing w:after="240" w:line="360" w:lineRule="auto"/>
        <w:ind w:left="784"/>
        <w:rPr>
          <w:rFonts w:asciiTheme="minorHAnsi" w:hAnsiTheme="minorHAnsi" w:cstheme="minorHAnsi"/>
          <w:sz w:val="22"/>
          <w:szCs w:val="22"/>
        </w:rPr>
      </w:pPr>
    </w:p>
    <w:p w14:paraId="24091BCD" w14:textId="77777777" w:rsidR="00BC1F7B" w:rsidRPr="00583EFE" w:rsidRDefault="008012A8"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 xml:space="preserve">Łączna wysokość naliczonych na podstawie Umowy kar umownych nie może przekroczyć 30% wartości wynagrodzenia brutto, o którym mowa w § 7 ust. 1. </w:t>
      </w:r>
    </w:p>
    <w:p w14:paraId="41A678E2" w14:textId="77777777" w:rsidR="00DB6BBC" w:rsidRPr="00583EFE" w:rsidRDefault="00DB6BBC" w:rsidP="00637ACB">
      <w:pPr>
        <w:pStyle w:val="Akapitzlist"/>
        <w:numPr>
          <w:ilvl w:val="6"/>
          <w:numId w:val="20"/>
        </w:numPr>
        <w:tabs>
          <w:tab w:val="clear" w:pos="4964"/>
        </w:tabs>
        <w:suppressAutoHyphens w:val="0"/>
        <w:spacing w:before="240"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Wykonawca wyraża zgodę na potrącenie przez Zamawiającego naliczonych przez Zamawiającego kar umownych z płatności wynagrodzenia należnego Wykonawcy, chociażby wierzytelność Zamawiającego o zapłatę kary umownej nie była jeszcze wymagalna (potrącenie umowne). Do 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przypadku, gdy Zamawiający nie dokona potrącenia kar umownych z przysługującego Wykonawcy wynagrodzenia, Wykonawca zobowiązuje się do zapłaty kar umownych w terminie 7 dni od daty otrzymania wezwania do zapłaty, przyjmującego formę noty księgowej.</w:t>
      </w:r>
    </w:p>
    <w:p w14:paraId="59544214" w14:textId="77777777" w:rsidR="00BC1F7B" w:rsidRPr="00583EFE" w:rsidRDefault="008012A8"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W celu uniknięcia wątpliwości, Strony potwierdzają, że Wykonawca ponosi odpowiedzialność za przypadki niewykonania lub nienależytego wykonania umowy, o których mowa w ust. 1, na zasadach ogólnych określonych w Kodeksie cywilnym, w szczególności w art. 471 K.c., w szczególności może zwolnić się z odpowiedzialności poprzez wykazanie, że nie ponosi odpowiedzialności za dany przypadek niewykonania lub nienależytego wykonania umowy.</w:t>
      </w:r>
    </w:p>
    <w:p w14:paraId="343CE3FC" w14:textId="77777777" w:rsidR="00BC1F7B" w:rsidRPr="00583EFE" w:rsidRDefault="008012A8"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Kary umowne są niezależne i należą się w pełnej wysokości, nawet w przypadku, gdy z powodu jednego zdarzenia naliczona jest więcej niż jedna kara. Zamawiający jest uprawiony do dochodzenia poszczególnych kar umownych niezależnie; kary te podlegają sumowaniu.</w:t>
      </w:r>
    </w:p>
    <w:p w14:paraId="71B8310A" w14:textId="278F0198" w:rsidR="008012A8" w:rsidRPr="00583EFE" w:rsidRDefault="008012A8"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 xml:space="preserve">Postanowienia dotyczące kar umownych nie wyłączają prawa Stron do dochodzenia odszkodowania uzupełniającego na zasadach ogólnych, wynikających z Kodeksu cywilnego. </w:t>
      </w:r>
    </w:p>
    <w:p w14:paraId="5A8E5423" w14:textId="7B78B4B3" w:rsidR="00BC1F7B" w:rsidRPr="00583EFE" w:rsidRDefault="00BC1F7B"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Zapłata lub potrącenie kar umownych nie zwalnia Wykonawcy z wykonywania ciążących na nim obowiązków wynikających z niniejszej umowy.</w:t>
      </w:r>
    </w:p>
    <w:p w14:paraId="15DE729D" w14:textId="3BCFC70A" w:rsidR="00BC1F7B" w:rsidRPr="00583EFE" w:rsidRDefault="69AF0C20"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lastRenderedPageBreak/>
        <w:t>Nie nalicza się kar umownych w przypadku opóźnienia Zamawiającego w zajęciu stanowiska w sprawach dotyczących realizacji Przedmiotu Umowy, w sytuacji</w:t>
      </w:r>
      <w:r w:rsidR="4E378CB6" w:rsidRPr="00583EFE">
        <w:rPr>
          <w:rFonts w:asciiTheme="minorHAnsi" w:hAnsiTheme="minorHAnsi" w:cstheme="minorHAnsi"/>
          <w:sz w:val="22"/>
          <w:szCs w:val="22"/>
        </w:rPr>
        <w:t>,</w:t>
      </w:r>
      <w:r w:rsidRPr="00583EFE">
        <w:rPr>
          <w:rFonts w:asciiTheme="minorHAnsi" w:hAnsiTheme="minorHAnsi" w:cstheme="minorHAnsi"/>
          <w:sz w:val="22"/>
          <w:szCs w:val="22"/>
        </w:rPr>
        <w:t xml:space="preserve"> gdy zgodnie z postanowieniami umowy, obowiązek zajęcia stanowiska spoczywa na Zamawiającym.</w:t>
      </w:r>
    </w:p>
    <w:p w14:paraId="5A9FB8AA" w14:textId="09666C1A" w:rsidR="008012A8" w:rsidRPr="00583EFE" w:rsidRDefault="3BE05E6B" w:rsidP="00637ACB">
      <w:pPr>
        <w:pStyle w:val="Akapitzlist"/>
        <w:numPr>
          <w:ilvl w:val="6"/>
          <w:numId w:val="20"/>
        </w:numPr>
        <w:tabs>
          <w:tab w:val="clear" w:pos="4964"/>
        </w:tabs>
        <w:suppressAutoHyphens w:val="0"/>
        <w:spacing w:after="24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Postanowienia niniejszego paragrafu pozostają w mocy także po rozwiązaniu, odstąpieniu</w:t>
      </w:r>
      <w:r w:rsidR="76B6D80C" w:rsidRPr="00583EFE">
        <w:rPr>
          <w:rFonts w:asciiTheme="minorHAnsi" w:hAnsiTheme="minorHAnsi" w:cstheme="minorHAnsi"/>
          <w:sz w:val="22"/>
          <w:szCs w:val="22"/>
        </w:rPr>
        <w:t>,</w:t>
      </w:r>
      <w:r w:rsidRPr="00583EFE">
        <w:rPr>
          <w:rFonts w:asciiTheme="minorHAnsi" w:hAnsiTheme="minorHAnsi" w:cstheme="minorHAnsi"/>
          <w:sz w:val="22"/>
          <w:szCs w:val="22"/>
        </w:rPr>
        <w:t xml:space="preserve"> lub wygaśnięciu Umowy</w:t>
      </w:r>
      <w:r w:rsidR="0027543E" w:rsidRPr="00583EFE">
        <w:rPr>
          <w:rFonts w:asciiTheme="minorHAnsi" w:hAnsiTheme="minorHAnsi" w:cstheme="minorHAnsi"/>
          <w:sz w:val="22"/>
          <w:szCs w:val="22"/>
        </w:rPr>
        <w:t>, w przypadku jej wypowiedzenia, odstąpienia od Umowy w całości lub w części lub stwierdzenia jej nieważności w całości lub w części</w:t>
      </w:r>
      <w:r w:rsidRPr="00583EFE">
        <w:rPr>
          <w:rFonts w:asciiTheme="minorHAnsi" w:hAnsiTheme="minorHAnsi" w:cstheme="minorHAnsi"/>
          <w:sz w:val="22"/>
          <w:szCs w:val="22"/>
        </w:rPr>
        <w:t>.</w:t>
      </w:r>
    </w:p>
    <w:p w14:paraId="2EBEC6EA" w14:textId="7C5C8641" w:rsidR="008012A8" w:rsidRPr="00583EFE" w:rsidRDefault="6001A36B" w:rsidP="00637ACB">
      <w:pPr>
        <w:spacing w:after="240" w:line="360" w:lineRule="auto"/>
        <w:ind w:left="425" w:hanging="425"/>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1</w:t>
      </w:r>
      <w:r w:rsidR="43081924" w:rsidRPr="00583EFE">
        <w:rPr>
          <w:rFonts w:asciiTheme="minorHAnsi" w:hAnsiTheme="minorHAnsi" w:cstheme="minorHAnsi"/>
          <w:b/>
          <w:bCs/>
          <w:sz w:val="22"/>
          <w:szCs w:val="22"/>
        </w:rPr>
        <w:t>0</w:t>
      </w:r>
      <w:r w:rsidRPr="00583EFE">
        <w:rPr>
          <w:rFonts w:asciiTheme="minorHAnsi" w:hAnsiTheme="minorHAnsi" w:cstheme="minorHAnsi"/>
          <w:b/>
          <w:bCs/>
          <w:sz w:val="22"/>
          <w:szCs w:val="22"/>
        </w:rPr>
        <w:t>.</w:t>
      </w:r>
    </w:p>
    <w:p w14:paraId="7AAB1105" w14:textId="1985D4AA" w:rsidR="00570685" w:rsidRPr="00583EFE" w:rsidRDefault="008012A8" w:rsidP="00637ACB">
      <w:pPr>
        <w:spacing w:after="240" w:line="360" w:lineRule="auto"/>
        <w:ind w:left="426" w:hanging="426"/>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Odstąpienie od umowy</w:t>
      </w:r>
    </w:p>
    <w:p w14:paraId="4A02FCFC" w14:textId="77777777" w:rsidR="008012A8" w:rsidRPr="00583EFE" w:rsidRDefault="008012A8" w:rsidP="00637ACB">
      <w:pPr>
        <w:spacing w:after="240" w:line="360" w:lineRule="auto"/>
        <w:ind w:left="426" w:hanging="426"/>
        <w:contextualSpacing/>
        <w:rPr>
          <w:rFonts w:asciiTheme="minorHAnsi" w:hAnsiTheme="minorHAnsi" w:cstheme="minorHAnsi"/>
          <w:b/>
          <w:bCs/>
          <w:sz w:val="22"/>
          <w:szCs w:val="22"/>
        </w:rPr>
      </w:pPr>
    </w:p>
    <w:p w14:paraId="4B804DAC" w14:textId="23F141AE" w:rsidR="008012A8" w:rsidRPr="00583EFE" w:rsidRDefault="00BC1F7B" w:rsidP="00637ACB">
      <w:pPr>
        <w:numPr>
          <w:ilvl w:val="0"/>
          <w:numId w:val="16"/>
        </w:numPr>
        <w:suppressAutoHyphens w:val="0"/>
        <w:spacing w:after="240" w:line="360" w:lineRule="auto"/>
        <w:ind w:hanging="357"/>
        <w:contextualSpacing/>
        <w:rPr>
          <w:rFonts w:asciiTheme="minorHAnsi" w:hAnsiTheme="minorHAnsi" w:cstheme="minorHAnsi"/>
          <w:sz w:val="22"/>
          <w:szCs w:val="22"/>
        </w:rPr>
      </w:pPr>
      <w:r w:rsidRPr="00583EFE">
        <w:rPr>
          <w:rFonts w:asciiTheme="minorHAnsi" w:hAnsiTheme="minorHAnsi" w:cstheme="minorHAnsi"/>
          <w:sz w:val="22"/>
          <w:szCs w:val="22"/>
        </w:rPr>
        <w:t>Zamawiający jest uprawniony do odstąpienia od umowy</w:t>
      </w:r>
      <w:r w:rsidR="0027543E" w:rsidRPr="00583EFE">
        <w:rPr>
          <w:rFonts w:asciiTheme="minorHAnsi" w:hAnsiTheme="minorHAnsi" w:cstheme="minorHAnsi"/>
          <w:sz w:val="22"/>
          <w:szCs w:val="22"/>
          <w:lang w:eastAsia="ar-SA"/>
        </w:rPr>
        <w:t xml:space="preserve"> w całości lub w części niewykonanej z przyczyn leżących po stronie Wykonawcy</w:t>
      </w:r>
      <w:r w:rsidRPr="00583EFE">
        <w:rPr>
          <w:rFonts w:asciiTheme="minorHAnsi" w:hAnsiTheme="minorHAnsi" w:cstheme="minorHAnsi"/>
          <w:sz w:val="22"/>
          <w:szCs w:val="22"/>
        </w:rPr>
        <w:t>, ze skutkiem natychmiastowym, na przyszłość, jeśli</w:t>
      </w:r>
      <w:r w:rsidR="008012A8" w:rsidRPr="00583EFE">
        <w:rPr>
          <w:rFonts w:asciiTheme="minorHAnsi" w:hAnsiTheme="minorHAnsi" w:cstheme="minorHAnsi"/>
          <w:sz w:val="22"/>
          <w:szCs w:val="22"/>
        </w:rPr>
        <w:t xml:space="preserve">: </w:t>
      </w:r>
    </w:p>
    <w:p w14:paraId="1430A47E" w14:textId="5C01DC0B" w:rsidR="008012A8" w:rsidRPr="00583EFE" w:rsidRDefault="0027543E" w:rsidP="00637ACB">
      <w:pPr>
        <w:numPr>
          <w:ilvl w:val="1"/>
          <w:numId w:val="15"/>
        </w:numPr>
        <w:suppressAutoHyphens w:val="0"/>
        <w:spacing w:after="240" w:line="360" w:lineRule="auto"/>
        <w:ind w:hanging="357"/>
        <w:contextualSpacing/>
        <w:rPr>
          <w:rFonts w:asciiTheme="minorHAnsi" w:hAnsiTheme="minorHAnsi" w:cstheme="minorHAnsi"/>
          <w:sz w:val="22"/>
          <w:szCs w:val="22"/>
        </w:rPr>
      </w:pPr>
      <w:r w:rsidRPr="00583EFE">
        <w:rPr>
          <w:rFonts w:asciiTheme="minorHAnsi" w:hAnsiTheme="minorHAnsi" w:cstheme="minorHAnsi"/>
          <w:sz w:val="22"/>
          <w:szCs w:val="22"/>
        </w:rPr>
        <w:t xml:space="preserve">Wykonawca </w:t>
      </w:r>
      <w:r w:rsidR="006C2A25" w:rsidRPr="00583EFE">
        <w:rPr>
          <w:rFonts w:asciiTheme="minorHAnsi" w:hAnsiTheme="minorHAnsi" w:cstheme="minorHAnsi"/>
          <w:sz w:val="22"/>
          <w:szCs w:val="22"/>
        </w:rPr>
        <w:t>wykonuje Przedmiot Umowy niezgodnie z zawartą umową, a w szczególności z obowiązującymi przepisami oraz nie dokona naprawy w terminie wyznaczonym przez Zamawiającego</w:t>
      </w:r>
      <w:r w:rsidR="008012A8" w:rsidRPr="00583EFE">
        <w:rPr>
          <w:rFonts w:asciiTheme="minorHAnsi" w:hAnsiTheme="minorHAnsi" w:cstheme="minorHAnsi"/>
          <w:sz w:val="22"/>
          <w:szCs w:val="22"/>
        </w:rPr>
        <w:t>,</w:t>
      </w:r>
    </w:p>
    <w:p w14:paraId="2923238E" w14:textId="124546D9" w:rsidR="008012A8" w:rsidRPr="00583EFE" w:rsidRDefault="0027543E" w:rsidP="00637ACB">
      <w:pPr>
        <w:numPr>
          <w:ilvl w:val="1"/>
          <w:numId w:val="15"/>
        </w:numPr>
        <w:suppressAutoHyphens w:val="0"/>
        <w:spacing w:after="240" w:line="360" w:lineRule="auto"/>
        <w:ind w:hanging="357"/>
        <w:contextualSpacing/>
        <w:rPr>
          <w:rFonts w:asciiTheme="minorHAnsi" w:hAnsiTheme="minorHAnsi" w:cstheme="minorHAnsi"/>
          <w:sz w:val="22"/>
          <w:szCs w:val="22"/>
          <w:lang w:eastAsia="pl-PL"/>
        </w:rPr>
      </w:pPr>
      <w:r w:rsidRPr="00583EFE">
        <w:rPr>
          <w:rFonts w:asciiTheme="minorHAnsi" w:hAnsiTheme="minorHAnsi" w:cstheme="minorHAnsi"/>
          <w:sz w:val="22"/>
          <w:szCs w:val="22"/>
        </w:rPr>
        <w:t xml:space="preserve">Wykonawca </w:t>
      </w:r>
      <w:r w:rsidR="006C2A25" w:rsidRPr="00583EFE">
        <w:rPr>
          <w:rFonts w:asciiTheme="minorHAnsi" w:hAnsiTheme="minorHAnsi" w:cstheme="minorHAnsi"/>
          <w:sz w:val="22"/>
          <w:szCs w:val="22"/>
        </w:rPr>
        <w:t>jest w zwłoce w zakończeniu Przedmiotu Umowy, dłużej niż 7 dni,</w:t>
      </w:r>
    </w:p>
    <w:p w14:paraId="7A29A516" w14:textId="290DCD76" w:rsidR="0027543E" w:rsidRPr="00583EFE" w:rsidRDefault="0027543E" w:rsidP="00637ACB">
      <w:pPr>
        <w:numPr>
          <w:ilvl w:val="1"/>
          <w:numId w:val="15"/>
        </w:numPr>
        <w:suppressAutoHyphens w:val="0"/>
        <w:spacing w:after="240" w:line="360" w:lineRule="auto"/>
        <w:ind w:hanging="357"/>
        <w:contextualSpacing/>
        <w:rPr>
          <w:rFonts w:asciiTheme="minorHAnsi" w:hAnsiTheme="minorHAnsi" w:cstheme="minorHAnsi"/>
          <w:sz w:val="22"/>
          <w:szCs w:val="22"/>
        </w:rPr>
      </w:pPr>
      <w:r w:rsidRPr="00583EFE">
        <w:rPr>
          <w:rFonts w:asciiTheme="minorHAnsi" w:hAnsiTheme="minorHAnsi" w:cstheme="minorHAnsi"/>
          <w:sz w:val="22"/>
          <w:szCs w:val="22"/>
        </w:rPr>
        <w:t xml:space="preserve">Wykonawca </w:t>
      </w:r>
      <w:r w:rsidR="006C2A25" w:rsidRPr="00583EFE">
        <w:rPr>
          <w:rFonts w:asciiTheme="minorHAnsi" w:hAnsiTheme="minorHAnsi" w:cstheme="minorHAnsi"/>
          <w:sz w:val="22"/>
          <w:szCs w:val="22"/>
        </w:rPr>
        <w:t>nie wykonuje lub nienależycie wykonuje swoje obowiązki wynikające z niniejszej umowy</w:t>
      </w:r>
      <w:r w:rsidRPr="00583EFE">
        <w:rPr>
          <w:rFonts w:asciiTheme="minorHAnsi" w:hAnsiTheme="minorHAnsi" w:cstheme="minorHAnsi"/>
          <w:sz w:val="22"/>
          <w:szCs w:val="22"/>
        </w:rPr>
        <w:t>,</w:t>
      </w:r>
    </w:p>
    <w:p w14:paraId="518E8922" w14:textId="781E847D" w:rsidR="006C2A25" w:rsidRPr="00583EFE" w:rsidRDefault="0027543E" w:rsidP="00637ACB">
      <w:pPr>
        <w:numPr>
          <w:ilvl w:val="1"/>
          <w:numId w:val="15"/>
        </w:numPr>
        <w:suppressAutoHyphens w:val="0"/>
        <w:spacing w:after="240" w:line="360" w:lineRule="auto"/>
        <w:ind w:hanging="357"/>
        <w:contextualSpacing/>
        <w:rPr>
          <w:rFonts w:asciiTheme="minorHAnsi" w:hAnsiTheme="minorHAnsi" w:cstheme="minorHAnsi"/>
          <w:sz w:val="22"/>
          <w:szCs w:val="22"/>
        </w:rPr>
      </w:pPr>
      <w:r w:rsidRPr="00583EFE">
        <w:rPr>
          <w:rFonts w:asciiTheme="minorHAnsi" w:hAnsiTheme="minorHAnsi" w:cstheme="minorHAnsi"/>
          <w:sz w:val="22"/>
          <w:szCs w:val="22"/>
          <w:lang w:eastAsia="ar-SA"/>
        </w:rPr>
        <w:t xml:space="preserve"> sumaryczna wysokość kar umownych nałożonych na Wykonawcę przekroczy 10% wynagrodzenia umownego brutto Wykonawcy określonego w § 7 ust. 1 umowy</w:t>
      </w:r>
      <w:r w:rsidR="006C2A25" w:rsidRPr="00583EFE">
        <w:rPr>
          <w:rFonts w:asciiTheme="minorHAnsi" w:hAnsiTheme="minorHAnsi" w:cstheme="minorHAnsi"/>
          <w:sz w:val="22"/>
          <w:szCs w:val="22"/>
        </w:rPr>
        <w:t>.</w:t>
      </w:r>
    </w:p>
    <w:p w14:paraId="7FEF49A3" w14:textId="31172DAF" w:rsidR="00A53F23" w:rsidRPr="00583EFE" w:rsidRDefault="00A53F23" w:rsidP="00637ACB">
      <w:pPr>
        <w:numPr>
          <w:ilvl w:val="0"/>
          <w:numId w:val="1"/>
        </w:numPr>
        <w:tabs>
          <w:tab w:val="num" w:pos="360"/>
        </w:tabs>
        <w:spacing w:after="240" w:line="360" w:lineRule="auto"/>
        <w:ind w:left="360"/>
        <w:contextualSpacing/>
        <w:rPr>
          <w:rFonts w:asciiTheme="minorHAnsi" w:hAnsiTheme="minorHAnsi" w:cstheme="minorHAnsi"/>
          <w:sz w:val="22"/>
          <w:szCs w:val="22"/>
        </w:rPr>
      </w:pPr>
      <w:r w:rsidRPr="00583EFE">
        <w:rPr>
          <w:rFonts w:asciiTheme="minorHAnsi" w:hAnsiTheme="minorHAnsi" w:cstheme="minorHAnsi"/>
          <w:sz w:val="22"/>
          <w:szCs w:val="22"/>
        </w:rPr>
        <w:t>W przypadku odstąpienia od Umowy przez Zamawiającego</w:t>
      </w:r>
      <w:r w:rsidR="004C7016" w:rsidRPr="00583EFE">
        <w:rPr>
          <w:rFonts w:asciiTheme="minorHAnsi" w:hAnsiTheme="minorHAnsi" w:cstheme="minorHAnsi"/>
          <w:sz w:val="22"/>
          <w:szCs w:val="22"/>
          <w:lang w:eastAsia="pl-PL"/>
        </w:rPr>
        <w:t xml:space="preserve"> w całości lub w części</w:t>
      </w:r>
      <w:r w:rsidRPr="00583EFE">
        <w:rPr>
          <w:rFonts w:asciiTheme="minorHAnsi" w:hAnsiTheme="minorHAnsi" w:cstheme="minorHAnsi"/>
          <w:sz w:val="22"/>
          <w:szCs w:val="22"/>
        </w:rPr>
        <w:t>, z przyczyn leżących po stronie Wykonawcy, Wykonawca jest zobowiązany do zapłaty kar umownych naliczonych przez Zamawiającego.</w:t>
      </w:r>
    </w:p>
    <w:p w14:paraId="57AA745E" w14:textId="16816CD2" w:rsidR="00A53F23" w:rsidRPr="00583EFE" w:rsidRDefault="00A53F23" w:rsidP="00637ACB">
      <w:pPr>
        <w:numPr>
          <w:ilvl w:val="0"/>
          <w:numId w:val="1"/>
        </w:numPr>
        <w:tabs>
          <w:tab w:val="num" w:pos="360"/>
        </w:tabs>
        <w:spacing w:after="240" w:line="360" w:lineRule="auto"/>
        <w:ind w:left="360"/>
        <w:contextualSpacing/>
        <w:rPr>
          <w:rFonts w:asciiTheme="minorHAnsi" w:hAnsiTheme="minorHAnsi" w:cstheme="minorHAnsi"/>
          <w:sz w:val="22"/>
          <w:szCs w:val="22"/>
        </w:rPr>
      </w:pPr>
      <w:r w:rsidRPr="00583EFE">
        <w:rPr>
          <w:rFonts w:asciiTheme="minorHAnsi" w:hAnsiTheme="minorHAnsi" w:cstheme="minorHAnsi"/>
          <w:sz w:val="22"/>
          <w:szCs w:val="22"/>
        </w:rPr>
        <w:t xml:space="preserve">Zamawiający może również odstąpić od </w:t>
      </w:r>
      <w:r w:rsidR="00AC0FE9" w:rsidRPr="00583EFE">
        <w:rPr>
          <w:rFonts w:asciiTheme="minorHAnsi" w:hAnsiTheme="minorHAnsi" w:cstheme="minorHAnsi"/>
          <w:sz w:val="22"/>
          <w:szCs w:val="22"/>
        </w:rPr>
        <w:t>u</w:t>
      </w:r>
      <w:r w:rsidRPr="00583EFE">
        <w:rPr>
          <w:rFonts w:asciiTheme="minorHAnsi" w:hAnsiTheme="minorHAnsi" w:cstheme="minorHAnsi"/>
          <w:sz w:val="22"/>
          <w:szCs w:val="22"/>
        </w:rPr>
        <w:t xml:space="preserve">mowy w innych przypadkach wskazanych w Kodeksie cywilnym oraz ustawie </w:t>
      </w:r>
      <w:r w:rsidR="00AB66E9" w:rsidRPr="00583EFE">
        <w:rPr>
          <w:rFonts w:asciiTheme="minorHAnsi" w:hAnsiTheme="minorHAnsi" w:cstheme="minorHAnsi"/>
          <w:sz w:val="22"/>
          <w:szCs w:val="22"/>
        </w:rPr>
        <w:t>w</w:t>
      </w:r>
      <w:r w:rsidR="00356D6A" w:rsidRPr="00583EFE">
        <w:rPr>
          <w:rFonts w:asciiTheme="minorHAnsi" w:hAnsiTheme="minorHAnsi" w:cstheme="minorHAnsi"/>
          <w:sz w:val="22"/>
          <w:szCs w:val="22"/>
        </w:rPr>
        <w:t xml:space="preserve"> Kodeksie cywilnym.</w:t>
      </w:r>
    </w:p>
    <w:p w14:paraId="53A17D0A" w14:textId="77777777" w:rsidR="008012A8" w:rsidRPr="00583EFE" w:rsidRDefault="008012A8" w:rsidP="00637ACB">
      <w:pPr>
        <w:numPr>
          <w:ilvl w:val="0"/>
          <w:numId w:val="1"/>
        </w:numPr>
        <w:tabs>
          <w:tab w:val="num" w:pos="360"/>
        </w:tabs>
        <w:suppressAutoHyphens w:val="0"/>
        <w:spacing w:after="240" w:line="360" w:lineRule="auto"/>
        <w:ind w:left="360"/>
        <w:contextualSpacing/>
        <w:rPr>
          <w:rFonts w:asciiTheme="minorHAnsi" w:hAnsiTheme="minorHAnsi" w:cstheme="minorHAnsi"/>
          <w:sz w:val="22"/>
          <w:szCs w:val="22"/>
        </w:rPr>
      </w:pPr>
      <w:r w:rsidRPr="00583EFE">
        <w:rPr>
          <w:rFonts w:asciiTheme="minorHAnsi" w:hAnsiTheme="minorHAnsi" w:cstheme="minorHAnsi"/>
          <w:sz w:val="22"/>
          <w:szCs w:val="22"/>
        </w:rPr>
        <w:t>Odstąpienie od umowy powinno nastąpić w formie pisemnej pod rygorem nieważności z podaniem uzasadnienia.</w:t>
      </w:r>
    </w:p>
    <w:p w14:paraId="51C227B3" w14:textId="0BE88CF9" w:rsidR="00BC1F7B" w:rsidRPr="00583EFE" w:rsidRDefault="008012A8" w:rsidP="00637ACB">
      <w:pPr>
        <w:numPr>
          <w:ilvl w:val="0"/>
          <w:numId w:val="1"/>
        </w:numPr>
        <w:tabs>
          <w:tab w:val="num" w:pos="360"/>
        </w:tabs>
        <w:suppressAutoHyphens w:val="0"/>
        <w:spacing w:after="240" w:line="360" w:lineRule="auto"/>
        <w:ind w:left="357" w:hanging="357"/>
        <w:contextualSpacing/>
        <w:rPr>
          <w:rFonts w:asciiTheme="minorHAnsi" w:eastAsia="Calibri" w:hAnsiTheme="minorHAnsi" w:cstheme="minorHAnsi"/>
          <w:sz w:val="22"/>
          <w:szCs w:val="22"/>
        </w:rPr>
      </w:pPr>
      <w:r w:rsidRPr="00583EFE">
        <w:rPr>
          <w:rFonts w:asciiTheme="minorHAnsi" w:hAnsiTheme="minorHAnsi" w:cstheme="minorHAnsi"/>
          <w:sz w:val="22"/>
          <w:szCs w:val="22"/>
        </w:rPr>
        <w:t>W</w:t>
      </w:r>
      <w:r w:rsidR="00AE604D" w:rsidRPr="00583EFE">
        <w:rPr>
          <w:rFonts w:asciiTheme="minorHAnsi" w:hAnsiTheme="minorHAnsi" w:cstheme="minorHAnsi"/>
          <w:sz w:val="22"/>
          <w:szCs w:val="22"/>
        </w:rPr>
        <w:t xml:space="preserve"> przypadku odstąpienia od umowy, Wykonawca w terminie 7 dni liczonych od daty odstąpienia od umowy, obowiązany jest sporządzić z udziałem Zamawiającego protokół określający zakres prac będących w toku na dzień odstąpienia od umowy. W przypadku braku współdziałania Wykonawcy w określonym w zdaniu poprzedzającym terminie, Zamawiający jest uprawniony do sporządzenia jednostronnego protokołu. Zamawiający zapłaci Wykonawcy za prace wykonane i odebrane do dnia odstąpienia od umowy. </w:t>
      </w:r>
    </w:p>
    <w:p w14:paraId="0BC696B1" w14:textId="77777777" w:rsidR="00320A52" w:rsidRDefault="00320A52" w:rsidP="00C6534F">
      <w:pPr>
        <w:spacing w:after="240" w:line="360" w:lineRule="auto"/>
        <w:ind w:left="425" w:hanging="425"/>
        <w:contextualSpacing/>
        <w:jc w:val="center"/>
        <w:rPr>
          <w:rFonts w:asciiTheme="minorHAnsi" w:hAnsiTheme="minorHAnsi" w:cstheme="minorHAnsi"/>
          <w:b/>
          <w:bCs/>
          <w:sz w:val="22"/>
          <w:szCs w:val="22"/>
        </w:rPr>
      </w:pPr>
    </w:p>
    <w:p w14:paraId="1213ED40" w14:textId="77777777" w:rsidR="00320A52" w:rsidRDefault="00320A52" w:rsidP="00C6534F">
      <w:pPr>
        <w:spacing w:after="240" w:line="360" w:lineRule="auto"/>
        <w:ind w:left="425" w:hanging="425"/>
        <w:contextualSpacing/>
        <w:jc w:val="center"/>
        <w:rPr>
          <w:rFonts w:asciiTheme="minorHAnsi" w:hAnsiTheme="minorHAnsi" w:cstheme="minorHAnsi"/>
          <w:b/>
          <w:bCs/>
          <w:sz w:val="22"/>
          <w:szCs w:val="22"/>
        </w:rPr>
      </w:pPr>
    </w:p>
    <w:p w14:paraId="67F9AE88" w14:textId="5C8FC20A" w:rsidR="0066122D" w:rsidRPr="00583EFE" w:rsidRDefault="5D157106" w:rsidP="00C6534F">
      <w:pPr>
        <w:spacing w:after="240" w:line="360" w:lineRule="auto"/>
        <w:ind w:left="425" w:hanging="425"/>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lastRenderedPageBreak/>
        <w:t>§ 1</w:t>
      </w:r>
      <w:r w:rsidR="0243481E" w:rsidRPr="00583EFE">
        <w:rPr>
          <w:rFonts w:asciiTheme="minorHAnsi" w:hAnsiTheme="minorHAnsi" w:cstheme="minorHAnsi"/>
          <w:b/>
          <w:bCs/>
          <w:sz w:val="22"/>
          <w:szCs w:val="22"/>
        </w:rPr>
        <w:t>1</w:t>
      </w:r>
      <w:r w:rsidRPr="00583EFE">
        <w:rPr>
          <w:rFonts w:asciiTheme="minorHAnsi" w:hAnsiTheme="minorHAnsi" w:cstheme="minorHAnsi"/>
          <w:b/>
          <w:bCs/>
          <w:sz w:val="22"/>
          <w:szCs w:val="22"/>
        </w:rPr>
        <w:t>.</w:t>
      </w:r>
    </w:p>
    <w:p w14:paraId="2B2B9383" w14:textId="0963E834" w:rsidR="008012A8" w:rsidRPr="00583EFE" w:rsidRDefault="008012A8" w:rsidP="00C6534F">
      <w:pPr>
        <w:spacing w:after="240" w:line="360" w:lineRule="auto"/>
        <w:ind w:left="425" w:hanging="425"/>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Ochrona danych osobowych</w:t>
      </w:r>
    </w:p>
    <w:p w14:paraId="077934BE" w14:textId="77777777" w:rsidR="008C64D2" w:rsidRPr="00583EFE" w:rsidRDefault="008C64D2" w:rsidP="00637ACB">
      <w:pPr>
        <w:pStyle w:val="Akapitzlist"/>
        <w:numPr>
          <w:ilvl w:val="0"/>
          <w:numId w:val="10"/>
        </w:numPr>
        <w:spacing w:line="360" w:lineRule="auto"/>
        <w:ind w:left="364"/>
        <w:rPr>
          <w:rFonts w:asciiTheme="minorHAnsi" w:hAnsiTheme="minorHAnsi" w:cstheme="minorHAnsi"/>
          <w:sz w:val="22"/>
          <w:szCs w:val="22"/>
        </w:rPr>
      </w:pPr>
      <w:r w:rsidRPr="00583EFE">
        <w:rPr>
          <w:rFonts w:asciiTheme="minorHAnsi" w:hAnsiTheme="minorHAnsi" w:cstheme="minorHAnsi"/>
          <w:sz w:val="22"/>
          <w:szCs w:val="22"/>
        </w:rPr>
        <w:t>W związku z realizacją umowy Zarząd Zieleni m.st. Warszawy (dalej jako „ZZW”) udostępnia Wykonawcy zwykłe dane osobowe dotyczące pracowników ZZW w postaci: imion i nazwisk, adresu email i numeru telefonu.</w:t>
      </w:r>
    </w:p>
    <w:p w14:paraId="28BBE828" w14:textId="77777777" w:rsidR="008C64D2" w:rsidRPr="00583EFE" w:rsidRDefault="008C64D2" w:rsidP="00637ACB">
      <w:pPr>
        <w:pStyle w:val="Akapitzlist"/>
        <w:numPr>
          <w:ilvl w:val="0"/>
          <w:numId w:val="10"/>
        </w:numPr>
        <w:spacing w:line="360" w:lineRule="auto"/>
        <w:ind w:left="364"/>
        <w:rPr>
          <w:rFonts w:asciiTheme="minorHAnsi" w:hAnsiTheme="minorHAnsi" w:cstheme="minorHAnsi"/>
          <w:sz w:val="22"/>
          <w:szCs w:val="22"/>
        </w:rPr>
      </w:pPr>
      <w:r w:rsidRPr="00583EFE">
        <w:rPr>
          <w:rFonts w:asciiTheme="minorHAnsi" w:hAnsiTheme="minorHAnsi" w:cstheme="minorHAnsi"/>
          <w:sz w:val="22"/>
          <w:szCs w:val="22"/>
        </w:rPr>
        <w:t>Wykonawca oświadcza, iż znany jest mu fakt, że od momentu udostępnienia danych, o których mowa w ust. 1, realizuje on samodzielnie w stosunku do tych danych obowiązki administratora określone w przepisach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r., dalej „RODO”) oraz przepisach krajowych z zakresu ochrony danych osobowych, w szczególności ustawy z dnia 10 maja 2018 r. o ochronie danych osobowych (Dz. U. z 2019 r. poz. 1781).</w:t>
      </w:r>
    </w:p>
    <w:p w14:paraId="260A87A5" w14:textId="77777777" w:rsidR="008C64D2" w:rsidRPr="00583EFE" w:rsidRDefault="008C64D2" w:rsidP="00637ACB">
      <w:pPr>
        <w:pStyle w:val="Akapitzlist"/>
        <w:numPr>
          <w:ilvl w:val="0"/>
          <w:numId w:val="10"/>
        </w:numPr>
        <w:spacing w:line="360" w:lineRule="auto"/>
        <w:ind w:left="364"/>
        <w:rPr>
          <w:rFonts w:asciiTheme="minorHAnsi" w:hAnsiTheme="minorHAnsi" w:cstheme="minorHAnsi"/>
          <w:sz w:val="22"/>
          <w:szCs w:val="22"/>
        </w:rPr>
      </w:pPr>
      <w:r w:rsidRPr="00583EFE">
        <w:rPr>
          <w:rFonts w:asciiTheme="minorHAnsi" w:hAnsiTheme="minorHAnsi" w:cstheme="minorHAnsi"/>
          <w:sz w:val="22"/>
          <w:szCs w:val="22"/>
        </w:rPr>
        <w:t>ZZW nie odpowiada za wypełnianie przez Wykonawcę obowiązków, o których mowa w ust. 2.</w:t>
      </w:r>
    </w:p>
    <w:p w14:paraId="6CF89ABB" w14:textId="75F62A1B" w:rsidR="008C64D2" w:rsidRPr="00583EFE" w:rsidRDefault="0D34ED2A" w:rsidP="00637ACB">
      <w:pPr>
        <w:pStyle w:val="Akapitzlist"/>
        <w:numPr>
          <w:ilvl w:val="0"/>
          <w:numId w:val="10"/>
        </w:numPr>
        <w:spacing w:line="360" w:lineRule="auto"/>
        <w:ind w:left="364"/>
        <w:rPr>
          <w:rFonts w:asciiTheme="minorHAnsi" w:hAnsiTheme="minorHAnsi" w:cstheme="minorHAnsi"/>
          <w:sz w:val="22"/>
          <w:szCs w:val="22"/>
        </w:rPr>
      </w:pPr>
      <w:r w:rsidRPr="00583EFE">
        <w:rPr>
          <w:rFonts w:asciiTheme="minorHAnsi" w:hAnsiTheme="minorHAnsi" w:cstheme="minorHAnsi"/>
          <w:sz w:val="22"/>
          <w:szCs w:val="22"/>
        </w:rPr>
        <w:t>ZZW oświadcza, iż realizuje obowiązki Administratora danych osobowych, określone w przepisach RODO, w zakresie danych osobowych Wykonawcy, w sytuacji, w której jest on osobą fizyczną (w tym osobą fizyczną prowadzącą działalność gospodarczą), a także danych osobowych osób, które Wykonawca wskazał ze swojej strony do realizacji niniejszej umowy.</w:t>
      </w:r>
    </w:p>
    <w:p w14:paraId="23E3CAE1" w14:textId="118BE2FE" w:rsidR="004B2D79" w:rsidRPr="00583EFE" w:rsidRDefault="006A11F3" w:rsidP="00C6534F">
      <w:pPr>
        <w:pStyle w:val="Akapitzlist"/>
        <w:suppressAutoHyphens w:val="0"/>
        <w:spacing w:before="240" w:after="240" w:line="360" w:lineRule="auto"/>
        <w:ind w:left="364"/>
        <w:contextualSpacing w:val="0"/>
        <w:rPr>
          <w:rFonts w:asciiTheme="minorHAnsi" w:hAnsiTheme="minorHAnsi" w:cstheme="minorHAnsi"/>
          <w:sz w:val="22"/>
          <w:szCs w:val="22"/>
        </w:rPr>
      </w:pPr>
      <w:r w:rsidRPr="00583EFE">
        <w:rPr>
          <w:rFonts w:asciiTheme="minorHAnsi" w:hAnsiTheme="minorHAnsi" w:cstheme="minorHAnsi"/>
          <w:sz w:val="22"/>
          <w:szCs w:val="22"/>
        </w:rPr>
        <w:t>5.</w:t>
      </w:r>
      <w:r w:rsidR="642DDBC4" w:rsidRPr="00583EFE">
        <w:rPr>
          <w:rFonts w:asciiTheme="minorHAnsi" w:hAnsiTheme="minorHAnsi" w:cstheme="minorHAnsi"/>
          <w:sz w:val="22"/>
          <w:szCs w:val="22"/>
        </w:rPr>
        <w:t>Klauzula informacyjna dla reprezentantów, w tym pełnomocników oraz osób wskazanych do kontaktu, a także pracowników i współpracowników w związku z wykonaniem umowy dostępna jest pod</w:t>
      </w:r>
      <w:r w:rsidR="7C042C8D" w:rsidRPr="00583EFE">
        <w:rPr>
          <w:rFonts w:asciiTheme="minorHAnsi" w:hAnsiTheme="minorHAnsi" w:cstheme="minorHAnsi"/>
          <w:sz w:val="22"/>
          <w:szCs w:val="22"/>
        </w:rPr>
        <w:t xml:space="preserve"> adresem</w:t>
      </w:r>
      <w:r w:rsidR="00A6358C" w:rsidRPr="00583EFE">
        <w:rPr>
          <w:rFonts w:asciiTheme="minorHAnsi" w:hAnsiTheme="minorHAnsi" w:cstheme="minorHAnsi"/>
          <w:sz w:val="22"/>
          <w:szCs w:val="22"/>
        </w:rPr>
        <w:t>: https://zzw.waw.pl/ w zakładce: Polityki i RODO.</w:t>
      </w:r>
    </w:p>
    <w:p w14:paraId="23A0B2B2" w14:textId="52F806CC" w:rsidR="0066122D" w:rsidRPr="00583EFE" w:rsidRDefault="5D157106" w:rsidP="00C6534F">
      <w:pPr>
        <w:spacing w:after="240" w:line="360" w:lineRule="auto"/>
        <w:ind w:left="284" w:hanging="284"/>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1</w:t>
      </w:r>
      <w:r w:rsidR="006A11F3" w:rsidRPr="00583EFE">
        <w:rPr>
          <w:rFonts w:asciiTheme="minorHAnsi" w:hAnsiTheme="minorHAnsi" w:cstheme="minorHAnsi"/>
          <w:b/>
          <w:bCs/>
          <w:sz w:val="22"/>
          <w:szCs w:val="22"/>
        </w:rPr>
        <w:t>2</w:t>
      </w:r>
      <w:r w:rsidRPr="00583EFE">
        <w:rPr>
          <w:rFonts w:asciiTheme="minorHAnsi" w:hAnsiTheme="minorHAnsi" w:cstheme="minorHAnsi"/>
          <w:b/>
          <w:bCs/>
          <w:sz w:val="22"/>
          <w:szCs w:val="22"/>
        </w:rPr>
        <w:t>.</w:t>
      </w:r>
    </w:p>
    <w:p w14:paraId="6E9A4BC0" w14:textId="268F4965" w:rsidR="00B452BA" w:rsidRPr="00583EFE" w:rsidRDefault="008C64D2" w:rsidP="00C6534F">
      <w:pPr>
        <w:spacing w:after="240" w:line="360" w:lineRule="auto"/>
        <w:ind w:left="284" w:hanging="284"/>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Zmiany Umowy</w:t>
      </w:r>
    </w:p>
    <w:p w14:paraId="7D7C6100" w14:textId="77777777" w:rsidR="008C64D2" w:rsidRPr="00583EFE" w:rsidRDefault="008C64D2" w:rsidP="00637ACB">
      <w:pPr>
        <w:pStyle w:val="Akapitzlist"/>
        <w:numPr>
          <w:ilvl w:val="3"/>
          <w:numId w:val="23"/>
        </w:numPr>
        <w:suppressAutoHyphens w:val="0"/>
        <w:spacing w:after="16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Wszelkie zmiany i uzupełnienia treści umowy wymagają pod rygorem nieważności sporządzenia aneksu do umowy i podpisania przez obie Strony.</w:t>
      </w:r>
    </w:p>
    <w:p w14:paraId="27A227C6" w14:textId="77777777" w:rsidR="008C64D2" w:rsidRPr="00583EFE" w:rsidRDefault="008C64D2" w:rsidP="00637ACB">
      <w:pPr>
        <w:pStyle w:val="Akapitzlist"/>
        <w:numPr>
          <w:ilvl w:val="3"/>
          <w:numId w:val="23"/>
        </w:numPr>
        <w:suppressAutoHyphens w:val="0"/>
        <w:spacing w:after="16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 xml:space="preserve">Nie stanowi zmiany umowy: </w:t>
      </w:r>
    </w:p>
    <w:p w14:paraId="470585DD" w14:textId="1774D4E2" w:rsidR="00811F84" w:rsidRPr="00583EFE" w:rsidRDefault="008C64D2" w:rsidP="00637ACB">
      <w:pPr>
        <w:pStyle w:val="Akapitzlist"/>
        <w:numPr>
          <w:ilvl w:val="0"/>
          <w:numId w:val="25"/>
        </w:numPr>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zmiana adresów Zamawiającego i Wykonawcy;</w:t>
      </w:r>
    </w:p>
    <w:p w14:paraId="623EFB7C" w14:textId="1029B11B" w:rsidR="00811F84" w:rsidRPr="00583EFE" w:rsidRDefault="642DDBC4" w:rsidP="00637ACB">
      <w:pPr>
        <w:pStyle w:val="Akapitzlist"/>
        <w:numPr>
          <w:ilvl w:val="0"/>
          <w:numId w:val="25"/>
        </w:numPr>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zmiana adresów do korespondencji, o których mowa w § 1</w:t>
      </w:r>
      <w:r w:rsidR="001B4441" w:rsidRPr="00583EFE">
        <w:rPr>
          <w:rFonts w:asciiTheme="minorHAnsi" w:hAnsiTheme="minorHAnsi" w:cstheme="minorHAnsi"/>
          <w:sz w:val="22"/>
          <w:szCs w:val="22"/>
        </w:rPr>
        <w:t>4</w:t>
      </w:r>
      <w:r w:rsidRPr="00583EFE">
        <w:rPr>
          <w:rFonts w:asciiTheme="minorHAnsi" w:hAnsiTheme="minorHAnsi" w:cstheme="minorHAnsi"/>
          <w:sz w:val="22"/>
          <w:szCs w:val="22"/>
        </w:rPr>
        <w:t xml:space="preserve"> ust. 1;</w:t>
      </w:r>
    </w:p>
    <w:p w14:paraId="4F974DBE" w14:textId="2A7C08FD" w:rsidR="00811F84" w:rsidRPr="00583EFE" w:rsidRDefault="642DDBC4" w:rsidP="00637ACB">
      <w:pPr>
        <w:pStyle w:val="Akapitzlist"/>
        <w:numPr>
          <w:ilvl w:val="0"/>
          <w:numId w:val="25"/>
        </w:numPr>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zmiana osób wskazanych w § 1</w:t>
      </w:r>
      <w:r w:rsidR="001B4441" w:rsidRPr="00583EFE">
        <w:rPr>
          <w:rFonts w:asciiTheme="minorHAnsi" w:hAnsiTheme="minorHAnsi" w:cstheme="minorHAnsi"/>
          <w:sz w:val="22"/>
          <w:szCs w:val="22"/>
        </w:rPr>
        <w:t>4</w:t>
      </w:r>
      <w:r w:rsidRPr="00583EFE">
        <w:rPr>
          <w:rFonts w:asciiTheme="minorHAnsi" w:hAnsiTheme="minorHAnsi" w:cstheme="minorHAnsi"/>
          <w:sz w:val="22"/>
          <w:szCs w:val="22"/>
        </w:rPr>
        <w:t xml:space="preserve"> ust. 2;</w:t>
      </w:r>
    </w:p>
    <w:p w14:paraId="05E93783" w14:textId="15261B93" w:rsidR="004F3480" w:rsidRPr="00583EFE" w:rsidRDefault="008C64D2" w:rsidP="00637ACB">
      <w:pPr>
        <w:pStyle w:val="Akapitzlist"/>
        <w:numPr>
          <w:ilvl w:val="0"/>
          <w:numId w:val="25"/>
        </w:numPr>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zmiana rachunku bankowego Wykonawcy, o którym mowa w § 8</w:t>
      </w:r>
      <w:r w:rsidR="00E84577" w:rsidRPr="00583EFE">
        <w:rPr>
          <w:rFonts w:asciiTheme="minorHAnsi" w:hAnsiTheme="minorHAnsi" w:cstheme="minorHAnsi"/>
          <w:sz w:val="22"/>
          <w:szCs w:val="22"/>
        </w:rPr>
        <w:t>;</w:t>
      </w:r>
    </w:p>
    <w:p w14:paraId="253AE66D" w14:textId="7AC5D60D" w:rsidR="008C64D2" w:rsidRPr="00583EFE" w:rsidRDefault="008C64D2" w:rsidP="00637ACB">
      <w:pPr>
        <w:pStyle w:val="Akapitzlist"/>
        <w:numPr>
          <w:ilvl w:val="0"/>
          <w:numId w:val="25"/>
        </w:numPr>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lastRenderedPageBreak/>
        <w:t xml:space="preserve">utrata mocy lub zmiana aktów prawnych przywołanych w treści </w:t>
      </w:r>
      <w:r w:rsidR="00E84577" w:rsidRPr="00583EFE">
        <w:rPr>
          <w:rFonts w:asciiTheme="minorHAnsi" w:hAnsiTheme="minorHAnsi" w:cstheme="minorHAnsi"/>
          <w:sz w:val="22"/>
          <w:szCs w:val="22"/>
        </w:rPr>
        <w:t>u</w:t>
      </w:r>
      <w:r w:rsidRPr="00583EFE">
        <w:rPr>
          <w:rFonts w:asciiTheme="minorHAnsi" w:hAnsiTheme="minorHAnsi" w:cstheme="minorHAnsi"/>
          <w:sz w:val="22"/>
          <w:szCs w:val="22"/>
        </w:rPr>
        <w:t>mowy. W każdym takim</w:t>
      </w:r>
      <w:r w:rsidR="00E84577" w:rsidRPr="00583EFE">
        <w:rPr>
          <w:rFonts w:asciiTheme="minorHAnsi" w:hAnsiTheme="minorHAnsi" w:cstheme="minorHAnsi"/>
          <w:sz w:val="22"/>
          <w:szCs w:val="22"/>
        </w:rPr>
        <w:t xml:space="preserve"> </w:t>
      </w:r>
      <w:r w:rsidRPr="00583EFE">
        <w:rPr>
          <w:rFonts w:asciiTheme="minorHAnsi" w:hAnsiTheme="minorHAnsi" w:cstheme="minorHAnsi"/>
          <w:sz w:val="22"/>
          <w:szCs w:val="22"/>
        </w:rPr>
        <w:t>przypadku Wykonawca ma obowiązek stosowania się do obowiązujących w danym czasie aktów prawa</w:t>
      </w:r>
      <w:r w:rsidR="00E84577" w:rsidRPr="00583EFE">
        <w:rPr>
          <w:rFonts w:asciiTheme="minorHAnsi" w:hAnsiTheme="minorHAnsi" w:cstheme="minorHAnsi"/>
          <w:sz w:val="22"/>
          <w:szCs w:val="22"/>
        </w:rPr>
        <w:t>.</w:t>
      </w:r>
    </w:p>
    <w:p w14:paraId="5FA698DF" w14:textId="7B794F63" w:rsidR="008C64D2" w:rsidRPr="00583EFE" w:rsidRDefault="008C64D2" w:rsidP="00637ACB">
      <w:pPr>
        <w:pStyle w:val="Akapitzlist"/>
        <w:numPr>
          <w:ilvl w:val="3"/>
          <w:numId w:val="23"/>
        </w:numPr>
        <w:suppressAutoHyphens w:val="0"/>
        <w:spacing w:after="160"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 xml:space="preserve">Zmiany wskazane w ust. </w:t>
      </w:r>
      <w:r w:rsidR="00E84577" w:rsidRPr="00583EFE">
        <w:rPr>
          <w:rFonts w:asciiTheme="minorHAnsi" w:hAnsiTheme="minorHAnsi" w:cstheme="minorHAnsi"/>
          <w:sz w:val="22"/>
          <w:szCs w:val="22"/>
        </w:rPr>
        <w:t>2</w:t>
      </w:r>
      <w:r w:rsidRPr="00583EFE">
        <w:rPr>
          <w:rFonts w:asciiTheme="minorHAnsi" w:hAnsiTheme="minorHAnsi" w:cstheme="minorHAnsi"/>
          <w:sz w:val="22"/>
          <w:szCs w:val="22"/>
        </w:rPr>
        <w:t xml:space="preserve"> pkt 1 – 4 dokonywane są w drodze jednostronnego pisemnego oświadczenia danej Strony i wywołują skutek od dnia doręczenia go drugiej Stronie.</w:t>
      </w:r>
    </w:p>
    <w:p w14:paraId="106AB55B" w14:textId="77777777" w:rsidR="00C6534F" w:rsidRDefault="5271FC5E" w:rsidP="00C6534F">
      <w:pPr>
        <w:spacing w:after="240" w:line="360" w:lineRule="auto"/>
        <w:jc w:val="center"/>
        <w:rPr>
          <w:rFonts w:asciiTheme="minorHAnsi" w:hAnsiTheme="minorHAnsi" w:cstheme="minorHAnsi"/>
          <w:b/>
          <w:bCs/>
          <w:sz w:val="22"/>
          <w:szCs w:val="22"/>
        </w:rPr>
      </w:pPr>
      <w:r w:rsidRPr="00583EFE">
        <w:rPr>
          <w:rFonts w:asciiTheme="minorHAnsi" w:hAnsiTheme="minorHAnsi" w:cstheme="minorHAnsi"/>
          <w:b/>
          <w:bCs/>
          <w:sz w:val="22"/>
          <w:szCs w:val="22"/>
        </w:rPr>
        <w:t>§ 1</w:t>
      </w:r>
      <w:r w:rsidR="007F5FEE" w:rsidRPr="00583EFE">
        <w:rPr>
          <w:rFonts w:asciiTheme="minorHAnsi" w:hAnsiTheme="minorHAnsi" w:cstheme="minorHAnsi"/>
          <w:b/>
          <w:bCs/>
          <w:sz w:val="22"/>
          <w:szCs w:val="22"/>
        </w:rPr>
        <w:t>3</w:t>
      </w:r>
      <w:r w:rsidRPr="00583EFE">
        <w:rPr>
          <w:rFonts w:asciiTheme="minorHAnsi" w:hAnsiTheme="minorHAnsi" w:cstheme="minorHAnsi"/>
          <w:b/>
          <w:bCs/>
          <w:sz w:val="22"/>
          <w:szCs w:val="22"/>
        </w:rPr>
        <w:t>.</w:t>
      </w:r>
    </w:p>
    <w:p w14:paraId="5C6575D5" w14:textId="3370FB70" w:rsidR="00C97044" w:rsidRPr="00583EFE" w:rsidRDefault="00C97044" w:rsidP="00C6534F">
      <w:pPr>
        <w:spacing w:after="240" w:line="360" w:lineRule="auto"/>
        <w:jc w:val="center"/>
        <w:rPr>
          <w:rFonts w:asciiTheme="minorHAnsi" w:hAnsiTheme="minorHAnsi" w:cstheme="minorHAnsi"/>
          <w:b/>
          <w:bCs/>
          <w:sz w:val="22"/>
          <w:szCs w:val="22"/>
        </w:rPr>
      </w:pPr>
      <w:r w:rsidRPr="00583EFE">
        <w:rPr>
          <w:rFonts w:asciiTheme="minorHAnsi" w:hAnsiTheme="minorHAnsi" w:cstheme="minorHAnsi"/>
          <w:b/>
          <w:bCs/>
          <w:sz w:val="22"/>
          <w:szCs w:val="22"/>
        </w:rPr>
        <w:t>Postanowienia szczególne</w:t>
      </w:r>
    </w:p>
    <w:p w14:paraId="3EB56933" w14:textId="77777777" w:rsidR="00C97044" w:rsidRPr="00583EFE" w:rsidRDefault="00C97044" w:rsidP="00637ACB">
      <w:pPr>
        <w:pStyle w:val="Akapitzlist"/>
        <w:numPr>
          <w:ilvl w:val="6"/>
          <w:numId w:val="23"/>
        </w:numPr>
        <w:spacing w:after="240" w:line="360" w:lineRule="auto"/>
        <w:ind w:left="426" w:hanging="426"/>
        <w:rPr>
          <w:rFonts w:asciiTheme="minorHAnsi" w:hAnsiTheme="minorHAnsi" w:cstheme="minorHAnsi"/>
          <w:b/>
          <w:bCs/>
          <w:sz w:val="22"/>
          <w:szCs w:val="22"/>
        </w:rPr>
      </w:pPr>
      <w:r w:rsidRPr="00583EFE">
        <w:rPr>
          <w:rFonts w:asciiTheme="minorHAnsi" w:hAnsiTheme="minorHAnsi" w:cstheme="minorHAnsi"/>
          <w:sz w:val="22"/>
          <w:szCs w:val="22"/>
        </w:rPr>
        <w:t>Wykonawca przyjmuje pełną odpowiedzialność cywilną za wszelkie wyrządzone przez Wykonawcę oraz inne osoby działające na jego zlecenie lub w jego imieniu szkody osobiste i majątkowe wobec osób trzecich, które mogą powstać w związku z wykonywaniem niniejszej umowy oraz za roszczenia odszkodowawcze wynikające z prawomocnych orzeczeń sądowych obejmujących roszczenia związane z wyrządzonymi szkodami związanymi z wykonaniem niniejszego Przedmiotu Umowy, łącznie z wszelkimi wynikającymi z tego tytułu kosztami, które zostałyby skierowane do Zamawiającego lub przedsiębiorstw pozostających pod jego kontrolą, osób upoważnionych do ich reprezentacji, pracowników i innych osób działających w imieniu Zamawiającego.</w:t>
      </w:r>
    </w:p>
    <w:p w14:paraId="4C645FFD" w14:textId="612302D3" w:rsidR="00C97044" w:rsidRPr="00583EFE" w:rsidRDefault="4864EB25" w:rsidP="00637ACB">
      <w:pPr>
        <w:pStyle w:val="Akapitzlist"/>
        <w:numPr>
          <w:ilvl w:val="6"/>
          <w:numId w:val="23"/>
        </w:numPr>
        <w:spacing w:after="240" w:line="360" w:lineRule="auto"/>
        <w:ind w:left="426" w:hanging="426"/>
        <w:rPr>
          <w:rFonts w:asciiTheme="minorHAnsi" w:hAnsiTheme="minorHAnsi" w:cstheme="minorHAnsi"/>
          <w:b/>
          <w:bCs/>
          <w:sz w:val="22"/>
          <w:szCs w:val="22"/>
        </w:rPr>
      </w:pPr>
      <w:r w:rsidRPr="00583EFE">
        <w:rPr>
          <w:rFonts w:asciiTheme="minorHAnsi" w:hAnsiTheme="minorHAnsi" w:cstheme="minorHAnsi"/>
          <w:sz w:val="22"/>
          <w:szCs w:val="22"/>
        </w:rPr>
        <w:t>Jeżeli jedno lub więcej postanowień umowy (lub ich część) okaże się nieważne, niezgodne z prawem lub nieegzekwowalne, to taka nieważność, niezgodność z prawem lub nie egzekwowalność nie wpływa na pozostałe postanowienia umowy (lub ich część), a strony umowy podejmą próbę uregulowania praw i zobowiązań objętych danym postanowieniem w sposób ważny, zgodny i egzekwowalny, proponując postanowienie odzwierciedlające dążenia stron i spełniające cel umowy.</w:t>
      </w:r>
    </w:p>
    <w:p w14:paraId="73048A1F" w14:textId="530695E9" w:rsidR="00F736F1" w:rsidRPr="00C6534F" w:rsidRDefault="380A0C44" w:rsidP="00C6534F">
      <w:pPr>
        <w:spacing w:after="240" w:line="360" w:lineRule="auto"/>
        <w:contextualSpacing/>
        <w:jc w:val="center"/>
        <w:rPr>
          <w:rFonts w:asciiTheme="minorHAnsi" w:hAnsiTheme="minorHAnsi" w:cstheme="minorHAnsi"/>
          <w:b/>
          <w:bCs/>
          <w:sz w:val="22"/>
          <w:szCs w:val="22"/>
        </w:rPr>
      </w:pPr>
      <w:r w:rsidRPr="00583EFE">
        <w:rPr>
          <w:rFonts w:asciiTheme="minorHAnsi" w:hAnsiTheme="minorHAnsi" w:cstheme="minorHAnsi"/>
          <w:b/>
          <w:bCs/>
          <w:sz w:val="22"/>
          <w:szCs w:val="22"/>
        </w:rPr>
        <w:t>§ 1</w:t>
      </w:r>
      <w:r w:rsidR="007F5FEE" w:rsidRPr="00583EFE">
        <w:rPr>
          <w:rFonts w:asciiTheme="minorHAnsi" w:hAnsiTheme="minorHAnsi" w:cstheme="minorHAnsi"/>
          <w:b/>
          <w:bCs/>
          <w:sz w:val="22"/>
          <w:szCs w:val="22"/>
        </w:rPr>
        <w:t>4</w:t>
      </w:r>
      <w:r w:rsidRPr="00583EFE">
        <w:rPr>
          <w:rFonts w:asciiTheme="minorHAnsi" w:hAnsiTheme="minorHAnsi" w:cstheme="minorHAnsi"/>
          <w:b/>
          <w:bCs/>
          <w:sz w:val="22"/>
          <w:szCs w:val="22"/>
        </w:rPr>
        <w:t>.</w:t>
      </w:r>
    </w:p>
    <w:p w14:paraId="02BC0A4E" w14:textId="77777777" w:rsidR="00272B8F" w:rsidRPr="00583EFE" w:rsidRDefault="00272B8F" w:rsidP="00C6534F">
      <w:pPr>
        <w:spacing w:line="360" w:lineRule="auto"/>
        <w:ind w:left="426" w:hanging="426"/>
        <w:jc w:val="center"/>
        <w:rPr>
          <w:rFonts w:asciiTheme="minorHAnsi" w:hAnsiTheme="minorHAnsi" w:cstheme="minorHAnsi"/>
          <w:b/>
          <w:bCs/>
          <w:sz w:val="22"/>
          <w:szCs w:val="22"/>
        </w:rPr>
      </w:pPr>
      <w:r w:rsidRPr="00583EFE">
        <w:rPr>
          <w:rFonts w:asciiTheme="minorHAnsi" w:hAnsiTheme="minorHAnsi" w:cstheme="minorHAnsi"/>
          <w:b/>
          <w:bCs/>
          <w:sz w:val="22"/>
          <w:szCs w:val="22"/>
        </w:rPr>
        <w:t>Postanowienia końcowe</w:t>
      </w:r>
    </w:p>
    <w:p w14:paraId="576A5BF4" w14:textId="77777777" w:rsidR="007150A7" w:rsidRPr="00583EFE" w:rsidRDefault="007150A7" w:rsidP="00C6534F">
      <w:pPr>
        <w:pStyle w:val="Akapitzlist"/>
        <w:numPr>
          <w:ilvl w:val="3"/>
          <w:numId w:val="26"/>
        </w:numPr>
        <w:tabs>
          <w:tab w:val="clear" w:pos="-349"/>
        </w:tabs>
        <w:suppressAutoHyphens w:val="0"/>
        <w:spacing w:line="360" w:lineRule="auto"/>
        <w:ind w:left="425" w:hanging="425"/>
        <w:contextualSpacing w:val="0"/>
        <w:rPr>
          <w:rFonts w:asciiTheme="minorHAnsi" w:hAnsiTheme="minorHAnsi" w:cstheme="minorHAnsi"/>
          <w:sz w:val="22"/>
          <w:szCs w:val="22"/>
        </w:rPr>
      </w:pPr>
      <w:r w:rsidRPr="00583EFE">
        <w:rPr>
          <w:rFonts w:asciiTheme="minorHAnsi" w:hAnsiTheme="minorHAnsi" w:cstheme="minorHAnsi"/>
          <w:sz w:val="22"/>
          <w:szCs w:val="22"/>
        </w:rPr>
        <w:t xml:space="preserve">Wszelkie zawiadomienia i korespondencja związana z Umową powinna być kierowana pod następujące adresy: </w:t>
      </w:r>
    </w:p>
    <w:p w14:paraId="26568086" w14:textId="1B746663" w:rsidR="007150A7" w:rsidRPr="00583EFE" w:rsidRDefault="007150A7" w:rsidP="00637ACB">
      <w:pPr>
        <w:pStyle w:val="Akapitzlist"/>
        <w:numPr>
          <w:ilvl w:val="0"/>
          <w:numId w:val="27"/>
        </w:numPr>
        <w:spacing w:line="360" w:lineRule="auto"/>
        <w:ind w:left="851" w:hanging="425"/>
        <w:rPr>
          <w:rFonts w:asciiTheme="minorHAnsi" w:hAnsiTheme="minorHAnsi" w:cstheme="minorHAnsi"/>
          <w:bCs/>
          <w:sz w:val="22"/>
          <w:szCs w:val="22"/>
        </w:rPr>
      </w:pPr>
      <w:r w:rsidRPr="00583EFE">
        <w:rPr>
          <w:rFonts w:asciiTheme="minorHAnsi" w:hAnsiTheme="minorHAnsi" w:cstheme="minorHAnsi"/>
          <w:bCs/>
          <w:sz w:val="22"/>
          <w:szCs w:val="22"/>
        </w:rPr>
        <w:t>Zamawiającego – Zarząd Zieleni m.st. Warszawy,</w:t>
      </w:r>
    </w:p>
    <w:p w14:paraId="7E760176" w14:textId="216C09CE" w:rsidR="003F7F0F" w:rsidRPr="00583EFE" w:rsidRDefault="007150A7" w:rsidP="00637ACB">
      <w:pPr>
        <w:spacing w:line="360" w:lineRule="auto"/>
        <w:ind w:left="851"/>
        <w:rPr>
          <w:rFonts w:asciiTheme="minorHAnsi" w:hAnsiTheme="minorHAnsi" w:cstheme="minorHAnsi"/>
          <w:bCs/>
          <w:sz w:val="22"/>
          <w:szCs w:val="22"/>
        </w:rPr>
      </w:pPr>
      <w:r w:rsidRPr="00583EFE">
        <w:rPr>
          <w:rFonts w:asciiTheme="minorHAnsi" w:hAnsiTheme="minorHAnsi" w:cstheme="minorHAnsi"/>
          <w:bCs/>
          <w:sz w:val="22"/>
          <w:szCs w:val="22"/>
        </w:rPr>
        <w:t xml:space="preserve">ul. Hoża 13a, 00-528 Warszawa, e-mail: </w:t>
      </w:r>
      <w:hyperlink r:id="rId12" w:history="1">
        <w:r w:rsidR="003F7F0F" w:rsidRPr="00583EFE">
          <w:rPr>
            <w:rStyle w:val="Hipercze"/>
            <w:rFonts w:asciiTheme="minorHAnsi" w:hAnsiTheme="minorHAnsi" w:cstheme="minorHAnsi"/>
            <w:bCs/>
            <w:sz w:val="22"/>
            <w:szCs w:val="22"/>
          </w:rPr>
          <w:t>kontakt@zzw.waw.pl</w:t>
        </w:r>
      </w:hyperlink>
    </w:p>
    <w:p w14:paraId="4F099F2B" w14:textId="39490E3A" w:rsidR="007150A7" w:rsidRPr="00583EFE" w:rsidRDefault="463CE099" w:rsidP="00637ACB">
      <w:pPr>
        <w:pStyle w:val="Akapitzlist"/>
        <w:numPr>
          <w:ilvl w:val="0"/>
          <w:numId w:val="27"/>
        </w:numPr>
        <w:spacing w:line="360" w:lineRule="auto"/>
        <w:rPr>
          <w:rFonts w:asciiTheme="minorHAnsi" w:hAnsiTheme="minorHAnsi" w:cstheme="minorHAnsi"/>
          <w:sz w:val="22"/>
          <w:szCs w:val="22"/>
        </w:rPr>
      </w:pPr>
      <w:r w:rsidRPr="00583EFE">
        <w:rPr>
          <w:rFonts w:asciiTheme="minorHAnsi" w:hAnsiTheme="minorHAnsi" w:cstheme="minorHAnsi"/>
          <w:sz w:val="22"/>
          <w:szCs w:val="22"/>
        </w:rPr>
        <w:t>Wykonawcy – …………………………………………………………………………</w:t>
      </w:r>
      <w:r w:rsidR="656CBE5A" w:rsidRPr="00583EFE">
        <w:rPr>
          <w:rFonts w:asciiTheme="minorHAnsi" w:hAnsiTheme="minorHAnsi" w:cstheme="minorHAnsi"/>
          <w:sz w:val="22"/>
          <w:szCs w:val="22"/>
        </w:rPr>
        <w:t xml:space="preserve"> </w:t>
      </w:r>
      <w:r w:rsidRPr="00583EFE">
        <w:rPr>
          <w:rFonts w:asciiTheme="minorHAnsi" w:hAnsiTheme="minorHAnsi" w:cstheme="minorHAnsi"/>
          <w:sz w:val="22"/>
          <w:szCs w:val="22"/>
        </w:rPr>
        <w:t>e</w:t>
      </w:r>
      <w:r w:rsidR="25D1BBBC" w:rsidRPr="00583EFE">
        <w:rPr>
          <w:rFonts w:asciiTheme="minorHAnsi" w:hAnsiTheme="minorHAnsi" w:cstheme="minorHAnsi"/>
          <w:sz w:val="22"/>
          <w:szCs w:val="22"/>
        </w:rPr>
        <w:t>-</w:t>
      </w:r>
      <w:r w:rsidRPr="00583EFE">
        <w:rPr>
          <w:rFonts w:asciiTheme="minorHAnsi" w:hAnsiTheme="minorHAnsi" w:cstheme="minorHAnsi"/>
          <w:sz w:val="22"/>
          <w:szCs w:val="22"/>
        </w:rPr>
        <w:t>mail:</w:t>
      </w:r>
      <w:r w:rsidR="0F711CF3" w:rsidRPr="00583EFE">
        <w:rPr>
          <w:rFonts w:asciiTheme="minorHAnsi" w:hAnsiTheme="minorHAnsi" w:cstheme="minorHAnsi"/>
          <w:sz w:val="22"/>
          <w:szCs w:val="22"/>
        </w:rPr>
        <w:t xml:space="preserve"> </w:t>
      </w:r>
      <w:r w:rsidRPr="00583EFE">
        <w:rPr>
          <w:rFonts w:asciiTheme="minorHAnsi" w:hAnsiTheme="minorHAnsi" w:cstheme="minorHAnsi"/>
          <w:sz w:val="22"/>
          <w:szCs w:val="22"/>
        </w:rPr>
        <w:t>……………………………………</w:t>
      </w:r>
    </w:p>
    <w:p w14:paraId="3F2C2610" w14:textId="77777777" w:rsidR="007150A7" w:rsidRPr="00583EFE" w:rsidRDefault="007150A7" w:rsidP="00637ACB">
      <w:pPr>
        <w:pStyle w:val="Akapitzlist"/>
        <w:numPr>
          <w:ilvl w:val="3"/>
          <w:numId w:val="26"/>
        </w:numPr>
        <w:tabs>
          <w:tab w:val="clear" w:pos="-349"/>
        </w:tabs>
        <w:suppressAutoHyphens w:val="0"/>
        <w:spacing w:line="360" w:lineRule="auto"/>
        <w:ind w:left="426" w:hanging="426"/>
        <w:contextualSpacing w:val="0"/>
        <w:rPr>
          <w:rFonts w:asciiTheme="minorHAnsi" w:hAnsiTheme="minorHAnsi" w:cstheme="minorHAnsi"/>
          <w:bCs/>
          <w:sz w:val="22"/>
          <w:szCs w:val="22"/>
        </w:rPr>
      </w:pPr>
      <w:r w:rsidRPr="00583EFE">
        <w:rPr>
          <w:rFonts w:asciiTheme="minorHAnsi" w:hAnsiTheme="minorHAnsi" w:cstheme="minorHAnsi"/>
          <w:bCs/>
          <w:sz w:val="22"/>
          <w:szCs w:val="22"/>
        </w:rPr>
        <w:t>Osobami odpowiedzialnymi za nadzór nad realizacją Umowy są:</w:t>
      </w:r>
    </w:p>
    <w:p w14:paraId="1BBD0DCE" w14:textId="77777777" w:rsidR="007150A7" w:rsidRPr="00583EFE" w:rsidRDefault="007150A7" w:rsidP="00637ACB">
      <w:pPr>
        <w:pStyle w:val="Akapitzlist"/>
        <w:spacing w:line="360" w:lineRule="auto"/>
        <w:ind w:left="426"/>
        <w:rPr>
          <w:rFonts w:asciiTheme="minorHAnsi" w:hAnsiTheme="minorHAnsi" w:cstheme="minorHAnsi"/>
          <w:bCs/>
          <w:sz w:val="22"/>
          <w:szCs w:val="22"/>
        </w:rPr>
      </w:pPr>
      <w:r w:rsidRPr="00583EFE">
        <w:rPr>
          <w:rFonts w:asciiTheme="minorHAnsi" w:hAnsiTheme="minorHAnsi" w:cstheme="minorHAnsi"/>
          <w:bCs/>
          <w:sz w:val="22"/>
          <w:szCs w:val="22"/>
        </w:rPr>
        <w:t>ze strony Zamawiającego:</w:t>
      </w:r>
    </w:p>
    <w:p w14:paraId="3EC75115" w14:textId="561618A7" w:rsidR="007150A7" w:rsidRPr="00583EFE" w:rsidRDefault="007150A7" w:rsidP="00637ACB">
      <w:pPr>
        <w:pStyle w:val="Akapitzlist"/>
        <w:numPr>
          <w:ilvl w:val="0"/>
          <w:numId w:val="28"/>
        </w:numPr>
        <w:spacing w:line="360" w:lineRule="auto"/>
        <w:ind w:left="851" w:hanging="425"/>
        <w:rPr>
          <w:rFonts w:asciiTheme="minorHAnsi" w:hAnsiTheme="minorHAnsi" w:cstheme="minorHAnsi"/>
          <w:bCs/>
          <w:sz w:val="22"/>
          <w:szCs w:val="22"/>
        </w:rPr>
      </w:pPr>
      <w:r w:rsidRPr="00583EFE">
        <w:rPr>
          <w:rFonts w:asciiTheme="minorHAnsi" w:hAnsiTheme="minorHAnsi" w:cstheme="minorHAnsi"/>
          <w:bCs/>
          <w:sz w:val="22"/>
          <w:szCs w:val="22"/>
        </w:rPr>
        <w:lastRenderedPageBreak/>
        <w:t xml:space="preserve">…………………………, tel. kontaktowy: ………………; kom. </w:t>
      </w:r>
      <w:r w:rsidRPr="00583EFE">
        <w:rPr>
          <w:rFonts w:asciiTheme="minorHAnsi" w:hAnsiTheme="minorHAnsi" w:cstheme="minorHAnsi"/>
          <w:bCs/>
          <w:color w:val="000000"/>
          <w:sz w:val="22"/>
          <w:szCs w:val="22"/>
        </w:rPr>
        <w:t> …………..</w:t>
      </w:r>
      <w:r w:rsidRPr="00583EFE">
        <w:rPr>
          <w:rFonts w:asciiTheme="minorHAnsi" w:hAnsiTheme="minorHAnsi" w:cstheme="minorHAnsi"/>
          <w:bCs/>
          <w:sz w:val="22"/>
          <w:szCs w:val="22"/>
        </w:rPr>
        <w:t>; e-mail: ..............</w:t>
      </w:r>
    </w:p>
    <w:p w14:paraId="7F7E63C6" w14:textId="77777777" w:rsidR="007150A7" w:rsidRPr="00583EFE" w:rsidRDefault="007150A7" w:rsidP="00637ACB">
      <w:pPr>
        <w:pStyle w:val="Akapitzlist"/>
        <w:spacing w:line="360" w:lineRule="auto"/>
        <w:ind w:left="426"/>
        <w:rPr>
          <w:rFonts w:asciiTheme="minorHAnsi" w:hAnsiTheme="minorHAnsi" w:cstheme="minorHAnsi"/>
          <w:bCs/>
          <w:sz w:val="22"/>
          <w:szCs w:val="22"/>
        </w:rPr>
      </w:pPr>
      <w:r w:rsidRPr="00583EFE">
        <w:rPr>
          <w:rFonts w:asciiTheme="minorHAnsi" w:hAnsiTheme="minorHAnsi" w:cstheme="minorHAnsi"/>
          <w:bCs/>
          <w:sz w:val="22"/>
          <w:szCs w:val="22"/>
        </w:rPr>
        <w:t>ze strony Wykonawcy:</w:t>
      </w:r>
    </w:p>
    <w:p w14:paraId="2EC69845" w14:textId="5080DDF3" w:rsidR="007150A7" w:rsidRPr="00583EFE" w:rsidRDefault="007150A7" w:rsidP="00637ACB">
      <w:pPr>
        <w:pStyle w:val="Akapitzlist"/>
        <w:numPr>
          <w:ilvl w:val="0"/>
          <w:numId w:val="28"/>
        </w:numPr>
        <w:spacing w:line="360" w:lineRule="auto"/>
        <w:ind w:left="851" w:hanging="425"/>
        <w:rPr>
          <w:rFonts w:asciiTheme="minorHAnsi" w:hAnsiTheme="minorHAnsi" w:cstheme="minorHAnsi"/>
          <w:bCs/>
          <w:sz w:val="22"/>
          <w:szCs w:val="22"/>
        </w:rPr>
      </w:pPr>
      <w:r w:rsidRPr="00583EFE">
        <w:rPr>
          <w:rFonts w:asciiTheme="minorHAnsi" w:hAnsiTheme="minorHAnsi" w:cstheme="minorHAnsi"/>
          <w:bCs/>
          <w:sz w:val="22"/>
          <w:szCs w:val="22"/>
        </w:rPr>
        <w:t>…………………..……., tel. kontaktowy:………….…..; kom. …………… ; e-mail: ……………</w:t>
      </w:r>
    </w:p>
    <w:p w14:paraId="13CC53EE" w14:textId="30C06B3E" w:rsidR="007150A7" w:rsidRPr="00583EFE" w:rsidRDefault="007150A7" w:rsidP="00637ACB">
      <w:pPr>
        <w:pStyle w:val="Akapitzlist"/>
        <w:numPr>
          <w:ilvl w:val="3"/>
          <w:numId w:val="26"/>
        </w:numPr>
        <w:tabs>
          <w:tab w:val="clear" w:pos="-349"/>
        </w:tabs>
        <w:suppressAutoHyphens w:val="0"/>
        <w:spacing w:line="360" w:lineRule="auto"/>
        <w:ind w:left="426" w:hanging="426"/>
        <w:contextualSpacing w:val="0"/>
        <w:rPr>
          <w:rFonts w:asciiTheme="minorHAnsi" w:hAnsiTheme="minorHAnsi" w:cstheme="minorHAnsi"/>
          <w:sz w:val="22"/>
          <w:szCs w:val="22"/>
        </w:rPr>
      </w:pPr>
      <w:r w:rsidRPr="00583EFE">
        <w:rPr>
          <w:rFonts w:asciiTheme="minorHAnsi" w:hAnsiTheme="minorHAnsi" w:cstheme="minorHAnsi"/>
          <w:sz w:val="22"/>
          <w:szCs w:val="22"/>
        </w:rPr>
        <w:t xml:space="preserve">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ważnym bezpiecznym podpisem elektronicznym weryfikowanym za pomocą kwalifikowanego certyfikatu, wysłanej na adres poczty elektronicznej drugiej Strony wskazany w ust. </w:t>
      </w:r>
      <w:r w:rsidR="006513F3" w:rsidRPr="00583EFE">
        <w:rPr>
          <w:rFonts w:asciiTheme="minorHAnsi" w:hAnsiTheme="minorHAnsi" w:cstheme="minorHAnsi"/>
          <w:sz w:val="22"/>
          <w:szCs w:val="22"/>
        </w:rPr>
        <w:t xml:space="preserve">2 </w:t>
      </w:r>
      <w:r w:rsidRPr="00583EFE">
        <w:rPr>
          <w:rFonts w:asciiTheme="minorHAnsi" w:hAnsiTheme="minorHAnsi" w:cstheme="minorHAnsi"/>
          <w:sz w:val="22"/>
          <w:szCs w:val="22"/>
        </w:rPr>
        <w:t>powyżej. Oświadczenie złożone w formie elektronicznej z podpisem elektronicznym będzie uznawane za skutecznie doręczone drugiej Stronie w chwili wprowadzenia oświadczenia do środka komunikacji elektronicznej w taki sposób, żeby druga Strona mogła zapoznać się z jego treścią.</w:t>
      </w:r>
    </w:p>
    <w:p w14:paraId="20BC822B" w14:textId="77777777" w:rsidR="007150A7" w:rsidRPr="00583EFE" w:rsidRDefault="007150A7" w:rsidP="00637ACB">
      <w:pPr>
        <w:pStyle w:val="Akapitzlist"/>
        <w:numPr>
          <w:ilvl w:val="3"/>
          <w:numId w:val="26"/>
        </w:numPr>
        <w:tabs>
          <w:tab w:val="clear" w:pos="-349"/>
        </w:tabs>
        <w:suppressAutoHyphens w:val="0"/>
        <w:spacing w:line="360" w:lineRule="auto"/>
        <w:ind w:left="426" w:hanging="426"/>
        <w:contextualSpacing w:val="0"/>
        <w:rPr>
          <w:rFonts w:asciiTheme="minorHAnsi" w:hAnsiTheme="minorHAnsi" w:cstheme="minorHAnsi"/>
          <w:sz w:val="22"/>
          <w:szCs w:val="22"/>
        </w:rPr>
      </w:pPr>
      <w:r w:rsidRPr="00583EFE">
        <w:rPr>
          <w:rFonts w:asciiTheme="minorHAnsi" w:hAnsiTheme="minorHAnsi" w:cstheme="minorHAnsi"/>
          <w:sz w:val="22"/>
          <w:szCs w:val="22"/>
        </w:rPr>
        <w:t xml:space="preserve">Wykonawca ma obowiązek informowania o wszelkich zmianach statusu prawnego swojej firmy, a także o wszczęciu postępowania upadłościowego, układowego i likwidacyjnego. </w:t>
      </w:r>
    </w:p>
    <w:p w14:paraId="3096501B" w14:textId="77777777" w:rsidR="00C6534F" w:rsidRDefault="007150A7" w:rsidP="00C6534F">
      <w:pPr>
        <w:pStyle w:val="Akapitzlist"/>
        <w:numPr>
          <w:ilvl w:val="3"/>
          <w:numId w:val="26"/>
        </w:numPr>
        <w:tabs>
          <w:tab w:val="clear" w:pos="-349"/>
        </w:tabs>
        <w:suppressAutoHyphens w:val="0"/>
        <w:spacing w:line="360" w:lineRule="auto"/>
        <w:ind w:left="426" w:hanging="426"/>
        <w:contextualSpacing w:val="0"/>
        <w:rPr>
          <w:rFonts w:asciiTheme="minorHAnsi" w:hAnsiTheme="minorHAnsi" w:cstheme="minorHAnsi"/>
          <w:sz w:val="22"/>
          <w:szCs w:val="22"/>
        </w:rPr>
      </w:pPr>
      <w:r w:rsidRPr="00583EFE">
        <w:rPr>
          <w:rFonts w:asciiTheme="minorHAnsi" w:hAnsiTheme="minorHAnsi" w:cstheme="minorHAnsi"/>
          <w:sz w:val="22"/>
          <w:szCs w:val="22"/>
        </w:rPr>
        <w:t>Wykonawca nie może przenieść swoich praw i obowiązków z Umowy, w tym wierzytelności, na osoby trzecie bez zgody Zamawiającego wyrażonej w formie pisemnej pod rygorem nieważności.</w:t>
      </w:r>
    </w:p>
    <w:p w14:paraId="3E1F55FC" w14:textId="0A7B2064" w:rsidR="001B3BD7" w:rsidRPr="00C6534F" w:rsidRDefault="6DCBB165" w:rsidP="00C6534F">
      <w:pPr>
        <w:pStyle w:val="Akapitzlist"/>
        <w:numPr>
          <w:ilvl w:val="3"/>
          <w:numId w:val="26"/>
        </w:numPr>
        <w:tabs>
          <w:tab w:val="clear" w:pos="-349"/>
        </w:tabs>
        <w:suppressAutoHyphens w:val="0"/>
        <w:spacing w:line="360" w:lineRule="auto"/>
        <w:ind w:left="426" w:hanging="426"/>
        <w:contextualSpacing w:val="0"/>
        <w:rPr>
          <w:rFonts w:asciiTheme="minorHAnsi" w:hAnsiTheme="minorHAnsi" w:cstheme="minorHAnsi"/>
          <w:sz w:val="22"/>
          <w:szCs w:val="22"/>
        </w:rPr>
      </w:pPr>
      <w:r w:rsidRPr="00C6534F">
        <w:rPr>
          <w:rFonts w:asciiTheme="minorHAnsi" w:hAnsiTheme="minorHAnsi" w:cstheme="minorHAnsi"/>
          <w:sz w:val="22"/>
          <w:szCs w:val="22"/>
        </w:rPr>
        <w:t xml:space="preserve">Klauzula informacyjna o obowiązywaniu Procedury zgłoszeń wewnętrznych Zamawiającego </w:t>
      </w:r>
      <w:r w:rsidR="001B3BD7" w:rsidRPr="00C6534F">
        <w:rPr>
          <w:rFonts w:asciiTheme="minorHAnsi" w:hAnsiTheme="minorHAnsi" w:cstheme="minorHAnsi"/>
          <w:sz w:val="22"/>
          <w:szCs w:val="22"/>
        </w:rPr>
        <w:t>dostępna jest pod adresem: https://zzw.waw.pl/ w zakładce: Polityki i RODO.</w:t>
      </w:r>
    </w:p>
    <w:p w14:paraId="197FBCCA" w14:textId="1D267CAA" w:rsidR="007150A7" w:rsidRPr="00583EFE" w:rsidRDefault="463CE099" w:rsidP="00637ACB">
      <w:pPr>
        <w:pStyle w:val="Akapitzlist"/>
        <w:numPr>
          <w:ilvl w:val="3"/>
          <w:numId w:val="26"/>
        </w:numPr>
        <w:suppressAutoHyphens w:val="0"/>
        <w:spacing w:line="360" w:lineRule="auto"/>
        <w:ind w:left="426" w:hanging="426"/>
        <w:rPr>
          <w:rFonts w:asciiTheme="minorHAnsi" w:hAnsiTheme="minorHAnsi" w:cstheme="minorHAnsi"/>
          <w:sz w:val="22"/>
          <w:szCs w:val="22"/>
        </w:rPr>
      </w:pPr>
      <w:r w:rsidRPr="00583EFE">
        <w:rPr>
          <w:rFonts w:asciiTheme="minorHAnsi" w:hAnsiTheme="minorHAnsi" w:cstheme="minorHAnsi"/>
          <w:sz w:val="22"/>
          <w:szCs w:val="22"/>
        </w:rPr>
        <w:t xml:space="preserve">Wykonawca oświadcza, </w:t>
      </w:r>
      <w:r w:rsidR="0C1AA7E8" w:rsidRPr="00583EFE">
        <w:rPr>
          <w:rFonts w:asciiTheme="minorHAnsi" w:hAnsiTheme="minorHAnsi" w:cstheme="minorHAnsi"/>
          <w:sz w:val="22"/>
          <w:szCs w:val="22"/>
        </w:rPr>
        <w:t>ż</w:t>
      </w:r>
      <w:r w:rsidRPr="00583EFE">
        <w:rPr>
          <w:rFonts w:asciiTheme="minorHAnsi" w:hAnsiTheme="minorHAnsi" w:cstheme="minorHAnsi"/>
          <w:sz w:val="22"/>
          <w:szCs w:val="22"/>
        </w:rPr>
        <w:t>e znany jest mu fakt, iż treść umowy, a w szczególności dotyczące go dane identyfikujące, Przedmiot umowy i wysokość wynagrodzenia podlegają udostępnieniu w trybie ustawy z dnia 6 września 2001 r. o dostępie do informacji publicznej (Dz. U. z 202</w:t>
      </w:r>
      <w:r w:rsidR="004C7016" w:rsidRPr="00583EFE">
        <w:rPr>
          <w:rFonts w:asciiTheme="minorHAnsi" w:hAnsiTheme="minorHAnsi" w:cstheme="minorHAnsi"/>
          <w:sz w:val="22"/>
          <w:szCs w:val="22"/>
        </w:rPr>
        <w:t>2</w:t>
      </w:r>
      <w:r w:rsidRPr="00583EFE">
        <w:rPr>
          <w:rFonts w:asciiTheme="minorHAnsi" w:hAnsiTheme="minorHAnsi" w:cstheme="minorHAnsi"/>
          <w:sz w:val="22"/>
          <w:szCs w:val="22"/>
        </w:rPr>
        <w:t xml:space="preserve"> r. poz. </w:t>
      </w:r>
      <w:r w:rsidR="004C7016" w:rsidRPr="00583EFE">
        <w:rPr>
          <w:rFonts w:asciiTheme="minorHAnsi" w:hAnsiTheme="minorHAnsi" w:cstheme="minorHAnsi"/>
          <w:sz w:val="22"/>
          <w:szCs w:val="22"/>
        </w:rPr>
        <w:t>902</w:t>
      </w:r>
      <w:r w:rsidRPr="00583EFE">
        <w:rPr>
          <w:rFonts w:asciiTheme="minorHAnsi" w:hAnsiTheme="minorHAnsi" w:cstheme="minorHAnsi"/>
          <w:sz w:val="22"/>
          <w:szCs w:val="22"/>
        </w:rPr>
        <w:t xml:space="preserve">). </w:t>
      </w:r>
    </w:p>
    <w:p w14:paraId="547A45FB" w14:textId="793B2BC1" w:rsidR="007150A7" w:rsidRPr="00583EFE" w:rsidRDefault="001A4BB4" w:rsidP="00637ACB">
      <w:pPr>
        <w:pStyle w:val="Akapitzlist"/>
        <w:suppressAutoHyphens w:val="0"/>
        <w:spacing w:line="360" w:lineRule="auto"/>
        <w:ind w:left="426"/>
        <w:contextualSpacing w:val="0"/>
        <w:rPr>
          <w:rFonts w:asciiTheme="minorHAnsi" w:hAnsiTheme="minorHAnsi" w:cstheme="minorHAnsi"/>
          <w:sz w:val="22"/>
          <w:szCs w:val="22"/>
        </w:rPr>
      </w:pPr>
      <w:r w:rsidRPr="00583EFE">
        <w:rPr>
          <w:rFonts w:asciiTheme="minorHAnsi" w:hAnsiTheme="minorHAnsi" w:cstheme="minorHAnsi"/>
          <w:sz w:val="22"/>
          <w:szCs w:val="22"/>
        </w:rPr>
        <w:t>8.</w:t>
      </w:r>
      <w:r w:rsidR="007150A7" w:rsidRPr="00583EFE">
        <w:rPr>
          <w:rFonts w:asciiTheme="minorHAnsi" w:hAnsiTheme="minorHAnsi" w:cstheme="minorHAnsi"/>
          <w:sz w:val="22"/>
          <w:szCs w:val="22"/>
        </w:rPr>
        <w:t>W sprawach nieuregulowanych niniejszą Umową mają zastosowanie odpowiednie przepisy Kodeksu cywilnego</w:t>
      </w:r>
      <w:r w:rsidR="004C7016" w:rsidRPr="00583EFE">
        <w:rPr>
          <w:rFonts w:asciiTheme="minorHAnsi" w:hAnsiTheme="minorHAnsi" w:cstheme="minorHAnsi"/>
          <w:sz w:val="22"/>
          <w:szCs w:val="22"/>
          <w:lang w:eastAsia="ar-SA"/>
        </w:rPr>
        <w:t xml:space="preserve"> oraz inne obowiązujące przepisy prawa</w:t>
      </w:r>
      <w:r w:rsidR="007150A7" w:rsidRPr="00583EFE">
        <w:rPr>
          <w:rFonts w:asciiTheme="minorHAnsi" w:hAnsiTheme="minorHAnsi" w:cstheme="minorHAnsi"/>
          <w:sz w:val="22"/>
          <w:szCs w:val="22"/>
        </w:rPr>
        <w:t>.</w:t>
      </w:r>
    </w:p>
    <w:p w14:paraId="71DB9BA7" w14:textId="4FC16F7F" w:rsidR="007150A7" w:rsidRPr="00583EFE" w:rsidRDefault="001A4BB4" w:rsidP="00637ACB">
      <w:pPr>
        <w:pStyle w:val="Akapitzlist"/>
        <w:suppressAutoHyphens w:val="0"/>
        <w:spacing w:line="360" w:lineRule="auto"/>
        <w:ind w:left="426"/>
        <w:contextualSpacing w:val="0"/>
        <w:rPr>
          <w:rFonts w:asciiTheme="minorHAnsi" w:hAnsiTheme="minorHAnsi" w:cstheme="minorHAnsi"/>
          <w:sz w:val="22"/>
          <w:szCs w:val="22"/>
        </w:rPr>
      </w:pPr>
      <w:r w:rsidRPr="00583EFE">
        <w:rPr>
          <w:rFonts w:asciiTheme="minorHAnsi" w:hAnsiTheme="minorHAnsi" w:cstheme="minorHAnsi"/>
          <w:sz w:val="22"/>
          <w:szCs w:val="22"/>
        </w:rPr>
        <w:t>9.</w:t>
      </w:r>
      <w:r w:rsidR="007150A7" w:rsidRPr="00583EFE">
        <w:rPr>
          <w:rFonts w:asciiTheme="minorHAnsi" w:hAnsiTheme="minorHAnsi" w:cstheme="minorHAnsi"/>
          <w:sz w:val="22"/>
          <w:szCs w:val="22"/>
        </w:rPr>
        <w:t>Strony zobowiązują się polubownie rozwiązywać spory powstałe na tle realizacji postanowień Umowy. W przypadku niemożności polubownego rozwiązania sporu sądem właściwym do jego rozstrzygnięcia będzie sąd powszechny właściwy dla siedziby Zamawiającego.</w:t>
      </w:r>
    </w:p>
    <w:p w14:paraId="10EF3DF9" w14:textId="3F52F980" w:rsidR="007150A7" w:rsidRPr="00583EFE" w:rsidRDefault="001A4BB4" w:rsidP="00637ACB">
      <w:pPr>
        <w:pStyle w:val="Akapitzlist"/>
        <w:suppressAutoHyphens w:val="0"/>
        <w:spacing w:line="360" w:lineRule="auto"/>
        <w:ind w:left="426"/>
        <w:contextualSpacing w:val="0"/>
        <w:rPr>
          <w:rFonts w:asciiTheme="minorHAnsi" w:hAnsiTheme="minorHAnsi" w:cstheme="minorHAnsi"/>
          <w:sz w:val="22"/>
          <w:szCs w:val="22"/>
        </w:rPr>
      </w:pPr>
      <w:r w:rsidRPr="00583EFE">
        <w:rPr>
          <w:rFonts w:asciiTheme="minorHAnsi" w:hAnsiTheme="minorHAnsi" w:cstheme="minorHAnsi"/>
          <w:sz w:val="22"/>
          <w:szCs w:val="22"/>
        </w:rPr>
        <w:lastRenderedPageBreak/>
        <w:t>10.</w:t>
      </w:r>
      <w:r w:rsidR="007150A7" w:rsidRPr="00583EFE">
        <w:rPr>
          <w:rFonts w:asciiTheme="minorHAnsi" w:hAnsiTheme="minorHAnsi" w:cstheme="minorHAnsi"/>
          <w:sz w:val="22"/>
          <w:szCs w:val="22"/>
        </w:rPr>
        <w:t>Umowa została sporządzona w dwóch jednobrzmiących egzemplarzach, po jednym egzemplarzu dla każdej ze Stron / Umowę zwarto w formie elektronicznej</w:t>
      </w:r>
      <w:r w:rsidR="00AC510A" w:rsidRPr="00583EFE">
        <w:rPr>
          <w:rFonts w:asciiTheme="minorHAnsi" w:hAnsiTheme="minorHAnsi" w:cstheme="minorHAnsi"/>
          <w:sz w:val="22"/>
          <w:szCs w:val="22"/>
        </w:rPr>
        <w:t xml:space="preserve"> i opatrzono kwalifikowanym podpisem elektronicznym</w:t>
      </w:r>
      <w:r w:rsidR="007150A7" w:rsidRPr="00583EFE">
        <w:rPr>
          <w:rFonts w:asciiTheme="minorHAnsi" w:hAnsiTheme="minorHAnsi" w:cstheme="minorHAnsi"/>
          <w:sz w:val="22"/>
          <w:szCs w:val="22"/>
          <w:vertAlign w:val="superscript"/>
        </w:rPr>
        <w:footnoteReference w:id="7"/>
      </w:r>
      <w:r w:rsidR="007150A7" w:rsidRPr="00583EFE">
        <w:rPr>
          <w:rFonts w:asciiTheme="minorHAnsi" w:hAnsiTheme="minorHAnsi" w:cstheme="minorHAnsi"/>
          <w:sz w:val="22"/>
          <w:szCs w:val="22"/>
        </w:rPr>
        <w:t>.</w:t>
      </w:r>
    </w:p>
    <w:p w14:paraId="452926F0" w14:textId="1468C289" w:rsidR="007150A7" w:rsidRPr="00583EFE" w:rsidRDefault="001A4BB4" w:rsidP="00637ACB">
      <w:pPr>
        <w:pStyle w:val="Akapitzlist"/>
        <w:suppressAutoHyphens w:val="0"/>
        <w:spacing w:line="360" w:lineRule="auto"/>
        <w:ind w:left="426"/>
        <w:contextualSpacing w:val="0"/>
        <w:rPr>
          <w:rFonts w:asciiTheme="minorHAnsi" w:hAnsiTheme="minorHAnsi" w:cstheme="minorHAnsi"/>
          <w:sz w:val="22"/>
          <w:szCs w:val="22"/>
        </w:rPr>
      </w:pPr>
      <w:r w:rsidRPr="00583EFE">
        <w:rPr>
          <w:rFonts w:asciiTheme="minorHAnsi" w:hAnsiTheme="minorHAnsi" w:cstheme="minorHAnsi"/>
          <w:sz w:val="22"/>
          <w:szCs w:val="22"/>
        </w:rPr>
        <w:t>11.</w:t>
      </w:r>
      <w:r w:rsidR="007150A7" w:rsidRPr="00583EFE">
        <w:rPr>
          <w:rFonts w:asciiTheme="minorHAnsi" w:hAnsiTheme="minorHAnsi" w:cstheme="minorHAnsi"/>
          <w:sz w:val="22"/>
          <w:szCs w:val="22"/>
        </w:rPr>
        <w:t>Integralną część Umowy stanowią następujące załączniki:</w:t>
      </w:r>
    </w:p>
    <w:p w14:paraId="7FF4CC45" w14:textId="27A67BFB" w:rsidR="0066122D" w:rsidRPr="00583EFE" w:rsidRDefault="0052706A" w:rsidP="00637ACB">
      <w:pPr>
        <w:pStyle w:val="Akapitzlist"/>
        <w:numPr>
          <w:ilvl w:val="0"/>
          <w:numId w:val="4"/>
        </w:numPr>
        <w:tabs>
          <w:tab w:val="clear" w:pos="720"/>
        </w:tabs>
        <w:spacing w:after="240"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Zapytanie ofertowe</w:t>
      </w:r>
    </w:p>
    <w:p w14:paraId="656481C8" w14:textId="77777777" w:rsidR="005654B9" w:rsidRPr="00583EFE" w:rsidRDefault="0010DDCB" w:rsidP="00637ACB">
      <w:pPr>
        <w:pStyle w:val="Akapitzlist"/>
        <w:numPr>
          <w:ilvl w:val="0"/>
          <w:numId w:val="4"/>
        </w:numPr>
        <w:tabs>
          <w:tab w:val="clear" w:pos="720"/>
        </w:tabs>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W</w:t>
      </w:r>
      <w:r w:rsidR="5D157106" w:rsidRPr="00583EFE">
        <w:rPr>
          <w:rFonts w:asciiTheme="minorHAnsi" w:hAnsiTheme="minorHAnsi" w:cstheme="minorHAnsi"/>
          <w:sz w:val="22"/>
          <w:szCs w:val="22"/>
        </w:rPr>
        <w:t xml:space="preserve">zór protokołu odbioru </w:t>
      </w:r>
      <w:r w:rsidR="316E8B39" w:rsidRPr="00583EFE">
        <w:rPr>
          <w:rFonts w:asciiTheme="minorHAnsi" w:hAnsiTheme="minorHAnsi" w:cstheme="minorHAnsi"/>
          <w:sz w:val="22"/>
          <w:szCs w:val="22"/>
        </w:rPr>
        <w:t>końcowego</w:t>
      </w:r>
      <w:r w:rsidR="5524F004" w:rsidRPr="00583EFE">
        <w:rPr>
          <w:rFonts w:asciiTheme="minorHAnsi" w:hAnsiTheme="minorHAnsi" w:cstheme="minorHAnsi"/>
          <w:sz w:val="22"/>
          <w:szCs w:val="22"/>
        </w:rPr>
        <w:t>,</w:t>
      </w:r>
    </w:p>
    <w:p w14:paraId="5641A2A6" w14:textId="34A27DF2" w:rsidR="00AE6C42" w:rsidRPr="00583EFE" w:rsidRDefault="7CF26FAD" w:rsidP="00637ACB">
      <w:pPr>
        <w:pStyle w:val="Akapitzlist"/>
        <w:numPr>
          <w:ilvl w:val="0"/>
          <w:numId w:val="4"/>
        </w:numPr>
        <w:tabs>
          <w:tab w:val="clear" w:pos="720"/>
        </w:tabs>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Kosztorys ofertowy,</w:t>
      </w:r>
    </w:p>
    <w:p w14:paraId="0467B1D1" w14:textId="41E2B537" w:rsidR="004B65E2" w:rsidRPr="00583EFE" w:rsidRDefault="00063F9C" w:rsidP="00637ACB">
      <w:pPr>
        <w:pStyle w:val="Akapitzlist"/>
        <w:numPr>
          <w:ilvl w:val="0"/>
          <w:numId w:val="4"/>
        </w:numPr>
        <w:tabs>
          <w:tab w:val="clear" w:pos="720"/>
        </w:tabs>
        <w:suppressAutoHyphens w:val="0"/>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 xml:space="preserve">Oferta </w:t>
      </w:r>
      <w:r w:rsidR="004C7016" w:rsidRPr="00583EFE">
        <w:rPr>
          <w:rFonts w:asciiTheme="minorHAnsi" w:hAnsiTheme="minorHAnsi" w:cstheme="minorHAnsi"/>
          <w:sz w:val="22"/>
          <w:szCs w:val="22"/>
        </w:rPr>
        <w:t>W</w:t>
      </w:r>
      <w:r w:rsidRPr="00583EFE">
        <w:rPr>
          <w:rFonts w:asciiTheme="minorHAnsi" w:hAnsiTheme="minorHAnsi" w:cstheme="minorHAnsi"/>
          <w:sz w:val="22"/>
          <w:szCs w:val="22"/>
        </w:rPr>
        <w:t>ykonawcy</w:t>
      </w:r>
      <w:r w:rsidR="00491C56" w:rsidRPr="00583EFE">
        <w:rPr>
          <w:rFonts w:asciiTheme="minorHAnsi" w:hAnsiTheme="minorHAnsi" w:cstheme="minorHAnsi"/>
          <w:sz w:val="22"/>
          <w:szCs w:val="22"/>
        </w:rPr>
        <w:t>,</w:t>
      </w:r>
    </w:p>
    <w:p w14:paraId="3A7C8E05" w14:textId="48DC460E" w:rsidR="00487AB8" w:rsidRPr="00583EFE" w:rsidRDefault="00487AB8" w:rsidP="00637ACB">
      <w:pPr>
        <w:pStyle w:val="Akapitzlist"/>
        <w:numPr>
          <w:ilvl w:val="0"/>
          <w:numId w:val="4"/>
        </w:numPr>
        <w:tabs>
          <w:tab w:val="clear" w:pos="720"/>
        </w:tabs>
        <w:suppressAutoHyphens w:val="0"/>
        <w:spacing w:line="360" w:lineRule="auto"/>
        <w:ind w:left="851" w:hanging="425"/>
        <w:rPr>
          <w:rFonts w:asciiTheme="minorHAnsi" w:hAnsiTheme="minorHAnsi" w:cstheme="minorHAnsi"/>
          <w:sz w:val="22"/>
          <w:szCs w:val="22"/>
        </w:rPr>
      </w:pPr>
      <w:r w:rsidRPr="00583EFE">
        <w:rPr>
          <w:rFonts w:asciiTheme="minorHAnsi" w:hAnsiTheme="minorHAnsi" w:cstheme="minorHAnsi"/>
          <w:sz w:val="22"/>
          <w:szCs w:val="22"/>
        </w:rPr>
        <w:t>Standardy ochrony małoletnich</w:t>
      </w:r>
    </w:p>
    <w:p w14:paraId="11561DC1" w14:textId="1BD5C2DD" w:rsidR="003F7F0F" w:rsidRPr="00583EFE" w:rsidRDefault="003F7F0F" w:rsidP="00637ACB">
      <w:pPr>
        <w:suppressAutoHyphens w:val="0"/>
        <w:spacing w:after="240" w:line="360" w:lineRule="auto"/>
        <w:ind w:left="851" w:hanging="425"/>
        <w:rPr>
          <w:rFonts w:asciiTheme="minorHAnsi" w:hAnsiTheme="minorHAnsi" w:cstheme="minorHAnsi"/>
          <w:sz w:val="22"/>
          <w:szCs w:val="22"/>
        </w:rPr>
      </w:pPr>
    </w:p>
    <w:p w14:paraId="0B33D89F" w14:textId="77777777" w:rsidR="0066122D" w:rsidRPr="00583EFE" w:rsidRDefault="0066122D" w:rsidP="00637ACB">
      <w:pPr>
        <w:spacing w:after="240" w:line="360" w:lineRule="auto"/>
        <w:ind w:left="426" w:hanging="426"/>
        <w:contextualSpacing/>
        <w:rPr>
          <w:rFonts w:asciiTheme="minorHAnsi" w:hAnsiTheme="minorHAnsi" w:cstheme="minorHAnsi"/>
          <w:b/>
          <w:sz w:val="22"/>
          <w:szCs w:val="22"/>
        </w:rPr>
      </w:pPr>
    </w:p>
    <w:p w14:paraId="07406D67" w14:textId="4B0F26D0" w:rsidR="00513B38" w:rsidRPr="00583EFE" w:rsidRDefault="0066122D" w:rsidP="00637ACB">
      <w:pPr>
        <w:spacing w:after="240" w:line="360" w:lineRule="auto"/>
        <w:ind w:left="426"/>
        <w:contextualSpacing/>
        <w:rPr>
          <w:rFonts w:asciiTheme="minorHAnsi" w:hAnsiTheme="minorHAnsi" w:cstheme="minorHAnsi"/>
          <w:bCs/>
          <w:sz w:val="22"/>
          <w:szCs w:val="22"/>
        </w:rPr>
      </w:pPr>
      <w:r w:rsidRPr="00583EFE">
        <w:rPr>
          <w:rFonts w:asciiTheme="minorHAnsi" w:hAnsiTheme="minorHAnsi" w:cstheme="minorHAnsi"/>
          <w:bCs/>
          <w:sz w:val="22"/>
          <w:szCs w:val="22"/>
        </w:rPr>
        <w:t xml:space="preserve">Zamawiający                                                                                          </w:t>
      </w:r>
      <w:r w:rsidR="00DA3811" w:rsidRPr="00583EFE">
        <w:rPr>
          <w:rFonts w:asciiTheme="minorHAnsi" w:hAnsiTheme="minorHAnsi" w:cstheme="minorHAnsi"/>
          <w:bCs/>
          <w:sz w:val="22"/>
          <w:szCs w:val="22"/>
        </w:rPr>
        <w:tab/>
      </w:r>
      <w:r w:rsidR="00DA3811" w:rsidRPr="00583EFE">
        <w:rPr>
          <w:rFonts w:asciiTheme="minorHAnsi" w:hAnsiTheme="minorHAnsi" w:cstheme="minorHAnsi"/>
          <w:bCs/>
          <w:sz w:val="22"/>
          <w:szCs w:val="22"/>
        </w:rPr>
        <w:tab/>
      </w:r>
      <w:r w:rsidRPr="00583EFE">
        <w:rPr>
          <w:rFonts w:asciiTheme="minorHAnsi" w:hAnsiTheme="minorHAnsi" w:cstheme="minorHAnsi"/>
          <w:bCs/>
          <w:sz w:val="22"/>
          <w:szCs w:val="22"/>
        </w:rPr>
        <w:t>Wykonawca</w:t>
      </w:r>
    </w:p>
    <w:p w14:paraId="0B8DBD3F" w14:textId="77777777" w:rsidR="00513B38" w:rsidRPr="00583EFE" w:rsidRDefault="00513B38" w:rsidP="00637ACB">
      <w:pPr>
        <w:spacing w:after="240" w:line="360" w:lineRule="auto"/>
        <w:ind w:left="426"/>
        <w:contextualSpacing/>
        <w:rPr>
          <w:rFonts w:asciiTheme="minorHAnsi" w:hAnsiTheme="minorHAnsi" w:cstheme="minorHAnsi"/>
          <w:bCs/>
          <w:sz w:val="22"/>
          <w:szCs w:val="22"/>
        </w:rPr>
      </w:pPr>
    </w:p>
    <w:p w14:paraId="0ABFBB8F" w14:textId="77777777" w:rsidR="00513B38" w:rsidRPr="00583EFE" w:rsidRDefault="00513B38" w:rsidP="00637ACB">
      <w:pPr>
        <w:spacing w:after="240" w:line="360" w:lineRule="auto"/>
        <w:ind w:left="426"/>
        <w:contextualSpacing/>
        <w:rPr>
          <w:rFonts w:asciiTheme="minorHAnsi" w:hAnsiTheme="minorHAnsi" w:cstheme="minorHAnsi"/>
          <w:bCs/>
          <w:sz w:val="22"/>
          <w:szCs w:val="22"/>
        </w:rPr>
      </w:pPr>
    </w:p>
    <w:p w14:paraId="22738F76" w14:textId="77777777" w:rsidR="00513B38" w:rsidRPr="00583EFE" w:rsidRDefault="00513B38" w:rsidP="00637ACB">
      <w:pPr>
        <w:spacing w:after="240" w:line="360" w:lineRule="auto"/>
        <w:ind w:left="426"/>
        <w:contextualSpacing/>
        <w:rPr>
          <w:rFonts w:asciiTheme="minorHAnsi" w:hAnsiTheme="minorHAnsi" w:cstheme="minorHAnsi"/>
          <w:bCs/>
          <w:sz w:val="22"/>
          <w:szCs w:val="22"/>
        </w:rPr>
      </w:pPr>
    </w:p>
    <w:p w14:paraId="313540ED" w14:textId="77777777" w:rsidR="00513B38" w:rsidRPr="00583EFE" w:rsidRDefault="00513B38" w:rsidP="00637ACB">
      <w:pPr>
        <w:spacing w:after="240" w:line="360" w:lineRule="auto"/>
        <w:ind w:left="426"/>
        <w:contextualSpacing/>
        <w:rPr>
          <w:rFonts w:asciiTheme="minorHAnsi" w:hAnsiTheme="minorHAnsi" w:cstheme="minorHAnsi"/>
          <w:bCs/>
          <w:sz w:val="22"/>
          <w:szCs w:val="22"/>
        </w:rPr>
      </w:pPr>
    </w:p>
    <w:sectPr w:rsidR="00513B38" w:rsidRPr="00583EFE" w:rsidSect="00426BB6">
      <w:headerReference w:type="default" r:id="rId13"/>
      <w:footerReference w:type="default" r:id="rId14"/>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E7178" w14:textId="77777777" w:rsidR="007A5C3E" w:rsidRDefault="007A5C3E" w:rsidP="004210F8">
      <w:r>
        <w:separator/>
      </w:r>
    </w:p>
  </w:endnote>
  <w:endnote w:type="continuationSeparator" w:id="0">
    <w:p w14:paraId="0EB20738" w14:textId="77777777" w:rsidR="007A5C3E" w:rsidRDefault="007A5C3E" w:rsidP="0042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obe Devanagari">
    <w:panose1 w:val="02040503050201020203"/>
    <w:charset w:val="00"/>
    <w:family w:val="roman"/>
    <w:notTrueType/>
    <w:pitch w:val="variable"/>
    <w:sig w:usb0="00008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9BE4C" w14:textId="77777777" w:rsidR="006B11ED" w:rsidRDefault="006B11ED">
    <w:pPr>
      <w:pStyle w:val="Stopka"/>
      <w:ind w:right="360"/>
    </w:pPr>
    <w:r>
      <w:rPr>
        <w:noProof/>
        <w:lang w:eastAsia="pl-PL"/>
      </w:rPr>
      <mc:AlternateContent>
        <mc:Choice Requires="wps">
          <w:drawing>
            <wp:anchor distT="0" distB="0" distL="0" distR="0" simplePos="0" relativeHeight="251660288" behindDoc="0" locked="0" layoutInCell="1" allowOverlap="1" wp14:anchorId="43BF18DF" wp14:editId="1529F942">
              <wp:simplePos x="0" y="0"/>
              <wp:positionH relativeFrom="page">
                <wp:posOffset>6623685</wp:posOffset>
              </wp:positionH>
              <wp:positionV relativeFrom="paragraph">
                <wp:posOffset>635</wp:posOffset>
              </wp:positionV>
              <wp:extent cx="127000" cy="146050"/>
              <wp:effectExtent l="3810" t="635" r="2540" b="5715"/>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460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4C0F14" w14:textId="77777777" w:rsidR="006B11ED" w:rsidRPr="0038718A" w:rsidRDefault="006B11ED">
                          <w:pPr>
                            <w:pStyle w:val="Stopka"/>
                            <w:rPr>
                              <w:sz w:val="18"/>
                              <w:szCs w:val="18"/>
                            </w:rPr>
                          </w:pPr>
                          <w:r w:rsidRPr="0038718A">
                            <w:rPr>
                              <w:rStyle w:val="Numerstrony"/>
                              <w:sz w:val="18"/>
                              <w:szCs w:val="18"/>
                            </w:rPr>
                            <w:fldChar w:fldCharType="begin"/>
                          </w:r>
                          <w:r w:rsidRPr="0038718A">
                            <w:rPr>
                              <w:rStyle w:val="Numerstrony"/>
                              <w:sz w:val="18"/>
                              <w:szCs w:val="18"/>
                            </w:rPr>
                            <w:instrText xml:space="preserve"> PAGE </w:instrText>
                          </w:r>
                          <w:r w:rsidRPr="0038718A">
                            <w:rPr>
                              <w:rStyle w:val="Numerstrony"/>
                              <w:sz w:val="18"/>
                              <w:szCs w:val="18"/>
                            </w:rPr>
                            <w:fldChar w:fldCharType="separate"/>
                          </w:r>
                          <w:r>
                            <w:rPr>
                              <w:rStyle w:val="Numerstrony"/>
                              <w:noProof/>
                              <w:sz w:val="18"/>
                              <w:szCs w:val="18"/>
                            </w:rPr>
                            <w:t>12</w:t>
                          </w:r>
                          <w:r w:rsidRPr="0038718A">
                            <w:rPr>
                              <w:rStyle w:val="Numerstrony"/>
                              <w:sz w:val="18"/>
                              <w:szCs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BF18DF" id="_x0000_t202" coordsize="21600,21600" o:spt="202" path="m,l,21600r21600,l21600,xe">
              <v:stroke joinstyle="miter"/>
              <v:path gradientshapeok="t" o:connecttype="rect"/>
            </v:shapetype>
            <v:shape id="Text Box 1" o:spid="_x0000_s1026" type="#_x0000_t202" style="position:absolute;margin-left:521.55pt;margin-top:.05pt;width:10pt;height:11.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" stroked="f">
              <v:fill opacity="0"/>
              <v:textbox inset="0,0,0,0">
                <w:txbxContent>
                  <w:p w14:paraId="064C0F14" w14:textId="77777777" w:rsidR="006B11ED" w:rsidRPr="0038718A" w:rsidRDefault="006B11ED">
                    <w:pPr>
                      <w:pStyle w:val="Stopka"/>
                      <w:rPr>
                        <w:sz w:val="18"/>
                        <w:szCs w:val="18"/>
                      </w:rPr>
                    </w:pPr>
                    <w:r w:rsidRPr="0038718A">
                      <w:rPr>
                        <w:rStyle w:val="Numerstrony"/>
                        <w:sz w:val="18"/>
                        <w:szCs w:val="18"/>
                      </w:rPr>
                      <w:fldChar w:fldCharType="begin"/>
                    </w:r>
                    <w:r w:rsidRPr="0038718A">
                      <w:rPr>
                        <w:rStyle w:val="Numerstrony"/>
                        <w:sz w:val="18"/>
                        <w:szCs w:val="18"/>
                      </w:rPr>
                      <w:instrText xml:space="preserve"> PAGE </w:instrText>
                    </w:r>
                    <w:r w:rsidRPr="0038718A">
                      <w:rPr>
                        <w:rStyle w:val="Numerstrony"/>
                        <w:sz w:val="18"/>
                        <w:szCs w:val="18"/>
                      </w:rPr>
                      <w:fldChar w:fldCharType="separate"/>
                    </w:r>
                    <w:r>
                      <w:rPr>
                        <w:rStyle w:val="Numerstrony"/>
                        <w:noProof/>
                        <w:sz w:val="18"/>
                        <w:szCs w:val="18"/>
                      </w:rPr>
                      <w:t>12</w:t>
                    </w:r>
                    <w:r w:rsidRPr="0038718A">
                      <w:rPr>
                        <w:rStyle w:val="Numerstrony"/>
                        <w:sz w:val="18"/>
                        <w:szCs w:val="18"/>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0FB2F" w14:textId="77777777" w:rsidR="007A5C3E" w:rsidRDefault="007A5C3E" w:rsidP="004210F8">
      <w:r>
        <w:separator/>
      </w:r>
    </w:p>
  </w:footnote>
  <w:footnote w:type="continuationSeparator" w:id="0">
    <w:p w14:paraId="612B115E" w14:textId="77777777" w:rsidR="007A5C3E" w:rsidRDefault="007A5C3E" w:rsidP="004210F8">
      <w:r>
        <w:continuationSeparator/>
      </w:r>
    </w:p>
  </w:footnote>
  <w:footnote w:id="1">
    <w:p w14:paraId="0A4D6177" w14:textId="77777777" w:rsidR="008E1E4C" w:rsidRPr="00735687" w:rsidRDefault="008E1E4C" w:rsidP="008E1E4C">
      <w:pPr>
        <w:pStyle w:val="Tekstprzypisudolnego"/>
        <w:rPr>
          <w:rFonts w:asciiTheme="minorHAnsi" w:hAnsiTheme="minorHAnsi" w:cstheme="minorHAnsi"/>
        </w:rPr>
      </w:pPr>
      <w:r>
        <w:rPr>
          <w:rStyle w:val="Odwoanieprzypisudolnego"/>
        </w:rPr>
        <w:footnoteRef/>
      </w:r>
      <w:r>
        <w:t xml:space="preserve"> </w:t>
      </w:r>
      <w:r w:rsidRPr="00735687">
        <w:rPr>
          <w:rFonts w:asciiTheme="minorHAnsi" w:hAnsiTheme="minorHAnsi" w:cstheme="minorHAnsi"/>
        </w:rPr>
        <w:t xml:space="preserve">Skreślić w </w:t>
      </w:r>
      <w:r w:rsidRPr="00735687">
        <w:rPr>
          <w:rStyle w:val="Odwoaniedelikatne"/>
        </w:rPr>
        <w:t>przypadku umowy zawartej w formie elektronicznej</w:t>
      </w:r>
      <w:r w:rsidRPr="00735687">
        <w:rPr>
          <w:rFonts w:asciiTheme="minorHAnsi" w:hAnsiTheme="minorHAnsi" w:cstheme="minorHAnsi"/>
        </w:rPr>
        <w:t>.</w:t>
      </w:r>
    </w:p>
  </w:footnote>
  <w:footnote w:id="2">
    <w:p w14:paraId="3F632967" w14:textId="77777777" w:rsidR="00583EFE" w:rsidRDefault="00583EFE" w:rsidP="00583EFE">
      <w:pPr>
        <w:pStyle w:val="Tekstprzypisudolnego"/>
      </w:pPr>
      <w:r>
        <w:rPr>
          <w:rStyle w:val="Odwoanieprzypisudolnego"/>
        </w:rPr>
        <w:footnoteRef/>
      </w:r>
      <w:r>
        <w:t xml:space="preserve"> </w:t>
      </w:r>
      <w:r w:rsidRPr="00FD1D46">
        <w:rPr>
          <w:rFonts w:asciiTheme="majorHAnsi" w:hAnsiTheme="majorHAnsi" w:cstheme="majorHAnsi"/>
        </w:rPr>
        <w:t>Wykonawca wystawiający Fakturę VAT przy użyciu Krajowego Sytemu e-</w:t>
      </w:r>
      <w:r w:rsidRPr="00FD1D46">
        <w:rPr>
          <w:rFonts w:asciiTheme="majorHAnsi" w:eastAsiaTheme="majorEastAsia" w:hAnsiTheme="majorHAnsi" w:cstheme="majorHAnsi"/>
        </w:rPr>
        <w:t>Faktur</w:t>
      </w:r>
      <w:r w:rsidRPr="00FD1D46">
        <w:rPr>
          <w:rFonts w:asciiTheme="majorHAnsi" w:hAnsiTheme="majorHAnsi" w:cstheme="majorHAnsi"/>
        </w:rPr>
        <w:t xml:space="preserve"> (</w:t>
      </w:r>
      <w:proofErr w:type="spellStart"/>
      <w:r w:rsidRPr="00FD1D46">
        <w:rPr>
          <w:rFonts w:asciiTheme="majorHAnsi" w:hAnsiTheme="majorHAnsi" w:cstheme="majorHAnsi"/>
        </w:rPr>
        <w:t>KSeF</w:t>
      </w:r>
      <w:proofErr w:type="spellEnd"/>
      <w:r w:rsidRPr="00FD1D46">
        <w:rPr>
          <w:rFonts w:asciiTheme="majorHAnsi" w:hAnsiTheme="majorHAnsi" w:cstheme="majorHAnsi"/>
        </w:rPr>
        <w:t xml:space="preserve">) zobowiązany jest w sekcji: Podmiot 3, wskazać dane identyfikujące Zamawiającego poprzez określenie jego danych z podaniem numeru NIP </w:t>
      </w:r>
    </w:p>
    <w:p w14:paraId="5A38251D" w14:textId="77777777" w:rsidR="00583EFE" w:rsidRDefault="00583EFE" w:rsidP="00583EFE">
      <w:pPr>
        <w:pStyle w:val="Tekstprzypisudolnego"/>
      </w:pPr>
      <w:r>
        <w:t xml:space="preserve">   </w:t>
      </w:r>
    </w:p>
    <w:p w14:paraId="36F4BB6D" w14:textId="77777777" w:rsidR="00583EFE" w:rsidRDefault="00583EFE" w:rsidP="00583EFE">
      <w:pPr>
        <w:pStyle w:val="Tekstprzypisudolnego"/>
      </w:pPr>
      <w:r>
        <w:t xml:space="preserve">   </w:t>
      </w:r>
    </w:p>
  </w:footnote>
  <w:footnote w:id="3">
    <w:p w14:paraId="65C72208" w14:textId="77777777" w:rsidR="00583EFE" w:rsidRPr="00DD711F" w:rsidRDefault="00583EFE" w:rsidP="00583EFE">
      <w:pPr>
        <w:pStyle w:val="Tekstprzypisudolnego"/>
        <w:rPr>
          <w:rFonts w:asciiTheme="minorHAnsi" w:hAnsiTheme="minorHAnsi" w:cstheme="minorHAnsi"/>
        </w:rPr>
      </w:pPr>
      <w:r w:rsidRPr="00DD711F">
        <w:rPr>
          <w:rFonts w:asciiTheme="minorHAnsi" w:hAnsiTheme="minorHAnsi" w:cstheme="minorHAnsi"/>
          <w:vertAlign w:val="superscript"/>
        </w:rPr>
        <w:footnoteRef/>
      </w:r>
      <w:r w:rsidRPr="00DD711F">
        <w:rPr>
          <w:rFonts w:asciiTheme="minorHAnsi" w:hAnsiTheme="minorHAnsi" w:cstheme="minorHAnsi"/>
          <w:vertAlign w:val="superscript"/>
        </w:rPr>
        <w:t xml:space="preserve"> </w:t>
      </w:r>
      <w:r w:rsidRPr="00DD711F">
        <w:rPr>
          <w:rFonts w:asciiTheme="minorHAnsi" w:hAnsiTheme="minorHAnsi" w:cstheme="minorHAnsi"/>
        </w:rPr>
        <w:t xml:space="preserve">W przypadku zastosowania zdania pierwszego, usunąć zdanie drugie (lub odwrotnie) </w:t>
      </w:r>
    </w:p>
  </w:footnote>
  <w:footnote w:id="4">
    <w:p w14:paraId="23717A27" w14:textId="77777777" w:rsidR="00583EFE" w:rsidRPr="00773128" w:rsidRDefault="00583EFE" w:rsidP="00583EFE">
      <w:pPr>
        <w:pStyle w:val="Tekstprzypisudolnego"/>
        <w:rPr>
          <w:rFonts w:asciiTheme="minorHAnsi" w:hAnsiTheme="minorHAnsi" w:cstheme="minorHAnsi"/>
        </w:rPr>
      </w:pPr>
      <w:r w:rsidRPr="00773128">
        <w:rPr>
          <w:rStyle w:val="Odwoanieprzypisudolnego"/>
          <w:rFonts w:asciiTheme="minorHAnsi" w:hAnsiTheme="minorHAnsi" w:cstheme="minorHAnsi"/>
        </w:rPr>
        <w:footnoteRef/>
      </w:r>
      <w:r w:rsidRPr="00773128">
        <w:rPr>
          <w:rFonts w:asciiTheme="minorHAnsi" w:hAnsiTheme="minorHAnsi" w:cstheme="minorHAnsi"/>
        </w:rPr>
        <w:t xml:space="preserve"> Dotyczy tylko osób fizycznych prowadzących działalność gospodarczą.</w:t>
      </w:r>
    </w:p>
  </w:footnote>
  <w:footnote w:id="5">
    <w:p w14:paraId="5367FD90" w14:textId="77777777" w:rsidR="00583EFE" w:rsidRPr="00773128" w:rsidRDefault="00583EFE" w:rsidP="00583EFE">
      <w:pPr>
        <w:pStyle w:val="Tekstprzypisudolnego"/>
        <w:rPr>
          <w:rFonts w:asciiTheme="minorHAnsi" w:hAnsiTheme="minorHAnsi" w:cstheme="minorHAnsi"/>
        </w:rPr>
      </w:pPr>
      <w:r w:rsidRPr="00773128">
        <w:rPr>
          <w:rStyle w:val="Odwoanieprzypisudolnego"/>
          <w:rFonts w:asciiTheme="minorHAnsi" w:hAnsiTheme="minorHAnsi" w:cstheme="minorHAnsi"/>
        </w:rPr>
        <w:footnoteRef/>
      </w:r>
      <w:r w:rsidRPr="00773128">
        <w:rPr>
          <w:rFonts w:asciiTheme="minorHAnsi" w:hAnsiTheme="minorHAnsi" w:cstheme="minorHAnsi"/>
        </w:rPr>
        <w:t xml:space="preserve"> Skreślić jeśli nie dotyczy i pozostawić właściwe</w:t>
      </w:r>
    </w:p>
  </w:footnote>
  <w:footnote w:id="6">
    <w:p w14:paraId="57775D85" w14:textId="77777777" w:rsidR="00583EFE" w:rsidRDefault="00583EFE" w:rsidP="00583EFE">
      <w:pPr>
        <w:pStyle w:val="Tekstprzypisudolnego"/>
      </w:pPr>
      <w:r w:rsidRPr="00773128">
        <w:rPr>
          <w:rStyle w:val="Odwoanieprzypisudolnego"/>
          <w:rFonts w:asciiTheme="minorHAnsi" w:hAnsiTheme="minorHAnsi" w:cstheme="minorHAnsi"/>
        </w:rPr>
        <w:footnoteRef/>
      </w:r>
      <w:r w:rsidRPr="00773128">
        <w:rPr>
          <w:rFonts w:asciiTheme="minorHAnsi" w:hAnsiTheme="minorHAnsi" w:cstheme="minorHAnsi"/>
        </w:rPr>
        <w:t xml:space="preserve"> Po wyborze Wykonawcy niepotrzebne skreślić</w:t>
      </w:r>
    </w:p>
  </w:footnote>
  <w:footnote w:id="7">
    <w:p w14:paraId="56C7A8D7" w14:textId="77777777" w:rsidR="007150A7" w:rsidRDefault="007150A7" w:rsidP="007150A7">
      <w:pPr>
        <w:pStyle w:val="Tekstprzypisudolnego"/>
      </w:pPr>
      <w:r>
        <w:rPr>
          <w:rStyle w:val="Odwoanieprzypisudolnego"/>
        </w:rPr>
        <w:footnoteRef/>
      </w:r>
      <w: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0614730" w14:paraId="31058FD3" w14:textId="77777777" w:rsidTr="40614730">
      <w:trPr>
        <w:trHeight w:val="300"/>
      </w:trPr>
      <w:tc>
        <w:tcPr>
          <w:tcW w:w="3020" w:type="dxa"/>
        </w:tcPr>
        <w:p w14:paraId="29B2FCD7" w14:textId="505B2392" w:rsidR="40614730" w:rsidRDefault="40614730" w:rsidP="40614730">
          <w:pPr>
            <w:pStyle w:val="Nagwek"/>
            <w:ind w:left="-115"/>
          </w:pPr>
        </w:p>
      </w:tc>
      <w:tc>
        <w:tcPr>
          <w:tcW w:w="3020" w:type="dxa"/>
        </w:tcPr>
        <w:p w14:paraId="58D73E29" w14:textId="3F7DBCF7" w:rsidR="40614730" w:rsidRDefault="40614730" w:rsidP="40614730">
          <w:pPr>
            <w:pStyle w:val="Nagwek"/>
            <w:jc w:val="center"/>
          </w:pPr>
        </w:p>
      </w:tc>
      <w:tc>
        <w:tcPr>
          <w:tcW w:w="3020" w:type="dxa"/>
        </w:tcPr>
        <w:p w14:paraId="548B5980" w14:textId="3EB0A684" w:rsidR="40614730" w:rsidRDefault="40614730" w:rsidP="40614730">
          <w:pPr>
            <w:pStyle w:val="Nagwek"/>
            <w:ind w:right="-115"/>
            <w:jc w:val="right"/>
          </w:pPr>
        </w:p>
      </w:tc>
    </w:tr>
  </w:tbl>
  <w:p w14:paraId="07FA4B83" w14:textId="5225545B" w:rsidR="40614730" w:rsidRDefault="40614730" w:rsidP="4061473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82CE7CD0"/>
    <w:name w:val="WW8Num1"/>
    <w:lvl w:ilvl="0">
      <w:start w:val="1"/>
      <w:numFmt w:val="decimal"/>
      <w:lvlText w:val="%1."/>
      <w:lvlJc w:val="left"/>
      <w:pPr>
        <w:tabs>
          <w:tab w:val="num" w:pos="720"/>
        </w:tabs>
        <w:ind w:left="720" w:hanging="360"/>
      </w:pPr>
      <w:rPr>
        <w:rFonts w:asciiTheme="minorHAnsi" w:eastAsia="Times New Roman" w:hAnsiTheme="minorHAnsi" w:cs="Arial" w:hint="default"/>
        <w:sz w:val="22"/>
        <w:szCs w:val="22"/>
      </w:rPr>
    </w:lvl>
  </w:abstractNum>
  <w:abstractNum w:abstractNumId="1" w15:restartNumberingAfterBreak="0">
    <w:nsid w:val="00000003"/>
    <w:multiLevelType w:val="singleLevel"/>
    <w:tmpl w:val="7F30EF6A"/>
    <w:name w:val="WW8Num3"/>
    <w:lvl w:ilvl="0">
      <w:start w:val="1"/>
      <w:numFmt w:val="decimal"/>
      <w:lvlText w:val="%1)"/>
      <w:lvlJc w:val="left"/>
      <w:pPr>
        <w:tabs>
          <w:tab w:val="num" w:pos="0"/>
        </w:tabs>
        <w:ind w:left="643" w:hanging="360"/>
      </w:pPr>
      <w:rPr>
        <w:rFonts w:asciiTheme="minorHAnsi" w:hAnsiTheme="minorHAnsi" w:cs="Times New Roman" w:hint="default"/>
        <w:sz w:val="22"/>
        <w:szCs w:val="22"/>
      </w:rPr>
    </w:lvl>
  </w:abstractNum>
  <w:abstractNum w:abstractNumId="2" w15:restartNumberingAfterBreak="0">
    <w:nsid w:val="00000004"/>
    <w:multiLevelType w:val="multilevel"/>
    <w:tmpl w:val="512C5AF0"/>
    <w:name w:val="WW8Num4"/>
    <w:lvl w:ilvl="0">
      <w:start w:val="1"/>
      <w:numFmt w:val="decimal"/>
      <w:lvlText w:val="%1)"/>
      <w:lvlJc w:val="left"/>
      <w:pPr>
        <w:tabs>
          <w:tab w:val="num" w:pos="900"/>
        </w:tabs>
        <w:ind w:left="900" w:hanging="360"/>
      </w:pPr>
      <w:rPr>
        <w:rFonts w:asciiTheme="minorHAnsi" w:eastAsia="Times New Roman" w:hAnsiTheme="minorHAnsi" w:cs="Arial" w:hint="default"/>
        <w:b w:val="0"/>
        <w:sz w:val="22"/>
        <w:szCs w:val="22"/>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0"/>
        </w:tabs>
        <w:ind w:left="3120" w:hanging="420"/>
      </w:pPr>
      <w:rPr>
        <w:rFonts w:cs="Times New Roman"/>
      </w:rPr>
    </w:lvl>
    <w:lvl w:ilvl="4">
      <w:start w:val="1"/>
      <w:numFmt w:val="lowerLetter"/>
      <w:lvlText w:val="%5)"/>
      <w:lvlJc w:val="left"/>
      <w:pPr>
        <w:tabs>
          <w:tab w:val="num" w:pos="0"/>
        </w:tabs>
        <w:ind w:left="3780" w:hanging="360"/>
      </w:pPr>
      <w:rPr>
        <w:rFonts w:cs="Times New Roman"/>
      </w:rPr>
    </w:lvl>
    <w:lvl w:ilvl="5">
      <w:start w:val="2"/>
      <w:numFmt w:val="decimal"/>
      <w:lvlText w:val="%6."/>
      <w:lvlJc w:val="left"/>
      <w:pPr>
        <w:tabs>
          <w:tab w:val="num" w:pos="0"/>
        </w:tabs>
        <w:ind w:left="4680" w:hanging="360"/>
      </w:pPr>
      <w:rPr>
        <w:rFonts w:cs="Times New Roman"/>
        <w:color w:val="auto"/>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3" w15:restartNumberingAfterBreak="0">
    <w:nsid w:val="00000005"/>
    <w:multiLevelType w:val="singleLevel"/>
    <w:tmpl w:val="3A64588A"/>
    <w:name w:val="WW8Num5"/>
    <w:lvl w:ilvl="0">
      <w:start w:val="2"/>
      <w:numFmt w:val="decimal"/>
      <w:lvlText w:val="%1."/>
      <w:lvlJc w:val="left"/>
      <w:pPr>
        <w:tabs>
          <w:tab w:val="num" w:pos="720"/>
        </w:tabs>
        <w:ind w:left="720" w:hanging="360"/>
      </w:pPr>
      <w:rPr>
        <w:rFonts w:asciiTheme="minorHAnsi" w:hAnsiTheme="minorHAnsi" w:cs="Arial" w:hint="default"/>
        <w:sz w:val="22"/>
        <w:szCs w:val="22"/>
      </w:rPr>
    </w:lvl>
  </w:abstractNum>
  <w:abstractNum w:abstractNumId="4" w15:restartNumberingAfterBreak="0">
    <w:nsid w:val="00000006"/>
    <w:multiLevelType w:val="multilevel"/>
    <w:tmpl w:val="08F87ECA"/>
    <w:name w:val="WW8Num6"/>
    <w:lvl w:ilvl="0">
      <w:start w:val="1"/>
      <w:numFmt w:val="decimal"/>
      <w:lvlText w:val="%1."/>
      <w:lvlJc w:val="left"/>
      <w:pPr>
        <w:tabs>
          <w:tab w:val="num" w:pos="0"/>
        </w:tabs>
        <w:ind w:left="495" w:hanging="495"/>
      </w:pPr>
      <w:rPr>
        <w:spacing w:val="-3"/>
        <w:sz w:val="22"/>
        <w:szCs w:val="22"/>
      </w:rPr>
    </w:lvl>
    <w:lvl w:ilvl="1">
      <w:start w:val="1"/>
      <w:numFmt w:val="decimal"/>
      <w:lvlText w:val="5.%2."/>
      <w:lvlJc w:val="left"/>
      <w:pPr>
        <w:tabs>
          <w:tab w:val="num" w:pos="495"/>
        </w:tabs>
        <w:ind w:left="495" w:hanging="495"/>
      </w:pPr>
      <w:rPr>
        <w:rFonts w:cs="Times New Roman" w:hint="default"/>
        <w:b/>
        <w:sz w:val="24"/>
        <w:szCs w:val="24"/>
      </w:rPr>
    </w:lvl>
    <w:lvl w:ilvl="2">
      <w:start w:val="1"/>
      <w:numFmt w:val="decimal"/>
      <w:lvlText w:val="%1.%2.%3."/>
      <w:lvlJc w:val="left"/>
      <w:pPr>
        <w:tabs>
          <w:tab w:val="num" w:pos="720"/>
        </w:tabs>
        <w:ind w:left="720" w:hanging="720"/>
      </w:pPr>
      <w:rPr>
        <w:rFonts w:ascii="Arial" w:hAnsi="Arial" w:cs="Times New Roman" w:hint="default"/>
        <w:spacing w:val="-3"/>
        <w:sz w:val="22"/>
        <w:szCs w:val="22"/>
      </w:rPr>
    </w:lvl>
    <w:lvl w:ilvl="3">
      <w:start w:val="1"/>
      <w:numFmt w:val="decimal"/>
      <w:lvlText w:val="%1.%2.%3.%4."/>
      <w:lvlJc w:val="left"/>
      <w:pPr>
        <w:tabs>
          <w:tab w:val="num" w:pos="720"/>
        </w:tabs>
        <w:ind w:left="720" w:hanging="720"/>
      </w:pPr>
      <w:rPr>
        <w:rFonts w:ascii="Arial" w:hAnsi="Arial" w:cs="Times New Roman" w:hint="default"/>
        <w:spacing w:val="-3"/>
        <w:sz w:val="22"/>
        <w:szCs w:val="22"/>
      </w:rPr>
    </w:lvl>
    <w:lvl w:ilvl="4">
      <w:start w:val="1"/>
      <w:numFmt w:val="decimal"/>
      <w:lvlText w:val="%1.%2.%3.%4.%5."/>
      <w:lvlJc w:val="left"/>
      <w:pPr>
        <w:tabs>
          <w:tab w:val="num" w:pos="1080"/>
        </w:tabs>
        <w:ind w:left="1080" w:hanging="1080"/>
      </w:pPr>
      <w:rPr>
        <w:rFonts w:ascii="Arial" w:hAnsi="Arial" w:cs="Times New Roman" w:hint="default"/>
        <w:spacing w:val="-3"/>
        <w:sz w:val="22"/>
        <w:szCs w:val="22"/>
      </w:rPr>
    </w:lvl>
    <w:lvl w:ilvl="5">
      <w:start w:val="1"/>
      <w:numFmt w:val="decimal"/>
      <w:lvlText w:val="%1.%2.%3.%4.%5.%6."/>
      <w:lvlJc w:val="left"/>
      <w:pPr>
        <w:tabs>
          <w:tab w:val="num" w:pos="1080"/>
        </w:tabs>
        <w:ind w:left="1080" w:hanging="1080"/>
      </w:pPr>
      <w:rPr>
        <w:rFonts w:ascii="Arial" w:hAnsi="Arial" w:cs="Times New Roman" w:hint="default"/>
        <w:spacing w:val="-3"/>
        <w:sz w:val="22"/>
        <w:szCs w:val="22"/>
      </w:rPr>
    </w:lvl>
    <w:lvl w:ilvl="6">
      <w:start w:val="1"/>
      <w:numFmt w:val="decimal"/>
      <w:lvlText w:val="%1.%2.%3.%4.%5.%6.%7."/>
      <w:lvlJc w:val="left"/>
      <w:pPr>
        <w:tabs>
          <w:tab w:val="num" w:pos="1440"/>
        </w:tabs>
        <w:ind w:left="1440" w:hanging="1440"/>
      </w:pPr>
      <w:rPr>
        <w:rFonts w:ascii="Arial" w:hAnsi="Arial" w:cs="Times New Roman" w:hint="default"/>
        <w:spacing w:val="-3"/>
        <w:sz w:val="22"/>
        <w:szCs w:val="22"/>
      </w:rPr>
    </w:lvl>
    <w:lvl w:ilvl="7">
      <w:start w:val="1"/>
      <w:numFmt w:val="decimal"/>
      <w:lvlText w:val="%1.%2.%3.%4.%5.%6.%7.%8."/>
      <w:lvlJc w:val="left"/>
      <w:pPr>
        <w:tabs>
          <w:tab w:val="num" w:pos="1440"/>
        </w:tabs>
        <w:ind w:left="1440" w:hanging="1440"/>
      </w:pPr>
      <w:rPr>
        <w:rFonts w:ascii="Arial" w:hAnsi="Arial" w:cs="Times New Roman" w:hint="default"/>
        <w:spacing w:val="-3"/>
        <w:sz w:val="22"/>
        <w:szCs w:val="22"/>
      </w:rPr>
    </w:lvl>
    <w:lvl w:ilvl="8">
      <w:start w:val="1"/>
      <w:numFmt w:val="decimal"/>
      <w:lvlText w:val="%1.%2.%3.%4.%5.%6.%7.%8.%9."/>
      <w:lvlJc w:val="left"/>
      <w:pPr>
        <w:tabs>
          <w:tab w:val="num" w:pos="1800"/>
        </w:tabs>
        <w:ind w:left="1800" w:hanging="1800"/>
      </w:pPr>
      <w:rPr>
        <w:rFonts w:ascii="Arial" w:hAnsi="Arial" w:cs="Times New Roman" w:hint="default"/>
        <w:spacing w:val="-3"/>
        <w:sz w:val="22"/>
        <w:szCs w:val="22"/>
      </w:rPr>
    </w:lvl>
  </w:abstractNum>
  <w:abstractNum w:abstractNumId="5" w15:restartNumberingAfterBreak="0">
    <w:nsid w:val="00000009"/>
    <w:multiLevelType w:val="multilevel"/>
    <w:tmpl w:val="BFD83D1C"/>
    <w:name w:val="WW8Num12"/>
    <w:lvl w:ilvl="0">
      <w:start w:val="1"/>
      <w:numFmt w:val="decimal"/>
      <w:lvlText w:val="%1."/>
      <w:lvlJc w:val="left"/>
      <w:pPr>
        <w:tabs>
          <w:tab w:val="num" w:pos="708"/>
        </w:tabs>
        <w:ind w:left="360" w:hanging="360"/>
      </w:pPr>
      <w:rPr>
        <w:rFonts w:asciiTheme="minorHAnsi" w:hAnsiTheme="minorHAnsi" w:cs="Arial" w:hint="default"/>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A"/>
    <w:multiLevelType w:val="multilevel"/>
    <w:tmpl w:val="C88428C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0000000B"/>
    <w:multiLevelType w:val="singleLevel"/>
    <w:tmpl w:val="0000000B"/>
    <w:name w:val="WW8Num21"/>
    <w:lvl w:ilvl="0">
      <w:start w:val="1"/>
      <w:numFmt w:val="decimal"/>
      <w:lvlText w:val="%1."/>
      <w:lvlJc w:val="left"/>
      <w:pPr>
        <w:tabs>
          <w:tab w:val="num" w:pos="360"/>
        </w:tabs>
        <w:ind w:left="360" w:hanging="360"/>
      </w:pPr>
      <w:rPr>
        <w:rFonts w:ascii="Arial" w:hAnsi="Arial" w:cs="Arial"/>
        <w:iCs/>
        <w:sz w:val="22"/>
        <w:szCs w:val="22"/>
      </w:rPr>
    </w:lvl>
  </w:abstractNum>
  <w:abstractNum w:abstractNumId="8" w15:restartNumberingAfterBreak="0">
    <w:nsid w:val="0000000C"/>
    <w:multiLevelType w:val="multilevel"/>
    <w:tmpl w:val="0F1290BE"/>
    <w:name w:val="WW8Num25"/>
    <w:lvl w:ilvl="0">
      <w:start w:val="1"/>
      <w:numFmt w:val="decimal"/>
      <w:lvlText w:val="%1)"/>
      <w:lvlJc w:val="left"/>
      <w:pPr>
        <w:tabs>
          <w:tab w:val="num" w:pos="720"/>
        </w:tabs>
        <w:ind w:left="720" w:hanging="360"/>
      </w:pPr>
    </w:lvl>
    <w:lvl w:ilvl="1">
      <w:start w:val="1"/>
      <w:numFmt w:val="decimal"/>
      <w:lvlText w:val="%2)"/>
      <w:lvlJc w:val="left"/>
      <w:pPr>
        <w:tabs>
          <w:tab w:val="num" w:pos="708"/>
        </w:tabs>
        <w:ind w:left="1440" w:hanging="360"/>
      </w:pPr>
      <w:rPr>
        <w:sz w:val="22"/>
        <w:szCs w:val="22"/>
      </w:r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1F3708F"/>
    <w:multiLevelType w:val="multilevel"/>
    <w:tmpl w:val="AAB4282A"/>
    <w:lvl w:ilvl="0">
      <w:start w:val="4"/>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asciiTheme="minorHAnsi" w:eastAsia="Times New Roman" w:hAnsiTheme="minorHAnsi" w:cstheme="minorBid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025C394A"/>
    <w:multiLevelType w:val="hybridMultilevel"/>
    <w:tmpl w:val="0848026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02DF634F"/>
    <w:multiLevelType w:val="hybridMultilevel"/>
    <w:tmpl w:val="0D026970"/>
    <w:lvl w:ilvl="0" w:tplc="0415000F">
      <w:start w:val="1"/>
      <w:numFmt w:val="decimal"/>
      <w:lvlText w:val="%1."/>
      <w:lvlJc w:val="left"/>
      <w:pPr>
        <w:ind w:left="720" w:hanging="360"/>
      </w:pPr>
    </w:lvl>
    <w:lvl w:ilvl="1" w:tplc="8E4464E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34E789A"/>
    <w:multiLevelType w:val="hybridMultilevel"/>
    <w:tmpl w:val="F3F23A88"/>
    <w:lvl w:ilvl="0" w:tplc="1804AA28">
      <w:start w:val="6"/>
      <w:numFmt w:val="decimal"/>
      <w:lvlText w:val="%1."/>
      <w:lvlJc w:val="left"/>
      <w:pPr>
        <w:tabs>
          <w:tab w:val="num" w:pos="720"/>
        </w:tabs>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89B5A01"/>
    <w:multiLevelType w:val="hybridMultilevel"/>
    <w:tmpl w:val="2BAE3BF4"/>
    <w:name w:val="WW8Num55"/>
    <w:lvl w:ilvl="0" w:tplc="3A64588A">
      <w:start w:val="2"/>
      <w:numFmt w:val="decimal"/>
      <w:lvlText w:val="%1."/>
      <w:lvlJc w:val="left"/>
      <w:pPr>
        <w:ind w:left="1003" w:hanging="360"/>
      </w:pPr>
      <w:rPr>
        <w:rFonts w:asciiTheme="minorHAnsi" w:hAnsiTheme="minorHAnsi" w:cs="Arial" w:hint="default"/>
        <w:sz w:val="22"/>
        <w:szCs w:val="22"/>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14" w15:restartNumberingAfterBreak="0">
    <w:nsid w:val="08F01D7A"/>
    <w:multiLevelType w:val="hybridMultilevel"/>
    <w:tmpl w:val="EFF072F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610EF288">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935604A"/>
    <w:multiLevelType w:val="hybridMultilevel"/>
    <w:tmpl w:val="A88CB28E"/>
    <w:styleLink w:val="Zaimportowanystyl11"/>
    <w:lvl w:ilvl="0" w:tplc="09E269D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7C10E0E0">
      <w:start w:val="1"/>
      <w:numFmt w:val="lowerLetter"/>
      <w:lvlText w:val="%2."/>
      <w:lvlJc w:val="left"/>
      <w:pPr>
        <w:tabs>
          <w:tab w:val="left" w:pos="360"/>
        </w:tabs>
        <w:ind w:left="1440" w:hanging="360"/>
      </w:pPr>
      <w:rPr>
        <w:rFonts w:hAnsi="Arial Unicode MS"/>
        <w:caps w:val="0"/>
        <w:smallCaps w:val="0"/>
        <w:strike w:val="0"/>
        <w:dstrike w:val="0"/>
        <w:color w:val="000000"/>
        <w:spacing w:val="0"/>
        <w:w w:val="100"/>
        <w:kern w:val="0"/>
        <w:position w:val="0"/>
        <w:highlight w:val="none"/>
        <w:vertAlign w:val="baseline"/>
      </w:rPr>
    </w:lvl>
    <w:lvl w:ilvl="2" w:tplc="A8345E28">
      <w:start w:val="1"/>
      <w:numFmt w:val="lowerRoman"/>
      <w:lvlText w:val="%3."/>
      <w:lvlJc w:val="left"/>
      <w:pPr>
        <w:tabs>
          <w:tab w:val="left" w:pos="360"/>
        </w:tabs>
        <w:ind w:left="2160" w:hanging="284"/>
      </w:pPr>
      <w:rPr>
        <w:rFonts w:hAnsi="Arial Unicode MS"/>
        <w:caps w:val="0"/>
        <w:smallCaps w:val="0"/>
        <w:strike w:val="0"/>
        <w:dstrike w:val="0"/>
        <w:color w:val="000000"/>
        <w:spacing w:val="0"/>
        <w:w w:val="100"/>
        <w:kern w:val="0"/>
        <w:position w:val="0"/>
        <w:highlight w:val="none"/>
        <w:vertAlign w:val="baseline"/>
      </w:rPr>
    </w:lvl>
    <w:lvl w:ilvl="3" w:tplc="B86824A4">
      <w:start w:val="1"/>
      <w:numFmt w:val="decimal"/>
      <w:lvlText w:val="%4."/>
      <w:lvlJc w:val="left"/>
      <w:pPr>
        <w:tabs>
          <w:tab w:val="left" w:pos="360"/>
        </w:tabs>
        <w:ind w:left="2880" w:hanging="360"/>
      </w:pPr>
      <w:rPr>
        <w:rFonts w:hAnsi="Arial Unicode MS"/>
        <w:caps w:val="0"/>
        <w:smallCaps w:val="0"/>
        <w:strike w:val="0"/>
        <w:dstrike w:val="0"/>
        <w:color w:val="000000"/>
        <w:spacing w:val="0"/>
        <w:w w:val="100"/>
        <w:kern w:val="0"/>
        <w:position w:val="0"/>
        <w:highlight w:val="none"/>
        <w:vertAlign w:val="baseline"/>
      </w:rPr>
    </w:lvl>
    <w:lvl w:ilvl="4" w:tplc="01B4C02A">
      <w:start w:val="1"/>
      <w:numFmt w:val="lowerLetter"/>
      <w:lvlText w:val="%5."/>
      <w:lvlJc w:val="left"/>
      <w:pPr>
        <w:tabs>
          <w:tab w:val="left" w:pos="360"/>
        </w:tabs>
        <w:ind w:left="3600" w:hanging="360"/>
      </w:pPr>
      <w:rPr>
        <w:rFonts w:hAnsi="Arial Unicode MS"/>
        <w:caps w:val="0"/>
        <w:smallCaps w:val="0"/>
        <w:strike w:val="0"/>
        <w:dstrike w:val="0"/>
        <w:color w:val="000000"/>
        <w:spacing w:val="0"/>
        <w:w w:val="100"/>
        <w:kern w:val="0"/>
        <w:position w:val="0"/>
        <w:highlight w:val="none"/>
        <w:vertAlign w:val="baseline"/>
      </w:rPr>
    </w:lvl>
    <w:lvl w:ilvl="5" w:tplc="B546C2F2">
      <w:start w:val="1"/>
      <w:numFmt w:val="lowerRoman"/>
      <w:lvlText w:val="%6."/>
      <w:lvlJc w:val="left"/>
      <w:pPr>
        <w:tabs>
          <w:tab w:val="left" w:pos="360"/>
        </w:tabs>
        <w:ind w:left="4320" w:hanging="284"/>
      </w:pPr>
      <w:rPr>
        <w:rFonts w:hAnsi="Arial Unicode MS"/>
        <w:caps w:val="0"/>
        <w:smallCaps w:val="0"/>
        <w:strike w:val="0"/>
        <w:dstrike w:val="0"/>
        <w:color w:val="000000"/>
        <w:spacing w:val="0"/>
        <w:w w:val="100"/>
        <w:kern w:val="0"/>
        <w:position w:val="0"/>
        <w:highlight w:val="none"/>
        <w:vertAlign w:val="baseline"/>
      </w:rPr>
    </w:lvl>
    <w:lvl w:ilvl="6" w:tplc="7498838A">
      <w:start w:val="1"/>
      <w:numFmt w:val="decimal"/>
      <w:lvlText w:val="%7."/>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7" w:tplc="EC306F02">
      <w:start w:val="1"/>
      <w:numFmt w:val="lowerLetter"/>
      <w:lvlText w:val="%8."/>
      <w:lvlJc w:val="left"/>
      <w:pPr>
        <w:tabs>
          <w:tab w:val="left" w:pos="360"/>
        </w:tabs>
        <w:ind w:left="5760" w:hanging="360"/>
      </w:pPr>
      <w:rPr>
        <w:rFonts w:hAnsi="Arial Unicode MS"/>
        <w:caps w:val="0"/>
        <w:smallCaps w:val="0"/>
        <w:strike w:val="0"/>
        <w:dstrike w:val="0"/>
        <w:color w:val="000000"/>
        <w:spacing w:val="0"/>
        <w:w w:val="100"/>
        <w:kern w:val="0"/>
        <w:position w:val="0"/>
        <w:highlight w:val="none"/>
        <w:vertAlign w:val="baseline"/>
      </w:rPr>
    </w:lvl>
    <w:lvl w:ilvl="8" w:tplc="0D70C128">
      <w:start w:val="1"/>
      <w:numFmt w:val="lowerRoman"/>
      <w:lvlText w:val="%9."/>
      <w:lvlJc w:val="left"/>
      <w:pPr>
        <w:tabs>
          <w:tab w:val="left" w:pos="360"/>
        </w:tabs>
        <w:ind w:left="6480" w:hanging="284"/>
      </w:pPr>
      <w:rPr>
        <w:rFonts w:hAnsi="Arial Unicode MS"/>
        <w:caps w:val="0"/>
        <w:smallCaps w:val="0"/>
        <w:strike w:val="0"/>
        <w:dstrike w:val="0"/>
        <w:color w:val="000000"/>
        <w:spacing w:val="0"/>
        <w:w w:val="100"/>
        <w:kern w:val="0"/>
        <w:position w:val="0"/>
        <w:highlight w:val="none"/>
        <w:vertAlign w:val="baseline"/>
      </w:rPr>
    </w:lvl>
  </w:abstractNum>
  <w:abstractNum w:abstractNumId="16" w15:restartNumberingAfterBreak="0">
    <w:nsid w:val="0A8138CB"/>
    <w:multiLevelType w:val="hybridMultilevel"/>
    <w:tmpl w:val="24ECDE12"/>
    <w:lvl w:ilvl="0" w:tplc="76B6AE00">
      <w:start w:val="1"/>
      <w:numFmt w:val="decimal"/>
      <w:lvlText w:val="%1)"/>
      <w:lvlJc w:val="left"/>
      <w:pPr>
        <w:tabs>
          <w:tab w:val="num" w:pos="1455"/>
        </w:tabs>
        <w:ind w:left="1455" w:hanging="375"/>
      </w:pPr>
      <w:rPr>
        <w:rFonts w:ascii="Calibri" w:eastAsia="Times New Roman" w:hAnsi="Calibri" w:cs="Calibri" w:hint="default"/>
        <w:b w:val="0"/>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E6319CF"/>
    <w:multiLevelType w:val="hybridMultilevel"/>
    <w:tmpl w:val="0FB4CA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9" w15:restartNumberingAfterBreak="0">
    <w:nsid w:val="1BAC5E38"/>
    <w:multiLevelType w:val="hybridMultilevel"/>
    <w:tmpl w:val="90BAAA50"/>
    <w:lvl w:ilvl="0" w:tplc="0415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D672AF7"/>
    <w:multiLevelType w:val="hybridMultilevel"/>
    <w:tmpl w:val="1A14FB26"/>
    <w:lvl w:ilvl="0" w:tplc="73F89616">
      <w:start w:val="1"/>
      <w:numFmt w:val="decimal"/>
      <w:lvlText w:val="%1."/>
      <w:lvlJc w:val="left"/>
      <w:pPr>
        <w:tabs>
          <w:tab w:val="num" w:pos="360"/>
        </w:tabs>
        <w:ind w:left="360" w:hanging="360"/>
      </w:pPr>
      <w:rPr>
        <w:rFonts w:hint="default"/>
        <w:b w:val="0"/>
        <w:i w:val="0"/>
        <w:color w:val="auto"/>
        <w:sz w:val="22"/>
        <w:szCs w:val="22"/>
      </w:rPr>
    </w:lvl>
    <w:lvl w:ilvl="1" w:tplc="04150019" w:tentative="1">
      <w:start w:val="1"/>
      <w:numFmt w:val="lowerLetter"/>
      <w:lvlText w:val="%2."/>
      <w:lvlJc w:val="left"/>
      <w:pPr>
        <w:ind w:left="1794" w:hanging="360"/>
      </w:pPr>
    </w:lvl>
    <w:lvl w:ilvl="2" w:tplc="0415001B" w:tentative="1">
      <w:start w:val="1"/>
      <w:numFmt w:val="lowerRoman"/>
      <w:lvlText w:val="%3."/>
      <w:lvlJc w:val="right"/>
      <w:pPr>
        <w:ind w:left="2514" w:hanging="180"/>
      </w:pPr>
    </w:lvl>
    <w:lvl w:ilvl="3" w:tplc="0415000F" w:tentative="1">
      <w:start w:val="1"/>
      <w:numFmt w:val="decimal"/>
      <w:lvlText w:val="%4."/>
      <w:lvlJc w:val="left"/>
      <w:pPr>
        <w:ind w:left="3234" w:hanging="360"/>
      </w:pPr>
    </w:lvl>
    <w:lvl w:ilvl="4" w:tplc="04150019" w:tentative="1">
      <w:start w:val="1"/>
      <w:numFmt w:val="lowerLetter"/>
      <w:lvlText w:val="%5."/>
      <w:lvlJc w:val="left"/>
      <w:pPr>
        <w:ind w:left="3954" w:hanging="360"/>
      </w:pPr>
    </w:lvl>
    <w:lvl w:ilvl="5" w:tplc="0415001B" w:tentative="1">
      <w:start w:val="1"/>
      <w:numFmt w:val="lowerRoman"/>
      <w:lvlText w:val="%6."/>
      <w:lvlJc w:val="right"/>
      <w:pPr>
        <w:ind w:left="4674" w:hanging="180"/>
      </w:pPr>
    </w:lvl>
    <w:lvl w:ilvl="6" w:tplc="0415000F" w:tentative="1">
      <w:start w:val="1"/>
      <w:numFmt w:val="decimal"/>
      <w:lvlText w:val="%7."/>
      <w:lvlJc w:val="left"/>
      <w:pPr>
        <w:ind w:left="5394" w:hanging="360"/>
      </w:pPr>
    </w:lvl>
    <w:lvl w:ilvl="7" w:tplc="04150019" w:tentative="1">
      <w:start w:val="1"/>
      <w:numFmt w:val="lowerLetter"/>
      <w:lvlText w:val="%8."/>
      <w:lvlJc w:val="left"/>
      <w:pPr>
        <w:ind w:left="6114" w:hanging="360"/>
      </w:pPr>
    </w:lvl>
    <w:lvl w:ilvl="8" w:tplc="0415001B" w:tentative="1">
      <w:start w:val="1"/>
      <w:numFmt w:val="lowerRoman"/>
      <w:lvlText w:val="%9."/>
      <w:lvlJc w:val="right"/>
      <w:pPr>
        <w:ind w:left="6834" w:hanging="180"/>
      </w:pPr>
    </w:lvl>
  </w:abstractNum>
  <w:abstractNum w:abstractNumId="21" w15:restartNumberingAfterBreak="0">
    <w:nsid w:val="1E8E6EC5"/>
    <w:multiLevelType w:val="hybridMultilevel"/>
    <w:tmpl w:val="36220C64"/>
    <w:lvl w:ilvl="0" w:tplc="98B600DC">
      <w:start w:val="1"/>
      <w:numFmt w:val="bullet"/>
      <w:lvlText w:val="-"/>
      <w:lvlJc w:val="left"/>
      <w:pPr>
        <w:ind w:left="927" w:hanging="360"/>
      </w:pPr>
      <w:rPr>
        <w:rFonts w:ascii="Calibri" w:eastAsia="Times New Roman" w:hAnsi="Calibri" w:cs="Calibri"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2" w15:restartNumberingAfterBreak="0">
    <w:nsid w:val="20063BC6"/>
    <w:multiLevelType w:val="hybridMultilevel"/>
    <w:tmpl w:val="B1A46754"/>
    <w:lvl w:ilvl="0" w:tplc="0415000F">
      <w:start w:val="1"/>
      <w:numFmt w:val="decimal"/>
      <w:lvlText w:val="%1."/>
      <w:lvlJc w:val="left"/>
      <w:pPr>
        <w:ind w:left="720" w:hanging="360"/>
      </w:pPr>
      <w:rPr>
        <w:rFonts w:hint="default"/>
      </w:rPr>
    </w:lvl>
    <w:lvl w:ilvl="1" w:tplc="626C2B78">
      <w:start w:val="1"/>
      <w:numFmt w:val="decimal"/>
      <w:lvlText w:val="%2)"/>
      <w:lvlJc w:val="left"/>
      <w:pPr>
        <w:ind w:left="786" w:hanging="360"/>
      </w:pPr>
      <w:rPr>
        <w:rFonts w:asciiTheme="minorHAnsi" w:hAnsiTheme="minorHAnsi" w:cstheme="minorHAnsi"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1270A91"/>
    <w:multiLevelType w:val="hybridMultilevel"/>
    <w:tmpl w:val="162CF49E"/>
    <w:lvl w:ilvl="0" w:tplc="F44C904E">
      <w:start w:val="1"/>
      <w:numFmt w:val="decimal"/>
      <w:lvlText w:val="%1)"/>
      <w:lvlJc w:val="left"/>
      <w:pPr>
        <w:ind w:left="1560" w:hanging="360"/>
      </w:pPr>
    </w:lvl>
    <w:lvl w:ilvl="1" w:tplc="868E58D2">
      <w:start w:val="1"/>
      <w:numFmt w:val="decimal"/>
      <w:lvlText w:val="%2)"/>
      <w:lvlJc w:val="left"/>
      <w:pPr>
        <w:ind w:left="1560" w:hanging="360"/>
      </w:pPr>
    </w:lvl>
    <w:lvl w:ilvl="2" w:tplc="F44A838C">
      <w:start w:val="1"/>
      <w:numFmt w:val="decimal"/>
      <w:lvlText w:val="%3)"/>
      <w:lvlJc w:val="left"/>
      <w:pPr>
        <w:ind w:left="1560" w:hanging="360"/>
      </w:pPr>
    </w:lvl>
    <w:lvl w:ilvl="3" w:tplc="FB1630DE">
      <w:start w:val="1"/>
      <w:numFmt w:val="decimal"/>
      <w:lvlText w:val="%4)"/>
      <w:lvlJc w:val="left"/>
      <w:pPr>
        <w:ind w:left="1560" w:hanging="360"/>
      </w:pPr>
    </w:lvl>
    <w:lvl w:ilvl="4" w:tplc="2A0C9D88">
      <w:start w:val="1"/>
      <w:numFmt w:val="decimal"/>
      <w:lvlText w:val="%5)"/>
      <w:lvlJc w:val="left"/>
      <w:pPr>
        <w:ind w:left="1560" w:hanging="360"/>
      </w:pPr>
    </w:lvl>
    <w:lvl w:ilvl="5" w:tplc="F482DD8A">
      <w:start w:val="1"/>
      <w:numFmt w:val="decimal"/>
      <w:lvlText w:val="%6)"/>
      <w:lvlJc w:val="left"/>
      <w:pPr>
        <w:ind w:left="1560" w:hanging="360"/>
      </w:pPr>
    </w:lvl>
    <w:lvl w:ilvl="6" w:tplc="720CC966">
      <w:start w:val="1"/>
      <w:numFmt w:val="decimal"/>
      <w:lvlText w:val="%7)"/>
      <w:lvlJc w:val="left"/>
      <w:pPr>
        <w:ind w:left="1560" w:hanging="360"/>
      </w:pPr>
    </w:lvl>
    <w:lvl w:ilvl="7" w:tplc="CD78F932">
      <w:start w:val="1"/>
      <w:numFmt w:val="decimal"/>
      <w:lvlText w:val="%8)"/>
      <w:lvlJc w:val="left"/>
      <w:pPr>
        <w:ind w:left="1560" w:hanging="360"/>
      </w:pPr>
    </w:lvl>
    <w:lvl w:ilvl="8" w:tplc="87C4E81C">
      <w:start w:val="1"/>
      <w:numFmt w:val="decimal"/>
      <w:lvlText w:val="%9)"/>
      <w:lvlJc w:val="left"/>
      <w:pPr>
        <w:ind w:left="1560" w:hanging="360"/>
      </w:pPr>
    </w:lvl>
  </w:abstractNum>
  <w:abstractNum w:abstractNumId="24" w15:restartNumberingAfterBreak="0">
    <w:nsid w:val="29682D96"/>
    <w:multiLevelType w:val="hybridMultilevel"/>
    <w:tmpl w:val="2A0A1F44"/>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0415000F">
      <w:start w:val="1"/>
      <w:numFmt w:val="decimal"/>
      <w:lvlText w:val="%4."/>
      <w:lvlJc w:val="left"/>
      <w:pPr>
        <w:tabs>
          <w:tab w:val="num" w:pos="-349"/>
        </w:tabs>
        <w:ind w:left="-349" w:hanging="360"/>
      </w:pPr>
      <w:rPr>
        <w:rFonts w:cs="Times New Roman"/>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25" w15:restartNumberingAfterBreak="0">
    <w:nsid w:val="2B080BD6"/>
    <w:multiLevelType w:val="multilevel"/>
    <w:tmpl w:val="19D8F6D8"/>
    <w:name w:val="WW8Num172"/>
    <w:lvl w:ilvl="0">
      <w:start w:val="3"/>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6" w15:restartNumberingAfterBreak="0">
    <w:nsid w:val="32BE56D4"/>
    <w:multiLevelType w:val="hybridMultilevel"/>
    <w:tmpl w:val="1708D522"/>
    <w:lvl w:ilvl="0" w:tplc="04150011">
      <w:start w:val="1"/>
      <w:numFmt w:val="decimal"/>
      <w:lvlText w:val="%1)"/>
      <w:lvlJc w:val="left"/>
      <w:pPr>
        <w:ind w:left="1069" w:hanging="360"/>
      </w:p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start w:val="1"/>
      <w:numFmt w:val="lowerLetter"/>
      <w:lvlText w:val="%5."/>
      <w:lvlJc w:val="left"/>
      <w:pPr>
        <w:ind w:left="3949" w:hanging="360"/>
      </w:pPr>
    </w:lvl>
    <w:lvl w:ilvl="5" w:tplc="0415001B">
      <w:start w:val="1"/>
      <w:numFmt w:val="lowerRoman"/>
      <w:lvlText w:val="%6."/>
      <w:lvlJc w:val="right"/>
      <w:pPr>
        <w:ind w:left="4669" w:hanging="180"/>
      </w:pPr>
    </w:lvl>
    <w:lvl w:ilvl="6" w:tplc="0415000F">
      <w:start w:val="1"/>
      <w:numFmt w:val="decimal"/>
      <w:lvlText w:val="%7."/>
      <w:lvlJc w:val="left"/>
      <w:pPr>
        <w:ind w:left="5389" w:hanging="360"/>
      </w:pPr>
    </w:lvl>
    <w:lvl w:ilvl="7" w:tplc="04150019">
      <w:start w:val="1"/>
      <w:numFmt w:val="lowerLetter"/>
      <w:lvlText w:val="%8."/>
      <w:lvlJc w:val="left"/>
      <w:pPr>
        <w:ind w:left="6109" w:hanging="360"/>
      </w:pPr>
    </w:lvl>
    <w:lvl w:ilvl="8" w:tplc="0415001B">
      <w:start w:val="1"/>
      <w:numFmt w:val="lowerRoman"/>
      <w:lvlText w:val="%9."/>
      <w:lvlJc w:val="right"/>
      <w:pPr>
        <w:ind w:left="6829" w:hanging="180"/>
      </w:pPr>
    </w:lvl>
  </w:abstractNum>
  <w:abstractNum w:abstractNumId="27" w15:restartNumberingAfterBreak="0">
    <w:nsid w:val="35663E98"/>
    <w:multiLevelType w:val="hybridMultilevel"/>
    <w:tmpl w:val="0FC68F9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1">
      <w:start w:val="1"/>
      <w:numFmt w:val="decimal"/>
      <w:lvlText w:val="%3)"/>
      <w:lvlJc w:val="lef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5F6600E"/>
    <w:multiLevelType w:val="hybridMultilevel"/>
    <w:tmpl w:val="D59EC5A4"/>
    <w:lvl w:ilvl="0" w:tplc="FD984220">
      <w:start w:val="11"/>
      <w:numFmt w:val="decimal"/>
      <w:lvlText w:val="%1."/>
      <w:lvlJc w:val="left"/>
      <w:pPr>
        <w:tabs>
          <w:tab w:val="num" w:pos="360"/>
        </w:tabs>
        <w:ind w:left="360" w:hanging="360"/>
      </w:pPr>
      <w:rPr>
        <w:rFonts w:hint="default"/>
      </w:rPr>
    </w:lvl>
    <w:lvl w:ilvl="1" w:tplc="A31854F4">
      <w:start w:val="1"/>
      <w:numFmt w:val="decimal"/>
      <w:lvlText w:val="%2)"/>
      <w:lvlJc w:val="left"/>
      <w:pPr>
        <w:ind w:left="644" w:hanging="360"/>
      </w:pPr>
      <w:rPr>
        <w:rFonts w:asciiTheme="minorHAnsi" w:eastAsia="Times New Roman" w:hAnsiTheme="minorHAnsi" w:cstheme="minorHAns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8CD5E78"/>
    <w:multiLevelType w:val="hybridMultilevel"/>
    <w:tmpl w:val="DCDA3258"/>
    <w:lvl w:ilvl="0" w:tplc="FD204594">
      <w:start w:val="1"/>
      <w:numFmt w:val="decimal"/>
      <w:lvlText w:val="%1)"/>
      <w:lvlJc w:val="left"/>
      <w:pPr>
        <w:ind w:left="1080" w:hanging="360"/>
      </w:pPr>
      <w:rPr>
        <w:rFonts w:hint="default"/>
      </w:rPr>
    </w:lvl>
    <w:lvl w:ilvl="1" w:tplc="99085910">
      <w:start w:val="1"/>
      <w:numFmt w:val="decimal"/>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40AC359B"/>
    <w:multiLevelType w:val="hybridMultilevel"/>
    <w:tmpl w:val="568ED90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48976E7"/>
    <w:multiLevelType w:val="hybridMultilevel"/>
    <w:tmpl w:val="8D8E19EC"/>
    <w:lvl w:ilvl="0" w:tplc="3C585A1E">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2" w15:restartNumberingAfterBreak="0">
    <w:nsid w:val="44C04674"/>
    <w:multiLevelType w:val="hybridMultilevel"/>
    <w:tmpl w:val="C7DCD2AC"/>
    <w:lvl w:ilvl="0" w:tplc="556A36EE">
      <w:start w:val="1"/>
      <w:numFmt w:val="decimal"/>
      <w:lvlText w:val="%1."/>
      <w:lvlJc w:val="left"/>
      <w:pPr>
        <w:tabs>
          <w:tab w:val="num" w:pos="720"/>
        </w:tabs>
        <w:ind w:left="720" w:hanging="360"/>
      </w:pPr>
      <w:rPr>
        <w:rFonts w:cs="Times New Roman"/>
      </w:rPr>
    </w:lvl>
    <w:lvl w:ilvl="1" w:tplc="9F9A5A98">
      <w:start w:val="1"/>
      <w:numFmt w:val="decimal"/>
      <w:lvlText w:val="%2)"/>
      <w:lvlJc w:val="left"/>
      <w:pPr>
        <w:tabs>
          <w:tab w:val="num" w:pos="1440"/>
        </w:tabs>
        <w:ind w:left="1440" w:hanging="360"/>
      </w:pPr>
      <w:rPr>
        <w:rFonts w:cs="Times New Roman"/>
        <w:b w:val="0"/>
      </w:rPr>
    </w:lvl>
    <w:lvl w:ilvl="2" w:tplc="4420DC6A">
      <w:start w:val="1"/>
      <w:numFmt w:val="decimal"/>
      <w:lvlText w:val="%3."/>
      <w:lvlJc w:val="left"/>
      <w:pPr>
        <w:tabs>
          <w:tab w:val="num" w:pos="2340"/>
        </w:tabs>
        <w:ind w:left="2340" w:hanging="360"/>
      </w:pPr>
      <w:rPr>
        <w:rFonts w:cs="Times New Roman"/>
      </w:rPr>
    </w:lvl>
    <w:lvl w:ilvl="3" w:tplc="8ED6393A">
      <w:start w:val="1"/>
      <w:numFmt w:val="decimal"/>
      <w:lvlText w:val="%4)"/>
      <w:lvlJc w:val="left"/>
      <w:pPr>
        <w:tabs>
          <w:tab w:val="num" w:pos="2880"/>
        </w:tabs>
        <w:ind w:left="2880" w:hanging="360"/>
      </w:pPr>
      <w:rPr>
        <w:rFonts w:asciiTheme="minorHAnsi" w:eastAsia="Calibri" w:hAnsiTheme="minorHAnsi" w:cstheme="minorHAnsi" w:hint="default"/>
        <w:sz w:val="22"/>
        <w:szCs w:val="22"/>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3" w15:restartNumberingAfterBreak="0">
    <w:nsid w:val="4815012E"/>
    <w:multiLevelType w:val="hybridMultilevel"/>
    <w:tmpl w:val="04FC8850"/>
    <w:lvl w:ilvl="0" w:tplc="0C78C69C">
      <w:start w:val="1"/>
      <w:numFmt w:val="decimal"/>
      <w:lvlText w:val="%1."/>
      <w:lvlJc w:val="left"/>
      <w:pPr>
        <w:tabs>
          <w:tab w:val="num" w:pos="720"/>
        </w:tabs>
        <w:ind w:left="72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CA515C2"/>
    <w:multiLevelType w:val="hybridMultilevel"/>
    <w:tmpl w:val="D304BFE4"/>
    <w:name w:val="WW8Num54"/>
    <w:lvl w:ilvl="0" w:tplc="E21CCF34">
      <w:start w:val="3"/>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F6F2D09"/>
    <w:multiLevelType w:val="hybridMultilevel"/>
    <w:tmpl w:val="C97E9F7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6" w15:restartNumberingAfterBreak="0">
    <w:nsid w:val="4FA0013A"/>
    <w:multiLevelType w:val="hybridMultilevel"/>
    <w:tmpl w:val="E8ACA35C"/>
    <w:lvl w:ilvl="0" w:tplc="872882C8">
      <w:start w:val="1"/>
      <w:numFmt w:val="decimal"/>
      <w:lvlText w:val="%1)"/>
      <w:lvlJc w:val="left"/>
      <w:pPr>
        <w:ind w:left="786" w:hanging="360"/>
      </w:pPr>
      <w:rPr>
        <w:rFonts w:hint="default"/>
        <w:b w:val="0"/>
        <w:bCs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7" w15:restartNumberingAfterBreak="0">
    <w:nsid w:val="524E4439"/>
    <w:multiLevelType w:val="hybridMultilevel"/>
    <w:tmpl w:val="24AEAAA8"/>
    <w:name w:val="WW8Num53"/>
    <w:lvl w:ilvl="0" w:tplc="3A64588A">
      <w:start w:val="2"/>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54AA4AEF"/>
    <w:multiLevelType w:val="multilevel"/>
    <w:tmpl w:val="9C002AB8"/>
    <w:lvl w:ilvl="0">
      <w:start w:val="1"/>
      <w:numFmt w:val="decimal"/>
      <w:lvlText w:val="%1."/>
      <w:lvlJc w:val="left"/>
      <w:pPr>
        <w:tabs>
          <w:tab w:val="num" w:pos="360"/>
        </w:tabs>
        <w:ind w:left="340" w:hanging="340"/>
      </w:pPr>
      <w:rPr>
        <w:rFonts w:hint="default"/>
        <w:color w:val="auto"/>
        <w:sz w:val="20"/>
        <w:szCs w:val="20"/>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9" w15:restartNumberingAfterBreak="0">
    <w:nsid w:val="56A410A2"/>
    <w:multiLevelType w:val="hybridMultilevel"/>
    <w:tmpl w:val="B22E3710"/>
    <w:lvl w:ilvl="0" w:tplc="DE1ED254">
      <w:start w:val="1"/>
      <w:numFmt w:val="decimal"/>
      <w:lvlText w:val="%1."/>
      <w:lvlJc w:val="left"/>
      <w:pPr>
        <w:ind w:left="360" w:hanging="360"/>
      </w:pPr>
      <w:rPr>
        <w:rFonts w:asciiTheme="minorHAnsi" w:hAnsiTheme="minorHAnsi" w:cstheme="minorHAnsi"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0" w15:restartNumberingAfterBreak="0">
    <w:nsid w:val="57C97AD3"/>
    <w:multiLevelType w:val="hybridMultilevel"/>
    <w:tmpl w:val="6840D578"/>
    <w:lvl w:ilvl="0" w:tplc="B526122A">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FE00CEFA">
      <w:start w:val="1"/>
      <w:numFmt w:val="decimal"/>
      <w:lvlText w:val="%7."/>
      <w:lvlJc w:val="left"/>
      <w:pPr>
        <w:ind w:left="5400" w:hanging="360"/>
      </w:pPr>
      <w:rPr>
        <w:b w:val="0"/>
        <w:bCs w:val="0"/>
      </w:r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1" w15:restartNumberingAfterBreak="0">
    <w:nsid w:val="5D961EBC"/>
    <w:multiLevelType w:val="hybridMultilevel"/>
    <w:tmpl w:val="0780229E"/>
    <w:name w:val="WW8Num52"/>
    <w:lvl w:ilvl="0" w:tplc="8E5E3BF2">
      <w:start w:val="3"/>
      <w:numFmt w:val="decimal"/>
      <w:lvlText w:val="%1."/>
      <w:lvlJc w:val="left"/>
      <w:pPr>
        <w:tabs>
          <w:tab w:val="num" w:pos="720"/>
        </w:tabs>
        <w:ind w:left="72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2E074E9"/>
    <w:multiLevelType w:val="hybridMultilevel"/>
    <w:tmpl w:val="1B9EBFB6"/>
    <w:lvl w:ilvl="0" w:tplc="2DB26716">
      <w:start w:val="2"/>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15:restartNumberingAfterBreak="0">
    <w:nsid w:val="64D93219"/>
    <w:multiLevelType w:val="hybridMultilevel"/>
    <w:tmpl w:val="AEB86F60"/>
    <w:lvl w:ilvl="0" w:tplc="FFFFFFFF">
      <w:start w:val="1"/>
      <w:numFmt w:val="decimal"/>
      <w:lvlText w:val="%1)"/>
      <w:lvlJc w:val="left"/>
      <w:pPr>
        <w:tabs>
          <w:tab w:val="num" w:pos="644"/>
        </w:tabs>
        <w:ind w:left="644" w:hanging="360"/>
      </w:pPr>
      <w:rPr>
        <w:rFonts w:cs="Times New Roman"/>
        <w:b w:val="0"/>
      </w:rPr>
    </w:lvl>
    <w:lvl w:ilvl="1" w:tplc="FFFFFFFF">
      <w:start w:val="2"/>
      <w:numFmt w:val="decimal"/>
      <w:lvlText w:val="%2."/>
      <w:lvlJc w:val="left"/>
      <w:pPr>
        <w:tabs>
          <w:tab w:val="num" w:pos="425"/>
        </w:tabs>
        <w:ind w:left="425" w:hanging="283"/>
      </w:pPr>
      <w:rPr>
        <w:rFonts w:cs="Times New Roman"/>
        <w:i w:val="0"/>
      </w:rPr>
    </w:lvl>
    <w:lvl w:ilvl="2" w:tplc="FFFFFFFF">
      <w:start w:val="1"/>
      <w:numFmt w:val="lowerRoman"/>
      <w:lvlText w:val="%3."/>
      <w:lvlJc w:val="right"/>
      <w:pPr>
        <w:tabs>
          <w:tab w:val="num" w:pos="2084"/>
        </w:tabs>
        <w:ind w:left="2084" w:hanging="180"/>
      </w:pPr>
      <w:rPr>
        <w:rFonts w:cs="Times New Roman"/>
      </w:rPr>
    </w:lvl>
    <w:lvl w:ilvl="3" w:tplc="FFFFFFFF">
      <w:start w:val="1"/>
      <w:numFmt w:val="lowerLetter"/>
      <w:lvlText w:val="%4)"/>
      <w:lvlJc w:val="left"/>
      <w:pPr>
        <w:tabs>
          <w:tab w:val="num" w:pos="2836"/>
        </w:tabs>
        <w:ind w:left="2836" w:hanging="360"/>
      </w:pPr>
      <w:rPr>
        <w:rFonts w:cs="Times New Roman"/>
      </w:rPr>
    </w:lvl>
    <w:lvl w:ilvl="4" w:tplc="FFFFFFFF">
      <w:start w:val="1"/>
      <w:numFmt w:val="lowerLetter"/>
      <w:lvlText w:val="%5."/>
      <w:lvlJc w:val="left"/>
      <w:pPr>
        <w:tabs>
          <w:tab w:val="num" w:pos="3524"/>
        </w:tabs>
        <w:ind w:left="3524" w:hanging="360"/>
      </w:pPr>
      <w:rPr>
        <w:rFonts w:cs="Times New Roman"/>
      </w:rPr>
    </w:lvl>
    <w:lvl w:ilvl="5" w:tplc="FFFFFFFF">
      <w:start w:val="1"/>
      <w:numFmt w:val="lowerRoman"/>
      <w:lvlText w:val="%6."/>
      <w:lvlJc w:val="right"/>
      <w:pPr>
        <w:tabs>
          <w:tab w:val="num" w:pos="4244"/>
        </w:tabs>
        <w:ind w:left="4244" w:hanging="180"/>
      </w:pPr>
      <w:rPr>
        <w:rFonts w:cs="Times New Roman"/>
      </w:rPr>
    </w:lvl>
    <w:lvl w:ilvl="6" w:tplc="FFFFFFFF">
      <w:start w:val="1"/>
      <w:numFmt w:val="decimal"/>
      <w:lvlText w:val="%7."/>
      <w:lvlJc w:val="left"/>
      <w:pPr>
        <w:tabs>
          <w:tab w:val="num" w:pos="4964"/>
        </w:tabs>
        <w:ind w:left="4964" w:hanging="360"/>
      </w:pPr>
      <w:rPr>
        <w:rFonts w:cs="Times New Roman"/>
      </w:rPr>
    </w:lvl>
    <w:lvl w:ilvl="7" w:tplc="FFFFFFFF">
      <w:start w:val="1"/>
      <w:numFmt w:val="lowerLetter"/>
      <w:lvlText w:val="%8."/>
      <w:lvlJc w:val="left"/>
      <w:pPr>
        <w:tabs>
          <w:tab w:val="num" w:pos="5684"/>
        </w:tabs>
        <w:ind w:left="5684" w:hanging="360"/>
      </w:pPr>
      <w:rPr>
        <w:rFonts w:cs="Times New Roman"/>
      </w:rPr>
    </w:lvl>
    <w:lvl w:ilvl="8" w:tplc="FFFFFFFF">
      <w:start w:val="1"/>
      <w:numFmt w:val="lowerRoman"/>
      <w:lvlText w:val="%9."/>
      <w:lvlJc w:val="right"/>
      <w:pPr>
        <w:tabs>
          <w:tab w:val="num" w:pos="6404"/>
        </w:tabs>
        <w:ind w:left="6404" w:hanging="180"/>
      </w:pPr>
      <w:rPr>
        <w:rFonts w:cs="Times New Roman"/>
      </w:rPr>
    </w:lvl>
  </w:abstractNum>
  <w:abstractNum w:abstractNumId="44" w15:restartNumberingAfterBreak="0">
    <w:nsid w:val="682F2E3D"/>
    <w:multiLevelType w:val="multilevel"/>
    <w:tmpl w:val="EB28E85A"/>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rPr>
        <w:rFonts w:asciiTheme="minorHAnsi" w:eastAsia="Times New Roman" w:hAnsiTheme="minorHAnsi" w:cstheme="minorBidi"/>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46" w15:restartNumberingAfterBreak="0">
    <w:nsid w:val="6D220F4E"/>
    <w:multiLevelType w:val="hybridMultilevel"/>
    <w:tmpl w:val="5560C8DC"/>
    <w:lvl w:ilvl="0" w:tplc="B674359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E557ADE"/>
    <w:multiLevelType w:val="multilevel"/>
    <w:tmpl w:val="E8FCD416"/>
    <w:numStyleLink w:val="UMOWY"/>
  </w:abstractNum>
  <w:abstractNum w:abstractNumId="48" w15:restartNumberingAfterBreak="0">
    <w:nsid w:val="7569ADB9"/>
    <w:multiLevelType w:val="hybridMultilevel"/>
    <w:tmpl w:val="0172B818"/>
    <w:lvl w:ilvl="0" w:tplc="FF9EEE7E">
      <w:start w:val="2"/>
      <w:numFmt w:val="decimal"/>
      <w:lvlText w:val="%1."/>
      <w:lvlJc w:val="left"/>
      <w:pPr>
        <w:ind w:left="720" w:hanging="360"/>
      </w:pPr>
    </w:lvl>
    <w:lvl w:ilvl="1" w:tplc="E682D0BE">
      <w:start w:val="1"/>
      <w:numFmt w:val="lowerLetter"/>
      <w:lvlText w:val="%2."/>
      <w:lvlJc w:val="left"/>
      <w:pPr>
        <w:ind w:left="1440" w:hanging="360"/>
      </w:pPr>
    </w:lvl>
    <w:lvl w:ilvl="2" w:tplc="AC7223D0">
      <w:start w:val="1"/>
      <w:numFmt w:val="lowerRoman"/>
      <w:lvlText w:val="%3."/>
      <w:lvlJc w:val="right"/>
      <w:pPr>
        <w:ind w:left="2160" w:hanging="180"/>
      </w:pPr>
    </w:lvl>
    <w:lvl w:ilvl="3" w:tplc="26CA70B6">
      <w:start w:val="1"/>
      <w:numFmt w:val="decimal"/>
      <w:lvlText w:val="%4."/>
      <w:lvlJc w:val="left"/>
      <w:pPr>
        <w:ind w:left="2880" w:hanging="360"/>
      </w:pPr>
    </w:lvl>
    <w:lvl w:ilvl="4" w:tplc="9626A998">
      <w:start w:val="1"/>
      <w:numFmt w:val="lowerLetter"/>
      <w:lvlText w:val="%5."/>
      <w:lvlJc w:val="left"/>
      <w:pPr>
        <w:ind w:left="3600" w:hanging="360"/>
      </w:pPr>
    </w:lvl>
    <w:lvl w:ilvl="5" w:tplc="C78E1094">
      <w:start w:val="1"/>
      <w:numFmt w:val="lowerRoman"/>
      <w:lvlText w:val="%6."/>
      <w:lvlJc w:val="right"/>
      <w:pPr>
        <w:ind w:left="4320" w:hanging="180"/>
      </w:pPr>
    </w:lvl>
    <w:lvl w:ilvl="6" w:tplc="4AC02026">
      <w:start w:val="1"/>
      <w:numFmt w:val="decimal"/>
      <w:lvlText w:val="%7."/>
      <w:lvlJc w:val="left"/>
      <w:pPr>
        <w:ind w:left="5040" w:hanging="360"/>
      </w:pPr>
    </w:lvl>
    <w:lvl w:ilvl="7" w:tplc="95CE662E">
      <w:start w:val="1"/>
      <w:numFmt w:val="lowerLetter"/>
      <w:lvlText w:val="%8."/>
      <w:lvlJc w:val="left"/>
      <w:pPr>
        <w:ind w:left="5760" w:hanging="360"/>
      </w:pPr>
    </w:lvl>
    <w:lvl w:ilvl="8" w:tplc="8750A508">
      <w:start w:val="1"/>
      <w:numFmt w:val="lowerRoman"/>
      <w:lvlText w:val="%9."/>
      <w:lvlJc w:val="right"/>
      <w:pPr>
        <w:ind w:left="6480" w:hanging="180"/>
      </w:pPr>
    </w:lvl>
  </w:abstractNum>
  <w:abstractNum w:abstractNumId="49" w15:restartNumberingAfterBreak="0">
    <w:nsid w:val="77D9043A"/>
    <w:multiLevelType w:val="hybridMultilevel"/>
    <w:tmpl w:val="0BB0D796"/>
    <w:lvl w:ilvl="0" w:tplc="0584DA22">
      <w:start w:val="1"/>
      <w:numFmt w:val="decimal"/>
      <w:lvlText w:val="%1."/>
      <w:lvlJc w:val="left"/>
      <w:pPr>
        <w:tabs>
          <w:tab w:val="num" w:pos="708"/>
        </w:tabs>
        <w:ind w:left="360" w:hanging="360"/>
      </w:pPr>
      <w:rPr>
        <w:sz w:val="22"/>
        <w:szCs w:val="22"/>
      </w:rPr>
    </w:lvl>
    <w:lvl w:ilvl="1" w:tplc="DD942448">
      <w:start w:val="1"/>
      <w:numFmt w:val="lowerLetter"/>
      <w:lvlText w:val="%2)"/>
      <w:lvlJc w:val="left"/>
      <w:pPr>
        <w:tabs>
          <w:tab w:val="num" w:pos="720"/>
        </w:tabs>
        <w:ind w:left="720" w:hanging="360"/>
      </w:pPr>
      <w:rPr>
        <w:b w:val="0"/>
      </w:rPr>
    </w:lvl>
    <w:lvl w:ilvl="2" w:tplc="298C6630">
      <w:start w:val="1"/>
      <w:numFmt w:val="lowerRoman"/>
      <w:lvlText w:val="%3."/>
      <w:lvlJc w:val="right"/>
      <w:pPr>
        <w:tabs>
          <w:tab w:val="num" w:pos="2160"/>
        </w:tabs>
        <w:ind w:left="2160" w:hanging="180"/>
      </w:pPr>
    </w:lvl>
    <w:lvl w:ilvl="3" w:tplc="ACD61068">
      <w:start w:val="1"/>
      <w:numFmt w:val="decimal"/>
      <w:lvlText w:val="%4."/>
      <w:lvlJc w:val="left"/>
      <w:pPr>
        <w:tabs>
          <w:tab w:val="num" w:pos="2880"/>
        </w:tabs>
        <w:ind w:left="2880" w:hanging="360"/>
      </w:pPr>
    </w:lvl>
    <w:lvl w:ilvl="4" w:tplc="B290BF18">
      <w:start w:val="1"/>
      <w:numFmt w:val="lowerLetter"/>
      <w:lvlText w:val="%5."/>
      <w:lvlJc w:val="left"/>
      <w:pPr>
        <w:tabs>
          <w:tab w:val="num" w:pos="3600"/>
        </w:tabs>
        <w:ind w:left="3600" w:hanging="360"/>
      </w:pPr>
    </w:lvl>
    <w:lvl w:ilvl="5" w:tplc="879E4FD0">
      <w:start w:val="1"/>
      <w:numFmt w:val="lowerRoman"/>
      <w:lvlText w:val="%6."/>
      <w:lvlJc w:val="right"/>
      <w:pPr>
        <w:tabs>
          <w:tab w:val="num" w:pos="4320"/>
        </w:tabs>
        <w:ind w:left="4320" w:hanging="180"/>
      </w:pPr>
    </w:lvl>
    <w:lvl w:ilvl="6" w:tplc="64B03226">
      <w:start w:val="1"/>
      <w:numFmt w:val="decimal"/>
      <w:lvlText w:val="%7."/>
      <w:lvlJc w:val="left"/>
      <w:pPr>
        <w:tabs>
          <w:tab w:val="num" w:pos="5040"/>
        </w:tabs>
        <w:ind w:left="5040" w:hanging="360"/>
      </w:pPr>
    </w:lvl>
    <w:lvl w:ilvl="7" w:tplc="54B2B734">
      <w:start w:val="1"/>
      <w:numFmt w:val="lowerLetter"/>
      <w:lvlText w:val="%8."/>
      <w:lvlJc w:val="left"/>
      <w:pPr>
        <w:tabs>
          <w:tab w:val="num" w:pos="5760"/>
        </w:tabs>
        <w:ind w:left="5760" w:hanging="360"/>
      </w:pPr>
    </w:lvl>
    <w:lvl w:ilvl="8" w:tplc="DD5EF144">
      <w:start w:val="1"/>
      <w:numFmt w:val="lowerRoman"/>
      <w:lvlText w:val="%9."/>
      <w:lvlJc w:val="right"/>
      <w:pPr>
        <w:tabs>
          <w:tab w:val="num" w:pos="6480"/>
        </w:tabs>
        <w:ind w:left="6480" w:hanging="180"/>
      </w:pPr>
    </w:lvl>
  </w:abstractNum>
  <w:abstractNum w:abstractNumId="50" w15:restartNumberingAfterBreak="0">
    <w:nsid w:val="7961425D"/>
    <w:multiLevelType w:val="hybridMultilevel"/>
    <w:tmpl w:val="12F0D20A"/>
    <w:lvl w:ilvl="0" w:tplc="53CAC23E">
      <w:start w:val="1"/>
      <w:numFmt w:val="decimal"/>
      <w:lvlText w:val="%1)"/>
      <w:lvlJc w:val="left"/>
      <w:pPr>
        <w:ind w:left="786" w:hanging="360"/>
      </w:pPr>
      <w:rPr>
        <w:rFonts w:hint="default"/>
        <w:b w:val="0"/>
        <w:bCs/>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1" w15:restartNumberingAfterBreak="0">
    <w:nsid w:val="79852D75"/>
    <w:multiLevelType w:val="hybridMultilevel"/>
    <w:tmpl w:val="5B2E84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2" w15:restartNumberingAfterBreak="0">
    <w:nsid w:val="79A15D7A"/>
    <w:multiLevelType w:val="hybridMultilevel"/>
    <w:tmpl w:val="200484E8"/>
    <w:lvl w:ilvl="0" w:tplc="04150011">
      <w:start w:val="1"/>
      <w:numFmt w:val="decimal"/>
      <w:lvlText w:val="%1."/>
      <w:lvlJc w:val="left"/>
      <w:pPr>
        <w:tabs>
          <w:tab w:val="num" w:pos="2340"/>
        </w:tabs>
        <w:ind w:left="2340" w:hanging="360"/>
      </w:pPr>
      <w:rPr>
        <w:rFonts w:ascii="Times New Roman" w:eastAsia="Times New Roman" w:hAnsi="Times New Roman" w:cs="Times New Roman"/>
        <w:b w:val="0"/>
        <w:i w:val="0"/>
        <w:sz w:val="24"/>
        <w:szCs w:val="24"/>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340"/>
        </w:tabs>
        <w:ind w:left="2340" w:hanging="360"/>
      </w:pPr>
      <w:rPr>
        <w:rFonts w:hint="default"/>
      </w:rPr>
    </w:lvl>
    <w:lvl w:ilvl="3" w:tplc="244011C0">
      <w:start w:val="1"/>
      <w:numFmt w:val="decimal"/>
      <w:lvlText w:val="%4."/>
      <w:lvlJc w:val="left"/>
      <w:pPr>
        <w:tabs>
          <w:tab w:val="num" w:pos="141"/>
        </w:tabs>
        <w:ind w:left="426" w:hanging="284"/>
      </w:pPr>
      <w:rPr>
        <w:rFonts w:hint="default"/>
        <w:b w:val="0"/>
        <w:i w:val="0"/>
        <w:color w:val="auto"/>
        <w:sz w:val="22"/>
        <w:szCs w:val="22"/>
      </w:rPr>
    </w:lvl>
    <w:lvl w:ilvl="4" w:tplc="04150019">
      <w:start w:val="1"/>
      <w:numFmt w:val="upperLetter"/>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3" w15:restartNumberingAfterBreak="0">
    <w:nsid w:val="7F2D2D4F"/>
    <w:multiLevelType w:val="hybridMultilevel"/>
    <w:tmpl w:val="A1C8184E"/>
    <w:lvl w:ilvl="0" w:tplc="B9464ABE">
      <w:start w:val="1"/>
      <w:numFmt w:val="decimal"/>
      <w:lvlText w:val="%1."/>
      <w:lvlJc w:val="left"/>
      <w:pPr>
        <w:ind w:left="6" w:hanging="360"/>
      </w:pPr>
      <w:rPr>
        <w:rFonts w:asciiTheme="minorHAnsi" w:eastAsia="Times New Roman" w:hAnsiTheme="minorHAnsi" w:cstheme="minorHAnsi"/>
        <w:color w:val="auto"/>
      </w:rPr>
    </w:lvl>
    <w:lvl w:ilvl="1" w:tplc="04150019">
      <w:start w:val="1"/>
      <w:numFmt w:val="lowerLetter"/>
      <w:lvlText w:val="%2."/>
      <w:lvlJc w:val="left"/>
      <w:pPr>
        <w:ind w:left="726" w:hanging="360"/>
      </w:pPr>
    </w:lvl>
    <w:lvl w:ilvl="2" w:tplc="0415001B">
      <w:start w:val="1"/>
      <w:numFmt w:val="lowerRoman"/>
      <w:lvlText w:val="%3."/>
      <w:lvlJc w:val="right"/>
      <w:pPr>
        <w:ind w:left="1446" w:hanging="180"/>
      </w:pPr>
    </w:lvl>
    <w:lvl w:ilvl="3" w:tplc="0415000F">
      <w:start w:val="1"/>
      <w:numFmt w:val="decimal"/>
      <w:lvlText w:val="%4."/>
      <w:lvlJc w:val="left"/>
      <w:pPr>
        <w:ind w:left="2166" w:hanging="360"/>
      </w:pPr>
    </w:lvl>
    <w:lvl w:ilvl="4" w:tplc="04150019">
      <w:start w:val="1"/>
      <w:numFmt w:val="lowerLetter"/>
      <w:lvlText w:val="%5."/>
      <w:lvlJc w:val="left"/>
      <w:pPr>
        <w:ind w:left="2886" w:hanging="360"/>
      </w:pPr>
    </w:lvl>
    <w:lvl w:ilvl="5" w:tplc="0415001B">
      <w:start w:val="1"/>
      <w:numFmt w:val="lowerRoman"/>
      <w:lvlText w:val="%6."/>
      <w:lvlJc w:val="right"/>
      <w:pPr>
        <w:ind w:left="3606" w:hanging="180"/>
      </w:pPr>
    </w:lvl>
    <w:lvl w:ilvl="6" w:tplc="0415000F">
      <w:start w:val="1"/>
      <w:numFmt w:val="decimal"/>
      <w:lvlText w:val="%7."/>
      <w:lvlJc w:val="left"/>
      <w:pPr>
        <w:ind w:left="4326" w:hanging="360"/>
      </w:pPr>
    </w:lvl>
    <w:lvl w:ilvl="7" w:tplc="04150019">
      <w:start w:val="1"/>
      <w:numFmt w:val="lowerLetter"/>
      <w:lvlText w:val="%8."/>
      <w:lvlJc w:val="left"/>
      <w:pPr>
        <w:ind w:left="5046" w:hanging="360"/>
      </w:pPr>
    </w:lvl>
    <w:lvl w:ilvl="8" w:tplc="0415001B">
      <w:start w:val="1"/>
      <w:numFmt w:val="lowerRoman"/>
      <w:lvlText w:val="%9."/>
      <w:lvlJc w:val="right"/>
      <w:pPr>
        <w:ind w:left="5766" w:hanging="180"/>
      </w:pPr>
    </w:lvl>
  </w:abstractNum>
  <w:num w:numId="1" w16cid:durableId="842671813">
    <w:abstractNumId w:val="48"/>
  </w:num>
  <w:num w:numId="2" w16cid:durableId="2075010621">
    <w:abstractNumId w:val="5"/>
  </w:num>
  <w:num w:numId="3" w16cid:durableId="1398549717">
    <w:abstractNumId w:val="6"/>
  </w:num>
  <w:num w:numId="4" w16cid:durableId="442916637">
    <w:abstractNumId w:val="8"/>
  </w:num>
  <w:num w:numId="5" w16cid:durableId="2047218677">
    <w:abstractNumId w:val="49"/>
  </w:num>
  <w:num w:numId="6" w16cid:durableId="1390956527">
    <w:abstractNumId w:val="33"/>
  </w:num>
  <w:num w:numId="7" w16cid:durableId="763306240">
    <w:abstractNumId w:val="14"/>
  </w:num>
  <w:num w:numId="8" w16cid:durableId="1138766218">
    <w:abstractNumId w:val="19"/>
  </w:num>
  <w:num w:numId="9" w16cid:durableId="1061714389">
    <w:abstractNumId w:val="15"/>
  </w:num>
  <w:num w:numId="10" w16cid:durableId="192390340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181090">
    <w:abstractNumId w:val="11"/>
  </w:num>
  <w:num w:numId="12" w16cid:durableId="1231577600">
    <w:abstractNumId w:val="29"/>
  </w:num>
  <w:num w:numId="13" w16cid:durableId="1634411347">
    <w:abstractNumId w:val="32"/>
  </w:num>
  <w:num w:numId="14" w16cid:durableId="614752014">
    <w:abstractNumId w:val="42"/>
  </w:num>
  <w:num w:numId="15" w16cid:durableId="966743838">
    <w:abstractNumId w:val="22"/>
  </w:num>
  <w:num w:numId="16" w16cid:durableId="1393044397">
    <w:abstractNumId w:val="20"/>
  </w:num>
  <w:num w:numId="17" w16cid:durableId="56283429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7738242">
    <w:abstractNumId w:val="26"/>
  </w:num>
  <w:num w:numId="19" w16cid:durableId="159273347">
    <w:abstractNumId w:val="46"/>
  </w:num>
  <w:num w:numId="20" w16cid:durableId="1225986216">
    <w:abstractNumId w:val="43"/>
  </w:num>
  <w:num w:numId="21" w16cid:durableId="174349075">
    <w:abstractNumId w:val="28"/>
  </w:num>
  <w:num w:numId="22" w16cid:durableId="156774739">
    <w:abstractNumId w:val="16"/>
  </w:num>
  <w:num w:numId="23" w16cid:durableId="7633071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92738549">
    <w:abstractNumId w:val="21"/>
  </w:num>
  <w:num w:numId="25" w16cid:durableId="855652120">
    <w:abstractNumId w:val="35"/>
  </w:num>
  <w:num w:numId="26" w16cid:durableId="1858809164">
    <w:abstractNumId w:val="24"/>
  </w:num>
  <w:num w:numId="27" w16cid:durableId="618344509">
    <w:abstractNumId w:val="36"/>
  </w:num>
  <w:num w:numId="28" w16cid:durableId="603153905">
    <w:abstractNumId w:val="50"/>
  </w:num>
  <w:num w:numId="29" w16cid:durableId="782767272">
    <w:abstractNumId w:val="31"/>
  </w:num>
  <w:num w:numId="30" w16cid:durableId="533692184">
    <w:abstractNumId w:val="52"/>
  </w:num>
  <w:num w:numId="31" w16cid:durableId="1284266526">
    <w:abstractNumId w:val="27"/>
  </w:num>
  <w:num w:numId="32" w16cid:durableId="1434663180">
    <w:abstractNumId w:val="30"/>
  </w:num>
  <w:num w:numId="33" w16cid:durableId="1886718541">
    <w:abstractNumId w:val="44"/>
  </w:num>
  <w:num w:numId="34" w16cid:durableId="24793288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66990790">
    <w:abstractNumId w:val="12"/>
  </w:num>
  <w:num w:numId="36" w16cid:durableId="124784587">
    <w:abstractNumId w:val="23"/>
  </w:num>
  <w:num w:numId="37" w16cid:durableId="168073901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40333940">
    <w:abstractNumId w:val="18"/>
  </w:num>
  <w:num w:numId="39" w16cid:durableId="1726488118">
    <w:abstractNumId w:val="45"/>
  </w:num>
  <w:num w:numId="40" w16cid:durableId="472908681">
    <w:abstractNumId w:val="47"/>
  </w:num>
  <w:num w:numId="41" w16cid:durableId="355817983">
    <w:abstractNumId w:val="38"/>
  </w:num>
  <w:num w:numId="42" w16cid:durableId="1663043039">
    <w:abstractNumId w:val="10"/>
  </w:num>
  <w:num w:numId="43" w16cid:durableId="2064599144">
    <w:abstractNumId w:val="17"/>
  </w:num>
  <w:num w:numId="44" w16cid:durableId="763915724">
    <w:abstractNumId w:val="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22D"/>
    <w:rsid w:val="000007B0"/>
    <w:rsid w:val="00001134"/>
    <w:rsid w:val="000048E6"/>
    <w:rsid w:val="0000507A"/>
    <w:rsid w:val="00005780"/>
    <w:rsid w:val="0000759A"/>
    <w:rsid w:val="000112D3"/>
    <w:rsid w:val="0001150C"/>
    <w:rsid w:val="0001562E"/>
    <w:rsid w:val="0002033D"/>
    <w:rsid w:val="0002087D"/>
    <w:rsid w:val="000219E1"/>
    <w:rsid w:val="00023BD4"/>
    <w:rsid w:val="00024355"/>
    <w:rsid w:val="000249D1"/>
    <w:rsid w:val="00025F69"/>
    <w:rsid w:val="000305A3"/>
    <w:rsid w:val="0003076A"/>
    <w:rsid w:val="000310DA"/>
    <w:rsid w:val="00031C88"/>
    <w:rsid w:val="0003667F"/>
    <w:rsid w:val="00037889"/>
    <w:rsid w:val="00040FC9"/>
    <w:rsid w:val="00041D88"/>
    <w:rsid w:val="00042986"/>
    <w:rsid w:val="00042B0F"/>
    <w:rsid w:val="00043B95"/>
    <w:rsid w:val="00045E0E"/>
    <w:rsid w:val="0005301C"/>
    <w:rsid w:val="000538F8"/>
    <w:rsid w:val="00053D12"/>
    <w:rsid w:val="00054A80"/>
    <w:rsid w:val="000601C7"/>
    <w:rsid w:val="000627EF"/>
    <w:rsid w:val="00062F50"/>
    <w:rsid w:val="00063F9C"/>
    <w:rsid w:val="00064EDB"/>
    <w:rsid w:val="00066512"/>
    <w:rsid w:val="00072CCE"/>
    <w:rsid w:val="00080928"/>
    <w:rsid w:val="00080D14"/>
    <w:rsid w:val="00080E08"/>
    <w:rsid w:val="00084574"/>
    <w:rsid w:val="00085A7C"/>
    <w:rsid w:val="000870BC"/>
    <w:rsid w:val="0008752A"/>
    <w:rsid w:val="00087932"/>
    <w:rsid w:val="0009602A"/>
    <w:rsid w:val="00096500"/>
    <w:rsid w:val="000A6BA6"/>
    <w:rsid w:val="000B07CF"/>
    <w:rsid w:val="000B09C5"/>
    <w:rsid w:val="000B2153"/>
    <w:rsid w:val="000B3190"/>
    <w:rsid w:val="000B428F"/>
    <w:rsid w:val="000B5646"/>
    <w:rsid w:val="000B5DEC"/>
    <w:rsid w:val="000B6C73"/>
    <w:rsid w:val="000C0966"/>
    <w:rsid w:val="000C3852"/>
    <w:rsid w:val="000C4BFA"/>
    <w:rsid w:val="000D0ECB"/>
    <w:rsid w:val="000D261D"/>
    <w:rsid w:val="000D2C93"/>
    <w:rsid w:val="000D6643"/>
    <w:rsid w:val="000D6E67"/>
    <w:rsid w:val="000D6F20"/>
    <w:rsid w:val="000D7A52"/>
    <w:rsid w:val="000D7FF0"/>
    <w:rsid w:val="000E0367"/>
    <w:rsid w:val="000E1233"/>
    <w:rsid w:val="000E1860"/>
    <w:rsid w:val="000E5028"/>
    <w:rsid w:val="000E51C3"/>
    <w:rsid w:val="000E57A8"/>
    <w:rsid w:val="000F166A"/>
    <w:rsid w:val="000F568B"/>
    <w:rsid w:val="000F68E7"/>
    <w:rsid w:val="0010057E"/>
    <w:rsid w:val="0010235A"/>
    <w:rsid w:val="001051F9"/>
    <w:rsid w:val="0010542D"/>
    <w:rsid w:val="0010DDCB"/>
    <w:rsid w:val="001122C5"/>
    <w:rsid w:val="00112A85"/>
    <w:rsid w:val="00112BB0"/>
    <w:rsid w:val="001142F4"/>
    <w:rsid w:val="00114652"/>
    <w:rsid w:val="00116189"/>
    <w:rsid w:val="00117917"/>
    <w:rsid w:val="00122D61"/>
    <w:rsid w:val="001241DF"/>
    <w:rsid w:val="00132535"/>
    <w:rsid w:val="00132AA8"/>
    <w:rsid w:val="00135C9C"/>
    <w:rsid w:val="001378FE"/>
    <w:rsid w:val="00140814"/>
    <w:rsid w:val="00144115"/>
    <w:rsid w:val="001447EE"/>
    <w:rsid w:val="00146BFD"/>
    <w:rsid w:val="00150C3C"/>
    <w:rsid w:val="00155DF2"/>
    <w:rsid w:val="00155F11"/>
    <w:rsid w:val="00157561"/>
    <w:rsid w:val="001578B1"/>
    <w:rsid w:val="001600D8"/>
    <w:rsid w:val="00162830"/>
    <w:rsid w:val="00162D1F"/>
    <w:rsid w:val="0016766B"/>
    <w:rsid w:val="00171DE9"/>
    <w:rsid w:val="00172A52"/>
    <w:rsid w:val="001748C3"/>
    <w:rsid w:val="001815A3"/>
    <w:rsid w:val="00182026"/>
    <w:rsid w:val="00185327"/>
    <w:rsid w:val="001857D1"/>
    <w:rsid w:val="00187E72"/>
    <w:rsid w:val="00190A0F"/>
    <w:rsid w:val="001916CD"/>
    <w:rsid w:val="00196CFA"/>
    <w:rsid w:val="00197089"/>
    <w:rsid w:val="001A0307"/>
    <w:rsid w:val="001A1271"/>
    <w:rsid w:val="001A2016"/>
    <w:rsid w:val="001A4BB4"/>
    <w:rsid w:val="001A4CEE"/>
    <w:rsid w:val="001A5223"/>
    <w:rsid w:val="001A6713"/>
    <w:rsid w:val="001A7570"/>
    <w:rsid w:val="001B3BD7"/>
    <w:rsid w:val="001B40DA"/>
    <w:rsid w:val="001B4441"/>
    <w:rsid w:val="001B6B5F"/>
    <w:rsid w:val="001B70A2"/>
    <w:rsid w:val="001B7627"/>
    <w:rsid w:val="001C5627"/>
    <w:rsid w:val="001C75FC"/>
    <w:rsid w:val="001D04EA"/>
    <w:rsid w:val="001D6E7A"/>
    <w:rsid w:val="001E1870"/>
    <w:rsid w:val="001E26B6"/>
    <w:rsid w:val="001E2DEE"/>
    <w:rsid w:val="001E5B13"/>
    <w:rsid w:val="001E649E"/>
    <w:rsid w:val="001E7E80"/>
    <w:rsid w:val="001F1532"/>
    <w:rsid w:val="001F2671"/>
    <w:rsid w:val="001F3E9F"/>
    <w:rsid w:val="001F7035"/>
    <w:rsid w:val="001F7C88"/>
    <w:rsid w:val="00200AF4"/>
    <w:rsid w:val="00203747"/>
    <w:rsid w:val="002039C5"/>
    <w:rsid w:val="002135C8"/>
    <w:rsid w:val="00215659"/>
    <w:rsid w:val="00224CAB"/>
    <w:rsid w:val="0022650F"/>
    <w:rsid w:val="0023277A"/>
    <w:rsid w:val="00233AF3"/>
    <w:rsid w:val="0023508A"/>
    <w:rsid w:val="00235D82"/>
    <w:rsid w:val="002366A8"/>
    <w:rsid w:val="00237E06"/>
    <w:rsid w:val="00241097"/>
    <w:rsid w:val="002433FD"/>
    <w:rsid w:val="00244197"/>
    <w:rsid w:val="0024487E"/>
    <w:rsid w:val="00251945"/>
    <w:rsid w:val="00254FAE"/>
    <w:rsid w:val="00256454"/>
    <w:rsid w:val="0025768D"/>
    <w:rsid w:val="00264274"/>
    <w:rsid w:val="00265EF4"/>
    <w:rsid w:val="002667E9"/>
    <w:rsid w:val="00266EFA"/>
    <w:rsid w:val="002677D5"/>
    <w:rsid w:val="00272B8F"/>
    <w:rsid w:val="0027543E"/>
    <w:rsid w:val="00275FC0"/>
    <w:rsid w:val="002801E7"/>
    <w:rsid w:val="002837E0"/>
    <w:rsid w:val="00290078"/>
    <w:rsid w:val="00291FE9"/>
    <w:rsid w:val="0029417A"/>
    <w:rsid w:val="00296457"/>
    <w:rsid w:val="002965A7"/>
    <w:rsid w:val="00297C0B"/>
    <w:rsid w:val="002A3152"/>
    <w:rsid w:val="002A345E"/>
    <w:rsid w:val="002A3B63"/>
    <w:rsid w:val="002A774A"/>
    <w:rsid w:val="002A7BD4"/>
    <w:rsid w:val="002B1E2F"/>
    <w:rsid w:val="002B2B32"/>
    <w:rsid w:val="002B2C6F"/>
    <w:rsid w:val="002B2DE3"/>
    <w:rsid w:val="002B493A"/>
    <w:rsid w:val="002B4FC9"/>
    <w:rsid w:val="002B7EC8"/>
    <w:rsid w:val="002C1E8D"/>
    <w:rsid w:val="002C2667"/>
    <w:rsid w:val="002C4EC7"/>
    <w:rsid w:val="002C6790"/>
    <w:rsid w:val="002D2A3E"/>
    <w:rsid w:val="002D3E5F"/>
    <w:rsid w:val="002D3E7F"/>
    <w:rsid w:val="002D7B24"/>
    <w:rsid w:val="002E01CE"/>
    <w:rsid w:val="002E16DD"/>
    <w:rsid w:val="002F3D30"/>
    <w:rsid w:val="00300C81"/>
    <w:rsid w:val="00300D62"/>
    <w:rsid w:val="003023CA"/>
    <w:rsid w:val="003039D0"/>
    <w:rsid w:val="00303E29"/>
    <w:rsid w:val="00304427"/>
    <w:rsid w:val="0030588E"/>
    <w:rsid w:val="0031052D"/>
    <w:rsid w:val="00315A39"/>
    <w:rsid w:val="0032051F"/>
    <w:rsid w:val="00320A52"/>
    <w:rsid w:val="00323F53"/>
    <w:rsid w:val="00324AE2"/>
    <w:rsid w:val="00324CE5"/>
    <w:rsid w:val="003273B3"/>
    <w:rsid w:val="003374FF"/>
    <w:rsid w:val="003427DA"/>
    <w:rsid w:val="00346FC8"/>
    <w:rsid w:val="00351F53"/>
    <w:rsid w:val="00356D6A"/>
    <w:rsid w:val="00361BB3"/>
    <w:rsid w:val="00363B91"/>
    <w:rsid w:val="00364378"/>
    <w:rsid w:val="003655BD"/>
    <w:rsid w:val="00367826"/>
    <w:rsid w:val="0037113E"/>
    <w:rsid w:val="003759F2"/>
    <w:rsid w:val="00376188"/>
    <w:rsid w:val="0037729A"/>
    <w:rsid w:val="00381814"/>
    <w:rsid w:val="00383048"/>
    <w:rsid w:val="00385FF7"/>
    <w:rsid w:val="0038623E"/>
    <w:rsid w:val="0038758A"/>
    <w:rsid w:val="00391B74"/>
    <w:rsid w:val="0039433A"/>
    <w:rsid w:val="003943A7"/>
    <w:rsid w:val="003945C9"/>
    <w:rsid w:val="00394BDB"/>
    <w:rsid w:val="00395779"/>
    <w:rsid w:val="003A2314"/>
    <w:rsid w:val="003A23C7"/>
    <w:rsid w:val="003A5C34"/>
    <w:rsid w:val="003A618D"/>
    <w:rsid w:val="003A7332"/>
    <w:rsid w:val="003A7B2E"/>
    <w:rsid w:val="003B1CC0"/>
    <w:rsid w:val="003B2546"/>
    <w:rsid w:val="003B3E0B"/>
    <w:rsid w:val="003B4789"/>
    <w:rsid w:val="003C0120"/>
    <w:rsid w:val="003C252C"/>
    <w:rsid w:val="003C28A2"/>
    <w:rsid w:val="003C3DBB"/>
    <w:rsid w:val="003C5538"/>
    <w:rsid w:val="003C5E77"/>
    <w:rsid w:val="003C79B4"/>
    <w:rsid w:val="003D226A"/>
    <w:rsid w:val="003D22CF"/>
    <w:rsid w:val="003D3BCA"/>
    <w:rsid w:val="003E4A61"/>
    <w:rsid w:val="003E64CB"/>
    <w:rsid w:val="003F0AF2"/>
    <w:rsid w:val="003F6238"/>
    <w:rsid w:val="003F707F"/>
    <w:rsid w:val="003F7F0F"/>
    <w:rsid w:val="003F7F72"/>
    <w:rsid w:val="004018C6"/>
    <w:rsid w:val="00402A0A"/>
    <w:rsid w:val="004047C6"/>
    <w:rsid w:val="0040648F"/>
    <w:rsid w:val="00415AC9"/>
    <w:rsid w:val="0041680A"/>
    <w:rsid w:val="00416AF6"/>
    <w:rsid w:val="004210F8"/>
    <w:rsid w:val="004221F9"/>
    <w:rsid w:val="004244B6"/>
    <w:rsid w:val="0042475C"/>
    <w:rsid w:val="00425792"/>
    <w:rsid w:val="004260B2"/>
    <w:rsid w:val="00426BB6"/>
    <w:rsid w:val="00430224"/>
    <w:rsid w:val="00430644"/>
    <w:rsid w:val="004310F8"/>
    <w:rsid w:val="00431DB2"/>
    <w:rsid w:val="004325C1"/>
    <w:rsid w:val="004343BD"/>
    <w:rsid w:val="00440311"/>
    <w:rsid w:val="00442B56"/>
    <w:rsid w:val="0045097B"/>
    <w:rsid w:val="00451C66"/>
    <w:rsid w:val="004578C5"/>
    <w:rsid w:val="00460C32"/>
    <w:rsid w:val="0046234E"/>
    <w:rsid w:val="00464571"/>
    <w:rsid w:val="00464C7D"/>
    <w:rsid w:val="00466223"/>
    <w:rsid w:val="00466B91"/>
    <w:rsid w:val="00466F7A"/>
    <w:rsid w:val="00467AC4"/>
    <w:rsid w:val="00467FD4"/>
    <w:rsid w:val="00470B94"/>
    <w:rsid w:val="00472AC5"/>
    <w:rsid w:val="0048078D"/>
    <w:rsid w:val="00481A8F"/>
    <w:rsid w:val="00482D74"/>
    <w:rsid w:val="00484513"/>
    <w:rsid w:val="00487419"/>
    <w:rsid w:val="004876ED"/>
    <w:rsid w:val="00487AB8"/>
    <w:rsid w:val="00491C56"/>
    <w:rsid w:val="004A10AC"/>
    <w:rsid w:val="004A383F"/>
    <w:rsid w:val="004A4DD8"/>
    <w:rsid w:val="004A5741"/>
    <w:rsid w:val="004A62C1"/>
    <w:rsid w:val="004A6CA2"/>
    <w:rsid w:val="004A778D"/>
    <w:rsid w:val="004A794A"/>
    <w:rsid w:val="004B2CEC"/>
    <w:rsid w:val="004B2D79"/>
    <w:rsid w:val="004B4894"/>
    <w:rsid w:val="004B65E2"/>
    <w:rsid w:val="004B76A7"/>
    <w:rsid w:val="004C2CF0"/>
    <w:rsid w:val="004C3095"/>
    <w:rsid w:val="004C525F"/>
    <w:rsid w:val="004C7016"/>
    <w:rsid w:val="004D0AA4"/>
    <w:rsid w:val="004D0C00"/>
    <w:rsid w:val="004D368D"/>
    <w:rsid w:val="004D3832"/>
    <w:rsid w:val="004D3CDF"/>
    <w:rsid w:val="004D430F"/>
    <w:rsid w:val="004D73BD"/>
    <w:rsid w:val="004E02BC"/>
    <w:rsid w:val="004E3510"/>
    <w:rsid w:val="004E6204"/>
    <w:rsid w:val="004E6783"/>
    <w:rsid w:val="004E69D0"/>
    <w:rsid w:val="004E7C46"/>
    <w:rsid w:val="004E7EEA"/>
    <w:rsid w:val="004F3480"/>
    <w:rsid w:val="00500ADF"/>
    <w:rsid w:val="00501992"/>
    <w:rsid w:val="005021E7"/>
    <w:rsid w:val="00502ED8"/>
    <w:rsid w:val="00511D92"/>
    <w:rsid w:val="00513B38"/>
    <w:rsid w:val="005165AD"/>
    <w:rsid w:val="00520745"/>
    <w:rsid w:val="005211EB"/>
    <w:rsid w:val="00526091"/>
    <w:rsid w:val="0052706A"/>
    <w:rsid w:val="00527FAB"/>
    <w:rsid w:val="00530410"/>
    <w:rsid w:val="00533025"/>
    <w:rsid w:val="005359DB"/>
    <w:rsid w:val="00536C0F"/>
    <w:rsid w:val="005455D9"/>
    <w:rsid w:val="00551B99"/>
    <w:rsid w:val="00553B61"/>
    <w:rsid w:val="00554B21"/>
    <w:rsid w:val="00556F8E"/>
    <w:rsid w:val="00557D8F"/>
    <w:rsid w:val="00564C54"/>
    <w:rsid w:val="00564E59"/>
    <w:rsid w:val="00564F09"/>
    <w:rsid w:val="005654B9"/>
    <w:rsid w:val="00570685"/>
    <w:rsid w:val="00573293"/>
    <w:rsid w:val="0057487A"/>
    <w:rsid w:val="00576187"/>
    <w:rsid w:val="005821C1"/>
    <w:rsid w:val="005831FA"/>
    <w:rsid w:val="0058382E"/>
    <w:rsid w:val="00583EFE"/>
    <w:rsid w:val="00585644"/>
    <w:rsid w:val="005917B5"/>
    <w:rsid w:val="00594853"/>
    <w:rsid w:val="00594A74"/>
    <w:rsid w:val="00596E0E"/>
    <w:rsid w:val="005A09DA"/>
    <w:rsid w:val="005A2D18"/>
    <w:rsid w:val="005A40B0"/>
    <w:rsid w:val="005A66AB"/>
    <w:rsid w:val="005A7722"/>
    <w:rsid w:val="005B310D"/>
    <w:rsid w:val="005C0A00"/>
    <w:rsid w:val="005C0CE2"/>
    <w:rsid w:val="005C3227"/>
    <w:rsid w:val="005C3D9E"/>
    <w:rsid w:val="005C4516"/>
    <w:rsid w:val="005C6C41"/>
    <w:rsid w:val="005C70CC"/>
    <w:rsid w:val="005D09DA"/>
    <w:rsid w:val="005D256E"/>
    <w:rsid w:val="005D3337"/>
    <w:rsid w:val="005E59D6"/>
    <w:rsid w:val="005E5F91"/>
    <w:rsid w:val="005E71A1"/>
    <w:rsid w:val="005F0F3F"/>
    <w:rsid w:val="005F1354"/>
    <w:rsid w:val="005F23FB"/>
    <w:rsid w:val="005F42F8"/>
    <w:rsid w:val="005F53A8"/>
    <w:rsid w:val="005F7CEF"/>
    <w:rsid w:val="006004D3"/>
    <w:rsid w:val="006016C9"/>
    <w:rsid w:val="00602EB0"/>
    <w:rsid w:val="00604A2E"/>
    <w:rsid w:val="00604C2A"/>
    <w:rsid w:val="0060637F"/>
    <w:rsid w:val="006075B1"/>
    <w:rsid w:val="00607690"/>
    <w:rsid w:val="00607B4B"/>
    <w:rsid w:val="006101F7"/>
    <w:rsid w:val="00611187"/>
    <w:rsid w:val="00612108"/>
    <w:rsid w:val="006123E5"/>
    <w:rsid w:val="0061248E"/>
    <w:rsid w:val="0061701C"/>
    <w:rsid w:val="00621AA1"/>
    <w:rsid w:val="00622573"/>
    <w:rsid w:val="00622DB3"/>
    <w:rsid w:val="00623DCF"/>
    <w:rsid w:val="006243E1"/>
    <w:rsid w:val="00625DE0"/>
    <w:rsid w:val="0063295F"/>
    <w:rsid w:val="00633371"/>
    <w:rsid w:val="006341FB"/>
    <w:rsid w:val="006355FD"/>
    <w:rsid w:val="006377C6"/>
    <w:rsid w:val="00637ACB"/>
    <w:rsid w:val="006433EA"/>
    <w:rsid w:val="00645FBE"/>
    <w:rsid w:val="006513F3"/>
    <w:rsid w:val="00653113"/>
    <w:rsid w:val="00653483"/>
    <w:rsid w:val="00655ED2"/>
    <w:rsid w:val="0066122D"/>
    <w:rsid w:val="00667428"/>
    <w:rsid w:val="006761FA"/>
    <w:rsid w:val="00677066"/>
    <w:rsid w:val="006776B1"/>
    <w:rsid w:val="006824F0"/>
    <w:rsid w:val="006838A9"/>
    <w:rsid w:val="0068493F"/>
    <w:rsid w:val="006871CC"/>
    <w:rsid w:val="00693A0E"/>
    <w:rsid w:val="006955C8"/>
    <w:rsid w:val="006956AE"/>
    <w:rsid w:val="006957C1"/>
    <w:rsid w:val="00695BFF"/>
    <w:rsid w:val="006A0D53"/>
    <w:rsid w:val="006A11F3"/>
    <w:rsid w:val="006A23BA"/>
    <w:rsid w:val="006A78BD"/>
    <w:rsid w:val="006B11ED"/>
    <w:rsid w:val="006B32D7"/>
    <w:rsid w:val="006B3AEC"/>
    <w:rsid w:val="006B51A0"/>
    <w:rsid w:val="006C0CC2"/>
    <w:rsid w:val="006C17C6"/>
    <w:rsid w:val="006C2A25"/>
    <w:rsid w:val="006C2D92"/>
    <w:rsid w:val="006C2DC6"/>
    <w:rsid w:val="006C4548"/>
    <w:rsid w:val="006D2A38"/>
    <w:rsid w:val="006D3767"/>
    <w:rsid w:val="006D79F7"/>
    <w:rsid w:val="006D7FFE"/>
    <w:rsid w:val="006E5750"/>
    <w:rsid w:val="006F0E47"/>
    <w:rsid w:val="006F39C6"/>
    <w:rsid w:val="006F453C"/>
    <w:rsid w:val="006F58C0"/>
    <w:rsid w:val="00700DFE"/>
    <w:rsid w:val="00701563"/>
    <w:rsid w:val="00703268"/>
    <w:rsid w:val="007043C6"/>
    <w:rsid w:val="0070627D"/>
    <w:rsid w:val="0070688B"/>
    <w:rsid w:val="00710607"/>
    <w:rsid w:val="00711492"/>
    <w:rsid w:val="00711C94"/>
    <w:rsid w:val="007150A7"/>
    <w:rsid w:val="00717D11"/>
    <w:rsid w:val="00720328"/>
    <w:rsid w:val="00720A9E"/>
    <w:rsid w:val="00721A53"/>
    <w:rsid w:val="0072213B"/>
    <w:rsid w:val="007225E7"/>
    <w:rsid w:val="0072282B"/>
    <w:rsid w:val="00722A41"/>
    <w:rsid w:val="0072473C"/>
    <w:rsid w:val="00735B8B"/>
    <w:rsid w:val="00736658"/>
    <w:rsid w:val="0073725D"/>
    <w:rsid w:val="00741434"/>
    <w:rsid w:val="00741518"/>
    <w:rsid w:val="00741B21"/>
    <w:rsid w:val="007427C2"/>
    <w:rsid w:val="00744A89"/>
    <w:rsid w:val="0074524F"/>
    <w:rsid w:val="00745F26"/>
    <w:rsid w:val="00746788"/>
    <w:rsid w:val="00746A18"/>
    <w:rsid w:val="00751214"/>
    <w:rsid w:val="00752A34"/>
    <w:rsid w:val="00753F79"/>
    <w:rsid w:val="00757118"/>
    <w:rsid w:val="007629CB"/>
    <w:rsid w:val="007664C8"/>
    <w:rsid w:val="00766CE8"/>
    <w:rsid w:val="007670A2"/>
    <w:rsid w:val="00767D5F"/>
    <w:rsid w:val="007712CC"/>
    <w:rsid w:val="007760C8"/>
    <w:rsid w:val="00776B68"/>
    <w:rsid w:val="007821BA"/>
    <w:rsid w:val="0078262F"/>
    <w:rsid w:val="0078460A"/>
    <w:rsid w:val="00784BFA"/>
    <w:rsid w:val="00785FC1"/>
    <w:rsid w:val="007922F7"/>
    <w:rsid w:val="00792AA9"/>
    <w:rsid w:val="00793682"/>
    <w:rsid w:val="00793BEC"/>
    <w:rsid w:val="00795DA3"/>
    <w:rsid w:val="007977E4"/>
    <w:rsid w:val="007A4B38"/>
    <w:rsid w:val="007A4E5C"/>
    <w:rsid w:val="007A5C3E"/>
    <w:rsid w:val="007B272F"/>
    <w:rsid w:val="007B442F"/>
    <w:rsid w:val="007B4ECA"/>
    <w:rsid w:val="007B7AA9"/>
    <w:rsid w:val="007C1A50"/>
    <w:rsid w:val="007C3674"/>
    <w:rsid w:val="007C39BC"/>
    <w:rsid w:val="007C4AF7"/>
    <w:rsid w:val="007D159E"/>
    <w:rsid w:val="007D1961"/>
    <w:rsid w:val="007D264C"/>
    <w:rsid w:val="007D5BA4"/>
    <w:rsid w:val="007D6C8A"/>
    <w:rsid w:val="007D744A"/>
    <w:rsid w:val="007D76C8"/>
    <w:rsid w:val="007D76D1"/>
    <w:rsid w:val="007E06B2"/>
    <w:rsid w:val="007E387B"/>
    <w:rsid w:val="007E5457"/>
    <w:rsid w:val="007E7EFE"/>
    <w:rsid w:val="007F100B"/>
    <w:rsid w:val="007F51DA"/>
    <w:rsid w:val="007F5FEE"/>
    <w:rsid w:val="007F634B"/>
    <w:rsid w:val="007F7E64"/>
    <w:rsid w:val="008012A8"/>
    <w:rsid w:val="0080386C"/>
    <w:rsid w:val="00805CE9"/>
    <w:rsid w:val="00805FA4"/>
    <w:rsid w:val="008063C4"/>
    <w:rsid w:val="00807600"/>
    <w:rsid w:val="00811F84"/>
    <w:rsid w:val="00813003"/>
    <w:rsid w:val="008158BB"/>
    <w:rsid w:val="00815934"/>
    <w:rsid w:val="0082087B"/>
    <w:rsid w:val="008211BF"/>
    <w:rsid w:val="00831634"/>
    <w:rsid w:val="00832352"/>
    <w:rsid w:val="00834320"/>
    <w:rsid w:val="0083590F"/>
    <w:rsid w:val="00837215"/>
    <w:rsid w:val="00844626"/>
    <w:rsid w:val="00844A44"/>
    <w:rsid w:val="00845B49"/>
    <w:rsid w:val="008477CC"/>
    <w:rsid w:val="008520AF"/>
    <w:rsid w:val="00852145"/>
    <w:rsid w:val="008526DC"/>
    <w:rsid w:val="00852FBC"/>
    <w:rsid w:val="00853029"/>
    <w:rsid w:val="00854F68"/>
    <w:rsid w:val="00857DFA"/>
    <w:rsid w:val="0086012D"/>
    <w:rsid w:val="008621B1"/>
    <w:rsid w:val="00863C87"/>
    <w:rsid w:val="008666D3"/>
    <w:rsid w:val="008674C6"/>
    <w:rsid w:val="0086D73C"/>
    <w:rsid w:val="00870AAD"/>
    <w:rsid w:val="0087147E"/>
    <w:rsid w:val="00871EB7"/>
    <w:rsid w:val="0087268D"/>
    <w:rsid w:val="00874A7C"/>
    <w:rsid w:val="00877D44"/>
    <w:rsid w:val="00877DE7"/>
    <w:rsid w:val="00880F19"/>
    <w:rsid w:val="00885D50"/>
    <w:rsid w:val="00893AE1"/>
    <w:rsid w:val="00894955"/>
    <w:rsid w:val="00895A5D"/>
    <w:rsid w:val="00896381"/>
    <w:rsid w:val="00896DBD"/>
    <w:rsid w:val="008A0D26"/>
    <w:rsid w:val="008A14A5"/>
    <w:rsid w:val="008A3767"/>
    <w:rsid w:val="008A3878"/>
    <w:rsid w:val="008A5333"/>
    <w:rsid w:val="008A5CB8"/>
    <w:rsid w:val="008A7FD1"/>
    <w:rsid w:val="008B0330"/>
    <w:rsid w:val="008B2B64"/>
    <w:rsid w:val="008B5955"/>
    <w:rsid w:val="008C03F9"/>
    <w:rsid w:val="008C06DB"/>
    <w:rsid w:val="008C3262"/>
    <w:rsid w:val="008C3FA8"/>
    <w:rsid w:val="008C42F0"/>
    <w:rsid w:val="008C4898"/>
    <w:rsid w:val="008C4A1D"/>
    <w:rsid w:val="008C4B5C"/>
    <w:rsid w:val="008C64D2"/>
    <w:rsid w:val="008C74B0"/>
    <w:rsid w:val="008D4583"/>
    <w:rsid w:val="008D6524"/>
    <w:rsid w:val="008E1E4C"/>
    <w:rsid w:val="008E3D18"/>
    <w:rsid w:val="008E4880"/>
    <w:rsid w:val="008E6F33"/>
    <w:rsid w:val="008F33E7"/>
    <w:rsid w:val="008F6333"/>
    <w:rsid w:val="00901E53"/>
    <w:rsid w:val="00902CB6"/>
    <w:rsid w:val="00905139"/>
    <w:rsid w:val="00905D30"/>
    <w:rsid w:val="00906030"/>
    <w:rsid w:val="00910D99"/>
    <w:rsid w:val="0091237B"/>
    <w:rsid w:val="0091388E"/>
    <w:rsid w:val="00916287"/>
    <w:rsid w:val="00916478"/>
    <w:rsid w:val="009176C1"/>
    <w:rsid w:val="00917C54"/>
    <w:rsid w:val="00922B72"/>
    <w:rsid w:val="00922EAB"/>
    <w:rsid w:val="0093070A"/>
    <w:rsid w:val="00930D84"/>
    <w:rsid w:val="00933066"/>
    <w:rsid w:val="009335C8"/>
    <w:rsid w:val="00933C37"/>
    <w:rsid w:val="009349C5"/>
    <w:rsid w:val="00936554"/>
    <w:rsid w:val="00941101"/>
    <w:rsid w:val="009444BE"/>
    <w:rsid w:val="0094620C"/>
    <w:rsid w:val="009464B7"/>
    <w:rsid w:val="00947239"/>
    <w:rsid w:val="009514B3"/>
    <w:rsid w:val="009520A1"/>
    <w:rsid w:val="009548B6"/>
    <w:rsid w:val="009571B3"/>
    <w:rsid w:val="00965D2A"/>
    <w:rsid w:val="00967AE4"/>
    <w:rsid w:val="00971663"/>
    <w:rsid w:val="00971AFC"/>
    <w:rsid w:val="009731B5"/>
    <w:rsid w:val="00974B75"/>
    <w:rsid w:val="00974E12"/>
    <w:rsid w:val="00974F3D"/>
    <w:rsid w:val="00975F6C"/>
    <w:rsid w:val="009761F9"/>
    <w:rsid w:val="00977CFD"/>
    <w:rsid w:val="00980B73"/>
    <w:rsid w:val="00981317"/>
    <w:rsid w:val="00982E6F"/>
    <w:rsid w:val="0098336B"/>
    <w:rsid w:val="0098482F"/>
    <w:rsid w:val="009863B9"/>
    <w:rsid w:val="00986E54"/>
    <w:rsid w:val="0098734A"/>
    <w:rsid w:val="0098735A"/>
    <w:rsid w:val="00991555"/>
    <w:rsid w:val="00995A38"/>
    <w:rsid w:val="009969DF"/>
    <w:rsid w:val="009A07EB"/>
    <w:rsid w:val="009A1E6E"/>
    <w:rsid w:val="009A7989"/>
    <w:rsid w:val="009B0A7B"/>
    <w:rsid w:val="009B0FA5"/>
    <w:rsid w:val="009B2F7D"/>
    <w:rsid w:val="009B5D5B"/>
    <w:rsid w:val="009B6AF4"/>
    <w:rsid w:val="009C7581"/>
    <w:rsid w:val="009C7A22"/>
    <w:rsid w:val="009D3766"/>
    <w:rsid w:val="009D63D0"/>
    <w:rsid w:val="009E0E7E"/>
    <w:rsid w:val="009E1FF5"/>
    <w:rsid w:val="009E22FB"/>
    <w:rsid w:val="009E25EF"/>
    <w:rsid w:val="009E475C"/>
    <w:rsid w:val="009E60DC"/>
    <w:rsid w:val="009E66A2"/>
    <w:rsid w:val="009E78DA"/>
    <w:rsid w:val="009E7DB2"/>
    <w:rsid w:val="009F0928"/>
    <w:rsid w:val="009F22DA"/>
    <w:rsid w:val="009F532A"/>
    <w:rsid w:val="009F6369"/>
    <w:rsid w:val="00A00170"/>
    <w:rsid w:val="00A06A99"/>
    <w:rsid w:val="00A11259"/>
    <w:rsid w:val="00A14C93"/>
    <w:rsid w:val="00A15410"/>
    <w:rsid w:val="00A16DB7"/>
    <w:rsid w:val="00A22DD6"/>
    <w:rsid w:val="00A232F3"/>
    <w:rsid w:val="00A23383"/>
    <w:rsid w:val="00A24B0A"/>
    <w:rsid w:val="00A25D59"/>
    <w:rsid w:val="00A26CED"/>
    <w:rsid w:val="00A278E3"/>
    <w:rsid w:val="00A304B4"/>
    <w:rsid w:val="00A33196"/>
    <w:rsid w:val="00A33245"/>
    <w:rsid w:val="00A33405"/>
    <w:rsid w:val="00A3372E"/>
    <w:rsid w:val="00A36C19"/>
    <w:rsid w:val="00A37445"/>
    <w:rsid w:val="00A4073C"/>
    <w:rsid w:val="00A41609"/>
    <w:rsid w:val="00A42152"/>
    <w:rsid w:val="00A430AB"/>
    <w:rsid w:val="00A448A1"/>
    <w:rsid w:val="00A45D9C"/>
    <w:rsid w:val="00A51635"/>
    <w:rsid w:val="00A51943"/>
    <w:rsid w:val="00A52460"/>
    <w:rsid w:val="00A52DDB"/>
    <w:rsid w:val="00A53F23"/>
    <w:rsid w:val="00A546FB"/>
    <w:rsid w:val="00A552CB"/>
    <w:rsid w:val="00A560AF"/>
    <w:rsid w:val="00A562CD"/>
    <w:rsid w:val="00A56F33"/>
    <w:rsid w:val="00A60EE4"/>
    <w:rsid w:val="00A627A9"/>
    <w:rsid w:val="00A62918"/>
    <w:rsid w:val="00A6358C"/>
    <w:rsid w:val="00A64B74"/>
    <w:rsid w:val="00A64C83"/>
    <w:rsid w:val="00A67851"/>
    <w:rsid w:val="00A728AC"/>
    <w:rsid w:val="00A738BE"/>
    <w:rsid w:val="00A750E8"/>
    <w:rsid w:val="00A75932"/>
    <w:rsid w:val="00A82B6B"/>
    <w:rsid w:val="00A83CDD"/>
    <w:rsid w:val="00A8471A"/>
    <w:rsid w:val="00A87C9C"/>
    <w:rsid w:val="00A9018F"/>
    <w:rsid w:val="00A90CE8"/>
    <w:rsid w:val="00A934BD"/>
    <w:rsid w:val="00A93BC3"/>
    <w:rsid w:val="00A96432"/>
    <w:rsid w:val="00A96EC2"/>
    <w:rsid w:val="00AA1EC3"/>
    <w:rsid w:val="00AA22CC"/>
    <w:rsid w:val="00AA47D3"/>
    <w:rsid w:val="00AB066A"/>
    <w:rsid w:val="00AB5156"/>
    <w:rsid w:val="00AB6676"/>
    <w:rsid w:val="00AB66E9"/>
    <w:rsid w:val="00AC04FA"/>
    <w:rsid w:val="00AC0D72"/>
    <w:rsid w:val="00AC0FE9"/>
    <w:rsid w:val="00AC33DA"/>
    <w:rsid w:val="00AC510A"/>
    <w:rsid w:val="00AC6532"/>
    <w:rsid w:val="00AC7072"/>
    <w:rsid w:val="00AD040E"/>
    <w:rsid w:val="00AD3EFE"/>
    <w:rsid w:val="00AD5203"/>
    <w:rsid w:val="00AD6A72"/>
    <w:rsid w:val="00AE0E42"/>
    <w:rsid w:val="00AE1B5A"/>
    <w:rsid w:val="00AE604D"/>
    <w:rsid w:val="00AE6C42"/>
    <w:rsid w:val="00AF2987"/>
    <w:rsid w:val="00AF5C3B"/>
    <w:rsid w:val="00AF66B7"/>
    <w:rsid w:val="00AF6990"/>
    <w:rsid w:val="00AF6D42"/>
    <w:rsid w:val="00AF76F1"/>
    <w:rsid w:val="00AF7E56"/>
    <w:rsid w:val="00B012F5"/>
    <w:rsid w:val="00B012F6"/>
    <w:rsid w:val="00B01B8C"/>
    <w:rsid w:val="00B04C1C"/>
    <w:rsid w:val="00B052B2"/>
    <w:rsid w:val="00B05CAD"/>
    <w:rsid w:val="00B0610A"/>
    <w:rsid w:val="00B06DC1"/>
    <w:rsid w:val="00B122D3"/>
    <w:rsid w:val="00B14DC6"/>
    <w:rsid w:val="00B15523"/>
    <w:rsid w:val="00B16AC4"/>
    <w:rsid w:val="00B220E1"/>
    <w:rsid w:val="00B2337F"/>
    <w:rsid w:val="00B25AB8"/>
    <w:rsid w:val="00B26962"/>
    <w:rsid w:val="00B26F62"/>
    <w:rsid w:val="00B30766"/>
    <w:rsid w:val="00B30A69"/>
    <w:rsid w:val="00B3234E"/>
    <w:rsid w:val="00B325AC"/>
    <w:rsid w:val="00B33C65"/>
    <w:rsid w:val="00B34904"/>
    <w:rsid w:val="00B36374"/>
    <w:rsid w:val="00B41DA2"/>
    <w:rsid w:val="00B422E1"/>
    <w:rsid w:val="00B452BA"/>
    <w:rsid w:val="00B508A8"/>
    <w:rsid w:val="00B54E50"/>
    <w:rsid w:val="00B5510E"/>
    <w:rsid w:val="00B57014"/>
    <w:rsid w:val="00B612CD"/>
    <w:rsid w:val="00B61AB4"/>
    <w:rsid w:val="00B634F8"/>
    <w:rsid w:val="00B65A14"/>
    <w:rsid w:val="00B65AF0"/>
    <w:rsid w:val="00B67613"/>
    <w:rsid w:val="00B715D1"/>
    <w:rsid w:val="00B73718"/>
    <w:rsid w:val="00B73C42"/>
    <w:rsid w:val="00B74535"/>
    <w:rsid w:val="00B77277"/>
    <w:rsid w:val="00B8509A"/>
    <w:rsid w:val="00B95430"/>
    <w:rsid w:val="00B95A17"/>
    <w:rsid w:val="00B95E8B"/>
    <w:rsid w:val="00B9774B"/>
    <w:rsid w:val="00BA1347"/>
    <w:rsid w:val="00BA2801"/>
    <w:rsid w:val="00BA3251"/>
    <w:rsid w:val="00BA3BAD"/>
    <w:rsid w:val="00BA51CB"/>
    <w:rsid w:val="00BB08B4"/>
    <w:rsid w:val="00BB344F"/>
    <w:rsid w:val="00BB36EA"/>
    <w:rsid w:val="00BB3DDC"/>
    <w:rsid w:val="00BB47AB"/>
    <w:rsid w:val="00BB7AA7"/>
    <w:rsid w:val="00BB7D1D"/>
    <w:rsid w:val="00BC1F7B"/>
    <w:rsid w:val="00BC306D"/>
    <w:rsid w:val="00BC4397"/>
    <w:rsid w:val="00BC5F5C"/>
    <w:rsid w:val="00BD01F3"/>
    <w:rsid w:val="00BD789B"/>
    <w:rsid w:val="00BD7DBA"/>
    <w:rsid w:val="00BE4F0D"/>
    <w:rsid w:val="00BE537F"/>
    <w:rsid w:val="00BE5949"/>
    <w:rsid w:val="00BE6FC6"/>
    <w:rsid w:val="00BF046C"/>
    <w:rsid w:val="00BF0D4B"/>
    <w:rsid w:val="00BF4569"/>
    <w:rsid w:val="00BF4F2F"/>
    <w:rsid w:val="00BF4F7E"/>
    <w:rsid w:val="00BF53A3"/>
    <w:rsid w:val="00BF6F69"/>
    <w:rsid w:val="00BF7C6C"/>
    <w:rsid w:val="00C02877"/>
    <w:rsid w:val="00C03F53"/>
    <w:rsid w:val="00C05ADC"/>
    <w:rsid w:val="00C07306"/>
    <w:rsid w:val="00C20A3F"/>
    <w:rsid w:val="00C21A8B"/>
    <w:rsid w:val="00C236EA"/>
    <w:rsid w:val="00C260D7"/>
    <w:rsid w:val="00C262E6"/>
    <w:rsid w:val="00C304FC"/>
    <w:rsid w:val="00C317E1"/>
    <w:rsid w:val="00C31CB1"/>
    <w:rsid w:val="00C322FF"/>
    <w:rsid w:val="00C33FB6"/>
    <w:rsid w:val="00C3422A"/>
    <w:rsid w:val="00C34CD9"/>
    <w:rsid w:val="00C41496"/>
    <w:rsid w:val="00C445A7"/>
    <w:rsid w:val="00C4557D"/>
    <w:rsid w:val="00C46BD9"/>
    <w:rsid w:val="00C47689"/>
    <w:rsid w:val="00C47F28"/>
    <w:rsid w:val="00C5371E"/>
    <w:rsid w:val="00C53E60"/>
    <w:rsid w:val="00C56C9E"/>
    <w:rsid w:val="00C56CC8"/>
    <w:rsid w:val="00C6026A"/>
    <w:rsid w:val="00C60F2E"/>
    <w:rsid w:val="00C623C5"/>
    <w:rsid w:val="00C64247"/>
    <w:rsid w:val="00C6534F"/>
    <w:rsid w:val="00C6714F"/>
    <w:rsid w:val="00C81952"/>
    <w:rsid w:val="00C8591B"/>
    <w:rsid w:val="00C91091"/>
    <w:rsid w:val="00C97044"/>
    <w:rsid w:val="00C970A3"/>
    <w:rsid w:val="00C970D9"/>
    <w:rsid w:val="00CA2E39"/>
    <w:rsid w:val="00CA5401"/>
    <w:rsid w:val="00CB1009"/>
    <w:rsid w:val="00CB30AF"/>
    <w:rsid w:val="00CB5A73"/>
    <w:rsid w:val="00CB5F9C"/>
    <w:rsid w:val="00CB629E"/>
    <w:rsid w:val="00CB65D3"/>
    <w:rsid w:val="00CB67AD"/>
    <w:rsid w:val="00CB7461"/>
    <w:rsid w:val="00CC1692"/>
    <w:rsid w:val="00CC26E9"/>
    <w:rsid w:val="00CC370C"/>
    <w:rsid w:val="00CC5DC3"/>
    <w:rsid w:val="00CC740F"/>
    <w:rsid w:val="00CC7577"/>
    <w:rsid w:val="00CD02D6"/>
    <w:rsid w:val="00CD392E"/>
    <w:rsid w:val="00CD65F4"/>
    <w:rsid w:val="00CE1E96"/>
    <w:rsid w:val="00CE6327"/>
    <w:rsid w:val="00CE6A3A"/>
    <w:rsid w:val="00CE6D54"/>
    <w:rsid w:val="00CE75BC"/>
    <w:rsid w:val="00CE7845"/>
    <w:rsid w:val="00CF034F"/>
    <w:rsid w:val="00CF08A6"/>
    <w:rsid w:val="00CF119E"/>
    <w:rsid w:val="00CF4EBC"/>
    <w:rsid w:val="00CF5400"/>
    <w:rsid w:val="00CF633D"/>
    <w:rsid w:val="00D01705"/>
    <w:rsid w:val="00D01F30"/>
    <w:rsid w:val="00D2193C"/>
    <w:rsid w:val="00D23F6E"/>
    <w:rsid w:val="00D25D3E"/>
    <w:rsid w:val="00D30D20"/>
    <w:rsid w:val="00D319F5"/>
    <w:rsid w:val="00D340B5"/>
    <w:rsid w:val="00D3465B"/>
    <w:rsid w:val="00D359BE"/>
    <w:rsid w:val="00D37CA0"/>
    <w:rsid w:val="00D418D8"/>
    <w:rsid w:val="00D44CC5"/>
    <w:rsid w:val="00D4582A"/>
    <w:rsid w:val="00D53C48"/>
    <w:rsid w:val="00D5537B"/>
    <w:rsid w:val="00D56100"/>
    <w:rsid w:val="00D672D3"/>
    <w:rsid w:val="00D717E4"/>
    <w:rsid w:val="00D7431D"/>
    <w:rsid w:val="00D74957"/>
    <w:rsid w:val="00D80C33"/>
    <w:rsid w:val="00D817DA"/>
    <w:rsid w:val="00D82CF0"/>
    <w:rsid w:val="00D83BDC"/>
    <w:rsid w:val="00D844EA"/>
    <w:rsid w:val="00D85441"/>
    <w:rsid w:val="00D85CA9"/>
    <w:rsid w:val="00D86CC5"/>
    <w:rsid w:val="00D86FB3"/>
    <w:rsid w:val="00D929BC"/>
    <w:rsid w:val="00D94F4C"/>
    <w:rsid w:val="00D95695"/>
    <w:rsid w:val="00DA0CFD"/>
    <w:rsid w:val="00DA1418"/>
    <w:rsid w:val="00DA24B2"/>
    <w:rsid w:val="00DA3439"/>
    <w:rsid w:val="00DA3811"/>
    <w:rsid w:val="00DA3C0C"/>
    <w:rsid w:val="00DA56E7"/>
    <w:rsid w:val="00DA5A73"/>
    <w:rsid w:val="00DB0CE0"/>
    <w:rsid w:val="00DB39C9"/>
    <w:rsid w:val="00DB5CC3"/>
    <w:rsid w:val="00DB67AB"/>
    <w:rsid w:val="00DB6BBC"/>
    <w:rsid w:val="00DB7340"/>
    <w:rsid w:val="00DC0302"/>
    <w:rsid w:val="00DC77D2"/>
    <w:rsid w:val="00DD012F"/>
    <w:rsid w:val="00DD346B"/>
    <w:rsid w:val="00DD47DD"/>
    <w:rsid w:val="00DD6663"/>
    <w:rsid w:val="00DD6D64"/>
    <w:rsid w:val="00DE44EB"/>
    <w:rsid w:val="00DE5B2C"/>
    <w:rsid w:val="00DE75E9"/>
    <w:rsid w:val="00DE7605"/>
    <w:rsid w:val="00DF427C"/>
    <w:rsid w:val="00DF44E2"/>
    <w:rsid w:val="00DF4CE3"/>
    <w:rsid w:val="00DF7E0D"/>
    <w:rsid w:val="00E027C3"/>
    <w:rsid w:val="00E0390D"/>
    <w:rsid w:val="00E050D9"/>
    <w:rsid w:val="00E05B0A"/>
    <w:rsid w:val="00E07C3F"/>
    <w:rsid w:val="00E1100B"/>
    <w:rsid w:val="00E11267"/>
    <w:rsid w:val="00E11BDB"/>
    <w:rsid w:val="00E11F10"/>
    <w:rsid w:val="00E133AF"/>
    <w:rsid w:val="00E15589"/>
    <w:rsid w:val="00E15652"/>
    <w:rsid w:val="00E157D5"/>
    <w:rsid w:val="00E20291"/>
    <w:rsid w:val="00E206AF"/>
    <w:rsid w:val="00E2208A"/>
    <w:rsid w:val="00E235A1"/>
    <w:rsid w:val="00E25C8E"/>
    <w:rsid w:val="00E27238"/>
    <w:rsid w:val="00E300B9"/>
    <w:rsid w:val="00E305B4"/>
    <w:rsid w:val="00E32F9A"/>
    <w:rsid w:val="00E34D16"/>
    <w:rsid w:val="00E34DF8"/>
    <w:rsid w:val="00E35134"/>
    <w:rsid w:val="00E410FA"/>
    <w:rsid w:val="00E4309B"/>
    <w:rsid w:val="00E4328E"/>
    <w:rsid w:val="00E44240"/>
    <w:rsid w:val="00E44E73"/>
    <w:rsid w:val="00E450EB"/>
    <w:rsid w:val="00E45C10"/>
    <w:rsid w:val="00E46EA1"/>
    <w:rsid w:val="00E5351C"/>
    <w:rsid w:val="00E53CDA"/>
    <w:rsid w:val="00E55826"/>
    <w:rsid w:val="00E60EA8"/>
    <w:rsid w:val="00E65A44"/>
    <w:rsid w:val="00E65D4E"/>
    <w:rsid w:val="00E6619C"/>
    <w:rsid w:val="00E67D32"/>
    <w:rsid w:val="00E70064"/>
    <w:rsid w:val="00E77521"/>
    <w:rsid w:val="00E808AF"/>
    <w:rsid w:val="00E81B56"/>
    <w:rsid w:val="00E83652"/>
    <w:rsid w:val="00E84577"/>
    <w:rsid w:val="00E85BD2"/>
    <w:rsid w:val="00E901CE"/>
    <w:rsid w:val="00E9358D"/>
    <w:rsid w:val="00E971EB"/>
    <w:rsid w:val="00EA2005"/>
    <w:rsid w:val="00EA36C0"/>
    <w:rsid w:val="00EA716E"/>
    <w:rsid w:val="00EB1EC2"/>
    <w:rsid w:val="00EB4772"/>
    <w:rsid w:val="00EB5D78"/>
    <w:rsid w:val="00EB5ED2"/>
    <w:rsid w:val="00EC10D7"/>
    <w:rsid w:val="00EC26D3"/>
    <w:rsid w:val="00EC47E5"/>
    <w:rsid w:val="00EC6EE3"/>
    <w:rsid w:val="00ED3BAB"/>
    <w:rsid w:val="00ED6BDB"/>
    <w:rsid w:val="00ED6F09"/>
    <w:rsid w:val="00EE1809"/>
    <w:rsid w:val="00EE37FB"/>
    <w:rsid w:val="00EE4B0E"/>
    <w:rsid w:val="00EE54CA"/>
    <w:rsid w:val="00EF12D7"/>
    <w:rsid w:val="00EF19C6"/>
    <w:rsid w:val="00EF1A64"/>
    <w:rsid w:val="00EF1D49"/>
    <w:rsid w:val="00F00FF2"/>
    <w:rsid w:val="00F0186D"/>
    <w:rsid w:val="00F047FD"/>
    <w:rsid w:val="00F0489E"/>
    <w:rsid w:val="00F10A33"/>
    <w:rsid w:val="00F11A34"/>
    <w:rsid w:val="00F1488F"/>
    <w:rsid w:val="00F153B6"/>
    <w:rsid w:val="00F20A24"/>
    <w:rsid w:val="00F22583"/>
    <w:rsid w:val="00F2485D"/>
    <w:rsid w:val="00F2590F"/>
    <w:rsid w:val="00F25FAD"/>
    <w:rsid w:val="00F26903"/>
    <w:rsid w:val="00F2698E"/>
    <w:rsid w:val="00F3221A"/>
    <w:rsid w:val="00F420BD"/>
    <w:rsid w:val="00F423BC"/>
    <w:rsid w:val="00F427D6"/>
    <w:rsid w:val="00F450D0"/>
    <w:rsid w:val="00F4530D"/>
    <w:rsid w:val="00F46BF8"/>
    <w:rsid w:val="00F47123"/>
    <w:rsid w:val="00F471BD"/>
    <w:rsid w:val="00F50045"/>
    <w:rsid w:val="00F54666"/>
    <w:rsid w:val="00F54CED"/>
    <w:rsid w:val="00F557F7"/>
    <w:rsid w:val="00F56899"/>
    <w:rsid w:val="00F6346E"/>
    <w:rsid w:val="00F63877"/>
    <w:rsid w:val="00F64988"/>
    <w:rsid w:val="00F6501D"/>
    <w:rsid w:val="00F66206"/>
    <w:rsid w:val="00F736F1"/>
    <w:rsid w:val="00F74529"/>
    <w:rsid w:val="00F75708"/>
    <w:rsid w:val="00F75820"/>
    <w:rsid w:val="00F758E3"/>
    <w:rsid w:val="00F76DB6"/>
    <w:rsid w:val="00F821F2"/>
    <w:rsid w:val="00F84D96"/>
    <w:rsid w:val="00F85018"/>
    <w:rsid w:val="00F908D5"/>
    <w:rsid w:val="00F97BF5"/>
    <w:rsid w:val="00FA0EFB"/>
    <w:rsid w:val="00FA32D3"/>
    <w:rsid w:val="00FA3DA2"/>
    <w:rsid w:val="00FA4196"/>
    <w:rsid w:val="00FA6A4E"/>
    <w:rsid w:val="00FA7754"/>
    <w:rsid w:val="00FB23C9"/>
    <w:rsid w:val="00FB34F0"/>
    <w:rsid w:val="00FB4EF8"/>
    <w:rsid w:val="00FB78D7"/>
    <w:rsid w:val="00FC07C4"/>
    <w:rsid w:val="00FC2393"/>
    <w:rsid w:val="00FC370B"/>
    <w:rsid w:val="00FC5A06"/>
    <w:rsid w:val="00FC783E"/>
    <w:rsid w:val="00FD0699"/>
    <w:rsid w:val="00FD28A2"/>
    <w:rsid w:val="00FD3AAE"/>
    <w:rsid w:val="00FD5BDD"/>
    <w:rsid w:val="00FD6832"/>
    <w:rsid w:val="00FE0D79"/>
    <w:rsid w:val="00FE3362"/>
    <w:rsid w:val="00FF0262"/>
    <w:rsid w:val="00FF2587"/>
    <w:rsid w:val="00FF53E1"/>
    <w:rsid w:val="00FF7F15"/>
    <w:rsid w:val="0119635A"/>
    <w:rsid w:val="01255B2A"/>
    <w:rsid w:val="014E933E"/>
    <w:rsid w:val="018105E9"/>
    <w:rsid w:val="01A65B07"/>
    <w:rsid w:val="0243481E"/>
    <w:rsid w:val="027595E7"/>
    <w:rsid w:val="029155D2"/>
    <w:rsid w:val="0293C181"/>
    <w:rsid w:val="02AAE49B"/>
    <w:rsid w:val="02C8A2E2"/>
    <w:rsid w:val="03074EDA"/>
    <w:rsid w:val="030C43A0"/>
    <w:rsid w:val="035EF229"/>
    <w:rsid w:val="03761CD0"/>
    <w:rsid w:val="03A3FDA5"/>
    <w:rsid w:val="03AE992D"/>
    <w:rsid w:val="03B98AC0"/>
    <w:rsid w:val="03BA540E"/>
    <w:rsid w:val="03E78644"/>
    <w:rsid w:val="04116648"/>
    <w:rsid w:val="041F1430"/>
    <w:rsid w:val="04246800"/>
    <w:rsid w:val="0425A6FA"/>
    <w:rsid w:val="0468942D"/>
    <w:rsid w:val="04A76F70"/>
    <w:rsid w:val="0514E809"/>
    <w:rsid w:val="0522F857"/>
    <w:rsid w:val="0534A0EA"/>
    <w:rsid w:val="054A698E"/>
    <w:rsid w:val="0556246F"/>
    <w:rsid w:val="05A06288"/>
    <w:rsid w:val="05D9506A"/>
    <w:rsid w:val="05EC2A08"/>
    <w:rsid w:val="0600142F"/>
    <w:rsid w:val="06406E22"/>
    <w:rsid w:val="06460EB4"/>
    <w:rsid w:val="06CA30FD"/>
    <w:rsid w:val="06E639EF"/>
    <w:rsid w:val="06ED2478"/>
    <w:rsid w:val="07179D3F"/>
    <w:rsid w:val="072E211A"/>
    <w:rsid w:val="073AC570"/>
    <w:rsid w:val="076295EA"/>
    <w:rsid w:val="076C8B6D"/>
    <w:rsid w:val="07F1A00D"/>
    <w:rsid w:val="07FC25E3"/>
    <w:rsid w:val="0843C7B1"/>
    <w:rsid w:val="087E142C"/>
    <w:rsid w:val="08A62345"/>
    <w:rsid w:val="08CA19F9"/>
    <w:rsid w:val="08F25F96"/>
    <w:rsid w:val="08F429C8"/>
    <w:rsid w:val="08F42EFB"/>
    <w:rsid w:val="091A261F"/>
    <w:rsid w:val="096D9CD4"/>
    <w:rsid w:val="09C750F6"/>
    <w:rsid w:val="0A04FEBD"/>
    <w:rsid w:val="0A312638"/>
    <w:rsid w:val="0A3C322A"/>
    <w:rsid w:val="0A60AEA1"/>
    <w:rsid w:val="0A65D94E"/>
    <w:rsid w:val="0A8E9F97"/>
    <w:rsid w:val="0B48F301"/>
    <w:rsid w:val="0B4EF1AA"/>
    <w:rsid w:val="0B514D90"/>
    <w:rsid w:val="0BCDB4CD"/>
    <w:rsid w:val="0BDF1A35"/>
    <w:rsid w:val="0BE1E337"/>
    <w:rsid w:val="0C04B2F4"/>
    <w:rsid w:val="0C1AA7E8"/>
    <w:rsid w:val="0C241ADB"/>
    <w:rsid w:val="0C50B530"/>
    <w:rsid w:val="0C51C6E1"/>
    <w:rsid w:val="0C615715"/>
    <w:rsid w:val="0C79564E"/>
    <w:rsid w:val="0C7FA242"/>
    <w:rsid w:val="0C8524CD"/>
    <w:rsid w:val="0CACFBB7"/>
    <w:rsid w:val="0D0BE635"/>
    <w:rsid w:val="0D34ED2A"/>
    <w:rsid w:val="0DD0D0C6"/>
    <w:rsid w:val="0E09A052"/>
    <w:rsid w:val="0E20F52E"/>
    <w:rsid w:val="0E5D4FFF"/>
    <w:rsid w:val="0E6BF915"/>
    <w:rsid w:val="0E916BE1"/>
    <w:rsid w:val="0F058BB3"/>
    <w:rsid w:val="0F073567"/>
    <w:rsid w:val="0F16BAF7"/>
    <w:rsid w:val="0F201EF8"/>
    <w:rsid w:val="0F2FFEAA"/>
    <w:rsid w:val="0F57E61F"/>
    <w:rsid w:val="0F711CF3"/>
    <w:rsid w:val="0F75AD39"/>
    <w:rsid w:val="0F78FC4F"/>
    <w:rsid w:val="0F8BB9F0"/>
    <w:rsid w:val="0FB5F175"/>
    <w:rsid w:val="100BBCA6"/>
    <w:rsid w:val="10291F67"/>
    <w:rsid w:val="103F97D7"/>
    <w:rsid w:val="104F8758"/>
    <w:rsid w:val="1093E5FA"/>
    <w:rsid w:val="10E88DF5"/>
    <w:rsid w:val="112442C1"/>
    <w:rsid w:val="112FF0BA"/>
    <w:rsid w:val="117436EA"/>
    <w:rsid w:val="11E3F6A2"/>
    <w:rsid w:val="12B94EAB"/>
    <w:rsid w:val="13230738"/>
    <w:rsid w:val="13257A92"/>
    <w:rsid w:val="13294AA7"/>
    <w:rsid w:val="133765B5"/>
    <w:rsid w:val="1367BCD9"/>
    <w:rsid w:val="138D5E3B"/>
    <w:rsid w:val="140A6492"/>
    <w:rsid w:val="140FA7AC"/>
    <w:rsid w:val="1434D735"/>
    <w:rsid w:val="14AD4BD2"/>
    <w:rsid w:val="14C429E4"/>
    <w:rsid w:val="14E4BBF7"/>
    <w:rsid w:val="150DCCD0"/>
    <w:rsid w:val="155AF620"/>
    <w:rsid w:val="159A1A2F"/>
    <w:rsid w:val="1610E677"/>
    <w:rsid w:val="16AE3EDB"/>
    <w:rsid w:val="17044B3F"/>
    <w:rsid w:val="178DDDF0"/>
    <w:rsid w:val="179ACCA5"/>
    <w:rsid w:val="17EA69C8"/>
    <w:rsid w:val="17F23BD1"/>
    <w:rsid w:val="18158537"/>
    <w:rsid w:val="1823A1CF"/>
    <w:rsid w:val="1852C7EC"/>
    <w:rsid w:val="18FA60BF"/>
    <w:rsid w:val="19265205"/>
    <w:rsid w:val="193A4C53"/>
    <w:rsid w:val="1983E200"/>
    <w:rsid w:val="19A5A855"/>
    <w:rsid w:val="19B67B7F"/>
    <w:rsid w:val="19B92E5F"/>
    <w:rsid w:val="1A166728"/>
    <w:rsid w:val="1A4EB06C"/>
    <w:rsid w:val="1A5C7B9E"/>
    <w:rsid w:val="1A83395A"/>
    <w:rsid w:val="1A93741E"/>
    <w:rsid w:val="1AA16138"/>
    <w:rsid w:val="1AA39BEE"/>
    <w:rsid w:val="1AD407D0"/>
    <w:rsid w:val="1AD61CB4"/>
    <w:rsid w:val="1B852AE4"/>
    <w:rsid w:val="1BADD306"/>
    <w:rsid w:val="1BE05FCD"/>
    <w:rsid w:val="1BE7CF45"/>
    <w:rsid w:val="1C1F09BB"/>
    <w:rsid w:val="1C29B3D8"/>
    <w:rsid w:val="1C3E01B1"/>
    <w:rsid w:val="1C64990B"/>
    <w:rsid w:val="1C6FD831"/>
    <w:rsid w:val="1C7B62D3"/>
    <w:rsid w:val="1C8AD59A"/>
    <w:rsid w:val="1C99C777"/>
    <w:rsid w:val="1D44D22A"/>
    <w:rsid w:val="1DA310DA"/>
    <w:rsid w:val="1DA9691C"/>
    <w:rsid w:val="1DE02BE4"/>
    <w:rsid w:val="1DEB6887"/>
    <w:rsid w:val="1E27D489"/>
    <w:rsid w:val="1E5FF32D"/>
    <w:rsid w:val="1F0F5D24"/>
    <w:rsid w:val="1FA778F3"/>
    <w:rsid w:val="1FAC88AF"/>
    <w:rsid w:val="1FD87CDE"/>
    <w:rsid w:val="1FDCAB1F"/>
    <w:rsid w:val="1FECFBC7"/>
    <w:rsid w:val="2044B174"/>
    <w:rsid w:val="2049FA39"/>
    <w:rsid w:val="20731050"/>
    <w:rsid w:val="20884B79"/>
    <w:rsid w:val="20FB221F"/>
    <w:rsid w:val="212A8F0E"/>
    <w:rsid w:val="21485910"/>
    <w:rsid w:val="21B966B6"/>
    <w:rsid w:val="21BD0887"/>
    <w:rsid w:val="21CC1AA3"/>
    <w:rsid w:val="21F8C420"/>
    <w:rsid w:val="222307E2"/>
    <w:rsid w:val="2227FF25"/>
    <w:rsid w:val="22306A24"/>
    <w:rsid w:val="22495450"/>
    <w:rsid w:val="2251D935"/>
    <w:rsid w:val="225CD76D"/>
    <w:rsid w:val="226C6D09"/>
    <w:rsid w:val="226F360B"/>
    <w:rsid w:val="229205C8"/>
    <w:rsid w:val="2341E31B"/>
    <w:rsid w:val="2373296E"/>
    <w:rsid w:val="239925E2"/>
    <w:rsid w:val="23AF5E60"/>
    <w:rsid w:val="23F76BF9"/>
    <w:rsid w:val="2410348D"/>
    <w:rsid w:val="245026BD"/>
    <w:rsid w:val="245DC243"/>
    <w:rsid w:val="247AEA16"/>
    <w:rsid w:val="2489154D"/>
    <w:rsid w:val="248E1132"/>
    <w:rsid w:val="24DB6AAF"/>
    <w:rsid w:val="24DE480D"/>
    <w:rsid w:val="24FDAFF8"/>
    <w:rsid w:val="256F3EFE"/>
    <w:rsid w:val="25B36C5C"/>
    <w:rsid w:val="25C3FE71"/>
    <w:rsid w:val="25C9A68A"/>
    <w:rsid w:val="25D1BBBC"/>
    <w:rsid w:val="2609126E"/>
    <w:rsid w:val="26658B97"/>
    <w:rsid w:val="266FD362"/>
    <w:rsid w:val="26A08C62"/>
    <w:rsid w:val="272B6363"/>
    <w:rsid w:val="273BA56D"/>
    <w:rsid w:val="2747D54F"/>
    <w:rsid w:val="27D421CD"/>
    <w:rsid w:val="28049843"/>
    <w:rsid w:val="2809BA8E"/>
    <w:rsid w:val="280B7392"/>
    <w:rsid w:val="286E91BB"/>
    <w:rsid w:val="28CF85D5"/>
    <w:rsid w:val="28FA9866"/>
    <w:rsid w:val="2919E6E6"/>
    <w:rsid w:val="29725F91"/>
    <w:rsid w:val="29826F42"/>
    <w:rsid w:val="2990329F"/>
    <w:rsid w:val="29A743F3"/>
    <w:rsid w:val="29CB129F"/>
    <w:rsid w:val="29DA92AE"/>
    <w:rsid w:val="29DB4C01"/>
    <w:rsid w:val="29E07799"/>
    <w:rsid w:val="2A2E93B0"/>
    <w:rsid w:val="2A32E8D7"/>
    <w:rsid w:val="2A9D546D"/>
    <w:rsid w:val="2ABD286D"/>
    <w:rsid w:val="2B529F91"/>
    <w:rsid w:val="2B6E005B"/>
    <w:rsid w:val="2B88B9B2"/>
    <w:rsid w:val="2BCFB407"/>
    <w:rsid w:val="2BD01609"/>
    <w:rsid w:val="2C1B4672"/>
    <w:rsid w:val="2C265183"/>
    <w:rsid w:val="2C334632"/>
    <w:rsid w:val="2C616F20"/>
    <w:rsid w:val="2C6E9699"/>
    <w:rsid w:val="2CD1A842"/>
    <w:rsid w:val="2D1F1D5A"/>
    <w:rsid w:val="2D1FC534"/>
    <w:rsid w:val="2D2E24D3"/>
    <w:rsid w:val="2D6723A8"/>
    <w:rsid w:val="2D9D1AEE"/>
    <w:rsid w:val="2DB716D3"/>
    <w:rsid w:val="2E1BD6FD"/>
    <w:rsid w:val="2E4C47C3"/>
    <w:rsid w:val="2E6F747C"/>
    <w:rsid w:val="2E93C0CD"/>
    <w:rsid w:val="2E9F5E54"/>
    <w:rsid w:val="2EA27CA2"/>
    <w:rsid w:val="2EBE9A8A"/>
    <w:rsid w:val="2EBFBDF6"/>
    <w:rsid w:val="2F083F88"/>
    <w:rsid w:val="2F0D22AC"/>
    <w:rsid w:val="2F338FEF"/>
    <w:rsid w:val="2F65F20B"/>
    <w:rsid w:val="2F850AC0"/>
    <w:rsid w:val="2F9839D0"/>
    <w:rsid w:val="2FB3380A"/>
    <w:rsid w:val="2FCC9E88"/>
    <w:rsid w:val="30832345"/>
    <w:rsid w:val="3088CC13"/>
    <w:rsid w:val="316E8B39"/>
    <w:rsid w:val="319266F0"/>
    <w:rsid w:val="31F0740D"/>
    <w:rsid w:val="32A32818"/>
    <w:rsid w:val="32A6392D"/>
    <w:rsid w:val="32DAD2C1"/>
    <w:rsid w:val="32F1F8B7"/>
    <w:rsid w:val="333088D4"/>
    <w:rsid w:val="334F5D8F"/>
    <w:rsid w:val="339EA260"/>
    <w:rsid w:val="33CDAABE"/>
    <w:rsid w:val="33E6B1F8"/>
    <w:rsid w:val="33F01DC2"/>
    <w:rsid w:val="3449F2CE"/>
    <w:rsid w:val="34AE7769"/>
    <w:rsid w:val="34FFE155"/>
    <w:rsid w:val="35977DFA"/>
    <w:rsid w:val="35CA6994"/>
    <w:rsid w:val="35F2AB11"/>
    <w:rsid w:val="361D9146"/>
    <w:rsid w:val="3642F6FE"/>
    <w:rsid w:val="367B17E9"/>
    <w:rsid w:val="36B2E786"/>
    <w:rsid w:val="36BA64EA"/>
    <w:rsid w:val="36C06102"/>
    <w:rsid w:val="36D64DF0"/>
    <w:rsid w:val="36F2547D"/>
    <w:rsid w:val="3709E788"/>
    <w:rsid w:val="370B51B6"/>
    <w:rsid w:val="3711BA8C"/>
    <w:rsid w:val="37188B07"/>
    <w:rsid w:val="376D7EFE"/>
    <w:rsid w:val="37914C6D"/>
    <w:rsid w:val="3796239E"/>
    <w:rsid w:val="380A0C44"/>
    <w:rsid w:val="38527AC2"/>
    <w:rsid w:val="38AAD98B"/>
    <w:rsid w:val="38E64D3E"/>
    <w:rsid w:val="38ED5DF0"/>
    <w:rsid w:val="39166EF7"/>
    <w:rsid w:val="39469D79"/>
    <w:rsid w:val="397677A4"/>
    <w:rsid w:val="397C3BB6"/>
    <w:rsid w:val="397F6860"/>
    <w:rsid w:val="398903E4"/>
    <w:rsid w:val="39A6FDCA"/>
    <w:rsid w:val="39B85FDF"/>
    <w:rsid w:val="39CC6255"/>
    <w:rsid w:val="39D71039"/>
    <w:rsid w:val="39E01D44"/>
    <w:rsid w:val="39EC99B4"/>
    <w:rsid w:val="39F42D0D"/>
    <w:rsid w:val="3A1649FC"/>
    <w:rsid w:val="3A1A2A85"/>
    <w:rsid w:val="3A69EB0C"/>
    <w:rsid w:val="3A9D8761"/>
    <w:rsid w:val="3AAA4E08"/>
    <w:rsid w:val="3ACFA49F"/>
    <w:rsid w:val="3B0A0905"/>
    <w:rsid w:val="3B24427E"/>
    <w:rsid w:val="3B8036BB"/>
    <w:rsid w:val="3BA6B584"/>
    <w:rsid w:val="3BDAE9FA"/>
    <w:rsid w:val="3BE05E6B"/>
    <w:rsid w:val="3BF9135D"/>
    <w:rsid w:val="3C3B4C0D"/>
    <w:rsid w:val="3C5C36C1"/>
    <w:rsid w:val="3C60C38A"/>
    <w:rsid w:val="3C7B0D6B"/>
    <w:rsid w:val="3CA6AFC5"/>
    <w:rsid w:val="3CFC234D"/>
    <w:rsid w:val="3D27B294"/>
    <w:rsid w:val="3D29A66E"/>
    <w:rsid w:val="3D4DEABE"/>
    <w:rsid w:val="3DA76034"/>
    <w:rsid w:val="3DD52823"/>
    <w:rsid w:val="3E0D19AE"/>
    <w:rsid w:val="3E322534"/>
    <w:rsid w:val="3E5BE340"/>
    <w:rsid w:val="3EDCAECF"/>
    <w:rsid w:val="3EE1CB9B"/>
    <w:rsid w:val="3F1E27A3"/>
    <w:rsid w:val="3F703A07"/>
    <w:rsid w:val="3F70F884"/>
    <w:rsid w:val="3FA9B1C5"/>
    <w:rsid w:val="3FCA0BB7"/>
    <w:rsid w:val="3FE8B186"/>
    <w:rsid w:val="40614730"/>
    <w:rsid w:val="4077E499"/>
    <w:rsid w:val="40A5659B"/>
    <w:rsid w:val="40A7EBFE"/>
    <w:rsid w:val="40C13B99"/>
    <w:rsid w:val="4129DF33"/>
    <w:rsid w:val="41316F78"/>
    <w:rsid w:val="4139CC36"/>
    <w:rsid w:val="415D602F"/>
    <w:rsid w:val="4191EF08"/>
    <w:rsid w:val="41C1A4BE"/>
    <w:rsid w:val="4208C545"/>
    <w:rsid w:val="4243BC5F"/>
    <w:rsid w:val="4246FFE4"/>
    <w:rsid w:val="4250BE48"/>
    <w:rsid w:val="4282DC54"/>
    <w:rsid w:val="42D4CC7E"/>
    <w:rsid w:val="43081924"/>
    <w:rsid w:val="43172256"/>
    <w:rsid w:val="43291196"/>
    <w:rsid w:val="43798048"/>
    <w:rsid w:val="43864314"/>
    <w:rsid w:val="4399AA3F"/>
    <w:rsid w:val="43B391E9"/>
    <w:rsid w:val="43DB2DF4"/>
    <w:rsid w:val="43F44654"/>
    <w:rsid w:val="44005784"/>
    <w:rsid w:val="44824359"/>
    <w:rsid w:val="4494FAB6"/>
    <w:rsid w:val="44A1ECDB"/>
    <w:rsid w:val="44A65CC9"/>
    <w:rsid w:val="44D51591"/>
    <w:rsid w:val="44F78139"/>
    <w:rsid w:val="45136E16"/>
    <w:rsid w:val="45266C6B"/>
    <w:rsid w:val="452E5BCE"/>
    <w:rsid w:val="4578804A"/>
    <w:rsid w:val="4585927F"/>
    <w:rsid w:val="45B830AE"/>
    <w:rsid w:val="45DE0C39"/>
    <w:rsid w:val="45FF35A7"/>
    <w:rsid w:val="463CE099"/>
    <w:rsid w:val="46561B7A"/>
    <w:rsid w:val="468E9D7F"/>
    <w:rsid w:val="46AE8E7B"/>
    <w:rsid w:val="46BA9CD9"/>
    <w:rsid w:val="46CFCA2D"/>
    <w:rsid w:val="4755A38D"/>
    <w:rsid w:val="477877A8"/>
    <w:rsid w:val="4779D4C2"/>
    <w:rsid w:val="479E1FF6"/>
    <w:rsid w:val="47C5D874"/>
    <w:rsid w:val="47D4D186"/>
    <w:rsid w:val="480F4226"/>
    <w:rsid w:val="483723F1"/>
    <w:rsid w:val="4864EB25"/>
    <w:rsid w:val="48A4483E"/>
    <w:rsid w:val="48AE9815"/>
    <w:rsid w:val="48D38F44"/>
    <w:rsid w:val="490D1C08"/>
    <w:rsid w:val="490DF681"/>
    <w:rsid w:val="495DCD7C"/>
    <w:rsid w:val="49833FBB"/>
    <w:rsid w:val="49A246B5"/>
    <w:rsid w:val="49BB5B2C"/>
    <w:rsid w:val="4A592A52"/>
    <w:rsid w:val="4AD89486"/>
    <w:rsid w:val="4B13C511"/>
    <w:rsid w:val="4BA1D5F3"/>
    <w:rsid w:val="4BC0562A"/>
    <w:rsid w:val="4C06DD39"/>
    <w:rsid w:val="4CC124F6"/>
    <w:rsid w:val="4CDECFBF"/>
    <w:rsid w:val="4D33F0F4"/>
    <w:rsid w:val="4D34D429"/>
    <w:rsid w:val="4D6BFC0E"/>
    <w:rsid w:val="4D7D6B6C"/>
    <w:rsid w:val="4DAFA316"/>
    <w:rsid w:val="4DB6B617"/>
    <w:rsid w:val="4E2C6FBE"/>
    <w:rsid w:val="4E378CB6"/>
    <w:rsid w:val="4E5139EF"/>
    <w:rsid w:val="4E83478E"/>
    <w:rsid w:val="4F6B2D4D"/>
    <w:rsid w:val="4FA28DF0"/>
    <w:rsid w:val="506E36C8"/>
    <w:rsid w:val="510EBB75"/>
    <w:rsid w:val="514ACC70"/>
    <w:rsid w:val="516A2279"/>
    <w:rsid w:val="51873779"/>
    <w:rsid w:val="51A80875"/>
    <w:rsid w:val="51B19552"/>
    <w:rsid w:val="51D2EB74"/>
    <w:rsid w:val="521F3C2E"/>
    <w:rsid w:val="524CB8EF"/>
    <w:rsid w:val="5271FC5E"/>
    <w:rsid w:val="52BF7A33"/>
    <w:rsid w:val="52DAEB5C"/>
    <w:rsid w:val="52F21A59"/>
    <w:rsid w:val="5391C365"/>
    <w:rsid w:val="53CA2612"/>
    <w:rsid w:val="5410DE3C"/>
    <w:rsid w:val="54123866"/>
    <w:rsid w:val="542EACD1"/>
    <w:rsid w:val="543E9E70"/>
    <w:rsid w:val="547CB719"/>
    <w:rsid w:val="54A6ED64"/>
    <w:rsid w:val="54ACA3AF"/>
    <w:rsid w:val="54E49F9C"/>
    <w:rsid w:val="54E93614"/>
    <w:rsid w:val="54EFD3E7"/>
    <w:rsid w:val="5524F004"/>
    <w:rsid w:val="556B693D"/>
    <w:rsid w:val="55CFC6CC"/>
    <w:rsid w:val="56404DC5"/>
    <w:rsid w:val="5644E8A2"/>
    <w:rsid w:val="5668E79E"/>
    <w:rsid w:val="568CDF93"/>
    <w:rsid w:val="56AEE909"/>
    <w:rsid w:val="56D18CB9"/>
    <w:rsid w:val="56D1B9F9"/>
    <w:rsid w:val="57171C45"/>
    <w:rsid w:val="572928A4"/>
    <w:rsid w:val="574241B0"/>
    <w:rsid w:val="575110C3"/>
    <w:rsid w:val="577A9D7D"/>
    <w:rsid w:val="579326C8"/>
    <w:rsid w:val="57BCB44B"/>
    <w:rsid w:val="5807A739"/>
    <w:rsid w:val="581711D5"/>
    <w:rsid w:val="5833438B"/>
    <w:rsid w:val="583DAA2C"/>
    <w:rsid w:val="5840948C"/>
    <w:rsid w:val="5872146D"/>
    <w:rsid w:val="58A309FF"/>
    <w:rsid w:val="58BD2B64"/>
    <w:rsid w:val="58EEC290"/>
    <w:rsid w:val="5917859F"/>
    <w:rsid w:val="591F1D3B"/>
    <w:rsid w:val="592886C1"/>
    <w:rsid w:val="5958260D"/>
    <w:rsid w:val="59618E0E"/>
    <w:rsid w:val="59826163"/>
    <w:rsid w:val="599186F8"/>
    <w:rsid w:val="59962B3E"/>
    <w:rsid w:val="59DC8C1D"/>
    <w:rsid w:val="59DE8A5D"/>
    <w:rsid w:val="5A37DB49"/>
    <w:rsid w:val="5A77E736"/>
    <w:rsid w:val="5A8F5447"/>
    <w:rsid w:val="5AD7A908"/>
    <w:rsid w:val="5AFE110C"/>
    <w:rsid w:val="5B84E564"/>
    <w:rsid w:val="5BDAAAC1"/>
    <w:rsid w:val="5C3E5C7B"/>
    <w:rsid w:val="5CA9D159"/>
    <w:rsid w:val="5CB0B5E2"/>
    <w:rsid w:val="5CF06CAF"/>
    <w:rsid w:val="5D157106"/>
    <w:rsid w:val="5D443A7D"/>
    <w:rsid w:val="5D986F7B"/>
    <w:rsid w:val="5E112873"/>
    <w:rsid w:val="5E41B252"/>
    <w:rsid w:val="5ED1C90B"/>
    <w:rsid w:val="5F63FC5B"/>
    <w:rsid w:val="5F7C1B80"/>
    <w:rsid w:val="5F9FA08D"/>
    <w:rsid w:val="5FEB2C65"/>
    <w:rsid w:val="6001A36B"/>
    <w:rsid w:val="60215A6C"/>
    <w:rsid w:val="602CC7F9"/>
    <w:rsid w:val="6096840F"/>
    <w:rsid w:val="60D415F5"/>
    <w:rsid w:val="61240B8F"/>
    <w:rsid w:val="614C65AE"/>
    <w:rsid w:val="617D531F"/>
    <w:rsid w:val="6182ADD0"/>
    <w:rsid w:val="619448DB"/>
    <w:rsid w:val="61D523BE"/>
    <w:rsid w:val="61D91F91"/>
    <w:rsid w:val="61E97FE6"/>
    <w:rsid w:val="62AFA2C7"/>
    <w:rsid w:val="62C17D58"/>
    <w:rsid w:val="62E49993"/>
    <w:rsid w:val="630BE741"/>
    <w:rsid w:val="6340D7F3"/>
    <w:rsid w:val="638E46E5"/>
    <w:rsid w:val="63AD45C9"/>
    <w:rsid w:val="63B8B0BA"/>
    <w:rsid w:val="6410D35F"/>
    <w:rsid w:val="641F4FD6"/>
    <w:rsid w:val="642DDBC4"/>
    <w:rsid w:val="64AF3A49"/>
    <w:rsid w:val="64C50C60"/>
    <w:rsid w:val="64DE1FBD"/>
    <w:rsid w:val="64E63253"/>
    <w:rsid w:val="654DF2EA"/>
    <w:rsid w:val="65664C46"/>
    <w:rsid w:val="656CBE5A"/>
    <w:rsid w:val="656F4190"/>
    <w:rsid w:val="65A1BB1F"/>
    <w:rsid w:val="65AAE040"/>
    <w:rsid w:val="65CB9EBD"/>
    <w:rsid w:val="66438803"/>
    <w:rsid w:val="666B4C97"/>
    <w:rsid w:val="66F5B7A3"/>
    <w:rsid w:val="6722C108"/>
    <w:rsid w:val="677B2825"/>
    <w:rsid w:val="67E3C078"/>
    <w:rsid w:val="67ED9147"/>
    <w:rsid w:val="681343F4"/>
    <w:rsid w:val="6842ACE7"/>
    <w:rsid w:val="688D77A0"/>
    <w:rsid w:val="68918804"/>
    <w:rsid w:val="68B4CAEF"/>
    <w:rsid w:val="68BD2E2D"/>
    <w:rsid w:val="68FE9A72"/>
    <w:rsid w:val="6909B3F7"/>
    <w:rsid w:val="69375A64"/>
    <w:rsid w:val="699F6D15"/>
    <w:rsid w:val="69AF0C20"/>
    <w:rsid w:val="6A3CDF80"/>
    <w:rsid w:val="6A84E6E7"/>
    <w:rsid w:val="6AE1ADE9"/>
    <w:rsid w:val="6B606B00"/>
    <w:rsid w:val="6B8A547F"/>
    <w:rsid w:val="6BFBF484"/>
    <w:rsid w:val="6C0C40D7"/>
    <w:rsid w:val="6C3924E0"/>
    <w:rsid w:val="6C80D4F0"/>
    <w:rsid w:val="6C82CBC0"/>
    <w:rsid w:val="6C8BFDE7"/>
    <w:rsid w:val="6CCE9858"/>
    <w:rsid w:val="6CE3ADD6"/>
    <w:rsid w:val="6CE58448"/>
    <w:rsid w:val="6D5229C0"/>
    <w:rsid w:val="6D9345A2"/>
    <w:rsid w:val="6DB34B41"/>
    <w:rsid w:val="6DBF9598"/>
    <w:rsid w:val="6DCBB165"/>
    <w:rsid w:val="6DD24985"/>
    <w:rsid w:val="6DE6F0AF"/>
    <w:rsid w:val="6DFD8AAC"/>
    <w:rsid w:val="6E306AE8"/>
    <w:rsid w:val="6E431C37"/>
    <w:rsid w:val="6E437710"/>
    <w:rsid w:val="6E6227E8"/>
    <w:rsid w:val="6EA2BC18"/>
    <w:rsid w:val="6F06626A"/>
    <w:rsid w:val="6F0C590E"/>
    <w:rsid w:val="6FDF3154"/>
    <w:rsid w:val="7063D8AD"/>
    <w:rsid w:val="7076FB8B"/>
    <w:rsid w:val="70D4757E"/>
    <w:rsid w:val="70DB86C4"/>
    <w:rsid w:val="70F9E9FC"/>
    <w:rsid w:val="7144799E"/>
    <w:rsid w:val="716FDA0D"/>
    <w:rsid w:val="71BA8CAC"/>
    <w:rsid w:val="71ED8426"/>
    <w:rsid w:val="722BB1B6"/>
    <w:rsid w:val="722D938F"/>
    <w:rsid w:val="726A8CE9"/>
    <w:rsid w:val="726D5C7F"/>
    <w:rsid w:val="727E7812"/>
    <w:rsid w:val="727F7922"/>
    <w:rsid w:val="72B132B9"/>
    <w:rsid w:val="736A43BE"/>
    <w:rsid w:val="738B2638"/>
    <w:rsid w:val="739FAC25"/>
    <w:rsid w:val="7404DFE2"/>
    <w:rsid w:val="743D39FA"/>
    <w:rsid w:val="746E609A"/>
    <w:rsid w:val="74AEBAC6"/>
    <w:rsid w:val="74B9226E"/>
    <w:rsid w:val="75017081"/>
    <w:rsid w:val="755E95EF"/>
    <w:rsid w:val="755EE41D"/>
    <w:rsid w:val="75B31B1A"/>
    <w:rsid w:val="75E9C76E"/>
    <w:rsid w:val="76487C68"/>
    <w:rsid w:val="7660541A"/>
    <w:rsid w:val="7661CDD2"/>
    <w:rsid w:val="76723A34"/>
    <w:rsid w:val="7681C32B"/>
    <w:rsid w:val="76B6D80C"/>
    <w:rsid w:val="76E68017"/>
    <w:rsid w:val="76EA1861"/>
    <w:rsid w:val="76F9224A"/>
    <w:rsid w:val="77329626"/>
    <w:rsid w:val="773D4F80"/>
    <w:rsid w:val="7742D215"/>
    <w:rsid w:val="77457766"/>
    <w:rsid w:val="77B18D94"/>
    <w:rsid w:val="782F2551"/>
    <w:rsid w:val="78825078"/>
    <w:rsid w:val="78CE6687"/>
    <w:rsid w:val="78F60B0E"/>
    <w:rsid w:val="79032A8A"/>
    <w:rsid w:val="7943721F"/>
    <w:rsid w:val="795FF5B2"/>
    <w:rsid w:val="79935382"/>
    <w:rsid w:val="79AECB4B"/>
    <w:rsid w:val="7A4B69B5"/>
    <w:rsid w:val="7AF0D5FF"/>
    <w:rsid w:val="7B0D66DB"/>
    <w:rsid w:val="7B6B48A6"/>
    <w:rsid w:val="7B95BF25"/>
    <w:rsid w:val="7BA73B3C"/>
    <w:rsid w:val="7BC86A85"/>
    <w:rsid w:val="7BE03565"/>
    <w:rsid w:val="7C024440"/>
    <w:rsid w:val="7C042C8D"/>
    <w:rsid w:val="7C59DB2F"/>
    <w:rsid w:val="7C66B881"/>
    <w:rsid w:val="7C6D10EC"/>
    <w:rsid w:val="7C76F6D0"/>
    <w:rsid w:val="7C824CF8"/>
    <w:rsid w:val="7C9EAEE1"/>
    <w:rsid w:val="7CA7DC86"/>
    <w:rsid w:val="7CCDE312"/>
    <w:rsid w:val="7CE5D9EE"/>
    <w:rsid w:val="7CF26FAD"/>
    <w:rsid w:val="7D1BB208"/>
    <w:rsid w:val="7D5C9DE8"/>
    <w:rsid w:val="7D8564CF"/>
    <w:rsid w:val="7D8BA7BF"/>
    <w:rsid w:val="7D9FCD5E"/>
    <w:rsid w:val="7DF4F745"/>
    <w:rsid w:val="7E6434EF"/>
    <w:rsid w:val="7E8E448F"/>
    <w:rsid w:val="7F1EDAD8"/>
    <w:rsid w:val="7F9BEC6B"/>
    <w:rsid w:val="7FB18A22"/>
    <w:rsid w:val="7FED4C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9750"/>
  <w15:docId w15:val="{D8AC300B-C5A1-4C9F-B302-3491E60BF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6122D"/>
    <w:pPr>
      <w:suppressAutoHyphens/>
      <w:spacing w:after="0" w:line="240" w:lineRule="auto"/>
    </w:pPr>
    <w:rPr>
      <w:rFonts w:ascii="Times New Roman" w:eastAsia="Times New Roman" w:hAnsi="Times New Roman" w:cs="Times New Roman"/>
      <w:sz w:val="20"/>
      <w:szCs w:val="20"/>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66122D"/>
  </w:style>
  <w:style w:type="character" w:customStyle="1" w:styleId="FontStyle48">
    <w:name w:val="Font Style48"/>
    <w:basedOn w:val="Domylnaczcionkaakapitu"/>
    <w:rsid w:val="0066122D"/>
    <w:rPr>
      <w:rFonts w:ascii="Arial" w:hAnsi="Arial" w:cs="Arial"/>
      <w:sz w:val="18"/>
      <w:szCs w:val="18"/>
    </w:rPr>
  </w:style>
  <w:style w:type="paragraph" w:styleId="Tekstpodstawowywcity">
    <w:name w:val="Body Text Indent"/>
    <w:basedOn w:val="Normalny"/>
    <w:link w:val="TekstpodstawowywcityZnak"/>
    <w:rsid w:val="0066122D"/>
    <w:pPr>
      <w:spacing w:after="120"/>
      <w:ind w:left="283"/>
    </w:pPr>
  </w:style>
  <w:style w:type="character" w:customStyle="1" w:styleId="TekstpodstawowywcityZnak">
    <w:name w:val="Tekst podstawowy wcięty Znak"/>
    <w:basedOn w:val="Domylnaczcionkaakapitu"/>
    <w:link w:val="Tekstpodstawowywcity"/>
    <w:rsid w:val="0066122D"/>
    <w:rPr>
      <w:rFonts w:ascii="Times New Roman" w:eastAsia="Times New Roman" w:hAnsi="Times New Roman" w:cs="Times New Roman"/>
      <w:sz w:val="20"/>
      <w:szCs w:val="20"/>
      <w:lang w:eastAsia="zh-CN"/>
    </w:rPr>
  </w:style>
  <w:style w:type="paragraph" w:customStyle="1" w:styleId="Tekstpodstawowywcity21">
    <w:name w:val="Tekst podstawowy wcięty 21"/>
    <w:basedOn w:val="Normalny"/>
    <w:rsid w:val="0066122D"/>
    <w:pPr>
      <w:spacing w:after="120" w:line="480" w:lineRule="auto"/>
      <w:ind w:left="283"/>
    </w:pPr>
  </w:style>
  <w:style w:type="paragraph" w:styleId="Stopka">
    <w:name w:val="footer"/>
    <w:basedOn w:val="Normalny"/>
    <w:link w:val="StopkaZnak"/>
    <w:rsid w:val="0066122D"/>
    <w:pPr>
      <w:tabs>
        <w:tab w:val="center" w:pos="4536"/>
        <w:tab w:val="right" w:pos="9072"/>
      </w:tabs>
    </w:pPr>
  </w:style>
  <w:style w:type="character" w:customStyle="1" w:styleId="StopkaZnak">
    <w:name w:val="Stopka Znak"/>
    <w:basedOn w:val="Domylnaczcionkaakapitu"/>
    <w:link w:val="Stopka"/>
    <w:rsid w:val="0066122D"/>
    <w:rPr>
      <w:rFonts w:ascii="Times New Roman" w:eastAsia="Times New Roman" w:hAnsi="Times New Roman" w:cs="Times New Roman"/>
      <w:sz w:val="20"/>
      <w:szCs w:val="20"/>
      <w:lang w:eastAsia="zh-CN"/>
    </w:rPr>
  </w:style>
  <w:style w:type="paragraph" w:customStyle="1" w:styleId="Tekstpodstawowy31">
    <w:name w:val="Tekst podstawowy 31"/>
    <w:basedOn w:val="Normalny"/>
    <w:rsid w:val="0066122D"/>
    <w:pPr>
      <w:spacing w:after="120"/>
    </w:pPr>
    <w:rPr>
      <w:sz w:val="16"/>
      <w:szCs w:val="16"/>
    </w:rPr>
  </w:style>
  <w:style w:type="paragraph" w:customStyle="1" w:styleId="Style1">
    <w:name w:val="Style1"/>
    <w:basedOn w:val="Normalny"/>
    <w:rsid w:val="0066122D"/>
    <w:pPr>
      <w:widowControl w:val="0"/>
      <w:suppressAutoHyphens w:val="0"/>
      <w:autoSpaceDE w:val="0"/>
      <w:jc w:val="both"/>
    </w:pPr>
    <w:rPr>
      <w:rFonts w:ascii="Arial" w:hAnsi="Arial" w:cs="Arial"/>
      <w:sz w:val="24"/>
      <w:szCs w:val="24"/>
    </w:rPr>
  </w:style>
  <w:style w:type="paragraph" w:customStyle="1" w:styleId="ZnakZnak1">
    <w:name w:val="Znak Znak1"/>
    <w:basedOn w:val="Normalny"/>
    <w:rsid w:val="0066122D"/>
    <w:pPr>
      <w:spacing w:line="360" w:lineRule="auto"/>
      <w:jc w:val="both"/>
    </w:pPr>
    <w:rPr>
      <w:rFonts w:ascii="Verdana" w:hAnsi="Verdana"/>
      <w:lang w:eastAsia="ar-SA"/>
    </w:rPr>
  </w:style>
  <w:style w:type="paragraph" w:styleId="Akapitzlist">
    <w:name w:val="List Paragraph"/>
    <w:aliases w:val="L1,Numerowanie,Odstavec,normalny tekst,Akapit z listą BS,Kolorowa lista — akcent 11,List Paragraph,Podsis rysunku,EPL lista punktowana z wyrózneniem,A_wyliczenie,K-P_odwolanie,Akapit z listą5,maz_wyliczenie,opis dzialania,Preambuła,L,lp1"/>
    <w:basedOn w:val="Normalny"/>
    <w:link w:val="AkapitzlistZnak"/>
    <w:qFormat/>
    <w:rsid w:val="0066122D"/>
    <w:pPr>
      <w:ind w:left="720"/>
      <w:contextualSpacing/>
    </w:pPr>
  </w:style>
  <w:style w:type="character" w:customStyle="1" w:styleId="fontstyle480">
    <w:name w:val="fontstyle48"/>
    <w:basedOn w:val="Domylnaczcionkaakapitu"/>
    <w:rsid w:val="009B5D5B"/>
    <w:rPr>
      <w:rFonts w:ascii="Arial" w:hAnsi="Arial" w:cs="Arial"/>
    </w:rPr>
  </w:style>
  <w:style w:type="paragraph" w:customStyle="1" w:styleId="Tekstpodstawowywcity22">
    <w:name w:val="Tekst podstawowy wcięty 22"/>
    <w:basedOn w:val="Normalny"/>
    <w:uiPriority w:val="99"/>
    <w:rsid w:val="00D418D8"/>
    <w:pPr>
      <w:suppressAutoHyphens w:val="0"/>
      <w:spacing w:after="120" w:line="480" w:lineRule="auto"/>
      <w:ind w:left="283"/>
    </w:pPr>
    <w:rPr>
      <w:sz w:val="24"/>
      <w:szCs w:val="24"/>
    </w:rPr>
  </w:style>
  <w:style w:type="character" w:styleId="Odwoaniedokomentarza">
    <w:name w:val="annotation reference"/>
    <w:basedOn w:val="Domylnaczcionkaakapitu"/>
    <w:uiPriority w:val="99"/>
    <w:semiHidden/>
    <w:unhideWhenUsed/>
    <w:rsid w:val="00C03F53"/>
    <w:rPr>
      <w:sz w:val="16"/>
      <w:szCs w:val="16"/>
    </w:rPr>
  </w:style>
  <w:style w:type="paragraph" w:styleId="Tekstkomentarza">
    <w:name w:val="annotation text"/>
    <w:basedOn w:val="Normalny"/>
    <w:link w:val="TekstkomentarzaZnak"/>
    <w:uiPriority w:val="99"/>
    <w:unhideWhenUsed/>
    <w:rsid w:val="00C03F53"/>
  </w:style>
  <w:style w:type="character" w:customStyle="1" w:styleId="TekstkomentarzaZnak">
    <w:name w:val="Tekst komentarza Znak"/>
    <w:basedOn w:val="Domylnaczcionkaakapitu"/>
    <w:link w:val="Tekstkomentarza"/>
    <w:uiPriority w:val="99"/>
    <w:rsid w:val="00C03F53"/>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C03F53"/>
    <w:rPr>
      <w:b/>
      <w:bCs/>
    </w:rPr>
  </w:style>
  <w:style w:type="character" w:customStyle="1" w:styleId="TematkomentarzaZnak">
    <w:name w:val="Temat komentarza Znak"/>
    <w:basedOn w:val="TekstkomentarzaZnak"/>
    <w:link w:val="Tematkomentarza"/>
    <w:uiPriority w:val="99"/>
    <w:semiHidden/>
    <w:rsid w:val="00C03F53"/>
    <w:rPr>
      <w:rFonts w:ascii="Times New Roman" w:eastAsia="Times New Roman" w:hAnsi="Times New Roman" w:cs="Times New Roman"/>
      <w:b/>
      <w:bCs/>
      <w:sz w:val="20"/>
      <w:szCs w:val="20"/>
      <w:lang w:eastAsia="zh-CN"/>
    </w:rPr>
  </w:style>
  <w:style w:type="paragraph" w:styleId="Tekstdymka">
    <w:name w:val="Balloon Text"/>
    <w:basedOn w:val="Normalny"/>
    <w:link w:val="TekstdymkaZnak"/>
    <w:uiPriority w:val="99"/>
    <w:semiHidden/>
    <w:unhideWhenUsed/>
    <w:rsid w:val="00C03F53"/>
    <w:rPr>
      <w:rFonts w:ascii="Tahoma" w:hAnsi="Tahoma" w:cs="Tahoma"/>
      <w:sz w:val="16"/>
      <w:szCs w:val="16"/>
    </w:rPr>
  </w:style>
  <w:style w:type="character" w:customStyle="1" w:styleId="TekstdymkaZnak">
    <w:name w:val="Tekst dymka Znak"/>
    <w:basedOn w:val="Domylnaczcionkaakapitu"/>
    <w:link w:val="Tekstdymka"/>
    <w:uiPriority w:val="99"/>
    <w:semiHidden/>
    <w:rsid w:val="00C03F53"/>
    <w:rPr>
      <w:rFonts w:ascii="Tahoma" w:eastAsia="Times New Roman" w:hAnsi="Tahoma" w:cs="Tahoma"/>
      <w:sz w:val="16"/>
      <w:szCs w:val="16"/>
      <w:lang w:eastAsia="zh-CN"/>
    </w:rPr>
  </w:style>
  <w:style w:type="paragraph" w:styleId="Tekstpodstawowy">
    <w:name w:val="Body Text"/>
    <w:basedOn w:val="Normalny"/>
    <w:link w:val="TekstpodstawowyZnak"/>
    <w:uiPriority w:val="99"/>
    <w:unhideWhenUsed/>
    <w:rsid w:val="003A23C7"/>
    <w:pPr>
      <w:spacing w:after="120"/>
    </w:pPr>
  </w:style>
  <w:style w:type="character" w:customStyle="1" w:styleId="TekstpodstawowyZnak">
    <w:name w:val="Tekst podstawowy Znak"/>
    <w:basedOn w:val="Domylnaczcionkaakapitu"/>
    <w:link w:val="Tekstpodstawowy"/>
    <w:uiPriority w:val="99"/>
    <w:rsid w:val="003A23C7"/>
    <w:rPr>
      <w:rFonts w:ascii="Times New Roman" w:eastAsia="Times New Roman" w:hAnsi="Times New Roman" w:cs="Times New Roman"/>
      <w:sz w:val="20"/>
      <w:szCs w:val="20"/>
      <w:lang w:eastAsia="zh-CN"/>
    </w:rPr>
  </w:style>
  <w:style w:type="paragraph" w:styleId="Tekstprzypisudolnego">
    <w:name w:val="footnote text"/>
    <w:basedOn w:val="Normalny"/>
    <w:link w:val="TekstprzypisudolnegoZnak"/>
    <w:uiPriority w:val="99"/>
    <w:unhideWhenUsed/>
    <w:qFormat/>
    <w:rsid w:val="00F2698E"/>
  </w:style>
  <w:style w:type="character" w:customStyle="1" w:styleId="TekstprzypisudolnegoZnak">
    <w:name w:val="Tekst przypisu dolnego Znak"/>
    <w:basedOn w:val="Domylnaczcionkaakapitu"/>
    <w:link w:val="Tekstprzypisudolnego"/>
    <w:uiPriority w:val="99"/>
    <w:qFormat/>
    <w:rsid w:val="00F2698E"/>
    <w:rPr>
      <w:rFonts w:ascii="Times New Roman" w:eastAsia="Times New Roman" w:hAnsi="Times New Roman" w:cs="Times New Roman"/>
      <w:sz w:val="20"/>
      <w:szCs w:val="20"/>
      <w:lang w:eastAsia="zh-CN"/>
    </w:rPr>
  </w:style>
  <w:style w:type="character" w:styleId="Odwoanieprzypisudolnego">
    <w:name w:val="footnote reference"/>
    <w:basedOn w:val="Domylnaczcionkaakapitu"/>
    <w:uiPriority w:val="99"/>
    <w:unhideWhenUsed/>
    <w:qFormat/>
    <w:rsid w:val="00F2698E"/>
    <w:rPr>
      <w:vertAlign w:val="superscript"/>
    </w:rPr>
  </w:style>
  <w:style w:type="numbering" w:customStyle="1" w:styleId="Zaimportowanystyl11">
    <w:name w:val="Zaimportowany styl 11"/>
    <w:rsid w:val="005C3227"/>
    <w:pPr>
      <w:numPr>
        <w:numId w:val="9"/>
      </w:numPr>
    </w:pPr>
  </w:style>
  <w:style w:type="paragraph" w:customStyle="1" w:styleId="xmsonormal">
    <w:name w:val="x_msonormal"/>
    <w:basedOn w:val="Normalny"/>
    <w:rsid w:val="001916CD"/>
    <w:pPr>
      <w:suppressAutoHyphens w:val="0"/>
      <w:spacing w:before="100" w:beforeAutospacing="1" w:after="100" w:afterAutospacing="1"/>
    </w:pPr>
    <w:rPr>
      <w:rFonts w:eastAsiaTheme="minorHAnsi"/>
      <w:sz w:val="24"/>
      <w:szCs w:val="24"/>
      <w:lang w:eastAsia="pl-PL"/>
    </w:rPr>
  </w:style>
  <w:style w:type="character" w:styleId="Hipercze">
    <w:name w:val="Hyperlink"/>
    <w:basedOn w:val="Domylnaczcionkaakapitu"/>
    <w:unhideWhenUsed/>
    <w:rsid w:val="007043C6"/>
    <w:rPr>
      <w:color w:val="0563C1"/>
      <w:u w:val="single"/>
    </w:rPr>
  </w:style>
  <w:style w:type="character" w:customStyle="1" w:styleId="AkapitzlistZnak">
    <w:name w:val="Akapit z listą Znak"/>
    <w:aliases w:val="L1 Znak,Numerowanie Znak,Odstavec Znak,normalny tekst Znak,Akapit z listą BS Znak,Kolorowa lista — akcent 11 Znak,List Paragraph Znak,Podsis rysunku Znak,EPL lista punktowana z wyrózneniem Znak,A_wyliczenie Znak,K-P_odwolanie Znak"/>
    <w:basedOn w:val="Domylnaczcionkaakapitu"/>
    <w:link w:val="Akapitzlist"/>
    <w:qFormat/>
    <w:rsid w:val="00D319F5"/>
    <w:rPr>
      <w:rFonts w:ascii="Times New Roman" w:eastAsia="Times New Roman" w:hAnsi="Times New Roman" w:cs="Times New Roman"/>
      <w:sz w:val="20"/>
      <w:szCs w:val="20"/>
      <w:lang w:eastAsia="zh-CN"/>
    </w:rPr>
  </w:style>
  <w:style w:type="paragraph" w:styleId="Tekstpodstawowy2">
    <w:name w:val="Body Text 2"/>
    <w:basedOn w:val="Normalny"/>
    <w:link w:val="Tekstpodstawowy2Znak"/>
    <w:uiPriority w:val="99"/>
    <w:semiHidden/>
    <w:unhideWhenUsed/>
    <w:rsid w:val="00466B91"/>
    <w:pPr>
      <w:spacing w:after="120" w:line="480" w:lineRule="auto"/>
    </w:pPr>
  </w:style>
  <w:style w:type="character" w:customStyle="1" w:styleId="Tekstpodstawowy2Znak">
    <w:name w:val="Tekst podstawowy 2 Znak"/>
    <w:basedOn w:val="Domylnaczcionkaakapitu"/>
    <w:link w:val="Tekstpodstawowy2"/>
    <w:uiPriority w:val="99"/>
    <w:semiHidden/>
    <w:rsid w:val="00466B91"/>
    <w:rPr>
      <w:rFonts w:ascii="Times New Roman" w:eastAsia="Times New Roman" w:hAnsi="Times New Roman" w:cs="Times New Roman"/>
      <w:sz w:val="20"/>
      <w:szCs w:val="20"/>
      <w:lang w:eastAsia="zh-CN"/>
    </w:rPr>
  </w:style>
  <w:style w:type="paragraph" w:customStyle="1" w:styleId="ww-tekstpodstawowywcity2">
    <w:name w:val="ww-tekstpodstawowywcity2"/>
    <w:basedOn w:val="Normalny"/>
    <w:rsid w:val="000305A3"/>
    <w:pPr>
      <w:suppressAutoHyphens w:val="0"/>
      <w:ind w:left="360" w:hanging="360"/>
      <w:jc w:val="both"/>
    </w:pPr>
    <w:rPr>
      <w:rFonts w:ascii="Century Gothic" w:hAnsi="Century Gothic"/>
      <w:sz w:val="24"/>
      <w:szCs w:val="24"/>
      <w:lang w:eastAsia="pl-PL"/>
    </w:rPr>
  </w:style>
  <w:style w:type="paragraph" w:styleId="Poprawka">
    <w:name w:val="Revision"/>
    <w:hidden/>
    <w:uiPriority w:val="99"/>
    <w:semiHidden/>
    <w:rsid w:val="0061701C"/>
    <w:pPr>
      <w:spacing w:after="0" w:line="240" w:lineRule="auto"/>
    </w:pPr>
    <w:rPr>
      <w:rFonts w:ascii="Times New Roman" w:eastAsia="Times New Roman" w:hAnsi="Times New Roman" w:cs="Times New Roman"/>
      <w:sz w:val="20"/>
      <w:szCs w:val="20"/>
      <w:lang w:eastAsia="zh-CN"/>
    </w:rPr>
  </w:style>
  <w:style w:type="paragraph" w:styleId="Tekstprzypisukocowego">
    <w:name w:val="endnote text"/>
    <w:basedOn w:val="Normalny"/>
    <w:link w:val="TekstprzypisukocowegoZnak"/>
    <w:uiPriority w:val="99"/>
    <w:semiHidden/>
    <w:unhideWhenUsed/>
    <w:rsid w:val="004D430F"/>
  </w:style>
  <w:style w:type="character" w:customStyle="1" w:styleId="TekstprzypisukocowegoZnak">
    <w:name w:val="Tekst przypisu końcowego Znak"/>
    <w:basedOn w:val="Domylnaczcionkaakapitu"/>
    <w:link w:val="Tekstprzypisukocowego"/>
    <w:uiPriority w:val="99"/>
    <w:semiHidden/>
    <w:rsid w:val="004D430F"/>
    <w:rPr>
      <w:rFonts w:ascii="Times New Roman" w:eastAsia="Times New Roman" w:hAnsi="Times New Roman" w:cs="Times New Roman"/>
      <w:sz w:val="20"/>
      <w:szCs w:val="20"/>
      <w:lang w:eastAsia="zh-CN"/>
    </w:rPr>
  </w:style>
  <w:style w:type="character" w:styleId="Odwoanieprzypisukocowego">
    <w:name w:val="endnote reference"/>
    <w:basedOn w:val="Domylnaczcionkaakapitu"/>
    <w:uiPriority w:val="99"/>
    <w:semiHidden/>
    <w:unhideWhenUsed/>
    <w:rsid w:val="004D430F"/>
    <w:rPr>
      <w:vertAlign w:val="superscript"/>
    </w:rPr>
  </w:style>
  <w:style w:type="character" w:styleId="Nierozpoznanawzmianka">
    <w:name w:val="Unresolved Mention"/>
    <w:basedOn w:val="Domylnaczcionkaakapitu"/>
    <w:uiPriority w:val="99"/>
    <w:semiHidden/>
    <w:unhideWhenUsed/>
    <w:rsid w:val="0003076A"/>
    <w:rPr>
      <w:color w:val="605E5C"/>
      <w:shd w:val="clear" w:color="auto" w:fill="E1DFDD"/>
    </w:rPr>
  </w:style>
  <w:style w:type="table" w:styleId="Tabela-Siatka">
    <w:name w:val="Table Grid"/>
    <w:basedOn w:val="Standardowy"/>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gwekZnak">
    <w:name w:val="Nagłówek Znak"/>
    <w:basedOn w:val="Domylnaczcionkaakapitu"/>
    <w:link w:val="Nagwek"/>
    <w:uiPriority w:val="99"/>
  </w:style>
  <w:style w:type="paragraph" w:styleId="Nagwek">
    <w:name w:val="header"/>
    <w:basedOn w:val="Normalny"/>
    <w:link w:val="NagwekZnak"/>
    <w:uiPriority w:val="99"/>
    <w:unhideWhenUsed/>
    <w:pPr>
      <w:tabs>
        <w:tab w:val="center" w:pos="4680"/>
        <w:tab w:val="right" w:pos="9360"/>
      </w:tabs>
    </w:pPr>
  </w:style>
  <w:style w:type="paragraph" w:styleId="Bezodstpw">
    <w:name w:val="No Spacing"/>
    <w:qFormat/>
    <w:rsid w:val="0030588E"/>
    <w:pPr>
      <w:spacing w:after="0" w:line="240" w:lineRule="auto"/>
    </w:pPr>
    <w:rPr>
      <w:rFonts w:ascii="Calibri" w:eastAsia="Calibri" w:hAnsi="Calibri" w:cs="Times New Roman"/>
    </w:rPr>
  </w:style>
  <w:style w:type="paragraph" w:customStyle="1" w:styleId="Default">
    <w:name w:val="Default"/>
    <w:rsid w:val="004E6783"/>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ny"/>
    <w:rsid w:val="004E6783"/>
    <w:pPr>
      <w:suppressAutoHyphens w:val="0"/>
      <w:spacing w:before="100" w:beforeAutospacing="1" w:after="100" w:afterAutospacing="1"/>
    </w:pPr>
    <w:rPr>
      <w:sz w:val="24"/>
      <w:szCs w:val="24"/>
      <w:lang w:eastAsia="pl-PL"/>
    </w:rPr>
  </w:style>
  <w:style w:type="character" w:customStyle="1" w:styleId="normaltextrun">
    <w:name w:val="normaltextrun"/>
    <w:basedOn w:val="Domylnaczcionkaakapitu"/>
    <w:rsid w:val="004E6783"/>
  </w:style>
  <w:style w:type="character" w:customStyle="1" w:styleId="eop">
    <w:name w:val="eop"/>
    <w:basedOn w:val="Domylnaczcionkaakapitu"/>
    <w:rsid w:val="004E6783"/>
  </w:style>
  <w:style w:type="character" w:styleId="Pogrubienie">
    <w:name w:val="Strong"/>
    <w:uiPriority w:val="22"/>
    <w:qFormat/>
    <w:rsid w:val="00DB7340"/>
    <w:rPr>
      <w:b/>
      <w:bCs/>
    </w:rPr>
  </w:style>
  <w:style w:type="character" w:styleId="Odwoaniedelikatne">
    <w:name w:val="Subtle Reference"/>
    <w:uiPriority w:val="31"/>
    <w:qFormat/>
    <w:rsid w:val="008E1E4C"/>
    <w:rPr>
      <w:rFonts w:asciiTheme="minorHAnsi" w:hAnsiTheme="minorHAnsi" w:cstheme="minorHAnsi"/>
    </w:rPr>
  </w:style>
  <w:style w:type="numbering" w:customStyle="1" w:styleId="UMOWY">
    <w:name w:val="UMOWY"/>
    <w:uiPriority w:val="99"/>
    <w:rsid w:val="00045E0E"/>
    <w:pPr>
      <w:numPr>
        <w:numId w:val="39"/>
      </w:numPr>
    </w:pPr>
  </w:style>
  <w:style w:type="paragraph" w:styleId="NormalnyWeb">
    <w:name w:val="Normal (Web)"/>
    <w:basedOn w:val="Normalny"/>
    <w:uiPriority w:val="99"/>
    <w:semiHidden/>
    <w:unhideWhenUsed/>
    <w:rsid w:val="00A60EE4"/>
    <w:pPr>
      <w:suppressAutoHyphens w:val="0"/>
      <w:spacing w:before="100" w:beforeAutospacing="1" w:after="100" w:afterAutospacing="1"/>
    </w:pPr>
    <w:rPr>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9178398">
      <w:bodyDiv w:val="1"/>
      <w:marLeft w:val="0"/>
      <w:marRight w:val="0"/>
      <w:marTop w:val="0"/>
      <w:marBottom w:val="0"/>
      <w:divBdr>
        <w:top w:val="none" w:sz="0" w:space="0" w:color="auto"/>
        <w:left w:val="none" w:sz="0" w:space="0" w:color="auto"/>
        <w:bottom w:val="none" w:sz="0" w:space="0" w:color="auto"/>
        <w:right w:val="none" w:sz="0" w:space="0" w:color="auto"/>
      </w:divBdr>
    </w:div>
    <w:div w:id="844973377">
      <w:bodyDiv w:val="1"/>
      <w:marLeft w:val="0"/>
      <w:marRight w:val="0"/>
      <w:marTop w:val="0"/>
      <w:marBottom w:val="0"/>
      <w:divBdr>
        <w:top w:val="none" w:sz="0" w:space="0" w:color="auto"/>
        <w:left w:val="none" w:sz="0" w:space="0" w:color="auto"/>
        <w:bottom w:val="none" w:sz="0" w:space="0" w:color="auto"/>
        <w:right w:val="none" w:sz="0" w:space="0" w:color="auto"/>
      </w:divBdr>
    </w:div>
    <w:div w:id="1213036356">
      <w:bodyDiv w:val="1"/>
      <w:marLeft w:val="0"/>
      <w:marRight w:val="0"/>
      <w:marTop w:val="0"/>
      <w:marBottom w:val="0"/>
      <w:divBdr>
        <w:top w:val="none" w:sz="0" w:space="0" w:color="auto"/>
        <w:left w:val="none" w:sz="0" w:space="0" w:color="auto"/>
        <w:bottom w:val="none" w:sz="0" w:space="0" w:color="auto"/>
        <w:right w:val="none" w:sz="0" w:space="0" w:color="auto"/>
      </w:divBdr>
    </w:div>
    <w:div w:id="1462764263">
      <w:bodyDiv w:val="1"/>
      <w:marLeft w:val="0"/>
      <w:marRight w:val="0"/>
      <w:marTop w:val="0"/>
      <w:marBottom w:val="0"/>
      <w:divBdr>
        <w:top w:val="none" w:sz="0" w:space="0" w:color="auto"/>
        <w:left w:val="none" w:sz="0" w:space="0" w:color="auto"/>
        <w:bottom w:val="none" w:sz="0" w:space="0" w:color="auto"/>
        <w:right w:val="none" w:sz="0" w:space="0" w:color="auto"/>
      </w:divBdr>
    </w:div>
    <w:div w:id="1596592465">
      <w:bodyDiv w:val="1"/>
      <w:marLeft w:val="0"/>
      <w:marRight w:val="0"/>
      <w:marTop w:val="0"/>
      <w:marBottom w:val="0"/>
      <w:divBdr>
        <w:top w:val="none" w:sz="0" w:space="0" w:color="auto"/>
        <w:left w:val="none" w:sz="0" w:space="0" w:color="auto"/>
        <w:bottom w:val="none" w:sz="0" w:space="0" w:color="auto"/>
        <w:right w:val="none" w:sz="0" w:space="0" w:color="auto"/>
      </w:divBdr>
      <w:divsChild>
        <w:div w:id="1930191944">
          <w:marLeft w:val="0"/>
          <w:marRight w:val="0"/>
          <w:marTop w:val="0"/>
          <w:marBottom w:val="0"/>
          <w:divBdr>
            <w:top w:val="none" w:sz="0" w:space="0" w:color="auto"/>
            <w:left w:val="none" w:sz="0" w:space="0" w:color="auto"/>
            <w:bottom w:val="none" w:sz="0" w:space="0" w:color="auto"/>
            <w:right w:val="none" w:sz="0" w:space="0" w:color="auto"/>
          </w:divBdr>
        </w:div>
        <w:div w:id="1248925003">
          <w:marLeft w:val="0"/>
          <w:marRight w:val="0"/>
          <w:marTop w:val="0"/>
          <w:marBottom w:val="0"/>
          <w:divBdr>
            <w:top w:val="none" w:sz="0" w:space="0" w:color="auto"/>
            <w:left w:val="none" w:sz="0" w:space="0" w:color="auto"/>
            <w:bottom w:val="none" w:sz="0" w:space="0" w:color="auto"/>
            <w:right w:val="none" w:sz="0" w:space="0" w:color="auto"/>
          </w:divBdr>
        </w:div>
      </w:divsChild>
    </w:div>
    <w:div w:id="1619215341">
      <w:bodyDiv w:val="1"/>
      <w:marLeft w:val="0"/>
      <w:marRight w:val="0"/>
      <w:marTop w:val="0"/>
      <w:marBottom w:val="0"/>
      <w:divBdr>
        <w:top w:val="none" w:sz="0" w:space="0" w:color="auto"/>
        <w:left w:val="none" w:sz="0" w:space="0" w:color="auto"/>
        <w:bottom w:val="none" w:sz="0" w:space="0" w:color="auto"/>
        <w:right w:val="none" w:sz="0" w:space="0" w:color="auto"/>
      </w:divBdr>
    </w:div>
    <w:div w:id="1653826964">
      <w:bodyDiv w:val="1"/>
      <w:marLeft w:val="0"/>
      <w:marRight w:val="0"/>
      <w:marTop w:val="0"/>
      <w:marBottom w:val="0"/>
      <w:divBdr>
        <w:top w:val="none" w:sz="0" w:space="0" w:color="auto"/>
        <w:left w:val="none" w:sz="0" w:space="0" w:color="auto"/>
        <w:bottom w:val="none" w:sz="0" w:space="0" w:color="auto"/>
        <w:right w:val="none" w:sz="0" w:space="0" w:color="auto"/>
      </w:divBdr>
    </w:div>
    <w:div w:id="1821074249">
      <w:bodyDiv w:val="1"/>
      <w:marLeft w:val="0"/>
      <w:marRight w:val="0"/>
      <w:marTop w:val="0"/>
      <w:marBottom w:val="0"/>
      <w:divBdr>
        <w:top w:val="none" w:sz="0" w:space="0" w:color="auto"/>
        <w:left w:val="none" w:sz="0" w:space="0" w:color="auto"/>
        <w:bottom w:val="none" w:sz="0" w:space="0" w:color="auto"/>
        <w:right w:val="none" w:sz="0" w:space="0" w:color="auto"/>
      </w:divBdr>
    </w:div>
    <w:div w:id="2015960011">
      <w:bodyDiv w:val="1"/>
      <w:marLeft w:val="0"/>
      <w:marRight w:val="0"/>
      <w:marTop w:val="0"/>
      <w:marBottom w:val="0"/>
      <w:divBdr>
        <w:top w:val="none" w:sz="0" w:space="0" w:color="auto"/>
        <w:left w:val="none" w:sz="0" w:space="0" w:color="auto"/>
        <w:bottom w:val="none" w:sz="0" w:space="0" w:color="auto"/>
        <w:right w:val="none" w:sz="0" w:space="0" w:color="auto"/>
      </w:divBdr>
    </w:div>
    <w:div w:id="203013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ontakt@zzw.waw.p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a32e451-d9b2-49b1-915e-e1b053666fd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43F2F72EB69B64083D34D7252CDE012" ma:contentTypeVersion="14" ma:contentTypeDescription="Utwórz nowy dokument." ma:contentTypeScope="" ma:versionID="c5d419925b4d2fc746a8965ddb9d5b5e">
  <xsd:schema xmlns:xsd="http://www.w3.org/2001/XMLSchema" xmlns:xs="http://www.w3.org/2001/XMLSchema" xmlns:p="http://schemas.microsoft.com/office/2006/metadata/properties" xmlns:ns2="7a32e451-d9b2-49b1-915e-e1b053666fd2" xmlns:ns3="e40948ce-db8f-46e0-bac7-9a99def9359d" targetNamespace="http://schemas.microsoft.com/office/2006/metadata/properties" ma:root="true" ma:fieldsID="31e4ab5669d617d03f6b630e69232e95" ns2:_="" ns3:_="">
    <xsd:import namespace="7a32e451-d9b2-49b1-915e-e1b053666fd2"/>
    <xsd:import namespace="e40948ce-db8f-46e0-bac7-9a99def935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32e451-d9b2-49b1-915e-e1b053666f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0948ce-db8f-46e0-bac7-9a99def9359d"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F7AD88-23D7-4394-8824-461A7953F5F3}">
  <ds:schemaRefs>
    <ds:schemaRef ds:uri="http://schemas.microsoft.com/office/2006/metadata/properties"/>
    <ds:schemaRef ds:uri="http://schemas.microsoft.com/office/infopath/2007/PartnerControls"/>
    <ds:schemaRef ds:uri="7a32e451-d9b2-49b1-915e-e1b053666fd2"/>
  </ds:schemaRefs>
</ds:datastoreItem>
</file>

<file path=customXml/itemProps2.xml><?xml version="1.0" encoding="utf-8"?>
<ds:datastoreItem xmlns:ds="http://schemas.openxmlformats.org/officeDocument/2006/customXml" ds:itemID="{608B859C-E072-4527-8DB6-D78C481A4B40}">
  <ds:schemaRefs>
    <ds:schemaRef ds:uri="http://schemas.microsoft.com/sharepoint/v3/contenttype/forms"/>
  </ds:schemaRefs>
</ds:datastoreItem>
</file>

<file path=customXml/itemProps3.xml><?xml version="1.0" encoding="utf-8"?>
<ds:datastoreItem xmlns:ds="http://schemas.openxmlformats.org/officeDocument/2006/customXml" ds:itemID="{9A69B24C-6A45-4721-86FF-1EDD6350DE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32e451-d9b2-49b1-915e-e1b053666fd2"/>
    <ds:schemaRef ds:uri="e40948ce-db8f-46e0-bac7-9a99def935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C4E302-C55D-44C9-B8D4-D8F153E29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4872</Words>
  <Characters>29238</Characters>
  <Application>Microsoft Office Word</Application>
  <DocSecurity>0</DocSecurity>
  <Lines>243</Lines>
  <Paragraphs>68</Paragraphs>
  <ScaleCrop>false</ScaleCrop>
  <HeadingPairs>
    <vt:vector size="2" baseType="variant">
      <vt:variant>
        <vt:lpstr>Tytuł</vt:lpstr>
      </vt:variant>
      <vt:variant>
        <vt:i4>1</vt:i4>
      </vt:variant>
    </vt:vector>
  </HeadingPairs>
  <TitlesOfParts>
    <vt:vector size="1" baseType="lpstr">
      <vt:lpstr/>
    </vt:vector>
  </TitlesOfParts>
  <Company>Urząd Miasta Stołecznego Warszawy</Company>
  <LinksUpToDate>false</LinksUpToDate>
  <CharactersWithSpaces>34042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a.brzezinska</dc:creator>
  <cp:lastModifiedBy>Dudzińska Arleta (ZZW)</cp:lastModifiedBy>
  <cp:revision>2</cp:revision>
  <cp:lastPrinted>2025-02-19T13:25:00Z</cp:lastPrinted>
  <dcterms:created xsi:type="dcterms:W3CDTF">2025-08-07T13:53:00Z</dcterms:created>
  <dcterms:modified xsi:type="dcterms:W3CDTF">2025-08-07T13:53:00Z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0x010100B43F2F72EB69B64083D34D7252CDE012</vt:lpwstr>
  </property>
  <property fmtid="{D5CDD505-2E9C-101B-9397-08002B2CF9AE}" pid="3" name="MediaServiceImageTags">
    <vt:lpwstr/>
  </property>
</Properties>
</file>