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5F17" w14:textId="1EF2BC9A" w:rsidR="00752185" w:rsidRPr="0088669D" w:rsidRDefault="004E2A89" w:rsidP="0088669D">
      <w:pPr>
        <w:pStyle w:val="Nagwek1"/>
        <w:spacing w:before="120" w:after="120" w:line="300" w:lineRule="auto"/>
        <w:rPr>
          <w:rFonts w:ascii="Calibri" w:hAnsi="Calibri" w:cs="Calibri"/>
          <w:color w:val="auto"/>
          <w:sz w:val="22"/>
          <w:szCs w:val="22"/>
        </w:rPr>
      </w:pPr>
      <w:r w:rsidRPr="0088669D">
        <w:rPr>
          <w:rFonts w:ascii="Calibri" w:hAnsi="Calibri" w:cs="Calibri"/>
          <w:color w:val="auto"/>
          <w:sz w:val="22"/>
          <w:szCs w:val="22"/>
        </w:rPr>
        <w:t>Umow</w:t>
      </w:r>
      <w:r w:rsidR="00752185" w:rsidRPr="0088669D">
        <w:rPr>
          <w:rFonts w:ascii="Calibri" w:hAnsi="Calibri" w:cs="Calibri"/>
          <w:color w:val="auto"/>
          <w:sz w:val="22"/>
          <w:szCs w:val="22"/>
        </w:rPr>
        <w:t>a</w:t>
      </w:r>
      <w:r w:rsidR="00F42339" w:rsidRPr="0088669D">
        <w:rPr>
          <w:rFonts w:ascii="Calibri" w:hAnsi="Calibri" w:cs="Calibri"/>
          <w:color w:val="auto"/>
          <w:sz w:val="22"/>
          <w:szCs w:val="22"/>
        </w:rPr>
        <w:t xml:space="preserve"> </w:t>
      </w:r>
      <w:r w:rsidR="00752185" w:rsidRPr="0088669D">
        <w:rPr>
          <w:rFonts w:ascii="Calibri" w:hAnsi="Calibri" w:cs="Calibri"/>
          <w:color w:val="auto"/>
          <w:sz w:val="22"/>
          <w:szCs w:val="22"/>
        </w:rPr>
        <w:t>Nr ........................................................................................................</w:t>
      </w:r>
    </w:p>
    <w:p w14:paraId="3A6757F3" w14:textId="77777777" w:rsidR="001456DA" w:rsidRPr="009A3F8E" w:rsidRDefault="001456DA" w:rsidP="0088669D">
      <w:pPr>
        <w:spacing w:before="120" w:after="120" w:line="300" w:lineRule="auto"/>
        <w:ind w:left="284" w:hanging="284"/>
        <w:rPr>
          <w:rFonts w:ascii="Calibri" w:eastAsia="Times New Roman" w:hAnsi="Calibri" w:cs="Calibri"/>
          <w:kern w:val="0"/>
          <w:lang w:eastAsia="pl-PL"/>
          <w14:ligatures w14:val="none"/>
        </w:rPr>
      </w:pPr>
      <w:r w:rsidRPr="009A3F8E">
        <w:rPr>
          <w:rFonts w:ascii="Calibri" w:eastAsia="Times New Roman" w:hAnsi="Calibri" w:cs="Calibri"/>
          <w:kern w:val="0"/>
          <w:lang w:eastAsia="pl-PL"/>
          <w14:ligatures w14:val="none"/>
        </w:rPr>
        <w:t>zawarta w dniu …………………….</w:t>
      </w:r>
      <w:r w:rsidRPr="009A3F8E">
        <w:rPr>
          <w:rFonts w:ascii="Calibri" w:eastAsia="Times New Roman" w:hAnsi="Calibri" w:cs="Calibri"/>
          <w:kern w:val="0"/>
          <w:vertAlign w:val="superscript"/>
          <w:lang w:eastAsia="pl-PL"/>
          <w14:ligatures w14:val="none"/>
        </w:rPr>
        <w:footnoteReference w:id="1"/>
      </w:r>
      <w:r w:rsidRPr="009A3F8E">
        <w:rPr>
          <w:rFonts w:ascii="Calibri" w:eastAsia="Times New Roman" w:hAnsi="Calibri" w:cs="Calibri"/>
          <w:kern w:val="0"/>
          <w:lang w:eastAsia="pl-PL"/>
          <w14:ligatures w14:val="none"/>
        </w:rPr>
        <w:t xml:space="preserve"> w Warszawie pomiędzy: </w:t>
      </w:r>
      <w:bookmarkStart w:id="0" w:name="_Hlk502829913"/>
    </w:p>
    <w:bookmarkEnd w:id="0"/>
    <w:p w14:paraId="7E982669" w14:textId="77777777" w:rsidR="001456DA" w:rsidRPr="009A3F8E" w:rsidRDefault="001456DA" w:rsidP="0088669D">
      <w:pPr>
        <w:suppressAutoHyphens/>
        <w:spacing w:before="120" w:after="120" w:line="300" w:lineRule="auto"/>
        <w:rPr>
          <w:rFonts w:ascii="Calibri" w:eastAsia="Times New Roman" w:hAnsi="Calibri" w:cs="Calibri"/>
          <w:kern w:val="0"/>
          <w:lang w:eastAsia="zh-CN"/>
          <w14:ligatures w14:val="none"/>
        </w:rPr>
      </w:pPr>
      <w:r w:rsidRPr="009A3F8E">
        <w:rPr>
          <w:rFonts w:ascii="Calibri" w:eastAsia="Calibri" w:hAnsi="Calibri" w:cs="Calibri"/>
          <w:b/>
          <w:bCs/>
          <w:kern w:val="0"/>
          <w14:ligatures w14:val="none"/>
        </w:rPr>
        <w:t>Miastem Stołecznym Warszawa</w:t>
      </w:r>
      <w:r w:rsidRPr="009A3F8E">
        <w:rPr>
          <w:rFonts w:ascii="Calibri" w:eastAsia="Calibri" w:hAnsi="Calibri" w:cs="Calibri"/>
          <w:kern w:val="0"/>
          <w14:ligatures w14:val="none"/>
        </w:rPr>
        <w:t xml:space="preserve">, pl. Bankowy 3/5, 00-950 Warszawa, NIP 525-22-48-481, </w:t>
      </w:r>
      <w:r w:rsidRPr="009A3F8E">
        <w:rPr>
          <w:rFonts w:ascii="Calibri" w:eastAsia="Calibri" w:hAnsi="Calibri" w:cs="Calibri"/>
          <w:kern w:val="0"/>
          <w14:ligatures w14:val="none"/>
        </w:rPr>
        <w:br/>
        <w:t xml:space="preserve">w ramach którego działa jednostka budżetowa m. st. Warszawy - </w:t>
      </w:r>
      <w:r w:rsidRPr="009A3F8E">
        <w:rPr>
          <w:rFonts w:ascii="Calibri" w:eastAsia="Calibri" w:hAnsi="Calibri" w:cs="Calibri"/>
          <w:b/>
          <w:bCs/>
          <w:kern w:val="0"/>
          <w14:ligatures w14:val="none"/>
        </w:rPr>
        <w:t>Zarząd Zieleni m.st. Warszawy</w:t>
      </w:r>
      <w:r w:rsidRPr="009A3F8E">
        <w:rPr>
          <w:rFonts w:ascii="Calibri" w:eastAsia="Calibri" w:hAnsi="Calibri" w:cs="Calibri"/>
          <w:kern w:val="0"/>
          <w14:ligatures w14:val="none"/>
        </w:rPr>
        <w:t xml:space="preserve">,     ul. Hoża 13a, 00-528 Warszawa,  zwany dalej </w:t>
      </w:r>
      <w:r w:rsidRPr="009A3F8E">
        <w:rPr>
          <w:rFonts w:ascii="Calibri" w:eastAsia="Calibri" w:hAnsi="Calibri" w:cs="Calibri"/>
          <w:b/>
          <w:bCs/>
          <w:kern w:val="0"/>
          <w14:ligatures w14:val="none"/>
        </w:rPr>
        <w:t>Zamawiającym</w:t>
      </w:r>
      <w:r w:rsidRPr="009A3F8E">
        <w:rPr>
          <w:rFonts w:ascii="Calibri" w:eastAsia="Calibri" w:hAnsi="Calibri" w:cs="Calibri"/>
          <w:kern w:val="0"/>
          <w14:ligatures w14:val="none"/>
        </w:rPr>
        <w:t xml:space="preserve"> </w:t>
      </w:r>
      <w:r w:rsidRPr="009A3F8E">
        <w:rPr>
          <w:rFonts w:ascii="Calibri" w:eastAsia="Times New Roman" w:hAnsi="Calibri" w:cs="Calibri"/>
          <w:kern w:val="0"/>
          <w:lang w:eastAsia="zh-CN"/>
          <w14:ligatures w14:val="none"/>
        </w:rPr>
        <w:t>reprezentowanym przez:</w:t>
      </w:r>
      <w:r w:rsidRPr="009A3F8E">
        <w:rPr>
          <w:rFonts w:ascii="Calibri" w:eastAsia="Times New Roman" w:hAnsi="Calibri" w:cs="Calibri"/>
          <w:b/>
          <w:bCs/>
          <w:kern w:val="0"/>
          <w:lang w:eastAsia="zh-CN"/>
          <w14:ligatures w14:val="none"/>
        </w:rPr>
        <w:t xml:space="preserve"> </w:t>
      </w:r>
    </w:p>
    <w:p w14:paraId="2E067571" w14:textId="77777777" w:rsidR="001456DA" w:rsidRPr="009A3F8E" w:rsidRDefault="001456DA" w:rsidP="0088669D">
      <w:pPr>
        <w:suppressAutoHyphens/>
        <w:spacing w:before="120" w:after="120" w:line="300" w:lineRule="auto"/>
        <w:rPr>
          <w:rFonts w:ascii="Calibri" w:eastAsia="Times New Roman" w:hAnsi="Calibri" w:cs="Calibri"/>
          <w:kern w:val="0"/>
          <w:lang w:eastAsia="zh-CN"/>
          <w14:ligatures w14:val="none"/>
        </w:rPr>
      </w:pPr>
      <w:r w:rsidRPr="009A3F8E">
        <w:rPr>
          <w:rFonts w:ascii="Calibri" w:eastAsia="Times New Roman" w:hAnsi="Calibri" w:cs="Calibri"/>
          <w:kern w:val="0"/>
          <w:lang w:eastAsia="zh-CN"/>
          <w14:ligatures w14:val="none"/>
        </w:rPr>
        <w:t>…………………………………………………….</w:t>
      </w:r>
    </w:p>
    <w:p w14:paraId="1393CEB4" w14:textId="77777777" w:rsidR="00752185" w:rsidRPr="0088669D" w:rsidRDefault="00752185" w:rsidP="0088669D">
      <w:pPr>
        <w:spacing w:before="120" w:after="120" w:line="300" w:lineRule="auto"/>
        <w:rPr>
          <w:rFonts w:ascii="Calibri" w:hAnsi="Calibri" w:cs="Calibri"/>
        </w:rPr>
      </w:pPr>
      <w:r w:rsidRPr="0088669D">
        <w:rPr>
          <w:rFonts w:ascii="Calibri" w:hAnsi="Calibri" w:cs="Calibri"/>
        </w:rPr>
        <w:t xml:space="preserve">a </w:t>
      </w:r>
    </w:p>
    <w:p w14:paraId="6E5D2C8E" w14:textId="77777777" w:rsidR="001456DA" w:rsidRPr="009A3F8E" w:rsidRDefault="001456DA" w:rsidP="0088669D">
      <w:pPr>
        <w:suppressAutoHyphens/>
        <w:spacing w:before="120" w:after="120" w:line="300" w:lineRule="auto"/>
        <w:contextualSpacing/>
        <w:rPr>
          <w:rFonts w:ascii="Calibri" w:eastAsia="Times New Roman" w:hAnsi="Calibri" w:cs="Calibri"/>
          <w:kern w:val="0"/>
          <w:lang w:eastAsia="zh-CN"/>
          <w14:ligatures w14:val="none"/>
        </w:rPr>
      </w:pPr>
      <w:r w:rsidRPr="009A3F8E">
        <w:rPr>
          <w:rFonts w:ascii="Calibri" w:eastAsia="Times New Roman" w:hAnsi="Calibri" w:cs="Calibri"/>
          <w:kern w:val="0"/>
          <w:lang w:eastAsia="zh-CN"/>
          <w14:ligatures w14:val="none"/>
        </w:rPr>
        <w:t>…………………………………………………………………………………………………………………………………………………..</w:t>
      </w:r>
    </w:p>
    <w:p w14:paraId="07834511" w14:textId="77777777" w:rsidR="001456DA" w:rsidRPr="009A3F8E" w:rsidRDefault="001456DA" w:rsidP="0088669D">
      <w:pPr>
        <w:suppressAutoHyphens/>
        <w:spacing w:before="120" w:after="120" w:line="300" w:lineRule="auto"/>
        <w:contextualSpacing/>
        <w:rPr>
          <w:rFonts w:ascii="Calibri" w:eastAsia="Times New Roman" w:hAnsi="Calibri" w:cs="Calibri"/>
          <w:kern w:val="0"/>
          <w:lang w:eastAsia="zh-CN"/>
          <w14:ligatures w14:val="none"/>
        </w:rPr>
      </w:pPr>
      <w:r w:rsidRPr="009A3F8E">
        <w:rPr>
          <w:rFonts w:ascii="Calibri" w:eastAsia="Times New Roman" w:hAnsi="Calibri" w:cs="Calibri"/>
          <w:kern w:val="0"/>
          <w:lang w:eastAsia="zh-CN"/>
          <w14:ligatures w14:val="none"/>
        </w:rPr>
        <w:t>…………………………………………………………………………………………………………………………………………………..</w:t>
      </w:r>
    </w:p>
    <w:p w14:paraId="51FD4BDB" w14:textId="77777777" w:rsidR="001456DA" w:rsidRPr="009A3F8E" w:rsidRDefault="001456DA" w:rsidP="0088669D">
      <w:pPr>
        <w:suppressAutoHyphens/>
        <w:spacing w:before="120" w:after="120" w:line="300" w:lineRule="auto"/>
        <w:rPr>
          <w:rFonts w:ascii="Calibri" w:eastAsia="Times New Roman" w:hAnsi="Calibri" w:cs="Calibri"/>
          <w:kern w:val="0"/>
          <w:lang w:eastAsia="zh-CN"/>
          <w14:ligatures w14:val="none"/>
        </w:rPr>
      </w:pPr>
      <w:r w:rsidRPr="009A3F8E">
        <w:rPr>
          <w:rFonts w:ascii="Calibri" w:eastAsia="Times New Roman" w:hAnsi="Calibri" w:cs="Calibri"/>
          <w:b/>
          <w:kern w:val="0"/>
          <w:lang w:eastAsia="zh-CN"/>
          <w14:ligatures w14:val="none"/>
        </w:rPr>
        <w:t xml:space="preserve">……………………………… </w:t>
      </w:r>
      <w:r w:rsidRPr="009A3F8E">
        <w:rPr>
          <w:rFonts w:ascii="Calibri" w:eastAsia="Times New Roman" w:hAnsi="Calibri" w:cs="Calibri"/>
          <w:kern w:val="0"/>
          <w:lang w:eastAsia="zh-CN"/>
          <w14:ligatures w14:val="none"/>
        </w:rPr>
        <w:t xml:space="preserve">zwanym dalej </w:t>
      </w:r>
      <w:r w:rsidRPr="009A3F8E">
        <w:rPr>
          <w:rFonts w:ascii="Calibri" w:eastAsia="Times New Roman" w:hAnsi="Calibri" w:cs="Calibri"/>
          <w:b/>
          <w:bCs/>
          <w:kern w:val="0"/>
          <w:lang w:eastAsia="zh-CN"/>
          <w14:ligatures w14:val="none"/>
        </w:rPr>
        <w:t xml:space="preserve">„Wykonawcą”, </w:t>
      </w:r>
      <w:bookmarkStart w:id="1" w:name="_Hlk40429319"/>
      <w:r w:rsidRPr="009A3F8E">
        <w:rPr>
          <w:rFonts w:ascii="Calibri" w:eastAsia="Times New Roman" w:hAnsi="Calibri" w:cs="Calibri"/>
          <w:kern w:val="0"/>
          <w:lang w:eastAsia="zh-CN"/>
          <w14:ligatures w14:val="none"/>
        </w:rPr>
        <w:t xml:space="preserve">reprezentowanym przez </w:t>
      </w:r>
      <w:bookmarkEnd w:id="1"/>
      <w:r w:rsidRPr="009A3F8E">
        <w:rPr>
          <w:rFonts w:ascii="Calibri" w:eastAsia="Times New Roman" w:hAnsi="Calibri" w:cs="Calibri"/>
          <w:kern w:val="0"/>
          <w:lang w:eastAsia="zh-CN"/>
          <w14:ligatures w14:val="none"/>
        </w:rPr>
        <w:t>…………………………..,</w:t>
      </w:r>
    </w:p>
    <w:p w14:paraId="7D438478" w14:textId="474C63B5" w:rsidR="005D0336" w:rsidRPr="0088669D" w:rsidRDefault="00752185" w:rsidP="0088669D">
      <w:pPr>
        <w:spacing w:before="120" w:after="120" w:line="300" w:lineRule="auto"/>
        <w:rPr>
          <w:rFonts w:ascii="Calibri" w:hAnsi="Calibri" w:cs="Calibri"/>
        </w:rPr>
      </w:pPr>
      <w:r w:rsidRPr="0088669D">
        <w:rPr>
          <w:rFonts w:ascii="Calibri" w:hAnsi="Calibri" w:cs="Calibri"/>
        </w:rPr>
        <w:t>W dalszej części</w:t>
      </w:r>
      <w:r w:rsidR="004E2A89" w:rsidRPr="0088669D">
        <w:rPr>
          <w:rFonts w:ascii="Calibri" w:hAnsi="Calibri" w:cs="Calibri"/>
        </w:rPr>
        <w:t xml:space="preserve"> Umow</w:t>
      </w:r>
      <w:r w:rsidRPr="0088669D">
        <w:rPr>
          <w:rFonts w:ascii="Calibri" w:hAnsi="Calibri" w:cs="Calibri"/>
        </w:rPr>
        <w:t>y Zamawiający i Wykonawca będą łącznie nazywani „Stronami”</w:t>
      </w:r>
    </w:p>
    <w:p w14:paraId="0ACC14B9" w14:textId="77777777" w:rsidR="00A81641" w:rsidRPr="008F1AFC" w:rsidRDefault="00A81641" w:rsidP="00A81641">
      <w:pPr>
        <w:spacing w:after="0" w:line="276" w:lineRule="auto"/>
        <w:rPr>
          <w:rFonts w:eastAsia="Times New Roman" w:cstheme="minorHAnsi"/>
          <w:lang w:eastAsia="pl-PL"/>
        </w:rPr>
      </w:pPr>
      <w:r w:rsidRPr="008F1AFC">
        <w:rPr>
          <w:rFonts w:eastAsia="Times New Roman" w:cstheme="minorHAnsi"/>
          <w:lang w:eastAsia="pl-PL"/>
        </w:rPr>
        <w:t>Do niniejszej umowy ze względu na jej wartość poniżej 130 000 złotych nie stosuje się przepisów ustawy z dnia 11 września 2019 r. Prawo zamówień publicznych (</w:t>
      </w:r>
      <w:proofErr w:type="spellStart"/>
      <w:r w:rsidRPr="008F1AFC">
        <w:rPr>
          <w:rFonts w:eastAsia="Times New Roman" w:cstheme="minorHAnsi"/>
          <w:lang w:eastAsia="pl-PL"/>
        </w:rPr>
        <w:t>t.j</w:t>
      </w:r>
      <w:proofErr w:type="spellEnd"/>
      <w:r w:rsidRPr="008F1AFC">
        <w:rPr>
          <w:rFonts w:eastAsia="Times New Roman" w:cstheme="minorHAnsi"/>
          <w:lang w:eastAsia="pl-PL"/>
        </w:rPr>
        <w:t>. Dz. U. z 2024 r. poz. 1320).</w:t>
      </w:r>
    </w:p>
    <w:p w14:paraId="1684D834" w14:textId="3CD071AD" w:rsidR="000627A4" w:rsidRPr="0088669D" w:rsidRDefault="000627A4" w:rsidP="0088669D">
      <w:pPr>
        <w:spacing w:before="120" w:after="120" w:line="300" w:lineRule="auto"/>
        <w:rPr>
          <w:rFonts w:ascii="Calibri" w:eastAsia="Times New Roman" w:hAnsi="Calibri" w:cs="Calibri"/>
          <w:b/>
          <w:snapToGrid w:val="0"/>
          <w:kern w:val="0"/>
          <w:lang w:eastAsia="pl-PL"/>
          <w14:ligatures w14:val="none"/>
        </w:rPr>
      </w:pPr>
      <w:r w:rsidRPr="0088669D">
        <w:rPr>
          <w:rFonts w:ascii="Calibri" w:eastAsia="Times New Roman" w:hAnsi="Calibri" w:cs="Calibri"/>
          <w:b/>
          <w:snapToGrid w:val="0"/>
          <w:kern w:val="0"/>
          <w:lang w:eastAsia="pl-PL"/>
          <w14:ligatures w14:val="none"/>
        </w:rPr>
        <w:t>§1</w:t>
      </w:r>
      <w:r w:rsidR="008637BB">
        <w:rPr>
          <w:rFonts w:ascii="Calibri" w:eastAsia="Times New Roman" w:hAnsi="Calibri" w:cs="Calibri"/>
          <w:b/>
          <w:snapToGrid w:val="0"/>
          <w:kern w:val="0"/>
          <w:lang w:eastAsia="pl-PL"/>
          <w14:ligatures w14:val="none"/>
        </w:rPr>
        <w:t>.</w:t>
      </w:r>
    </w:p>
    <w:p w14:paraId="016705F5" w14:textId="1D5E5E40" w:rsidR="000627A4" w:rsidRPr="0088669D" w:rsidRDefault="003E4F12" w:rsidP="0088669D">
      <w:pPr>
        <w:spacing w:before="120" w:after="120" w:line="300" w:lineRule="auto"/>
        <w:rPr>
          <w:rFonts w:ascii="Calibri" w:eastAsia="Times New Roman" w:hAnsi="Calibri" w:cs="Calibri"/>
          <w:b/>
          <w:snapToGrid w:val="0"/>
          <w:kern w:val="0"/>
          <w:lang w:eastAsia="pl-PL"/>
          <w14:ligatures w14:val="none"/>
        </w:rPr>
      </w:pPr>
      <w:r w:rsidRPr="0088669D">
        <w:rPr>
          <w:rFonts w:ascii="Calibri" w:eastAsia="Times New Roman" w:hAnsi="Calibri" w:cs="Calibri"/>
          <w:b/>
          <w:snapToGrid w:val="0"/>
          <w:kern w:val="0"/>
          <w:lang w:eastAsia="pl-PL"/>
          <w14:ligatures w14:val="none"/>
        </w:rPr>
        <w:t>Przedmio</w:t>
      </w:r>
      <w:r w:rsidR="000627A4" w:rsidRPr="0088669D">
        <w:rPr>
          <w:rFonts w:ascii="Calibri" w:eastAsia="Times New Roman" w:hAnsi="Calibri" w:cs="Calibri"/>
          <w:b/>
          <w:snapToGrid w:val="0"/>
          <w:kern w:val="0"/>
          <w:lang w:eastAsia="pl-PL"/>
          <w14:ligatures w14:val="none"/>
        </w:rPr>
        <w:t>t</w:t>
      </w:r>
      <w:r w:rsidR="004E2A89" w:rsidRPr="0088669D">
        <w:rPr>
          <w:rFonts w:ascii="Calibri" w:eastAsia="Times New Roman" w:hAnsi="Calibri" w:cs="Calibri"/>
          <w:b/>
          <w:snapToGrid w:val="0"/>
          <w:kern w:val="0"/>
          <w:lang w:eastAsia="pl-PL"/>
          <w14:ligatures w14:val="none"/>
        </w:rPr>
        <w:t xml:space="preserve"> Umow</w:t>
      </w:r>
      <w:r w:rsidR="000627A4" w:rsidRPr="0088669D">
        <w:rPr>
          <w:rFonts w:ascii="Calibri" w:eastAsia="Times New Roman" w:hAnsi="Calibri" w:cs="Calibri"/>
          <w:b/>
          <w:snapToGrid w:val="0"/>
          <w:kern w:val="0"/>
          <w:lang w:eastAsia="pl-PL"/>
          <w14:ligatures w14:val="none"/>
        </w:rPr>
        <w:t>y</w:t>
      </w:r>
    </w:p>
    <w:p w14:paraId="1D62F49C" w14:textId="115F30AF" w:rsidR="00D13B43" w:rsidRPr="00C50352" w:rsidRDefault="00094D99" w:rsidP="0078764A">
      <w:pPr>
        <w:spacing w:before="120" w:after="120" w:line="300" w:lineRule="auto"/>
        <w:ind w:left="284"/>
        <w:rPr>
          <w:rFonts w:ascii="Calibri" w:eastAsia="Calibri" w:hAnsi="Calibri" w:cs="Calibri"/>
          <w:bCs/>
          <w:kern w:val="0"/>
          <w:lang w:eastAsia="pl-PL"/>
          <w14:ligatures w14:val="none"/>
        </w:rPr>
      </w:pPr>
      <w:bookmarkStart w:id="2" w:name="_Hlk189827639"/>
      <w:bookmarkStart w:id="3" w:name="_Hlk189828929"/>
      <w:r w:rsidRPr="00C50352">
        <w:rPr>
          <w:rFonts w:ascii="Calibri" w:eastAsia="Calibri" w:hAnsi="Calibri" w:cs="Calibri"/>
          <w:bCs/>
          <w:kern w:val="0"/>
          <w:lang w:eastAsia="pl-PL"/>
          <w14:ligatures w14:val="none"/>
        </w:rPr>
        <w:t xml:space="preserve">Przedmiotem Umowy jest </w:t>
      </w:r>
      <w:bookmarkStart w:id="4" w:name="_Hlk13046443"/>
      <w:bookmarkStart w:id="5" w:name="_Hlk516475731"/>
      <w:bookmarkEnd w:id="2"/>
      <w:bookmarkEnd w:id="3"/>
      <w:r w:rsidR="00C50352">
        <w:rPr>
          <w:rFonts w:cstheme="minorHAnsi"/>
          <w:bCs/>
        </w:rPr>
        <w:t>w</w:t>
      </w:r>
      <w:r w:rsidR="00C50352" w:rsidRPr="00516192">
        <w:rPr>
          <w:rFonts w:cstheme="minorHAnsi"/>
          <w:bCs/>
        </w:rPr>
        <w:t>ykonanie inwentaryzacji botanicznych</w:t>
      </w:r>
      <w:r w:rsidR="00C50352" w:rsidRPr="005B5209">
        <w:rPr>
          <w:rFonts w:eastAsiaTheme="majorEastAsia" w:cstheme="minorHAnsi"/>
          <w:bCs/>
        </w:rPr>
        <w:t xml:space="preserve"> </w:t>
      </w:r>
      <w:r w:rsidR="00C50352" w:rsidRPr="00232C34">
        <w:rPr>
          <w:rFonts w:eastAsiaTheme="majorEastAsia" w:cstheme="minorHAnsi"/>
          <w:bCs/>
        </w:rPr>
        <w:t>na terenie</w:t>
      </w:r>
      <w:r w:rsidR="00C50352">
        <w:rPr>
          <w:rFonts w:eastAsiaTheme="majorEastAsia" w:cstheme="minorHAnsi"/>
          <w:bCs/>
        </w:rPr>
        <w:t xml:space="preserve"> z</w:t>
      </w:r>
      <w:r w:rsidR="00C50352" w:rsidRPr="00232C34">
        <w:rPr>
          <w:rFonts w:eastAsiaTheme="majorEastAsia" w:cstheme="minorHAnsi"/>
          <w:bCs/>
        </w:rPr>
        <w:t>ieleńca na</w:t>
      </w:r>
      <w:r w:rsidR="00C50352">
        <w:rPr>
          <w:rFonts w:eastAsiaTheme="majorEastAsia" w:cstheme="minorHAnsi"/>
          <w:bCs/>
        </w:rPr>
        <w:t> </w:t>
      </w:r>
      <w:r w:rsidR="00C50352" w:rsidRPr="00232C34">
        <w:rPr>
          <w:rFonts w:eastAsiaTheme="majorEastAsia" w:cstheme="minorHAnsi"/>
          <w:bCs/>
        </w:rPr>
        <w:t>Dolnej wraz ze Skwerem Małkowskich</w:t>
      </w:r>
      <w:r w:rsidR="008F1AFC">
        <w:rPr>
          <w:rFonts w:eastAsiaTheme="majorEastAsia" w:cstheme="minorHAnsi"/>
          <w:bCs/>
        </w:rPr>
        <w:t>.</w:t>
      </w:r>
      <w:r w:rsidR="00C50352" w:rsidRPr="00C50352">
        <w:rPr>
          <w:rFonts w:ascii="Calibri" w:eastAsia="Calibri" w:hAnsi="Calibri" w:cs="Calibri"/>
          <w:bCs/>
          <w:kern w:val="0"/>
          <w:lang w:eastAsia="pl-PL"/>
          <w14:ligatures w14:val="none"/>
        </w:rPr>
        <w:t xml:space="preserve"> </w:t>
      </w:r>
      <w:r w:rsidR="00C746A9" w:rsidRPr="00C50352">
        <w:rPr>
          <w:rFonts w:ascii="Calibri" w:eastAsia="Calibri" w:hAnsi="Calibri" w:cs="Calibri"/>
          <w:bCs/>
          <w:kern w:val="0"/>
          <w:lang w:eastAsia="pl-PL"/>
          <w14:ligatures w14:val="none"/>
        </w:rPr>
        <w:t>P</w:t>
      </w:r>
      <w:r w:rsidR="00D13B43" w:rsidRPr="00C50352">
        <w:rPr>
          <w:rFonts w:ascii="Calibri" w:eastAsia="Calibri" w:hAnsi="Calibri" w:cs="Calibri"/>
          <w:bCs/>
          <w:kern w:val="0"/>
          <w:lang w:eastAsia="pl-PL"/>
          <w14:ligatures w14:val="none"/>
        </w:rPr>
        <w:t xml:space="preserve">rzedmiot </w:t>
      </w:r>
      <w:r w:rsidR="00C746A9" w:rsidRPr="00C50352">
        <w:rPr>
          <w:rFonts w:ascii="Calibri" w:eastAsia="Calibri" w:hAnsi="Calibri" w:cs="Calibri"/>
          <w:bCs/>
          <w:kern w:val="0"/>
          <w:lang w:eastAsia="pl-PL"/>
          <w14:ligatures w14:val="none"/>
        </w:rPr>
        <w:t>U</w:t>
      </w:r>
      <w:r w:rsidR="00D13B43" w:rsidRPr="00C50352">
        <w:rPr>
          <w:rFonts w:ascii="Calibri" w:eastAsia="Calibri" w:hAnsi="Calibri" w:cs="Calibri"/>
          <w:bCs/>
          <w:kern w:val="0"/>
          <w:lang w:eastAsia="pl-PL"/>
          <w14:ligatures w14:val="none"/>
        </w:rPr>
        <w:t xml:space="preserve">mowy </w:t>
      </w:r>
      <w:r w:rsidR="00CD5DE1" w:rsidRPr="00C50352">
        <w:rPr>
          <w:rFonts w:ascii="Calibri" w:eastAsia="Calibri" w:hAnsi="Calibri" w:cs="Calibri"/>
          <w:bCs/>
          <w:kern w:val="0"/>
          <w:lang w:eastAsia="pl-PL"/>
          <w14:ligatures w14:val="none"/>
        </w:rPr>
        <w:t>obejmuje</w:t>
      </w:r>
      <w:r w:rsidR="00D13B43" w:rsidRPr="00C50352">
        <w:rPr>
          <w:rFonts w:ascii="Calibri" w:eastAsia="Calibri" w:hAnsi="Calibri" w:cs="Calibri"/>
          <w:bCs/>
          <w:kern w:val="0"/>
          <w:lang w:eastAsia="pl-PL"/>
          <w14:ligatures w14:val="none"/>
        </w:rPr>
        <w:t>:</w:t>
      </w:r>
    </w:p>
    <w:p w14:paraId="2D858076" w14:textId="1BA9B40A" w:rsidR="00D13B43" w:rsidRPr="0088669D" w:rsidRDefault="00D13B43" w:rsidP="002500BB">
      <w:pPr>
        <w:numPr>
          <w:ilvl w:val="1"/>
          <w:numId w:val="21"/>
        </w:numPr>
        <w:spacing w:before="120" w:after="120" w:line="300" w:lineRule="auto"/>
        <w:ind w:left="709"/>
        <w:rPr>
          <w:rFonts w:ascii="Calibri" w:eastAsia="Calibri" w:hAnsi="Calibri" w:cs="Calibri"/>
          <w:bCs/>
          <w:strike/>
          <w:kern w:val="0"/>
          <w:lang w:eastAsia="pl-PL"/>
          <w14:ligatures w14:val="none"/>
        </w:rPr>
      </w:pPr>
      <w:r w:rsidRPr="0088669D">
        <w:rPr>
          <w:rFonts w:ascii="Calibri" w:eastAsia="Calibri" w:hAnsi="Calibri" w:cs="Calibri"/>
          <w:bCs/>
          <w:kern w:val="0"/>
          <w:lang w:eastAsia="pl-PL"/>
          <w14:ligatures w14:val="none"/>
        </w:rPr>
        <w:t>badania terenowe</w:t>
      </w:r>
      <w:r w:rsidR="00A735EB" w:rsidRPr="0088669D">
        <w:rPr>
          <w:rFonts w:ascii="Calibri" w:eastAsia="Calibri" w:hAnsi="Calibri" w:cs="Calibri"/>
          <w:bCs/>
          <w:kern w:val="0"/>
          <w:lang w:eastAsia="pl-PL"/>
          <w14:ligatures w14:val="none"/>
        </w:rPr>
        <w:t>,</w:t>
      </w:r>
    </w:p>
    <w:p w14:paraId="37B490B1" w14:textId="560C9BFC" w:rsidR="00D13B43" w:rsidRPr="0088669D" w:rsidRDefault="00D13B43" w:rsidP="002500BB">
      <w:pPr>
        <w:numPr>
          <w:ilvl w:val="1"/>
          <w:numId w:val="21"/>
        </w:numPr>
        <w:spacing w:before="120" w:after="120" w:line="300" w:lineRule="auto"/>
        <w:ind w:left="709"/>
        <w:rPr>
          <w:rFonts w:ascii="Calibri" w:eastAsia="Calibri" w:hAnsi="Calibri" w:cs="Calibri"/>
          <w:bCs/>
          <w:strike/>
          <w:kern w:val="0"/>
          <w:lang w:eastAsia="pl-PL"/>
          <w14:ligatures w14:val="none"/>
        </w:rPr>
      </w:pPr>
      <w:r w:rsidRPr="0088669D">
        <w:rPr>
          <w:rFonts w:ascii="Calibri" w:eastAsia="Calibri" w:hAnsi="Calibri" w:cs="Calibri"/>
          <w:bCs/>
          <w:kern w:val="0"/>
          <w:lang w:eastAsia="pl-PL"/>
          <w14:ligatures w14:val="none"/>
        </w:rPr>
        <w:t xml:space="preserve">opracowanie wyników </w:t>
      </w:r>
      <w:r w:rsidR="00566384" w:rsidRPr="0088669D">
        <w:rPr>
          <w:rFonts w:ascii="Calibri" w:eastAsia="Calibri" w:hAnsi="Calibri" w:cs="Calibri"/>
          <w:bCs/>
          <w:kern w:val="0"/>
          <w:lang w:eastAsia="pl-PL"/>
          <w14:ligatures w14:val="none"/>
        </w:rPr>
        <w:t>badań terenowych</w:t>
      </w:r>
      <w:r w:rsidR="003F2492">
        <w:rPr>
          <w:rFonts w:ascii="Calibri" w:eastAsia="Calibri" w:hAnsi="Calibri" w:cs="Calibri"/>
          <w:bCs/>
          <w:kern w:val="0"/>
          <w:lang w:eastAsia="pl-PL"/>
          <w14:ligatures w14:val="none"/>
        </w:rPr>
        <w:t xml:space="preserve"> wraz z zaleceniami</w:t>
      </w:r>
      <w:r w:rsidR="001053C8">
        <w:rPr>
          <w:rFonts w:ascii="Calibri" w:eastAsia="Calibri" w:hAnsi="Calibri" w:cs="Calibri"/>
          <w:bCs/>
          <w:kern w:val="0"/>
          <w:lang w:eastAsia="pl-PL"/>
          <w14:ligatures w14:val="none"/>
        </w:rPr>
        <w:t xml:space="preserve"> </w:t>
      </w:r>
      <w:r w:rsidR="001053C8" w:rsidRPr="001053C8">
        <w:rPr>
          <w:rFonts w:ascii="Calibri" w:eastAsia="Calibri" w:hAnsi="Calibri" w:cs="Calibri"/>
          <w:bCs/>
          <w:kern w:val="0"/>
          <w:lang w:eastAsia="pl-PL"/>
          <w14:ligatures w14:val="none"/>
        </w:rPr>
        <w:t>do zarządzania terenami zieleni</w:t>
      </w:r>
      <w:r w:rsidRPr="0088669D">
        <w:rPr>
          <w:rFonts w:ascii="Calibri" w:eastAsia="Calibri" w:hAnsi="Calibri" w:cs="Calibri"/>
          <w:bCs/>
          <w:kern w:val="0"/>
          <w:lang w:eastAsia="pl-PL"/>
          <w14:ligatures w14:val="none"/>
        </w:rPr>
        <w:t>, zwane dalej „Opracowaniem”</w:t>
      </w:r>
      <w:r w:rsidR="00A735EB" w:rsidRPr="0088669D">
        <w:rPr>
          <w:rFonts w:ascii="Calibri" w:eastAsia="Calibri" w:hAnsi="Calibri" w:cs="Calibri"/>
          <w:bCs/>
          <w:kern w:val="0"/>
          <w:lang w:eastAsia="pl-PL"/>
          <w14:ligatures w14:val="none"/>
        </w:rPr>
        <w:t>,</w:t>
      </w:r>
    </w:p>
    <w:p w14:paraId="2FB3799A" w14:textId="1113BD53" w:rsidR="006F7937" w:rsidRPr="0088669D" w:rsidRDefault="005604DE" w:rsidP="002500BB">
      <w:pPr>
        <w:numPr>
          <w:ilvl w:val="1"/>
          <w:numId w:val="21"/>
        </w:numPr>
        <w:spacing w:before="120" w:after="120" w:line="300" w:lineRule="auto"/>
        <w:ind w:left="709"/>
        <w:rPr>
          <w:rFonts w:ascii="Calibri" w:eastAsia="Calibri" w:hAnsi="Calibri" w:cs="Calibri"/>
          <w:bCs/>
          <w:strike/>
          <w:kern w:val="0"/>
          <w:lang w:eastAsia="pl-PL"/>
          <w14:ligatures w14:val="none"/>
        </w:rPr>
      </w:pPr>
      <w:r>
        <w:rPr>
          <w:rFonts w:ascii="Calibri" w:eastAsia="Calibri" w:hAnsi="Calibri" w:cs="Calibri"/>
          <w:bCs/>
          <w:kern w:val="0"/>
          <w:lang w:eastAsia="pl-PL"/>
          <w14:ligatures w14:val="none"/>
        </w:rPr>
        <w:t xml:space="preserve">prezentacja </w:t>
      </w:r>
      <w:r w:rsidR="00A735EB" w:rsidRPr="0088669D">
        <w:rPr>
          <w:rFonts w:ascii="Calibri" w:eastAsia="Calibri" w:hAnsi="Calibri" w:cs="Calibri"/>
          <w:bCs/>
          <w:kern w:val="0"/>
          <w:lang w:eastAsia="pl-PL"/>
          <w14:ligatures w14:val="none"/>
        </w:rPr>
        <w:t>wyników inwentaryzacji botaniczn</w:t>
      </w:r>
      <w:r w:rsidR="005C71E0" w:rsidRPr="0088669D">
        <w:rPr>
          <w:rFonts w:ascii="Calibri" w:eastAsia="Calibri" w:hAnsi="Calibri" w:cs="Calibri"/>
          <w:bCs/>
          <w:kern w:val="0"/>
          <w:lang w:eastAsia="pl-PL"/>
          <w14:ligatures w14:val="none"/>
        </w:rPr>
        <w:t>ej</w:t>
      </w:r>
      <w:r w:rsidR="0032582E" w:rsidRPr="0088669D">
        <w:rPr>
          <w:rFonts w:ascii="Calibri" w:eastAsia="Calibri" w:hAnsi="Calibri" w:cs="Calibri"/>
          <w:bCs/>
          <w:kern w:val="0"/>
          <w:lang w:eastAsia="pl-PL"/>
          <w14:ligatures w14:val="none"/>
        </w:rPr>
        <w:t xml:space="preserve"> </w:t>
      </w:r>
      <w:r>
        <w:rPr>
          <w:rFonts w:ascii="Calibri" w:eastAsia="Calibri" w:hAnsi="Calibri" w:cs="Calibri"/>
          <w:bCs/>
          <w:kern w:val="0"/>
          <w:lang w:eastAsia="pl-PL"/>
          <w14:ligatures w14:val="none"/>
        </w:rPr>
        <w:t xml:space="preserve">wraz z omówieniem zaleceń </w:t>
      </w:r>
      <w:r w:rsidR="0032582E" w:rsidRPr="0088669D">
        <w:rPr>
          <w:rFonts w:ascii="Calibri" w:eastAsia="Calibri" w:hAnsi="Calibri" w:cs="Calibri"/>
          <w:bCs/>
          <w:kern w:val="0"/>
          <w:lang w:eastAsia="pl-PL"/>
          <w14:ligatures w14:val="none"/>
        </w:rPr>
        <w:t>na spotkaniu w</w:t>
      </w:r>
      <w:r w:rsidR="001053C8">
        <w:rPr>
          <w:rFonts w:ascii="Calibri" w:eastAsia="Calibri" w:hAnsi="Calibri" w:cs="Calibri"/>
          <w:bCs/>
          <w:kern w:val="0"/>
          <w:lang w:eastAsia="pl-PL"/>
          <w14:ligatures w14:val="none"/>
        </w:rPr>
        <w:t> </w:t>
      </w:r>
      <w:r w:rsidR="0032582E" w:rsidRPr="0088669D">
        <w:rPr>
          <w:rFonts w:ascii="Calibri" w:eastAsia="Calibri" w:hAnsi="Calibri" w:cs="Calibri"/>
          <w:bCs/>
          <w:kern w:val="0"/>
          <w:lang w:eastAsia="pl-PL"/>
          <w14:ligatures w14:val="none"/>
        </w:rPr>
        <w:t>siedzibie Zamawiającego</w:t>
      </w:r>
      <w:r w:rsidR="00A735EB" w:rsidRPr="0088669D">
        <w:rPr>
          <w:rFonts w:ascii="Calibri" w:eastAsia="Calibri" w:hAnsi="Calibri" w:cs="Calibri"/>
          <w:bCs/>
          <w:kern w:val="0"/>
          <w:lang w:eastAsia="pl-PL"/>
          <w14:ligatures w14:val="none"/>
        </w:rPr>
        <w:t>.</w:t>
      </w:r>
    </w:p>
    <w:bookmarkEnd w:id="4"/>
    <w:bookmarkEnd w:id="5"/>
    <w:p w14:paraId="7C336B17" w14:textId="119A7DAA" w:rsidR="000627A4" w:rsidRPr="0088669D" w:rsidRDefault="000627A4" w:rsidP="0088669D">
      <w:pPr>
        <w:spacing w:before="120" w:after="120" w:line="300" w:lineRule="auto"/>
        <w:rPr>
          <w:rFonts w:ascii="Calibri" w:eastAsia="Times New Roman" w:hAnsi="Calibri" w:cs="Calibri"/>
          <w:b/>
          <w:snapToGrid w:val="0"/>
          <w:kern w:val="0"/>
          <w:lang w:eastAsia="pl-PL"/>
          <w14:ligatures w14:val="none"/>
        </w:rPr>
      </w:pPr>
      <w:r w:rsidRPr="0088669D">
        <w:rPr>
          <w:rFonts w:ascii="Calibri" w:eastAsia="Times New Roman" w:hAnsi="Calibri" w:cs="Calibri"/>
          <w:b/>
          <w:snapToGrid w:val="0"/>
          <w:kern w:val="0"/>
          <w:lang w:eastAsia="pl-PL"/>
          <w14:ligatures w14:val="none"/>
        </w:rPr>
        <w:t>§ 2</w:t>
      </w:r>
      <w:r w:rsidR="00174CEF" w:rsidRPr="0088669D">
        <w:rPr>
          <w:rFonts w:ascii="Calibri" w:eastAsia="Times New Roman" w:hAnsi="Calibri" w:cs="Calibri"/>
          <w:b/>
          <w:snapToGrid w:val="0"/>
          <w:kern w:val="0"/>
          <w:lang w:eastAsia="pl-PL"/>
          <w14:ligatures w14:val="none"/>
        </w:rPr>
        <w:t>.</w:t>
      </w:r>
    </w:p>
    <w:p w14:paraId="16D2ABEF" w14:textId="462232C4" w:rsidR="00174CEF" w:rsidRPr="0088669D" w:rsidRDefault="000627A4" w:rsidP="0088669D">
      <w:pPr>
        <w:spacing w:before="120" w:after="120" w:line="300" w:lineRule="auto"/>
        <w:rPr>
          <w:rFonts w:ascii="Calibri" w:eastAsia="Times New Roman" w:hAnsi="Calibri" w:cs="Calibri"/>
          <w:b/>
          <w:snapToGrid w:val="0"/>
          <w:kern w:val="0"/>
          <w:lang w:eastAsia="pl-PL"/>
          <w14:ligatures w14:val="none"/>
        </w:rPr>
      </w:pPr>
      <w:r w:rsidRPr="0088669D">
        <w:rPr>
          <w:rFonts w:ascii="Calibri" w:eastAsia="Times New Roman" w:hAnsi="Calibri" w:cs="Calibri"/>
          <w:b/>
          <w:snapToGrid w:val="0"/>
          <w:kern w:val="0"/>
          <w:lang w:eastAsia="pl-PL"/>
          <w14:ligatures w14:val="none"/>
        </w:rPr>
        <w:t>Termin</w:t>
      </w:r>
      <w:r w:rsidR="00F36BA8" w:rsidRPr="0088669D">
        <w:rPr>
          <w:rFonts w:ascii="Calibri" w:eastAsia="Times New Roman" w:hAnsi="Calibri" w:cs="Calibri"/>
          <w:b/>
          <w:snapToGrid w:val="0"/>
          <w:kern w:val="0"/>
          <w:lang w:eastAsia="pl-PL"/>
          <w14:ligatures w14:val="none"/>
        </w:rPr>
        <w:t>y</w:t>
      </w:r>
      <w:r w:rsidRPr="0088669D">
        <w:rPr>
          <w:rFonts w:ascii="Calibri" w:eastAsia="Times New Roman" w:hAnsi="Calibri" w:cs="Calibri"/>
          <w:b/>
          <w:snapToGrid w:val="0"/>
          <w:kern w:val="0"/>
          <w:lang w:eastAsia="pl-PL"/>
          <w14:ligatures w14:val="none"/>
        </w:rPr>
        <w:t xml:space="preserve"> realizacj</w:t>
      </w:r>
      <w:r w:rsidR="00174CEF" w:rsidRPr="0088669D">
        <w:rPr>
          <w:rFonts w:ascii="Calibri" w:eastAsia="Times New Roman" w:hAnsi="Calibri" w:cs="Calibri"/>
          <w:b/>
          <w:snapToGrid w:val="0"/>
          <w:kern w:val="0"/>
          <w:lang w:eastAsia="pl-PL"/>
          <w14:ligatures w14:val="none"/>
        </w:rPr>
        <w:t xml:space="preserve">i </w:t>
      </w:r>
      <w:r w:rsidR="003E4F12" w:rsidRPr="0088669D">
        <w:rPr>
          <w:rFonts w:ascii="Calibri" w:hAnsi="Calibri" w:cs="Calibri"/>
          <w:b/>
          <w:bCs/>
        </w:rPr>
        <w:t>Przedmio</w:t>
      </w:r>
      <w:r w:rsidR="00174CEF" w:rsidRPr="0088669D">
        <w:rPr>
          <w:rFonts w:ascii="Calibri" w:hAnsi="Calibri" w:cs="Calibri"/>
          <w:b/>
          <w:bCs/>
        </w:rPr>
        <w:t>tu</w:t>
      </w:r>
      <w:r w:rsidR="004E2A89" w:rsidRPr="0088669D">
        <w:rPr>
          <w:rFonts w:ascii="Calibri" w:eastAsia="Times New Roman" w:hAnsi="Calibri" w:cs="Calibri"/>
          <w:b/>
          <w:snapToGrid w:val="0"/>
          <w:kern w:val="0"/>
          <w:lang w:eastAsia="pl-PL"/>
          <w14:ligatures w14:val="none"/>
        </w:rPr>
        <w:t xml:space="preserve"> Umow</w:t>
      </w:r>
      <w:r w:rsidR="00174CEF" w:rsidRPr="0088669D">
        <w:rPr>
          <w:rFonts w:ascii="Calibri" w:eastAsia="Times New Roman" w:hAnsi="Calibri" w:cs="Calibri"/>
          <w:b/>
          <w:snapToGrid w:val="0"/>
          <w:kern w:val="0"/>
          <w:lang w:eastAsia="pl-PL"/>
          <w14:ligatures w14:val="none"/>
        </w:rPr>
        <w:t>y</w:t>
      </w:r>
    </w:p>
    <w:p w14:paraId="588AA01E" w14:textId="5FC0B983" w:rsidR="003E6DAF" w:rsidRPr="00040B87" w:rsidRDefault="00D13B43" w:rsidP="0088669D">
      <w:pPr>
        <w:spacing w:before="120" w:after="120" w:line="300" w:lineRule="auto"/>
        <w:rPr>
          <w:rFonts w:ascii="Calibri" w:eastAsia="Calibri" w:hAnsi="Calibri" w:cs="Calibri"/>
          <w:color w:val="212121"/>
          <w:kern w:val="0"/>
          <w:lang w:eastAsia="pl-PL"/>
          <w14:ligatures w14:val="none"/>
        </w:rPr>
      </w:pPr>
      <w:r w:rsidRPr="00040B87">
        <w:rPr>
          <w:rFonts w:ascii="Calibri" w:eastAsia="Calibri" w:hAnsi="Calibri" w:cs="Calibri"/>
          <w:color w:val="212121"/>
          <w:kern w:val="0"/>
          <w:lang w:eastAsia="pl-PL"/>
          <w14:ligatures w14:val="none"/>
        </w:rPr>
        <w:t>Przedmiot Umowy</w:t>
      </w:r>
      <w:r w:rsidR="003E6DAF" w:rsidRPr="00040B87">
        <w:rPr>
          <w:rFonts w:ascii="Calibri" w:eastAsia="Calibri" w:hAnsi="Calibri" w:cs="Calibri"/>
          <w:color w:val="212121"/>
          <w:kern w:val="0"/>
          <w:lang w:eastAsia="pl-PL"/>
          <w14:ligatures w14:val="none"/>
        </w:rPr>
        <w:t xml:space="preserve"> </w:t>
      </w:r>
      <w:r w:rsidR="00EE7F8F" w:rsidRPr="00040B87">
        <w:rPr>
          <w:rFonts w:ascii="Calibri" w:eastAsia="Calibri" w:hAnsi="Calibri" w:cs="Calibri"/>
          <w:color w:val="212121"/>
          <w:kern w:val="0"/>
          <w:lang w:eastAsia="pl-PL"/>
          <w14:ligatures w14:val="none"/>
        </w:rPr>
        <w:t xml:space="preserve">będzie realizowany od dnia </w:t>
      </w:r>
      <w:r w:rsidR="008637BB" w:rsidRPr="00040B87">
        <w:rPr>
          <w:rFonts w:ascii="Calibri" w:eastAsia="Calibri" w:hAnsi="Calibri" w:cs="Calibri"/>
          <w:color w:val="212121"/>
          <w:kern w:val="0"/>
          <w:lang w:eastAsia="pl-PL"/>
          <w14:ligatures w14:val="none"/>
        </w:rPr>
        <w:t>zawarcia</w:t>
      </w:r>
      <w:r w:rsidR="003E6DAF" w:rsidRPr="00040B87">
        <w:rPr>
          <w:rFonts w:ascii="Calibri" w:eastAsia="Calibri" w:hAnsi="Calibri" w:cs="Calibri"/>
          <w:color w:val="212121"/>
          <w:kern w:val="0"/>
          <w:lang w:eastAsia="pl-PL"/>
          <w14:ligatures w14:val="none"/>
        </w:rPr>
        <w:t xml:space="preserve"> </w:t>
      </w:r>
      <w:r w:rsidR="008637BB" w:rsidRPr="00040B87">
        <w:rPr>
          <w:rFonts w:ascii="Calibri" w:eastAsia="Calibri" w:hAnsi="Calibri" w:cs="Calibri"/>
          <w:color w:val="212121"/>
          <w:kern w:val="0"/>
          <w:lang w:eastAsia="pl-PL"/>
          <w14:ligatures w14:val="none"/>
        </w:rPr>
        <w:t xml:space="preserve">umowy </w:t>
      </w:r>
      <w:r w:rsidR="003E6DAF" w:rsidRPr="00040B87">
        <w:rPr>
          <w:rFonts w:ascii="Calibri" w:eastAsia="Calibri" w:hAnsi="Calibri" w:cs="Calibri"/>
          <w:color w:val="212121"/>
          <w:kern w:val="0"/>
          <w:lang w:eastAsia="pl-PL"/>
          <w14:ligatures w14:val="none"/>
        </w:rPr>
        <w:t>do </w:t>
      </w:r>
      <w:r w:rsidR="00946749" w:rsidRPr="00040B87">
        <w:rPr>
          <w:rFonts w:ascii="Calibri" w:eastAsia="Calibri" w:hAnsi="Calibri" w:cs="Calibri"/>
          <w:color w:val="212121"/>
          <w:kern w:val="0"/>
          <w:lang w:eastAsia="pl-PL"/>
          <w14:ligatures w14:val="none"/>
        </w:rPr>
        <w:t>1</w:t>
      </w:r>
      <w:r w:rsidR="00B667B7" w:rsidRPr="00040B87">
        <w:rPr>
          <w:rFonts w:ascii="Calibri" w:eastAsia="Calibri" w:hAnsi="Calibri" w:cs="Calibri"/>
          <w:color w:val="212121"/>
          <w:kern w:val="0"/>
          <w:lang w:eastAsia="pl-PL"/>
          <w14:ligatures w14:val="none"/>
        </w:rPr>
        <w:t>9</w:t>
      </w:r>
      <w:r w:rsidR="009B062E" w:rsidRPr="00040B87">
        <w:rPr>
          <w:rFonts w:ascii="Calibri" w:eastAsia="Calibri" w:hAnsi="Calibri" w:cs="Calibri"/>
          <w:color w:val="212121"/>
          <w:kern w:val="0"/>
          <w:lang w:eastAsia="pl-PL"/>
          <w14:ligatures w14:val="none"/>
        </w:rPr>
        <w:t xml:space="preserve"> grudnia </w:t>
      </w:r>
      <w:r w:rsidR="003E6DAF" w:rsidRPr="00040B87">
        <w:rPr>
          <w:rFonts w:ascii="Calibri" w:eastAsia="Calibri" w:hAnsi="Calibri" w:cs="Calibri"/>
          <w:color w:val="212121"/>
          <w:kern w:val="0"/>
          <w:lang w:eastAsia="pl-PL"/>
          <w14:ligatures w14:val="none"/>
        </w:rPr>
        <w:t>2025r.</w:t>
      </w:r>
      <w:r w:rsidR="009C779A" w:rsidRPr="00040B87">
        <w:rPr>
          <w:rFonts w:ascii="Calibri" w:eastAsia="Calibri" w:hAnsi="Calibri" w:cs="Calibri"/>
          <w:color w:val="212121"/>
          <w:kern w:val="0"/>
          <w:lang w:eastAsia="pl-PL"/>
          <w14:ligatures w14:val="none"/>
        </w:rPr>
        <w:t>,</w:t>
      </w:r>
      <w:r w:rsidR="003E4F12" w:rsidRPr="00040B87">
        <w:rPr>
          <w:rFonts w:ascii="Calibri" w:eastAsia="Calibri" w:hAnsi="Calibri" w:cs="Calibri"/>
          <w:color w:val="212121"/>
          <w:kern w:val="0"/>
          <w:lang w:eastAsia="pl-PL"/>
          <w14:ligatures w14:val="none"/>
        </w:rPr>
        <w:t xml:space="preserve"> przy</w:t>
      </w:r>
      <w:r w:rsidR="009C779A" w:rsidRPr="00040B87">
        <w:rPr>
          <w:rFonts w:ascii="Calibri" w:eastAsia="Calibri" w:hAnsi="Calibri" w:cs="Calibri"/>
          <w:color w:val="212121"/>
          <w:kern w:val="0"/>
          <w:lang w:eastAsia="pl-PL"/>
          <w14:ligatures w14:val="none"/>
        </w:rPr>
        <w:t> </w:t>
      </w:r>
      <w:r w:rsidR="003E4F12" w:rsidRPr="00040B87">
        <w:rPr>
          <w:rFonts w:ascii="Calibri" w:eastAsia="Calibri" w:hAnsi="Calibri" w:cs="Calibri"/>
          <w:color w:val="212121"/>
          <w:kern w:val="0"/>
          <w:lang w:eastAsia="pl-PL"/>
          <w14:ligatures w14:val="none"/>
        </w:rPr>
        <w:t>czym:</w:t>
      </w:r>
    </w:p>
    <w:p w14:paraId="12452945" w14:textId="1FFA59C1" w:rsidR="00326D79" w:rsidRPr="00040B87" w:rsidRDefault="00326D79" w:rsidP="002500BB">
      <w:pPr>
        <w:numPr>
          <w:ilvl w:val="0"/>
          <w:numId w:val="20"/>
        </w:numPr>
        <w:spacing w:before="120" w:after="120" w:line="300" w:lineRule="auto"/>
        <w:ind w:left="567"/>
        <w:rPr>
          <w:rFonts w:ascii="Calibri" w:hAnsi="Calibri" w:cs="Calibri"/>
        </w:rPr>
      </w:pPr>
      <w:r w:rsidRPr="00040B87">
        <w:rPr>
          <w:rFonts w:ascii="Calibri" w:hAnsi="Calibri" w:cs="Calibri"/>
        </w:rPr>
        <w:t>do 3</w:t>
      </w:r>
      <w:r w:rsidR="00040B87" w:rsidRPr="00040B87">
        <w:rPr>
          <w:rFonts w:ascii="Calibri" w:hAnsi="Calibri" w:cs="Calibri"/>
        </w:rPr>
        <w:t xml:space="preserve">1 października </w:t>
      </w:r>
      <w:r w:rsidRPr="00040B87">
        <w:rPr>
          <w:rFonts w:ascii="Calibri" w:hAnsi="Calibri" w:cs="Calibri"/>
        </w:rPr>
        <w:t>2025 r. Wykonawca przekaże Zamawiającemu do akceptacji Opracowanie w formie elektronicznej</w:t>
      </w:r>
      <w:r w:rsidR="001F39FA" w:rsidRPr="00040B87">
        <w:rPr>
          <w:rFonts w:ascii="Calibri" w:hAnsi="Calibri" w:cs="Calibri"/>
        </w:rPr>
        <w:t>,</w:t>
      </w:r>
    </w:p>
    <w:p w14:paraId="1DB5E543" w14:textId="6B4095AF" w:rsidR="008A4866" w:rsidRPr="0088669D" w:rsidRDefault="00020217" w:rsidP="002500BB">
      <w:pPr>
        <w:numPr>
          <w:ilvl w:val="0"/>
          <w:numId w:val="20"/>
        </w:numPr>
        <w:spacing w:before="120" w:after="120" w:line="300" w:lineRule="auto"/>
        <w:ind w:left="567"/>
        <w:rPr>
          <w:rFonts w:ascii="Calibri" w:hAnsi="Calibri" w:cs="Calibri"/>
        </w:rPr>
      </w:pPr>
      <w:r w:rsidRPr="0088669D">
        <w:rPr>
          <w:rFonts w:ascii="Calibri" w:hAnsi="Calibri" w:cs="Calibri"/>
        </w:rPr>
        <w:t xml:space="preserve">Wykonawca </w:t>
      </w:r>
      <w:r w:rsidR="00B0306B" w:rsidRPr="0088669D">
        <w:rPr>
          <w:rFonts w:ascii="Calibri" w:hAnsi="Calibri" w:cs="Calibri"/>
        </w:rPr>
        <w:t>dostarczy</w:t>
      </w:r>
      <w:r w:rsidR="002F1F34" w:rsidRPr="0088669D">
        <w:rPr>
          <w:rFonts w:ascii="Calibri" w:hAnsi="Calibri" w:cs="Calibri"/>
        </w:rPr>
        <w:t xml:space="preserve"> Zamawiającemu</w:t>
      </w:r>
      <w:r w:rsidR="00B0306B" w:rsidRPr="0088669D">
        <w:rPr>
          <w:rFonts w:ascii="Calibri" w:hAnsi="Calibri" w:cs="Calibri"/>
        </w:rPr>
        <w:t xml:space="preserve"> zaakceptowane</w:t>
      </w:r>
      <w:r w:rsidR="002F1F34" w:rsidRPr="0088669D">
        <w:rPr>
          <w:rFonts w:ascii="Calibri" w:hAnsi="Calibri" w:cs="Calibri"/>
        </w:rPr>
        <w:t xml:space="preserve"> przez Zamawiającego </w:t>
      </w:r>
      <w:r w:rsidR="006F7937" w:rsidRPr="0088669D">
        <w:rPr>
          <w:rFonts w:ascii="Calibri" w:hAnsi="Calibri" w:cs="Calibri"/>
        </w:rPr>
        <w:t>Opracowa</w:t>
      </w:r>
      <w:r w:rsidR="00E11A31" w:rsidRPr="0088669D">
        <w:rPr>
          <w:rFonts w:ascii="Calibri" w:hAnsi="Calibri" w:cs="Calibri"/>
        </w:rPr>
        <w:t>ni</w:t>
      </w:r>
      <w:r w:rsidR="00326D79" w:rsidRPr="0088669D">
        <w:rPr>
          <w:rFonts w:ascii="Calibri" w:hAnsi="Calibri" w:cs="Calibri"/>
        </w:rPr>
        <w:t>e</w:t>
      </w:r>
      <w:r w:rsidR="00B0306B" w:rsidRPr="0088669D">
        <w:rPr>
          <w:rFonts w:ascii="Calibri" w:hAnsi="Calibri" w:cs="Calibri"/>
        </w:rPr>
        <w:t xml:space="preserve"> do</w:t>
      </w:r>
      <w:r w:rsidR="002F1F34" w:rsidRPr="0088669D">
        <w:rPr>
          <w:rFonts w:ascii="Calibri" w:hAnsi="Calibri" w:cs="Calibri"/>
        </w:rPr>
        <w:t> </w:t>
      </w:r>
      <w:r w:rsidR="00B667B7">
        <w:rPr>
          <w:rFonts w:ascii="Calibri" w:hAnsi="Calibri" w:cs="Calibri"/>
        </w:rPr>
        <w:t>19</w:t>
      </w:r>
      <w:r w:rsidR="00946749" w:rsidRPr="0088669D">
        <w:rPr>
          <w:rFonts w:ascii="Calibri" w:hAnsi="Calibri" w:cs="Calibri"/>
        </w:rPr>
        <w:t xml:space="preserve"> grudnia</w:t>
      </w:r>
      <w:r w:rsidR="00B0306B" w:rsidRPr="0088669D">
        <w:rPr>
          <w:rFonts w:ascii="Calibri" w:hAnsi="Calibri" w:cs="Calibri"/>
        </w:rPr>
        <w:t xml:space="preserve"> 2025 r.</w:t>
      </w:r>
      <w:r w:rsidR="001F39FA">
        <w:rPr>
          <w:rFonts w:ascii="Calibri" w:hAnsi="Calibri" w:cs="Calibri"/>
        </w:rPr>
        <w:t>,</w:t>
      </w:r>
    </w:p>
    <w:p w14:paraId="5DB2CC69" w14:textId="4B0304BB" w:rsidR="00430341" w:rsidRPr="0088669D" w:rsidRDefault="008A4866" w:rsidP="002500BB">
      <w:pPr>
        <w:numPr>
          <w:ilvl w:val="0"/>
          <w:numId w:val="20"/>
        </w:numPr>
        <w:spacing w:before="120" w:after="120" w:line="300" w:lineRule="auto"/>
        <w:ind w:left="567"/>
        <w:rPr>
          <w:rFonts w:ascii="Calibri" w:eastAsia="Times New Roman" w:hAnsi="Calibri" w:cs="Calibri"/>
          <w:kern w:val="0"/>
          <w:lang w:eastAsia="pl-PL"/>
          <w14:ligatures w14:val="none"/>
        </w:rPr>
      </w:pPr>
      <w:r w:rsidRPr="0088669D">
        <w:rPr>
          <w:rFonts w:ascii="Calibri" w:hAnsi="Calibri" w:cs="Calibri"/>
        </w:rPr>
        <w:t>Wykonawca</w:t>
      </w:r>
      <w:r w:rsidR="00020217" w:rsidRPr="0088669D">
        <w:rPr>
          <w:rFonts w:ascii="Calibri" w:hAnsi="Calibri" w:cs="Calibri"/>
        </w:rPr>
        <w:t xml:space="preserve"> </w:t>
      </w:r>
      <w:r w:rsidRPr="0088669D">
        <w:rPr>
          <w:rFonts w:ascii="Calibri" w:hAnsi="Calibri" w:cs="Calibri"/>
        </w:rPr>
        <w:t>przedstawi wyniki</w:t>
      </w:r>
      <w:r w:rsidRPr="0088669D">
        <w:rPr>
          <w:rFonts w:ascii="Calibri" w:eastAsia="Calibri" w:hAnsi="Calibri" w:cs="Calibri"/>
          <w:bCs/>
          <w:kern w:val="0"/>
          <w:lang w:eastAsia="pl-PL"/>
          <w14:ligatures w14:val="none"/>
        </w:rPr>
        <w:t xml:space="preserve"> </w:t>
      </w:r>
      <w:r w:rsidRPr="0088669D">
        <w:rPr>
          <w:rFonts w:ascii="Calibri" w:hAnsi="Calibri" w:cs="Calibri"/>
          <w:bCs/>
        </w:rPr>
        <w:t>inwentaryzacji botaniczn</w:t>
      </w:r>
      <w:r w:rsidR="00326D79" w:rsidRPr="0088669D">
        <w:rPr>
          <w:rFonts w:ascii="Calibri" w:hAnsi="Calibri" w:cs="Calibri"/>
          <w:bCs/>
        </w:rPr>
        <w:t>ej</w:t>
      </w:r>
      <w:r w:rsidRPr="0088669D">
        <w:rPr>
          <w:rFonts w:ascii="Calibri" w:hAnsi="Calibri" w:cs="Calibri"/>
          <w:bCs/>
        </w:rPr>
        <w:t xml:space="preserve"> na spotkaniu w siedzibie Zamawiającego, w terminie uzgodnionym z Zamawiającym, jednak nie później niż </w:t>
      </w:r>
      <w:r w:rsidR="001F39FA">
        <w:rPr>
          <w:rFonts w:ascii="Calibri" w:hAnsi="Calibri" w:cs="Calibri"/>
          <w:bCs/>
        </w:rPr>
        <w:t xml:space="preserve">do dnia </w:t>
      </w:r>
      <w:r w:rsidR="00946749" w:rsidRPr="0088669D">
        <w:rPr>
          <w:rFonts w:ascii="Calibri" w:eastAsia="Calibri" w:hAnsi="Calibri" w:cs="Calibri"/>
          <w:color w:val="212121"/>
          <w:kern w:val="0"/>
          <w:lang w:eastAsia="pl-PL"/>
          <w14:ligatures w14:val="none"/>
        </w:rPr>
        <w:t>1</w:t>
      </w:r>
      <w:r w:rsidR="00B667B7">
        <w:rPr>
          <w:rFonts w:ascii="Calibri" w:eastAsia="Calibri" w:hAnsi="Calibri" w:cs="Calibri"/>
          <w:color w:val="212121"/>
          <w:kern w:val="0"/>
          <w:lang w:eastAsia="pl-PL"/>
          <w14:ligatures w14:val="none"/>
        </w:rPr>
        <w:t>9</w:t>
      </w:r>
      <w:r w:rsidR="009B062E" w:rsidRPr="0088669D">
        <w:rPr>
          <w:rFonts w:ascii="Calibri" w:eastAsia="Calibri" w:hAnsi="Calibri" w:cs="Calibri"/>
          <w:color w:val="212121"/>
          <w:kern w:val="0"/>
          <w:lang w:eastAsia="pl-PL"/>
          <w14:ligatures w14:val="none"/>
        </w:rPr>
        <w:t xml:space="preserve"> grudnia</w:t>
      </w:r>
      <w:r w:rsidRPr="0088669D">
        <w:rPr>
          <w:rFonts w:ascii="Calibri" w:eastAsia="Calibri" w:hAnsi="Calibri" w:cs="Calibri"/>
          <w:color w:val="212121"/>
          <w:kern w:val="0"/>
          <w:lang w:eastAsia="pl-PL"/>
          <w14:ligatures w14:val="none"/>
        </w:rPr>
        <w:t xml:space="preserve"> 2025 r.</w:t>
      </w:r>
    </w:p>
    <w:p w14:paraId="32176ED1" w14:textId="1BDBE37C" w:rsidR="009B0327" w:rsidRPr="0088669D" w:rsidRDefault="009B0327" w:rsidP="0088669D">
      <w:pPr>
        <w:spacing w:before="120" w:after="120" w:line="300" w:lineRule="auto"/>
        <w:rPr>
          <w:rFonts w:ascii="Calibri" w:eastAsia="Times New Roman" w:hAnsi="Calibri" w:cs="Calibri"/>
          <w:kern w:val="0"/>
          <w:lang w:eastAsia="pl-PL"/>
          <w14:ligatures w14:val="none"/>
        </w:rPr>
      </w:pPr>
      <w:r w:rsidRPr="0088669D">
        <w:rPr>
          <w:rFonts w:ascii="Calibri" w:hAnsi="Calibri" w:cs="Calibri"/>
          <w:b/>
          <w:bCs/>
        </w:rPr>
        <w:lastRenderedPageBreak/>
        <w:t>§ 3.</w:t>
      </w:r>
    </w:p>
    <w:p w14:paraId="48031853" w14:textId="77777777" w:rsidR="009B0327" w:rsidRPr="0088669D" w:rsidRDefault="009B0327" w:rsidP="0088669D">
      <w:pPr>
        <w:spacing w:before="120" w:after="120" w:line="300" w:lineRule="auto"/>
        <w:rPr>
          <w:rFonts w:ascii="Calibri" w:hAnsi="Calibri" w:cs="Calibri"/>
          <w:b/>
          <w:bCs/>
        </w:rPr>
      </w:pPr>
      <w:r w:rsidRPr="0088669D">
        <w:rPr>
          <w:rFonts w:ascii="Calibri" w:hAnsi="Calibri" w:cs="Calibri"/>
          <w:b/>
          <w:bCs/>
        </w:rPr>
        <w:t>Wynagrodzenie</w:t>
      </w:r>
    </w:p>
    <w:p w14:paraId="4BBD75D7" w14:textId="760C0A78" w:rsidR="001A1A2F" w:rsidRPr="0088669D" w:rsidRDefault="00F42D19" w:rsidP="002500BB">
      <w:pPr>
        <w:numPr>
          <w:ilvl w:val="0"/>
          <w:numId w:val="11"/>
        </w:numPr>
        <w:tabs>
          <w:tab w:val="num" w:pos="720"/>
        </w:tabs>
        <w:spacing w:before="120" w:after="120" w:line="300" w:lineRule="auto"/>
        <w:rPr>
          <w:rFonts w:ascii="Calibri" w:hAnsi="Calibri" w:cs="Calibri"/>
        </w:rPr>
      </w:pPr>
      <w:r w:rsidRPr="0088669D">
        <w:rPr>
          <w:rFonts w:ascii="Calibri" w:hAnsi="Calibri" w:cs="Calibri"/>
        </w:rPr>
        <w:t>W</w:t>
      </w:r>
      <w:r w:rsidR="001A1A2F" w:rsidRPr="0088669D">
        <w:rPr>
          <w:rFonts w:ascii="Calibri" w:hAnsi="Calibri" w:cs="Calibri"/>
        </w:rPr>
        <w:t xml:space="preserve">ynagrodzenie Wykonawcy za prawidłowe wykonanie </w:t>
      </w:r>
      <w:r w:rsidR="003E4F12" w:rsidRPr="0088669D">
        <w:rPr>
          <w:rFonts w:ascii="Calibri" w:hAnsi="Calibri" w:cs="Calibri"/>
        </w:rPr>
        <w:t>Przedmio</w:t>
      </w:r>
      <w:r w:rsidR="001A1A2F" w:rsidRPr="0088669D">
        <w:rPr>
          <w:rFonts w:ascii="Calibri" w:hAnsi="Calibri" w:cs="Calibri"/>
        </w:rPr>
        <w:t>tu</w:t>
      </w:r>
      <w:r w:rsidR="004E2A89" w:rsidRPr="0088669D">
        <w:rPr>
          <w:rFonts w:ascii="Calibri" w:hAnsi="Calibri" w:cs="Calibri"/>
        </w:rPr>
        <w:t xml:space="preserve"> Umow</w:t>
      </w:r>
      <w:r w:rsidR="001A1A2F" w:rsidRPr="0088669D">
        <w:rPr>
          <w:rFonts w:ascii="Calibri" w:hAnsi="Calibri" w:cs="Calibri"/>
        </w:rPr>
        <w:t xml:space="preserve">y, ustalone jako wynagrodzenie ryczałtowe </w:t>
      </w:r>
      <w:r w:rsidR="001A1A2F" w:rsidRPr="0088669D">
        <w:rPr>
          <w:rFonts w:ascii="Calibri" w:hAnsi="Calibri" w:cs="Calibri"/>
          <w:b/>
          <w:bCs/>
        </w:rPr>
        <w:t>wynosi ………………. brutto</w:t>
      </w:r>
      <w:r w:rsidR="001A1A2F" w:rsidRPr="0088669D">
        <w:rPr>
          <w:rFonts w:ascii="Calibri" w:hAnsi="Calibri" w:cs="Calibri"/>
        </w:rPr>
        <w:t xml:space="preserve"> (słownie złotych brutto: ……………/100)</w:t>
      </w:r>
      <w:r w:rsidR="003D0B5F" w:rsidRPr="0088669D">
        <w:rPr>
          <w:rFonts w:ascii="Calibri" w:hAnsi="Calibri" w:cs="Calibri"/>
        </w:rPr>
        <w:t xml:space="preserve">, </w:t>
      </w:r>
      <w:r w:rsidR="00C12E4C" w:rsidRPr="0088669D">
        <w:rPr>
          <w:rFonts w:ascii="Calibri" w:hAnsi="Calibri" w:cs="Calibri"/>
        </w:rPr>
        <w:t>………………. </w:t>
      </w:r>
      <w:r w:rsidR="00C12E4C" w:rsidRPr="00E95FD2">
        <w:rPr>
          <w:rFonts w:ascii="Calibri" w:hAnsi="Calibri" w:cs="Calibri"/>
          <w:b/>
          <w:bCs/>
        </w:rPr>
        <w:t>netto</w:t>
      </w:r>
      <w:r w:rsidR="00C12E4C" w:rsidRPr="0088669D">
        <w:rPr>
          <w:rFonts w:ascii="Calibri" w:hAnsi="Calibri" w:cs="Calibri"/>
        </w:rPr>
        <w:t xml:space="preserve"> (słownie złotych netto: ……………/100),</w:t>
      </w:r>
      <w:r w:rsidR="007D3F98" w:rsidRPr="0088669D">
        <w:rPr>
          <w:rFonts w:ascii="Calibri" w:hAnsi="Calibri" w:cs="Calibri"/>
        </w:rPr>
        <w:t xml:space="preserve"> zgodnie z Formularzem cenowym, stanowiącym załącznik nr 3 do umowy.</w:t>
      </w:r>
    </w:p>
    <w:p w14:paraId="35938667" w14:textId="3A0AACEF" w:rsidR="0033732D" w:rsidRPr="00984D53" w:rsidRDefault="009B0327" w:rsidP="002500BB">
      <w:pPr>
        <w:pStyle w:val="Akapitzlist"/>
        <w:numPr>
          <w:ilvl w:val="0"/>
          <w:numId w:val="11"/>
        </w:numPr>
        <w:shd w:val="clear" w:color="auto" w:fill="FFFFFF"/>
        <w:spacing w:before="120" w:after="120" w:line="300" w:lineRule="auto"/>
      </w:pPr>
      <w:r w:rsidRPr="0088669D">
        <w:rPr>
          <w:rFonts w:ascii="Calibri" w:eastAsia="Times New Roman" w:hAnsi="Calibri" w:cs="Calibri"/>
        </w:rPr>
        <w:t>Wynagrodzenie, wskazane w ust. 1 i określone na podstawie oferty Wykonawcy</w:t>
      </w:r>
      <w:r w:rsidR="003D0B5F" w:rsidRPr="0088669D">
        <w:rPr>
          <w:rFonts w:ascii="Calibri" w:eastAsia="Times New Roman" w:hAnsi="Calibri" w:cs="Calibri"/>
        </w:rPr>
        <w:t xml:space="preserve"> </w:t>
      </w:r>
      <w:r w:rsidRPr="0088669D">
        <w:rPr>
          <w:rFonts w:ascii="Calibri" w:eastAsia="Times New Roman" w:hAnsi="Calibri" w:cs="Calibri"/>
        </w:rPr>
        <w:t xml:space="preserve">obejmuje wszystkie koszty niezbędne do wykonania </w:t>
      </w:r>
      <w:r w:rsidR="003E4F12" w:rsidRPr="0088669D">
        <w:rPr>
          <w:rFonts w:ascii="Calibri" w:eastAsia="Times New Roman" w:hAnsi="Calibri" w:cs="Calibri"/>
        </w:rPr>
        <w:t>Przedmio</w:t>
      </w:r>
      <w:r w:rsidRPr="0088669D">
        <w:rPr>
          <w:rFonts w:ascii="Calibri" w:eastAsia="Times New Roman" w:hAnsi="Calibri" w:cs="Calibri"/>
        </w:rPr>
        <w:t>tu</w:t>
      </w:r>
      <w:r w:rsidR="004E2A89" w:rsidRPr="0088669D">
        <w:rPr>
          <w:rFonts w:ascii="Calibri" w:eastAsia="Times New Roman" w:hAnsi="Calibri" w:cs="Calibri"/>
        </w:rPr>
        <w:t xml:space="preserve"> Umow</w:t>
      </w:r>
      <w:r w:rsidRPr="0088669D">
        <w:rPr>
          <w:rFonts w:ascii="Calibri" w:eastAsia="Times New Roman" w:hAnsi="Calibri" w:cs="Calibri"/>
        </w:rPr>
        <w:t>y oraz</w:t>
      </w:r>
      <w:r w:rsidR="003D0B5F" w:rsidRPr="0088669D">
        <w:rPr>
          <w:rFonts w:ascii="Calibri" w:eastAsia="Times New Roman" w:hAnsi="Calibri" w:cs="Calibri"/>
        </w:rPr>
        <w:t> </w:t>
      </w:r>
      <w:r w:rsidRPr="0088669D">
        <w:rPr>
          <w:rFonts w:ascii="Calibri" w:eastAsia="Times New Roman" w:hAnsi="Calibri" w:cs="Calibri"/>
        </w:rPr>
        <w:t xml:space="preserve">wszelkie koszty towarzyszące konieczne do poniesienia przez Wykonawcę z tytułu wykonania </w:t>
      </w:r>
      <w:r w:rsidR="003E4F12" w:rsidRPr="0088669D">
        <w:rPr>
          <w:rFonts w:ascii="Calibri" w:eastAsia="Times New Roman" w:hAnsi="Calibri" w:cs="Calibri"/>
        </w:rPr>
        <w:t>Przedmio</w:t>
      </w:r>
      <w:r w:rsidRPr="0088669D">
        <w:rPr>
          <w:rFonts w:ascii="Calibri" w:eastAsia="Times New Roman" w:hAnsi="Calibri" w:cs="Calibri"/>
        </w:rPr>
        <w:t>tu</w:t>
      </w:r>
      <w:r w:rsidR="004E2A89" w:rsidRPr="0088669D">
        <w:rPr>
          <w:rFonts w:ascii="Calibri" w:eastAsia="Times New Roman" w:hAnsi="Calibri" w:cs="Calibri"/>
        </w:rPr>
        <w:t xml:space="preserve"> Umow</w:t>
      </w:r>
      <w:r w:rsidRPr="0088669D">
        <w:rPr>
          <w:rFonts w:ascii="Calibri" w:eastAsia="Times New Roman" w:hAnsi="Calibri" w:cs="Calibri"/>
        </w:rPr>
        <w:t>y i uwzględnia wszystkie czynności związane z prawidłową, terminową realizacją</w:t>
      </w:r>
      <w:r w:rsidR="004E2A89" w:rsidRPr="0088669D">
        <w:rPr>
          <w:rFonts w:ascii="Calibri" w:eastAsia="Times New Roman" w:hAnsi="Calibri" w:cs="Calibri"/>
        </w:rPr>
        <w:t xml:space="preserve"> Umow</w:t>
      </w:r>
      <w:r w:rsidRPr="0088669D">
        <w:rPr>
          <w:rFonts w:ascii="Calibri" w:eastAsia="Times New Roman" w:hAnsi="Calibri" w:cs="Calibri"/>
        </w:rPr>
        <w:t xml:space="preserve">y, </w:t>
      </w:r>
      <w:r w:rsidRPr="0088669D">
        <w:rPr>
          <w:rFonts w:ascii="Calibri" w:hAnsi="Calibri" w:cs="Calibri"/>
        </w:rPr>
        <w:t xml:space="preserve">w tym wszelkie wydatki i nakłady (koszty transportu, materiału, sprzętu itd.). Wynagrodzenie uwzględnia także wynagrodzenie za przeniesienie na Zamawiającego autorskich praw majątkowych </w:t>
      </w:r>
      <w:r w:rsidR="007B4FA0">
        <w:rPr>
          <w:rFonts w:ascii="Calibri" w:hAnsi="Calibri" w:cs="Calibri"/>
        </w:rPr>
        <w:t>i</w:t>
      </w:r>
      <w:r w:rsidRPr="0088669D">
        <w:rPr>
          <w:rFonts w:ascii="Calibri" w:hAnsi="Calibri" w:cs="Calibri"/>
        </w:rPr>
        <w:t> prawa do</w:t>
      </w:r>
      <w:r w:rsidR="00F463F1">
        <w:rPr>
          <w:rFonts w:ascii="Calibri" w:hAnsi="Calibri" w:cs="Calibri"/>
        </w:rPr>
        <w:t> </w:t>
      </w:r>
      <w:r w:rsidRPr="0088669D">
        <w:rPr>
          <w:rFonts w:ascii="Calibri" w:hAnsi="Calibri" w:cs="Calibri"/>
        </w:rPr>
        <w:t>wykonywania i zezwalania na wykonywanie zależnych praw autorskich do</w:t>
      </w:r>
      <w:r w:rsidR="00C94DB0" w:rsidRPr="0088669D">
        <w:rPr>
          <w:rFonts w:ascii="Calibri" w:hAnsi="Calibri" w:cs="Calibri"/>
        </w:rPr>
        <w:t> </w:t>
      </w:r>
      <w:r w:rsidRPr="0088669D">
        <w:rPr>
          <w:rFonts w:ascii="Calibri" w:hAnsi="Calibri" w:cs="Calibri"/>
        </w:rPr>
        <w:t>utworów</w:t>
      </w:r>
      <w:r w:rsidR="00984D53">
        <w:rPr>
          <w:rFonts w:ascii="Calibri" w:hAnsi="Calibri" w:cs="Calibri"/>
        </w:rPr>
        <w:t xml:space="preserve"> </w:t>
      </w:r>
      <w:r w:rsidR="007B4FA0" w:rsidRPr="00984D53">
        <w:rPr>
          <w:rFonts w:ascii="Calibri" w:hAnsi="Calibri" w:cs="Calibri"/>
        </w:rPr>
        <w:t>oraz</w:t>
      </w:r>
      <w:r w:rsidR="00984D53">
        <w:rPr>
          <w:rFonts w:ascii="Calibri" w:hAnsi="Calibri" w:cs="Calibri"/>
        </w:rPr>
        <w:t> </w:t>
      </w:r>
      <w:r w:rsidR="007B4FA0" w:rsidRPr="00984D53">
        <w:rPr>
          <w:rFonts w:ascii="Calibri" w:hAnsi="Calibri" w:cs="Calibri"/>
        </w:rPr>
        <w:t>z</w:t>
      </w:r>
      <w:r w:rsidR="00984D53">
        <w:rPr>
          <w:rFonts w:ascii="Calibri" w:hAnsi="Calibri" w:cs="Calibri"/>
        </w:rPr>
        <w:t> </w:t>
      </w:r>
      <w:r w:rsidR="007B4FA0" w:rsidRPr="00984D53">
        <w:rPr>
          <w:rFonts w:ascii="Calibri" w:hAnsi="Calibri" w:cs="Calibri"/>
        </w:rPr>
        <w:t>tytułu nabycia prawa własności materialnych nośników, na których utwory utrwalono.</w:t>
      </w:r>
    </w:p>
    <w:p w14:paraId="4D5115A0" w14:textId="457FAC08" w:rsidR="00394044" w:rsidRPr="0088669D" w:rsidRDefault="00394044" w:rsidP="0088669D">
      <w:pPr>
        <w:pStyle w:val="Akapitzlist"/>
        <w:spacing w:before="120" w:after="120" w:line="300" w:lineRule="auto"/>
        <w:ind w:left="0"/>
        <w:rPr>
          <w:rFonts w:ascii="Calibri" w:hAnsi="Calibri" w:cs="Calibri"/>
          <w:b/>
          <w:bCs/>
        </w:rPr>
      </w:pPr>
      <w:r w:rsidRPr="0088669D">
        <w:rPr>
          <w:rFonts w:ascii="Calibri" w:hAnsi="Calibri" w:cs="Calibri"/>
          <w:b/>
          <w:bCs/>
        </w:rPr>
        <w:t>§ 4.</w:t>
      </w:r>
    </w:p>
    <w:p w14:paraId="3AB77AE2" w14:textId="77777777" w:rsidR="00394044" w:rsidRPr="0088669D" w:rsidRDefault="00394044" w:rsidP="0088669D">
      <w:pPr>
        <w:spacing w:before="120" w:after="120" w:line="300" w:lineRule="auto"/>
        <w:rPr>
          <w:rFonts w:ascii="Calibri" w:hAnsi="Calibri" w:cs="Calibri"/>
          <w:b/>
          <w:bCs/>
        </w:rPr>
      </w:pPr>
      <w:r w:rsidRPr="0088669D">
        <w:rPr>
          <w:rFonts w:ascii="Calibri" w:hAnsi="Calibri" w:cs="Calibri"/>
          <w:b/>
          <w:bCs/>
        </w:rPr>
        <w:t>Obowiązki Zamawiającego</w:t>
      </w:r>
    </w:p>
    <w:p w14:paraId="2BF20F30" w14:textId="77777777" w:rsidR="00394044" w:rsidRPr="0088669D" w:rsidRDefault="00394044" w:rsidP="0088669D">
      <w:pPr>
        <w:spacing w:before="120" w:after="120" w:line="300" w:lineRule="auto"/>
        <w:rPr>
          <w:rFonts w:ascii="Calibri" w:hAnsi="Calibri" w:cs="Calibri"/>
        </w:rPr>
      </w:pPr>
      <w:r w:rsidRPr="0088669D">
        <w:rPr>
          <w:rFonts w:ascii="Calibri" w:hAnsi="Calibri" w:cs="Calibri"/>
        </w:rPr>
        <w:t>Do obowiązków Zamawiającego należy:</w:t>
      </w:r>
    </w:p>
    <w:p w14:paraId="003D6B2D" w14:textId="77777777" w:rsidR="00394044" w:rsidRPr="0088669D" w:rsidRDefault="00394044" w:rsidP="002500BB">
      <w:pPr>
        <w:pStyle w:val="Akapitzlist"/>
        <w:numPr>
          <w:ilvl w:val="0"/>
          <w:numId w:val="26"/>
        </w:numPr>
        <w:spacing w:before="120" w:after="120" w:line="300" w:lineRule="auto"/>
        <w:rPr>
          <w:rFonts w:ascii="Calibri" w:hAnsi="Calibri" w:cs="Calibri"/>
        </w:rPr>
      </w:pPr>
      <w:r w:rsidRPr="0088669D">
        <w:rPr>
          <w:rFonts w:ascii="Calibri" w:hAnsi="Calibri" w:cs="Calibri"/>
        </w:rPr>
        <w:t xml:space="preserve">współdziałanie z Wykonawcą przy wykonywaniu Przedmiotu Umowy, </w:t>
      </w:r>
    </w:p>
    <w:p w14:paraId="4F453C71" w14:textId="31747A62" w:rsidR="00394044" w:rsidRPr="0088669D" w:rsidRDefault="00394044" w:rsidP="002500BB">
      <w:pPr>
        <w:pStyle w:val="Akapitzlist"/>
        <w:numPr>
          <w:ilvl w:val="0"/>
          <w:numId w:val="26"/>
        </w:numPr>
        <w:spacing w:before="120" w:after="120" w:line="300" w:lineRule="auto"/>
        <w:rPr>
          <w:rFonts w:ascii="Calibri" w:hAnsi="Calibri" w:cs="Calibri"/>
        </w:rPr>
      </w:pPr>
      <w:r w:rsidRPr="0088669D">
        <w:rPr>
          <w:rFonts w:ascii="Calibri" w:hAnsi="Calibri" w:cs="Calibri"/>
        </w:rPr>
        <w:t>sprawdzenie i odbiór Przedmiotu Umowy, wg zasad określonych w</w:t>
      </w:r>
      <w:r w:rsidR="00305078" w:rsidRPr="0088669D">
        <w:rPr>
          <w:rFonts w:ascii="Calibri" w:hAnsi="Calibri" w:cs="Calibri"/>
        </w:rPr>
        <w:t xml:space="preserve"> § 7 Umowy,</w:t>
      </w:r>
    </w:p>
    <w:p w14:paraId="018955AC" w14:textId="2AACD440" w:rsidR="00394044" w:rsidRPr="0088669D" w:rsidRDefault="00305078" w:rsidP="002500BB">
      <w:pPr>
        <w:pStyle w:val="Akapitzlist"/>
        <w:numPr>
          <w:ilvl w:val="0"/>
          <w:numId w:val="26"/>
        </w:numPr>
        <w:spacing w:before="120" w:after="120" w:line="300" w:lineRule="auto"/>
        <w:rPr>
          <w:rFonts w:ascii="Calibri" w:hAnsi="Calibri" w:cs="Calibri"/>
        </w:rPr>
      </w:pPr>
      <w:r w:rsidRPr="0088669D">
        <w:rPr>
          <w:rFonts w:ascii="Calibri" w:hAnsi="Calibri" w:cs="Calibri"/>
          <w:color w:val="000000" w:themeColor="text1"/>
          <w:lang w:eastAsia="pl-PL"/>
        </w:rPr>
        <w:t xml:space="preserve">terminowa </w:t>
      </w:r>
      <w:r w:rsidR="00394044" w:rsidRPr="0088669D">
        <w:rPr>
          <w:rFonts w:ascii="Calibri" w:hAnsi="Calibri" w:cs="Calibri"/>
          <w:color w:val="000000" w:themeColor="text1"/>
          <w:lang w:eastAsia="pl-PL"/>
        </w:rPr>
        <w:t>zapłata wynagrodzenia przysługującego Wykonawcy z tytułu realizacji</w:t>
      </w:r>
      <w:r w:rsidRPr="0088669D">
        <w:rPr>
          <w:rFonts w:ascii="Calibri" w:hAnsi="Calibri" w:cs="Calibri"/>
          <w:color w:val="000000" w:themeColor="text1"/>
          <w:lang w:eastAsia="pl-PL"/>
        </w:rPr>
        <w:t xml:space="preserve"> Przedmiotu</w:t>
      </w:r>
      <w:r w:rsidR="00394044" w:rsidRPr="0088669D">
        <w:rPr>
          <w:rFonts w:ascii="Calibri" w:hAnsi="Calibri" w:cs="Calibri"/>
          <w:color w:val="000000" w:themeColor="text1"/>
          <w:lang w:eastAsia="pl-PL"/>
        </w:rPr>
        <w:t xml:space="preserve"> Umowy  </w:t>
      </w:r>
      <w:r w:rsidRPr="0088669D">
        <w:rPr>
          <w:rFonts w:ascii="Calibri" w:hAnsi="Calibri" w:cs="Calibri"/>
          <w:color w:val="000000" w:themeColor="text1"/>
          <w:lang w:eastAsia="pl-PL"/>
        </w:rPr>
        <w:t>zgodnie z zasadami określonymi w § 8 Umowy</w:t>
      </w:r>
      <w:r w:rsidR="00394044" w:rsidRPr="0088669D">
        <w:rPr>
          <w:rFonts w:ascii="Calibri" w:hAnsi="Calibri" w:cs="Calibri"/>
          <w:color w:val="000000" w:themeColor="text1"/>
        </w:rPr>
        <w:t>.</w:t>
      </w:r>
    </w:p>
    <w:p w14:paraId="0CA857BE" w14:textId="2E0EE47F" w:rsidR="00394044" w:rsidRPr="0088669D" w:rsidRDefault="00394044" w:rsidP="0088669D">
      <w:pPr>
        <w:spacing w:before="120" w:after="120" w:line="300" w:lineRule="auto"/>
        <w:rPr>
          <w:rFonts w:ascii="Calibri" w:hAnsi="Calibri" w:cs="Calibri"/>
          <w:b/>
          <w:bCs/>
        </w:rPr>
      </w:pPr>
      <w:r w:rsidRPr="0088669D">
        <w:rPr>
          <w:rFonts w:ascii="Calibri" w:hAnsi="Calibri" w:cs="Calibri"/>
          <w:b/>
          <w:bCs/>
        </w:rPr>
        <w:t>§ 5.</w:t>
      </w:r>
    </w:p>
    <w:p w14:paraId="313AC69A" w14:textId="77777777" w:rsidR="00394044" w:rsidRPr="0088669D" w:rsidRDefault="00394044" w:rsidP="0088669D">
      <w:pPr>
        <w:spacing w:before="120" w:after="120" w:line="300" w:lineRule="auto"/>
        <w:rPr>
          <w:rFonts w:ascii="Calibri" w:hAnsi="Calibri" w:cs="Calibri"/>
          <w:b/>
          <w:bCs/>
        </w:rPr>
      </w:pPr>
      <w:r w:rsidRPr="0088669D">
        <w:rPr>
          <w:rFonts w:ascii="Calibri" w:hAnsi="Calibri" w:cs="Calibri"/>
          <w:b/>
          <w:bCs/>
        </w:rPr>
        <w:t>Obowiązki Wykonawcy</w:t>
      </w:r>
    </w:p>
    <w:p w14:paraId="6D9FEF36" w14:textId="51740E7C" w:rsidR="00305078" w:rsidRPr="002500BB" w:rsidRDefault="00305078" w:rsidP="002500BB">
      <w:pPr>
        <w:pStyle w:val="Akapitzlist"/>
        <w:numPr>
          <w:ilvl w:val="3"/>
          <w:numId w:val="31"/>
        </w:numPr>
        <w:shd w:val="clear" w:color="auto" w:fill="FFFFFF"/>
        <w:spacing w:before="120" w:after="120" w:line="300" w:lineRule="auto"/>
        <w:contextualSpacing w:val="0"/>
        <w:rPr>
          <w:rFonts w:ascii="Calibri" w:hAnsi="Calibri" w:cs="Calibri"/>
        </w:rPr>
      </w:pPr>
      <w:r w:rsidRPr="002500BB">
        <w:rPr>
          <w:rFonts w:ascii="Calibri" w:hAnsi="Calibri" w:cs="Calibri"/>
        </w:rPr>
        <w:t>Wykonawca, w ramach wynagrodzenia za wykonanie Przedmiotu Umowy, zobowiązany jest do:</w:t>
      </w:r>
    </w:p>
    <w:p w14:paraId="1130F5D6" w14:textId="75FD53C0" w:rsidR="00394044" w:rsidRPr="002500BB" w:rsidRDefault="00394044" w:rsidP="0088669D">
      <w:pPr>
        <w:pStyle w:val="Akapitzlist"/>
        <w:numPr>
          <w:ilvl w:val="0"/>
          <w:numId w:val="7"/>
        </w:numPr>
        <w:spacing w:before="120" w:after="120" w:line="300" w:lineRule="auto"/>
        <w:rPr>
          <w:rFonts w:ascii="Calibri" w:hAnsi="Calibri" w:cs="Calibri"/>
          <w:color w:val="000000" w:themeColor="text1"/>
          <w:lang w:eastAsia="pl-PL"/>
        </w:rPr>
      </w:pPr>
      <w:r w:rsidRPr="002500BB">
        <w:rPr>
          <w:rFonts w:ascii="Calibri" w:eastAsia="Calibri" w:hAnsi="Calibri" w:cs="Calibri"/>
          <w:kern w:val="0"/>
        </w:rPr>
        <w:t xml:space="preserve">wykonania Przedmiotu Umowy </w:t>
      </w:r>
      <w:r w:rsidRPr="002500BB">
        <w:rPr>
          <w:rFonts w:ascii="Calibri" w:hAnsi="Calibri" w:cs="Calibri"/>
          <w:color w:val="000000" w:themeColor="text1"/>
          <w:lang w:eastAsia="pl-PL"/>
        </w:rPr>
        <w:t>z należytą starannością, zgodnie z postanowieniami niniejszej umowy,</w:t>
      </w:r>
      <w:r w:rsidR="00913EAD" w:rsidRPr="002500BB">
        <w:rPr>
          <w:rFonts w:ascii="Calibri" w:hAnsi="Calibri" w:cs="Calibri"/>
          <w:color w:val="000000" w:themeColor="text1"/>
          <w:lang w:eastAsia="pl-PL"/>
        </w:rPr>
        <w:t xml:space="preserve"> z obowiązującymi przepisami prawa, standardami, zasadami wiedzy technicznej, </w:t>
      </w:r>
      <w:r w:rsidRPr="002500BB">
        <w:rPr>
          <w:rFonts w:ascii="Calibri" w:hAnsi="Calibri" w:cs="Calibri"/>
          <w:color w:val="000000" w:themeColor="text1"/>
          <w:lang w:eastAsia="pl-PL"/>
        </w:rPr>
        <w:t>przy</w:t>
      </w:r>
      <w:r w:rsidR="00E216DB" w:rsidRPr="002500BB">
        <w:rPr>
          <w:rFonts w:ascii="Calibri" w:hAnsi="Calibri" w:cs="Calibri"/>
          <w:color w:val="000000" w:themeColor="text1"/>
          <w:lang w:eastAsia="pl-PL"/>
        </w:rPr>
        <w:t> </w:t>
      </w:r>
      <w:r w:rsidRPr="002500BB">
        <w:rPr>
          <w:rFonts w:ascii="Calibri" w:hAnsi="Calibri" w:cs="Calibri"/>
          <w:color w:val="000000" w:themeColor="text1"/>
          <w:lang w:eastAsia="pl-PL"/>
        </w:rPr>
        <w:t>zastosowaniu najkorzystniejszych rozwiązań oraz z uwzględnieniem wymagań i</w:t>
      </w:r>
      <w:r w:rsidR="00E216DB" w:rsidRPr="002500BB">
        <w:rPr>
          <w:rFonts w:ascii="Calibri" w:hAnsi="Calibri" w:cs="Calibri"/>
          <w:color w:val="000000" w:themeColor="text1"/>
          <w:lang w:eastAsia="pl-PL"/>
        </w:rPr>
        <w:t> </w:t>
      </w:r>
      <w:r w:rsidRPr="002500BB">
        <w:rPr>
          <w:rFonts w:ascii="Calibri" w:hAnsi="Calibri" w:cs="Calibri"/>
          <w:color w:val="000000" w:themeColor="text1"/>
          <w:lang w:eastAsia="pl-PL"/>
        </w:rPr>
        <w:t>wytycznych określonych w niniejszej umowie, a także pisemnymi uzgodnieniami dokonanymi z Zamawiającym w trakcie realizacji Przedmiotu Umowy</w:t>
      </w:r>
      <w:r w:rsidR="00977C51" w:rsidRPr="002500BB">
        <w:rPr>
          <w:rFonts w:ascii="Calibri" w:hAnsi="Calibri" w:cs="Calibri"/>
          <w:color w:val="000000" w:themeColor="text1"/>
          <w:lang w:eastAsia="pl-PL"/>
        </w:rPr>
        <w:t>;</w:t>
      </w:r>
    </w:p>
    <w:p w14:paraId="1E53DCEC" w14:textId="62520452" w:rsidR="00394044" w:rsidRPr="0088669D" w:rsidRDefault="00394044" w:rsidP="0088669D">
      <w:pPr>
        <w:pStyle w:val="Akapitzlist"/>
        <w:numPr>
          <w:ilvl w:val="0"/>
          <w:numId w:val="7"/>
        </w:numPr>
        <w:spacing w:before="120" w:after="120" w:line="300" w:lineRule="auto"/>
        <w:rPr>
          <w:rFonts w:ascii="Calibri" w:hAnsi="Calibri" w:cs="Calibri"/>
          <w:color w:val="000000" w:themeColor="text1"/>
          <w:lang w:eastAsia="pl-PL"/>
        </w:rPr>
      </w:pPr>
      <w:r w:rsidRPr="002500BB">
        <w:rPr>
          <w:rFonts w:ascii="Calibri" w:hAnsi="Calibri" w:cs="Calibri"/>
          <w:color w:val="000000" w:themeColor="text1"/>
          <w:lang w:eastAsia="pl-PL"/>
        </w:rPr>
        <w:t>wyjaśni</w:t>
      </w:r>
      <w:r w:rsidR="0023799E" w:rsidRPr="002500BB">
        <w:rPr>
          <w:rFonts w:ascii="Calibri" w:hAnsi="Calibri" w:cs="Calibri"/>
          <w:color w:val="000000" w:themeColor="text1"/>
          <w:lang w:eastAsia="pl-PL"/>
        </w:rPr>
        <w:t>a</w:t>
      </w:r>
      <w:r w:rsidRPr="002500BB">
        <w:rPr>
          <w:rFonts w:ascii="Calibri" w:hAnsi="Calibri" w:cs="Calibri"/>
          <w:color w:val="000000" w:themeColor="text1"/>
          <w:lang w:eastAsia="pl-PL"/>
        </w:rPr>
        <w:t>nia wątpliwości dotyczących realizacji Przedmiotu Umowy i zastosowanych rozwiązań na każde wezwanie Zamawiającego w terminie wyznaczonym</w:t>
      </w:r>
      <w:r w:rsidRPr="0088669D">
        <w:rPr>
          <w:rFonts w:ascii="Calibri" w:hAnsi="Calibri" w:cs="Calibri"/>
          <w:color w:val="000000" w:themeColor="text1"/>
          <w:lang w:eastAsia="pl-PL"/>
        </w:rPr>
        <w:t xml:space="preserve"> przez Zamawiającego </w:t>
      </w:r>
      <w:r w:rsidRPr="0088669D">
        <w:rPr>
          <w:rFonts w:ascii="Calibri" w:hAnsi="Calibri" w:cs="Calibri"/>
          <w:color w:val="000000" w:themeColor="text1"/>
          <w:lang w:eastAsia="pl-PL"/>
        </w:rPr>
        <w:br/>
        <w:t>z zastrzeżeniem, że termin ten nie może być krótszy niż 2 dni robocze od przekazania wezwania przez Zamawiającego na adres e-mail Wykonawcy wskazany w § 1</w:t>
      </w:r>
      <w:r w:rsidR="00314F20">
        <w:rPr>
          <w:rFonts w:ascii="Calibri" w:hAnsi="Calibri" w:cs="Calibri"/>
          <w:color w:val="000000" w:themeColor="text1"/>
          <w:lang w:eastAsia="pl-PL"/>
        </w:rPr>
        <w:t>6</w:t>
      </w:r>
      <w:r w:rsidRPr="0088669D">
        <w:rPr>
          <w:rFonts w:ascii="Calibri" w:hAnsi="Calibri" w:cs="Calibri"/>
          <w:color w:val="000000" w:themeColor="text1"/>
          <w:lang w:eastAsia="pl-PL"/>
        </w:rPr>
        <w:t xml:space="preserve"> ust. 3</w:t>
      </w:r>
      <w:r w:rsidR="00977C51" w:rsidRPr="009A3F8E">
        <w:rPr>
          <w:rFonts w:ascii="Calibri" w:hAnsi="Calibri" w:cs="Calibri"/>
          <w:color w:val="000000" w:themeColor="text1"/>
          <w:lang w:eastAsia="pl-PL"/>
        </w:rPr>
        <w:t>;</w:t>
      </w:r>
    </w:p>
    <w:p w14:paraId="124F1CD5" w14:textId="3A592C7C" w:rsidR="00394044" w:rsidRPr="0088669D" w:rsidRDefault="00394044" w:rsidP="0088669D">
      <w:pPr>
        <w:pStyle w:val="Akapitzlist"/>
        <w:numPr>
          <w:ilvl w:val="0"/>
          <w:numId w:val="7"/>
        </w:numPr>
        <w:spacing w:before="120" w:after="120" w:line="300" w:lineRule="auto"/>
        <w:rPr>
          <w:rFonts w:ascii="Calibri" w:hAnsi="Calibri" w:cs="Calibri"/>
          <w:color w:val="000000" w:themeColor="text1"/>
          <w:lang w:eastAsia="pl-PL"/>
        </w:rPr>
      </w:pPr>
      <w:r w:rsidRPr="0088669D">
        <w:rPr>
          <w:rFonts w:ascii="Calibri" w:hAnsi="Calibri" w:cs="Calibri"/>
          <w:color w:val="000000" w:themeColor="text1"/>
          <w:lang w:eastAsia="pl-PL"/>
        </w:rPr>
        <w:t>informowania o przebiegu realizacji prac objętych Umową, każdorazowo na prośbę Zamawiającego</w:t>
      </w:r>
      <w:r w:rsidR="00977C51" w:rsidRPr="009A3F8E">
        <w:rPr>
          <w:rFonts w:ascii="Calibri" w:hAnsi="Calibri" w:cs="Calibri"/>
          <w:color w:val="000000" w:themeColor="text1"/>
          <w:lang w:eastAsia="pl-PL"/>
        </w:rPr>
        <w:t>;</w:t>
      </w:r>
    </w:p>
    <w:p w14:paraId="0011DBB8" w14:textId="60C8C101" w:rsidR="00394044" w:rsidRPr="0088669D" w:rsidRDefault="00394044" w:rsidP="0088669D">
      <w:pPr>
        <w:pStyle w:val="Akapitzlist"/>
        <w:numPr>
          <w:ilvl w:val="0"/>
          <w:numId w:val="7"/>
        </w:numPr>
        <w:spacing w:before="120" w:after="120" w:line="300" w:lineRule="auto"/>
        <w:rPr>
          <w:rFonts w:ascii="Calibri" w:hAnsi="Calibri" w:cs="Calibri"/>
          <w:color w:val="000000" w:themeColor="text1"/>
          <w:lang w:eastAsia="pl-PL"/>
        </w:rPr>
      </w:pPr>
      <w:r w:rsidRPr="0088669D">
        <w:rPr>
          <w:rFonts w:ascii="Calibri" w:hAnsi="Calibri" w:cs="Calibri"/>
          <w:color w:val="000000" w:themeColor="text1"/>
          <w:lang w:eastAsia="pl-PL"/>
        </w:rPr>
        <w:t>udziału w cyklicznych spotkaniach (minimum 1 raz w miesiącu) w siedzibie Zamawiającego lub w terenie, dotyczących postępów prac nad inwentaryzacją botaniczną (o miejscu spotkania będzie decydował Zamawiający)</w:t>
      </w:r>
      <w:r w:rsidR="00977C51" w:rsidRPr="009A3F8E">
        <w:rPr>
          <w:rFonts w:ascii="Calibri" w:hAnsi="Calibri" w:cs="Calibri"/>
          <w:color w:val="000000" w:themeColor="text1"/>
          <w:lang w:eastAsia="pl-PL"/>
        </w:rPr>
        <w:t>;</w:t>
      </w:r>
    </w:p>
    <w:p w14:paraId="6DBB2A16" w14:textId="14684C60" w:rsidR="00977C51" w:rsidRPr="009A3F8E" w:rsidRDefault="00394044" w:rsidP="0088669D">
      <w:pPr>
        <w:pStyle w:val="Akapitzlist"/>
        <w:numPr>
          <w:ilvl w:val="0"/>
          <w:numId w:val="7"/>
        </w:numPr>
        <w:spacing w:before="120" w:after="120" w:line="300" w:lineRule="auto"/>
        <w:rPr>
          <w:rFonts w:ascii="Calibri" w:hAnsi="Calibri" w:cs="Calibri"/>
          <w:color w:val="000000" w:themeColor="text1"/>
          <w:lang w:eastAsia="pl-PL"/>
        </w:rPr>
      </w:pPr>
      <w:r w:rsidRPr="0088669D">
        <w:rPr>
          <w:rFonts w:ascii="Calibri" w:hAnsi="Calibri" w:cs="Calibri"/>
          <w:color w:val="000000" w:themeColor="text1"/>
          <w:lang w:eastAsia="pl-PL"/>
        </w:rPr>
        <w:lastRenderedPageBreak/>
        <w:t>niezwłocznego informowania Zamawiającego, jeżeli zachodzą jakiekolwiek okoliczności mogące mieć wpływ na terminowe wykonanie Umowy</w:t>
      </w:r>
      <w:r w:rsidR="00977C51" w:rsidRPr="009A3F8E">
        <w:rPr>
          <w:rFonts w:ascii="Calibri" w:hAnsi="Calibri" w:cs="Calibri"/>
          <w:color w:val="000000" w:themeColor="text1"/>
          <w:lang w:eastAsia="pl-PL"/>
        </w:rPr>
        <w:t>;</w:t>
      </w:r>
    </w:p>
    <w:p w14:paraId="2CDA2A28" w14:textId="16F91C30" w:rsidR="0008392B" w:rsidRPr="0088669D" w:rsidRDefault="0008392B" w:rsidP="0088669D">
      <w:pPr>
        <w:pStyle w:val="Akapitzlist"/>
        <w:numPr>
          <w:ilvl w:val="0"/>
          <w:numId w:val="7"/>
        </w:numPr>
        <w:spacing w:before="120" w:after="120" w:line="300" w:lineRule="auto"/>
        <w:rPr>
          <w:rFonts w:ascii="Calibri" w:hAnsi="Calibri" w:cs="Calibri"/>
          <w:color w:val="000000" w:themeColor="text1"/>
          <w:lang w:eastAsia="pl-PL"/>
        </w:rPr>
      </w:pPr>
      <w:r w:rsidRPr="0088669D">
        <w:rPr>
          <w:rFonts w:ascii="Calibri" w:hAnsi="Calibri" w:cs="Calibri"/>
        </w:rPr>
        <w:t>nie powierzania bez pisemnej zgody Zamawiającego realizacji zadań wynikających z Umowy osobie trzeciej;</w:t>
      </w:r>
    </w:p>
    <w:p w14:paraId="5EB3772D" w14:textId="401EFE14" w:rsidR="0008392B" w:rsidRPr="002500BB" w:rsidRDefault="0008392B" w:rsidP="0088669D">
      <w:pPr>
        <w:pStyle w:val="Akapitzlist"/>
        <w:numPr>
          <w:ilvl w:val="0"/>
          <w:numId w:val="7"/>
        </w:numPr>
        <w:tabs>
          <w:tab w:val="num" w:pos="851"/>
        </w:tabs>
        <w:suppressAutoHyphens/>
        <w:spacing w:before="120" w:after="120" w:line="300" w:lineRule="auto"/>
        <w:contextualSpacing w:val="0"/>
        <w:rPr>
          <w:rFonts w:ascii="Calibri" w:eastAsia="Open Sans" w:hAnsi="Calibri" w:cs="Calibri"/>
          <w:iCs/>
          <w:color w:val="000000"/>
        </w:rPr>
      </w:pPr>
      <w:r w:rsidRPr="0088669D">
        <w:rPr>
          <w:rFonts w:ascii="Calibri" w:eastAsia="Open Sans" w:hAnsi="Calibri" w:cs="Calibri"/>
          <w:iCs/>
          <w:color w:val="000000"/>
        </w:rPr>
        <w:t>złożenia</w:t>
      </w:r>
      <w:r w:rsidR="007475A8" w:rsidRPr="007475A8">
        <w:rPr>
          <w:rFonts w:ascii="Calibri" w:eastAsia="Open Sans" w:hAnsi="Calibri" w:cs="Calibri"/>
          <w:iCs/>
          <w:color w:val="000000"/>
        </w:rPr>
        <w:t xml:space="preserve"> </w:t>
      </w:r>
      <w:r w:rsidR="007475A8">
        <w:rPr>
          <w:rFonts w:ascii="Calibri" w:eastAsia="Open Sans" w:hAnsi="Calibri" w:cs="Calibri"/>
          <w:iCs/>
          <w:color w:val="000000"/>
        </w:rPr>
        <w:t>Zamawiającemu</w:t>
      </w:r>
      <w:r w:rsidR="000514A5">
        <w:rPr>
          <w:rFonts w:ascii="Calibri" w:eastAsia="Open Sans" w:hAnsi="Calibri" w:cs="Calibri"/>
          <w:iCs/>
          <w:color w:val="000000"/>
        </w:rPr>
        <w:t>,</w:t>
      </w:r>
      <w:r w:rsidRPr="0088669D">
        <w:rPr>
          <w:rFonts w:ascii="Calibri" w:eastAsia="Open Sans" w:hAnsi="Calibri" w:cs="Calibri"/>
          <w:iCs/>
          <w:color w:val="000000"/>
        </w:rPr>
        <w:t xml:space="preserve"> </w:t>
      </w:r>
      <w:r w:rsidR="0023799E">
        <w:rPr>
          <w:rFonts w:ascii="Calibri" w:eastAsia="Open Sans" w:hAnsi="Calibri" w:cs="Calibri"/>
          <w:iCs/>
          <w:color w:val="000000"/>
        </w:rPr>
        <w:t xml:space="preserve">wraz ze złożeniem </w:t>
      </w:r>
      <w:r w:rsidR="007475A8">
        <w:rPr>
          <w:rFonts w:ascii="Calibri" w:eastAsia="Open Sans" w:hAnsi="Calibri" w:cs="Calibri"/>
          <w:iCs/>
          <w:color w:val="000000"/>
        </w:rPr>
        <w:t>zaakceptowanego</w:t>
      </w:r>
      <w:r w:rsidR="00B6605F">
        <w:rPr>
          <w:rFonts w:ascii="Calibri" w:eastAsia="Open Sans" w:hAnsi="Calibri" w:cs="Calibri"/>
          <w:iCs/>
          <w:color w:val="000000"/>
        </w:rPr>
        <w:t xml:space="preserve"> </w:t>
      </w:r>
      <w:r w:rsidR="0023799E">
        <w:rPr>
          <w:rFonts w:ascii="Calibri" w:eastAsia="Open Sans" w:hAnsi="Calibri" w:cs="Calibri"/>
          <w:iCs/>
          <w:color w:val="000000"/>
        </w:rPr>
        <w:t xml:space="preserve">Opracowania </w:t>
      </w:r>
      <w:r w:rsidR="000514A5">
        <w:rPr>
          <w:rFonts w:ascii="Calibri" w:eastAsia="Open Sans" w:hAnsi="Calibri" w:cs="Calibri"/>
          <w:iCs/>
          <w:color w:val="000000"/>
        </w:rPr>
        <w:t xml:space="preserve">w </w:t>
      </w:r>
      <w:r w:rsidR="007475A8">
        <w:rPr>
          <w:rFonts w:ascii="Calibri" w:eastAsia="Open Sans" w:hAnsi="Calibri" w:cs="Calibri"/>
          <w:iCs/>
          <w:color w:val="000000"/>
        </w:rPr>
        <w:t>termin</w:t>
      </w:r>
      <w:r w:rsidR="000514A5">
        <w:rPr>
          <w:rFonts w:ascii="Calibri" w:eastAsia="Open Sans" w:hAnsi="Calibri" w:cs="Calibri"/>
          <w:iCs/>
          <w:color w:val="000000"/>
        </w:rPr>
        <w:t>ie</w:t>
      </w:r>
      <w:r w:rsidR="007475A8">
        <w:rPr>
          <w:rFonts w:ascii="Calibri" w:eastAsia="Open Sans" w:hAnsi="Calibri" w:cs="Calibri"/>
          <w:iCs/>
          <w:color w:val="000000"/>
        </w:rPr>
        <w:t xml:space="preserve"> określonym w</w:t>
      </w:r>
      <w:r w:rsidR="0023799E">
        <w:rPr>
          <w:rFonts w:ascii="Calibri" w:eastAsia="Open Sans" w:hAnsi="Calibri" w:cs="Calibri"/>
          <w:iCs/>
          <w:color w:val="000000"/>
        </w:rPr>
        <w:t xml:space="preserve"> </w:t>
      </w:r>
      <w:r w:rsidR="00B26BA8">
        <w:rPr>
          <w:rFonts w:ascii="Calibri" w:eastAsia="Open Sans" w:hAnsi="Calibri" w:cs="Calibri"/>
          <w:iCs/>
          <w:color w:val="000000"/>
        </w:rPr>
        <w:t xml:space="preserve">§ 2 pkt </w:t>
      </w:r>
      <w:r w:rsidR="00B6605F">
        <w:rPr>
          <w:rFonts w:ascii="Calibri" w:eastAsia="Open Sans" w:hAnsi="Calibri" w:cs="Calibri"/>
          <w:iCs/>
          <w:color w:val="000000"/>
        </w:rPr>
        <w:t>2</w:t>
      </w:r>
      <w:r w:rsidR="00B26BA8">
        <w:rPr>
          <w:rFonts w:ascii="Calibri" w:eastAsia="Open Sans" w:hAnsi="Calibri" w:cs="Calibri"/>
          <w:iCs/>
          <w:color w:val="000000"/>
        </w:rPr>
        <w:t>)</w:t>
      </w:r>
      <w:r w:rsidR="000514A5">
        <w:rPr>
          <w:rFonts w:ascii="Calibri" w:eastAsia="Open Sans" w:hAnsi="Calibri" w:cs="Calibri"/>
          <w:iCs/>
          <w:color w:val="000000"/>
        </w:rPr>
        <w:t>,</w:t>
      </w:r>
      <w:r w:rsidR="0023799E">
        <w:rPr>
          <w:rFonts w:ascii="Calibri" w:eastAsia="Open Sans" w:hAnsi="Calibri" w:cs="Calibri"/>
          <w:iCs/>
          <w:color w:val="000000"/>
        </w:rPr>
        <w:t xml:space="preserve"> </w:t>
      </w:r>
      <w:r w:rsidRPr="0088669D">
        <w:rPr>
          <w:rFonts w:ascii="Calibri" w:eastAsia="Open Sans" w:hAnsi="Calibri" w:cs="Calibri"/>
          <w:iCs/>
          <w:color w:val="000000"/>
        </w:rPr>
        <w:t xml:space="preserve">oświadczenia, że </w:t>
      </w:r>
      <w:r w:rsidR="00CE4AAD">
        <w:rPr>
          <w:rFonts w:ascii="Calibri" w:eastAsia="Open Sans" w:hAnsi="Calibri" w:cs="Calibri"/>
          <w:iCs/>
          <w:color w:val="000000"/>
        </w:rPr>
        <w:t>Przedmiot Umowy</w:t>
      </w:r>
      <w:r w:rsidRPr="0088669D">
        <w:rPr>
          <w:rFonts w:ascii="Calibri" w:eastAsia="Open Sans" w:hAnsi="Calibri" w:cs="Calibri"/>
          <w:iCs/>
          <w:color w:val="000000"/>
        </w:rPr>
        <w:t xml:space="preserve"> został wykonan</w:t>
      </w:r>
      <w:r w:rsidR="00CE4AAD">
        <w:rPr>
          <w:rFonts w:ascii="Calibri" w:eastAsia="Open Sans" w:hAnsi="Calibri" w:cs="Calibri"/>
          <w:iCs/>
          <w:color w:val="000000"/>
        </w:rPr>
        <w:t>y</w:t>
      </w:r>
      <w:r w:rsidRPr="0088669D">
        <w:rPr>
          <w:rFonts w:ascii="Calibri" w:eastAsia="Open Sans" w:hAnsi="Calibri" w:cs="Calibri"/>
          <w:iCs/>
          <w:color w:val="000000"/>
        </w:rPr>
        <w:t xml:space="preserve"> zgodnie z niniejszą </w:t>
      </w:r>
      <w:r w:rsidRPr="002500BB">
        <w:rPr>
          <w:rFonts w:ascii="Calibri" w:eastAsia="Open Sans" w:hAnsi="Calibri" w:cs="Calibri"/>
          <w:iCs/>
          <w:color w:val="000000"/>
        </w:rPr>
        <w:t>Umową, obowiązującymi przepisami oraz że jest w stanie kompletnym z punktu widzenia celu, któremu ma służyć</w:t>
      </w:r>
      <w:r w:rsidR="0023799E" w:rsidRPr="002500BB">
        <w:rPr>
          <w:rFonts w:ascii="Calibri" w:eastAsia="Open Sans" w:hAnsi="Calibri" w:cs="Calibri"/>
          <w:iCs/>
          <w:color w:val="000000"/>
        </w:rPr>
        <w:t>.</w:t>
      </w:r>
    </w:p>
    <w:p w14:paraId="12D8933A" w14:textId="3504AB37" w:rsidR="00394044" w:rsidRPr="0088669D" w:rsidRDefault="00394044" w:rsidP="002500BB">
      <w:pPr>
        <w:pStyle w:val="Akapitzlist"/>
        <w:numPr>
          <w:ilvl w:val="3"/>
          <w:numId w:val="31"/>
        </w:numPr>
        <w:spacing w:before="120" w:after="120" w:line="300" w:lineRule="auto"/>
        <w:rPr>
          <w:rFonts w:ascii="Calibri" w:eastAsia="Calibri" w:hAnsi="Calibri" w:cs="Calibri"/>
          <w:bCs/>
          <w:kern w:val="0"/>
        </w:rPr>
      </w:pPr>
      <w:r w:rsidRPr="002500BB">
        <w:rPr>
          <w:rFonts w:ascii="Calibri" w:eastAsia="Calibri" w:hAnsi="Calibri" w:cs="Calibri"/>
          <w:bCs/>
          <w:kern w:val="0"/>
        </w:rPr>
        <w:t>Wykonawca zobowiązany jest do wykonania Przedmiotu Umowy zgodnie</w:t>
      </w:r>
      <w:r w:rsidRPr="0088669D">
        <w:rPr>
          <w:rFonts w:ascii="Calibri" w:eastAsia="Calibri" w:hAnsi="Calibri" w:cs="Calibri"/>
          <w:bCs/>
          <w:kern w:val="0"/>
        </w:rPr>
        <w:t xml:space="preserve"> z przepisami prawa regulującymi </w:t>
      </w:r>
      <w:r w:rsidRPr="0088669D">
        <w:rPr>
          <w:rFonts w:ascii="Calibri" w:eastAsia="Calibri" w:hAnsi="Calibri" w:cs="Calibri"/>
          <w:kern w:val="0"/>
        </w:rPr>
        <w:t>przedmiotową</w:t>
      </w:r>
      <w:r w:rsidRPr="0088669D">
        <w:rPr>
          <w:rFonts w:ascii="Calibri" w:eastAsia="Calibri" w:hAnsi="Calibri" w:cs="Calibri"/>
          <w:bCs/>
          <w:kern w:val="0"/>
        </w:rPr>
        <w:t xml:space="preserve"> tematykę Umowy, a w szczególności z:</w:t>
      </w:r>
    </w:p>
    <w:p w14:paraId="1994D524" w14:textId="77777777" w:rsidR="00394044" w:rsidRPr="0088669D" w:rsidRDefault="00394044" w:rsidP="002500BB">
      <w:pPr>
        <w:pStyle w:val="Akapitzlist"/>
        <w:numPr>
          <w:ilvl w:val="0"/>
          <w:numId w:val="25"/>
        </w:numPr>
        <w:spacing w:before="120" w:after="120" w:line="300" w:lineRule="auto"/>
        <w:rPr>
          <w:rFonts w:ascii="Calibri" w:hAnsi="Calibri" w:cs="Calibri"/>
          <w:color w:val="000000" w:themeColor="text1"/>
          <w:lang w:eastAsia="pl-PL"/>
        </w:rPr>
      </w:pPr>
      <w:r w:rsidRPr="0088669D">
        <w:rPr>
          <w:rFonts w:ascii="Calibri" w:hAnsi="Calibri" w:cs="Calibri"/>
          <w:color w:val="000000" w:themeColor="text1"/>
          <w:lang w:eastAsia="pl-PL"/>
        </w:rPr>
        <w:t>ustawą z dnia 16 kwietnia 2004 r. o ochronie przyrody;</w:t>
      </w:r>
    </w:p>
    <w:p w14:paraId="7DC17AF9" w14:textId="77777777" w:rsidR="00394044" w:rsidRPr="0088669D" w:rsidRDefault="00394044" w:rsidP="002500BB">
      <w:pPr>
        <w:pStyle w:val="Akapitzlist"/>
        <w:numPr>
          <w:ilvl w:val="0"/>
          <w:numId w:val="25"/>
        </w:numPr>
        <w:spacing w:before="120" w:after="120" w:line="300" w:lineRule="auto"/>
        <w:rPr>
          <w:rFonts w:ascii="Calibri" w:hAnsi="Calibri" w:cs="Calibri"/>
          <w:color w:val="000000" w:themeColor="text1"/>
          <w:lang w:eastAsia="pl-PL"/>
        </w:rPr>
      </w:pPr>
      <w:r w:rsidRPr="0088669D">
        <w:rPr>
          <w:rFonts w:ascii="Calibri" w:hAnsi="Calibri" w:cs="Calibri"/>
          <w:color w:val="000000" w:themeColor="text1"/>
          <w:lang w:eastAsia="pl-PL"/>
        </w:rPr>
        <w:t>Rozporządzeniem Ministra Środowiska z dnia 16 grudnia 2016 r. w sprawie ochrony gatunkowej roślin;</w:t>
      </w:r>
    </w:p>
    <w:p w14:paraId="0297ABCE" w14:textId="77777777" w:rsidR="00394044" w:rsidRPr="0088669D" w:rsidRDefault="00394044" w:rsidP="002500BB">
      <w:pPr>
        <w:pStyle w:val="Akapitzlist"/>
        <w:numPr>
          <w:ilvl w:val="0"/>
          <w:numId w:val="25"/>
        </w:numPr>
        <w:spacing w:before="120" w:after="120" w:line="300" w:lineRule="auto"/>
        <w:rPr>
          <w:rFonts w:ascii="Calibri" w:hAnsi="Calibri" w:cs="Calibri"/>
          <w:color w:val="000000" w:themeColor="text1"/>
          <w:lang w:eastAsia="pl-PL"/>
        </w:rPr>
      </w:pPr>
      <w:r w:rsidRPr="0088669D">
        <w:rPr>
          <w:rFonts w:ascii="Calibri" w:hAnsi="Calibri" w:cs="Calibri"/>
          <w:color w:val="000000" w:themeColor="text1"/>
          <w:lang w:eastAsia="pl-PL"/>
        </w:rPr>
        <w:t>ustawą z dnia 13 kwietnia 2007 r. o zapobieganiu szkodom w środowisku i ich naprawie;</w:t>
      </w:r>
    </w:p>
    <w:p w14:paraId="0FA6AF5E" w14:textId="77777777" w:rsidR="00394044" w:rsidRPr="0088669D" w:rsidRDefault="00394044" w:rsidP="002500BB">
      <w:pPr>
        <w:pStyle w:val="Akapitzlist"/>
        <w:numPr>
          <w:ilvl w:val="0"/>
          <w:numId w:val="25"/>
        </w:numPr>
        <w:spacing w:before="120" w:after="120" w:line="300" w:lineRule="auto"/>
        <w:rPr>
          <w:rFonts w:ascii="Calibri" w:hAnsi="Calibri" w:cs="Calibri"/>
          <w:color w:val="000000" w:themeColor="text1"/>
          <w:lang w:eastAsia="pl-PL"/>
        </w:rPr>
      </w:pPr>
      <w:r w:rsidRPr="0088669D">
        <w:rPr>
          <w:rFonts w:ascii="Calibri" w:hAnsi="Calibri" w:cs="Calibri"/>
          <w:color w:val="000000" w:themeColor="text1"/>
          <w:lang w:eastAsia="pl-PL"/>
        </w:rPr>
        <w:t>pozostałymi normami i szczegółowymi przepisami prawa, właściwymi dla przedmiotu zamówienia.</w:t>
      </w:r>
    </w:p>
    <w:p w14:paraId="34E701C3" w14:textId="02AF2D63" w:rsidR="00913EAD" w:rsidRPr="0088669D" w:rsidRDefault="00394044" w:rsidP="002500BB">
      <w:pPr>
        <w:pStyle w:val="Akapitzlist"/>
        <w:numPr>
          <w:ilvl w:val="3"/>
          <w:numId w:val="31"/>
        </w:numPr>
        <w:spacing w:before="120" w:after="120" w:line="300" w:lineRule="auto"/>
        <w:rPr>
          <w:rFonts w:ascii="Calibri" w:eastAsia="Calibri" w:hAnsi="Calibri" w:cs="Calibri"/>
          <w:kern w:val="0"/>
        </w:rPr>
      </w:pPr>
      <w:r w:rsidRPr="007E2420">
        <w:rPr>
          <w:rFonts w:ascii="Calibri" w:eastAsia="Calibri" w:hAnsi="Calibri" w:cs="Calibri"/>
          <w:kern w:val="0"/>
        </w:rPr>
        <w:t xml:space="preserve">Wykonawca zobowiązany </w:t>
      </w:r>
      <w:r w:rsidRPr="0088669D">
        <w:rPr>
          <w:rFonts w:ascii="Calibri" w:eastAsia="Calibri" w:hAnsi="Calibri" w:cs="Calibri"/>
          <w:kern w:val="0"/>
        </w:rPr>
        <w:t>jest do prowadzenia prac w sposób gwarantujący zachowanie bezpieczeństwa ludzi i mienia oraz zapewniający ochronę przed uszkodzeniem lub zniszczeniem własności publicznej i prywatnej. W przypadku, gdy w wyniku niewłaściwego prowadzenia prac przez Wykonawcę nastąpi ww. uszkodzenie lub zniszczenie, Wykonawca na swój koszt naprawi lub odtworzy uszkodzoną własność (dot. ewentualnych uszkodzeń trawników, roślin, nawierzchni, kabli</w:t>
      </w:r>
      <w:r w:rsidR="00B26BA8">
        <w:rPr>
          <w:rFonts w:ascii="Calibri" w:eastAsia="Calibri" w:hAnsi="Calibri" w:cs="Calibri"/>
          <w:kern w:val="0"/>
        </w:rPr>
        <w:t xml:space="preserve"> oraz innych szkód</w:t>
      </w:r>
      <w:r w:rsidRPr="0088669D">
        <w:rPr>
          <w:rFonts w:ascii="Calibri" w:eastAsia="Calibri" w:hAnsi="Calibri" w:cs="Calibri"/>
          <w:kern w:val="0"/>
        </w:rPr>
        <w:t>).</w:t>
      </w:r>
    </w:p>
    <w:p w14:paraId="0D5B52EA" w14:textId="175E177E" w:rsidR="00913EAD" w:rsidRPr="0088669D" w:rsidRDefault="00394044" w:rsidP="002500BB">
      <w:pPr>
        <w:pStyle w:val="Akapitzlist"/>
        <w:numPr>
          <w:ilvl w:val="3"/>
          <w:numId w:val="31"/>
        </w:numPr>
        <w:spacing w:before="120" w:after="120" w:line="300" w:lineRule="auto"/>
        <w:rPr>
          <w:rFonts w:ascii="Calibri" w:eastAsia="Calibri" w:hAnsi="Calibri" w:cs="Calibri"/>
          <w:kern w:val="0"/>
        </w:rPr>
      </w:pPr>
      <w:r w:rsidRPr="0088669D">
        <w:rPr>
          <w:rFonts w:ascii="Calibri" w:eastAsia="Calibri" w:hAnsi="Calibri" w:cs="Calibri"/>
          <w:kern w:val="0"/>
        </w:rPr>
        <w:t>Jeżeli jakiekolwiek czynności związane z realizacją Przedmiotu Umowy wymagają uzyskania pozwoleń lub licencji Wykonawca zobowiązuje się do uzyskania takich pozwoleń lub licencji na własny koszt i własnym staraniem.</w:t>
      </w:r>
    </w:p>
    <w:p w14:paraId="6D985600" w14:textId="7454FC4C" w:rsidR="00913EAD" w:rsidRPr="0088669D" w:rsidRDefault="00394044" w:rsidP="002500BB">
      <w:pPr>
        <w:pStyle w:val="Akapitzlist"/>
        <w:numPr>
          <w:ilvl w:val="3"/>
          <w:numId w:val="31"/>
        </w:numPr>
        <w:spacing w:before="120" w:after="120" w:line="300" w:lineRule="auto"/>
        <w:rPr>
          <w:rFonts w:ascii="Calibri" w:eastAsia="Calibri" w:hAnsi="Calibri" w:cs="Calibri"/>
          <w:kern w:val="0"/>
        </w:rPr>
      </w:pPr>
      <w:r w:rsidRPr="0088669D">
        <w:rPr>
          <w:rFonts w:ascii="Calibri" w:eastAsia="Calibri" w:hAnsi="Calibri" w:cs="Calibri"/>
          <w:kern w:val="0"/>
        </w:rPr>
        <w:t>Wykonawc</w:t>
      </w:r>
      <w:r w:rsidR="00913EAD" w:rsidRPr="0088669D">
        <w:rPr>
          <w:rFonts w:ascii="Calibri" w:eastAsia="Calibri" w:hAnsi="Calibri" w:cs="Calibri"/>
          <w:kern w:val="0"/>
        </w:rPr>
        <w:t>a</w:t>
      </w:r>
      <w:r w:rsidRPr="0088669D">
        <w:rPr>
          <w:rFonts w:ascii="Calibri" w:eastAsia="Calibri" w:hAnsi="Calibri" w:cs="Calibri"/>
          <w:kern w:val="0"/>
        </w:rPr>
        <w:t xml:space="preserve"> oświadcza i zapewnia, że posiada wiedzę i doświadczenie oraz potencjał techniczno-ekonomiczny niezbędny do prawidłowego wykonania Przedmiotu Umowy, w szczególności z</w:t>
      </w:r>
      <w:r w:rsidR="0096393C">
        <w:rPr>
          <w:rFonts w:ascii="Calibri" w:eastAsia="Calibri" w:hAnsi="Calibri" w:cs="Calibri"/>
          <w:kern w:val="0"/>
        </w:rPr>
        <w:t> </w:t>
      </w:r>
      <w:r w:rsidRPr="0088669D">
        <w:rPr>
          <w:rFonts w:ascii="Calibri" w:eastAsia="Calibri" w:hAnsi="Calibri" w:cs="Calibri"/>
          <w:kern w:val="0"/>
        </w:rPr>
        <w:t>zakresu prowadzenia badań botanicznych.</w:t>
      </w:r>
    </w:p>
    <w:p w14:paraId="7CF1ACAD" w14:textId="19C8DD44" w:rsidR="00913EAD" w:rsidRPr="0088669D" w:rsidRDefault="00394044" w:rsidP="002500BB">
      <w:pPr>
        <w:pStyle w:val="Akapitzlist"/>
        <w:numPr>
          <w:ilvl w:val="3"/>
          <w:numId w:val="31"/>
        </w:numPr>
        <w:spacing w:before="120" w:after="120" w:line="300" w:lineRule="auto"/>
        <w:rPr>
          <w:rFonts w:ascii="Calibri" w:eastAsia="Calibri" w:hAnsi="Calibri" w:cs="Calibri"/>
          <w:kern w:val="0"/>
        </w:rPr>
      </w:pPr>
      <w:r w:rsidRPr="0088669D">
        <w:rPr>
          <w:rFonts w:ascii="Calibri" w:eastAsia="Calibri" w:hAnsi="Calibri" w:cs="Calibri"/>
          <w:kern w:val="0"/>
        </w:rPr>
        <w:t>D</w:t>
      </w:r>
      <w:r w:rsidR="0008392B" w:rsidRPr="0088669D">
        <w:rPr>
          <w:rFonts w:ascii="Calibri" w:eastAsia="Calibri" w:hAnsi="Calibri" w:cs="Calibri"/>
          <w:kern w:val="0"/>
        </w:rPr>
        <w:t>o</w:t>
      </w:r>
      <w:r w:rsidRPr="0088669D">
        <w:rPr>
          <w:rFonts w:ascii="Calibri" w:eastAsia="Calibri" w:hAnsi="Calibri" w:cs="Calibri"/>
          <w:kern w:val="0"/>
        </w:rPr>
        <w:t xml:space="preserve"> wykonywania prac należy stosować sprzęt sprawny technicznie, który użyty zgodnie z przeznaczeniem nie spowoduje zagrożenia dla zdrowia ludzi, zwierząt lub środowiska.</w:t>
      </w:r>
    </w:p>
    <w:p w14:paraId="33663EC0" w14:textId="5EAC2490" w:rsidR="00394044" w:rsidRPr="00BD12EC" w:rsidRDefault="00394044" w:rsidP="002500BB">
      <w:pPr>
        <w:pStyle w:val="Akapitzlist"/>
        <w:numPr>
          <w:ilvl w:val="3"/>
          <w:numId w:val="31"/>
        </w:numPr>
        <w:spacing w:before="120" w:after="120" w:line="300" w:lineRule="auto"/>
        <w:rPr>
          <w:rFonts w:ascii="Calibri" w:eastAsia="Calibri" w:hAnsi="Calibri" w:cs="Calibri"/>
          <w:kern w:val="0"/>
        </w:rPr>
      </w:pPr>
      <w:bookmarkStart w:id="6" w:name="_Hlk192236104"/>
      <w:r w:rsidRPr="00BD12EC">
        <w:rPr>
          <w:rFonts w:ascii="Calibri" w:eastAsia="Calibri" w:hAnsi="Calibri" w:cs="Calibri"/>
          <w:kern w:val="0"/>
        </w:rPr>
        <w:t>Wykonawc</w:t>
      </w:r>
      <w:r w:rsidR="0008392B" w:rsidRPr="00BD12EC">
        <w:rPr>
          <w:rFonts w:ascii="Calibri" w:eastAsia="Calibri" w:hAnsi="Calibri" w:cs="Calibri"/>
          <w:kern w:val="0"/>
        </w:rPr>
        <w:t>a</w:t>
      </w:r>
      <w:r w:rsidRPr="00BD12EC">
        <w:rPr>
          <w:rFonts w:ascii="Calibri" w:eastAsia="Calibri" w:hAnsi="Calibri" w:cs="Calibri"/>
          <w:kern w:val="0"/>
        </w:rPr>
        <w:t xml:space="preserve"> oświadcza, że dysponuje co najmniej </w:t>
      </w:r>
      <w:r w:rsidRPr="00BD12EC">
        <w:rPr>
          <w:rFonts w:ascii="Calibri" w:hAnsi="Calibri" w:cs="Calibri"/>
          <w:color w:val="000000" w:themeColor="text1"/>
          <w:lang w:eastAsia="pl-PL"/>
        </w:rPr>
        <w:t>1 osobą, która</w:t>
      </w:r>
      <w:r w:rsidRPr="00BD12EC">
        <w:rPr>
          <w:rFonts w:ascii="Calibri" w:eastAsia="Calibri" w:hAnsi="Calibri" w:cs="Calibri"/>
          <w:kern w:val="0"/>
        </w:rPr>
        <w:t>:</w:t>
      </w:r>
    </w:p>
    <w:p w14:paraId="5DD73364" w14:textId="7287366F" w:rsidR="00913EAD" w:rsidRPr="00BD12EC" w:rsidRDefault="00394044" w:rsidP="002500BB">
      <w:pPr>
        <w:pStyle w:val="Akapitzlist"/>
        <w:numPr>
          <w:ilvl w:val="0"/>
          <w:numId w:val="32"/>
        </w:numPr>
        <w:spacing w:before="120" w:after="120" w:line="300" w:lineRule="auto"/>
        <w:ind w:left="709" w:hanging="425"/>
        <w:rPr>
          <w:rFonts w:ascii="Calibri" w:hAnsi="Calibri" w:cs="Calibri"/>
          <w:color w:val="000000" w:themeColor="text1"/>
          <w:lang w:eastAsia="pl-PL"/>
        </w:rPr>
      </w:pPr>
      <w:r w:rsidRPr="00BD12EC">
        <w:rPr>
          <w:rFonts w:ascii="Calibri" w:hAnsi="Calibri" w:cs="Calibri"/>
          <w:color w:val="000000" w:themeColor="text1"/>
          <w:lang w:eastAsia="pl-PL"/>
        </w:rPr>
        <w:t>posiada wykształcenie wyższe przyrodnicze, gdzie w programie studiów była botanika i fitosocjologia,</w:t>
      </w:r>
    </w:p>
    <w:p w14:paraId="70E39115" w14:textId="70DDDA52" w:rsidR="00913EAD" w:rsidRPr="00BD12EC" w:rsidRDefault="00394044" w:rsidP="002500BB">
      <w:pPr>
        <w:pStyle w:val="Akapitzlist"/>
        <w:numPr>
          <w:ilvl w:val="0"/>
          <w:numId w:val="32"/>
        </w:numPr>
        <w:spacing w:before="120" w:after="120" w:line="300" w:lineRule="auto"/>
        <w:ind w:left="709" w:hanging="425"/>
        <w:rPr>
          <w:rFonts w:ascii="Calibri" w:hAnsi="Calibri" w:cs="Calibri"/>
          <w:color w:val="000000" w:themeColor="text1"/>
          <w:lang w:eastAsia="pl-PL"/>
        </w:rPr>
      </w:pPr>
      <w:r w:rsidRPr="00BD12EC">
        <w:rPr>
          <w:rFonts w:ascii="Calibri" w:hAnsi="Calibri" w:cs="Calibri"/>
          <w:color w:val="000000" w:themeColor="text1"/>
          <w:lang w:eastAsia="pl-PL"/>
        </w:rPr>
        <w:t>opublikował</w:t>
      </w:r>
      <w:r w:rsidR="0008392B" w:rsidRPr="00BD12EC">
        <w:rPr>
          <w:rFonts w:ascii="Calibri" w:hAnsi="Calibri" w:cs="Calibri"/>
          <w:color w:val="000000" w:themeColor="text1"/>
          <w:lang w:eastAsia="pl-PL"/>
        </w:rPr>
        <w:t>a</w:t>
      </w:r>
      <w:r w:rsidRPr="00BD12EC">
        <w:rPr>
          <w:rFonts w:ascii="Calibri" w:hAnsi="Calibri" w:cs="Calibri"/>
          <w:color w:val="000000" w:themeColor="text1"/>
          <w:lang w:eastAsia="pl-PL"/>
        </w:rPr>
        <w:t xml:space="preserve"> co najmniej 2 recenzowane publikacje naukowe z listy ministerialnej związane z roślinnością miast, gdzie podejmowano tematykę fitosocjologiczną,</w:t>
      </w:r>
    </w:p>
    <w:p w14:paraId="60BEE07C" w14:textId="681587D3" w:rsidR="00394044" w:rsidRPr="00BD12EC" w:rsidRDefault="00394044" w:rsidP="002500BB">
      <w:pPr>
        <w:pStyle w:val="Akapitzlist"/>
        <w:numPr>
          <w:ilvl w:val="0"/>
          <w:numId w:val="32"/>
        </w:numPr>
        <w:spacing w:before="120" w:after="120" w:line="300" w:lineRule="auto"/>
        <w:ind w:left="709" w:hanging="425"/>
        <w:rPr>
          <w:rFonts w:ascii="Calibri" w:hAnsi="Calibri" w:cs="Calibri"/>
          <w:color w:val="000000" w:themeColor="text1"/>
          <w:lang w:eastAsia="pl-PL"/>
        </w:rPr>
      </w:pPr>
      <w:r w:rsidRPr="00BD12EC">
        <w:rPr>
          <w:rFonts w:ascii="Calibri" w:hAnsi="Calibri" w:cs="Calibri"/>
          <w:color w:val="000000" w:themeColor="text1"/>
          <w:lang w:eastAsia="pl-PL"/>
        </w:rPr>
        <w:t>wykonał</w:t>
      </w:r>
      <w:r w:rsidR="0008392B" w:rsidRPr="00BD12EC">
        <w:rPr>
          <w:rFonts w:ascii="Calibri" w:hAnsi="Calibri" w:cs="Calibri"/>
          <w:color w:val="000000" w:themeColor="text1"/>
          <w:lang w:eastAsia="pl-PL"/>
        </w:rPr>
        <w:t>a</w:t>
      </w:r>
      <w:r w:rsidRPr="00BD12EC">
        <w:rPr>
          <w:rFonts w:ascii="Calibri" w:hAnsi="Calibri" w:cs="Calibri"/>
          <w:color w:val="000000" w:themeColor="text1"/>
          <w:lang w:eastAsia="pl-PL"/>
        </w:rPr>
        <w:t xml:space="preserve"> co najmniej 3 ekspertyzy dla terenów zieleni o powierzchni co najmniej 0,5 ha związane z florą, roślinnością lub ekologią zieleni miejskiej,</w:t>
      </w:r>
    </w:p>
    <w:p w14:paraId="15B6E3A5" w14:textId="23CB3F91" w:rsidR="00394044" w:rsidRPr="0096393C" w:rsidRDefault="00394044" w:rsidP="002500BB">
      <w:pPr>
        <w:pStyle w:val="Akapitzlist"/>
        <w:numPr>
          <w:ilvl w:val="0"/>
          <w:numId w:val="26"/>
        </w:numPr>
        <w:spacing w:before="120" w:after="120" w:line="300" w:lineRule="auto"/>
        <w:rPr>
          <w:rFonts w:ascii="Calibri" w:hAnsi="Calibri" w:cs="Calibri"/>
          <w:color w:val="000000" w:themeColor="text1"/>
          <w:lang w:eastAsia="pl-PL"/>
        </w:rPr>
      </w:pPr>
      <w:r w:rsidRPr="00BD12EC">
        <w:rPr>
          <w:rFonts w:ascii="Calibri" w:hAnsi="Calibri" w:cs="Calibri"/>
          <w:color w:val="000000" w:themeColor="text1"/>
          <w:lang w:eastAsia="pl-PL"/>
        </w:rPr>
        <w:t xml:space="preserve">posiada </w:t>
      </w:r>
      <w:r w:rsidR="00F21AF1" w:rsidRPr="00BD12EC">
        <w:rPr>
          <w:rFonts w:ascii="Calibri" w:hAnsi="Calibri" w:cs="Calibri"/>
          <w:color w:val="000000" w:themeColor="text1"/>
          <w:lang w:eastAsia="pl-PL"/>
        </w:rPr>
        <w:t xml:space="preserve">minimum roczne </w:t>
      </w:r>
      <w:r w:rsidRPr="00BD12EC">
        <w:rPr>
          <w:rFonts w:ascii="Calibri" w:hAnsi="Calibri" w:cs="Calibri"/>
          <w:color w:val="000000" w:themeColor="text1"/>
          <w:lang w:eastAsia="pl-PL"/>
        </w:rPr>
        <w:t>doświadczenie</w:t>
      </w:r>
      <w:r w:rsidRPr="0096393C">
        <w:rPr>
          <w:rFonts w:ascii="Calibri" w:hAnsi="Calibri" w:cs="Calibri"/>
          <w:color w:val="000000" w:themeColor="text1"/>
          <w:lang w:eastAsia="pl-PL"/>
        </w:rPr>
        <w:t xml:space="preserve"> w gromadzeniu </w:t>
      </w:r>
      <w:r w:rsidR="0068614E" w:rsidRPr="0096393C">
        <w:rPr>
          <w:rFonts w:ascii="Calibri" w:hAnsi="Calibri" w:cs="Calibri"/>
          <w:color w:val="000000" w:themeColor="text1"/>
          <w:lang w:eastAsia="pl-PL"/>
        </w:rPr>
        <w:t xml:space="preserve">i przetwarzaniu </w:t>
      </w:r>
      <w:r w:rsidRPr="0096393C">
        <w:rPr>
          <w:rFonts w:ascii="Calibri" w:hAnsi="Calibri" w:cs="Calibri"/>
          <w:color w:val="000000" w:themeColor="text1"/>
          <w:lang w:eastAsia="pl-PL"/>
        </w:rPr>
        <w:t>danych przestrzennych, polegające na udziale w tworzeniu relacyjnych baz danych przestrzennych gromadzących wyniki inwentaryzacji.</w:t>
      </w:r>
      <w:r w:rsidR="0068614E" w:rsidRPr="0096393C">
        <w:rPr>
          <w:rFonts w:ascii="Calibri" w:hAnsi="Calibri" w:cs="Calibri"/>
          <w:color w:val="000000" w:themeColor="text1"/>
          <w:lang w:eastAsia="pl-PL"/>
        </w:rPr>
        <w:t xml:space="preserve"> </w:t>
      </w:r>
    </w:p>
    <w:bookmarkEnd w:id="6"/>
    <w:p w14:paraId="2447E851" w14:textId="77777777" w:rsidR="00394044" w:rsidRPr="0088669D" w:rsidRDefault="00394044" w:rsidP="002500BB">
      <w:pPr>
        <w:pStyle w:val="Akapitzlist"/>
        <w:numPr>
          <w:ilvl w:val="0"/>
          <w:numId w:val="24"/>
        </w:numPr>
        <w:spacing w:before="120" w:after="120" w:line="300" w:lineRule="auto"/>
        <w:ind w:left="284" w:hanging="426"/>
        <w:rPr>
          <w:rFonts w:ascii="Calibri" w:hAnsi="Calibri" w:cs="Calibri"/>
        </w:rPr>
      </w:pPr>
      <w:r w:rsidRPr="0088669D">
        <w:rPr>
          <w:rFonts w:ascii="Calibri" w:hAnsi="Calibri" w:cs="Calibri"/>
        </w:rPr>
        <w:t>Badania terenowe mogą wykonywać wyłącznie osoby spełniające kryteria podane w ust. 7.</w:t>
      </w:r>
    </w:p>
    <w:p w14:paraId="1C13DCBB" w14:textId="252CC120" w:rsidR="00561B9F" w:rsidRPr="0088669D" w:rsidRDefault="00663F18" w:rsidP="002500BB">
      <w:pPr>
        <w:pStyle w:val="Akapitzlist"/>
        <w:numPr>
          <w:ilvl w:val="0"/>
          <w:numId w:val="24"/>
        </w:numPr>
        <w:spacing w:before="120" w:after="120" w:line="300" w:lineRule="auto"/>
        <w:ind w:left="284" w:hanging="426"/>
        <w:rPr>
          <w:rFonts w:ascii="Calibri" w:hAnsi="Calibri" w:cs="Calibri"/>
        </w:rPr>
      </w:pPr>
      <w:r w:rsidRPr="00B34425">
        <w:rPr>
          <w:rFonts w:ascii="Calibri" w:hAnsi="Calibri" w:cs="Calibri"/>
        </w:rPr>
        <w:lastRenderedPageBreak/>
        <w:t xml:space="preserve">Wykonawca </w:t>
      </w:r>
      <w:r w:rsidRPr="0088669D">
        <w:rPr>
          <w:rFonts w:ascii="Calibri" w:hAnsi="Calibri" w:cs="Calibri"/>
        </w:rPr>
        <w:t xml:space="preserve">ma obowiązek wykonywania </w:t>
      </w:r>
      <w:r w:rsidR="005C4506">
        <w:rPr>
          <w:rFonts w:ascii="Calibri" w:hAnsi="Calibri" w:cs="Calibri"/>
        </w:rPr>
        <w:t>prac</w:t>
      </w:r>
      <w:r w:rsidRPr="0088669D">
        <w:rPr>
          <w:rFonts w:ascii="Calibri" w:hAnsi="Calibri" w:cs="Calibri"/>
        </w:rPr>
        <w:t xml:space="preserve"> zgodnie z metodyką stanowiącą załącznik nr 1 do Umowy. Wyniki </w:t>
      </w:r>
      <w:r w:rsidR="002A2434" w:rsidRPr="0088669D">
        <w:rPr>
          <w:rFonts w:ascii="Calibri" w:hAnsi="Calibri" w:cs="Calibri"/>
        </w:rPr>
        <w:t>Opracowania</w:t>
      </w:r>
      <w:r w:rsidR="00561B9F" w:rsidRPr="0088669D">
        <w:rPr>
          <w:rFonts w:ascii="Calibri" w:hAnsi="Calibri" w:cs="Calibri"/>
        </w:rPr>
        <w:t>, stanowiąc</w:t>
      </w:r>
      <w:r w:rsidR="002A2434" w:rsidRPr="0088669D">
        <w:rPr>
          <w:rFonts w:ascii="Calibri" w:hAnsi="Calibri" w:cs="Calibri"/>
        </w:rPr>
        <w:t>ego</w:t>
      </w:r>
      <w:r w:rsidR="00561B9F" w:rsidRPr="0088669D">
        <w:rPr>
          <w:rFonts w:ascii="Calibri" w:hAnsi="Calibri" w:cs="Calibri"/>
        </w:rPr>
        <w:t xml:space="preserve"> Przedmiot niniejszej Umowy</w:t>
      </w:r>
      <w:r w:rsidRPr="0088669D">
        <w:rPr>
          <w:rFonts w:ascii="Calibri" w:hAnsi="Calibri" w:cs="Calibri"/>
        </w:rPr>
        <w:t xml:space="preserve"> będą wprowadzane do </w:t>
      </w:r>
      <w:r w:rsidR="00561B9F" w:rsidRPr="0088669D">
        <w:rPr>
          <w:rFonts w:ascii="Calibri" w:hAnsi="Calibri" w:cs="Calibri"/>
        </w:rPr>
        <w:t>istniejącej</w:t>
      </w:r>
      <w:r w:rsidRPr="0088669D">
        <w:rPr>
          <w:rFonts w:ascii="Calibri" w:hAnsi="Calibri" w:cs="Calibri"/>
        </w:rPr>
        <w:t xml:space="preserve"> bazy danych i muszą być spójne</w:t>
      </w:r>
      <w:r w:rsidR="00561B9F" w:rsidRPr="0088669D">
        <w:rPr>
          <w:rFonts w:ascii="Calibri" w:hAnsi="Calibri" w:cs="Calibri"/>
        </w:rPr>
        <w:t xml:space="preserve"> z już istniejącymi wynikami, muszą być</w:t>
      </w:r>
      <w:r w:rsidRPr="0088669D">
        <w:rPr>
          <w:rFonts w:ascii="Calibri" w:hAnsi="Calibri" w:cs="Calibri"/>
        </w:rPr>
        <w:t xml:space="preserve"> łatw</w:t>
      </w:r>
      <w:r w:rsidR="00561B9F" w:rsidRPr="0088669D">
        <w:rPr>
          <w:rFonts w:ascii="Calibri" w:hAnsi="Calibri" w:cs="Calibri"/>
        </w:rPr>
        <w:t>e</w:t>
      </w:r>
      <w:r w:rsidRPr="0088669D">
        <w:rPr>
          <w:rFonts w:ascii="Calibri" w:hAnsi="Calibri" w:cs="Calibri"/>
        </w:rPr>
        <w:t xml:space="preserve"> do</w:t>
      </w:r>
      <w:r w:rsidR="00F463F1">
        <w:rPr>
          <w:rFonts w:ascii="Calibri" w:hAnsi="Calibri" w:cs="Calibri"/>
        </w:rPr>
        <w:t> </w:t>
      </w:r>
      <w:r w:rsidRPr="0088669D">
        <w:rPr>
          <w:rFonts w:ascii="Calibri" w:hAnsi="Calibri" w:cs="Calibri"/>
        </w:rPr>
        <w:t>porównywania i przeprowadzania analiz</w:t>
      </w:r>
      <w:r w:rsidR="00561B9F" w:rsidRPr="0088669D">
        <w:rPr>
          <w:rFonts w:ascii="Calibri" w:hAnsi="Calibri" w:cs="Calibri"/>
        </w:rPr>
        <w:t xml:space="preserve"> oraz</w:t>
      </w:r>
      <w:r w:rsidRPr="0088669D">
        <w:rPr>
          <w:rFonts w:ascii="Calibri" w:hAnsi="Calibri" w:cs="Calibri"/>
        </w:rPr>
        <w:t xml:space="preserve"> umożliwia</w:t>
      </w:r>
      <w:r w:rsidR="00561B9F" w:rsidRPr="0088669D">
        <w:rPr>
          <w:rFonts w:ascii="Calibri" w:hAnsi="Calibri" w:cs="Calibri"/>
        </w:rPr>
        <w:t>ć</w:t>
      </w:r>
      <w:r w:rsidRPr="0088669D">
        <w:rPr>
          <w:rFonts w:ascii="Calibri" w:hAnsi="Calibri" w:cs="Calibri"/>
        </w:rPr>
        <w:t xml:space="preserve"> opracowywanie operatów pielęgnacyjnych dla poszczególnych terenów zieleni </w:t>
      </w:r>
      <w:r w:rsidR="00561B9F" w:rsidRPr="0088669D">
        <w:rPr>
          <w:rFonts w:ascii="Calibri" w:hAnsi="Calibri" w:cs="Calibri"/>
        </w:rPr>
        <w:t>i</w:t>
      </w:r>
      <w:r w:rsidRPr="0088669D">
        <w:rPr>
          <w:rFonts w:ascii="Calibri" w:hAnsi="Calibri" w:cs="Calibri"/>
        </w:rPr>
        <w:t xml:space="preserve"> innych działań związanych ze zwiększaniem różnorodności biologicznej. </w:t>
      </w:r>
    </w:p>
    <w:p w14:paraId="3DDF34BB" w14:textId="078B1B9D" w:rsidR="009D1AA5" w:rsidRDefault="00561B9F" w:rsidP="009D1AA5">
      <w:pPr>
        <w:pStyle w:val="Akapitzlist"/>
        <w:spacing w:before="120" w:after="120" w:line="300" w:lineRule="auto"/>
        <w:ind w:left="284"/>
        <w:rPr>
          <w:rFonts w:ascii="Calibri" w:hAnsi="Calibri" w:cs="Calibri"/>
        </w:rPr>
      </w:pPr>
      <w:r w:rsidRPr="0088669D">
        <w:rPr>
          <w:rFonts w:ascii="Calibri" w:hAnsi="Calibri" w:cs="Calibri"/>
        </w:rPr>
        <w:t xml:space="preserve">W przypadku </w:t>
      </w:r>
      <w:r w:rsidR="005F61C9">
        <w:rPr>
          <w:rFonts w:ascii="Calibri" w:hAnsi="Calibri" w:cs="Calibri"/>
        </w:rPr>
        <w:t>nie</w:t>
      </w:r>
      <w:r w:rsidRPr="0088669D">
        <w:rPr>
          <w:rFonts w:ascii="Calibri" w:hAnsi="Calibri" w:cs="Calibri"/>
        </w:rPr>
        <w:t xml:space="preserve"> zastosowania </w:t>
      </w:r>
      <w:r w:rsidR="005F61C9">
        <w:rPr>
          <w:rFonts w:ascii="Calibri" w:hAnsi="Calibri" w:cs="Calibri"/>
        </w:rPr>
        <w:t>metodyki</w:t>
      </w:r>
      <w:r w:rsidR="002E35CB" w:rsidRPr="0088669D">
        <w:rPr>
          <w:rFonts w:ascii="Calibri" w:hAnsi="Calibri" w:cs="Calibri"/>
        </w:rPr>
        <w:t>,</w:t>
      </w:r>
      <w:r w:rsidR="00663F18" w:rsidRPr="0088669D">
        <w:rPr>
          <w:rFonts w:ascii="Calibri" w:hAnsi="Calibri" w:cs="Calibri"/>
        </w:rPr>
        <w:t xml:space="preserve"> na skutek </w:t>
      </w:r>
      <w:r w:rsidR="009E5A97" w:rsidRPr="0088669D">
        <w:rPr>
          <w:rFonts w:ascii="Calibri" w:hAnsi="Calibri" w:cs="Calibri"/>
        </w:rPr>
        <w:t>cz</w:t>
      </w:r>
      <w:r w:rsidR="00663F18" w:rsidRPr="0088669D">
        <w:rPr>
          <w:rFonts w:ascii="Calibri" w:hAnsi="Calibri" w:cs="Calibri"/>
        </w:rPr>
        <w:t xml:space="preserve">ego Zamawiający </w:t>
      </w:r>
      <w:r w:rsidR="00663F18" w:rsidRPr="008512A7">
        <w:rPr>
          <w:rFonts w:ascii="Calibri" w:hAnsi="Calibri" w:cs="Calibri"/>
        </w:rPr>
        <w:t xml:space="preserve">nie będzie mógł wykorzystać </w:t>
      </w:r>
      <w:r w:rsidR="002A2434" w:rsidRPr="008512A7">
        <w:rPr>
          <w:rFonts w:ascii="Calibri" w:hAnsi="Calibri" w:cs="Calibri"/>
        </w:rPr>
        <w:t>Opracowania</w:t>
      </w:r>
      <w:r w:rsidR="00663F18" w:rsidRPr="008512A7">
        <w:rPr>
          <w:rFonts w:ascii="Calibri" w:hAnsi="Calibri" w:cs="Calibri"/>
        </w:rPr>
        <w:t xml:space="preserve"> do </w:t>
      </w:r>
      <w:r w:rsidR="009E5A97" w:rsidRPr="008512A7">
        <w:rPr>
          <w:rFonts w:ascii="Calibri" w:hAnsi="Calibri" w:cs="Calibri"/>
        </w:rPr>
        <w:t xml:space="preserve">celów </w:t>
      </w:r>
      <w:r w:rsidR="00663F18" w:rsidRPr="008512A7">
        <w:rPr>
          <w:rFonts w:ascii="Calibri" w:hAnsi="Calibri" w:cs="Calibri"/>
        </w:rPr>
        <w:t xml:space="preserve">opisanych </w:t>
      </w:r>
      <w:r w:rsidR="009F42ED">
        <w:rPr>
          <w:rFonts w:ascii="Calibri" w:hAnsi="Calibri" w:cs="Calibri"/>
        </w:rPr>
        <w:t>powyżej</w:t>
      </w:r>
      <w:r w:rsidR="00663F18" w:rsidRPr="008512A7">
        <w:rPr>
          <w:rFonts w:ascii="Calibri" w:hAnsi="Calibri" w:cs="Calibri"/>
        </w:rPr>
        <w:t xml:space="preserve">, Zamawiający </w:t>
      </w:r>
      <w:r w:rsidR="005C4506">
        <w:rPr>
          <w:rFonts w:ascii="Calibri" w:hAnsi="Calibri" w:cs="Calibri"/>
        </w:rPr>
        <w:t xml:space="preserve">jest uprawniony do odstąpienia od umowy </w:t>
      </w:r>
      <w:r w:rsidR="005F61C9">
        <w:rPr>
          <w:rFonts w:ascii="Calibri" w:hAnsi="Calibri" w:cs="Calibri"/>
        </w:rPr>
        <w:t xml:space="preserve">w całości </w:t>
      </w:r>
      <w:r w:rsidR="005C4506">
        <w:rPr>
          <w:rFonts w:ascii="Calibri" w:hAnsi="Calibri" w:cs="Calibri"/>
        </w:rPr>
        <w:t xml:space="preserve">z winy Wykonawcy </w:t>
      </w:r>
      <w:r w:rsidR="00663F18" w:rsidRPr="008512A7">
        <w:rPr>
          <w:rFonts w:ascii="Calibri" w:hAnsi="Calibri" w:cs="Calibri"/>
        </w:rPr>
        <w:t>zgodnie z § 1</w:t>
      </w:r>
      <w:r w:rsidR="00AB22A5">
        <w:rPr>
          <w:rFonts w:ascii="Calibri" w:hAnsi="Calibri" w:cs="Calibri"/>
        </w:rPr>
        <w:t>0</w:t>
      </w:r>
      <w:r w:rsidR="00663F18" w:rsidRPr="008512A7">
        <w:rPr>
          <w:rFonts w:ascii="Calibri" w:hAnsi="Calibri" w:cs="Calibri"/>
        </w:rPr>
        <w:t xml:space="preserve"> ust. 1 pkt. 1)</w:t>
      </w:r>
      <w:r w:rsidR="00C110B1">
        <w:rPr>
          <w:rFonts w:ascii="Calibri" w:hAnsi="Calibri" w:cs="Calibri"/>
        </w:rPr>
        <w:t xml:space="preserve"> lit. a)</w:t>
      </w:r>
      <w:r w:rsidR="00663F18" w:rsidRPr="008512A7">
        <w:rPr>
          <w:rFonts w:ascii="Calibri" w:hAnsi="Calibri" w:cs="Calibri"/>
        </w:rPr>
        <w:t>.</w:t>
      </w:r>
    </w:p>
    <w:p w14:paraId="4F0C6633" w14:textId="77E39F83" w:rsidR="00394044" w:rsidRPr="008512A7" w:rsidRDefault="00394044" w:rsidP="002500BB">
      <w:pPr>
        <w:pStyle w:val="Akapitzlist"/>
        <w:numPr>
          <w:ilvl w:val="0"/>
          <w:numId w:val="24"/>
        </w:numPr>
        <w:spacing w:before="120" w:after="120" w:line="300" w:lineRule="auto"/>
        <w:ind w:left="284" w:hanging="357"/>
        <w:rPr>
          <w:rFonts w:ascii="Calibri" w:hAnsi="Calibri" w:cs="Calibri"/>
        </w:rPr>
      </w:pPr>
      <w:r w:rsidRPr="008512A7">
        <w:rPr>
          <w:rFonts w:ascii="Calibri" w:hAnsi="Calibri" w:cs="Calibri"/>
        </w:rPr>
        <w:t xml:space="preserve">Wykonawca oświadcza, że dokonał oględzin nieruchomości, dla których będzie realizowany </w:t>
      </w:r>
      <w:r w:rsidR="005F61C9">
        <w:rPr>
          <w:rFonts w:ascii="Calibri" w:hAnsi="Calibri" w:cs="Calibri"/>
        </w:rPr>
        <w:t>P</w:t>
      </w:r>
      <w:r w:rsidRPr="008512A7">
        <w:rPr>
          <w:rFonts w:ascii="Calibri" w:hAnsi="Calibri" w:cs="Calibri"/>
        </w:rPr>
        <w:t xml:space="preserve">rzedmiot Umowy. </w:t>
      </w:r>
    </w:p>
    <w:p w14:paraId="29B9944F" w14:textId="77777777" w:rsidR="00394044" w:rsidRPr="008512A7" w:rsidRDefault="00394044" w:rsidP="002500BB">
      <w:pPr>
        <w:pStyle w:val="Akapitzlist"/>
        <w:numPr>
          <w:ilvl w:val="0"/>
          <w:numId w:val="24"/>
        </w:numPr>
        <w:spacing w:before="120" w:after="120" w:line="300" w:lineRule="auto"/>
        <w:ind w:left="284" w:hanging="357"/>
        <w:rPr>
          <w:rFonts w:ascii="Calibri" w:hAnsi="Calibri" w:cs="Calibri"/>
        </w:rPr>
      </w:pPr>
      <w:r w:rsidRPr="008512A7">
        <w:rPr>
          <w:rFonts w:ascii="Calibri" w:hAnsi="Calibri" w:cs="Calibri"/>
        </w:rPr>
        <w:t>Odpowiedzialność za ewentualne roszczenia związane ze szkodami na osobie lub mieniu powstałymi w trakcie realizacji przedmiotu zamówienia ponosi Wykonawca. W przypadku zgłoszenia do Zamawiającego roszczeń, o których mowa w zdaniu poprzednim, Wykonawca zobowiązany jest niezwłocznie przystąpić do wyjaśnienia roszczeń oraz oświadczyć podmiotowi zgłaszającemu roszczenie, że jest podmiotem wyłącznie odpowiedzialnym w związku z tymi roszczeniami.</w:t>
      </w:r>
    </w:p>
    <w:p w14:paraId="4F7B761C" w14:textId="2C496F59" w:rsidR="00394044" w:rsidRPr="008512A7" w:rsidRDefault="00394044" w:rsidP="002500BB">
      <w:pPr>
        <w:pStyle w:val="Akapitzlist"/>
        <w:numPr>
          <w:ilvl w:val="0"/>
          <w:numId w:val="24"/>
        </w:numPr>
        <w:spacing w:before="120" w:after="120" w:line="300" w:lineRule="auto"/>
        <w:ind w:left="284" w:hanging="357"/>
        <w:rPr>
          <w:rFonts w:ascii="Calibri" w:hAnsi="Calibri" w:cs="Calibri"/>
        </w:rPr>
      </w:pPr>
      <w:r w:rsidRPr="008512A7">
        <w:rPr>
          <w:rFonts w:ascii="Calibri" w:hAnsi="Calibri" w:cs="Calibri"/>
        </w:rPr>
        <w:t>Wykonawca jest odpowiedzialny za działania lub zaniechania podwykonawców, , jak za własne działania lub zaniechania.</w:t>
      </w:r>
    </w:p>
    <w:p w14:paraId="4E6F0117" w14:textId="6C8A31E4" w:rsidR="00394044" w:rsidRPr="008512A7" w:rsidRDefault="00394044" w:rsidP="002500BB">
      <w:pPr>
        <w:pStyle w:val="Akapitzlist"/>
        <w:numPr>
          <w:ilvl w:val="0"/>
          <w:numId w:val="24"/>
        </w:numPr>
        <w:spacing w:before="120" w:after="120" w:line="300" w:lineRule="auto"/>
        <w:ind w:left="284" w:hanging="357"/>
        <w:rPr>
          <w:rFonts w:ascii="Calibri" w:hAnsi="Calibri" w:cs="Calibri"/>
        </w:rPr>
      </w:pPr>
      <w:r w:rsidRPr="008512A7">
        <w:rPr>
          <w:rFonts w:ascii="Calibri" w:hAnsi="Calibri" w:cs="Calibri"/>
        </w:rPr>
        <w:t xml:space="preserve">Wykonawca ponosi wobec Zamawiającego odpowiedzialność za prace (ich jakość) </w:t>
      </w:r>
      <w:r w:rsidRPr="008512A7">
        <w:rPr>
          <w:rFonts w:ascii="Calibri" w:hAnsi="Calibri" w:cs="Calibri"/>
        </w:rPr>
        <w:br/>
        <w:t>i terminowość ich wykonania, bezpieczeństwo prac wykonywanych przez podwykonawców oraz za rozliczenie finansowe z podwykonawcami za wykonane prace.</w:t>
      </w:r>
    </w:p>
    <w:p w14:paraId="13899EEF" w14:textId="5A016D7F" w:rsidR="00394044" w:rsidRPr="008512A7" w:rsidRDefault="00394044" w:rsidP="002500BB">
      <w:pPr>
        <w:pStyle w:val="Akapitzlist"/>
        <w:numPr>
          <w:ilvl w:val="0"/>
          <w:numId w:val="24"/>
        </w:numPr>
        <w:spacing w:before="120" w:after="120" w:line="300" w:lineRule="auto"/>
        <w:ind w:left="284" w:hanging="357"/>
        <w:rPr>
          <w:rFonts w:ascii="Calibri" w:hAnsi="Calibri" w:cs="Calibri"/>
        </w:rPr>
      </w:pPr>
      <w:r w:rsidRPr="008512A7">
        <w:rPr>
          <w:rFonts w:ascii="Calibri" w:hAnsi="Calibri" w:cs="Calibri"/>
        </w:rPr>
        <w:t>Wykonawca ponosi odpowiedzialność za wszelkie szkody wynikające z niewykonania lub nienależytego wykonania Umowy.</w:t>
      </w:r>
    </w:p>
    <w:p w14:paraId="21A2E68E" w14:textId="77777777" w:rsidR="00394044" w:rsidRPr="008512A7" w:rsidRDefault="00394044" w:rsidP="002500BB">
      <w:pPr>
        <w:pStyle w:val="Akapitzlist"/>
        <w:numPr>
          <w:ilvl w:val="0"/>
          <w:numId w:val="24"/>
        </w:numPr>
        <w:spacing w:before="120" w:after="120" w:line="300" w:lineRule="auto"/>
        <w:ind w:left="284" w:hanging="357"/>
        <w:rPr>
          <w:rFonts w:ascii="Calibri" w:hAnsi="Calibri" w:cs="Calibri"/>
        </w:rPr>
      </w:pPr>
      <w:r w:rsidRPr="008512A7">
        <w:rPr>
          <w:rFonts w:ascii="Calibri" w:hAnsi="Calibri" w:cs="Calibri"/>
        </w:rPr>
        <w:t>Wykonawca ponosi odpowiedzialność za wszelkie szkody powstałe przy realizacji prac. Wykonawca jest zobowiązany do niezwłocznego rozpatrywania wszelkich skarg osób trzecich na działania lub zaniechania Wykonawcy przekazanych przez Zamawiającego lub za pośrednictwem Zamawiającego oraz poinformowania Zamawiającego, w terminie nie dłuższym niż 14 dni od daty ich otrzymania, o sposobie załatwienia danej sprawy.</w:t>
      </w:r>
    </w:p>
    <w:p w14:paraId="462C95FB" w14:textId="258959AF" w:rsidR="0008392B" w:rsidRPr="008512A7" w:rsidRDefault="00394044" w:rsidP="002500BB">
      <w:pPr>
        <w:pStyle w:val="Akapitzlist"/>
        <w:numPr>
          <w:ilvl w:val="0"/>
          <w:numId w:val="24"/>
        </w:numPr>
        <w:spacing w:before="120" w:after="120" w:line="300" w:lineRule="auto"/>
        <w:ind w:left="284" w:hanging="357"/>
        <w:rPr>
          <w:rFonts w:ascii="Calibri" w:hAnsi="Calibri" w:cs="Calibri"/>
        </w:rPr>
      </w:pPr>
      <w:r w:rsidRPr="008512A7">
        <w:rPr>
          <w:rFonts w:ascii="Calibri" w:hAnsi="Calibri" w:cs="Calibri"/>
        </w:rPr>
        <w:t>Wykonawca ponosi odpowiedzialność za wszelkie roszczenia cywilnoprawne osób trzecich wynikające z niewykonania lub nienależytego wykonania Umowy.</w:t>
      </w:r>
    </w:p>
    <w:p w14:paraId="472D34CB" w14:textId="4CACADA6" w:rsidR="0008392B" w:rsidRPr="008512A7" w:rsidRDefault="0008392B" w:rsidP="002500BB">
      <w:pPr>
        <w:pStyle w:val="Akapitzlist"/>
        <w:numPr>
          <w:ilvl w:val="0"/>
          <w:numId w:val="24"/>
        </w:numPr>
        <w:spacing w:before="120" w:after="120" w:line="300" w:lineRule="auto"/>
        <w:ind w:left="284" w:hanging="357"/>
        <w:rPr>
          <w:rFonts w:ascii="Calibri" w:eastAsia="Open Sans" w:hAnsi="Calibri" w:cs="Calibri"/>
          <w:iCs/>
          <w:color w:val="000000"/>
        </w:rPr>
      </w:pPr>
      <w:r w:rsidRPr="008512A7">
        <w:rPr>
          <w:rFonts w:ascii="Calibri" w:hAnsi="Calibri" w:cs="Calibri"/>
        </w:rPr>
        <w:t>Wykonawca zobowiązany jest do dysponowania ubezpieczeniem odpowiedzialności cywilnej deliktowej i kontraktowej z tytułu prowadzonej działalności gospodarczej związanej z Przedmiotem umowy  obejmujące swym zakresem m.in. szkody poniesione przez osoby trzecie w wyniku śmierci, uszkodzenia ciała, rozstroju zdrowia (szkoda osobowa) lub w wyniku utraty, zniszczenia lub</w:t>
      </w:r>
      <w:r w:rsidR="00EA6811">
        <w:rPr>
          <w:rFonts w:ascii="Calibri" w:hAnsi="Calibri" w:cs="Calibri"/>
        </w:rPr>
        <w:t> </w:t>
      </w:r>
      <w:r w:rsidRPr="008512A7">
        <w:rPr>
          <w:rFonts w:ascii="Calibri" w:hAnsi="Calibri" w:cs="Calibri"/>
        </w:rPr>
        <w:t>uszkodzenia mienia własnego lub osób trzecich, a także szkody spowodowane błędami (szkoda rzeczowa), powstałe w związku z wykonywaniem  Przedmiotu umowy, na kwotę nie niższą niż 100% sumy wynagrodzenia brutto określonego w § 3 ust. 1 przez cały okres obowiązywania Umowy,</w:t>
      </w:r>
      <w:r w:rsidRPr="009A3F8E">
        <w:rPr>
          <w:rFonts w:ascii="Calibri" w:hAnsi="Calibri" w:cs="Calibri"/>
        </w:rPr>
        <w:t xml:space="preserve"> z zachowaniem ciągłości i wysokości ubezpieczenia</w:t>
      </w:r>
      <w:r w:rsidRPr="008512A7">
        <w:rPr>
          <w:rFonts w:ascii="Calibri" w:hAnsi="Calibri" w:cs="Calibri"/>
        </w:rPr>
        <w:t xml:space="preserve">. Na żądanie Zamawiającego, w terminie 2 dni roboczych od otrzymania tego żądania, Wykonawca zobowiązany jest przekazać </w:t>
      </w:r>
      <w:r w:rsidRPr="008512A7">
        <w:rPr>
          <w:rFonts w:ascii="Calibri" w:hAnsi="Calibri" w:cs="Calibri"/>
        </w:rPr>
        <w:lastRenderedPageBreak/>
        <w:t>Zamawiającemu poświadczoną za zgodność z oryginałem przez Wykonawcę kopię polisy wraz z dokumentami potwierdzającymi jej opłacenie.</w:t>
      </w:r>
    </w:p>
    <w:p w14:paraId="59F74CF7" w14:textId="77777777" w:rsidR="00394044" w:rsidRPr="008512A7" w:rsidRDefault="00394044" w:rsidP="002500BB">
      <w:pPr>
        <w:pStyle w:val="Akapitzlist"/>
        <w:numPr>
          <w:ilvl w:val="0"/>
          <w:numId w:val="24"/>
        </w:numPr>
        <w:spacing w:before="120" w:after="120" w:line="300" w:lineRule="auto"/>
        <w:ind w:left="284" w:hanging="426"/>
        <w:rPr>
          <w:rFonts w:ascii="Calibri" w:hAnsi="Calibri" w:cs="Calibri"/>
        </w:rPr>
      </w:pPr>
      <w:r w:rsidRPr="008512A7">
        <w:rPr>
          <w:rFonts w:ascii="Calibri" w:hAnsi="Calibri" w:cs="Calibri"/>
        </w:rPr>
        <w:t>Wykonawca oświadcza, że zapoznał się z załącznikami nr 1 i 2 do Umowy i stwierdza, że są one pozbawione istotnych wad, które uniemożliwiałyby realizację Przedmiotu Umowy oraz że są wystarczające dla określenia wysokości Wynagrodzenia, o którym mowa w § 3 ust. 1 Umowy.</w:t>
      </w:r>
    </w:p>
    <w:p w14:paraId="5054252E" w14:textId="6502B82F" w:rsidR="00394044" w:rsidRPr="008512A7" w:rsidRDefault="00394044" w:rsidP="002500BB">
      <w:pPr>
        <w:pStyle w:val="Akapitzlist"/>
        <w:numPr>
          <w:ilvl w:val="0"/>
          <w:numId w:val="24"/>
        </w:numPr>
        <w:spacing w:before="120" w:after="120" w:line="300" w:lineRule="auto"/>
        <w:ind w:left="284" w:hanging="426"/>
        <w:rPr>
          <w:rFonts w:ascii="Calibri" w:hAnsi="Calibri" w:cs="Calibri"/>
        </w:rPr>
      </w:pPr>
      <w:r w:rsidRPr="008512A7">
        <w:rPr>
          <w:rFonts w:ascii="Calibri" w:hAnsi="Calibri" w:cs="Calibri"/>
        </w:rPr>
        <w:t xml:space="preserve">Wykonawca zobowiązuje się wykonać </w:t>
      </w:r>
      <w:r w:rsidR="00085D2B">
        <w:rPr>
          <w:rFonts w:ascii="Calibri" w:hAnsi="Calibri" w:cs="Calibri"/>
        </w:rPr>
        <w:t>wszelkie prace</w:t>
      </w:r>
      <w:r w:rsidRPr="008512A7">
        <w:rPr>
          <w:rFonts w:ascii="Calibri" w:hAnsi="Calibri" w:cs="Calibri"/>
        </w:rPr>
        <w:t xml:space="preserve"> konieczne dla realizacji Przedmiotu Umowy. Wynagrodzenie za wykonanie powyższych prac mieści się w Wynagrodzeniu, o którym mowa w § 3 ust. 1 Umowy.</w:t>
      </w:r>
    </w:p>
    <w:p w14:paraId="47233B63" w14:textId="74AAEF91" w:rsidR="00394044" w:rsidRPr="008512A7" w:rsidRDefault="00394044" w:rsidP="008512A7">
      <w:pPr>
        <w:spacing w:before="120" w:after="120" w:line="300" w:lineRule="auto"/>
        <w:rPr>
          <w:rFonts w:ascii="Calibri" w:hAnsi="Calibri" w:cs="Calibri"/>
          <w:b/>
          <w:bCs/>
        </w:rPr>
      </w:pPr>
      <w:r w:rsidRPr="008512A7">
        <w:rPr>
          <w:rFonts w:ascii="Calibri" w:hAnsi="Calibri" w:cs="Calibri"/>
          <w:b/>
          <w:bCs/>
        </w:rPr>
        <w:t>§ 6.</w:t>
      </w:r>
      <w:r w:rsidRPr="008512A7">
        <w:rPr>
          <w:rFonts w:ascii="Calibri" w:hAnsi="Calibri" w:cs="Calibri"/>
          <w:b/>
          <w:bCs/>
        </w:rPr>
        <w:br/>
      </w:r>
      <w:r w:rsidRPr="008512A7">
        <w:rPr>
          <w:rFonts w:ascii="Calibri" w:hAnsi="Calibri" w:cs="Calibri"/>
          <w:b/>
          <w:bCs/>
          <w:color w:val="000000"/>
          <w:lang w:eastAsia="pl-PL"/>
        </w:rPr>
        <w:t>Realizacja umowy przez Podwykonawców</w:t>
      </w:r>
    </w:p>
    <w:p w14:paraId="2DAA3176" w14:textId="77777777" w:rsidR="00394044" w:rsidRPr="008512A7" w:rsidRDefault="00394044" w:rsidP="002500BB">
      <w:pPr>
        <w:numPr>
          <w:ilvl w:val="3"/>
          <w:numId w:val="22"/>
        </w:numPr>
        <w:tabs>
          <w:tab w:val="clear" w:pos="2880"/>
        </w:tabs>
        <w:spacing w:before="120" w:after="120" w:line="300" w:lineRule="auto"/>
        <w:ind w:left="426" w:hanging="425"/>
        <w:rPr>
          <w:rFonts w:ascii="Calibri" w:hAnsi="Calibri" w:cs="Calibri"/>
          <w:color w:val="000000"/>
        </w:rPr>
      </w:pPr>
      <w:r w:rsidRPr="008512A7">
        <w:rPr>
          <w:rFonts w:ascii="Calibri" w:hAnsi="Calibri" w:cs="Calibri"/>
          <w:color w:val="000000"/>
        </w:rPr>
        <w:t>Przedmiot umowy będzie realizowany przez Wykonawcę samodzielnie w pełnym zakresie prac</w:t>
      </w:r>
    </w:p>
    <w:p w14:paraId="7538564D" w14:textId="77777777" w:rsidR="00394044" w:rsidRPr="008512A7" w:rsidRDefault="00394044" w:rsidP="008512A7">
      <w:pPr>
        <w:spacing w:before="120" w:after="120" w:line="300" w:lineRule="auto"/>
        <w:ind w:left="426"/>
        <w:rPr>
          <w:rFonts w:ascii="Calibri" w:hAnsi="Calibri" w:cs="Calibri"/>
          <w:color w:val="000000"/>
        </w:rPr>
      </w:pPr>
      <w:r w:rsidRPr="008512A7">
        <w:rPr>
          <w:rFonts w:ascii="Calibri" w:hAnsi="Calibri" w:cs="Calibri"/>
          <w:color w:val="000000"/>
        </w:rPr>
        <w:t xml:space="preserve">[lub w przypadku wskazania Podwykonawców w ofercie:] </w:t>
      </w:r>
    </w:p>
    <w:p w14:paraId="0D53D165" w14:textId="77777777" w:rsidR="00394044" w:rsidRPr="008512A7" w:rsidRDefault="00394044" w:rsidP="008512A7">
      <w:pPr>
        <w:spacing w:before="120" w:after="120" w:line="300" w:lineRule="auto"/>
        <w:ind w:left="426"/>
        <w:rPr>
          <w:rFonts w:ascii="Calibri" w:hAnsi="Calibri" w:cs="Calibri"/>
          <w:color w:val="000000"/>
        </w:rPr>
      </w:pPr>
      <w:r w:rsidRPr="008512A7">
        <w:rPr>
          <w:rFonts w:ascii="Calibri" w:hAnsi="Calibri" w:cs="Calibri"/>
          <w:color w:val="000000"/>
        </w:rPr>
        <w:t xml:space="preserve">Wykonawca będzie realizował Przedmiot umowy przy udziale następujących Podwykonawców, </w:t>
      </w:r>
    </w:p>
    <w:p w14:paraId="6394C843" w14:textId="77777777" w:rsidR="00394044" w:rsidRPr="008512A7" w:rsidRDefault="00394044" w:rsidP="008512A7">
      <w:pPr>
        <w:spacing w:before="120" w:after="120" w:line="300" w:lineRule="auto"/>
        <w:ind w:left="426"/>
        <w:rPr>
          <w:rFonts w:ascii="Calibri" w:hAnsi="Calibri" w:cs="Calibri"/>
          <w:color w:val="000000"/>
        </w:rPr>
      </w:pPr>
      <w:r w:rsidRPr="008512A7">
        <w:rPr>
          <w:rFonts w:ascii="Calibri" w:hAnsi="Calibri" w:cs="Calibri"/>
          <w:color w:val="000000"/>
        </w:rPr>
        <w:t>w poniżej określonym zakresie prac:</w:t>
      </w:r>
    </w:p>
    <w:p w14:paraId="5DD3917F" w14:textId="77777777" w:rsidR="00394044" w:rsidRPr="008512A7" w:rsidRDefault="00394044" w:rsidP="008512A7">
      <w:pPr>
        <w:spacing w:before="120" w:after="120" w:line="300" w:lineRule="auto"/>
        <w:ind w:left="426"/>
        <w:rPr>
          <w:rFonts w:ascii="Calibri" w:hAnsi="Calibri" w:cs="Calibri"/>
          <w:color w:val="000000"/>
        </w:rPr>
      </w:pPr>
      <w:r w:rsidRPr="008512A7">
        <w:rPr>
          <w:rFonts w:ascii="Calibri" w:hAnsi="Calibri" w:cs="Calibri"/>
          <w:color w:val="000000"/>
        </w:rPr>
        <w:t>[oznaczenie Podwykonawcy, dane kontaktowe, przedstawiciel Podwykonawcy] – zakres powierzonych prac: […………………………………………………].</w:t>
      </w:r>
    </w:p>
    <w:p w14:paraId="1881A934" w14:textId="77777777" w:rsidR="00394044" w:rsidRPr="008512A7" w:rsidRDefault="00394044" w:rsidP="002500BB">
      <w:pPr>
        <w:numPr>
          <w:ilvl w:val="3"/>
          <w:numId w:val="22"/>
        </w:numPr>
        <w:tabs>
          <w:tab w:val="clear" w:pos="2880"/>
        </w:tabs>
        <w:spacing w:before="120" w:after="120" w:line="300" w:lineRule="auto"/>
        <w:ind w:left="426" w:hanging="425"/>
        <w:rPr>
          <w:rFonts w:ascii="Calibri" w:hAnsi="Calibri" w:cs="Calibri"/>
          <w:color w:val="000000"/>
        </w:rPr>
      </w:pPr>
      <w:r w:rsidRPr="008512A7">
        <w:rPr>
          <w:rFonts w:ascii="Calibri" w:hAnsi="Calibri" w:cs="Calibri"/>
        </w:rPr>
        <w:t>Zmiana zakresu prac wykonywanych przez Wykonawcę lub Podwykonawców, rezygnacja</w:t>
      </w:r>
      <w:r w:rsidRPr="008512A7">
        <w:rPr>
          <w:rFonts w:ascii="Calibri" w:hAnsi="Calibri" w:cs="Calibri"/>
        </w:rPr>
        <w:br/>
        <w:t xml:space="preserve">z Podwykonawcy lub wprowadzenie nowego Podwykonawcy, wymaga uprzedniego poinformowania Zamawiającego oraz wprowadzenia zmian w ust. 1 powyżej w formie aneksu do umowy. </w:t>
      </w:r>
    </w:p>
    <w:p w14:paraId="4144F13A" w14:textId="77777777" w:rsidR="00394044" w:rsidRPr="008512A7" w:rsidRDefault="00394044" w:rsidP="002500BB">
      <w:pPr>
        <w:numPr>
          <w:ilvl w:val="3"/>
          <w:numId w:val="22"/>
        </w:numPr>
        <w:tabs>
          <w:tab w:val="clear" w:pos="2880"/>
        </w:tabs>
        <w:spacing w:before="120" w:after="120" w:line="300" w:lineRule="auto"/>
        <w:ind w:left="426" w:hanging="425"/>
        <w:rPr>
          <w:rFonts w:ascii="Calibri" w:hAnsi="Calibri" w:cs="Calibri"/>
        </w:rPr>
      </w:pPr>
      <w:r w:rsidRPr="008512A7">
        <w:rPr>
          <w:rFonts w:ascii="Calibri" w:hAnsi="Calibri" w:cs="Calibri"/>
        </w:rPr>
        <w:t>Zmiana danych kontaktowych Podwykonawcy lub jego przedstawiciela nie stanowi zmiany umowy wymagającej sporządzenia aneksu, lecz następuje poprzez zawiadomienie Zamawiającego pisemnie lub drogą elektroniczną.</w:t>
      </w:r>
    </w:p>
    <w:p w14:paraId="1ACBFD74" w14:textId="7F8AAB66" w:rsidR="00394044" w:rsidRPr="008512A7" w:rsidRDefault="00394044" w:rsidP="002500BB">
      <w:pPr>
        <w:numPr>
          <w:ilvl w:val="3"/>
          <w:numId w:val="22"/>
        </w:numPr>
        <w:tabs>
          <w:tab w:val="clear" w:pos="2880"/>
        </w:tabs>
        <w:spacing w:before="120" w:after="120" w:line="300" w:lineRule="auto"/>
        <w:ind w:left="426" w:hanging="426"/>
        <w:rPr>
          <w:rFonts w:ascii="Calibri" w:hAnsi="Calibri" w:cs="Calibri"/>
          <w:color w:val="000000"/>
        </w:rPr>
      </w:pPr>
      <w:r w:rsidRPr="008512A7">
        <w:rPr>
          <w:rFonts w:ascii="Calibri" w:hAnsi="Calibri" w:cs="Calibri"/>
          <w:color w:val="000000"/>
        </w:rPr>
        <w:t xml:space="preserve">W przypadku stwierdzenia, iż Przedmiot umowy jest realizowany przez podmioty niewskazane w ust. 1 powyżej, Zamawiający naliczy Wykonawcy karę umowną określoną w § </w:t>
      </w:r>
      <w:r w:rsidR="00085D2B">
        <w:rPr>
          <w:rFonts w:ascii="Calibri" w:hAnsi="Calibri" w:cs="Calibri"/>
          <w:color w:val="000000"/>
        </w:rPr>
        <w:t>9</w:t>
      </w:r>
      <w:r w:rsidR="00085D2B" w:rsidRPr="008512A7">
        <w:rPr>
          <w:rFonts w:ascii="Calibri" w:hAnsi="Calibri" w:cs="Calibri"/>
          <w:color w:val="000000"/>
        </w:rPr>
        <w:t xml:space="preserve"> </w:t>
      </w:r>
      <w:r w:rsidRPr="008512A7">
        <w:rPr>
          <w:rFonts w:ascii="Calibri" w:hAnsi="Calibri" w:cs="Calibri"/>
          <w:color w:val="000000"/>
        </w:rPr>
        <w:t>ust. 1 pkt. 9) umowy.</w:t>
      </w:r>
    </w:p>
    <w:p w14:paraId="1EC711F3" w14:textId="1AD6655E" w:rsidR="00394044" w:rsidRPr="008512A7" w:rsidRDefault="00394044" w:rsidP="002500BB">
      <w:pPr>
        <w:numPr>
          <w:ilvl w:val="3"/>
          <w:numId w:val="22"/>
        </w:numPr>
        <w:tabs>
          <w:tab w:val="clear" w:pos="2880"/>
        </w:tabs>
        <w:spacing w:before="120" w:after="120" w:line="300" w:lineRule="auto"/>
        <w:ind w:left="426" w:hanging="426"/>
        <w:rPr>
          <w:rFonts w:ascii="Calibri" w:hAnsi="Calibri" w:cs="Calibri"/>
          <w:color w:val="000000"/>
        </w:rPr>
      </w:pPr>
      <w:r w:rsidRPr="008512A7">
        <w:rPr>
          <w:rFonts w:ascii="Calibri" w:hAnsi="Calibri" w:cs="Calibri"/>
          <w:color w:val="000000"/>
        </w:rPr>
        <w:t>Wykonawca jest odpowiedzialny za działania lub zaniechania Podwykonawców, jak za własne działania lub zaniechania.</w:t>
      </w:r>
    </w:p>
    <w:p w14:paraId="560863B4" w14:textId="77777777" w:rsidR="00394044" w:rsidRPr="008512A7" w:rsidRDefault="00394044" w:rsidP="002500BB">
      <w:pPr>
        <w:numPr>
          <w:ilvl w:val="3"/>
          <w:numId w:val="22"/>
        </w:numPr>
        <w:tabs>
          <w:tab w:val="clear" w:pos="2880"/>
        </w:tabs>
        <w:spacing w:before="120" w:after="120" w:line="300" w:lineRule="auto"/>
        <w:ind w:left="426" w:hanging="426"/>
        <w:rPr>
          <w:rFonts w:ascii="Calibri" w:hAnsi="Calibri" w:cs="Calibri"/>
          <w:color w:val="000000"/>
        </w:rPr>
      </w:pPr>
      <w:r w:rsidRPr="008512A7">
        <w:rPr>
          <w:rFonts w:ascii="Calibri" w:hAnsi="Calibri" w:cs="Calibri"/>
          <w:color w:val="000000"/>
        </w:rPr>
        <w:t>Wykonawca ponosi wobec Zamawiającego pełną odpowiedzialność za prace (ich jakość) i terminowość ich wykonania, bezpieczeństwo prac wykonywanych przez Podwykonawców oraz za rozliczenie finansowe z Podwykonawcami za wykonane prace.</w:t>
      </w:r>
    </w:p>
    <w:p w14:paraId="1AE5D4B9" w14:textId="77777777" w:rsidR="00394044" w:rsidRPr="008512A7" w:rsidRDefault="00394044" w:rsidP="002500BB">
      <w:pPr>
        <w:numPr>
          <w:ilvl w:val="3"/>
          <w:numId w:val="22"/>
        </w:numPr>
        <w:tabs>
          <w:tab w:val="clear" w:pos="2880"/>
        </w:tabs>
        <w:spacing w:before="120" w:after="120" w:line="300" w:lineRule="auto"/>
        <w:ind w:left="426" w:hanging="426"/>
        <w:rPr>
          <w:rFonts w:ascii="Calibri" w:hAnsi="Calibri" w:cs="Calibri"/>
          <w:color w:val="000000"/>
        </w:rPr>
      </w:pPr>
      <w:r w:rsidRPr="008512A7">
        <w:rPr>
          <w:rFonts w:ascii="Calibri" w:hAnsi="Calibri" w:cs="Calibr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7E1E78FF" w14:textId="77777777" w:rsidR="00394044" w:rsidRPr="008512A7" w:rsidRDefault="00394044" w:rsidP="002500BB">
      <w:pPr>
        <w:numPr>
          <w:ilvl w:val="3"/>
          <w:numId w:val="22"/>
        </w:numPr>
        <w:tabs>
          <w:tab w:val="clear" w:pos="2880"/>
        </w:tabs>
        <w:spacing w:before="120" w:after="120" w:line="300" w:lineRule="auto"/>
        <w:ind w:left="426" w:hanging="426"/>
        <w:rPr>
          <w:rFonts w:ascii="Calibri" w:hAnsi="Calibri" w:cs="Calibri"/>
        </w:rPr>
      </w:pPr>
      <w:r w:rsidRPr="008512A7">
        <w:rPr>
          <w:rFonts w:ascii="Calibri" w:hAnsi="Calibri" w:cs="Calibri"/>
        </w:rPr>
        <w:t>Na wniosek Zamawiającego Wykonawca zobowiązuje się do przedstawienia kopii zawartej umowy o podwykonawstwo, w terminie 3 dni od wezwania.</w:t>
      </w:r>
    </w:p>
    <w:p w14:paraId="683D072E" w14:textId="3C47601A" w:rsidR="00056A18" w:rsidRPr="008512A7" w:rsidRDefault="00056A18" w:rsidP="008512A7">
      <w:pPr>
        <w:spacing w:before="120" w:after="120" w:line="300" w:lineRule="auto"/>
        <w:rPr>
          <w:rFonts w:ascii="Calibri" w:eastAsia="Times New Roman" w:hAnsi="Calibri" w:cs="Calibri"/>
          <w:b/>
          <w:kern w:val="0"/>
          <w:lang w:eastAsia="pl-PL"/>
          <w14:ligatures w14:val="none"/>
        </w:rPr>
      </w:pPr>
      <w:r w:rsidRPr="008512A7">
        <w:rPr>
          <w:rFonts w:ascii="Calibri" w:eastAsia="Times New Roman" w:hAnsi="Calibri" w:cs="Calibri"/>
          <w:b/>
          <w:kern w:val="0"/>
          <w:lang w:eastAsia="pl-PL"/>
          <w14:ligatures w14:val="none"/>
        </w:rPr>
        <w:lastRenderedPageBreak/>
        <w:t xml:space="preserve">§ </w:t>
      </w:r>
      <w:r w:rsidR="00394044" w:rsidRPr="008512A7">
        <w:rPr>
          <w:rFonts w:ascii="Calibri" w:eastAsia="Times New Roman" w:hAnsi="Calibri" w:cs="Calibri"/>
          <w:b/>
          <w:kern w:val="0"/>
          <w:lang w:eastAsia="pl-PL"/>
          <w14:ligatures w14:val="none"/>
        </w:rPr>
        <w:t>7</w:t>
      </w:r>
      <w:r w:rsidRPr="008512A7">
        <w:rPr>
          <w:rFonts w:ascii="Calibri" w:eastAsia="Times New Roman" w:hAnsi="Calibri" w:cs="Calibri"/>
          <w:b/>
          <w:kern w:val="0"/>
          <w:lang w:eastAsia="pl-PL"/>
          <w14:ligatures w14:val="none"/>
        </w:rPr>
        <w:t>.</w:t>
      </w:r>
    </w:p>
    <w:p w14:paraId="08495218" w14:textId="77777777" w:rsidR="00056A18" w:rsidRPr="008512A7" w:rsidRDefault="00056A18" w:rsidP="008512A7">
      <w:pPr>
        <w:spacing w:before="120" w:after="120" w:line="300" w:lineRule="auto"/>
        <w:rPr>
          <w:rFonts w:ascii="Calibri" w:eastAsia="Times New Roman" w:hAnsi="Calibri" w:cs="Calibri"/>
          <w:b/>
          <w:kern w:val="0"/>
          <w:lang w:eastAsia="pl-PL"/>
          <w14:ligatures w14:val="none"/>
        </w:rPr>
      </w:pPr>
      <w:r w:rsidRPr="008512A7">
        <w:rPr>
          <w:rFonts w:ascii="Calibri" w:eastAsia="Times New Roman" w:hAnsi="Calibri" w:cs="Calibri"/>
          <w:b/>
          <w:kern w:val="0"/>
          <w:lang w:eastAsia="pl-PL"/>
          <w14:ligatures w14:val="none"/>
        </w:rPr>
        <w:t xml:space="preserve">Tryb </w:t>
      </w:r>
      <w:r w:rsidRPr="008512A7">
        <w:rPr>
          <w:rFonts w:ascii="Calibri" w:hAnsi="Calibri" w:cs="Calibri"/>
          <w:b/>
          <w:bCs/>
          <w:color w:val="000000" w:themeColor="text1"/>
        </w:rPr>
        <w:t>akceptacji</w:t>
      </w:r>
      <w:r w:rsidRPr="008512A7">
        <w:rPr>
          <w:rFonts w:ascii="Calibri" w:eastAsia="Times New Roman" w:hAnsi="Calibri" w:cs="Calibri"/>
          <w:b/>
          <w:kern w:val="0"/>
          <w:lang w:eastAsia="pl-PL"/>
          <w14:ligatures w14:val="none"/>
        </w:rPr>
        <w:t xml:space="preserve"> Przedmiotu Umowy</w:t>
      </w:r>
    </w:p>
    <w:p w14:paraId="7FDF2926" w14:textId="54F94A69" w:rsidR="00056A18" w:rsidRPr="000514A5" w:rsidRDefault="00024A68" w:rsidP="008512A7">
      <w:pPr>
        <w:pStyle w:val="Akapitzlist"/>
        <w:numPr>
          <w:ilvl w:val="0"/>
          <w:numId w:val="10"/>
        </w:numPr>
        <w:spacing w:before="120" w:after="120" w:line="300" w:lineRule="auto"/>
        <w:rPr>
          <w:rFonts w:ascii="Calibri" w:eastAsia="Times New Roman" w:hAnsi="Calibri" w:cs="Calibri"/>
          <w:kern w:val="0"/>
          <w:lang w:eastAsia="pl-PL"/>
          <w14:ligatures w14:val="none"/>
        </w:rPr>
      </w:pPr>
      <w:bookmarkStart w:id="7" w:name="_Hlk193103052"/>
      <w:r w:rsidRPr="000514A5">
        <w:rPr>
          <w:rFonts w:ascii="Calibri" w:eastAsia="Times New Roman" w:hAnsi="Calibri" w:cs="Calibri"/>
          <w:kern w:val="0"/>
          <w:lang w:eastAsia="pl-PL"/>
          <w14:ligatures w14:val="none"/>
        </w:rPr>
        <w:t>W</w:t>
      </w:r>
      <w:r w:rsidR="00987C6F" w:rsidRPr="000514A5">
        <w:rPr>
          <w:rFonts w:ascii="Calibri" w:eastAsia="Times New Roman" w:hAnsi="Calibri" w:cs="Calibri"/>
          <w:kern w:val="0"/>
          <w:lang w:eastAsia="pl-PL"/>
          <w14:ligatures w14:val="none"/>
        </w:rPr>
        <w:t xml:space="preserve"> terminie określonym w § 2 pkt</w:t>
      </w:r>
      <w:r w:rsidRPr="000514A5">
        <w:rPr>
          <w:rFonts w:ascii="Calibri" w:eastAsia="Times New Roman" w:hAnsi="Calibri" w:cs="Calibri"/>
          <w:kern w:val="0"/>
          <w:lang w:eastAsia="pl-PL"/>
          <w14:ligatures w14:val="none"/>
        </w:rPr>
        <w:t xml:space="preserve"> </w:t>
      </w:r>
      <w:r w:rsidR="00F463F1" w:rsidRPr="000514A5">
        <w:rPr>
          <w:rFonts w:ascii="Calibri" w:eastAsia="Times New Roman" w:hAnsi="Calibri" w:cs="Calibri"/>
          <w:kern w:val="0"/>
          <w:lang w:eastAsia="pl-PL"/>
          <w14:ligatures w14:val="none"/>
        </w:rPr>
        <w:t>1</w:t>
      </w:r>
      <w:r w:rsidR="00987C6F" w:rsidRPr="000514A5">
        <w:rPr>
          <w:rFonts w:ascii="Calibri" w:eastAsia="Times New Roman" w:hAnsi="Calibri" w:cs="Calibri"/>
          <w:kern w:val="0"/>
          <w:lang w:eastAsia="pl-PL"/>
          <w14:ligatures w14:val="none"/>
        </w:rPr>
        <w:t>).</w:t>
      </w:r>
      <w:r w:rsidR="00056A18" w:rsidRPr="000514A5">
        <w:rPr>
          <w:rFonts w:ascii="Calibri" w:eastAsia="Times New Roman" w:hAnsi="Calibri" w:cs="Calibri"/>
          <w:kern w:val="0"/>
          <w:lang w:eastAsia="pl-PL"/>
          <w14:ligatures w14:val="none"/>
        </w:rPr>
        <w:t xml:space="preserve"> Wykonawca przekaże Zamawiającemu Opracowanie</w:t>
      </w:r>
      <w:r w:rsidR="00056A18" w:rsidRPr="000514A5">
        <w:rPr>
          <w:rFonts w:ascii="Calibri" w:hAnsi="Calibri" w:cs="Calibri"/>
        </w:rPr>
        <w:t xml:space="preserve"> </w:t>
      </w:r>
      <w:r w:rsidR="00056A18" w:rsidRPr="000514A5">
        <w:rPr>
          <w:rFonts w:ascii="Calibri" w:eastAsia="Times New Roman" w:hAnsi="Calibri" w:cs="Calibri"/>
          <w:kern w:val="0"/>
          <w:lang w:eastAsia="pl-PL"/>
          <w14:ligatures w14:val="none"/>
        </w:rPr>
        <w:t xml:space="preserve">w formie elektronicznej </w:t>
      </w:r>
      <w:bookmarkEnd w:id="7"/>
      <w:r w:rsidR="00056A18" w:rsidRPr="000514A5">
        <w:rPr>
          <w:rFonts w:ascii="Calibri" w:eastAsia="Times New Roman" w:hAnsi="Calibri" w:cs="Calibri"/>
          <w:kern w:val="0"/>
          <w:lang w:eastAsia="pl-PL"/>
          <w14:ligatures w14:val="none"/>
        </w:rPr>
        <w:t xml:space="preserve">na adresy mailowe wskazane w </w:t>
      </w:r>
      <w:r w:rsidR="00056A18" w:rsidRPr="000514A5">
        <w:rPr>
          <w:rFonts w:ascii="Calibri" w:hAnsi="Calibri" w:cs="Calibri"/>
          <w:color w:val="000000" w:themeColor="text1"/>
        </w:rPr>
        <w:t>§</w:t>
      </w:r>
      <w:r w:rsidR="00056A18" w:rsidRPr="000514A5">
        <w:rPr>
          <w:rFonts w:ascii="Calibri" w:eastAsia="Times New Roman" w:hAnsi="Calibri" w:cs="Calibri"/>
          <w:kern w:val="0"/>
          <w:lang w:eastAsia="pl-PL"/>
          <w14:ligatures w14:val="none"/>
        </w:rPr>
        <w:t xml:space="preserve"> 1</w:t>
      </w:r>
      <w:r w:rsidR="00C352CF">
        <w:rPr>
          <w:rFonts w:ascii="Calibri" w:eastAsia="Times New Roman" w:hAnsi="Calibri" w:cs="Calibri"/>
          <w:kern w:val="0"/>
          <w:lang w:eastAsia="pl-PL"/>
          <w14:ligatures w14:val="none"/>
        </w:rPr>
        <w:t>6</w:t>
      </w:r>
      <w:r w:rsidR="00056A18" w:rsidRPr="000514A5">
        <w:rPr>
          <w:rFonts w:ascii="Calibri" w:eastAsia="Times New Roman" w:hAnsi="Calibri" w:cs="Calibri"/>
          <w:kern w:val="0"/>
          <w:lang w:eastAsia="pl-PL"/>
          <w14:ligatures w14:val="none"/>
        </w:rPr>
        <w:t xml:space="preserve"> ust. 4</w:t>
      </w:r>
      <w:r w:rsidR="00056A18" w:rsidRPr="000514A5">
        <w:rPr>
          <w:rFonts w:ascii="Calibri" w:hAnsi="Calibri" w:cs="Calibri"/>
        </w:rPr>
        <w:t xml:space="preserve"> - </w:t>
      </w:r>
      <w:r w:rsidR="00056A18" w:rsidRPr="000514A5">
        <w:rPr>
          <w:rFonts w:ascii="Calibri" w:eastAsia="Times New Roman" w:hAnsi="Calibri" w:cs="Calibri"/>
          <w:kern w:val="0"/>
          <w:lang w:eastAsia="pl-PL"/>
          <w14:ligatures w14:val="none"/>
        </w:rPr>
        <w:t xml:space="preserve">bezpośrednio (pliki do 10 MB) lub za pośrednictwem strony internetowej </w:t>
      </w:r>
      <w:hyperlink r:id="rId8" w:history="1">
        <w:r w:rsidR="00056A18" w:rsidRPr="000514A5">
          <w:rPr>
            <w:rFonts w:ascii="Calibri" w:eastAsia="Times New Roman" w:hAnsi="Calibri" w:cs="Calibri"/>
            <w:kern w:val="0"/>
            <w:lang w:eastAsia="pl-PL"/>
            <w14:ligatures w14:val="none"/>
          </w:rPr>
          <w:t>https://wetransfer.com/</w:t>
        </w:r>
      </w:hyperlink>
      <w:r w:rsidR="002940C9" w:rsidRPr="000514A5">
        <w:rPr>
          <w:rFonts w:ascii="Calibri" w:hAnsi="Calibri" w:cs="Calibri"/>
        </w:rPr>
        <w:t>. Opracowanie w formie elektronicznej powinno zawierać:</w:t>
      </w:r>
    </w:p>
    <w:p w14:paraId="54999380" w14:textId="77777777" w:rsidR="002500BB" w:rsidRPr="000514A5" w:rsidRDefault="002500BB" w:rsidP="002500BB">
      <w:pPr>
        <w:numPr>
          <w:ilvl w:val="0"/>
          <w:numId w:val="36"/>
        </w:numPr>
        <w:spacing w:before="120" w:after="120" w:line="300" w:lineRule="auto"/>
        <w:ind w:left="1276"/>
        <w:rPr>
          <w:rFonts w:ascii="Calibri" w:eastAsia="Times New Roman" w:hAnsi="Calibri" w:cs="Calibri"/>
          <w:b/>
          <w:bCs/>
          <w:kern w:val="0"/>
          <w:lang w:eastAsia="pl-PL"/>
          <w14:ligatures w14:val="none"/>
        </w:rPr>
      </w:pPr>
      <w:r w:rsidRPr="000514A5">
        <w:rPr>
          <w:rFonts w:ascii="Calibri" w:eastAsia="Times New Roman" w:hAnsi="Calibri" w:cs="Calibri"/>
          <w:kern w:val="0"/>
          <w:lang w:eastAsia="pl-PL"/>
          <w14:ligatures w14:val="none"/>
        </w:rPr>
        <w:t xml:space="preserve">część tekstową </w:t>
      </w:r>
      <w:r w:rsidRPr="000514A5">
        <w:rPr>
          <w:rFonts w:eastAsia="Times New Roman" w:cstheme="minorHAnsi"/>
          <w:color w:val="000000"/>
          <w:kern w:val="0"/>
          <w:lang w:eastAsia="pl-PL"/>
          <w14:ligatures w14:val="none"/>
        </w:rPr>
        <w:t xml:space="preserve">- </w:t>
      </w:r>
      <w:r w:rsidRPr="000514A5">
        <w:rPr>
          <w:rFonts w:ascii="Calibri" w:eastAsia="Times New Roman" w:hAnsi="Calibri" w:cs="Calibri"/>
          <w:kern w:val="0"/>
          <w:lang w:eastAsia="pl-PL"/>
          <w14:ligatures w14:val="none"/>
        </w:rPr>
        <w:t>pliki w formacie .</w:t>
      </w:r>
      <w:proofErr w:type="spellStart"/>
      <w:r w:rsidRPr="000514A5">
        <w:rPr>
          <w:rFonts w:ascii="Calibri" w:eastAsia="Times New Roman" w:hAnsi="Calibri" w:cs="Calibri"/>
          <w:kern w:val="0"/>
          <w:lang w:eastAsia="pl-PL"/>
          <w14:ligatures w14:val="none"/>
        </w:rPr>
        <w:t>doc</w:t>
      </w:r>
      <w:proofErr w:type="spellEnd"/>
      <w:r w:rsidRPr="000514A5">
        <w:rPr>
          <w:rFonts w:ascii="Calibri" w:eastAsia="Times New Roman" w:hAnsi="Calibri" w:cs="Calibri"/>
          <w:kern w:val="0"/>
          <w:lang w:eastAsia="pl-PL"/>
          <w14:ligatures w14:val="none"/>
        </w:rPr>
        <w:t>, lub .</w:t>
      </w:r>
      <w:proofErr w:type="spellStart"/>
      <w:r w:rsidRPr="000514A5">
        <w:rPr>
          <w:rFonts w:ascii="Calibri" w:eastAsia="Times New Roman" w:hAnsi="Calibri" w:cs="Calibri"/>
          <w:kern w:val="0"/>
          <w:lang w:eastAsia="pl-PL"/>
          <w14:ligatures w14:val="none"/>
        </w:rPr>
        <w:t>docx</w:t>
      </w:r>
      <w:proofErr w:type="spellEnd"/>
      <w:r w:rsidRPr="000514A5">
        <w:rPr>
          <w:rFonts w:ascii="Calibri" w:eastAsia="Times New Roman" w:hAnsi="Calibri" w:cs="Calibri"/>
          <w:kern w:val="0"/>
          <w:lang w:eastAsia="pl-PL"/>
          <w14:ligatures w14:val="none"/>
        </w:rPr>
        <w:t xml:space="preserve"> (wersja edytowalna) oraz pliki w formacie PDF,</w:t>
      </w:r>
    </w:p>
    <w:p w14:paraId="22BC7975" w14:textId="77777777" w:rsidR="002500BB" w:rsidRPr="000514A5" w:rsidRDefault="002500BB" w:rsidP="002500BB">
      <w:pPr>
        <w:numPr>
          <w:ilvl w:val="0"/>
          <w:numId w:val="36"/>
        </w:numPr>
        <w:spacing w:before="120" w:after="120" w:line="300" w:lineRule="auto"/>
        <w:ind w:left="1276"/>
        <w:rPr>
          <w:rFonts w:ascii="Calibri" w:eastAsia="Times New Roman" w:hAnsi="Calibri" w:cs="Calibri"/>
          <w:b/>
          <w:bCs/>
          <w:kern w:val="0"/>
          <w:lang w:eastAsia="pl-PL"/>
          <w14:ligatures w14:val="none"/>
        </w:rPr>
      </w:pPr>
      <w:r w:rsidRPr="000514A5">
        <w:rPr>
          <w:rFonts w:eastAsia="Times New Roman" w:cstheme="minorHAnsi"/>
          <w:color w:val="000000"/>
          <w:kern w:val="0"/>
          <w:lang w:eastAsia="pl-PL"/>
          <w14:ligatures w14:val="none"/>
        </w:rPr>
        <w:t>część tabelaryczną - pliki w formacie .xls lub .</w:t>
      </w:r>
      <w:proofErr w:type="spellStart"/>
      <w:r w:rsidRPr="000514A5">
        <w:rPr>
          <w:rFonts w:eastAsia="Times New Roman" w:cstheme="minorHAnsi"/>
          <w:color w:val="000000"/>
          <w:kern w:val="0"/>
          <w:lang w:eastAsia="pl-PL"/>
          <w14:ligatures w14:val="none"/>
        </w:rPr>
        <w:t>xlsx</w:t>
      </w:r>
      <w:proofErr w:type="spellEnd"/>
      <w:r w:rsidRPr="000514A5">
        <w:rPr>
          <w:rFonts w:eastAsia="Times New Roman" w:cstheme="minorHAnsi"/>
          <w:color w:val="000000"/>
          <w:kern w:val="0"/>
          <w:lang w:eastAsia="pl-PL"/>
          <w14:ligatures w14:val="none"/>
        </w:rPr>
        <w:t>,</w:t>
      </w:r>
    </w:p>
    <w:p w14:paraId="338C3CD2" w14:textId="77777777" w:rsidR="002500BB" w:rsidRPr="000514A5" w:rsidRDefault="002500BB" w:rsidP="002500BB">
      <w:pPr>
        <w:numPr>
          <w:ilvl w:val="0"/>
          <w:numId w:val="36"/>
        </w:numPr>
        <w:spacing w:before="120" w:after="120" w:line="276" w:lineRule="auto"/>
        <w:ind w:left="1276"/>
        <w:contextualSpacing/>
        <w:textAlignment w:val="baseline"/>
        <w:rPr>
          <w:rFonts w:eastAsia="Times New Roman" w:cstheme="minorHAnsi"/>
          <w:color w:val="000000"/>
          <w:kern w:val="0"/>
          <w:lang w:eastAsia="pl-PL"/>
          <w14:ligatures w14:val="none"/>
        </w:rPr>
      </w:pPr>
      <w:r w:rsidRPr="000514A5">
        <w:rPr>
          <w:rFonts w:eastAsia="Times New Roman" w:cstheme="minorHAnsi"/>
          <w:color w:val="000000"/>
          <w:kern w:val="0"/>
          <w:lang w:eastAsia="pl-PL"/>
          <w14:ligatures w14:val="none"/>
        </w:rPr>
        <w:t>część mapową – zgodnie z metodyką opisaną w Załączniku nr 1 do Umowy,</w:t>
      </w:r>
    </w:p>
    <w:p w14:paraId="05DE7D8E" w14:textId="3390DB7C" w:rsidR="002500BB" w:rsidRPr="000514A5" w:rsidRDefault="002500BB" w:rsidP="002500BB">
      <w:pPr>
        <w:numPr>
          <w:ilvl w:val="0"/>
          <w:numId w:val="36"/>
        </w:numPr>
        <w:spacing w:before="120" w:after="120" w:line="276" w:lineRule="auto"/>
        <w:ind w:left="1276"/>
        <w:contextualSpacing/>
        <w:textAlignment w:val="baseline"/>
        <w:rPr>
          <w:rFonts w:eastAsia="Times New Roman" w:cstheme="minorHAnsi"/>
          <w:color w:val="000000"/>
          <w:kern w:val="0"/>
          <w:lang w:eastAsia="pl-PL"/>
          <w14:ligatures w14:val="none"/>
        </w:rPr>
      </w:pPr>
      <w:r w:rsidRPr="000514A5">
        <w:rPr>
          <w:rFonts w:eastAsia="Times New Roman" w:cstheme="minorHAnsi"/>
          <w:color w:val="000000"/>
          <w:kern w:val="0"/>
          <w:lang w:eastAsia="pl-PL"/>
          <w14:ligatures w14:val="none"/>
        </w:rPr>
        <w:t xml:space="preserve">dokumentację fotograficzną– zgodnie z metodyką opisaną w Załączniku nr 1 do Umowy. </w:t>
      </w:r>
    </w:p>
    <w:p w14:paraId="2F3A8D1E" w14:textId="58A2011B" w:rsidR="00056A18" w:rsidRPr="008512A7" w:rsidRDefault="00056A18" w:rsidP="008512A7">
      <w:pPr>
        <w:numPr>
          <w:ilvl w:val="0"/>
          <w:numId w:val="10"/>
        </w:numPr>
        <w:tabs>
          <w:tab w:val="clear" w:pos="-1"/>
        </w:tabs>
        <w:spacing w:before="120" w:after="120" w:line="300" w:lineRule="auto"/>
        <w:ind w:left="426" w:hanging="426"/>
        <w:rPr>
          <w:rFonts w:ascii="Calibri" w:eastAsia="Times New Roman" w:hAnsi="Calibri" w:cs="Calibri"/>
          <w:kern w:val="0"/>
          <w:lang w:eastAsia="pl-PL"/>
          <w14:ligatures w14:val="none"/>
        </w:rPr>
      </w:pPr>
      <w:bookmarkStart w:id="8" w:name="_Hlk189547956"/>
      <w:r w:rsidRPr="008512A7">
        <w:rPr>
          <w:rFonts w:ascii="Calibri" w:eastAsia="Times New Roman" w:hAnsi="Calibri" w:cs="Calibri"/>
          <w:kern w:val="0"/>
          <w:lang w:eastAsia="pl-PL"/>
          <w14:ligatures w14:val="none"/>
        </w:rPr>
        <w:t>W terminie 1</w:t>
      </w:r>
      <w:r w:rsidR="00B667B7">
        <w:rPr>
          <w:rFonts w:ascii="Calibri" w:eastAsia="Times New Roman" w:hAnsi="Calibri" w:cs="Calibri"/>
          <w:kern w:val="0"/>
          <w:lang w:eastAsia="pl-PL"/>
          <w14:ligatures w14:val="none"/>
        </w:rPr>
        <w:t>0</w:t>
      </w:r>
      <w:r w:rsidRPr="008512A7">
        <w:rPr>
          <w:rFonts w:ascii="Calibri" w:eastAsia="Times New Roman" w:hAnsi="Calibri" w:cs="Calibri"/>
          <w:kern w:val="0"/>
          <w:lang w:eastAsia="pl-PL"/>
          <w14:ligatures w14:val="none"/>
        </w:rPr>
        <w:t xml:space="preserve"> dni roboczych od dnia otrzymania Opracowania</w:t>
      </w:r>
      <w:bookmarkEnd w:id="8"/>
      <w:r w:rsidRPr="008512A7">
        <w:rPr>
          <w:rFonts w:ascii="Calibri" w:eastAsia="Times New Roman" w:hAnsi="Calibri" w:cs="Calibri"/>
          <w:kern w:val="0"/>
          <w:lang w:eastAsia="pl-PL"/>
          <w14:ligatures w14:val="none"/>
        </w:rPr>
        <w:t>, Zamawiający dokona jego sprawdzenia</w:t>
      </w:r>
      <w:r w:rsidRPr="008512A7">
        <w:rPr>
          <w:rFonts w:ascii="Calibri" w:eastAsia="Times New Roman" w:hAnsi="Calibri" w:cs="Calibri"/>
          <w:kern w:val="0"/>
          <w:lang w:val="cs-CZ" w:eastAsia="pl-PL"/>
          <w14:ligatures w14:val="none"/>
        </w:rPr>
        <w:t xml:space="preserve"> pod względem występowania wad i zgodności z </w:t>
      </w:r>
      <w:r w:rsidRPr="008512A7">
        <w:rPr>
          <w:rFonts w:ascii="Calibri" w:eastAsia="Times New Roman" w:hAnsi="Calibri" w:cs="Calibri"/>
          <w:bCs/>
          <w:kern w:val="0"/>
          <w:lang w:eastAsia="pl-PL"/>
          <w14:ligatures w14:val="none"/>
        </w:rPr>
        <w:t>warunkami</w:t>
      </w:r>
      <w:r w:rsidRPr="008512A7">
        <w:rPr>
          <w:rFonts w:ascii="Calibri" w:eastAsia="Times New Roman" w:hAnsi="Calibri" w:cs="Calibri"/>
          <w:kern w:val="0"/>
          <w:lang w:val="cs-CZ" w:eastAsia="pl-PL"/>
          <w14:ligatures w14:val="none"/>
        </w:rPr>
        <w:t xml:space="preserve"> Umowy </w:t>
      </w:r>
      <w:r w:rsidRPr="008512A7">
        <w:rPr>
          <w:rFonts w:ascii="Calibri" w:eastAsia="Times New Roman" w:hAnsi="Calibri" w:cs="Calibri"/>
          <w:kern w:val="0"/>
          <w:lang w:eastAsia="pl-PL"/>
          <w14:ligatures w14:val="none"/>
        </w:rPr>
        <w:t>oraz zawiadomi Wykonawcę za pośrednictwem poczty elektronicznej, że:</w:t>
      </w:r>
    </w:p>
    <w:p w14:paraId="74448A8B" w14:textId="77777777" w:rsidR="00056A18" w:rsidRPr="008512A7" w:rsidRDefault="00056A18" w:rsidP="008512A7">
      <w:pPr>
        <w:numPr>
          <w:ilvl w:val="1"/>
          <w:numId w:val="10"/>
        </w:numPr>
        <w:spacing w:before="120" w:after="120" w:line="300" w:lineRule="auto"/>
        <w:ind w:left="851" w:hanging="425"/>
        <w:rPr>
          <w:rFonts w:ascii="Calibri" w:eastAsia="Times New Roman" w:hAnsi="Calibri" w:cs="Calibri"/>
          <w:kern w:val="0"/>
          <w:lang w:eastAsia="pl-PL"/>
          <w14:ligatures w14:val="none"/>
        </w:rPr>
      </w:pPr>
      <w:r w:rsidRPr="008512A7">
        <w:rPr>
          <w:rFonts w:ascii="Calibri" w:eastAsia="Times New Roman" w:hAnsi="Calibri" w:cs="Calibri"/>
          <w:kern w:val="0"/>
          <w:lang w:eastAsia="pl-PL"/>
          <w14:ligatures w14:val="none"/>
        </w:rPr>
        <w:t>akceptuje Opracowanie w kształcie zaproponowanym przez Wykonawcę;</w:t>
      </w:r>
    </w:p>
    <w:p w14:paraId="0483DDC0" w14:textId="77777777" w:rsidR="00056A18" w:rsidRPr="008512A7" w:rsidRDefault="00056A18" w:rsidP="008512A7">
      <w:pPr>
        <w:numPr>
          <w:ilvl w:val="1"/>
          <w:numId w:val="10"/>
        </w:numPr>
        <w:spacing w:before="120" w:after="120" w:line="300" w:lineRule="auto"/>
        <w:ind w:left="851" w:hanging="425"/>
        <w:rPr>
          <w:rFonts w:ascii="Calibri" w:eastAsia="Times New Roman" w:hAnsi="Calibri" w:cs="Calibri"/>
          <w:kern w:val="0"/>
          <w:lang w:eastAsia="pl-PL"/>
          <w14:ligatures w14:val="none"/>
        </w:rPr>
      </w:pPr>
      <w:r w:rsidRPr="008512A7">
        <w:rPr>
          <w:rFonts w:ascii="Calibri" w:eastAsia="Times New Roman" w:hAnsi="Calibri" w:cs="Calibri"/>
          <w:kern w:val="0"/>
          <w:lang w:eastAsia="pl-PL"/>
          <w14:ligatures w14:val="none"/>
        </w:rPr>
        <w:t>akceptuje Opracowanie pod warunkiem wprowadzenia określonych modyfikacji lub/i uzupełnień;</w:t>
      </w:r>
    </w:p>
    <w:p w14:paraId="51DECDEA" w14:textId="77777777" w:rsidR="00056A18" w:rsidRPr="008512A7" w:rsidRDefault="00056A18" w:rsidP="008512A7">
      <w:pPr>
        <w:numPr>
          <w:ilvl w:val="1"/>
          <w:numId w:val="10"/>
        </w:numPr>
        <w:spacing w:before="120" w:after="120" w:line="300" w:lineRule="auto"/>
        <w:ind w:left="851" w:hanging="425"/>
        <w:rPr>
          <w:rFonts w:ascii="Calibri" w:eastAsia="Times New Roman" w:hAnsi="Calibri" w:cs="Calibri"/>
          <w:kern w:val="0"/>
          <w:lang w:eastAsia="pl-PL"/>
          <w14:ligatures w14:val="none"/>
        </w:rPr>
      </w:pPr>
      <w:r w:rsidRPr="008512A7">
        <w:rPr>
          <w:rFonts w:ascii="Calibri" w:eastAsia="Times New Roman" w:hAnsi="Calibri" w:cs="Calibri"/>
          <w:kern w:val="0"/>
          <w:lang w:eastAsia="pl-PL"/>
          <w14:ligatures w14:val="none"/>
        </w:rPr>
        <w:t>odrzuca Opracowanie w kształcie zaproponowanym przez Wykonawcę w całości wskazując przyczyny odrzucenia.</w:t>
      </w:r>
    </w:p>
    <w:p w14:paraId="35993E0F" w14:textId="50D7033B" w:rsidR="00207191" w:rsidRPr="005D7A78" w:rsidRDefault="00207191" w:rsidP="00207191">
      <w:pPr>
        <w:pStyle w:val="Akapitzlist"/>
        <w:numPr>
          <w:ilvl w:val="0"/>
          <w:numId w:val="10"/>
        </w:numPr>
        <w:tabs>
          <w:tab w:val="num" w:pos="3237"/>
        </w:tabs>
        <w:spacing w:after="120" w:line="300" w:lineRule="auto"/>
        <w:contextualSpacing w:val="0"/>
        <w:rPr>
          <w:rFonts w:eastAsia="Calibri" w:cstheme="minorHAnsi"/>
        </w:rPr>
      </w:pPr>
      <w:r w:rsidRPr="005D7A78">
        <w:rPr>
          <w:rFonts w:eastAsia="Calibri" w:cstheme="minorHAnsi"/>
        </w:rPr>
        <w:t xml:space="preserve">Odrzucenie </w:t>
      </w:r>
      <w:r>
        <w:rPr>
          <w:rFonts w:eastAsia="Calibri" w:cstheme="minorHAnsi"/>
        </w:rPr>
        <w:t>Opracowania</w:t>
      </w:r>
      <w:r w:rsidRPr="005D7A78">
        <w:rPr>
          <w:rFonts w:eastAsia="Calibri" w:cstheme="minorHAnsi"/>
        </w:rPr>
        <w:t xml:space="preserve"> w całości, może wynikać z</w:t>
      </w:r>
      <w:r>
        <w:rPr>
          <w:rFonts w:eastAsia="Calibri" w:cstheme="minorHAnsi"/>
        </w:rPr>
        <w:t xml:space="preserve"> jego </w:t>
      </w:r>
      <w:r w:rsidRPr="005D7A78">
        <w:rPr>
          <w:rFonts w:eastAsia="Calibri" w:cstheme="minorHAnsi"/>
        </w:rPr>
        <w:t xml:space="preserve">sprzeczności z wymogami określonymi </w:t>
      </w:r>
      <w:r w:rsidRPr="00594F03">
        <w:rPr>
          <w:rFonts w:eastAsia="Calibri" w:cstheme="minorHAnsi"/>
        </w:rPr>
        <w:t>w</w:t>
      </w:r>
      <w:r w:rsidR="00594F03">
        <w:rPr>
          <w:rFonts w:eastAsia="Calibri" w:cstheme="minorHAnsi"/>
        </w:rPr>
        <w:t> </w:t>
      </w:r>
      <w:r w:rsidRPr="005D7A78">
        <w:rPr>
          <w:rFonts w:eastAsia="Calibri" w:cstheme="minorHAnsi"/>
        </w:rPr>
        <w:t>Umow</w:t>
      </w:r>
      <w:r w:rsidR="000F6048">
        <w:rPr>
          <w:rFonts w:eastAsia="Calibri" w:cstheme="minorHAnsi"/>
        </w:rPr>
        <w:t>ie</w:t>
      </w:r>
      <w:r w:rsidRPr="005D7A78">
        <w:rPr>
          <w:rFonts w:eastAsia="Calibri" w:cstheme="minorHAnsi"/>
        </w:rPr>
        <w:t xml:space="preserve"> lub</w:t>
      </w:r>
      <w:r w:rsidR="00594F03">
        <w:rPr>
          <w:rFonts w:eastAsia="Calibri" w:cstheme="minorHAnsi"/>
        </w:rPr>
        <w:t xml:space="preserve"> w</w:t>
      </w:r>
      <w:r w:rsidRPr="005D7A78">
        <w:rPr>
          <w:rFonts w:eastAsia="Calibri" w:cstheme="minorHAnsi"/>
        </w:rPr>
        <w:t> </w:t>
      </w:r>
      <w:r w:rsidR="000F6048" w:rsidRPr="005D7A78">
        <w:rPr>
          <w:rFonts w:eastAsia="Calibri" w:cstheme="minorHAnsi"/>
        </w:rPr>
        <w:t>pisemny</w:t>
      </w:r>
      <w:r w:rsidR="000F6048">
        <w:rPr>
          <w:rFonts w:eastAsia="Calibri" w:cstheme="minorHAnsi"/>
        </w:rPr>
        <w:t>ch</w:t>
      </w:r>
      <w:r w:rsidR="000F6048" w:rsidRPr="005D7A78">
        <w:rPr>
          <w:rFonts w:eastAsia="Calibri" w:cstheme="minorHAnsi"/>
        </w:rPr>
        <w:t xml:space="preserve"> </w:t>
      </w:r>
      <w:r w:rsidRPr="005D7A78">
        <w:rPr>
          <w:rFonts w:eastAsia="Calibri" w:cstheme="minorHAnsi"/>
        </w:rPr>
        <w:t>uzgodnienia</w:t>
      </w:r>
      <w:r w:rsidR="000F6048">
        <w:rPr>
          <w:rFonts w:eastAsia="Calibri" w:cstheme="minorHAnsi"/>
        </w:rPr>
        <w:t>ch</w:t>
      </w:r>
      <w:r w:rsidR="00594F03">
        <w:rPr>
          <w:rFonts w:eastAsia="Calibri" w:cstheme="minorHAnsi"/>
        </w:rPr>
        <w:t xml:space="preserve"> z Zamawiającym</w:t>
      </w:r>
      <w:r w:rsidRPr="005D7A78">
        <w:rPr>
          <w:rFonts w:eastAsia="Calibri" w:cstheme="minorHAnsi"/>
        </w:rPr>
        <w:t>.</w:t>
      </w:r>
    </w:p>
    <w:p w14:paraId="52EEA415" w14:textId="2CC41A9C" w:rsidR="00207191" w:rsidRPr="005D7A78" w:rsidRDefault="00207191" w:rsidP="00207191">
      <w:pPr>
        <w:numPr>
          <w:ilvl w:val="0"/>
          <w:numId w:val="10"/>
        </w:numPr>
        <w:tabs>
          <w:tab w:val="num" w:pos="2340"/>
          <w:tab w:val="num" w:pos="3237"/>
        </w:tabs>
        <w:spacing w:after="120" w:line="300" w:lineRule="auto"/>
        <w:rPr>
          <w:rFonts w:eastAsia="Calibri" w:cstheme="minorHAnsi"/>
        </w:rPr>
      </w:pPr>
      <w:r w:rsidRPr="005D7A78">
        <w:rPr>
          <w:rFonts w:eastAsia="Calibri" w:cstheme="minorHAnsi"/>
        </w:rPr>
        <w:t xml:space="preserve">Jeśli Zamawiający nie udzieli Wykonawcy żadnej odpowiedzi w terminie określonym w ust. </w:t>
      </w:r>
      <w:r>
        <w:rPr>
          <w:rFonts w:eastAsia="Calibri" w:cstheme="minorHAnsi"/>
        </w:rPr>
        <w:t>2</w:t>
      </w:r>
      <w:r w:rsidRPr="005D7A78">
        <w:rPr>
          <w:rFonts w:eastAsia="Calibri" w:cstheme="minorHAnsi"/>
        </w:rPr>
        <w:t xml:space="preserve">, uznaje się </w:t>
      </w:r>
      <w:r w:rsidR="00036CD2">
        <w:rPr>
          <w:rFonts w:eastAsia="Calibri" w:cstheme="minorHAnsi"/>
        </w:rPr>
        <w:t xml:space="preserve">Opracowanie </w:t>
      </w:r>
      <w:r w:rsidRPr="005D7A78">
        <w:rPr>
          <w:rFonts w:eastAsia="Calibri" w:cstheme="minorHAnsi"/>
        </w:rPr>
        <w:t>za zaakceptowan</w:t>
      </w:r>
      <w:r w:rsidR="00036CD2">
        <w:rPr>
          <w:rFonts w:eastAsia="Calibri" w:cstheme="minorHAnsi"/>
        </w:rPr>
        <w:t>e</w:t>
      </w:r>
      <w:r w:rsidRPr="005D7A78">
        <w:rPr>
          <w:rFonts w:eastAsia="Calibri" w:cstheme="minorHAnsi"/>
        </w:rPr>
        <w:t xml:space="preserve"> bez zastrzeżeń.</w:t>
      </w:r>
    </w:p>
    <w:p w14:paraId="514E655B" w14:textId="26473A09" w:rsidR="00056A18" w:rsidRPr="000C7879" w:rsidRDefault="00056A18" w:rsidP="008512A7">
      <w:pPr>
        <w:numPr>
          <w:ilvl w:val="0"/>
          <w:numId w:val="10"/>
        </w:numPr>
        <w:tabs>
          <w:tab w:val="clear" w:pos="-1"/>
        </w:tabs>
        <w:spacing w:before="120" w:after="120" w:line="300" w:lineRule="auto"/>
        <w:ind w:left="426" w:hanging="426"/>
        <w:rPr>
          <w:rFonts w:ascii="Calibri" w:eastAsia="Times New Roman" w:hAnsi="Calibri" w:cs="Calibri"/>
          <w:kern w:val="0"/>
          <w:lang w:eastAsia="pl-PL"/>
          <w14:ligatures w14:val="none"/>
        </w:rPr>
      </w:pPr>
      <w:r w:rsidRPr="000C7879">
        <w:rPr>
          <w:rFonts w:ascii="Calibri" w:eastAsia="Times New Roman" w:hAnsi="Calibri" w:cs="Calibri"/>
          <w:kern w:val="0"/>
          <w:lang w:eastAsia="pl-PL"/>
          <w14:ligatures w14:val="none"/>
        </w:rPr>
        <w:t xml:space="preserve">Jeśli Zamawiający odrzuci Opracowanie w całości, Wykonawca przygotuje nowe Opracowanie, uwzględniając w nim zastrzeżenia zgłoszone przez Zamawiającego i przedstawi je </w:t>
      </w:r>
      <w:r w:rsidRPr="000C7879">
        <w:rPr>
          <w:rFonts w:ascii="Calibri" w:eastAsia="Times New Roman" w:hAnsi="Calibri" w:cs="Calibri"/>
          <w:color w:val="000000" w:themeColor="text1"/>
          <w:kern w:val="0"/>
          <w:lang w:eastAsia="pl-PL"/>
          <w14:ligatures w14:val="none"/>
        </w:rPr>
        <w:t xml:space="preserve">do ponownej akceptacji w terminie </w:t>
      </w:r>
      <w:r w:rsidR="008D5284" w:rsidRPr="000C7879">
        <w:rPr>
          <w:rFonts w:ascii="Calibri" w:eastAsia="Times New Roman" w:hAnsi="Calibri" w:cs="Calibri"/>
          <w:color w:val="000000" w:themeColor="text1"/>
          <w:kern w:val="0"/>
          <w:lang w:eastAsia="pl-PL"/>
          <w14:ligatures w14:val="none"/>
        </w:rPr>
        <w:t>wyznaczonym przez Zamawiającego</w:t>
      </w:r>
      <w:r w:rsidRPr="000C7879">
        <w:rPr>
          <w:rFonts w:ascii="Calibri" w:eastAsia="Times New Roman" w:hAnsi="Calibri" w:cs="Calibri"/>
          <w:color w:val="000000" w:themeColor="text1"/>
          <w:kern w:val="0"/>
          <w:lang w:eastAsia="pl-PL"/>
          <w14:ligatures w14:val="none"/>
        </w:rPr>
        <w:t xml:space="preserve">. Tryb akceptacji określony w ust. </w:t>
      </w:r>
      <w:r w:rsidR="00734855" w:rsidRPr="000C7879">
        <w:rPr>
          <w:rFonts w:ascii="Calibri" w:eastAsia="Times New Roman" w:hAnsi="Calibri" w:cs="Calibri"/>
          <w:color w:val="000000" w:themeColor="text1"/>
          <w:kern w:val="0"/>
          <w:lang w:eastAsia="pl-PL"/>
          <w14:ligatures w14:val="none"/>
        </w:rPr>
        <w:t>2-</w:t>
      </w:r>
      <w:r w:rsidR="00036CD2">
        <w:rPr>
          <w:rFonts w:ascii="Calibri" w:eastAsia="Times New Roman" w:hAnsi="Calibri" w:cs="Calibri"/>
          <w:color w:val="000000" w:themeColor="text1"/>
          <w:kern w:val="0"/>
          <w:lang w:eastAsia="pl-PL"/>
          <w14:ligatures w14:val="none"/>
        </w:rPr>
        <w:t>6</w:t>
      </w:r>
      <w:r w:rsidRPr="000C7879">
        <w:rPr>
          <w:rFonts w:ascii="Calibri" w:eastAsia="Times New Roman" w:hAnsi="Calibri" w:cs="Calibri"/>
          <w:color w:val="000000" w:themeColor="text1"/>
          <w:kern w:val="0"/>
          <w:lang w:eastAsia="pl-PL"/>
          <w14:ligatures w14:val="none"/>
        </w:rPr>
        <w:t xml:space="preserve">, stosuje się odpowiednio. </w:t>
      </w:r>
      <w:r w:rsidR="00734855" w:rsidRPr="000C7879">
        <w:rPr>
          <w:rFonts w:ascii="Calibri" w:eastAsia="Times New Roman" w:hAnsi="Calibri" w:cs="Calibri"/>
          <w:color w:val="000000" w:themeColor="text1"/>
          <w:kern w:val="0"/>
          <w:lang w:eastAsia="pl-PL"/>
          <w14:ligatures w14:val="none"/>
        </w:rPr>
        <w:t xml:space="preserve">W tym przypadku Zamawiający ma prawo naliczyć Wykonawcy karę </w:t>
      </w:r>
      <w:r w:rsidR="00734855" w:rsidRPr="000C7879">
        <w:rPr>
          <w:rFonts w:ascii="Calibri" w:eastAsia="Times New Roman" w:hAnsi="Calibri" w:cs="Calibri"/>
          <w:kern w:val="0"/>
          <w:lang w:eastAsia="pl-PL"/>
          <w14:ligatures w14:val="none"/>
        </w:rPr>
        <w:t xml:space="preserve">umowną, o której mowa w § 9 ust. 1 pkt 1). </w:t>
      </w:r>
    </w:p>
    <w:p w14:paraId="47933670" w14:textId="1B35B573" w:rsidR="00056A18" w:rsidRPr="008512A7" w:rsidRDefault="00056A18" w:rsidP="008512A7">
      <w:pPr>
        <w:numPr>
          <w:ilvl w:val="0"/>
          <w:numId w:val="10"/>
        </w:numPr>
        <w:tabs>
          <w:tab w:val="clear" w:pos="-1"/>
          <w:tab w:val="left" w:pos="5670"/>
        </w:tabs>
        <w:spacing w:before="120" w:after="120" w:line="300" w:lineRule="auto"/>
        <w:ind w:left="426" w:hanging="426"/>
        <w:rPr>
          <w:rFonts w:ascii="Calibri" w:eastAsia="Times New Roman" w:hAnsi="Calibri" w:cs="Calibri"/>
          <w:kern w:val="0"/>
          <w:lang w:eastAsia="pl-PL"/>
          <w14:ligatures w14:val="none"/>
        </w:rPr>
      </w:pPr>
      <w:r w:rsidRPr="008512A7">
        <w:rPr>
          <w:rFonts w:ascii="Calibri" w:eastAsia="Times New Roman" w:hAnsi="Calibri" w:cs="Calibri"/>
          <w:kern w:val="0"/>
          <w:lang w:eastAsia="pl-PL"/>
          <w14:ligatures w14:val="none"/>
        </w:rPr>
        <w:t xml:space="preserve">Jeśli Zamawiający zaakceptuje Opracowanie pod warunkiem dokonania określonych modyfikacji lub/i uzupełnień, Wykonawca wprowadzi te modyfikacje lub uzupełni braki przedstawiając Zamawiającemu Opracowanie do ponownej akceptacji w terminie </w:t>
      </w:r>
      <w:r w:rsidR="00232945">
        <w:rPr>
          <w:rFonts w:ascii="Calibri" w:eastAsia="Times New Roman" w:hAnsi="Calibri" w:cs="Calibri"/>
          <w:kern w:val="0"/>
          <w:lang w:eastAsia="pl-PL"/>
          <w14:ligatures w14:val="none"/>
        </w:rPr>
        <w:t>wyznaczonym przez</w:t>
      </w:r>
      <w:r w:rsidR="00EA6811">
        <w:rPr>
          <w:rFonts w:ascii="Calibri" w:eastAsia="Times New Roman" w:hAnsi="Calibri" w:cs="Calibri"/>
          <w:kern w:val="0"/>
          <w:lang w:eastAsia="pl-PL"/>
          <w14:ligatures w14:val="none"/>
        </w:rPr>
        <w:t> </w:t>
      </w:r>
      <w:r w:rsidR="00232945">
        <w:rPr>
          <w:rFonts w:ascii="Calibri" w:eastAsia="Times New Roman" w:hAnsi="Calibri" w:cs="Calibri"/>
          <w:kern w:val="0"/>
          <w:lang w:eastAsia="pl-PL"/>
          <w14:ligatures w14:val="none"/>
        </w:rPr>
        <w:t>Zamawiającego</w:t>
      </w:r>
      <w:r w:rsidRPr="008512A7">
        <w:rPr>
          <w:rFonts w:ascii="Calibri" w:eastAsia="Times New Roman" w:hAnsi="Calibri" w:cs="Calibri"/>
          <w:kern w:val="0"/>
          <w:lang w:eastAsia="pl-PL"/>
          <w14:ligatures w14:val="none"/>
        </w:rPr>
        <w:t xml:space="preserve">. Tryb akceptacji określony w ust. </w:t>
      </w:r>
      <w:r w:rsidR="00734855">
        <w:rPr>
          <w:rFonts w:ascii="Calibri" w:eastAsia="Times New Roman" w:hAnsi="Calibri" w:cs="Calibri"/>
          <w:kern w:val="0"/>
          <w:lang w:eastAsia="pl-PL"/>
          <w14:ligatures w14:val="none"/>
        </w:rPr>
        <w:t>2-</w:t>
      </w:r>
      <w:r w:rsidR="004F716C">
        <w:rPr>
          <w:rFonts w:ascii="Calibri" w:eastAsia="Times New Roman" w:hAnsi="Calibri" w:cs="Calibri"/>
          <w:kern w:val="0"/>
          <w:lang w:eastAsia="pl-PL"/>
          <w14:ligatures w14:val="none"/>
        </w:rPr>
        <w:t>6</w:t>
      </w:r>
      <w:r w:rsidRPr="008512A7">
        <w:rPr>
          <w:rFonts w:ascii="Calibri" w:eastAsia="Times New Roman" w:hAnsi="Calibri" w:cs="Calibri"/>
          <w:kern w:val="0"/>
          <w:lang w:eastAsia="pl-PL"/>
          <w14:ligatures w14:val="none"/>
        </w:rPr>
        <w:t xml:space="preserve">, stosuje się odpowiednio. </w:t>
      </w:r>
    </w:p>
    <w:p w14:paraId="759C537B" w14:textId="77777777" w:rsidR="00056A18" w:rsidRPr="008512A7" w:rsidRDefault="00056A18" w:rsidP="008512A7">
      <w:pPr>
        <w:numPr>
          <w:ilvl w:val="0"/>
          <w:numId w:val="10"/>
        </w:numPr>
        <w:tabs>
          <w:tab w:val="clear" w:pos="-1"/>
        </w:tabs>
        <w:spacing w:before="120" w:after="120" w:line="300" w:lineRule="auto"/>
        <w:ind w:left="426" w:hanging="426"/>
        <w:rPr>
          <w:rFonts w:ascii="Calibri" w:eastAsia="Times New Roman" w:hAnsi="Calibri" w:cs="Calibri"/>
          <w:kern w:val="0"/>
          <w:lang w:eastAsia="pl-PL"/>
          <w14:ligatures w14:val="none"/>
        </w:rPr>
      </w:pPr>
      <w:r w:rsidRPr="008512A7">
        <w:rPr>
          <w:rFonts w:ascii="Calibri" w:eastAsia="Times New Roman" w:hAnsi="Calibri" w:cs="Calibri"/>
          <w:kern w:val="0"/>
          <w:lang w:eastAsia="pl-PL"/>
          <w14:ligatures w14:val="none"/>
        </w:rPr>
        <w:t>Odrzucenie Opracowania bądź żądanie  przez Zamawiającego wprowadzenia określonych modyfikacji lub uzupełnień do Opracowania będzie wiążące dla Wykonawcy.</w:t>
      </w:r>
    </w:p>
    <w:p w14:paraId="6FCBBCE2" w14:textId="64D52E2A" w:rsidR="002940C9" w:rsidRPr="002940C9" w:rsidRDefault="00056A18" w:rsidP="002940C9">
      <w:pPr>
        <w:numPr>
          <w:ilvl w:val="0"/>
          <w:numId w:val="10"/>
        </w:numPr>
        <w:tabs>
          <w:tab w:val="clear" w:pos="-1"/>
        </w:tabs>
        <w:spacing w:before="120" w:after="120" w:line="300" w:lineRule="auto"/>
        <w:ind w:left="426" w:hanging="426"/>
        <w:rPr>
          <w:rFonts w:ascii="Calibri" w:eastAsia="Times New Roman" w:hAnsi="Calibri" w:cs="Calibri"/>
          <w:b/>
          <w:bCs/>
          <w:kern w:val="0"/>
          <w:lang w:eastAsia="pl-PL"/>
          <w14:ligatures w14:val="none"/>
        </w:rPr>
      </w:pPr>
      <w:r w:rsidRPr="008512A7">
        <w:rPr>
          <w:rFonts w:ascii="Calibri" w:eastAsia="Times New Roman" w:hAnsi="Calibri" w:cs="Calibri"/>
          <w:kern w:val="0"/>
          <w:lang w:eastAsia="pl-PL"/>
          <w14:ligatures w14:val="none"/>
        </w:rPr>
        <w:t xml:space="preserve">Po zaakceptowaniu przez Zamawiającego Opracowania, Wykonawca w terminie </w:t>
      </w:r>
      <w:r w:rsidR="002F2BB5" w:rsidRPr="009A3F8E">
        <w:rPr>
          <w:rFonts w:ascii="Calibri" w:eastAsia="Times New Roman" w:hAnsi="Calibri" w:cs="Calibri"/>
          <w:kern w:val="0"/>
          <w:lang w:eastAsia="pl-PL"/>
          <w14:ligatures w14:val="none"/>
        </w:rPr>
        <w:t>określonym w</w:t>
      </w:r>
      <w:r w:rsidR="00EA6811">
        <w:rPr>
          <w:rFonts w:ascii="Calibri" w:eastAsia="Times New Roman" w:hAnsi="Calibri" w:cs="Calibri"/>
          <w:kern w:val="0"/>
          <w:lang w:eastAsia="pl-PL"/>
          <w14:ligatures w14:val="none"/>
        </w:rPr>
        <w:t> </w:t>
      </w:r>
      <w:r w:rsidR="002F2BB5" w:rsidRPr="002500BB">
        <w:rPr>
          <w:rFonts w:ascii="Calibri" w:eastAsia="Times New Roman" w:hAnsi="Calibri" w:cs="Calibri"/>
          <w:kern w:val="0"/>
          <w:lang w:eastAsia="pl-PL"/>
          <w14:ligatures w14:val="none"/>
        </w:rPr>
        <w:t xml:space="preserve">§2 </w:t>
      </w:r>
      <w:r w:rsidR="004F716C" w:rsidRPr="002500BB">
        <w:rPr>
          <w:rFonts w:ascii="Calibri" w:eastAsia="Times New Roman" w:hAnsi="Calibri" w:cs="Calibri"/>
          <w:kern w:val="0"/>
          <w:lang w:eastAsia="pl-PL"/>
          <w14:ligatures w14:val="none"/>
        </w:rPr>
        <w:t>pkt</w:t>
      </w:r>
      <w:r w:rsidR="002F2BB5" w:rsidRPr="002500BB">
        <w:rPr>
          <w:rFonts w:ascii="Calibri" w:eastAsia="Times New Roman" w:hAnsi="Calibri" w:cs="Calibri"/>
          <w:kern w:val="0"/>
          <w:lang w:eastAsia="pl-PL"/>
          <w14:ligatures w14:val="none"/>
        </w:rPr>
        <w:t xml:space="preserve"> </w:t>
      </w:r>
      <w:r w:rsidR="00EA6811" w:rsidRPr="002500BB">
        <w:rPr>
          <w:rFonts w:ascii="Calibri" w:eastAsia="Times New Roman" w:hAnsi="Calibri" w:cs="Calibri"/>
          <w:kern w:val="0"/>
          <w:lang w:eastAsia="pl-PL"/>
          <w14:ligatures w14:val="none"/>
        </w:rPr>
        <w:t>2</w:t>
      </w:r>
      <w:r w:rsidR="004F716C" w:rsidRPr="002500BB">
        <w:rPr>
          <w:rFonts w:ascii="Calibri" w:eastAsia="Times New Roman" w:hAnsi="Calibri" w:cs="Calibri"/>
          <w:kern w:val="0"/>
          <w:lang w:eastAsia="pl-PL"/>
          <w14:ligatures w14:val="none"/>
        </w:rPr>
        <w:t>)</w:t>
      </w:r>
      <w:r w:rsidR="002F2BB5" w:rsidRPr="002500BB">
        <w:rPr>
          <w:rFonts w:ascii="Calibri" w:eastAsia="Times New Roman" w:hAnsi="Calibri" w:cs="Calibri"/>
          <w:kern w:val="0"/>
          <w:lang w:eastAsia="pl-PL"/>
          <w14:ligatures w14:val="none"/>
        </w:rPr>
        <w:t xml:space="preserve"> dostarczy </w:t>
      </w:r>
      <w:r w:rsidRPr="002500BB">
        <w:rPr>
          <w:rFonts w:ascii="Calibri" w:eastAsia="Times New Roman" w:hAnsi="Calibri" w:cs="Calibri"/>
          <w:kern w:val="0"/>
          <w:lang w:eastAsia="pl-PL"/>
          <w14:ligatures w14:val="none"/>
        </w:rPr>
        <w:t>je Zamawiającemu</w:t>
      </w:r>
      <w:r w:rsidR="002940C9">
        <w:rPr>
          <w:rFonts w:ascii="Calibri" w:eastAsia="Times New Roman" w:hAnsi="Calibri" w:cs="Calibri"/>
          <w:kern w:val="0"/>
          <w:lang w:eastAsia="pl-PL"/>
          <w14:ligatures w14:val="none"/>
        </w:rPr>
        <w:t xml:space="preserve"> </w:t>
      </w:r>
      <w:r w:rsidR="002940C9" w:rsidRPr="000514A5">
        <w:rPr>
          <w:rFonts w:ascii="Calibri" w:eastAsia="Times New Roman" w:hAnsi="Calibri" w:cs="Calibri"/>
          <w:kern w:val="0"/>
          <w:lang w:eastAsia="pl-PL"/>
          <w14:ligatures w14:val="none"/>
        </w:rPr>
        <w:t xml:space="preserve">w formie papierowej, w dwóch oryginalnie </w:t>
      </w:r>
      <w:r w:rsidR="002940C9" w:rsidRPr="000514A5">
        <w:rPr>
          <w:rFonts w:ascii="Calibri" w:eastAsia="Times New Roman" w:hAnsi="Calibri" w:cs="Calibri"/>
          <w:kern w:val="0"/>
          <w:lang w:eastAsia="pl-PL"/>
          <w14:ligatures w14:val="none"/>
        </w:rPr>
        <w:lastRenderedPageBreak/>
        <w:t>podpisanych egzemplarzach. Forma papierowa Opracowań powinna zawierać</w:t>
      </w:r>
      <w:r w:rsidR="002940C9" w:rsidRPr="000514A5">
        <w:rPr>
          <w:rFonts w:ascii="Calibri" w:eastAsia="Times New Roman" w:hAnsi="Calibri" w:cs="Calibri"/>
          <w:b/>
          <w:bCs/>
          <w:kern w:val="0"/>
          <w:lang w:eastAsia="pl-PL"/>
          <w14:ligatures w14:val="none"/>
        </w:rPr>
        <w:t xml:space="preserve"> </w:t>
      </w:r>
      <w:r w:rsidR="002940C9" w:rsidRPr="000514A5">
        <w:rPr>
          <w:rFonts w:ascii="Calibri" w:eastAsia="Times New Roman" w:hAnsi="Calibri" w:cs="Calibri"/>
          <w:kern w:val="0"/>
          <w:lang w:eastAsia="pl-PL"/>
          <w14:ligatures w14:val="none"/>
        </w:rPr>
        <w:t xml:space="preserve">część tekstową uzupełnioną o wybrane tabele i wybrane zdjęcia, służące do zilustrowania opisu oraz </w:t>
      </w:r>
      <w:r w:rsidR="002940C9" w:rsidRPr="000514A5">
        <w:rPr>
          <w:rFonts w:eastAsia="Times New Roman" w:cstheme="minorHAnsi"/>
          <w:color w:val="000000"/>
          <w:kern w:val="0"/>
          <w:lang w:eastAsia="pl-PL"/>
          <w14:ligatures w14:val="none"/>
        </w:rPr>
        <w:t>część mapową.</w:t>
      </w:r>
    </w:p>
    <w:p w14:paraId="093B8C00" w14:textId="7E02AA3E" w:rsidR="00056A18" w:rsidRPr="002500BB" w:rsidRDefault="00D520E5" w:rsidP="002500BB">
      <w:pPr>
        <w:spacing w:before="120" w:after="120" w:line="300" w:lineRule="auto"/>
        <w:ind w:left="426"/>
        <w:rPr>
          <w:rFonts w:ascii="Calibri" w:eastAsia="Times New Roman" w:hAnsi="Calibri" w:cs="Calibri"/>
          <w:b/>
          <w:bCs/>
          <w:kern w:val="0"/>
          <w:lang w:eastAsia="pl-PL"/>
          <w14:ligatures w14:val="none"/>
        </w:rPr>
      </w:pPr>
      <w:r w:rsidRPr="002500BB">
        <w:rPr>
          <w:rFonts w:ascii="Calibri" w:eastAsia="Times New Roman" w:hAnsi="Calibri" w:cs="Calibri"/>
          <w:kern w:val="0"/>
          <w:lang w:eastAsia="pl-PL"/>
          <w14:ligatures w14:val="none"/>
        </w:rPr>
        <w:t>Po otrzymaniu dwóch egzemplarzy Opracowania w formie papierowej</w:t>
      </w:r>
      <w:r w:rsidR="001B0926" w:rsidRPr="002500BB">
        <w:rPr>
          <w:rFonts w:ascii="Calibri" w:eastAsia="Times New Roman" w:hAnsi="Calibri" w:cs="Calibri"/>
          <w:kern w:val="0"/>
          <w:lang w:eastAsia="pl-PL"/>
          <w14:ligatures w14:val="none"/>
        </w:rPr>
        <w:t xml:space="preserve"> oraz Opracowania w</w:t>
      </w:r>
      <w:r w:rsidR="003800DE" w:rsidRPr="002500BB">
        <w:rPr>
          <w:rFonts w:ascii="Calibri" w:eastAsia="Times New Roman" w:hAnsi="Calibri" w:cs="Calibri"/>
          <w:kern w:val="0"/>
          <w:lang w:eastAsia="pl-PL"/>
          <w14:ligatures w14:val="none"/>
        </w:rPr>
        <w:t> </w:t>
      </w:r>
      <w:r w:rsidR="001B0926" w:rsidRPr="002500BB">
        <w:rPr>
          <w:rFonts w:ascii="Calibri" w:eastAsia="Times New Roman" w:hAnsi="Calibri" w:cs="Calibri"/>
          <w:kern w:val="0"/>
          <w:lang w:eastAsia="pl-PL"/>
          <w14:ligatures w14:val="none"/>
        </w:rPr>
        <w:t>formie elektronicznej</w:t>
      </w:r>
      <w:r w:rsidRPr="002500BB">
        <w:rPr>
          <w:rFonts w:ascii="Calibri" w:eastAsia="Times New Roman" w:hAnsi="Calibri" w:cs="Calibri"/>
          <w:kern w:val="0"/>
          <w:lang w:eastAsia="pl-PL"/>
          <w14:ligatures w14:val="none"/>
        </w:rPr>
        <w:t xml:space="preserve"> </w:t>
      </w:r>
      <w:r w:rsidRPr="002500BB">
        <w:rPr>
          <w:rFonts w:ascii="Calibri" w:eastAsia="Times New Roman" w:hAnsi="Calibri" w:cs="Calibri"/>
          <w:b/>
          <w:bCs/>
          <w:kern w:val="0"/>
          <w:lang w:eastAsia="pl-PL"/>
          <w14:ligatures w14:val="none"/>
        </w:rPr>
        <w:t xml:space="preserve">Zamawiający </w:t>
      </w:r>
      <w:r w:rsidR="00002FFC" w:rsidRPr="002500BB">
        <w:rPr>
          <w:rFonts w:ascii="Calibri" w:eastAsia="Times New Roman" w:hAnsi="Calibri" w:cs="Calibri"/>
          <w:b/>
          <w:bCs/>
          <w:kern w:val="0"/>
          <w:lang w:eastAsia="pl-PL"/>
          <w14:ligatures w14:val="none"/>
        </w:rPr>
        <w:t xml:space="preserve">sporządzi jednostronny protokół odbioru częściowego, który </w:t>
      </w:r>
      <w:r w:rsidR="005262C7" w:rsidRPr="002500BB">
        <w:rPr>
          <w:rFonts w:ascii="Calibri" w:eastAsia="Times New Roman" w:hAnsi="Calibri" w:cs="Calibri"/>
          <w:b/>
          <w:bCs/>
          <w:kern w:val="0"/>
          <w:lang w:eastAsia="pl-PL"/>
          <w14:ligatures w14:val="none"/>
        </w:rPr>
        <w:t xml:space="preserve">po podpisaniu przez Zamawiającego </w:t>
      </w:r>
      <w:r w:rsidR="00002FFC" w:rsidRPr="002500BB">
        <w:rPr>
          <w:rFonts w:ascii="Calibri" w:eastAsia="Times New Roman" w:hAnsi="Calibri" w:cs="Calibri"/>
          <w:b/>
          <w:bCs/>
          <w:kern w:val="0"/>
          <w:lang w:eastAsia="pl-PL"/>
          <w14:ligatures w14:val="none"/>
        </w:rPr>
        <w:t xml:space="preserve">będzie stanowił podstawę do wystawienia faktury, o której mowa </w:t>
      </w:r>
      <w:r w:rsidR="00524374" w:rsidRPr="002500BB">
        <w:rPr>
          <w:rFonts w:ascii="Calibri" w:eastAsia="Times New Roman" w:hAnsi="Calibri" w:cs="Calibri"/>
          <w:b/>
          <w:bCs/>
          <w:kern w:val="0"/>
          <w:lang w:eastAsia="pl-PL"/>
          <w14:ligatures w14:val="none"/>
        </w:rPr>
        <w:t xml:space="preserve">w § </w:t>
      </w:r>
      <w:r w:rsidR="007C1A23" w:rsidRPr="002500BB">
        <w:rPr>
          <w:rFonts w:ascii="Calibri" w:eastAsia="Times New Roman" w:hAnsi="Calibri" w:cs="Calibri"/>
          <w:b/>
          <w:bCs/>
          <w:kern w:val="0"/>
          <w:lang w:eastAsia="pl-PL"/>
          <w14:ligatures w14:val="none"/>
        </w:rPr>
        <w:t>8</w:t>
      </w:r>
      <w:r w:rsidR="000D7F5E" w:rsidRPr="002500BB">
        <w:rPr>
          <w:rFonts w:ascii="Calibri" w:eastAsia="Times New Roman" w:hAnsi="Calibri" w:cs="Calibri"/>
          <w:b/>
          <w:bCs/>
          <w:kern w:val="0"/>
          <w:lang w:eastAsia="pl-PL"/>
          <w14:ligatures w14:val="none"/>
        </w:rPr>
        <w:t xml:space="preserve"> ust. 1 pkt. 1</w:t>
      </w:r>
      <w:r w:rsidR="0004790B">
        <w:rPr>
          <w:rFonts w:ascii="Calibri" w:eastAsia="Times New Roman" w:hAnsi="Calibri" w:cs="Calibri"/>
          <w:b/>
          <w:bCs/>
          <w:kern w:val="0"/>
          <w:lang w:eastAsia="pl-PL"/>
          <w14:ligatures w14:val="none"/>
        </w:rPr>
        <w:t>)</w:t>
      </w:r>
      <w:r w:rsidR="000D7F5E" w:rsidRPr="002500BB">
        <w:rPr>
          <w:rFonts w:ascii="Calibri" w:eastAsia="Times New Roman" w:hAnsi="Calibri" w:cs="Calibri"/>
          <w:b/>
          <w:bCs/>
          <w:kern w:val="0"/>
          <w:lang w:eastAsia="pl-PL"/>
          <w14:ligatures w14:val="none"/>
        </w:rPr>
        <w:t xml:space="preserve"> Umowy</w:t>
      </w:r>
      <w:r w:rsidR="00524374" w:rsidRPr="002500BB">
        <w:rPr>
          <w:rFonts w:ascii="Calibri" w:eastAsia="Times New Roman" w:hAnsi="Calibri" w:cs="Calibri"/>
          <w:b/>
          <w:bCs/>
          <w:kern w:val="0"/>
          <w:lang w:eastAsia="pl-PL"/>
          <w14:ligatures w14:val="none"/>
        </w:rPr>
        <w:t>.</w:t>
      </w:r>
      <w:r w:rsidR="00002FFC" w:rsidRPr="002500BB">
        <w:rPr>
          <w:rFonts w:ascii="Calibri" w:eastAsia="Times New Roman" w:hAnsi="Calibri" w:cs="Calibri"/>
          <w:b/>
          <w:bCs/>
          <w:kern w:val="0"/>
          <w:lang w:eastAsia="pl-PL"/>
          <w14:ligatures w14:val="none"/>
        </w:rPr>
        <w:t xml:space="preserve"> </w:t>
      </w:r>
    </w:p>
    <w:p w14:paraId="4C768848" w14:textId="474A0DED" w:rsidR="00056A18" w:rsidRPr="00F4414F" w:rsidRDefault="00524374" w:rsidP="008512A7">
      <w:pPr>
        <w:numPr>
          <w:ilvl w:val="0"/>
          <w:numId w:val="10"/>
        </w:numPr>
        <w:tabs>
          <w:tab w:val="clear" w:pos="-1"/>
        </w:tabs>
        <w:spacing w:before="120" w:after="120" w:line="300" w:lineRule="auto"/>
        <w:ind w:left="426" w:hanging="426"/>
        <w:rPr>
          <w:rFonts w:ascii="Calibri" w:eastAsia="Calibri" w:hAnsi="Calibri" w:cs="Calibri"/>
          <w:kern w:val="0"/>
          <w:lang w:val="cs-CZ" w:eastAsia="pl-PL"/>
          <w14:ligatures w14:val="none"/>
        </w:rPr>
      </w:pPr>
      <w:r>
        <w:rPr>
          <w:rFonts w:ascii="Calibri" w:eastAsia="Times New Roman" w:hAnsi="Calibri" w:cs="Calibri"/>
          <w:kern w:val="0"/>
          <w:lang w:eastAsia="pl-PL"/>
          <w14:ligatures w14:val="none"/>
        </w:rPr>
        <w:t>Po przeprowadz</w:t>
      </w:r>
      <w:r w:rsidRPr="00E216DB">
        <w:rPr>
          <w:rFonts w:ascii="Calibri" w:eastAsia="Times New Roman" w:hAnsi="Calibri" w:cs="Calibri"/>
          <w:kern w:val="0"/>
          <w:lang w:eastAsia="pl-PL"/>
          <w14:ligatures w14:val="none"/>
        </w:rPr>
        <w:t xml:space="preserve">eniu w siedzibie Zamawiającego prezentacji </w:t>
      </w:r>
      <w:r w:rsidR="005262C7" w:rsidRPr="00E216DB">
        <w:rPr>
          <w:rFonts w:ascii="Calibri" w:eastAsia="Calibri" w:hAnsi="Calibri" w:cs="Calibri"/>
          <w:bCs/>
          <w:kern w:val="0"/>
          <w:lang w:eastAsia="pl-PL"/>
          <w14:ligatures w14:val="none"/>
        </w:rPr>
        <w:t>wyników inwentaryzacji botanicznej oraz omówieniu zaleceń</w:t>
      </w:r>
      <w:r w:rsidR="00E216DB">
        <w:rPr>
          <w:rFonts w:ascii="Calibri" w:eastAsia="Calibri" w:hAnsi="Calibri" w:cs="Calibri"/>
          <w:bCs/>
          <w:kern w:val="0"/>
          <w:lang w:eastAsia="pl-PL"/>
          <w14:ligatures w14:val="none"/>
        </w:rPr>
        <w:t xml:space="preserve"> </w:t>
      </w:r>
      <w:r w:rsidR="00E216DB" w:rsidRPr="001053C8">
        <w:rPr>
          <w:rFonts w:ascii="Calibri" w:eastAsia="Calibri" w:hAnsi="Calibri" w:cs="Calibri"/>
          <w:bCs/>
          <w:kern w:val="0"/>
          <w:lang w:eastAsia="pl-PL"/>
          <w14:ligatures w14:val="none"/>
        </w:rPr>
        <w:t>do zarządzania terenami zieleni</w:t>
      </w:r>
      <w:r w:rsidR="00056A18" w:rsidRPr="00F4414F">
        <w:rPr>
          <w:rFonts w:ascii="Calibri" w:hAnsi="Calibri" w:cs="Calibri"/>
          <w:b/>
        </w:rPr>
        <w:t xml:space="preserve">, </w:t>
      </w:r>
      <w:r w:rsidR="005262C7" w:rsidRPr="00F4414F">
        <w:rPr>
          <w:rFonts w:ascii="Calibri" w:hAnsi="Calibri" w:cs="Calibri"/>
          <w:b/>
        </w:rPr>
        <w:t>Zamawiający sporządzi</w:t>
      </w:r>
      <w:r w:rsidR="00056A18" w:rsidRPr="00F4414F">
        <w:rPr>
          <w:rFonts w:ascii="Calibri" w:eastAsia="Times New Roman" w:hAnsi="Calibri" w:cs="Calibri"/>
          <w:b/>
          <w:kern w:val="0"/>
          <w:lang w:eastAsia="pl-PL"/>
          <w14:ligatures w14:val="none"/>
        </w:rPr>
        <w:t xml:space="preserve"> jednostronny protokół odbioru</w:t>
      </w:r>
      <w:r w:rsidR="005262C7" w:rsidRPr="00F4414F">
        <w:rPr>
          <w:rFonts w:ascii="Calibri" w:eastAsia="Times New Roman" w:hAnsi="Calibri" w:cs="Calibri"/>
          <w:b/>
          <w:kern w:val="0"/>
          <w:lang w:eastAsia="pl-PL"/>
          <w14:ligatures w14:val="none"/>
        </w:rPr>
        <w:t xml:space="preserve"> końcowego</w:t>
      </w:r>
      <w:r w:rsidR="00056A18" w:rsidRPr="00F4414F">
        <w:rPr>
          <w:rFonts w:ascii="Calibri" w:eastAsia="Times New Roman" w:hAnsi="Calibri" w:cs="Calibri"/>
          <w:b/>
          <w:kern w:val="0"/>
          <w:lang w:eastAsia="pl-PL"/>
          <w14:ligatures w14:val="none"/>
        </w:rPr>
        <w:t>, który będzie stanowił podstawę do wystawienia faktury, o której mowa w § </w:t>
      </w:r>
      <w:r w:rsidR="00017F48" w:rsidRPr="00F4414F">
        <w:rPr>
          <w:rFonts w:ascii="Calibri" w:eastAsia="Times New Roman" w:hAnsi="Calibri" w:cs="Calibri"/>
          <w:b/>
          <w:kern w:val="0"/>
          <w:lang w:eastAsia="pl-PL"/>
          <w14:ligatures w14:val="none"/>
        </w:rPr>
        <w:t xml:space="preserve">8 </w:t>
      </w:r>
      <w:r w:rsidR="000D7F5E">
        <w:rPr>
          <w:rFonts w:ascii="Calibri" w:eastAsia="Times New Roman" w:hAnsi="Calibri" w:cs="Calibri"/>
          <w:b/>
          <w:kern w:val="0"/>
          <w:lang w:eastAsia="pl-PL"/>
          <w14:ligatures w14:val="none"/>
        </w:rPr>
        <w:t>ust. 1 pkt. 2</w:t>
      </w:r>
      <w:r w:rsidR="0004790B">
        <w:rPr>
          <w:rFonts w:ascii="Calibri" w:eastAsia="Times New Roman" w:hAnsi="Calibri" w:cs="Calibri"/>
          <w:b/>
          <w:kern w:val="0"/>
          <w:lang w:eastAsia="pl-PL"/>
          <w14:ligatures w14:val="none"/>
        </w:rPr>
        <w:t>)</w:t>
      </w:r>
      <w:r w:rsidR="000D7F5E">
        <w:rPr>
          <w:rFonts w:ascii="Calibri" w:eastAsia="Times New Roman" w:hAnsi="Calibri" w:cs="Calibri"/>
          <w:b/>
          <w:kern w:val="0"/>
          <w:lang w:eastAsia="pl-PL"/>
          <w14:ligatures w14:val="none"/>
        </w:rPr>
        <w:t xml:space="preserve"> </w:t>
      </w:r>
      <w:r w:rsidR="00056A18" w:rsidRPr="00F4414F">
        <w:rPr>
          <w:rFonts w:ascii="Calibri" w:eastAsia="Times New Roman" w:hAnsi="Calibri" w:cs="Calibri"/>
          <w:b/>
          <w:kern w:val="0"/>
          <w:lang w:eastAsia="pl-PL"/>
          <w14:ligatures w14:val="none"/>
        </w:rPr>
        <w:t>Umowy.</w:t>
      </w:r>
      <w:r w:rsidR="00056A18" w:rsidRPr="00F4414F">
        <w:rPr>
          <w:rFonts w:ascii="Calibri" w:eastAsia="Calibri" w:hAnsi="Calibri" w:cs="Calibri"/>
          <w:b/>
          <w:kern w:val="0"/>
          <w:lang w:val="cs-CZ" w:eastAsia="pl-PL"/>
          <w14:ligatures w14:val="none"/>
        </w:rPr>
        <w:t> </w:t>
      </w:r>
    </w:p>
    <w:p w14:paraId="7A571967" w14:textId="77777777" w:rsidR="00056A18" w:rsidRPr="00F4414F" w:rsidRDefault="00056A18" w:rsidP="008512A7">
      <w:pPr>
        <w:numPr>
          <w:ilvl w:val="0"/>
          <w:numId w:val="10"/>
        </w:numPr>
        <w:tabs>
          <w:tab w:val="clear" w:pos="-1"/>
        </w:tabs>
        <w:spacing w:before="120" w:after="120" w:line="300" w:lineRule="auto"/>
        <w:ind w:left="426" w:hanging="426"/>
        <w:rPr>
          <w:rFonts w:ascii="Calibri" w:eastAsia="Calibri" w:hAnsi="Calibri" w:cs="Calibri"/>
          <w:kern w:val="0"/>
          <w:lang w:val="cs-CZ" w:eastAsia="pl-PL"/>
          <w14:ligatures w14:val="none"/>
        </w:rPr>
      </w:pPr>
      <w:r w:rsidRPr="00F4414F">
        <w:rPr>
          <w:rFonts w:ascii="Calibri" w:eastAsia="Calibri" w:hAnsi="Calibri" w:cs="Calibri"/>
          <w:kern w:val="0"/>
        </w:rPr>
        <w:t>Zaakceptowanie przez Zamawiającego Przedmiotu</w:t>
      </w:r>
      <w:r w:rsidRPr="00F4414F">
        <w:rPr>
          <w:rFonts w:ascii="Calibri" w:hAnsi="Calibri" w:cs="Calibri"/>
        </w:rPr>
        <w:t xml:space="preserve"> Umowy według procedury określonej w </w:t>
      </w:r>
      <w:r w:rsidRPr="00F4414F">
        <w:rPr>
          <w:rFonts w:ascii="Calibri" w:eastAsia="Times New Roman" w:hAnsi="Calibri" w:cs="Calibri"/>
          <w:kern w:val="0"/>
          <w:lang w:eastAsia="pl-PL"/>
          <w14:ligatures w14:val="none"/>
        </w:rPr>
        <w:t>niniejszym</w:t>
      </w:r>
      <w:r w:rsidRPr="00F4414F">
        <w:rPr>
          <w:rFonts w:ascii="Calibri" w:hAnsi="Calibri" w:cs="Calibri"/>
        </w:rPr>
        <w:t xml:space="preserve"> paragrafie nie zwalnia ani nie ogranicza odpowiedzialności Wykonawcy za nienależyte wykonanie Umowy.</w:t>
      </w:r>
      <w:r w:rsidRPr="00F4414F">
        <w:rPr>
          <w:rFonts w:ascii="Calibri" w:eastAsia="Calibri" w:hAnsi="Calibri" w:cs="Calibri"/>
          <w:color w:val="FF0000"/>
          <w:kern w:val="0"/>
          <w:lang w:eastAsia="pl-PL"/>
          <w14:ligatures w14:val="none"/>
        </w:rPr>
        <w:t xml:space="preserve"> </w:t>
      </w:r>
    </w:p>
    <w:p w14:paraId="2CCC805A" w14:textId="0ECDECCA" w:rsidR="00394044" w:rsidRPr="00F4414F" w:rsidRDefault="00394044" w:rsidP="00F4414F">
      <w:pPr>
        <w:spacing w:before="120" w:after="120" w:line="300" w:lineRule="auto"/>
        <w:rPr>
          <w:rFonts w:ascii="Calibri" w:hAnsi="Calibri" w:cs="Calibri"/>
          <w:b/>
          <w:bCs/>
        </w:rPr>
      </w:pPr>
      <w:r w:rsidRPr="00F4414F">
        <w:rPr>
          <w:rFonts w:ascii="Calibri" w:hAnsi="Calibri" w:cs="Calibri"/>
          <w:b/>
          <w:bCs/>
        </w:rPr>
        <w:t>§ 8.</w:t>
      </w:r>
    </w:p>
    <w:p w14:paraId="3C64C873" w14:textId="77777777" w:rsidR="00394044" w:rsidRPr="00F4414F" w:rsidRDefault="00394044" w:rsidP="00F4414F">
      <w:pPr>
        <w:spacing w:before="120" w:after="120" w:line="300" w:lineRule="auto"/>
        <w:rPr>
          <w:rFonts w:ascii="Calibri" w:hAnsi="Calibri" w:cs="Calibri"/>
          <w:b/>
          <w:bCs/>
        </w:rPr>
      </w:pPr>
      <w:r w:rsidRPr="00F4414F">
        <w:rPr>
          <w:rFonts w:ascii="Calibri" w:hAnsi="Calibri" w:cs="Calibri"/>
          <w:b/>
          <w:bCs/>
        </w:rPr>
        <w:t>Fakturowanie i rozliczenia</w:t>
      </w:r>
    </w:p>
    <w:p w14:paraId="0210A734" w14:textId="77777777" w:rsidR="007C1A23" w:rsidRDefault="007C1A23" w:rsidP="002500BB">
      <w:pPr>
        <w:numPr>
          <w:ilvl w:val="0"/>
          <w:numId w:val="12"/>
        </w:numPr>
        <w:tabs>
          <w:tab w:val="num" w:pos="720"/>
        </w:tabs>
        <w:spacing w:before="120" w:after="120" w:line="300" w:lineRule="auto"/>
        <w:ind w:left="426" w:hanging="426"/>
        <w:rPr>
          <w:rFonts w:ascii="Calibri" w:hAnsi="Calibri" w:cs="Calibri"/>
        </w:rPr>
      </w:pPr>
      <w:r>
        <w:rPr>
          <w:rFonts w:ascii="Calibri" w:hAnsi="Calibri" w:cs="Calibri"/>
        </w:rPr>
        <w:t>Rozliczenie wynagrodzenia Wykonawcy nastąpi:</w:t>
      </w:r>
    </w:p>
    <w:p w14:paraId="366AD369" w14:textId="3304FE82" w:rsidR="007C1A23" w:rsidRPr="00327B3B" w:rsidRDefault="007C1A23" w:rsidP="002500BB">
      <w:pPr>
        <w:pStyle w:val="Akapitzlist"/>
        <w:numPr>
          <w:ilvl w:val="3"/>
          <w:numId w:val="12"/>
        </w:numPr>
        <w:spacing w:before="120" w:after="120" w:line="300" w:lineRule="auto"/>
        <w:ind w:left="851" w:hanging="425"/>
        <w:rPr>
          <w:rFonts w:ascii="Calibri" w:hAnsi="Calibri" w:cs="Calibri"/>
        </w:rPr>
      </w:pPr>
      <w:r w:rsidRPr="00F4414F">
        <w:rPr>
          <w:rFonts w:ascii="Calibri" w:hAnsi="Calibri" w:cs="Calibri"/>
          <w:b/>
          <w:bCs/>
        </w:rPr>
        <w:t>fakturą częściową</w:t>
      </w:r>
      <w:r>
        <w:rPr>
          <w:rFonts w:ascii="Calibri" w:hAnsi="Calibri" w:cs="Calibri"/>
        </w:rPr>
        <w:t xml:space="preserve"> wystawioną na podstawie protokołu odbioru częściowego, o którym mowa w § 7 ust. </w:t>
      </w:r>
      <w:r w:rsidR="004F716C">
        <w:rPr>
          <w:rFonts w:ascii="Calibri" w:hAnsi="Calibri" w:cs="Calibri"/>
        </w:rPr>
        <w:t>8</w:t>
      </w:r>
      <w:r>
        <w:rPr>
          <w:rFonts w:ascii="Calibri" w:hAnsi="Calibri" w:cs="Calibri"/>
        </w:rPr>
        <w:t xml:space="preserve"> </w:t>
      </w:r>
      <w:r w:rsidR="000D7F5E">
        <w:rPr>
          <w:rFonts w:ascii="Calibri" w:hAnsi="Calibri" w:cs="Calibri"/>
        </w:rPr>
        <w:t>U</w:t>
      </w:r>
      <w:r>
        <w:rPr>
          <w:rFonts w:ascii="Calibri" w:hAnsi="Calibri" w:cs="Calibri"/>
        </w:rPr>
        <w:t xml:space="preserve">mowy, </w:t>
      </w:r>
      <w:r w:rsidRPr="00F4414F">
        <w:rPr>
          <w:rFonts w:ascii="Calibri" w:hAnsi="Calibri" w:cs="Calibri"/>
          <w:b/>
          <w:bCs/>
        </w:rPr>
        <w:t xml:space="preserve">w wysokości 80% wynagrodzenia, </w:t>
      </w:r>
      <w:r w:rsidRPr="00327B3B">
        <w:rPr>
          <w:rFonts w:ascii="Calibri" w:hAnsi="Calibri" w:cs="Calibri"/>
        </w:rPr>
        <w:t>o którym mowa w § 3 ust. 1,</w:t>
      </w:r>
    </w:p>
    <w:p w14:paraId="45976D32" w14:textId="7BC99553" w:rsidR="00221E21" w:rsidRPr="00F4414F" w:rsidRDefault="007C1A23" w:rsidP="002500BB">
      <w:pPr>
        <w:pStyle w:val="Akapitzlist"/>
        <w:numPr>
          <w:ilvl w:val="3"/>
          <w:numId w:val="12"/>
        </w:numPr>
        <w:spacing w:before="120" w:after="120" w:line="300" w:lineRule="auto"/>
        <w:ind w:left="851" w:hanging="425"/>
        <w:rPr>
          <w:rFonts w:ascii="Calibri" w:hAnsi="Calibri" w:cs="Calibri"/>
        </w:rPr>
      </w:pPr>
      <w:r w:rsidRPr="00F4414F">
        <w:rPr>
          <w:rFonts w:ascii="Calibri" w:hAnsi="Calibri" w:cs="Calibri"/>
          <w:b/>
          <w:bCs/>
        </w:rPr>
        <w:t>fakturą końcową</w:t>
      </w:r>
      <w:r>
        <w:rPr>
          <w:rFonts w:ascii="Calibri" w:hAnsi="Calibri" w:cs="Calibri"/>
        </w:rPr>
        <w:t xml:space="preserve"> wystawioną na podstawie protokołu odbioru końcowego, o którym mowa w § 7 ust. </w:t>
      </w:r>
      <w:r w:rsidR="004F716C">
        <w:rPr>
          <w:rFonts w:ascii="Calibri" w:hAnsi="Calibri" w:cs="Calibri"/>
        </w:rPr>
        <w:t>9</w:t>
      </w:r>
      <w:r>
        <w:rPr>
          <w:rFonts w:ascii="Calibri" w:hAnsi="Calibri" w:cs="Calibri"/>
        </w:rPr>
        <w:t xml:space="preserve"> umowy, </w:t>
      </w:r>
      <w:r w:rsidRPr="00F4414F">
        <w:rPr>
          <w:rFonts w:ascii="Calibri" w:hAnsi="Calibri" w:cs="Calibri"/>
          <w:b/>
          <w:bCs/>
        </w:rPr>
        <w:t>rozliczającą pozostałe wynagrodzenie</w:t>
      </w:r>
      <w:r>
        <w:rPr>
          <w:rFonts w:ascii="Calibri" w:hAnsi="Calibri" w:cs="Calibri"/>
        </w:rPr>
        <w:t xml:space="preserve"> za wykonanie </w:t>
      </w:r>
      <w:r w:rsidR="000D7F5E">
        <w:rPr>
          <w:rFonts w:ascii="Calibri" w:hAnsi="Calibri" w:cs="Calibri"/>
        </w:rPr>
        <w:t>p</w:t>
      </w:r>
      <w:r>
        <w:rPr>
          <w:rFonts w:ascii="Calibri" w:hAnsi="Calibri" w:cs="Calibri"/>
        </w:rPr>
        <w:t xml:space="preserve">rzedmiotu </w:t>
      </w:r>
      <w:r w:rsidR="000D7F5E">
        <w:rPr>
          <w:rFonts w:ascii="Calibri" w:hAnsi="Calibri" w:cs="Calibri"/>
        </w:rPr>
        <w:t>U</w:t>
      </w:r>
      <w:r>
        <w:rPr>
          <w:rFonts w:ascii="Calibri" w:hAnsi="Calibri" w:cs="Calibri"/>
        </w:rPr>
        <w:t xml:space="preserve">mowy, o którym mowa w § 3 ust. 1. </w:t>
      </w:r>
    </w:p>
    <w:p w14:paraId="74E55FFE" w14:textId="727D987E" w:rsidR="00394044" w:rsidRPr="00F4414F" w:rsidRDefault="00394044" w:rsidP="002500BB">
      <w:pPr>
        <w:numPr>
          <w:ilvl w:val="0"/>
          <w:numId w:val="12"/>
        </w:numPr>
        <w:spacing w:before="120" w:after="120" w:line="300" w:lineRule="auto"/>
        <w:ind w:left="426" w:hanging="426"/>
        <w:rPr>
          <w:rFonts w:ascii="Calibri" w:hAnsi="Calibri" w:cs="Calibri"/>
        </w:rPr>
      </w:pPr>
      <w:r w:rsidRPr="00F4414F">
        <w:rPr>
          <w:rFonts w:ascii="Calibri" w:eastAsia="Calibri" w:hAnsi="Calibri" w:cs="Calibri"/>
          <w:kern w:val="0"/>
          <w:lang w:val="x-none" w:eastAsia="pl-PL"/>
          <w14:ligatures w14:val="none"/>
        </w:rPr>
        <w:t>Płatność wynagrodzenia należnego Wykonawcy dokonana będzie przez Zamawiającego w terminie</w:t>
      </w:r>
      <w:r w:rsidRPr="00F4414F">
        <w:rPr>
          <w:rFonts w:ascii="Calibri" w:eastAsia="Calibri" w:hAnsi="Calibri" w:cs="Calibri"/>
          <w:kern w:val="0"/>
          <w:lang w:eastAsia="pl-PL"/>
          <w14:ligatures w14:val="none"/>
        </w:rPr>
        <w:t xml:space="preserve"> 21</w:t>
      </w:r>
      <w:r w:rsidRPr="00F4414F">
        <w:rPr>
          <w:rFonts w:ascii="Calibri" w:eastAsia="Calibri" w:hAnsi="Calibri" w:cs="Calibri"/>
          <w:kern w:val="0"/>
          <w:lang w:val="x-none" w:eastAsia="pl-PL"/>
          <w14:ligatures w14:val="none"/>
        </w:rPr>
        <w:t xml:space="preserve"> dni od daty wpływu lub złożenia w kancelarii Zamawiającego </w:t>
      </w:r>
      <w:r w:rsidRPr="00F4414F">
        <w:rPr>
          <w:rFonts w:ascii="Calibri" w:eastAsia="Calibri" w:hAnsi="Calibri" w:cs="Calibri"/>
          <w:kern w:val="0"/>
          <w:lang w:eastAsia="pl-PL"/>
          <w14:ligatures w14:val="none"/>
        </w:rPr>
        <w:t xml:space="preserve">przy ul. Hożej 13a </w:t>
      </w:r>
      <w:r w:rsidRPr="00F4414F">
        <w:rPr>
          <w:rFonts w:ascii="Calibri" w:eastAsia="Calibri" w:hAnsi="Calibri" w:cs="Calibri"/>
          <w:kern w:val="0"/>
          <w:lang w:eastAsia="pl-PL"/>
          <w14:ligatures w14:val="none"/>
        </w:rPr>
        <w:br/>
        <w:t>w Warszawie</w:t>
      </w:r>
      <w:r w:rsidRPr="00F4414F">
        <w:rPr>
          <w:rFonts w:ascii="Calibri" w:eastAsia="Calibri" w:hAnsi="Calibri" w:cs="Calibri"/>
          <w:kern w:val="0"/>
          <w:lang w:val="x-none" w:eastAsia="pl-PL"/>
          <w14:ligatures w14:val="none"/>
        </w:rPr>
        <w:t xml:space="preserve"> prawidłowo wystawionej faktury VAT </w:t>
      </w:r>
      <w:r w:rsidRPr="00F4414F">
        <w:rPr>
          <w:rFonts w:ascii="Calibri" w:eastAsia="Calibri" w:hAnsi="Calibri" w:cs="Calibri"/>
          <w:kern w:val="0"/>
          <w:lang w:eastAsia="pl-PL"/>
          <w14:ligatures w14:val="none"/>
        </w:rPr>
        <w:t>albo</w:t>
      </w:r>
      <w:r w:rsidRPr="00F4414F">
        <w:rPr>
          <w:rFonts w:ascii="Calibri" w:eastAsia="Calibri" w:hAnsi="Calibri" w:cs="Calibri"/>
          <w:kern w:val="0"/>
          <w:lang w:val="x-none" w:eastAsia="pl-PL"/>
          <w14:ligatures w14:val="none"/>
        </w:rPr>
        <w:t xml:space="preserve"> przesłania </w:t>
      </w:r>
      <w:r w:rsidRPr="00F4414F">
        <w:rPr>
          <w:rFonts w:ascii="Calibri" w:eastAsia="Calibri" w:hAnsi="Calibri" w:cs="Calibri"/>
          <w:kern w:val="0"/>
          <w:lang w:eastAsia="pl-PL"/>
          <w14:ligatures w14:val="none"/>
        </w:rPr>
        <w:t xml:space="preserve">prawidłowej </w:t>
      </w:r>
      <w:r w:rsidRPr="00F4414F">
        <w:rPr>
          <w:rFonts w:ascii="Calibri" w:eastAsia="Calibri" w:hAnsi="Calibri" w:cs="Calibri"/>
          <w:kern w:val="0"/>
          <w:lang w:val="x-none" w:eastAsia="pl-PL"/>
          <w14:ligatures w14:val="none"/>
        </w:rPr>
        <w:t>ustrukturyzowanej faktury elektronicznej za pośrednictwem Platformy Elektronicznego Fakturowania (PEF), o której mowa w ustawie z dnia 9 listopada 2018 r. o elektronicznym fakturowaniu w zamówieniach publicznych, koncesjach na roboty budowlane lub usługi oraz partnerstwie publiczno-prywatnym (Dz.U. z 20</w:t>
      </w:r>
      <w:r w:rsidRPr="00F4414F">
        <w:rPr>
          <w:rFonts w:ascii="Calibri" w:eastAsia="Calibri" w:hAnsi="Calibri" w:cs="Calibri"/>
          <w:kern w:val="0"/>
          <w:lang w:eastAsia="pl-PL"/>
          <w14:ligatures w14:val="none"/>
        </w:rPr>
        <w:t>20</w:t>
      </w:r>
      <w:r w:rsidRPr="00F4414F">
        <w:rPr>
          <w:rFonts w:ascii="Calibri" w:eastAsia="Calibri" w:hAnsi="Calibri" w:cs="Calibri"/>
          <w:kern w:val="0"/>
          <w:lang w:val="x-none" w:eastAsia="pl-PL"/>
          <w14:ligatures w14:val="none"/>
        </w:rPr>
        <w:t xml:space="preserve"> poz. </w:t>
      </w:r>
      <w:r w:rsidRPr="00F4414F">
        <w:rPr>
          <w:rFonts w:ascii="Calibri" w:eastAsia="Calibri" w:hAnsi="Calibri" w:cs="Calibri"/>
          <w:kern w:val="0"/>
          <w:lang w:eastAsia="pl-PL"/>
          <w14:ligatures w14:val="none"/>
        </w:rPr>
        <w:t xml:space="preserve">1666 z </w:t>
      </w:r>
      <w:proofErr w:type="spellStart"/>
      <w:r w:rsidRPr="00F4414F">
        <w:rPr>
          <w:rFonts w:ascii="Calibri" w:eastAsia="Calibri" w:hAnsi="Calibri" w:cs="Calibri"/>
          <w:kern w:val="0"/>
          <w:lang w:eastAsia="pl-PL"/>
          <w14:ligatures w14:val="none"/>
        </w:rPr>
        <w:t>późn</w:t>
      </w:r>
      <w:proofErr w:type="spellEnd"/>
      <w:r w:rsidRPr="00F4414F">
        <w:rPr>
          <w:rFonts w:ascii="Calibri" w:eastAsia="Calibri" w:hAnsi="Calibri" w:cs="Calibri"/>
          <w:kern w:val="0"/>
          <w:lang w:eastAsia="pl-PL"/>
          <w14:ligatures w14:val="none"/>
        </w:rPr>
        <w:t>. zm.</w:t>
      </w:r>
      <w:r w:rsidRPr="00F4414F">
        <w:rPr>
          <w:rFonts w:ascii="Calibri" w:eastAsia="Calibri" w:hAnsi="Calibri" w:cs="Calibri"/>
          <w:kern w:val="0"/>
          <w:lang w:val="x-none" w:eastAsia="pl-PL"/>
          <w14:ligatures w14:val="none"/>
        </w:rPr>
        <w:t>)</w:t>
      </w:r>
      <w:r w:rsidRPr="00F4414F">
        <w:rPr>
          <w:rFonts w:ascii="Calibri" w:eastAsia="Calibri" w:hAnsi="Calibri" w:cs="Calibri"/>
          <w:kern w:val="0"/>
          <w:lang w:eastAsia="pl-PL"/>
          <w14:ligatures w14:val="none"/>
        </w:rPr>
        <w:t xml:space="preserve"> albo otrzymania prawidłowej faktury elektronicznej w formacie PDF na adres e-mail Zamawiającego: </w:t>
      </w:r>
      <w:hyperlink r:id="rId9" w:history="1">
        <w:r w:rsidRPr="00F4414F">
          <w:rPr>
            <w:rFonts w:ascii="Calibri" w:eastAsia="Calibri" w:hAnsi="Calibri" w:cs="Calibri"/>
            <w:kern w:val="0"/>
            <w:lang w:eastAsia="pl-PL"/>
            <w14:ligatures w14:val="none"/>
          </w:rPr>
          <w:t>kontakt@zzw.waw.pl</w:t>
        </w:r>
      </w:hyperlink>
      <w:r w:rsidRPr="00F4414F">
        <w:rPr>
          <w:rFonts w:ascii="Calibri" w:eastAsia="Calibri" w:hAnsi="Calibri" w:cs="Calibri"/>
          <w:kern w:val="0"/>
          <w:lang w:eastAsia="pl-PL"/>
          <w14:ligatures w14:val="none"/>
        </w:rPr>
        <w:t xml:space="preserve">, z zastrzeżeniem ust. </w:t>
      </w:r>
      <w:r w:rsidR="00A05DA7">
        <w:rPr>
          <w:rFonts w:ascii="Calibri" w:eastAsia="Calibri" w:hAnsi="Calibri" w:cs="Calibri"/>
          <w:kern w:val="0"/>
          <w:lang w:eastAsia="pl-PL"/>
          <w14:ligatures w14:val="none"/>
        </w:rPr>
        <w:t>5</w:t>
      </w:r>
      <w:r w:rsidR="00A05DA7" w:rsidRPr="00F4414F">
        <w:rPr>
          <w:rFonts w:ascii="Calibri" w:eastAsia="Calibri" w:hAnsi="Calibri" w:cs="Calibri"/>
          <w:kern w:val="0"/>
          <w:lang w:eastAsia="pl-PL"/>
          <w14:ligatures w14:val="none"/>
        </w:rPr>
        <w:t xml:space="preserve"> </w:t>
      </w:r>
      <w:r w:rsidRPr="00F4414F">
        <w:rPr>
          <w:rFonts w:ascii="Calibri" w:eastAsia="Calibri" w:hAnsi="Calibri" w:cs="Calibri"/>
          <w:kern w:val="0"/>
          <w:lang w:eastAsia="pl-PL"/>
          <w14:ligatures w14:val="none"/>
        </w:rPr>
        <w:t>poniżej.</w:t>
      </w:r>
    </w:p>
    <w:p w14:paraId="1EA08E29" w14:textId="77777777" w:rsidR="00394044" w:rsidRPr="00F4414F" w:rsidRDefault="00394044" w:rsidP="002500BB">
      <w:pPr>
        <w:numPr>
          <w:ilvl w:val="0"/>
          <w:numId w:val="12"/>
        </w:numPr>
        <w:spacing w:before="120" w:after="120" w:line="300" w:lineRule="auto"/>
        <w:ind w:left="426" w:hanging="426"/>
        <w:rPr>
          <w:rFonts w:ascii="Calibri" w:hAnsi="Calibri" w:cs="Calibri"/>
        </w:rPr>
      </w:pPr>
      <w:r w:rsidRPr="00F4414F">
        <w:rPr>
          <w:rFonts w:ascii="Calibri" w:eastAsia="Calibri" w:hAnsi="Calibri" w:cs="Calibri"/>
          <w:kern w:val="0"/>
          <w:lang w:val="x-none" w:eastAsia="pl-PL"/>
          <w14:ligatures w14:val="none"/>
        </w:rPr>
        <w:t>Za dzień zapłaty uznaje się datę obciążenia rachunku bankowego Zamawiającego.</w:t>
      </w:r>
    </w:p>
    <w:p w14:paraId="107A75B7" w14:textId="77777777" w:rsidR="00394044" w:rsidRPr="00F4414F" w:rsidRDefault="00394044" w:rsidP="002500BB">
      <w:pPr>
        <w:numPr>
          <w:ilvl w:val="0"/>
          <w:numId w:val="12"/>
        </w:numPr>
        <w:tabs>
          <w:tab w:val="num" w:pos="720"/>
        </w:tabs>
        <w:spacing w:before="120" w:after="120" w:line="300" w:lineRule="auto"/>
        <w:ind w:left="426" w:hanging="426"/>
        <w:rPr>
          <w:rFonts w:ascii="Calibri" w:eastAsia="Calibri" w:hAnsi="Calibri" w:cs="Calibri"/>
          <w:bCs/>
          <w:kern w:val="0"/>
          <w:lang w:val="x-none" w:eastAsia="pl-PL"/>
          <w14:ligatures w14:val="none"/>
        </w:rPr>
      </w:pPr>
      <w:r w:rsidRPr="00F4414F">
        <w:rPr>
          <w:rFonts w:ascii="Calibri" w:eastAsia="Calibri" w:hAnsi="Calibri" w:cs="Calibri"/>
          <w:kern w:val="0"/>
          <w:lang w:eastAsia="pl-PL"/>
          <w14:ligatures w14:val="none"/>
        </w:rPr>
        <w:t>Wykonawca zapewnia autentyczność pochodzenia, integralność treści oraz czytelność faktury elektronicznej.</w:t>
      </w:r>
    </w:p>
    <w:p w14:paraId="4502B782" w14:textId="77777777" w:rsidR="00394044" w:rsidRPr="00F4414F" w:rsidRDefault="00394044" w:rsidP="002500BB">
      <w:pPr>
        <w:numPr>
          <w:ilvl w:val="0"/>
          <w:numId w:val="12"/>
        </w:numPr>
        <w:tabs>
          <w:tab w:val="num" w:pos="720"/>
        </w:tabs>
        <w:spacing w:before="120" w:after="120" w:line="300" w:lineRule="auto"/>
        <w:ind w:left="426" w:hanging="426"/>
        <w:rPr>
          <w:rFonts w:ascii="Calibri" w:eastAsia="Calibri" w:hAnsi="Calibri" w:cs="Calibri"/>
          <w:bCs/>
          <w:kern w:val="0"/>
          <w:lang w:val="x-none" w:eastAsia="pl-PL"/>
          <w14:ligatures w14:val="none"/>
        </w:rPr>
      </w:pPr>
      <w:r w:rsidRPr="00F4414F">
        <w:rPr>
          <w:rFonts w:ascii="Calibri" w:eastAsia="Calibri" w:hAnsi="Calibri" w:cs="Calibri"/>
          <w:noProof/>
          <w:kern w:val="0"/>
          <w:lang w:eastAsia="pl-PL"/>
          <w14:ligatures w14:val="none"/>
        </w:rPr>
        <w:drawing>
          <wp:anchor distT="0" distB="0" distL="114300" distR="114300" simplePos="0" relativeHeight="251659264" behindDoc="0" locked="0" layoutInCell="1" allowOverlap="0" wp14:anchorId="2164BE2C" wp14:editId="5D46A567">
            <wp:simplePos x="0" y="0"/>
            <wp:positionH relativeFrom="page">
              <wp:posOffset>652145</wp:posOffset>
            </wp:positionH>
            <wp:positionV relativeFrom="page">
              <wp:posOffset>4563110</wp:posOffset>
            </wp:positionV>
            <wp:extent cx="18415" cy="21590"/>
            <wp:effectExtent l="0" t="0" r="0" b="0"/>
            <wp:wrapSquare wrapText="bothSides"/>
            <wp:docPr id="450174123"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74123" name="Obraz 6">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21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414F">
        <w:rPr>
          <w:rFonts w:ascii="Calibri" w:eastAsia="Calibri" w:hAnsi="Calibri" w:cs="Calibri"/>
          <w:noProof/>
          <w:kern w:val="0"/>
          <w:lang w:eastAsia="pl-PL"/>
          <w14:ligatures w14:val="none"/>
        </w:rPr>
        <w:drawing>
          <wp:anchor distT="0" distB="0" distL="114300" distR="114300" simplePos="0" relativeHeight="251660288" behindDoc="0" locked="0" layoutInCell="1" allowOverlap="0" wp14:anchorId="2B81CC6F" wp14:editId="695E2F3A">
            <wp:simplePos x="0" y="0"/>
            <wp:positionH relativeFrom="page">
              <wp:posOffset>652145</wp:posOffset>
            </wp:positionH>
            <wp:positionV relativeFrom="page">
              <wp:posOffset>6730365</wp:posOffset>
            </wp:positionV>
            <wp:extent cx="6350" cy="12065"/>
            <wp:effectExtent l="0" t="0" r="0" b="0"/>
            <wp:wrapSquare wrapText="bothSides"/>
            <wp:docPr id="46760968"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0968" name="Obraz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414F">
        <w:rPr>
          <w:rFonts w:ascii="Calibri" w:eastAsia="Calibri" w:hAnsi="Calibri" w:cs="Calibri"/>
          <w:noProof/>
          <w:kern w:val="0"/>
          <w:lang w:eastAsia="pl-PL"/>
          <w14:ligatures w14:val="none"/>
        </w:rPr>
        <w:drawing>
          <wp:anchor distT="0" distB="0" distL="114300" distR="114300" simplePos="0" relativeHeight="251661312" behindDoc="0" locked="0" layoutInCell="1" allowOverlap="0" wp14:anchorId="02C536D1" wp14:editId="04CDE1DB">
            <wp:simplePos x="0" y="0"/>
            <wp:positionH relativeFrom="page">
              <wp:posOffset>298450</wp:posOffset>
            </wp:positionH>
            <wp:positionV relativeFrom="page">
              <wp:posOffset>7074535</wp:posOffset>
            </wp:positionV>
            <wp:extent cx="12065" cy="8890"/>
            <wp:effectExtent l="0" t="0" r="0" b="0"/>
            <wp:wrapSquare wrapText="bothSides"/>
            <wp:docPr id="341504706"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04706" name="Obraz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414F">
        <w:rPr>
          <w:rFonts w:ascii="Calibri" w:eastAsia="Calibri" w:hAnsi="Calibri" w:cs="Calibri"/>
          <w:noProof/>
          <w:kern w:val="0"/>
          <w:lang w:eastAsia="pl-PL"/>
          <w14:ligatures w14:val="none"/>
        </w:rPr>
        <w:drawing>
          <wp:anchor distT="0" distB="0" distL="114300" distR="114300" simplePos="0" relativeHeight="251662336" behindDoc="0" locked="0" layoutInCell="1" allowOverlap="0" wp14:anchorId="1350EF4D" wp14:editId="22F91B51">
            <wp:simplePos x="0" y="0"/>
            <wp:positionH relativeFrom="page">
              <wp:posOffset>494030</wp:posOffset>
            </wp:positionH>
            <wp:positionV relativeFrom="page">
              <wp:posOffset>9141460</wp:posOffset>
            </wp:positionV>
            <wp:extent cx="12065" cy="6350"/>
            <wp:effectExtent l="0" t="0" r="0" b="0"/>
            <wp:wrapTopAndBottom/>
            <wp:docPr id="1189799236" name="Obraz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99236" name="Obraz 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414F">
        <w:rPr>
          <w:rFonts w:ascii="Calibri" w:eastAsia="Calibri" w:hAnsi="Calibri" w:cs="Calibri"/>
          <w:kern w:val="0"/>
          <w:lang w:eastAsia="pl-PL"/>
          <w14:ligatures w14:val="none"/>
        </w:rPr>
        <w:t xml:space="preserve">Za datę otrzymania faktury elektronicznej przez Zamawiającego uznaje się datę wpływu faktury </w:t>
      </w:r>
      <w:r w:rsidRPr="00F4414F">
        <w:rPr>
          <w:rFonts w:ascii="Calibri" w:eastAsia="Calibri" w:hAnsi="Calibri" w:cs="Calibri"/>
          <w:noProof/>
          <w:kern w:val="0"/>
          <w:lang w:eastAsia="pl-PL"/>
          <w14:ligatures w14:val="none"/>
        </w:rPr>
        <w:drawing>
          <wp:inline distT="0" distB="0" distL="0" distR="0" wp14:anchorId="4999AAB2" wp14:editId="27365851">
            <wp:extent cx="5715" cy="17145"/>
            <wp:effectExtent l="0" t="0" r="0" b="0"/>
            <wp:docPr id="558661618"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61618" name="Obraz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 cy="17145"/>
                    </a:xfrm>
                    <a:prstGeom prst="rect">
                      <a:avLst/>
                    </a:prstGeom>
                    <a:noFill/>
                    <a:ln>
                      <a:noFill/>
                    </a:ln>
                  </pic:spPr>
                </pic:pic>
              </a:graphicData>
            </a:graphic>
          </wp:inline>
        </w:drawing>
      </w:r>
      <w:r w:rsidRPr="00F4414F">
        <w:rPr>
          <w:rFonts w:ascii="Calibri" w:eastAsia="Calibri" w:hAnsi="Calibri" w:cs="Calibri"/>
          <w:kern w:val="0"/>
          <w:lang w:eastAsia="pl-PL"/>
          <w14:ligatures w14:val="none"/>
        </w:rPr>
        <w:t>elektronicznej w formacie PDF do skrzynki odbiorczej poczty elektronicznej Zamawiającego wskazanej w ust. 2 powyżej</w:t>
      </w:r>
      <w:r w:rsidRPr="00F4414F">
        <w:rPr>
          <w:rFonts w:ascii="Calibri" w:eastAsia="Calibri" w:hAnsi="Calibri" w:cs="Calibri"/>
          <w:bCs/>
          <w:kern w:val="0"/>
          <w:lang w:val="x-none" w:eastAsia="pl-PL"/>
          <w14:ligatures w14:val="none"/>
        </w:rPr>
        <w:t>.</w:t>
      </w:r>
    </w:p>
    <w:p w14:paraId="1446E1C0" w14:textId="77777777" w:rsidR="00394044" w:rsidRPr="00F4414F" w:rsidRDefault="00394044" w:rsidP="002500BB">
      <w:pPr>
        <w:numPr>
          <w:ilvl w:val="0"/>
          <w:numId w:val="12"/>
        </w:numPr>
        <w:tabs>
          <w:tab w:val="num" w:pos="720"/>
        </w:tabs>
        <w:spacing w:before="120" w:after="120" w:line="300" w:lineRule="auto"/>
        <w:ind w:left="426" w:hanging="426"/>
        <w:rPr>
          <w:rFonts w:ascii="Calibri" w:eastAsia="Calibri" w:hAnsi="Calibri" w:cs="Calibri"/>
          <w:bCs/>
          <w:kern w:val="0"/>
          <w:lang w:val="x-none" w:eastAsia="pl-PL"/>
          <w14:ligatures w14:val="none"/>
        </w:rPr>
      </w:pPr>
      <w:r w:rsidRPr="00F4414F">
        <w:rPr>
          <w:rFonts w:ascii="Calibri" w:eastAsia="Calibri" w:hAnsi="Calibri" w:cs="Calibri"/>
          <w:bCs/>
          <w:kern w:val="0"/>
          <w:lang w:val="x-none" w:eastAsia="pl-PL"/>
          <w14:ligatures w14:val="none"/>
        </w:rPr>
        <w:lastRenderedPageBreak/>
        <w:t>Wykonawca umieści na fakturze</w:t>
      </w:r>
      <w:r w:rsidRPr="00F4414F">
        <w:rPr>
          <w:rFonts w:ascii="Calibri" w:eastAsia="Calibri" w:hAnsi="Calibri" w:cs="Calibri"/>
          <w:bCs/>
          <w:kern w:val="0"/>
          <w:lang w:eastAsia="pl-PL"/>
          <w14:ligatures w14:val="none"/>
        </w:rPr>
        <w:t xml:space="preserve"> numer Umowy oraz</w:t>
      </w:r>
      <w:r w:rsidRPr="00F4414F">
        <w:rPr>
          <w:rFonts w:ascii="Calibri" w:eastAsia="Calibri" w:hAnsi="Calibri" w:cs="Calibri"/>
          <w:bCs/>
          <w:kern w:val="0"/>
          <w:lang w:val="x-none" w:eastAsia="pl-PL"/>
          <w14:ligatures w14:val="none"/>
        </w:rPr>
        <w:t xml:space="preserve"> następujące dane: </w:t>
      </w:r>
    </w:p>
    <w:p w14:paraId="7E4F4F53" w14:textId="77777777" w:rsidR="00394044" w:rsidRPr="00F4414F" w:rsidRDefault="00394044" w:rsidP="00F4414F">
      <w:pPr>
        <w:numPr>
          <w:ilvl w:val="0"/>
          <w:numId w:val="3"/>
        </w:numPr>
        <w:tabs>
          <w:tab w:val="left" w:pos="-1418"/>
          <w:tab w:val="left" w:pos="567"/>
        </w:tabs>
        <w:overflowPunct w:val="0"/>
        <w:autoSpaceDE w:val="0"/>
        <w:autoSpaceDN w:val="0"/>
        <w:adjustRightInd w:val="0"/>
        <w:spacing w:before="120" w:after="120" w:line="300" w:lineRule="auto"/>
        <w:ind w:left="426" w:firstLine="0"/>
        <w:textAlignment w:val="baseline"/>
        <w:rPr>
          <w:rFonts w:ascii="Calibri" w:eastAsia="Calibri" w:hAnsi="Calibri" w:cs="Calibri"/>
          <w:b/>
          <w:kern w:val="0"/>
          <w:lang w:eastAsia="pl-PL"/>
          <w14:ligatures w14:val="none"/>
        </w:rPr>
      </w:pPr>
      <w:r w:rsidRPr="00F4414F">
        <w:rPr>
          <w:rFonts w:ascii="Calibri" w:eastAsia="Calibri" w:hAnsi="Calibri" w:cs="Calibri"/>
          <w:b/>
          <w:kern w:val="0"/>
          <w:lang w:eastAsia="pl-PL"/>
          <w14:ligatures w14:val="none"/>
        </w:rPr>
        <w:t xml:space="preserve">Nabywca: </w:t>
      </w:r>
    </w:p>
    <w:p w14:paraId="43A3156B" w14:textId="77777777" w:rsidR="00394044" w:rsidRPr="00F4414F" w:rsidRDefault="00394044" w:rsidP="00F4414F">
      <w:pPr>
        <w:tabs>
          <w:tab w:val="left" w:pos="-1418"/>
        </w:tabs>
        <w:overflowPunct w:val="0"/>
        <w:autoSpaceDE w:val="0"/>
        <w:autoSpaceDN w:val="0"/>
        <w:adjustRightInd w:val="0"/>
        <w:spacing w:before="120" w:after="120" w:line="300" w:lineRule="auto"/>
        <w:ind w:left="709"/>
        <w:textAlignment w:val="baseline"/>
        <w:rPr>
          <w:rFonts w:ascii="Calibri" w:eastAsia="Calibri" w:hAnsi="Calibri" w:cs="Calibri"/>
          <w:kern w:val="0"/>
          <w:lang w:eastAsia="pl-PL"/>
          <w14:ligatures w14:val="none"/>
        </w:rPr>
      </w:pPr>
      <w:r w:rsidRPr="00F4414F">
        <w:rPr>
          <w:rFonts w:ascii="Calibri" w:eastAsia="Calibri" w:hAnsi="Calibri" w:cs="Calibri"/>
          <w:kern w:val="0"/>
          <w:lang w:eastAsia="pl-PL"/>
          <w14:ligatures w14:val="none"/>
        </w:rPr>
        <w:t>Miasto Stołeczne Warszawa</w:t>
      </w:r>
    </w:p>
    <w:p w14:paraId="627983DC" w14:textId="77777777" w:rsidR="00394044" w:rsidRPr="00F4414F" w:rsidRDefault="00394044" w:rsidP="00F4414F">
      <w:pPr>
        <w:tabs>
          <w:tab w:val="left" w:pos="-1418"/>
        </w:tabs>
        <w:overflowPunct w:val="0"/>
        <w:autoSpaceDE w:val="0"/>
        <w:autoSpaceDN w:val="0"/>
        <w:adjustRightInd w:val="0"/>
        <w:spacing w:before="120" w:after="120" w:line="300" w:lineRule="auto"/>
        <w:ind w:left="709"/>
        <w:textAlignment w:val="baseline"/>
        <w:rPr>
          <w:rFonts w:ascii="Calibri" w:eastAsia="Calibri" w:hAnsi="Calibri" w:cs="Calibri"/>
          <w:kern w:val="0"/>
          <w:lang w:eastAsia="pl-PL"/>
          <w14:ligatures w14:val="none"/>
        </w:rPr>
      </w:pPr>
      <w:r w:rsidRPr="00F4414F">
        <w:rPr>
          <w:rFonts w:ascii="Calibri" w:eastAsia="Calibri" w:hAnsi="Calibri" w:cs="Calibri"/>
          <w:kern w:val="0"/>
          <w:lang w:eastAsia="pl-PL"/>
          <w14:ligatures w14:val="none"/>
        </w:rPr>
        <w:t>Plac Bankowy 3/5</w:t>
      </w:r>
    </w:p>
    <w:p w14:paraId="6AC46E87" w14:textId="77777777" w:rsidR="00394044" w:rsidRPr="00F4414F" w:rsidRDefault="00394044" w:rsidP="00F4414F">
      <w:pPr>
        <w:tabs>
          <w:tab w:val="left" w:pos="-1418"/>
        </w:tabs>
        <w:overflowPunct w:val="0"/>
        <w:autoSpaceDE w:val="0"/>
        <w:autoSpaceDN w:val="0"/>
        <w:adjustRightInd w:val="0"/>
        <w:spacing w:before="120" w:after="120" w:line="300" w:lineRule="auto"/>
        <w:ind w:left="709"/>
        <w:textAlignment w:val="baseline"/>
        <w:rPr>
          <w:rFonts w:ascii="Calibri" w:eastAsia="Calibri" w:hAnsi="Calibri" w:cs="Calibri"/>
          <w:kern w:val="0"/>
          <w:lang w:eastAsia="pl-PL"/>
          <w14:ligatures w14:val="none"/>
        </w:rPr>
      </w:pPr>
      <w:r w:rsidRPr="00F4414F">
        <w:rPr>
          <w:rFonts w:ascii="Calibri" w:eastAsia="Calibri" w:hAnsi="Calibri" w:cs="Calibri"/>
          <w:kern w:val="0"/>
          <w:lang w:eastAsia="pl-PL"/>
          <w14:ligatures w14:val="none"/>
        </w:rPr>
        <w:t>00-950 Warszawa</w:t>
      </w:r>
    </w:p>
    <w:p w14:paraId="0CD1288F" w14:textId="77777777" w:rsidR="00394044" w:rsidRPr="00F4414F" w:rsidRDefault="00394044" w:rsidP="00F4414F">
      <w:pPr>
        <w:tabs>
          <w:tab w:val="left" w:pos="-1418"/>
        </w:tabs>
        <w:overflowPunct w:val="0"/>
        <w:autoSpaceDE w:val="0"/>
        <w:autoSpaceDN w:val="0"/>
        <w:adjustRightInd w:val="0"/>
        <w:spacing w:before="120" w:after="120" w:line="300" w:lineRule="auto"/>
        <w:ind w:left="709"/>
        <w:textAlignment w:val="baseline"/>
        <w:rPr>
          <w:rFonts w:ascii="Calibri" w:eastAsia="Calibri" w:hAnsi="Calibri" w:cs="Calibri"/>
          <w:kern w:val="0"/>
          <w:lang w:eastAsia="pl-PL"/>
          <w14:ligatures w14:val="none"/>
        </w:rPr>
      </w:pPr>
      <w:r w:rsidRPr="00F4414F">
        <w:rPr>
          <w:rFonts w:ascii="Calibri" w:eastAsia="Calibri" w:hAnsi="Calibri" w:cs="Calibri"/>
          <w:kern w:val="0"/>
          <w:lang w:eastAsia="pl-PL"/>
          <w14:ligatures w14:val="none"/>
        </w:rPr>
        <w:t>NIP: 525-22-48-481</w:t>
      </w:r>
    </w:p>
    <w:p w14:paraId="7E9CAE10" w14:textId="77777777" w:rsidR="00DF540F" w:rsidRPr="00504EA3" w:rsidRDefault="00DF540F" w:rsidP="00DF540F">
      <w:pPr>
        <w:numPr>
          <w:ilvl w:val="0"/>
          <w:numId w:val="3"/>
        </w:numPr>
        <w:tabs>
          <w:tab w:val="left" w:pos="426"/>
        </w:tabs>
        <w:overflowPunct w:val="0"/>
        <w:autoSpaceDE w:val="0"/>
        <w:autoSpaceDN w:val="0"/>
        <w:adjustRightInd w:val="0"/>
        <w:spacing w:before="240" w:after="240" w:line="25" w:lineRule="atLeast"/>
        <w:ind w:left="851" w:hanging="425"/>
        <w:contextualSpacing/>
        <w:textAlignment w:val="baseline"/>
        <w:rPr>
          <w:rFonts w:eastAsia="Calibri" w:cstheme="minorHAnsi"/>
          <w:b/>
          <w:bCs/>
          <w:lang w:eastAsia="pl-PL"/>
        </w:rPr>
      </w:pPr>
      <w:r w:rsidRPr="00C84B82">
        <w:rPr>
          <w:rFonts w:cstheme="minorHAnsi"/>
        </w:rPr>
        <w:t>Odbiorca/Płatnik faktury</w:t>
      </w:r>
      <w:r>
        <w:rPr>
          <w:rFonts w:cstheme="minorHAnsi"/>
        </w:rPr>
        <w:t>/(Podmiot 3</w:t>
      </w:r>
      <w:r>
        <w:rPr>
          <w:rStyle w:val="Odwoanieprzypisudolnego"/>
          <w:rFonts w:cstheme="minorHAnsi"/>
        </w:rPr>
        <w:footnoteReference w:id="2"/>
      </w:r>
      <w:r>
        <w:rPr>
          <w:rFonts w:cstheme="minorHAnsi"/>
        </w:rPr>
        <w:t>)</w:t>
      </w:r>
      <w:r w:rsidRPr="00C84B82">
        <w:rPr>
          <w:rFonts w:cstheme="minorHAnsi"/>
        </w:rPr>
        <w:t>:</w:t>
      </w:r>
    </w:p>
    <w:p w14:paraId="4F0D9EA2" w14:textId="365089B5" w:rsidR="00394044" w:rsidRPr="00F4414F" w:rsidRDefault="00394044" w:rsidP="0078764A">
      <w:pPr>
        <w:tabs>
          <w:tab w:val="left" w:pos="-1418"/>
          <w:tab w:val="left" w:pos="426"/>
        </w:tabs>
        <w:overflowPunct w:val="0"/>
        <w:autoSpaceDE w:val="0"/>
        <w:autoSpaceDN w:val="0"/>
        <w:adjustRightInd w:val="0"/>
        <w:spacing w:before="120" w:after="120" w:line="300" w:lineRule="auto"/>
        <w:ind w:left="426"/>
        <w:textAlignment w:val="baseline"/>
        <w:rPr>
          <w:rFonts w:ascii="Calibri" w:eastAsia="Calibri" w:hAnsi="Calibri" w:cs="Calibri"/>
          <w:b/>
          <w:kern w:val="0"/>
          <w:lang w:eastAsia="pl-PL"/>
          <w14:ligatures w14:val="none"/>
        </w:rPr>
      </w:pPr>
      <w:r w:rsidRPr="00F4414F">
        <w:rPr>
          <w:rFonts w:ascii="Calibri" w:eastAsia="Calibri" w:hAnsi="Calibri" w:cs="Calibri"/>
          <w:b/>
          <w:kern w:val="0"/>
          <w:lang w:eastAsia="pl-PL"/>
          <w14:ligatures w14:val="none"/>
        </w:rPr>
        <w:t xml:space="preserve">: </w:t>
      </w:r>
    </w:p>
    <w:p w14:paraId="588B9EE4" w14:textId="77777777" w:rsidR="00394044" w:rsidRPr="00F4414F" w:rsidRDefault="00394044" w:rsidP="00F4414F">
      <w:pPr>
        <w:tabs>
          <w:tab w:val="left" w:pos="-1418"/>
        </w:tabs>
        <w:overflowPunct w:val="0"/>
        <w:autoSpaceDE w:val="0"/>
        <w:autoSpaceDN w:val="0"/>
        <w:adjustRightInd w:val="0"/>
        <w:spacing w:before="120" w:after="120" w:line="300" w:lineRule="auto"/>
        <w:ind w:left="709"/>
        <w:textAlignment w:val="baseline"/>
        <w:rPr>
          <w:rFonts w:ascii="Calibri" w:eastAsia="Calibri" w:hAnsi="Calibri" w:cs="Calibri"/>
          <w:kern w:val="0"/>
          <w:lang w:eastAsia="pl-PL"/>
          <w14:ligatures w14:val="none"/>
        </w:rPr>
      </w:pPr>
      <w:r w:rsidRPr="00F4414F">
        <w:rPr>
          <w:rFonts w:ascii="Calibri" w:eastAsia="Calibri" w:hAnsi="Calibri" w:cs="Calibri"/>
          <w:kern w:val="0"/>
          <w:lang w:eastAsia="pl-PL"/>
          <w14:ligatures w14:val="none"/>
        </w:rPr>
        <w:t>Zarząd Zieleni m.st. Warszawy</w:t>
      </w:r>
    </w:p>
    <w:p w14:paraId="7F5B7C32" w14:textId="77777777" w:rsidR="00394044" w:rsidRPr="00F4414F" w:rsidRDefault="00394044" w:rsidP="00F4414F">
      <w:pPr>
        <w:tabs>
          <w:tab w:val="left" w:pos="-1418"/>
        </w:tabs>
        <w:overflowPunct w:val="0"/>
        <w:autoSpaceDE w:val="0"/>
        <w:autoSpaceDN w:val="0"/>
        <w:adjustRightInd w:val="0"/>
        <w:spacing w:before="120" w:after="120" w:line="300" w:lineRule="auto"/>
        <w:ind w:left="709"/>
        <w:textAlignment w:val="baseline"/>
        <w:rPr>
          <w:rFonts w:ascii="Calibri" w:eastAsia="Calibri" w:hAnsi="Calibri" w:cs="Calibri"/>
          <w:kern w:val="0"/>
          <w:lang w:eastAsia="pl-PL"/>
          <w14:ligatures w14:val="none"/>
        </w:rPr>
      </w:pPr>
      <w:r w:rsidRPr="00F4414F">
        <w:rPr>
          <w:rFonts w:ascii="Calibri" w:eastAsia="Calibri" w:hAnsi="Calibri" w:cs="Calibri"/>
          <w:kern w:val="0"/>
          <w:lang w:eastAsia="pl-PL"/>
          <w14:ligatures w14:val="none"/>
        </w:rPr>
        <w:t>ul. Hoża 13A</w:t>
      </w:r>
    </w:p>
    <w:p w14:paraId="73B89587" w14:textId="77777777" w:rsidR="00394044" w:rsidRPr="00F4414F" w:rsidRDefault="00394044" w:rsidP="00F4414F">
      <w:pPr>
        <w:tabs>
          <w:tab w:val="left" w:pos="-1418"/>
        </w:tabs>
        <w:overflowPunct w:val="0"/>
        <w:autoSpaceDE w:val="0"/>
        <w:autoSpaceDN w:val="0"/>
        <w:adjustRightInd w:val="0"/>
        <w:spacing w:before="120" w:after="120" w:line="300" w:lineRule="auto"/>
        <w:ind w:left="709"/>
        <w:textAlignment w:val="baseline"/>
        <w:rPr>
          <w:rFonts w:ascii="Calibri" w:eastAsia="Calibri" w:hAnsi="Calibri" w:cs="Calibri"/>
          <w:kern w:val="0"/>
          <w:lang w:eastAsia="pl-PL"/>
          <w14:ligatures w14:val="none"/>
        </w:rPr>
      </w:pPr>
      <w:r w:rsidRPr="00F4414F">
        <w:rPr>
          <w:rFonts w:ascii="Calibri" w:eastAsia="Calibri" w:hAnsi="Calibri" w:cs="Calibri"/>
          <w:kern w:val="0"/>
          <w:lang w:eastAsia="pl-PL"/>
          <w14:ligatures w14:val="none"/>
        </w:rPr>
        <w:t xml:space="preserve"> 00-528 Warszawa</w:t>
      </w:r>
    </w:p>
    <w:p w14:paraId="0B4D568E" w14:textId="77777777" w:rsidR="00394044" w:rsidRPr="00F4414F" w:rsidRDefault="00394044" w:rsidP="002500BB">
      <w:pPr>
        <w:pStyle w:val="Akapitzlist"/>
        <w:numPr>
          <w:ilvl w:val="0"/>
          <w:numId w:val="12"/>
        </w:numPr>
        <w:spacing w:before="120" w:after="120" w:line="300" w:lineRule="auto"/>
        <w:ind w:left="426" w:hanging="426"/>
        <w:rPr>
          <w:rFonts w:ascii="Calibri" w:eastAsia="Calibri" w:hAnsi="Calibri" w:cs="Calibri"/>
          <w:bCs/>
          <w:kern w:val="0"/>
          <w:lang w:val="x-none" w:eastAsia="pl-PL"/>
          <w14:ligatures w14:val="none"/>
        </w:rPr>
      </w:pPr>
      <w:r w:rsidRPr="00F4414F">
        <w:rPr>
          <w:rFonts w:ascii="Calibri" w:eastAsia="Calibri" w:hAnsi="Calibri" w:cs="Calibri"/>
          <w:bCs/>
          <w:kern w:val="0"/>
          <w:lang w:val="x-none" w:eastAsia="pl-PL"/>
          <w14:ligatures w14:val="none"/>
        </w:rPr>
        <w:t>Zamawiający oświadcza, że</w:t>
      </w:r>
      <w:r w:rsidRPr="00F4414F">
        <w:rPr>
          <w:rFonts w:ascii="Calibri" w:eastAsia="Calibri" w:hAnsi="Calibri" w:cs="Calibri"/>
          <w:bCs/>
          <w:kern w:val="0"/>
          <w:lang w:eastAsia="pl-PL"/>
          <w14:ligatures w14:val="none"/>
        </w:rPr>
        <w:t>:</w:t>
      </w:r>
    </w:p>
    <w:p w14:paraId="30FE3877" w14:textId="77777777" w:rsidR="00394044" w:rsidRPr="00F4414F" w:rsidRDefault="00394044" w:rsidP="002500BB">
      <w:pPr>
        <w:pStyle w:val="Akapitzlist"/>
        <w:numPr>
          <w:ilvl w:val="3"/>
          <w:numId w:val="12"/>
        </w:numPr>
        <w:suppressAutoHyphens/>
        <w:spacing w:before="120" w:after="120" w:line="300" w:lineRule="auto"/>
        <w:ind w:left="851" w:hanging="425"/>
        <w:rPr>
          <w:rFonts w:ascii="Calibri" w:eastAsia="Calibri" w:hAnsi="Calibri" w:cs="Calibri"/>
          <w:lang w:eastAsia="pl-PL"/>
        </w:rPr>
      </w:pPr>
      <w:r w:rsidRPr="00F4414F">
        <w:rPr>
          <w:rFonts w:ascii="Calibri" w:eastAsia="Calibri" w:hAnsi="Calibri" w:cs="Calibri"/>
          <w:lang w:eastAsia="pl-PL"/>
        </w:rPr>
        <w:t xml:space="preserve">wyraża zgodę na przesyłanie faktur w formie elektronicznej, wystawionych przez Wykonawcę zgodnie z obowiązującymi przepisami i postanowieniami niniejszej </w:t>
      </w:r>
      <w:r w:rsidRPr="00F4414F">
        <w:rPr>
          <w:rFonts w:ascii="Calibri" w:eastAsia="Calibri" w:hAnsi="Calibri" w:cs="Calibri"/>
          <w:noProof/>
          <w:lang w:eastAsia="pl-PL"/>
        </w:rPr>
        <w:drawing>
          <wp:inline distT="0" distB="0" distL="0" distR="0" wp14:anchorId="6AE6D33F" wp14:editId="3442FE17">
            <wp:extent cx="5715" cy="5715"/>
            <wp:effectExtent l="0" t="0" r="0" b="0"/>
            <wp:docPr id="622199304"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99304" name="Obraz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F4414F">
        <w:rPr>
          <w:rFonts w:ascii="Calibri" w:eastAsia="Calibri" w:hAnsi="Calibri" w:cs="Calibri"/>
          <w:lang w:eastAsia="pl-PL"/>
        </w:rPr>
        <w:t xml:space="preserve"> Umowy,</w:t>
      </w:r>
    </w:p>
    <w:p w14:paraId="23C8ED85" w14:textId="51E9828E" w:rsidR="00394044" w:rsidRPr="00F4414F" w:rsidRDefault="00394044" w:rsidP="002500BB">
      <w:pPr>
        <w:pStyle w:val="Akapitzlist"/>
        <w:numPr>
          <w:ilvl w:val="3"/>
          <w:numId w:val="12"/>
        </w:numPr>
        <w:suppressAutoHyphens/>
        <w:spacing w:before="120" w:after="120" w:line="300" w:lineRule="auto"/>
        <w:ind w:left="851" w:hanging="425"/>
        <w:rPr>
          <w:rFonts w:ascii="Calibri" w:eastAsia="Calibri" w:hAnsi="Calibri" w:cs="Calibri"/>
          <w:lang w:eastAsia="pl-PL"/>
        </w:rPr>
      </w:pPr>
      <w:r w:rsidRPr="00F4414F">
        <w:rPr>
          <w:rFonts w:ascii="Calibri" w:eastAsia="Calibri" w:hAnsi="Calibri" w:cs="Calibri"/>
        </w:rPr>
        <w:t xml:space="preserve">w przypadku gdy Wykonawca stanie się podatnikiem podatku od towarów i usług to dokona płatności za </w:t>
      </w:r>
      <w:r w:rsidR="00A05DA7" w:rsidRPr="00F4414F">
        <w:rPr>
          <w:rFonts w:ascii="Calibri" w:eastAsia="Calibri" w:hAnsi="Calibri" w:cs="Calibri"/>
        </w:rPr>
        <w:t>wykonan</w:t>
      </w:r>
      <w:r w:rsidR="00A05DA7">
        <w:rPr>
          <w:rFonts w:ascii="Calibri" w:eastAsia="Calibri" w:hAnsi="Calibri" w:cs="Calibri"/>
        </w:rPr>
        <w:t>y Przedmiot Umowy</w:t>
      </w:r>
      <w:r w:rsidR="00A05DA7" w:rsidRPr="00F4414F">
        <w:rPr>
          <w:rFonts w:ascii="Calibri" w:eastAsia="Calibri" w:hAnsi="Calibri" w:cs="Calibri"/>
        </w:rPr>
        <w:t xml:space="preserve"> </w:t>
      </w:r>
      <w:r w:rsidRPr="00F4414F">
        <w:rPr>
          <w:rFonts w:ascii="Calibri" w:eastAsia="Calibri" w:hAnsi="Calibri" w:cs="Calibri"/>
        </w:rPr>
        <w:t>z zastosowaniem mechanizmu podzielonej płatności</w:t>
      </w:r>
      <w:r w:rsidRPr="00F4414F">
        <w:rPr>
          <w:rFonts w:ascii="Calibri" w:eastAsia="Calibri" w:hAnsi="Calibri" w:cs="Calibri"/>
          <w:lang w:eastAsia="pl-PL"/>
        </w:rPr>
        <w:t>,</w:t>
      </w:r>
      <w:r w:rsidR="00A05DA7">
        <w:rPr>
          <w:rFonts w:ascii="Calibri" w:eastAsia="Calibri" w:hAnsi="Calibri" w:cs="Calibri"/>
          <w:lang w:eastAsia="pl-PL"/>
        </w:rPr>
        <w:t>/</w:t>
      </w:r>
      <w:r w:rsidRPr="00F4414F">
        <w:rPr>
          <w:rFonts w:ascii="Calibri" w:eastAsia="Calibri" w:hAnsi="Calibri" w:cs="Calibri"/>
          <w:lang w:eastAsia="pl-PL"/>
        </w:rPr>
        <w:t xml:space="preserve"> że</w:t>
      </w:r>
      <w:r w:rsidR="00A05DA7">
        <w:rPr>
          <w:rFonts w:ascii="Calibri" w:eastAsia="Calibri" w:hAnsi="Calibri" w:cs="Calibri"/>
          <w:lang w:eastAsia="pl-PL"/>
        </w:rPr>
        <w:t xml:space="preserve"> </w:t>
      </w:r>
      <w:r w:rsidRPr="00F4414F">
        <w:rPr>
          <w:rFonts w:ascii="Calibri" w:eastAsia="Calibri" w:hAnsi="Calibri" w:cs="Calibri"/>
          <w:lang w:val=""/>
        </w:rPr>
        <w:t>płatność za</w:t>
      </w:r>
      <w:r w:rsidR="00A05DA7">
        <w:rPr>
          <w:rFonts w:ascii="Calibri" w:eastAsia="Calibri" w:hAnsi="Calibri" w:cs="Calibri"/>
          <w:lang w:val=""/>
        </w:rPr>
        <w:t xml:space="preserve"> </w:t>
      </w:r>
      <w:r w:rsidRPr="00F4414F">
        <w:rPr>
          <w:rFonts w:ascii="Calibri" w:eastAsia="Calibri" w:hAnsi="Calibri" w:cs="Calibri"/>
          <w:lang w:val=""/>
        </w:rPr>
        <w:t>wykonany Przedmiot Umowy, dokonana będzie z</w:t>
      </w:r>
      <w:r w:rsidRPr="00F4414F">
        <w:rPr>
          <w:rFonts w:ascii="Calibri" w:eastAsia="Calibri" w:hAnsi="Calibri" w:cs="Calibri"/>
        </w:rPr>
        <w:t> </w:t>
      </w:r>
      <w:r w:rsidRPr="00F4414F">
        <w:rPr>
          <w:rFonts w:ascii="Calibri" w:eastAsia="Calibri" w:hAnsi="Calibri" w:cs="Calibri"/>
          <w:lang w:val=""/>
        </w:rPr>
        <w:t>zastosowaniem mechanizmu podzielonej płatności</w:t>
      </w:r>
      <w:bookmarkStart w:id="9" w:name="_Ref184304561"/>
      <w:r w:rsidRPr="00F4414F">
        <w:rPr>
          <w:rStyle w:val="Odwoanieprzypisudolnego"/>
          <w:rFonts w:ascii="Calibri" w:eastAsia="Calibri" w:hAnsi="Calibri" w:cs="Calibri"/>
          <w:lang w:val=""/>
        </w:rPr>
        <w:footnoteReference w:id="3"/>
      </w:r>
      <w:bookmarkEnd w:id="9"/>
      <w:r w:rsidRPr="00F4414F">
        <w:rPr>
          <w:rFonts w:ascii="Calibri" w:eastAsia="Calibri" w:hAnsi="Calibri" w:cs="Calibri"/>
          <w:lang w:val=""/>
        </w:rPr>
        <w:t>,</w:t>
      </w:r>
    </w:p>
    <w:p w14:paraId="6E4CDB4F" w14:textId="26BB2F86" w:rsidR="00394044" w:rsidRPr="00F4414F" w:rsidRDefault="00394044" w:rsidP="002500BB">
      <w:pPr>
        <w:pStyle w:val="Akapitzlist"/>
        <w:numPr>
          <w:ilvl w:val="3"/>
          <w:numId w:val="12"/>
        </w:numPr>
        <w:suppressAutoHyphens/>
        <w:spacing w:before="120" w:after="120" w:line="300" w:lineRule="auto"/>
        <w:ind w:left="851" w:hanging="425"/>
        <w:rPr>
          <w:rFonts w:ascii="Calibri" w:eastAsia="Calibri" w:hAnsi="Calibri" w:cs="Calibri"/>
          <w:lang w:eastAsia="pl-PL"/>
        </w:rPr>
      </w:pPr>
      <w:r w:rsidRPr="00F4414F">
        <w:rPr>
          <w:rFonts w:ascii="Calibri" w:eastAsia="Calibri" w:hAnsi="Calibri" w:cs="Calibri"/>
          <w:lang w:eastAsia="pl-PL"/>
        </w:rPr>
        <w:t>posiada status dużego przedsiębiorcy w rozumieniu art. 4 pkt 6 ustawy z dnia 8 marca 2013 r. o przeciwdziałaniu nadmiernym opóźnieniom w transakcjach handlowych.</w:t>
      </w:r>
    </w:p>
    <w:p w14:paraId="1586574B" w14:textId="77777777" w:rsidR="00394044" w:rsidRPr="00F4414F" w:rsidRDefault="00394044" w:rsidP="002500BB">
      <w:pPr>
        <w:pStyle w:val="Akapitzlist"/>
        <w:numPr>
          <w:ilvl w:val="0"/>
          <w:numId w:val="12"/>
        </w:numPr>
        <w:spacing w:before="120" w:after="120" w:line="300" w:lineRule="auto"/>
        <w:ind w:left="426" w:hanging="426"/>
        <w:rPr>
          <w:rFonts w:ascii="Calibri" w:eastAsia="Calibri" w:hAnsi="Calibri" w:cs="Calibri"/>
          <w:bCs/>
          <w:kern w:val="0"/>
          <w:lang w:val="x-none" w:eastAsia="pl-PL"/>
          <w14:ligatures w14:val="none"/>
        </w:rPr>
      </w:pPr>
      <w:r w:rsidRPr="00F4414F">
        <w:rPr>
          <w:rFonts w:ascii="Calibri" w:eastAsia="Calibri" w:hAnsi="Calibri" w:cs="Calibri"/>
          <w:bCs/>
          <w:kern w:val="0"/>
          <w:lang w:val="x-none" w:eastAsia="pl-PL"/>
          <w14:ligatures w14:val="none"/>
        </w:rPr>
        <w:t>Wykonawca oświadcza, że</w:t>
      </w:r>
      <w:r w:rsidRPr="00F4414F">
        <w:rPr>
          <w:rFonts w:ascii="Calibri" w:eastAsia="Calibri" w:hAnsi="Calibri" w:cs="Calibri"/>
          <w:bCs/>
          <w:kern w:val="0"/>
          <w:lang w:eastAsia="pl-PL"/>
          <w14:ligatures w14:val="none"/>
        </w:rPr>
        <w:t>:</w:t>
      </w:r>
    </w:p>
    <w:p w14:paraId="5DCF99CF" w14:textId="77777777" w:rsidR="00394044" w:rsidRPr="00F4414F" w:rsidRDefault="00394044" w:rsidP="00F4414F">
      <w:pPr>
        <w:numPr>
          <w:ilvl w:val="0"/>
          <w:numId w:val="4"/>
        </w:numPr>
        <w:tabs>
          <w:tab w:val="clear" w:pos="644"/>
        </w:tabs>
        <w:spacing w:before="120" w:after="120" w:line="300" w:lineRule="auto"/>
        <w:ind w:left="851" w:hanging="425"/>
        <w:rPr>
          <w:rFonts w:ascii="Calibri" w:eastAsia="Calibri" w:hAnsi="Calibri" w:cs="Calibri"/>
          <w:bCs/>
          <w:kern w:val="0"/>
          <w:lang w:eastAsia="pl-PL"/>
          <w14:ligatures w14:val="none"/>
        </w:rPr>
      </w:pPr>
      <w:r w:rsidRPr="00F4414F">
        <w:rPr>
          <w:rFonts w:ascii="Calibri" w:eastAsia="Calibri" w:hAnsi="Calibri" w:cs="Calibri"/>
          <w:kern w:val="0"/>
          <w:lang w:eastAsia="pl-PL"/>
          <w14:ligatures w14:val="none"/>
        </w:rPr>
        <w:t xml:space="preserve">faktury elektroniczne będą przesyłane z następującego adresu e-mail: </w:t>
      </w:r>
      <w:r w:rsidRPr="00F4414F">
        <w:rPr>
          <w:rFonts w:ascii="Calibri" w:eastAsia="Calibri" w:hAnsi="Calibri" w:cs="Calibri"/>
          <w:b/>
          <w:bCs/>
          <w:kern w:val="0"/>
          <w:lang w:eastAsia="pl-PL"/>
          <w14:ligatures w14:val="none"/>
        </w:rPr>
        <w:t>…………………………….</w:t>
      </w:r>
    </w:p>
    <w:p w14:paraId="004C7192" w14:textId="77777777" w:rsidR="00394044" w:rsidRPr="00F4414F" w:rsidRDefault="00394044" w:rsidP="00F4414F">
      <w:pPr>
        <w:numPr>
          <w:ilvl w:val="0"/>
          <w:numId w:val="4"/>
        </w:numPr>
        <w:tabs>
          <w:tab w:val="clear" w:pos="644"/>
        </w:tabs>
        <w:spacing w:before="120" w:after="120" w:line="300" w:lineRule="auto"/>
        <w:ind w:left="851" w:hanging="425"/>
        <w:rPr>
          <w:rFonts w:ascii="Calibri" w:eastAsia="Calibri" w:hAnsi="Calibri" w:cs="Calibri"/>
          <w:bCs/>
          <w:kern w:val="0"/>
          <w:lang w:eastAsia="pl-PL"/>
          <w14:ligatures w14:val="none"/>
        </w:rPr>
      </w:pPr>
      <w:r w:rsidRPr="00F4414F">
        <w:rPr>
          <w:rFonts w:ascii="Calibri" w:eastAsia="Calibri" w:hAnsi="Calibri" w:cs="Calibri"/>
          <w:bCs/>
          <w:kern w:val="0"/>
          <w:lang w:val="x-none" w:eastAsia="pl-PL"/>
          <w14:ligatures w14:val="none"/>
        </w:rPr>
        <w:t>wskazany</w:t>
      </w:r>
      <w:r w:rsidRPr="00F4414F">
        <w:rPr>
          <w:rFonts w:ascii="Calibri" w:eastAsia="Calibri" w:hAnsi="Calibri" w:cs="Calibri"/>
          <w:bCs/>
          <w:kern w:val="0"/>
          <w:lang w:eastAsia="pl-PL"/>
          <w14:ligatures w14:val="none"/>
        </w:rPr>
        <w:t xml:space="preserve"> </w:t>
      </w:r>
      <w:r w:rsidRPr="00F4414F">
        <w:rPr>
          <w:rFonts w:ascii="Calibri" w:eastAsia="Calibri" w:hAnsi="Calibri" w:cs="Calibri"/>
          <w:bCs/>
          <w:kern w:val="0"/>
          <w:lang w:val="x-none" w:eastAsia="pl-PL"/>
          <w14:ligatures w14:val="none"/>
        </w:rPr>
        <w:t>w fakturze rachunek bankowy jest rachunkiem rozliczeniowym, służącym wyłącznie w celu rozliczeń z tytułu prowadzonej przez niego działalności gospodarczej</w:t>
      </w:r>
      <w:r w:rsidRPr="00F4414F">
        <w:rPr>
          <w:rFonts w:ascii="Calibri" w:eastAsia="Calibri" w:hAnsi="Calibri" w:cs="Calibri"/>
          <w:bCs/>
          <w:kern w:val="0"/>
          <w:vertAlign w:val="superscript"/>
          <w:lang w:val="x-none" w:eastAsia="pl-PL"/>
          <w14:ligatures w14:val="none"/>
        </w:rPr>
        <w:footnoteReference w:id="4"/>
      </w:r>
      <w:r w:rsidRPr="00F4414F">
        <w:rPr>
          <w:rFonts w:ascii="Calibri" w:eastAsia="Calibri" w:hAnsi="Calibri" w:cs="Calibri"/>
          <w:bCs/>
          <w:kern w:val="0"/>
          <w:lang w:eastAsia="pl-PL"/>
          <w14:ligatures w14:val="none"/>
        </w:rPr>
        <w:t>,</w:t>
      </w:r>
    </w:p>
    <w:p w14:paraId="0FAD9993" w14:textId="51EA71C2" w:rsidR="00394044" w:rsidRPr="00F4414F" w:rsidRDefault="00394044" w:rsidP="00F4414F">
      <w:pPr>
        <w:numPr>
          <w:ilvl w:val="0"/>
          <w:numId w:val="4"/>
        </w:numPr>
        <w:tabs>
          <w:tab w:val="clear" w:pos="644"/>
        </w:tabs>
        <w:spacing w:before="120" w:after="120" w:line="300" w:lineRule="auto"/>
        <w:ind w:left="851" w:hanging="425"/>
        <w:rPr>
          <w:rFonts w:ascii="Calibri" w:eastAsia="Calibri" w:hAnsi="Calibri" w:cs="Calibri"/>
          <w:bCs/>
          <w:kern w:val="0"/>
          <w:lang w:eastAsia="pl-PL"/>
          <w14:ligatures w14:val="none"/>
        </w:rPr>
      </w:pPr>
      <w:r w:rsidRPr="00F4414F">
        <w:rPr>
          <w:rFonts w:ascii="Calibri" w:eastAsia="Calibri" w:hAnsi="Calibri" w:cs="Calibri"/>
          <w:kern w:val="0"/>
          <w:lang w:eastAsia="pl-PL"/>
          <w14:ligatures w14:val="none"/>
        </w:rPr>
        <w:t>nie posiada statusu / posiada status</w:t>
      </w:r>
      <w:r w:rsidRPr="00F4414F">
        <w:rPr>
          <w:rFonts w:ascii="Calibri" w:eastAsia="Calibri" w:hAnsi="Calibri" w:cs="Calibri"/>
          <w:kern w:val="0"/>
          <w:vertAlign w:val="superscript"/>
          <w:lang w:eastAsia="pl-PL"/>
          <w14:ligatures w14:val="none"/>
        </w:rPr>
        <w:footnoteReference w:id="5"/>
      </w:r>
      <w:r w:rsidRPr="00F4414F">
        <w:rPr>
          <w:rFonts w:ascii="Calibri" w:eastAsia="Calibri" w:hAnsi="Calibri" w:cs="Calibri"/>
          <w:kern w:val="0"/>
          <w:lang w:eastAsia="pl-PL"/>
          <w14:ligatures w14:val="none"/>
        </w:rPr>
        <w:t xml:space="preserve"> dużego przedsiębiorcy w rozumieniu art. 4 pkt 6 ustawy z dnia 8 marca 2013 r. o przeciwdziałaniu nadmiernym opóźnieniom w transakcjach handlowych,</w:t>
      </w:r>
    </w:p>
    <w:p w14:paraId="11E96457" w14:textId="77777777" w:rsidR="00394044" w:rsidRPr="00F4414F" w:rsidRDefault="00394044" w:rsidP="00F4414F">
      <w:pPr>
        <w:numPr>
          <w:ilvl w:val="0"/>
          <w:numId w:val="4"/>
        </w:numPr>
        <w:tabs>
          <w:tab w:val="clear" w:pos="644"/>
        </w:tabs>
        <w:spacing w:before="120" w:after="120" w:line="300" w:lineRule="auto"/>
        <w:ind w:left="851" w:hanging="425"/>
        <w:rPr>
          <w:rFonts w:ascii="Calibri" w:eastAsia="Calibri" w:hAnsi="Calibri" w:cs="Calibri"/>
          <w:bCs/>
          <w:kern w:val="0"/>
          <w:lang w:eastAsia="pl-PL"/>
          <w14:ligatures w14:val="none"/>
        </w:rPr>
      </w:pPr>
      <w:r w:rsidRPr="00F4414F">
        <w:rPr>
          <w:rFonts w:ascii="Calibri" w:eastAsia="Calibri" w:hAnsi="Calibri" w:cs="Calibri"/>
          <w:bCs/>
          <w:kern w:val="0"/>
          <w:lang w:eastAsia="pl-PL"/>
          <w14:ligatures w14:val="none"/>
        </w:rPr>
        <w:t>jest/nie jest</w:t>
      </w:r>
      <w:r w:rsidRPr="00F4414F">
        <w:rPr>
          <w:rFonts w:ascii="Calibri" w:eastAsia="Calibri" w:hAnsi="Calibri" w:cs="Calibri"/>
          <w:bCs/>
          <w:kern w:val="0"/>
          <w:vertAlign w:val="superscript"/>
          <w:lang w:eastAsia="pl-PL"/>
          <w14:ligatures w14:val="none"/>
        </w:rPr>
        <w:footnoteReference w:id="6"/>
      </w:r>
      <w:r w:rsidRPr="00F4414F">
        <w:rPr>
          <w:rFonts w:ascii="Calibri" w:eastAsia="Calibri" w:hAnsi="Calibri" w:cs="Calibri"/>
          <w:bCs/>
          <w:kern w:val="0"/>
          <w:lang w:eastAsia="pl-PL"/>
          <w14:ligatures w14:val="none"/>
        </w:rPr>
        <w:t xml:space="preserve"> zarejestrowany w Rzeczypospolitej Polskiej jako czynny podmiot podlegający podatkowi od towarów i usług</w:t>
      </w:r>
      <w:r w:rsidRPr="00F4414F">
        <w:rPr>
          <w:rFonts w:ascii="Calibri" w:eastAsia="Calibri" w:hAnsi="Calibri" w:cs="Calibri"/>
          <w:kern w:val="0"/>
          <w:lang w:eastAsia="pl-PL"/>
          <w14:ligatures w14:val="none"/>
        </w:rPr>
        <w:t>.</w:t>
      </w:r>
    </w:p>
    <w:p w14:paraId="41BB0779" w14:textId="77777777" w:rsidR="00394044" w:rsidRPr="00F4414F" w:rsidRDefault="00394044" w:rsidP="002500BB">
      <w:pPr>
        <w:pStyle w:val="Akapitzlist"/>
        <w:numPr>
          <w:ilvl w:val="0"/>
          <w:numId w:val="12"/>
        </w:numPr>
        <w:spacing w:before="120" w:after="120" w:line="300" w:lineRule="auto"/>
        <w:ind w:left="426" w:hanging="426"/>
        <w:rPr>
          <w:rFonts w:ascii="Calibri" w:eastAsia="Calibri" w:hAnsi="Calibri" w:cs="Calibri"/>
          <w:bCs/>
          <w:kern w:val="0"/>
          <w:lang w:val="x-none" w:eastAsia="pl-PL"/>
          <w14:ligatures w14:val="none"/>
        </w:rPr>
      </w:pPr>
      <w:r w:rsidRPr="00F4414F">
        <w:rPr>
          <w:rFonts w:ascii="Calibri" w:eastAsia="Times New Roman" w:hAnsi="Calibri" w:cs="Calibri"/>
          <w:kern w:val="0"/>
          <w:lang w:eastAsia="pl-PL"/>
          <w14:ligatures w14:val="none"/>
        </w:rPr>
        <w:lastRenderedPageBreak/>
        <w:t xml:space="preserve">Zmiana </w:t>
      </w:r>
      <w:r w:rsidRPr="00F4414F">
        <w:rPr>
          <w:rFonts w:ascii="Calibri" w:eastAsia="Calibri" w:hAnsi="Calibri" w:cs="Calibri"/>
          <w:bCs/>
          <w:kern w:val="0"/>
          <w:lang w:val="x-none" w:eastAsia="pl-PL"/>
          <w14:ligatures w14:val="none"/>
        </w:rPr>
        <w:t>wskazanych powyżej danych odbiorcy i płatnika, a także adresu e-mail Zamawiającego, na który ma zostać dostarczona faktura, nie będzie stanowić podstawy do zmiany Umowy i nie będzie wymagać sporządzenia aneksu.</w:t>
      </w:r>
    </w:p>
    <w:p w14:paraId="7635EAE6" w14:textId="138D2FBB" w:rsidR="00394044" w:rsidRPr="00F4414F" w:rsidRDefault="00394044" w:rsidP="00F4414F">
      <w:pPr>
        <w:spacing w:before="120" w:after="120" w:line="300" w:lineRule="auto"/>
        <w:rPr>
          <w:rFonts w:ascii="Calibri" w:hAnsi="Calibri" w:cs="Calibri"/>
          <w:b/>
          <w:bCs/>
        </w:rPr>
      </w:pPr>
      <w:r w:rsidRPr="00F4414F">
        <w:rPr>
          <w:rFonts w:ascii="Calibri" w:hAnsi="Calibri" w:cs="Calibri"/>
          <w:b/>
          <w:bCs/>
        </w:rPr>
        <w:t>§ 9.</w:t>
      </w:r>
    </w:p>
    <w:p w14:paraId="0D8182FA" w14:textId="77777777" w:rsidR="00394044" w:rsidRPr="00F4414F" w:rsidRDefault="00394044" w:rsidP="00F4414F">
      <w:pPr>
        <w:spacing w:before="120" w:after="120" w:line="300" w:lineRule="auto"/>
        <w:rPr>
          <w:rFonts w:ascii="Calibri" w:hAnsi="Calibri" w:cs="Calibri"/>
          <w:b/>
          <w:bCs/>
        </w:rPr>
      </w:pPr>
      <w:r w:rsidRPr="00F4414F">
        <w:rPr>
          <w:rFonts w:ascii="Calibri" w:hAnsi="Calibri" w:cs="Calibri"/>
          <w:b/>
          <w:bCs/>
        </w:rPr>
        <w:t>Kary umowne, odszkodowanie</w:t>
      </w:r>
    </w:p>
    <w:p w14:paraId="3C8A6964" w14:textId="77777777" w:rsidR="00394044" w:rsidRPr="00F4414F" w:rsidRDefault="00394044" w:rsidP="002500BB">
      <w:pPr>
        <w:pStyle w:val="Akapitzlist"/>
        <w:numPr>
          <w:ilvl w:val="0"/>
          <w:numId w:val="18"/>
        </w:numPr>
        <w:spacing w:before="120" w:after="120" w:line="300" w:lineRule="auto"/>
        <w:ind w:left="426" w:hanging="426"/>
        <w:rPr>
          <w:rFonts w:ascii="Calibri" w:hAnsi="Calibri" w:cs="Calibri"/>
        </w:rPr>
      </w:pPr>
      <w:r w:rsidRPr="00F4414F">
        <w:rPr>
          <w:rFonts w:ascii="Calibri" w:hAnsi="Calibri" w:cs="Calibri"/>
          <w:bCs/>
        </w:rPr>
        <w:t>Wykonawca zapłaci Zamawiającemu kary umown</w:t>
      </w:r>
      <w:r w:rsidRPr="00F4414F">
        <w:rPr>
          <w:rFonts w:ascii="Calibri" w:hAnsi="Calibri" w:cs="Calibri"/>
        </w:rPr>
        <w:t>e w następujących przypadkach i wysokościach:</w:t>
      </w:r>
    </w:p>
    <w:p w14:paraId="24FA007D" w14:textId="36B8AC3D" w:rsidR="00394044" w:rsidRPr="00F4414F" w:rsidRDefault="00394044" w:rsidP="002500BB">
      <w:pPr>
        <w:pStyle w:val="Akapitzlist"/>
        <w:widowControl w:val="0"/>
        <w:numPr>
          <w:ilvl w:val="0"/>
          <w:numId w:val="17"/>
        </w:numPr>
        <w:tabs>
          <w:tab w:val="clear" w:pos="1440"/>
        </w:tabs>
        <w:spacing w:before="120" w:after="120" w:line="300" w:lineRule="auto"/>
        <w:ind w:left="993" w:hanging="567"/>
        <w:contextualSpacing w:val="0"/>
        <w:rPr>
          <w:rFonts w:ascii="Calibri" w:hAnsi="Calibri" w:cs="Calibri"/>
        </w:rPr>
      </w:pPr>
      <w:r w:rsidRPr="00F4414F">
        <w:rPr>
          <w:rFonts w:ascii="Calibri" w:hAnsi="Calibri" w:cs="Calibri"/>
        </w:rPr>
        <w:t xml:space="preserve">z tytułu zwłoki w przekazaniu Zamawiającemu do akceptacji </w:t>
      </w:r>
      <w:r w:rsidRPr="00EA6811">
        <w:rPr>
          <w:rFonts w:ascii="Calibri" w:hAnsi="Calibri" w:cs="Calibri"/>
        </w:rPr>
        <w:t xml:space="preserve">Opracowania, w wysokości </w:t>
      </w:r>
      <w:r w:rsidR="008D5FA0" w:rsidRPr="00EA6811">
        <w:rPr>
          <w:rFonts w:ascii="Calibri" w:hAnsi="Calibri" w:cs="Calibri"/>
        </w:rPr>
        <w:t>1</w:t>
      </w:r>
      <w:r w:rsidR="007608D0" w:rsidRPr="00EA6811">
        <w:rPr>
          <w:rFonts w:ascii="Calibri" w:hAnsi="Calibri" w:cs="Calibri"/>
        </w:rPr>
        <w:t>5</w:t>
      </w:r>
      <w:r w:rsidR="008D5FA0" w:rsidRPr="00EA6811">
        <w:rPr>
          <w:rFonts w:ascii="Calibri" w:hAnsi="Calibri" w:cs="Calibri"/>
        </w:rPr>
        <w:t>0</w:t>
      </w:r>
      <w:r w:rsidR="00A91019" w:rsidRPr="00EA6811">
        <w:rPr>
          <w:rFonts w:ascii="Calibri" w:hAnsi="Calibri" w:cs="Calibri"/>
        </w:rPr>
        <w:t xml:space="preserve">,00 zł (słownie: sto </w:t>
      </w:r>
      <w:r w:rsidR="007608D0" w:rsidRPr="00EA6811">
        <w:rPr>
          <w:rFonts w:ascii="Calibri" w:hAnsi="Calibri" w:cs="Calibri"/>
        </w:rPr>
        <w:t xml:space="preserve">pięćdziesiąt </w:t>
      </w:r>
      <w:r w:rsidR="00A91019" w:rsidRPr="00EA6811">
        <w:rPr>
          <w:rFonts w:ascii="Calibri" w:hAnsi="Calibri" w:cs="Calibri"/>
        </w:rPr>
        <w:t>złotych),</w:t>
      </w:r>
      <w:r w:rsidRPr="00EA6811">
        <w:rPr>
          <w:rFonts w:ascii="Calibri" w:hAnsi="Calibri" w:cs="Calibri"/>
        </w:rPr>
        <w:t xml:space="preserve"> za każdy rozpoczęty dzień</w:t>
      </w:r>
      <w:r w:rsidRPr="00F4414F">
        <w:rPr>
          <w:rFonts w:ascii="Calibri" w:hAnsi="Calibri" w:cs="Calibri"/>
        </w:rPr>
        <w:t xml:space="preserve"> zwłoki licząc od upływu terminu określonego w </w:t>
      </w:r>
      <w:bookmarkStart w:id="10" w:name="_Hlk193350131"/>
      <w:r w:rsidRPr="00F4414F">
        <w:rPr>
          <w:rFonts w:ascii="Calibri" w:hAnsi="Calibri" w:cs="Calibri"/>
        </w:rPr>
        <w:t>§</w:t>
      </w:r>
      <w:bookmarkEnd w:id="10"/>
      <w:r w:rsidRPr="00F4414F">
        <w:rPr>
          <w:rFonts w:ascii="Calibri" w:hAnsi="Calibri" w:cs="Calibri"/>
        </w:rPr>
        <w:t xml:space="preserve"> 2 pkt </w:t>
      </w:r>
      <w:r w:rsidR="00F463F1">
        <w:rPr>
          <w:rFonts w:ascii="Calibri" w:hAnsi="Calibri" w:cs="Calibri"/>
        </w:rPr>
        <w:t>1</w:t>
      </w:r>
      <w:r w:rsidRPr="00F4414F">
        <w:rPr>
          <w:rFonts w:ascii="Calibri" w:hAnsi="Calibri" w:cs="Calibri"/>
        </w:rPr>
        <w:t>) Umowy,</w:t>
      </w:r>
    </w:p>
    <w:p w14:paraId="25F1891D" w14:textId="7F8D5B08" w:rsidR="00394044" w:rsidRPr="009A3F8E" w:rsidRDefault="00394044" w:rsidP="002500BB">
      <w:pPr>
        <w:pStyle w:val="Akapitzlist"/>
        <w:widowControl w:val="0"/>
        <w:numPr>
          <w:ilvl w:val="0"/>
          <w:numId w:val="17"/>
        </w:numPr>
        <w:tabs>
          <w:tab w:val="clear" w:pos="1440"/>
        </w:tabs>
        <w:spacing w:before="120" w:after="120" w:line="300" w:lineRule="auto"/>
        <w:ind w:left="993" w:hanging="567"/>
        <w:contextualSpacing w:val="0"/>
        <w:rPr>
          <w:rFonts w:ascii="Calibri" w:hAnsi="Calibri" w:cs="Calibri"/>
        </w:rPr>
      </w:pPr>
      <w:r w:rsidRPr="00F4414F">
        <w:rPr>
          <w:rFonts w:ascii="Calibri" w:hAnsi="Calibri" w:cs="Calibri"/>
        </w:rPr>
        <w:t xml:space="preserve">z tytułu zwłoki w przekazaniu </w:t>
      </w:r>
      <w:r w:rsidR="00A868AD" w:rsidRPr="009A3F8E">
        <w:rPr>
          <w:rFonts w:ascii="Calibri" w:hAnsi="Calibri" w:cs="Calibri"/>
        </w:rPr>
        <w:t>Zamawiającemu zmodyfikowanego/uzupełnionego Opracowania</w:t>
      </w:r>
      <w:r w:rsidR="00C8564F" w:rsidRPr="009A3F8E">
        <w:rPr>
          <w:rFonts w:ascii="Calibri" w:hAnsi="Calibri" w:cs="Calibri"/>
        </w:rPr>
        <w:t xml:space="preserve">, </w:t>
      </w:r>
      <w:r w:rsidR="00B96D4E">
        <w:rPr>
          <w:rFonts w:ascii="Calibri" w:hAnsi="Calibri" w:cs="Calibri"/>
        </w:rPr>
        <w:t>zgodnie z</w:t>
      </w:r>
      <w:r w:rsidR="00C8564F" w:rsidRPr="009A3F8E">
        <w:rPr>
          <w:rFonts w:ascii="Calibri" w:hAnsi="Calibri" w:cs="Calibri"/>
        </w:rPr>
        <w:t xml:space="preserve"> </w:t>
      </w:r>
      <w:r w:rsidR="00B96D4E">
        <w:rPr>
          <w:rFonts w:ascii="Calibri" w:hAnsi="Calibri" w:cs="Calibri"/>
        </w:rPr>
        <w:t>trybem akceptacji określonym w § 7 Umowy, w stosunku do</w:t>
      </w:r>
      <w:r w:rsidR="00EA6811">
        <w:rPr>
          <w:rFonts w:ascii="Calibri" w:hAnsi="Calibri" w:cs="Calibri"/>
        </w:rPr>
        <w:t> </w:t>
      </w:r>
      <w:r w:rsidR="00B96D4E">
        <w:rPr>
          <w:rFonts w:ascii="Calibri" w:hAnsi="Calibri" w:cs="Calibri"/>
        </w:rPr>
        <w:t xml:space="preserve">terminu określonego zgodnie z </w:t>
      </w:r>
      <w:r w:rsidR="00C8564F" w:rsidRPr="009A3F8E">
        <w:rPr>
          <w:rFonts w:ascii="Calibri" w:hAnsi="Calibri" w:cs="Calibri"/>
        </w:rPr>
        <w:t>§ 7 ust.</w:t>
      </w:r>
      <w:r w:rsidR="00B96D4E">
        <w:rPr>
          <w:rFonts w:ascii="Calibri" w:hAnsi="Calibri" w:cs="Calibri"/>
        </w:rPr>
        <w:t xml:space="preserve"> </w:t>
      </w:r>
      <w:r w:rsidR="0004790B">
        <w:rPr>
          <w:rFonts w:ascii="Calibri" w:hAnsi="Calibri" w:cs="Calibri"/>
        </w:rPr>
        <w:t>6</w:t>
      </w:r>
      <w:r w:rsidR="00B96D4E">
        <w:rPr>
          <w:rFonts w:ascii="Calibri" w:hAnsi="Calibri" w:cs="Calibri"/>
        </w:rPr>
        <w:t xml:space="preserve"> Umowy</w:t>
      </w:r>
      <w:r w:rsidR="00C8564F" w:rsidRPr="009A3F8E">
        <w:rPr>
          <w:rFonts w:ascii="Calibri" w:hAnsi="Calibri" w:cs="Calibri"/>
        </w:rPr>
        <w:t xml:space="preserve">, </w:t>
      </w:r>
      <w:r w:rsidR="00A868AD" w:rsidRPr="009A3F8E">
        <w:rPr>
          <w:rFonts w:ascii="Calibri" w:hAnsi="Calibri" w:cs="Calibri"/>
        </w:rPr>
        <w:t xml:space="preserve"> </w:t>
      </w:r>
      <w:r w:rsidRPr="00F4414F">
        <w:rPr>
          <w:rFonts w:ascii="Calibri" w:hAnsi="Calibri" w:cs="Calibri"/>
        </w:rPr>
        <w:t>w </w:t>
      </w:r>
      <w:r w:rsidRPr="00EA6811">
        <w:rPr>
          <w:rFonts w:ascii="Calibri" w:hAnsi="Calibri" w:cs="Calibri"/>
        </w:rPr>
        <w:t xml:space="preserve">wysokości </w:t>
      </w:r>
      <w:r w:rsidR="00A10A94" w:rsidRPr="00EA6811">
        <w:rPr>
          <w:rFonts w:ascii="Calibri" w:hAnsi="Calibri" w:cs="Calibri"/>
        </w:rPr>
        <w:t>1</w:t>
      </w:r>
      <w:r w:rsidR="007608D0" w:rsidRPr="00EA6811">
        <w:rPr>
          <w:rFonts w:ascii="Calibri" w:hAnsi="Calibri" w:cs="Calibri"/>
        </w:rPr>
        <w:t>5</w:t>
      </w:r>
      <w:r w:rsidR="00A10A94" w:rsidRPr="00EA6811">
        <w:rPr>
          <w:rFonts w:ascii="Calibri" w:hAnsi="Calibri" w:cs="Calibri"/>
        </w:rPr>
        <w:t>0,00 zł (słownie: sto</w:t>
      </w:r>
      <w:r w:rsidR="00A10A94">
        <w:rPr>
          <w:rFonts w:ascii="Calibri" w:hAnsi="Calibri" w:cs="Calibri"/>
        </w:rPr>
        <w:t xml:space="preserve"> </w:t>
      </w:r>
      <w:r w:rsidR="007608D0">
        <w:rPr>
          <w:rFonts w:ascii="Calibri" w:hAnsi="Calibri" w:cs="Calibri"/>
        </w:rPr>
        <w:t xml:space="preserve">pięćdziesiąt </w:t>
      </w:r>
      <w:r w:rsidR="00A10A94">
        <w:rPr>
          <w:rFonts w:ascii="Calibri" w:hAnsi="Calibri" w:cs="Calibri"/>
        </w:rPr>
        <w:t xml:space="preserve">złotych) </w:t>
      </w:r>
      <w:r w:rsidRPr="00F4414F">
        <w:rPr>
          <w:rFonts w:ascii="Calibri" w:hAnsi="Calibri" w:cs="Calibri"/>
        </w:rPr>
        <w:t>za każdy rozpoczęty dzień zwłoki,</w:t>
      </w:r>
    </w:p>
    <w:p w14:paraId="7CA0A673" w14:textId="70870E78" w:rsidR="00AE0129" w:rsidRPr="00F4414F" w:rsidRDefault="00AE0129" w:rsidP="002500BB">
      <w:pPr>
        <w:pStyle w:val="Akapitzlist"/>
        <w:numPr>
          <w:ilvl w:val="0"/>
          <w:numId w:val="17"/>
        </w:numPr>
        <w:tabs>
          <w:tab w:val="clear" w:pos="1440"/>
          <w:tab w:val="num" w:pos="1134"/>
        </w:tabs>
        <w:spacing w:before="120" w:after="120" w:line="300" w:lineRule="auto"/>
        <w:ind w:left="993" w:hanging="567"/>
        <w:rPr>
          <w:rFonts w:ascii="Calibri" w:hAnsi="Calibri" w:cs="Calibri"/>
        </w:rPr>
      </w:pPr>
      <w:r w:rsidRPr="00F4414F">
        <w:rPr>
          <w:rFonts w:ascii="Calibri" w:hAnsi="Calibri" w:cs="Calibri"/>
        </w:rPr>
        <w:t xml:space="preserve">z tytułu zwłoki w usunięciu wad </w:t>
      </w:r>
      <w:r w:rsidR="00A10A94">
        <w:rPr>
          <w:rFonts w:ascii="Calibri" w:hAnsi="Calibri" w:cs="Calibri"/>
        </w:rPr>
        <w:t>Opracowania</w:t>
      </w:r>
      <w:r w:rsidRPr="00F4414F">
        <w:rPr>
          <w:rFonts w:ascii="Calibri" w:hAnsi="Calibri" w:cs="Calibri"/>
        </w:rPr>
        <w:t xml:space="preserve">  ujawnionych </w:t>
      </w:r>
      <w:r w:rsidRPr="00EA6811">
        <w:rPr>
          <w:rFonts w:ascii="Calibri" w:hAnsi="Calibri" w:cs="Calibri"/>
        </w:rPr>
        <w:t xml:space="preserve">po podpisaniu protokołu odbioru </w:t>
      </w:r>
      <w:r w:rsidR="00A10A94" w:rsidRPr="00EA6811">
        <w:rPr>
          <w:rFonts w:ascii="Calibri" w:hAnsi="Calibri" w:cs="Calibri"/>
        </w:rPr>
        <w:t>częściowego, o którym mowa w §</w:t>
      </w:r>
      <w:r w:rsidR="00222909" w:rsidRPr="00EA6811">
        <w:rPr>
          <w:rFonts w:ascii="Calibri" w:hAnsi="Calibri" w:cs="Calibri"/>
        </w:rPr>
        <w:t xml:space="preserve"> </w:t>
      </w:r>
      <w:r w:rsidR="00A10A94" w:rsidRPr="00EA6811">
        <w:rPr>
          <w:rFonts w:ascii="Calibri" w:hAnsi="Calibri" w:cs="Calibri"/>
        </w:rPr>
        <w:t>7 ust.</w:t>
      </w:r>
      <w:r w:rsidR="007608D0" w:rsidRPr="00EA6811">
        <w:rPr>
          <w:rFonts w:ascii="Calibri" w:hAnsi="Calibri" w:cs="Calibri"/>
        </w:rPr>
        <w:t xml:space="preserve"> </w:t>
      </w:r>
      <w:r w:rsidR="0004790B">
        <w:rPr>
          <w:rFonts w:ascii="Calibri" w:hAnsi="Calibri" w:cs="Calibri"/>
        </w:rPr>
        <w:t>8</w:t>
      </w:r>
      <w:r w:rsidR="007608D0" w:rsidRPr="00EA6811">
        <w:rPr>
          <w:rFonts w:ascii="Calibri" w:hAnsi="Calibri" w:cs="Calibri"/>
        </w:rPr>
        <w:t>,</w:t>
      </w:r>
      <w:r w:rsidRPr="00EA6811">
        <w:rPr>
          <w:rFonts w:ascii="Calibri" w:hAnsi="Calibri" w:cs="Calibri"/>
        </w:rPr>
        <w:t xml:space="preserve"> w wysokości </w:t>
      </w:r>
      <w:r w:rsidR="007608D0" w:rsidRPr="00EA6811">
        <w:rPr>
          <w:rFonts w:ascii="Calibri" w:hAnsi="Calibri" w:cs="Calibri"/>
        </w:rPr>
        <w:t>100,00</w:t>
      </w:r>
      <w:r w:rsidRPr="00EA6811">
        <w:rPr>
          <w:rFonts w:ascii="Calibri" w:hAnsi="Calibri" w:cs="Calibri"/>
        </w:rPr>
        <w:t xml:space="preserve"> </w:t>
      </w:r>
      <w:r w:rsidR="00222909" w:rsidRPr="00EA6811">
        <w:rPr>
          <w:rFonts w:ascii="Calibri" w:hAnsi="Calibri" w:cs="Calibri"/>
        </w:rPr>
        <w:t>zł (słownie</w:t>
      </w:r>
      <w:r w:rsidR="00222909">
        <w:rPr>
          <w:rFonts w:ascii="Calibri" w:hAnsi="Calibri" w:cs="Calibri"/>
        </w:rPr>
        <w:t xml:space="preserve">: sto złotych) </w:t>
      </w:r>
      <w:r w:rsidRPr="00F4414F">
        <w:rPr>
          <w:rFonts w:ascii="Calibri" w:hAnsi="Calibri" w:cs="Calibri"/>
        </w:rPr>
        <w:t>za każdy rozpoczęty dzień zwłoki, licząc od upływu terminu wyznaczonego przez</w:t>
      </w:r>
      <w:r w:rsidR="00EA6811">
        <w:rPr>
          <w:rFonts w:ascii="Calibri" w:hAnsi="Calibri" w:cs="Calibri"/>
        </w:rPr>
        <w:t> </w:t>
      </w:r>
      <w:r w:rsidRPr="00F4414F">
        <w:rPr>
          <w:rFonts w:ascii="Calibri" w:hAnsi="Calibri" w:cs="Calibri"/>
        </w:rPr>
        <w:t>Zamawiającego na usunięcie wad,</w:t>
      </w:r>
    </w:p>
    <w:p w14:paraId="3E25DEE0" w14:textId="05D809E5" w:rsidR="00394044" w:rsidRPr="00EA6811" w:rsidRDefault="00394044" w:rsidP="002500BB">
      <w:pPr>
        <w:pStyle w:val="Akapitzlist"/>
        <w:widowControl w:val="0"/>
        <w:numPr>
          <w:ilvl w:val="0"/>
          <w:numId w:val="17"/>
        </w:numPr>
        <w:tabs>
          <w:tab w:val="clear" w:pos="1440"/>
        </w:tabs>
        <w:spacing w:before="120" w:after="120" w:line="300" w:lineRule="auto"/>
        <w:ind w:left="993" w:hanging="567"/>
        <w:contextualSpacing w:val="0"/>
        <w:rPr>
          <w:rFonts w:ascii="Calibri" w:hAnsi="Calibri" w:cs="Calibri"/>
        </w:rPr>
      </w:pPr>
      <w:r w:rsidRPr="00F4414F">
        <w:rPr>
          <w:rFonts w:ascii="Calibri" w:hAnsi="Calibri" w:cs="Calibri"/>
        </w:rPr>
        <w:t xml:space="preserve">za brak udziału w spotkaniach, o których mowa w § </w:t>
      </w:r>
      <w:r w:rsidR="00FE2871" w:rsidRPr="00F4414F">
        <w:rPr>
          <w:rFonts w:ascii="Calibri" w:hAnsi="Calibri" w:cs="Calibri"/>
        </w:rPr>
        <w:t xml:space="preserve">5 </w:t>
      </w:r>
      <w:r w:rsidRPr="00F4414F">
        <w:rPr>
          <w:rFonts w:ascii="Calibri" w:hAnsi="Calibri" w:cs="Calibri"/>
        </w:rPr>
        <w:t>ust. 1 pkt. 4</w:t>
      </w:r>
      <w:r w:rsidR="00C8564F" w:rsidRPr="009A3F8E">
        <w:rPr>
          <w:rFonts w:ascii="Calibri" w:hAnsi="Calibri" w:cs="Calibri"/>
        </w:rPr>
        <w:t>)</w:t>
      </w:r>
      <w:r w:rsidRPr="00F4414F">
        <w:rPr>
          <w:rFonts w:ascii="Calibri" w:hAnsi="Calibri" w:cs="Calibri"/>
        </w:rPr>
        <w:t xml:space="preserve">, w </w:t>
      </w:r>
      <w:r w:rsidRPr="00EA6811">
        <w:rPr>
          <w:rFonts w:ascii="Calibri" w:hAnsi="Calibri" w:cs="Calibri"/>
        </w:rPr>
        <w:t xml:space="preserve">wysokości </w:t>
      </w:r>
      <w:r w:rsidRPr="00B07D9D">
        <w:rPr>
          <w:rFonts w:ascii="Calibri" w:hAnsi="Calibri" w:cs="Calibri"/>
        </w:rPr>
        <w:t>200 zł</w:t>
      </w:r>
      <w:r w:rsidR="00222909" w:rsidRPr="00EA6811">
        <w:rPr>
          <w:rFonts w:ascii="Calibri" w:hAnsi="Calibri" w:cs="Calibri"/>
        </w:rPr>
        <w:t xml:space="preserve"> (słownie: dwieście złotych)</w:t>
      </w:r>
      <w:r w:rsidRPr="00EA6811">
        <w:rPr>
          <w:rFonts w:ascii="Calibri" w:hAnsi="Calibri" w:cs="Calibri"/>
        </w:rPr>
        <w:t>, za każdy przypadek naruszenia,</w:t>
      </w:r>
    </w:p>
    <w:p w14:paraId="3DF46501" w14:textId="47B5FE24" w:rsidR="00394044" w:rsidRPr="008D7027" w:rsidRDefault="00394044" w:rsidP="002500BB">
      <w:pPr>
        <w:pStyle w:val="Akapitzlist"/>
        <w:widowControl w:val="0"/>
        <w:numPr>
          <w:ilvl w:val="0"/>
          <w:numId w:val="17"/>
        </w:numPr>
        <w:tabs>
          <w:tab w:val="clear" w:pos="1440"/>
        </w:tabs>
        <w:spacing w:before="120" w:after="120" w:line="300" w:lineRule="auto"/>
        <w:ind w:left="993" w:hanging="567"/>
        <w:contextualSpacing w:val="0"/>
        <w:rPr>
          <w:rFonts w:ascii="Calibri" w:hAnsi="Calibri" w:cs="Calibri"/>
        </w:rPr>
      </w:pPr>
      <w:r w:rsidRPr="008D7027">
        <w:rPr>
          <w:rFonts w:ascii="Calibri" w:hAnsi="Calibri" w:cs="Calibri"/>
        </w:rPr>
        <w:t xml:space="preserve">za wykonywanie badań </w:t>
      </w:r>
      <w:r w:rsidRPr="00B07D9D">
        <w:rPr>
          <w:rFonts w:ascii="Calibri" w:hAnsi="Calibri" w:cs="Calibri"/>
        </w:rPr>
        <w:t>terenowych przez osobę nie spełniającą wymagań określonych w  </w:t>
      </w:r>
      <w:r w:rsidRPr="00B07D9D">
        <w:rPr>
          <w:rFonts w:ascii="Calibri" w:eastAsia="Calibri" w:hAnsi="Calibri" w:cs="Calibri"/>
          <w:kern w:val="0"/>
        </w:rPr>
        <w:t xml:space="preserve">§ </w:t>
      </w:r>
      <w:r w:rsidR="00AE0129" w:rsidRPr="00B07D9D">
        <w:rPr>
          <w:rFonts w:ascii="Calibri" w:hAnsi="Calibri" w:cs="Calibri"/>
        </w:rPr>
        <w:t xml:space="preserve">5 </w:t>
      </w:r>
      <w:r w:rsidRPr="00B07D9D">
        <w:rPr>
          <w:rFonts w:ascii="Calibri" w:hAnsi="Calibri" w:cs="Calibri"/>
        </w:rPr>
        <w:t xml:space="preserve">ust. </w:t>
      </w:r>
      <w:r w:rsidR="00AE0129" w:rsidRPr="00B07D9D">
        <w:rPr>
          <w:rFonts w:ascii="Calibri" w:hAnsi="Calibri" w:cs="Calibri"/>
        </w:rPr>
        <w:t>7</w:t>
      </w:r>
      <w:r w:rsidR="00C8564F" w:rsidRPr="00B07D9D">
        <w:rPr>
          <w:rFonts w:ascii="Calibri" w:hAnsi="Calibri" w:cs="Calibri"/>
        </w:rPr>
        <w:t xml:space="preserve"> </w:t>
      </w:r>
      <w:r w:rsidRPr="00B07D9D">
        <w:rPr>
          <w:rFonts w:ascii="Calibri" w:hAnsi="Calibri" w:cs="Calibri"/>
        </w:rPr>
        <w:t xml:space="preserve">w wysokości 1000 zł </w:t>
      </w:r>
      <w:r w:rsidR="00222909" w:rsidRPr="00B07D9D">
        <w:rPr>
          <w:rFonts w:ascii="Calibri" w:hAnsi="Calibri" w:cs="Calibri"/>
        </w:rPr>
        <w:t>(słownie</w:t>
      </w:r>
      <w:r w:rsidR="00222909">
        <w:rPr>
          <w:rFonts w:ascii="Calibri" w:hAnsi="Calibri" w:cs="Calibri"/>
        </w:rPr>
        <w:t xml:space="preserve">: tysiąc złotych) </w:t>
      </w:r>
      <w:r w:rsidRPr="008D7027">
        <w:rPr>
          <w:rFonts w:ascii="Calibri" w:hAnsi="Calibri" w:cs="Calibri"/>
        </w:rPr>
        <w:t>za każdy przypadek naruszenia,</w:t>
      </w:r>
    </w:p>
    <w:p w14:paraId="63D39E2B" w14:textId="07ABFA80" w:rsidR="00394044" w:rsidRPr="000F6048" w:rsidRDefault="00394044" w:rsidP="002500BB">
      <w:pPr>
        <w:pStyle w:val="Akapitzlist"/>
        <w:widowControl w:val="0"/>
        <w:numPr>
          <w:ilvl w:val="0"/>
          <w:numId w:val="17"/>
        </w:numPr>
        <w:tabs>
          <w:tab w:val="clear" w:pos="1440"/>
        </w:tabs>
        <w:spacing w:before="120" w:after="120" w:line="300" w:lineRule="auto"/>
        <w:ind w:left="993" w:hanging="567"/>
        <w:contextualSpacing w:val="0"/>
        <w:rPr>
          <w:rFonts w:ascii="Calibri" w:hAnsi="Calibri" w:cs="Calibri"/>
        </w:rPr>
      </w:pPr>
      <w:r w:rsidRPr="008D7027">
        <w:rPr>
          <w:rFonts w:ascii="Calibri" w:hAnsi="Calibri" w:cs="Calibri"/>
          <w:bCs/>
        </w:rPr>
        <w:t xml:space="preserve">z tytułu stwierdzenia wykonywania </w:t>
      </w:r>
      <w:r w:rsidR="00060F17" w:rsidRPr="008D7027">
        <w:rPr>
          <w:rFonts w:ascii="Calibri" w:hAnsi="Calibri" w:cs="Calibri"/>
          <w:bCs/>
        </w:rPr>
        <w:t>Opracowania</w:t>
      </w:r>
      <w:r w:rsidRPr="008D7027">
        <w:rPr>
          <w:rFonts w:ascii="Calibri" w:hAnsi="Calibri" w:cs="Calibri"/>
          <w:bCs/>
        </w:rPr>
        <w:t xml:space="preserve"> niezgodnie z metodyką określoną w</w:t>
      </w:r>
      <w:r w:rsidR="00B07D9D">
        <w:rPr>
          <w:rFonts w:ascii="Calibri" w:hAnsi="Calibri" w:cs="Calibri"/>
          <w:bCs/>
        </w:rPr>
        <w:t> </w:t>
      </w:r>
      <w:r w:rsidRPr="008D7027">
        <w:rPr>
          <w:rFonts w:ascii="Calibri" w:hAnsi="Calibri" w:cs="Calibri"/>
          <w:bCs/>
        </w:rPr>
        <w:t xml:space="preserve">załączniku nr </w:t>
      </w:r>
      <w:r w:rsidRPr="000F6048">
        <w:rPr>
          <w:rFonts w:ascii="Calibri" w:hAnsi="Calibri" w:cs="Calibri"/>
          <w:bCs/>
        </w:rPr>
        <w:t xml:space="preserve">1 do Umowy oraz </w:t>
      </w:r>
      <w:r w:rsidR="00222909" w:rsidRPr="000F6048">
        <w:rPr>
          <w:rFonts w:ascii="Calibri" w:hAnsi="Calibri" w:cs="Calibri"/>
          <w:bCs/>
        </w:rPr>
        <w:t xml:space="preserve">warunkami </w:t>
      </w:r>
      <w:r w:rsidRPr="000F6048">
        <w:rPr>
          <w:rFonts w:ascii="Calibri" w:hAnsi="Calibri" w:cs="Calibri"/>
          <w:bCs/>
        </w:rPr>
        <w:t xml:space="preserve">niniejszej Umowy, w wysokości </w:t>
      </w:r>
      <w:r w:rsidR="00E66F69" w:rsidRPr="000F6048">
        <w:rPr>
          <w:rFonts w:ascii="Calibri" w:hAnsi="Calibri" w:cs="Calibri"/>
          <w:bCs/>
        </w:rPr>
        <w:t>200 zł</w:t>
      </w:r>
      <w:r w:rsidRPr="000F6048">
        <w:rPr>
          <w:rFonts w:ascii="Calibri" w:hAnsi="Calibri" w:cs="Calibri"/>
          <w:bCs/>
        </w:rPr>
        <w:t xml:space="preserve"> </w:t>
      </w:r>
      <w:r w:rsidR="00C4109F" w:rsidRPr="000F6048">
        <w:rPr>
          <w:rFonts w:ascii="Calibri" w:hAnsi="Calibri" w:cs="Calibri"/>
        </w:rPr>
        <w:t>(słownie: dwieście złotych)</w:t>
      </w:r>
      <w:r w:rsidR="005C3786">
        <w:rPr>
          <w:rFonts w:ascii="Calibri" w:hAnsi="Calibri" w:cs="Calibri"/>
        </w:rPr>
        <w:t xml:space="preserve"> </w:t>
      </w:r>
      <w:r w:rsidRPr="000F6048">
        <w:rPr>
          <w:rFonts w:ascii="Calibri" w:hAnsi="Calibri" w:cs="Calibri"/>
          <w:bCs/>
        </w:rPr>
        <w:t>za każdy stwierdzony przypadek,</w:t>
      </w:r>
    </w:p>
    <w:p w14:paraId="4867CA69" w14:textId="4B312959" w:rsidR="00394044" w:rsidRPr="000F6048" w:rsidRDefault="00394044" w:rsidP="002500BB">
      <w:pPr>
        <w:pStyle w:val="Akapitzlist"/>
        <w:widowControl w:val="0"/>
        <w:numPr>
          <w:ilvl w:val="0"/>
          <w:numId w:val="17"/>
        </w:numPr>
        <w:tabs>
          <w:tab w:val="clear" w:pos="1440"/>
        </w:tabs>
        <w:spacing w:before="120" w:after="120" w:line="300" w:lineRule="auto"/>
        <w:ind w:left="993" w:hanging="567"/>
        <w:contextualSpacing w:val="0"/>
        <w:rPr>
          <w:rFonts w:ascii="Calibri" w:hAnsi="Calibri" w:cs="Calibri"/>
        </w:rPr>
      </w:pPr>
      <w:r w:rsidRPr="000F6048">
        <w:rPr>
          <w:rFonts w:ascii="Calibri" w:hAnsi="Calibri" w:cs="Calibri"/>
        </w:rPr>
        <w:t xml:space="preserve">z tytułu odstąpienia od Umowy </w:t>
      </w:r>
      <w:r w:rsidRPr="000F6048">
        <w:rPr>
          <w:rFonts w:ascii="Calibri" w:eastAsia="Calibri" w:hAnsi="Calibri" w:cs="Calibri"/>
        </w:rPr>
        <w:t xml:space="preserve">przez którąkolwiek ze stron – z przyczyn leżących po stronie Wykonawcy </w:t>
      </w:r>
      <w:r w:rsidRPr="000F6048">
        <w:rPr>
          <w:rFonts w:ascii="Calibri" w:hAnsi="Calibri" w:cs="Calibri"/>
        </w:rPr>
        <w:t xml:space="preserve">- w wysokości 20% Wynagrodzenia brutto określonego w § </w:t>
      </w:r>
      <w:r w:rsidR="00060F17" w:rsidRPr="000F6048">
        <w:rPr>
          <w:rFonts w:ascii="Calibri" w:hAnsi="Calibri" w:cs="Calibri"/>
        </w:rPr>
        <w:t xml:space="preserve">3 </w:t>
      </w:r>
      <w:r w:rsidRPr="000F6048">
        <w:rPr>
          <w:rFonts w:ascii="Calibri" w:hAnsi="Calibri" w:cs="Calibri"/>
        </w:rPr>
        <w:t>ust. 1</w:t>
      </w:r>
      <w:r w:rsidR="0026213B" w:rsidRPr="000F6048">
        <w:rPr>
          <w:rFonts w:ascii="Calibri" w:hAnsi="Calibri" w:cs="Calibri"/>
        </w:rPr>
        <w:t>,</w:t>
      </w:r>
    </w:p>
    <w:p w14:paraId="63E4BE1C" w14:textId="4ABFBDFE" w:rsidR="00394044" w:rsidRPr="000F6048" w:rsidRDefault="00394044" w:rsidP="002500BB">
      <w:pPr>
        <w:pStyle w:val="Akapitzlist"/>
        <w:widowControl w:val="0"/>
        <w:numPr>
          <w:ilvl w:val="0"/>
          <w:numId w:val="17"/>
        </w:numPr>
        <w:tabs>
          <w:tab w:val="clear" w:pos="1440"/>
        </w:tabs>
        <w:spacing w:before="120" w:after="120" w:line="300" w:lineRule="auto"/>
        <w:ind w:left="993" w:hanging="567"/>
        <w:contextualSpacing w:val="0"/>
        <w:rPr>
          <w:rFonts w:ascii="Calibri" w:hAnsi="Calibri" w:cs="Calibri"/>
        </w:rPr>
      </w:pPr>
      <w:r w:rsidRPr="000F6048">
        <w:rPr>
          <w:rFonts w:ascii="Calibri" w:hAnsi="Calibri" w:cs="Calibri"/>
        </w:rPr>
        <w:t>z tytułu odstąpienia od Umowy</w:t>
      </w:r>
      <w:r w:rsidR="00C4109F" w:rsidRPr="000F6048">
        <w:rPr>
          <w:rFonts w:ascii="Calibri" w:hAnsi="Calibri" w:cs="Calibri"/>
        </w:rPr>
        <w:t xml:space="preserve"> z powodu zawinionego przez Wykonawcę </w:t>
      </w:r>
      <w:r w:rsidRPr="000F6048">
        <w:rPr>
          <w:rFonts w:ascii="Calibri" w:hAnsi="Calibri" w:cs="Calibri"/>
        </w:rPr>
        <w:t xml:space="preserve"> </w:t>
      </w:r>
      <w:r w:rsidR="00C4109F" w:rsidRPr="000F6048">
        <w:rPr>
          <w:rFonts w:ascii="Calibri" w:hAnsi="Calibri" w:cs="Calibri"/>
        </w:rPr>
        <w:t>niewykonania  przedmiotu umowy określonego w § 1  pkt 3)</w:t>
      </w:r>
      <w:r w:rsidRPr="000F6048">
        <w:rPr>
          <w:rFonts w:ascii="Calibri" w:hAnsi="Calibri" w:cs="Calibri"/>
        </w:rPr>
        <w:t xml:space="preserve">, w wysokości </w:t>
      </w:r>
      <w:r w:rsidR="0026213B" w:rsidRPr="000F6048">
        <w:rPr>
          <w:rFonts w:ascii="Calibri" w:hAnsi="Calibri" w:cs="Calibri"/>
        </w:rPr>
        <w:t>40</w:t>
      </w:r>
      <w:r w:rsidRPr="000F6048">
        <w:rPr>
          <w:rFonts w:ascii="Calibri" w:hAnsi="Calibri" w:cs="Calibri"/>
        </w:rPr>
        <w:t xml:space="preserve">% wynagrodzenia brutto określonego w § </w:t>
      </w:r>
      <w:r w:rsidR="001D2C28" w:rsidRPr="000F6048">
        <w:rPr>
          <w:rFonts w:ascii="Calibri" w:hAnsi="Calibri" w:cs="Calibri"/>
        </w:rPr>
        <w:t>8</w:t>
      </w:r>
      <w:r w:rsidRPr="000F6048">
        <w:rPr>
          <w:rFonts w:ascii="Calibri" w:hAnsi="Calibri" w:cs="Calibri"/>
        </w:rPr>
        <w:t xml:space="preserve"> ust. 1</w:t>
      </w:r>
      <w:r w:rsidR="001D2C28" w:rsidRPr="000F6048">
        <w:rPr>
          <w:rFonts w:ascii="Calibri" w:hAnsi="Calibri" w:cs="Calibri"/>
        </w:rPr>
        <w:t xml:space="preserve"> pkt 2),</w:t>
      </w:r>
      <w:r w:rsidRPr="000F6048">
        <w:rPr>
          <w:rFonts w:ascii="Calibri" w:hAnsi="Calibri" w:cs="Calibri"/>
        </w:rPr>
        <w:t xml:space="preserve"> </w:t>
      </w:r>
    </w:p>
    <w:p w14:paraId="595E366D" w14:textId="558CFCF9" w:rsidR="00394044" w:rsidRPr="008D7027" w:rsidRDefault="00394044" w:rsidP="002500BB">
      <w:pPr>
        <w:pStyle w:val="Akapitzlist"/>
        <w:widowControl w:val="0"/>
        <w:numPr>
          <w:ilvl w:val="0"/>
          <w:numId w:val="17"/>
        </w:numPr>
        <w:tabs>
          <w:tab w:val="clear" w:pos="1440"/>
        </w:tabs>
        <w:spacing w:before="120" w:after="120" w:line="300" w:lineRule="auto"/>
        <w:ind w:left="993" w:hanging="567"/>
        <w:contextualSpacing w:val="0"/>
        <w:rPr>
          <w:rFonts w:ascii="Calibri" w:hAnsi="Calibri" w:cs="Calibri"/>
        </w:rPr>
      </w:pPr>
      <w:r w:rsidRPr="008D7027">
        <w:rPr>
          <w:rFonts w:ascii="Calibri" w:eastAsia="Times New Roman" w:hAnsi="Calibri" w:cs="Calibri"/>
          <w:lang w:eastAsia="x-none"/>
        </w:rPr>
        <w:t>realizacji prac określonych w umowie przez inne podmioty, niż wymienione w  § </w:t>
      </w:r>
      <w:r w:rsidR="00FE2871" w:rsidRPr="008D7027">
        <w:rPr>
          <w:rFonts w:ascii="Calibri" w:eastAsia="Times New Roman" w:hAnsi="Calibri" w:cs="Calibri"/>
          <w:lang w:eastAsia="x-none"/>
        </w:rPr>
        <w:t xml:space="preserve">6 </w:t>
      </w:r>
      <w:r w:rsidRPr="008D7027">
        <w:rPr>
          <w:rFonts w:ascii="Calibri" w:eastAsia="Times New Roman" w:hAnsi="Calibri" w:cs="Calibri"/>
          <w:lang w:eastAsia="x-none"/>
        </w:rPr>
        <w:t>ust. 1 Umowy, w wysokości 2.000,00 zł (słownie: dwa tysiące złotych) za każdy stwierdzony przypadek</w:t>
      </w:r>
      <w:r w:rsidR="001D2C28">
        <w:rPr>
          <w:rFonts w:ascii="Calibri" w:eastAsia="Times New Roman" w:hAnsi="Calibri" w:cs="Calibri"/>
          <w:lang w:eastAsia="x-none"/>
        </w:rPr>
        <w:t>,</w:t>
      </w:r>
    </w:p>
    <w:p w14:paraId="6C20F523" w14:textId="0FBA2402" w:rsidR="00085A70" w:rsidRDefault="00085A70" w:rsidP="002500BB">
      <w:pPr>
        <w:pStyle w:val="Akapitzlist"/>
        <w:widowControl w:val="0"/>
        <w:numPr>
          <w:ilvl w:val="0"/>
          <w:numId w:val="17"/>
        </w:numPr>
        <w:tabs>
          <w:tab w:val="clear" w:pos="1440"/>
        </w:tabs>
        <w:spacing w:before="120" w:after="120" w:line="300" w:lineRule="auto"/>
        <w:ind w:left="993" w:hanging="567"/>
        <w:contextualSpacing w:val="0"/>
        <w:rPr>
          <w:rFonts w:ascii="Calibri" w:hAnsi="Calibri" w:cs="Calibri"/>
        </w:rPr>
      </w:pPr>
    </w:p>
    <w:p w14:paraId="10DD7ADF" w14:textId="7304103A" w:rsidR="00085A70" w:rsidRPr="008D7027" w:rsidRDefault="00085A70" w:rsidP="002500BB">
      <w:pPr>
        <w:pStyle w:val="Akapitzlist"/>
        <w:widowControl w:val="0"/>
        <w:numPr>
          <w:ilvl w:val="0"/>
          <w:numId w:val="17"/>
        </w:numPr>
        <w:tabs>
          <w:tab w:val="clear" w:pos="1440"/>
        </w:tabs>
        <w:spacing w:before="120" w:after="120" w:line="300" w:lineRule="auto"/>
        <w:ind w:left="993" w:hanging="567"/>
        <w:contextualSpacing w:val="0"/>
        <w:rPr>
          <w:rFonts w:ascii="Calibri" w:hAnsi="Calibri" w:cs="Calibri"/>
        </w:rPr>
      </w:pPr>
      <w:r w:rsidRPr="00BF3CA9">
        <w:rPr>
          <w:rFonts w:cstheme="minorHAnsi"/>
        </w:rPr>
        <w:t xml:space="preserve">z tytułu zwłoki w przekazaniu polisy ubezpieczeniowej, o której mowa w § </w:t>
      </w:r>
      <w:r>
        <w:rPr>
          <w:rFonts w:cstheme="minorHAnsi"/>
        </w:rPr>
        <w:t>5</w:t>
      </w:r>
      <w:r w:rsidRPr="00BF3CA9">
        <w:rPr>
          <w:rFonts w:cstheme="minorHAnsi"/>
        </w:rPr>
        <w:t xml:space="preserve"> ust. </w:t>
      </w:r>
      <w:r>
        <w:rPr>
          <w:rFonts w:cstheme="minorHAnsi"/>
        </w:rPr>
        <w:t>1</w:t>
      </w:r>
      <w:r w:rsidR="001D2C28">
        <w:rPr>
          <w:rFonts w:cstheme="minorHAnsi"/>
        </w:rPr>
        <w:t>7</w:t>
      </w:r>
      <w:r>
        <w:rPr>
          <w:rFonts w:cstheme="minorHAnsi"/>
        </w:rPr>
        <w:t>,</w:t>
      </w:r>
      <w:r w:rsidRPr="00BF3CA9">
        <w:rPr>
          <w:rFonts w:cstheme="minorHAnsi"/>
        </w:rPr>
        <w:t xml:space="preserve"> w</w:t>
      </w:r>
      <w:r>
        <w:rPr>
          <w:rFonts w:cstheme="minorHAnsi"/>
        </w:rPr>
        <w:t> </w:t>
      </w:r>
      <w:r w:rsidRPr="00BF3CA9">
        <w:rPr>
          <w:rFonts w:cstheme="minorHAnsi"/>
        </w:rPr>
        <w:t xml:space="preserve">wysokości 100,00 zł  </w:t>
      </w:r>
      <w:r w:rsidRPr="00BF3CA9">
        <w:rPr>
          <w:rFonts w:cstheme="minorHAnsi"/>
          <w:color w:val="000000"/>
        </w:rPr>
        <w:t xml:space="preserve">(słownie złotych: sto 00/100 złotych) </w:t>
      </w:r>
      <w:r w:rsidRPr="00BF3CA9">
        <w:rPr>
          <w:rFonts w:cstheme="minorHAnsi"/>
        </w:rPr>
        <w:t>za każdy rozpoczęty dzień zwłoki</w:t>
      </w:r>
      <w:r w:rsidR="008B4828">
        <w:rPr>
          <w:rFonts w:cstheme="minorHAnsi"/>
        </w:rPr>
        <w:t>.</w:t>
      </w:r>
    </w:p>
    <w:p w14:paraId="2B574653" w14:textId="692AE192" w:rsidR="00685DEE" w:rsidRPr="00D3561B" w:rsidRDefault="00394044" w:rsidP="0078764A">
      <w:pPr>
        <w:pStyle w:val="Akapitzlist"/>
        <w:widowControl w:val="0"/>
        <w:suppressAutoHyphens/>
        <w:spacing w:before="120" w:after="120" w:line="300" w:lineRule="auto"/>
        <w:ind w:left="357"/>
        <w:contextualSpacing w:val="0"/>
        <w:rPr>
          <w:rFonts w:cstheme="minorHAnsi"/>
        </w:rPr>
      </w:pPr>
      <w:r w:rsidRPr="008D7027">
        <w:rPr>
          <w:rFonts w:ascii="Calibri" w:eastAsia="SimSun" w:hAnsi="Calibri" w:cs="Calibri"/>
          <w:lang w:eastAsia="zh-CN"/>
          <w14:ligatures w14:val="none"/>
        </w:rPr>
        <w:t xml:space="preserve">Łączna wysokość naliczonych na podstawie Umowy kar umownych nie może przekroczyć 20% </w:t>
      </w:r>
      <w:r w:rsidRPr="008D7027">
        <w:rPr>
          <w:rFonts w:ascii="Calibri" w:eastAsia="SimSun" w:hAnsi="Calibri" w:cs="Calibri"/>
          <w:lang w:eastAsia="zh-CN"/>
          <w14:ligatures w14:val="none"/>
        </w:rPr>
        <w:lastRenderedPageBreak/>
        <w:t>wartości wynagrodzenia brutto, o którym mowa w § 3 ust. 1.</w:t>
      </w:r>
      <w:r w:rsidR="004F30A9">
        <w:rPr>
          <w:rFonts w:cstheme="minorHAnsi"/>
        </w:rPr>
        <w:t>3.</w:t>
      </w:r>
      <w:r w:rsidR="00685DEE" w:rsidRPr="00D3561B">
        <w:rPr>
          <w:rFonts w:cstheme="minorHAnsi"/>
        </w:rPr>
        <w:t>Wykonawca wyraża zgodę na potrącenie przez Zamawiającego naliczonych przez Zamawiającego kar umownych z płatności wynagrodzenia należnego Wykonawcy, chociażby wierzytelność Zamawiającego o zapłatę kary umownej nie była jeszcze wymagalna (potrącenie umowne). Do 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przypadku, gdy Zamawiający nie dokona potrącenia kar umownych z przysługującego Wykonawcy wynagrodzenia, Wykonawca zobowiązuje się do zapłaty kar umownych w terminie 7 dni od daty otrzymania wezwania do zapłaty, przyjmującego formę noty księgowej.</w:t>
      </w:r>
    </w:p>
    <w:p w14:paraId="5E7B444E" w14:textId="6301B443" w:rsidR="009E4AC0" w:rsidRPr="008D7027" w:rsidRDefault="009E4AC0" w:rsidP="0078764A">
      <w:pPr>
        <w:pStyle w:val="Akapitzlist"/>
        <w:widowControl w:val="0"/>
        <w:suppressAutoHyphens/>
        <w:spacing w:before="120" w:after="120" w:line="300" w:lineRule="auto"/>
        <w:ind w:left="357"/>
        <w:contextualSpacing w:val="0"/>
        <w:rPr>
          <w:rFonts w:ascii="Calibri" w:eastAsia="SimSun" w:hAnsi="Calibri" w:cs="Calibri"/>
          <w:lang w:eastAsia="zh-CN"/>
          <w14:ligatures w14:val="none"/>
        </w:rPr>
      </w:pPr>
      <w:r>
        <w:rPr>
          <w:rFonts w:cs="Calibri"/>
        </w:rPr>
        <w:t xml:space="preserve">. </w:t>
      </w:r>
    </w:p>
    <w:p w14:paraId="0E99157B" w14:textId="50DD8D3B" w:rsidR="00394044" w:rsidRPr="008D7027" w:rsidRDefault="004F30A9" w:rsidP="0078764A">
      <w:pPr>
        <w:pStyle w:val="Akapitzlist"/>
        <w:widowControl w:val="0"/>
        <w:suppressAutoHyphens/>
        <w:spacing w:before="120" w:after="120" w:line="300" w:lineRule="auto"/>
        <w:ind w:left="357"/>
        <w:contextualSpacing w:val="0"/>
        <w:rPr>
          <w:rFonts w:ascii="Calibri" w:eastAsia="SimSun" w:hAnsi="Calibri" w:cs="Calibri"/>
          <w:lang w:eastAsia="zh-CN"/>
          <w14:ligatures w14:val="none"/>
        </w:rPr>
      </w:pPr>
      <w:r>
        <w:rPr>
          <w:rFonts w:ascii="Calibri" w:hAnsi="Calibri" w:cs="Calibri"/>
        </w:rPr>
        <w:t xml:space="preserve">4. </w:t>
      </w:r>
      <w:r w:rsidR="00394044" w:rsidRPr="008D7027">
        <w:rPr>
          <w:rFonts w:ascii="Calibri" w:hAnsi="Calibri" w:cs="Calibri"/>
        </w:rPr>
        <w:t xml:space="preserve">W celu uniknięcia wątpliwości, Strony potwierdzają, że Wykonawca ponosi odpowiedzialność za przypadki niewykonania lub nienależytego wykonania Umowy, o których mowa w ust. 1, na zasadach ogólnych określonych w Kodeksie cywilnym, w szczególności w art. 471 K.c., </w:t>
      </w:r>
      <w:r w:rsidR="00394044" w:rsidRPr="008D7027">
        <w:rPr>
          <w:rFonts w:ascii="Calibri" w:hAnsi="Calibri" w:cs="Calibri"/>
        </w:rPr>
        <w:br/>
        <w:t>w szczególności może zwolnić się z odpowiedzialności poprzez wykazanie, że nie ponosi odpowiedzialności za dany przypadek niewykonania lub nienależytego wykonania Umowy.</w:t>
      </w:r>
    </w:p>
    <w:p w14:paraId="21D9DA50" w14:textId="4A8BB2EF" w:rsidR="00394044" w:rsidRPr="008D7027" w:rsidRDefault="00982BD7" w:rsidP="0078764A">
      <w:pPr>
        <w:pStyle w:val="Akapitzlist"/>
        <w:widowControl w:val="0"/>
        <w:suppressAutoHyphens/>
        <w:spacing w:before="120" w:after="120" w:line="300" w:lineRule="auto"/>
        <w:ind w:left="357"/>
        <w:contextualSpacing w:val="0"/>
        <w:rPr>
          <w:rFonts w:ascii="Calibri" w:eastAsia="SimSun" w:hAnsi="Calibri" w:cs="Calibri"/>
          <w:lang w:eastAsia="zh-CN"/>
          <w14:ligatures w14:val="none"/>
        </w:rPr>
      </w:pPr>
      <w:r>
        <w:rPr>
          <w:rFonts w:ascii="Calibri" w:hAnsi="Calibri" w:cs="Calibri"/>
        </w:rPr>
        <w:t xml:space="preserve">5. </w:t>
      </w:r>
      <w:r w:rsidR="00394044" w:rsidRPr="008D7027">
        <w:rPr>
          <w:rFonts w:ascii="Calibri" w:hAnsi="Calibri" w:cs="Calibri"/>
        </w:rPr>
        <w:t>Kary umowne są niezależne i należą się w pełnej wysokości, nawet w przypadku, gdy z powodu jednego zdarzenia naliczona jest więcej niż jedna kara. Zamawiający jest uprawiony do dochodzenia poszczególnych kar umownych niezależnie</w:t>
      </w:r>
      <w:r w:rsidR="009E4AC0">
        <w:rPr>
          <w:rFonts w:ascii="Calibri" w:hAnsi="Calibri" w:cs="Calibri"/>
        </w:rPr>
        <w:t>,</w:t>
      </w:r>
      <w:r w:rsidR="00394044" w:rsidRPr="008D7027">
        <w:rPr>
          <w:rFonts w:ascii="Calibri" w:hAnsi="Calibri" w:cs="Calibri"/>
        </w:rPr>
        <w:t xml:space="preserve"> kary te podlegają sumowaniu.</w:t>
      </w:r>
    </w:p>
    <w:p w14:paraId="3D99059B" w14:textId="1DCEB2AA" w:rsidR="00394044" w:rsidRPr="008D7027" w:rsidRDefault="00982BD7" w:rsidP="0078764A">
      <w:pPr>
        <w:pStyle w:val="Akapitzlist"/>
        <w:widowControl w:val="0"/>
        <w:suppressAutoHyphens/>
        <w:spacing w:before="120" w:after="120" w:line="300" w:lineRule="auto"/>
        <w:ind w:left="357"/>
        <w:contextualSpacing w:val="0"/>
        <w:rPr>
          <w:rFonts w:ascii="Calibri" w:eastAsia="SimSun" w:hAnsi="Calibri" w:cs="Calibri"/>
          <w:lang w:eastAsia="zh-CN"/>
          <w14:ligatures w14:val="none"/>
        </w:rPr>
      </w:pPr>
      <w:r>
        <w:rPr>
          <w:rFonts w:ascii="Calibri" w:hAnsi="Calibri" w:cs="Calibri"/>
        </w:rPr>
        <w:t xml:space="preserve">6. </w:t>
      </w:r>
      <w:r w:rsidR="00394044" w:rsidRPr="008D7027">
        <w:rPr>
          <w:rFonts w:ascii="Calibri" w:hAnsi="Calibri" w:cs="Calibri"/>
        </w:rPr>
        <w:t xml:space="preserve">Postanowienia dotyczące kar umownych nie wyłączają prawa Stron do dochodzenia odszkodowania uzupełniającego na zasadach ogólnych, wynikających z Kodeksu cywilnego. </w:t>
      </w:r>
    </w:p>
    <w:p w14:paraId="74216FA3" w14:textId="2FBE6D0F" w:rsidR="00B07D9D" w:rsidRPr="003800DE" w:rsidRDefault="00982BD7" w:rsidP="0078764A">
      <w:pPr>
        <w:pStyle w:val="Akapitzlist"/>
        <w:widowControl w:val="0"/>
        <w:suppressAutoHyphens/>
        <w:spacing w:before="120" w:after="120" w:line="300" w:lineRule="auto"/>
        <w:ind w:left="357"/>
        <w:contextualSpacing w:val="0"/>
        <w:rPr>
          <w:rFonts w:ascii="Calibri" w:eastAsia="SimSun" w:hAnsi="Calibri" w:cs="Calibri"/>
          <w:lang w:eastAsia="zh-CN"/>
          <w14:ligatures w14:val="none"/>
        </w:rPr>
      </w:pPr>
      <w:r>
        <w:rPr>
          <w:rFonts w:ascii="Calibri" w:hAnsi="Calibri" w:cs="Calibri"/>
        </w:rPr>
        <w:t xml:space="preserve">7. </w:t>
      </w:r>
      <w:r w:rsidR="00394044" w:rsidRPr="008D7027">
        <w:rPr>
          <w:rFonts w:ascii="Calibri" w:hAnsi="Calibri" w:cs="Calibri"/>
        </w:rPr>
        <w:t>Postanowienia niniejszego paragrafu pozostają w mocy także po rozwiązaniu, odstąpieniu lub wygaśnięciu Umowy.</w:t>
      </w:r>
    </w:p>
    <w:p w14:paraId="61CDE20E" w14:textId="1590EEAF" w:rsidR="00394044" w:rsidRPr="008D7027" w:rsidRDefault="00394044" w:rsidP="008D7027">
      <w:pPr>
        <w:spacing w:before="120" w:after="120" w:line="300" w:lineRule="auto"/>
        <w:rPr>
          <w:rFonts w:ascii="Calibri" w:hAnsi="Calibri" w:cs="Calibri"/>
          <w:b/>
          <w:bCs/>
        </w:rPr>
      </w:pPr>
      <w:r w:rsidRPr="008D7027">
        <w:rPr>
          <w:rFonts w:ascii="Calibri" w:hAnsi="Calibri" w:cs="Calibri"/>
          <w:b/>
          <w:bCs/>
        </w:rPr>
        <w:t xml:space="preserve">§ </w:t>
      </w:r>
      <w:r w:rsidR="00146982" w:rsidRPr="008D7027">
        <w:rPr>
          <w:rFonts w:ascii="Calibri" w:hAnsi="Calibri" w:cs="Calibri"/>
          <w:b/>
          <w:bCs/>
        </w:rPr>
        <w:t>10</w:t>
      </w:r>
      <w:r w:rsidRPr="008D7027">
        <w:rPr>
          <w:rFonts w:ascii="Calibri" w:hAnsi="Calibri" w:cs="Calibri"/>
          <w:b/>
          <w:bCs/>
        </w:rPr>
        <w:t>.</w:t>
      </w:r>
    </w:p>
    <w:p w14:paraId="32661731" w14:textId="77777777" w:rsidR="00394044" w:rsidRPr="008D7027" w:rsidRDefault="00394044" w:rsidP="008D7027">
      <w:pPr>
        <w:spacing w:before="120" w:after="120" w:line="300" w:lineRule="auto"/>
        <w:rPr>
          <w:rFonts w:ascii="Calibri" w:hAnsi="Calibri" w:cs="Calibri"/>
          <w:b/>
          <w:bCs/>
        </w:rPr>
      </w:pPr>
      <w:r w:rsidRPr="008D7027">
        <w:rPr>
          <w:rFonts w:ascii="Calibri" w:hAnsi="Calibri" w:cs="Calibri"/>
          <w:b/>
          <w:bCs/>
        </w:rPr>
        <w:t>Odstąpienie od Umowy</w:t>
      </w:r>
    </w:p>
    <w:p w14:paraId="31EC6966" w14:textId="1E14C992" w:rsidR="00EA1E96" w:rsidRDefault="00394044" w:rsidP="008D7027">
      <w:pPr>
        <w:pStyle w:val="Akapitzlist"/>
        <w:numPr>
          <w:ilvl w:val="0"/>
          <w:numId w:val="5"/>
        </w:numPr>
        <w:spacing w:before="120" w:after="120" w:line="300" w:lineRule="auto"/>
        <w:ind w:left="426" w:hanging="426"/>
        <w:rPr>
          <w:rFonts w:ascii="Calibri" w:hAnsi="Calibri" w:cs="Calibri"/>
        </w:rPr>
      </w:pPr>
      <w:r w:rsidRPr="008D7027">
        <w:rPr>
          <w:rFonts w:ascii="Calibri" w:hAnsi="Calibri" w:cs="Calibri"/>
        </w:rPr>
        <w:t>Zamawiający jest uprawniony do odstąpienia od Umowy</w:t>
      </w:r>
      <w:r w:rsidR="00EA1E96">
        <w:rPr>
          <w:rFonts w:ascii="Calibri" w:hAnsi="Calibri" w:cs="Calibri"/>
        </w:rPr>
        <w:t>:</w:t>
      </w:r>
    </w:p>
    <w:p w14:paraId="1194800E" w14:textId="07485356" w:rsidR="00394044" w:rsidRPr="008D7027" w:rsidRDefault="00394044" w:rsidP="002500BB">
      <w:pPr>
        <w:pStyle w:val="Akapitzlist"/>
        <w:numPr>
          <w:ilvl w:val="0"/>
          <w:numId w:val="33"/>
        </w:numPr>
        <w:spacing w:before="120" w:after="120" w:line="300" w:lineRule="auto"/>
        <w:ind w:left="709"/>
        <w:rPr>
          <w:rFonts w:ascii="Calibri" w:hAnsi="Calibri" w:cs="Calibri"/>
        </w:rPr>
      </w:pPr>
      <w:r w:rsidRPr="008D7027">
        <w:rPr>
          <w:rFonts w:ascii="Calibri" w:hAnsi="Calibri" w:cs="Calibri"/>
        </w:rPr>
        <w:t>w całości z przyczyn leżących po stronie Wykonawcy ze skutkiem natychmiastowym , jeśli Wykonawca:</w:t>
      </w:r>
    </w:p>
    <w:p w14:paraId="6396B335" w14:textId="77777777" w:rsidR="002F1AE9" w:rsidRDefault="00354FAF" w:rsidP="002500BB">
      <w:pPr>
        <w:pStyle w:val="Akapitzlist"/>
        <w:numPr>
          <w:ilvl w:val="0"/>
          <w:numId w:val="34"/>
        </w:numPr>
        <w:spacing w:before="120" w:after="120" w:line="300" w:lineRule="auto"/>
        <w:ind w:left="993"/>
        <w:rPr>
          <w:rFonts w:ascii="Calibri" w:hAnsi="Calibri" w:cs="Calibri"/>
        </w:rPr>
      </w:pPr>
      <w:r w:rsidRPr="002F1AE9">
        <w:rPr>
          <w:rFonts w:ascii="Calibri" w:hAnsi="Calibri" w:cs="Calibri"/>
        </w:rPr>
        <w:t xml:space="preserve">wykonuje </w:t>
      </w:r>
      <w:r w:rsidR="00394044" w:rsidRPr="002F1AE9">
        <w:rPr>
          <w:rFonts w:ascii="Calibri" w:hAnsi="Calibri" w:cs="Calibri"/>
        </w:rPr>
        <w:t xml:space="preserve">Przedmiot Umowy niezgodnie z zawartą Umową, a w szczególności </w:t>
      </w:r>
      <w:r w:rsidR="00394044" w:rsidRPr="002F1AE9">
        <w:rPr>
          <w:rFonts w:ascii="Calibri" w:hAnsi="Calibri" w:cs="Calibri"/>
        </w:rPr>
        <w:br/>
        <w:t>z metodyką określoną w załączniku nr 1 do Umowy oraz obowiązującymi przepisami;</w:t>
      </w:r>
    </w:p>
    <w:p w14:paraId="1CE1C3ED" w14:textId="77777777" w:rsidR="002F1AE9" w:rsidRDefault="00394044" w:rsidP="002500BB">
      <w:pPr>
        <w:pStyle w:val="Akapitzlist"/>
        <w:numPr>
          <w:ilvl w:val="0"/>
          <w:numId w:val="34"/>
        </w:numPr>
        <w:spacing w:before="120" w:after="120" w:line="300" w:lineRule="auto"/>
        <w:ind w:left="993"/>
        <w:rPr>
          <w:rFonts w:ascii="Calibri" w:hAnsi="Calibri" w:cs="Calibri"/>
        </w:rPr>
      </w:pPr>
      <w:r w:rsidRPr="002F1AE9">
        <w:rPr>
          <w:rFonts w:ascii="Calibri" w:hAnsi="Calibri" w:cs="Calibri"/>
        </w:rPr>
        <w:t xml:space="preserve">jest w zwłoce w </w:t>
      </w:r>
      <w:r w:rsidR="00B21234" w:rsidRPr="002F1AE9">
        <w:rPr>
          <w:rFonts w:ascii="Calibri" w:hAnsi="Calibri" w:cs="Calibri"/>
        </w:rPr>
        <w:t>przekazaniu Opracowania o więcej niż 14 dni,</w:t>
      </w:r>
    </w:p>
    <w:p w14:paraId="52F3E97D" w14:textId="1187AC18" w:rsidR="00354FAF" w:rsidRPr="002F1AE9" w:rsidRDefault="00354FAF" w:rsidP="002500BB">
      <w:pPr>
        <w:pStyle w:val="Akapitzlist"/>
        <w:numPr>
          <w:ilvl w:val="0"/>
          <w:numId w:val="34"/>
        </w:numPr>
        <w:spacing w:before="120" w:after="120" w:line="300" w:lineRule="auto"/>
        <w:ind w:left="993"/>
        <w:rPr>
          <w:rFonts w:ascii="Calibri" w:hAnsi="Calibri" w:cs="Calibri"/>
        </w:rPr>
      </w:pPr>
      <w:r w:rsidRPr="002F1AE9">
        <w:rPr>
          <w:rFonts w:ascii="Calibri" w:hAnsi="Calibri" w:cs="Calibri"/>
        </w:rPr>
        <w:t xml:space="preserve">gdy sumaryczna wysokość kar umownych nałożonych przez Wykonawcę przekroczy </w:t>
      </w:r>
      <w:r w:rsidR="00B21234" w:rsidRPr="002F1AE9">
        <w:rPr>
          <w:rFonts w:ascii="Calibri" w:hAnsi="Calibri" w:cs="Calibri"/>
        </w:rPr>
        <w:t>5</w:t>
      </w:r>
      <w:r w:rsidRPr="002F1AE9">
        <w:rPr>
          <w:rFonts w:ascii="Calibri" w:hAnsi="Calibri" w:cs="Calibri"/>
        </w:rPr>
        <w:t>% wynagrodzenia umownego brutto, określonego w § 3 ust. 1.</w:t>
      </w:r>
    </w:p>
    <w:p w14:paraId="1255747C" w14:textId="536D5EE2" w:rsidR="00EA1E96" w:rsidRPr="008D7027" w:rsidRDefault="000D0159" w:rsidP="002500BB">
      <w:pPr>
        <w:pStyle w:val="Akapitzlist"/>
        <w:numPr>
          <w:ilvl w:val="0"/>
          <w:numId w:val="33"/>
        </w:numPr>
        <w:spacing w:before="120" w:after="120" w:line="300" w:lineRule="auto"/>
        <w:ind w:left="709"/>
        <w:rPr>
          <w:rFonts w:ascii="Calibri" w:hAnsi="Calibri" w:cs="Calibri"/>
        </w:rPr>
      </w:pPr>
      <w:r>
        <w:rPr>
          <w:rFonts w:ascii="Calibri" w:hAnsi="Calibri" w:cs="Calibri"/>
        </w:rPr>
        <w:t xml:space="preserve">w części </w:t>
      </w:r>
      <w:r w:rsidRPr="0046461A">
        <w:rPr>
          <w:rFonts w:ascii="Calibri" w:hAnsi="Calibri" w:cs="Calibri"/>
        </w:rPr>
        <w:t>z powodu zawinionego przez Wykonawcę  niewykonania  przedmiotu umowy określonego w § 1 pkt 3).</w:t>
      </w:r>
    </w:p>
    <w:p w14:paraId="2C23C699" w14:textId="1F56DEDD" w:rsidR="00394044" w:rsidRPr="008D7027" w:rsidRDefault="00394044" w:rsidP="008D7027">
      <w:pPr>
        <w:pStyle w:val="Akapitzlist"/>
        <w:numPr>
          <w:ilvl w:val="0"/>
          <w:numId w:val="5"/>
        </w:numPr>
        <w:spacing w:before="120" w:after="120" w:line="300" w:lineRule="auto"/>
        <w:ind w:left="426" w:hanging="426"/>
        <w:rPr>
          <w:rFonts w:ascii="Calibri" w:hAnsi="Calibri" w:cs="Calibri"/>
        </w:rPr>
      </w:pPr>
      <w:r w:rsidRPr="008D7027">
        <w:rPr>
          <w:rFonts w:ascii="Calibri" w:hAnsi="Calibri" w:cs="Calibri"/>
        </w:rPr>
        <w:t xml:space="preserve">W okolicznościach, o których mowa w ust. 1 </w:t>
      </w:r>
      <w:r w:rsidR="000D0159">
        <w:rPr>
          <w:rFonts w:ascii="Calibri" w:hAnsi="Calibri" w:cs="Calibri"/>
        </w:rPr>
        <w:t xml:space="preserve"> </w:t>
      </w:r>
      <w:r w:rsidRPr="008D7027">
        <w:rPr>
          <w:rFonts w:ascii="Calibri" w:hAnsi="Calibri" w:cs="Calibri"/>
        </w:rPr>
        <w:t xml:space="preserve">powyżej Zamawiający ma prawo skorzystać </w:t>
      </w:r>
      <w:r w:rsidRPr="008D7027">
        <w:rPr>
          <w:rFonts w:ascii="Calibri" w:hAnsi="Calibri" w:cs="Calibri"/>
        </w:rPr>
        <w:br/>
        <w:t>z uprawnienia do umownego odstąpienia od Umowy do końca upływu terminu wykonania Przedmiotu Umowy, wydłużonego o 60 dni.</w:t>
      </w:r>
    </w:p>
    <w:p w14:paraId="7386B08C" w14:textId="77777777" w:rsidR="00394044" w:rsidRPr="008D7027" w:rsidRDefault="00394044" w:rsidP="008D7027">
      <w:pPr>
        <w:pStyle w:val="Akapitzlist"/>
        <w:numPr>
          <w:ilvl w:val="0"/>
          <w:numId w:val="5"/>
        </w:numPr>
        <w:spacing w:before="120" w:after="120" w:line="300" w:lineRule="auto"/>
        <w:ind w:left="426" w:hanging="426"/>
        <w:rPr>
          <w:rFonts w:ascii="Calibri" w:hAnsi="Calibri" w:cs="Calibri"/>
        </w:rPr>
      </w:pPr>
      <w:r w:rsidRPr="008D7027">
        <w:rPr>
          <w:rFonts w:ascii="Calibri" w:hAnsi="Calibri" w:cs="Calibri"/>
        </w:rPr>
        <w:lastRenderedPageBreak/>
        <w:t>W przypadku odstąpienia od Umowy w całości lub w części niewykonanej przez Zamawiającego, z przyczyn leżących po stronie Wykonawcy, Wykonawca jest zobowiązany do zapłaty kar umownych naliczonych przez Zamawiającego.</w:t>
      </w:r>
    </w:p>
    <w:p w14:paraId="112FEA51" w14:textId="25DDD733" w:rsidR="00394044" w:rsidRPr="008D7027" w:rsidRDefault="00394044" w:rsidP="008D7027">
      <w:pPr>
        <w:pStyle w:val="Akapitzlist"/>
        <w:numPr>
          <w:ilvl w:val="0"/>
          <w:numId w:val="5"/>
        </w:numPr>
        <w:spacing w:before="120" w:after="120" w:line="300" w:lineRule="auto"/>
        <w:ind w:left="426" w:hanging="426"/>
        <w:rPr>
          <w:rFonts w:ascii="Calibri" w:hAnsi="Calibri" w:cs="Calibri"/>
        </w:rPr>
      </w:pPr>
      <w:r w:rsidRPr="008D7027">
        <w:rPr>
          <w:rFonts w:ascii="Calibri" w:hAnsi="Calibri" w:cs="Calibri"/>
        </w:rPr>
        <w:t xml:space="preserve">Zamawiający może również odstąpić od Umowy w innych przypadkach wskazanych w Kodeksie cywilnym. </w:t>
      </w:r>
    </w:p>
    <w:p w14:paraId="763CD7D9" w14:textId="4A9583DD" w:rsidR="00394044" w:rsidRPr="009A3F8E" w:rsidRDefault="00394044" w:rsidP="008D7027">
      <w:pPr>
        <w:pStyle w:val="Akapitzlist"/>
        <w:numPr>
          <w:ilvl w:val="0"/>
          <w:numId w:val="5"/>
        </w:numPr>
        <w:spacing w:before="120" w:after="120" w:line="300" w:lineRule="auto"/>
        <w:ind w:left="426" w:hanging="426"/>
        <w:rPr>
          <w:rFonts w:ascii="Calibri" w:hAnsi="Calibri" w:cs="Calibri"/>
        </w:rPr>
      </w:pPr>
      <w:r w:rsidRPr="008D7027">
        <w:rPr>
          <w:rFonts w:ascii="Calibri" w:hAnsi="Calibri" w:cs="Calibri"/>
        </w:rPr>
        <w:t xml:space="preserve">Wykonawca udzieli rękojmi </w:t>
      </w:r>
      <w:r w:rsidR="00EC1EA0">
        <w:rPr>
          <w:rFonts w:ascii="Calibri" w:hAnsi="Calibri" w:cs="Calibri"/>
        </w:rPr>
        <w:t xml:space="preserve">za wady </w:t>
      </w:r>
      <w:r w:rsidRPr="008D7027">
        <w:rPr>
          <w:rFonts w:ascii="Calibri" w:hAnsi="Calibri" w:cs="Calibri"/>
        </w:rPr>
        <w:t>w zakresie określonym w Umowie na część zobowiązania wykonaną przed odstąpieniem od Umowy.</w:t>
      </w:r>
    </w:p>
    <w:p w14:paraId="11DCDC8B" w14:textId="5E176552" w:rsidR="00354FAF" w:rsidRPr="008D7027" w:rsidRDefault="00354FAF" w:rsidP="003655DA">
      <w:pPr>
        <w:pStyle w:val="Akapitzlist"/>
        <w:numPr>
          <w:ilvl w:val="0"/>
          <w:numId w:val="5"/>
        </w:numPr>
        <w:spacing w:before="120" w:after="120" w:line="300" w:lineRule="auto"/>
        <w:ind w:left="426" w:hanging="426"/>
        <w:rPr>
          <w:rFonts w:ascii="Calibri" w:hAnsi="Calibri" w:cs="Calibri"/>
        </w:rPr>
      </w:pPr>
      <w:r w:rsidRPr="008D7027">
        <w:rPr>
          <w:rFonts w:ascii="Calibri" w:hAnsi="Calibri" w:cs="Calibri"/>
        </w:rPr>
        <w:t>Odstąpienie od Umowy następuje w formie pisemnej pod rygorem nieważności z podaniem uzasadnienia.</w:t>
      </w:r>
    </w:p>
    <w:p w14:paraId="4A0908C0" w14:textId="28A3DF78" w:rsidR="00394044" w:rsidRPr="003655DA" w:rsidRDefault="00394044" w:rsidP="003655DA">
      <w:pPr>
        <w:spacing w:before="120" w:after="120" w:line="300" w:lineRule="auto"/>
        <w:rPr>
          <w:rFonts w:ascii="Calibri" w:hAnsi="Calibri" w:cs="Calibri"/>
          <w:b/>
          <w:bCs/>
        </w:rPr>
      </w:pPr>
      <w:r w:rsidRPr="003655DA">
        <w:rPr>
          <w:rFonts w:ascii="Calibri" w:hAnsi="Calibri" w:cs="Calibri"/>
          <w:b/>
          <w:bCs/>
        </w:rPr>
        <w:t>§ 1</w:t>
      </w:r>
      <w:r w:rsidR="00EE7F8F" w:rsidRPr="003655DA">
        <w:rPr>
          <w:rFonts w:ascii="Calibri" w:hAnsi="Calibri" w:cs="Calibri"/>
          <w:b/>
          <w:bCs/>
        </w:rPr>
        <w:t>1</w:t>
      </w:r>
      <w:r w:rsidRPr="003655DA">
        <w:rPr>
          <w:rFonts w:ascii="Calibri" w:hAnsi="Calibri" w:cs="Calibri"/>
          <w:b/>
          <w:bCs/>
        </w:rPr>
        <w:t>.</w:t>
      </w:r>
    </w:p>
    <w:p w14:paraId="57A184E4" w14:textId="77777777" w:rsidR="00394044" w:rsidRPr="003655DA" w:rsidRDefault="00394044" w:rsidP="003655DA">
      <w:pPr>
        <w:spacing w:before="120" w:after="120" w:line="300" w:lineRule="auto"/>
        <w:rPr>
          <w:rFonts w:ascii="Calibri" w:hAnsi="Calibri" w:cs="Calibri"/>
          <w:b/>
          <w:bCs/>
        </w:rPr>
      </w:pPr>
      <w:r w:rsidRPr="003655DA">
        <w:rPr>
          <w:rFonts w:ascii="Calibri" w:hAnsi="Calibri" w:cs="Calibri"/>
          <w:b/>
          <w:bCs/>
        </w:rPr>
        <w:t>Zmiany Umowy</w:t>
      </w:r>
    </w:p>
    <w:p w14:paraId="6A74022E" w14:textId="4EF32DB3" w:rsidR="00394044" w:rsidRPr="003655DA" w:rsidRDefault="007641E3" w:rsidP="0078764A">
      <w:pPr>
        <w:pStyle w:val="Akapitzlist"/>
        <w:spacing w:before="120" w:after="120" w:line="300" w:lineRule="auto"/>
        <w:ind w:left="426"/>
        <w:rPr>
          <w:rFonts w:ascii="Calibri" w:hAnsi="Calibri" w:cs="Calibri"/>
        </w:rPr>
      </w:pPr>
      <w:bookmarkStart w:id="11" w:name="_Hlk178335655"/>
      <w:r w:rsidRPr="005D7A78">
        <w:rPr>
          <w:rFonts w:cstheme="minorHAnsi"/>
          <w:color w:val="000000"/>
        </w:rPr>
        <w:t>Wszelkie zmiany i uzupełnienia treści Umowy wymagają pod rygorem nieważności sporządzenia w formie pisemnej aneksu do Umowy i podpisania przez obie Strony, z zastrzeżeniem wyjątków przewidzianych w Umowie</w:t>
      </w:r>
      <w:r w:rsidR="00394044" w:rsidRPr="003655DA">
        <w:rPr>
          <w:rFonts w:ascii="Calibri" w:hAnsi="Calibri" w:cs="Calibri"/>
        </w:rPr>
        <w:t>.</w:t>
      </w:r>
    </w:p>
    <w:bookmarkEnd w:id="11"/>
    <w:p w14:paraId="3918EAEC" w14:textId="1EDABF0B" w:rsidR="00394044" w:rsidRPr="00FD7BC4" w:rsidRDefault="00394044" w:rsidP="00FD7BC4">
      <w:pPr>
        <w:spacing w:before="120" w:after="120" w:line="300" w:lineRule="auto"/>
        <w:rPr>
          <w:rFonts w:ascii="Calibri" w:hAnsi="Calibri" w:cs="Calibri"/>
          <w:b/>
          <w:bCs/>
        </w:rPr>
      </w:pPr>
      <w:r w:rsidRPr="00FD7BC4">
        <w:rPr>
          <w:rFonts w:ascii="Calibri" w:hAnsi="Calibri" w:cs="Calibri"/>
          <w:b/>
          <w:bCs/>
        </w:rPr>
        <w:t>§ 1</w:t>
      </w:r>
      <w:r w:rsidR="000C74A8">
        <w:rPr>
          <w:rFonts w:ascii="Calibri" w:hAnsi="Calibri" w:cs="Calibri"/>
          <w:b/>
          <w:bCs/>
        </w:rPr>
        <w:t>2</w:t>
      </w:r>
      <w:r w:rsidRPr="00FD7BC4">
        <w:rPr>
          <w:rFonts w:ascii="Calibri" w:hAnsi="Calibri" w:cs="Calibri"/>
          <w:b/>
          <w:bCs/>
        </w:rPr>
        <w:t>.</w:t>
      </w:r>
    </w:p>
    <w:p w14:paraId="0BF92F16" w14:textId="77777777" w:rsidR="00394044" w:rsidRPr="00FD7BC4" w:rsidRDefault="00394044" w:rsidP="00FD7BC4">
      <w:pPr>
        <w:spacing w:before="120" w:after="120" w:line="300" w:lineRule="auto"/>
        <w:rPr>
          <w:rFonts w:ascii="Calibri" w:hAnsi="Calibri" w:cs="Calibri"/>
          <w:b/>
          <w:bCs/>
        </w:rPr>
      </w:pPr>
      <w:r w:rsidRPr="00FD7BC4">
        <w:rPr>
          <w:rFonts w:ascii="Calibri" w:hAnsi="Calibri" w:cs="Calibri"/>
          <w:b/>
          <w:bCs/>
        </w:rPr>
        <w:t>Rękojmia</w:t>
      </w:r>
    </w:p>
    <w:p w14:paraId="7190202D" w14:textId="77777777" w:rsidR="00394044" w:rsidRPr="00FD7BC4" w:rsidRDefault="00394044" w:rsidP="00FD7BC4">
      <w:pPr>
        <w:pStyle w:val="Akapitzlist"/>
        <w:numPr>
          <w:ilvl w:val="0"/>
          <w:numId w:val="6"/>
        </w:numPr>
        <w:spacing w:before="120" w:after="120" w:line="300" w:lineRule="auto"/>
        <w:ind w:left="426" w:hanging="426"/>
        <w:rPr>
          <w:rFonts w:ascii="Calibri" w:hAnsi="Calibri" w:cs="Calibri"/>
        </w:rPr>
      </w:pPr>
      <w:r w:rsidRPr="00FD7BC4">
        <w:rPr>
          <w:rFonts w:ascii="Calibri" w:hAnsi="Calibri" w:cs="Calibri"/>
        </w:rPr>
        <w:t>Wykonawca gwarantuje, że Przedmiot Umowy będzie wolny od wad fizycznych i prawnych.</w:t>
      </w:r>
    </w:p>
    <w:p w14:paraId="412F5F99" w14:textId="77777777" w:rsidR="00394044" w:rsidRPr="00FD7BC4" w:rsidRDefault="00394044" w:rsidP="00FD7BC4">
      <w:pPr>
        <w:pStyle w:val="Akapitzlist"/>
        <w:numPr>
          <w:ilvl w:val="0"/>
          <w:numId w:val="6"/>
        </w:numPr>
        <w:spacing w:before="120" w:after="120" w:line="300" w:lineRule="auto"/>
        <w:ind w:left="426" w:hanging="426"/>
        <w:rPr>
          <w:rFonts w:ascii="Calibri" w:hAnsi="Calibri" w:cs="Calibri"/>
        </w:rPr>
      </w:pPr>
      <w:r w:rsidRPr="00FD7BC4">
        <w:rPr>
          <w:rFonts w:ascii="Calibri" w:hAnsi="Calibri" w:cs="Calibri"/>
        </w:rPr>
        <w:t>Wykonawca udziela Zamawiającemu rękojmi za wady fizyczne i prawne Przedmiotu Umowy.</w:t>
      </w:r>
    </w:p>
    <w:p w14:paraId="51735728" w14:textId="61E94884" w:rsidR="00394044" w:rsidRPr="00FD7BC4" w:rsidRDefault="00394044" w:rsidP="00FD7BC4">
      <w:pPr>
        <w:pStyle w:val="Akapitzlist"/>
        <w:numPr>
          <w:ilvl w:val="0"/>
          <w:numId w:val="6"/>
        </w:numPr>
        <w:spacing w:before="120" w:after="120" w:line="300" w:lineRule="auto"/>
        <w:ind w:left="426" w:hanging="426"/>
        <w:rPr>
          <w:rFonts w:ascii="Calibri" w:hAnsi="Calibri" w:cs="Calibri"/>
        </w:rPr>
      </w:pPr>
      <w:r w:rsidRPr="00FD7BC4">
        <w:rPr>
          <w:rFonts w:ascii="Calibri" w:hAnsi="Calibri" w:cs="Calibri"/>
        </w:rPr>
        <w:t xml:space="preserve">Bieg okresu rękojmi za wady rozpoczyna się od daty podpisania protokołu odbioru </w:t>
      </w:r>
      <w:r w:rsidR="00C37417">
        <w:rPr>
          <w:rFonts w:ascii="Calibri" w:hAnsi="Calibri" w:cs="Calibri"/>
        </w:rPr>
        <w:t>końcowego</w:t>
      </w:r>
      <w:r w:rsidRPr="00FD7BC4">
        <w:rPr>
          <w:rFonts w:ascii="Calibri" w:hAnsi="Calibri" w:cs="Calibri"/>
        </w:rPr>
        <w:t>, o</w:t>
      </w:r>
      <w:r w:rsidR="00992443">
        <w:rPr>
          <w:rFonts w:ascii="Calibri" w:hAnsi="Calibri" w:cs="Calibri"/>
        </w:rPr>
        <w:t> </w:t>
      </w:r>
      <w:r w:rsidRPr="00FD7BC4">
        <w:rPr>
          <w:rFonts w:ascii="Calibri" w:hAnsi="Calibri" w:cs="Calibri"/>
        </w:rPr>
        <w:t xml:space="preserve">którym mowa w § </w:t>
      </w:r>
      <w:r w:rsidR="009A3F8E" w:rsidRPr="009A3F8E">
        <w:rPr>
          <w:rFonts w:ascii="Calibri" w:hAnsi="Calibri" w:cs="Calibri"/>
        </w:rPr>
        <w:t>7</w:t>
      </w:r>
      <w:r w:rsidR="009A3F8E" w:rsidRPr="00FD7BC4">
        <w:rPr>
          <w:rFonts w:ascii="Calibri" w:hAnsi="Calibri" w:cs="Calibri"/>
        </w:rPr>
        <w:t xml:space="preserve"> </w:t>
      </w:r>
      <w:r w:rsidRPr="00FD7BC4">
        <w:rPr>
          <w:rFonts w:ascii="Calibri" w:hAnsi="Calibri" w:cs="Calibri"/>
        </w:rPr>
        <w:t xml:space="preserve">ust. </w:t>
      </w:r>
      <w:r w:rsidR="000D0159">
        <w:rPr>
          <w:rFonts w:ascii="Calibri" w:hAnsi="Calibri" w:cs="Calibri"/>
        </w:rPr>
        <w:t>9</w:t>
      </w:r>
      <w:r w:rsidRPr="00FD7BC4">
        <w:rPr>
          <w:rFonts w:ascii="Calibri" w:hAnsi="Calibri" w:cs="Calibri"/>
        </w:rPr>
        <w:t xml:space="preserve">. Uprawnienia Zamawiającego z tytułu rękojmi wygasają </w:t>
      </w:r>
      <w:r w:rsidRPr="00FD7BC4">
        <w:rPr>
          <w:rFonts w:ascii="Calibri" w:hAnsi="Calibri" w:cs="Calibri"/>
        </w:rPr>
        <w:br/>
        <w:t xml:space="preserve">w stosunku do Wykonawcy po upływie 36 miesięcy, licząc od daty podpisania protokołu odbioru </w:t>
      </w:r>
      <w:r w:rsidR="00C37417">
        <w:rPr>
          <w:rFonts w:ascii="Calibri" w:hAnsi="Calibri" w:cs="Calibri"/>
        </w:rPr>
        <w:t>końcowego</w:t>
      </w:r>
      <w:r w:rsidRPr="00FD7BC4">
        <w:rPr>
          <w:rFonts w:ascii="Calibri" w:hAnsi="Calibri" w:cs="Calibri"/>
        </w:rPr>
        <w:t>, z zastrzeżeniem, że zakończenie okresu rękojmi nie może nastąpić wcześniej, niż po</w:t>
      </w:r>
      <w:r w:rsidR="00992443">
        <w:rPr>
          <w:rFonts w:ascii="Calibri" w:hAnsi="Calibri" w:cs="Calibri"/>
        </w:rPr>
        <w:t> </w:t>
      </w:r>
      <w:r w:rsidRPr="00FD7BC4">
        <w:rPr>
          <w:rFonts w:ascii="Calibri" w:hAnsi="Calibri" w:cs="Calibri"/>
        </w:rPr>
        <w:t>stwierdzeniu przez Zamawiającego usunięcia wad ujawnionych w tym okresie.</w:t>
      </w:r>
    </w:p>
    <w:p w14:paraId="50E38CEC" w14:textId="77777777" w:rsidR="00394044" w:rsidRPr="00FD7BC4" w:rsidRDefault="00394044" w:rsidP="00FD7BC4">
      <w:pPr>
        <w:pStyle w:val="Akapitzlist"/>
        <w:numPr>
          <w:ilvl w:val="0"/>
          <w:numId w:val="6"/>
        </w:numPr>
        <w:spacing w:before="120" w:after="120" w:line="300" w:lineRule="auto"/>
        <w:ind w:left="426" w:hanging="426"/>
        <w:rPr>
          <w:rFonts w:ascii="Calibri" w:hAnsi="Calibri" w:cs="Calibri"/>
        </w:rPr>
      </w:pPr>
      <w:r w:rsidRPr="00FD7BC4">
        <w:rPr>
          <w:rFonts w:ascii="Calibri" w:hAnsi="Calibri" w:cs="Calibri"/>
        </w:rPr>
        <w:t>W przypadku ujawnienia wad w okresie rękojmi, Wykonawca jest zobowiązany do bezpłatnego usunięcia wad w terminie wyznaczonym przez Zamawiającego, bez względu na wysokość związanych z tym kosztów.</w:t>
      </w:r>
    </w:p>
    <w:p w14:paraId="44A20915" w14:textId="1D385969" w:rsidR="00394044" w:rsidRPr="00FD7BC4" w:rsidRDefault="00394044" w:rsidP="00FD7BC4">
      <w:pPr>
        <w:pStyle w:val="Akapitzlist"/>
        <w:numPr>
          <w:ilvl w:val="0"/>
          <w:numId w:val="6"/>
        </w:numPr>
        <w:spacing w:before="120" w:after="120" w:line="300" w:lineRule="auto"/>
        <w:ind w:left="426" w:hanging="426"/>
        <w:rPr>
          <w:rFonts w:ascii="Calibri" w:hAnsi="Calibri" w:cs="Calibri"/>
        </w:rPr>
      </w:pPr>
      <w:r w:rsidRPr="00FD7BC4">
        <w:rPr>
          <w:rFonts w:ascii="Calibri" w:hAnsi="Calibri" w:cs="Calibri"/>
        </w:rPr>
        <w:t>W przypadku nieusunięcia wad w wyznaczonym przez Zamawiającego terminie, Zamawiający będzie mógł usunąć wady we własnym zakresie lub przy pomocy strony trzeciej, na ryzyko i koszt Wykonawcy</w:t>
      </w:r>
      <w:r w:rsidR="006A0BAE" w:rsidRPr="006A0BAE">
        <w:rPr>
          <w:rFonts w:cstheme="minorHAnsi"/>
        </w:rPr>
        <w:t xml:space="preserve"> </w:t>
      </w:r>
      <w:r w:rsidR="006A0BAE" w:rsidRPr="006F2607">
        <w:rPr>
          <w:rFonts w:cstheme="minorHAnsi"/>
        </w:rPr>
        <w:t>bez wcześniejszej zgody sądu, na co Wykonawca wyraża zgodę</w:t>
      </w:r>
      <w:r w:rsidRPr="00FD7BC4">
        <w:rPr>
          <w:rFonts w:ascii="Calibri" w:hAnsi="Calibri" w:cs="Calibri"/>
        </w:rPr>
        <w:t>. W przypadku nie wpłacenia w wyznaczonym przez Zamawiającego terminie oszacowanych przez Zamawiającego kosztów usunięcia wad, zapłatę ww.  kosztów Zamawiający będzie dochodził od Wykonawcy na zasadach ogólnych to jest w myśl przepisów Kodeksu cywilnego.</w:t>
      </w:r>
    </w:p>
    <w:p w14:paraId="1743522F" w14:textId="77777777" w:rsidR="00394044" w:rsidRPr="00FD7BC4" w:rsidRDefault="00394044" w:rsidP="00FD7BC4">
      <w:pPr>
        <w:pStyle w:val="Akapitzlist"/>
        <w:numPr>
          <w:ilvl w:val="0"/>
          <w:numId w:val="6"/>
        </w:numPr>
        <w:spacing w:before="120" w:after="120" w:line="300" w:lineRule="auto"/>
        <w:ind w:left="426" w:hanging="426"/>
        <w:rPr>
          <w:rFonts w:ascii="Calibri" w:hAnsi="Calibri" w:cs="Calibri"/>
        </w:rPr>
      </w:pPr>
      <w:r w:rsidRPr="00FD7BC4">
        <w:rPr>
          <w:rFonts w:ascii="Calibri" w:hAnsi="Calibri" w:cs="Calibri"/>
        </w:rPr>
        <w:t>Skorzystanie z uprawnienia określonego w ust. 5, nie wyłącza prawa Zamawiającego do naliczenia kar umownych.</w:t>
      </w:r>
    </w:p>
    <w:p w14:paraId="0CB4899A" w14:textId="48DFCFBA" w:rsidR="00394044" w:rsidRPr="00FD7BC4" w:rsidRDefault="00394044" w:rsidP="00FD7BC4">
      <w:pPr>
        <w:spacing w:before="120" w:after="120" w:line="300" w:lineRule="auto"/>
        <w:rPr>
          <w:rFonts w:ascii="Calibri" w:hAnsi="Calibri" w:cs="Calibri"/>
          <w:b/>
          <w:bCs/>
          <w:color w:val="000000" w:themeColor="text1"/>
        </w:rPr>
      </w:pPr>
      <w:r w:rsidRPr="00FD7BC4">
        <w:rPr>
          <w:rFonts w:ascii="Calibri" w:hAnsi="Calibri" w:cs="Calibri"/>
          <w:b/>
          <w:bCs/>
          <w:color w:val="000000" w:themeColor="text1"/>
        </w:rPr>
        <w:t>§ 1</w:t>
      </w:r>
      <w:r w:rsidR="000C74A8">
        <w:rPr>
          <w:rFonts w:ascii="Calibri" w:hAnsi="Calibri" w:cs="Calibri"/>
          <w:b/>
          <w:bCs/>
          <w:color w:val="000000" w:themeColor="text1"/>
        </w:rPr>
        <w:t>3</w:t>
      </w:r>
      <w:r w:rsidRPr="00FD7BC4">
        <w:rPr>
          <w:rFonts w:ascii="Calibri" w:hAnsi="Calibri" w:cs="Calibri"/>
          <w:b/>
          <w:bCs/>
          <w:color w:val="000000" w:themeColor="text1"/>
        </w:rPr>
        <w:t>.</w:t>
      </w:r>
    </w:p>
    <w:p w14:paraId="050F9916" w14:textId="77777777" w:rsidR="00394044" w:rsidRPr="00FD7BC4" w:rsidRDefault="00394044" w:rsidP="00FD7BC4">
      <w:pPr>
        <w:spacing w:before="120" w:after="120" w:line="300" w:lineRule="auto"/>
        <w:rPr>
          <w:rFonts w:ascii="Calibri" w:hAnsi="Calibri" w:cs="Calibri"/>
          <w:b/>
          <w:bCs/>
          <w:color w:val="000000" w:themeColor="text1"/>
        </w:rPr>
      </w:pPr>
      <w:r w:rsidRPr="00FD7BC4">
        <w:rPr>
          <w:rFonts w:ascii="Calibri" w:hAnsi="Calibri" w:cs="Calibri"/>
          <w:b/>
          <w:bCs/>
          <w:color w:val="000000" w:themeColor="text1"/>
        </w:rPr>
        <w:t>Zabezpieczenie należytego wykonania umowy</w:t>
      </w:r>
    </w:p>
    <w:p w14:paraId="7D9C3B23" w14:textId="4D30FE64" w:rsidR="00590617" w:rsidRPr="00DA12E2" w:rsidRDefault="00394044" w:rsidP="00590617">
      <w:pPr>
        <w:pStyle w:val="Akapitzlist"/>
        <w:numPr>
          <w:ilvl w:val="0"/>
          <w:numId w:val="37"/>
        </w:numPr>
        <w:spacing w:before="120" w:after="120" w:line="300" w:lineRule="auto"/>
        <w:ind w:left="426" w:hanging="426"/>
        <w:contextualSpacing w:val="0"/>
        <w:rPr>
          <w:rFonts w:cstheme="minorHAnsi"/>
          <w:lang w:eastAsia="pl-PL"/>
        </w:rPr>
      </w:pPr>
      <w:r w:rsidRPr="00FD7BC4">
        <w:rPr>
          <w:rFonts w:ascii="Calibri" w:hAnsi="Calibri" w:cs="Calibri"/>
          <w:color w:val="000000" w:themeColor="text1"/>
        </w:rPr>
        <w:t>Wykonawca przed zawarciem Umowy wniósł zabezpieczenie należytego wykonania Umowy na kwotę równą 5 % wartości wynagrodzenia brutto określonego w § 3 ust. 1 Umowy</w:t>
      </w:r>
      <w:r w:rsidR="00D73D6F">
        <w:rPr>
          <w:rFonts w:ascii="Calibri" w:hAnsi="Calibri" w:cs="Calibri"/>
          <w:color w:val="000000" w:themeColor="text1"/>
        </w:rPr>
        <w:t xml:space="preserve"> w formie……..</w:t>
      </w:r>
      <w:r w:rsidRPr="00FD7BC4">
        <w:rPr>
          <w:rFonts w:ascii="Calibri" w:hAnsi="Calibri" w:cs="Calibri"/>
          <w:color w:val="000000" w:themeColor="text1"/>
        </w:rPr>
        <w:t xml:space="preserve">. </w:t>
      </w:r>
      <w:bookmarkStart w:id="12" w:name="_Hlk196804397"/>
      <w:r w:rsidR="00590617" w:rsidRPr="004A4DF3">
        <w:rPr>
          <w:rFonts w:cstheme="minorHAnsi"/>
        </w:rPr>
        <w:lastRenderedPageBreak/>
        <w:t>Zabezpieczenie należytego wykonania umowy ma na celu zabezpieczenie i ewentualne zaspokojenie roszczeń Zamawiającego z tytułu niewykonania lub nienależytego wykonania umowy przez Wykonawcę, w szczególności roszczeń Zamawiającego wobec Wykonawcy o zapłatę kar umownych, jak również roszczeń Zamawiającego z tytułu rękojmi za wady</w:t>
      </w:r>
      <w:r w:rsidR="00590617" w:rsidRPr="00DA12E2">
        <w:rPr>
          <w:rFonts w:cstheme="minorHAnsi"/>
        </w:rPr>
        <w:t xml:space="preserve">, których okres zaczyna biec w trakcie realizacji Przedmiotu umowy. </w:t>
      </w:r>
    </w:p>
    <w:bookmarkEnd w:id="12"/>
    <w:p w14:paraId="6D95B28F" w14:textId="77777777" w:rsidR="00590617" w:rsidRPr="00DA12E2" w:rsidRDefault="00590617" w:rsidP="00590617">
      <w:pPr>
        <w:pStyle w:val="Akapitzlist"/>
        <w:numPr>
          <w:ilvl w:val="0"/>
          <w:numId w:val="37"/>
        </w:numPr>
        <w:spacing w:before="120" w:after="120" w:line="300" w:lineRule="auto"/>
        <w:ind w:left="426" w:hanging="426"/>
        <w:contextualSpacing w:val="0"/>
        <w:rPr>
          <w:rFonts w:cstheme="minorHAnsi"/>
        </w:rPr>
      </w:pPr>
      <w:r w:rsidRPr="00DA12E2">
        <w:rPr>
          <w:rFonts w:cstheme="minorHAnsi"/>
        </w:rPr>
        <w:t>W przypadku przedłużenia terminu zakończenia Przedmiotu umowy określonego w umowie</w:t>
      </w:r>
      <w:r w:rsidRPr="00DA12E2">
        <w:rPr>
          <w:rFonts w:cstheme="minorHAnsi"/>
          <w:b/>
          <w:bCs/>
        </w:rPr>
        <w:t xml:space="preserve"> </w:t>
      </w:r>
      <w:r w:rsidRPr="00DA12E2">
        <w:rPr>
          <w:rFonts w:cstheme="minorHAnsi"/>
        </w:rPr>
        <w:t>lub nie zakończenia przez Wykonawcę Przedmiotu umowy w terminie umownym, a co za tym idzie braku zapewnienia Zabezpieczenia w pełnym okresie realizacji (gdy nie zostanie wniesione nowe Zabezpieczenie), Zamawiający w celu zabezpieczenia roszczeń wynikających z niniejszej umowy zatrzyma należną kwotę Zabezpieczenia z tego tytułu poprzez potrącenie jej z faktur (dotyczy Zabezpieczenia wniesionego w innej formie niż w pieniądzu).</w:t>
      </w:r>
    </w:p>
    <w:p w14:paraId="22F01A1A" w14:textId="77777777" w:rsidR="00590617" w:rsidRPr="004A4DF3" w:rsidRDefault="00590617" w:rsidP="00590617">
      <w:pPr>
        <w:pStyle w:val="Akapitzlist"/>
        <w:numPr>
          <w:ilvl w:val="0"/>
          <w:numId w:val="37"/>
        </w:numPr>
        <w:spacing w:before="120" w:after="120" w:line="300" w:lineRule="auto"/>
        <w:ind w:left="426" w:hanging="426"/>
        <w:contextualSpacing w:val="0"/>
        <w:rPr>
          <w:rFonts w:cstheme="minorHAnsi"/>
        </w:rPr>
      </w:pPr>
      <w:r w:rsidRPr="004A4DF3">
        <w:rPr>
          <w:rFonts w:cstheme="minorHAnsi"/>
        </w:rPr>
        <w:t>Beneficjentem zabezpieczenia należytego wykonania umowy jest Zamawiający w ramach którego działa Zarząd Zieleni m.st. Warszawa.</w:t>
      </w:r>
    </w:p>
    <w:p w14:paraId="70261E8D" w14:textId="77777777" w:rsidR="00590617" w:rsidRPr="004A4DF3" w:rsidRDefault="00590617" w:rsidP="00590617">
      <w:pPr>
        <w:pStyle w:val="Akapitzlist"/>
        <w:numPr>
          <w:ilvl w:val="0"/>
          <w:numId w:val="37"/>
        </w:numPr>
        <w:spacing w:before="120" w:after="120" w:line="300" w:lineRule="auto"/>
        <w:ind w:left="426" w:hanging="426"/>
        <w:contextualSpacing w:val="0"/>
        <w:rPr>
          <w:rFonts w:cstheme="minorHAnsi"/>
        </w:rPr>
      </w:pPr>
      <w:r w:rsidRPr="004A4DF3">
        <w:rPr>
          <w:rFonts w:cstheme="minorHAnsi"/>
        </w:rPr>
        <w:t>Koszty zabezpieczenia należytego wykonania umowy ponosi Wykonawca.</w:t>
      </w:r>
    </w:p>
    <w:p w14:paraId="016EEF87" w14:textId="63BF18F2" w:rsidR="00590617" w:rsidRPr="004A4DF3" w:rsidRDefault="00590617" w:rsidP="00590617">
      <w:pPr>
        <w:pStyle w:val="Akapitzlist"/>
        <w:numPr>
          <w:ilvl w:val="0"/>
          <w:numId w:val="37"/>
        </w:numPr>
        <w:spacing w:before="120" w:after="120" w:line="300" w:lineRule="auto"/>
        <w:ind w:left="426" w:hanging="426"/>
        <w:contextualSpacing w:val="0"/>
        <w:rPr>
          <w:rFonts w:cstheme="minorHAnsi"/>
        </w:rPr>
      </w:pPr>
      <w:r w:rsidRPr="004A4DF3">
        <w:rPr>
          <w:rFonts w:cstheme="minorHAnsi"/>
        </w:rPr>
        <w:t>Wykonawca jest zobowiązany zapewnić, aby zabezpieczenie należytego wykonania umowy zachowało moc wiążącą w okresie wykonywania umowy oraz w okresie rękojmi za wady</w:t>
      </w:r>
      <w:r w:rsidR="001C6751">
        <w:rPr>
          <w:rFonts w:cstheme="minorHAnsi"/>
        </w:rPr>
        <w:t>.</w:t>
      </w:r>
      <w:r w:rsidRPr="004A4DF3">
        <w:rPr>
          <w:rFonts w:cstheme="minorHAnsi"/>
        </w:rPr>
        <w:t xml:space="preserv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7E7BB87" w14:textId="77777777" w:rsidR="00590617" w:rsidRPr="00DA12E2" w:rsidRDefault="00590617" w:rsidP="00590617">
      <w:pPr>
        <w:pStyle w:val="Akapitzlist"/>
        <w:numPr>
          <w:ilvl w:val="0"/>
          <w:numId w:val="37"/>
        </w:numPr>
        <w:spacing w:before="120" w:after="120" w:line="300" w:lineRule="auto"/>
        <w:ind w:left="426" w:hanging="426"/>
        <w:contextualSpacing w:val="0"/>
        <w:rPr>
          <w:rFonts w:cstheme="minorHAnsi"/>
        </w:rPr>
      </w:pPr>
      <w:r w:rsidRPr="004A4DF3">
        <w:rPr>
          <w:rFonts w:cstheme="minorHAnsi"/>
        </w:rPr>
        <w:t xml:space="preserve">Zabezpieczenie, wniesione w pieniądzu będzie podlegało zwrotowi z odsetkami wynikającymi z umowy rachunku bankowego, na którym było przechowywane, pomniejszonymi o koszty prowadzenia rachunku, prowizji </w:t>
      </w:r>
      <w:r w:rsidRPr="00DA12E2">
        <w:rPr>
          <w:rFonts w:cstheme="minorHAnsi"/>
        </w:rPr>
        <w:t>bankowej za przelew pieniędzy na rachunek Wykonawcy, po należytym wykonaniu zobowiązań umownych, wynikających z niniejszej umowy w ciągu 30 dni od dnia wykonania Przedmiotu umowy i uznania Przedmiotu umowy przez Zamawiającego za należycie wykonany na podstawie protokołu odbioru koń</w:t>
      </w:r>
      <w:r>
        <w:rPr>
          <w:rFonts w:cstheme="minorHAnsi"/>
        </w:rPr>
        <w:t>co</w:t>
      </w:r>
      <w:r w:rsidRPr="00DA12E2">
        <w:rPr>
          <w:rFonts w:cstheme="minorHAnsi"/>
        </w:rPr>
        <w:t xml:space="preserve">wego. </w:t>
      </w:r>
    </w:p>
    <w:p w14:paraId="3011E756" w14:textId="77777777" w:rsidR="00590617" w:rsidRPr="004A4DF3" w:rsidRDefault="00590617" w:rsidP="00590617">
      <w:pPr>
        <w:pStyle w:val="Akapitzlist"/>
        <w:numPr>
          <w:ilvl w:val="0"/>
          <w:numId w:val="37"/>
        </w:numPr>
        <w:spacing w:before="120" w:after="120" w:line="300" w:lineRule="auto"/>
        <w:ind w:left="426" w:hanging="426"/>
        <w:contextualSpacing w:val="0"/>
        <w:rPr>
          <w:rFonts w:cstheme="minorHAnsi"/>
        </w:rPr>
      </w:pPr>
      <w:r w:rsidRPr="00DA12E2">
        <w:rPr>
          <w:rFonts w:cstheme="minorHAnsi"/>
        </w:rPr>
        <w:t xml:space="preserve">W trakcie realizacji umowy Wykonawca może dokonać zmiany formy Zabezpieczenia na jedną lub kilka form, o których mowa w przepisach ustawy </w:t>
      </w:r>
      <w:proofErr w:type="spellStart"/>
      <w:r w:rsidRPr="00DA12E2">
        <w:rPr>
          <w:rFonts w:cstheme="minorHAnsi"/>
        </w:rPr>
        <w:t>Pzp</w:t>
      </w:r>
      <w:proofErr w:type="spellEnd"/>
      <w:r w:rsidRPr="00DA12E2">
        <w:rPr>
          <w:rFonts w:cstheme="minorHAnsi"/>
        </w:rPr>
        <w:t>, pod warunkiem, że zmiana</w:t>
      </w:r>
      <w:r w:rsidRPr="004A4DF3">
        <w:rPr>
          <w:rFonts w:cstheme="minorHAnsi"/>
        </w:rPr>
        <w:t xml:space="preserve"> formy Zabezpieczenia zostanie dokonana z zachowaniem ciągłości Zabezpieczenia i bez zmniejszenia jego wysokości.</w:t>
      </w:r>
    </w:p>
    <w:p w14:paraId="39E4A38C" w14:textId="77777777" w:rsidR="00590617" w:rsidRPr="004A4DF3" w:rsidRDefault="00590617" w:rsidP="00590617">
      <w:pPr>
        <w:pStyle w:val="Akapitzlist"/>
        <w:numPr>
          <w:ilvl w:val="0"/>
          <w:numId w:val="37"/>
        </w:numPr>
        <w:spacing w:before="120" w:after="120" w:line="300" w:lineRule="auto"/>
        <w:ind w:left="426" w:hanging="426"/>
        <w:contextualSpacing w:val="0"/>
        <w:rPr>
          <w:rFonts w:cstheme="minorHAnsi"/>
        </w:rPr>
      </w:pPr>
      <w:r w:rsidRPr="004A4DF3">
        <w:rPr>
          <w:rFonts w:cstheme="minorHAnsi"/>
        </w:rPr>
        <w:t>Zabezpieczenie pozostaje w dyspozycji Zamawiającego i zachowuje swoją ważność na czas określony w umowie.</w:t>
      </w:r>
    </w:p>
    <w:p w14:paraId="13631721" w14:textId="77777777" w:rsidR="00590617" w:rsidRPr="004A4DF3" w:rsidRDefault="00590617" w:rsidP="00590617">
      <w:pPr>
        <w:pStyle w:val="Akapitzlist"/>
        <w:numPr>
          <w:ilvl w:val="0"/>
          <w:numId w:val="37"/>
        </w:numPr>
        <w:spacing w:before="120" w:after="120" w:line="300" w:lineRule="auto"/>
        <w:ind w:left="426" w:hanging="426"/>
        <w:contextualSpacing w:val="0"/>
        <w:rPr>
          <w:rFonts w:cstheme="minorHAnsi"/>
        </w:rPr>
      </w:pPr>
      <w:r w:rsidRPr="004A4DF3">
        <w:rPr>
          <w:rFonts w:cstheme="minorHAnsi"/>
        </w:rPr>
        <w:t xml:space="preserve">Jeżeli nie zajdzie powód do realizacji Zabezpieczenia w całości lub w części, podlega ono zwrotowi Wykonawcy odpowiednio w całości lub w części w terminie, o którym mowa w </w:t>
      </w:r>
      <w:r w:rsidRPr="004A4DF3">
        <w:rPr>
          <w:rFonts w:cstheme="minorHAnsi"/>
          <w:b/>
          <w:bCs/>
        </w:rPr>
        <w:t>ust. 6 powyżej.</w:t>
      </w:r>
    </w:p>
    <w:p w14:paraId="5B7AFFF0" w14:textId="7DBC479E" w:rsidR="00590617" w:rsidRPr="004A4DF3" w:rsidRDefault="00590617" w:rsidP="00590617">
      <w:pPr>
        <w:pStyle w:val="Akapitzlist"/>
        <w:numPr>
          <w:ilvl w:val="0"/>
          <w:numId w:val="37"/>
        </w:numPr>
        <w:spacing w:before="120" w:after="120" w:line="300" w:lineRule="auto"/>
        <w:ind w:left="426" w:hanging="426"/>
        <w:contextualSpacing w:val="0"/>
        <w:rPr>
          <w:rFonts w:cstheme="minorHAnsi"/>
        </w:rPr>
      </w:pPr>
      <w:r w:rsidRPr="004D5E46">
        <w:rPr>
          <w:rFonts w:eastAsia="Times New Roman" w:cstheme="minorHAnsi"/>
        </w:rPr>
        <w:t xml:space="preserve">Zamawiający z Zabezpieczenia, może bez zgody Wykonawcy, potrącić wszelkie należności wynikające z umowy i przepisów prawa z tytułu niewykonania lub nienależytego wykonania </w:t>
      </w:r>
      <w:r w:rsidRPr="004D5E46">
        <w:rPr>
          <w:rFonts w:eastAsia="Times New Roman" w:cstheme="minorHAnsi"/>
        </w:rPr>
        <w:lastRenderedPageBreak/>
        <w:t>umowy, w tym kary umowne, jak i koszty wykonania zastępczego, jak również wszelkie należności wynikające z rękojmi za wady</w:t>
      </w:r>
      <w:r w:rsidR="000E1575">
        <w:rPr>
          <w:rFonts w:eastAsia="Times New Roman" w:cstheme="minorHAnsi"/>
        </w:rPr>
        <w:t>.</w:t>
      </w:r>
    </w:p>
    <w:p w14:paraId="6511EC18" w14:textId="4DDE97B1" w:rsidR="00056A18" w:rsidRPr="00FD7BC4" w:rsidRDefault="00056A18" w:rsidP="00FD7BC4">
      <w:pPr>
        <w:spacing w:before="120" w:after="120" w:line="300" w:lineRule="auto"/>
        <w:rPr>
          <w:rFonts w:ascii="Calibri" w:hAnsi="Calibri" w:cs="Calibri"/>
          <w:b/>
          <w:bCs/>
        </w:rPr>
      </w:pPr>
      <w:r w:rsidRPr="00FD7BC4">
        <w:rPr>
          <w:rFonts w:ascii="Calibri" w:hAnsi="Calibri" w:cs="Calibri"/>
          <w:b/>
          <w:bCs/>
        </w:rPr>
        <w:t xml:space="preserve">§ </w:t>
      </w:r>
      <w:r w:rsidR="00146982" w:rsidRPr="00FD7BC4">
        <w:rPr>
          <w:rFonts w:ascii="Calibri" w:hAnsi="Calibri" w:cs="Calibri"/>
          <w:b/>
          <w:bCs/>
        </w:rPr>
        <w:t>1</w:t>
      </w:r>
      <w:r w:rsidR="000C74A8">
        <w:rPr>
          <w:rFonts w:ascii="Calibri" w:hAnsi="Calibri" w:cs="Calibri"/>
          <w:b/>
          <w:bCs/>
        </w:rPr>
        <w:t>4</w:t>
      </w:r>
      <w:r w:rsidRPr="00FD7BC4">
        <w:rPr>
          <w:rFonts w:ascii="Calibri" w:hAnsi="Calibri" w:cs="Calibri"/>
          <w:b/>
          <w:bCs/>
        </w:rPr>
        <w:t>.</w:t>
      </w:r>
    </w:p>
    <w:p w14:paraId="7B9B3CA4" w14:textId="77777777" w:rsidR="00056A18" w:rsidRPr="00FD7BC4" w:rsidRDefault="00056A18" w:rsidP="00FD7BC4">
      <w:pPr>
        <w:spacing w:before="120" w:after="120" w:line="300" w:lineRule="auto"/>
        <w:rPr>
          <w:rFonts w:ascii="Calibri" w:hAnsi="Calibri" w:cs="Calibri"/>
          <w:b/>
          <w:bCs/>
        </w:rPr>
      </w:pPr>
      <w:r w:rsidRPr="00FD7BC4">
        <w:rPr>
          <w:rFonts w:ascii="Calibri" w:hAnsi="Calibri" w:cs="Calibri"/>
          <w:b/>
          <w:bCs/>
        </w:rPr>
        <w:t>Autorskie prawa majątkowe</w:t>
      </w:r>
    </w:p>
    <w:p w14:paraId="0D725D50" w14:textId="77777777" w:rsidR="00056A18" w:rsidRPr="00FD7BC4" w:rsidRDefault="00056A18" w:rsidP="00FD7BC4">
      <w:pPr>
        <w:pStyle w:val="Akapitzlist"/>
        <w:numPr>
          <w:ilvl w:val="3"/>
          <w:numId w:val="2"/>
        </w:numPr>
        <w:spacing w:before="120" w:after="120" w:line="300" w:lineRule="auto"/>
        <w:ind w:left="426" w:hanging="426"/>
        <w:rPr>
          <w:rFonts w:ascii="Calibri" w:hAnsi="Calibri" w:cs="Calibri"/>
        </w:rPr>
      </w:pPr>
      <w:bookmarkStart w:id="13" w:name="OLE_LINK2"/>
      <w:r w:rsidRPr="00FD7BC4">
        <w:rPr>
          <w:rFonts w:ascii="Calibri" w:hAnsi="Calibri" w:cs="Calibri"/>
        </w:rPr>
        <w:t xml:space="preserve">Do elementów Przedmiotu Umowy, będących utworami w rozumieniu ustawy z dnia 4 lutego 1994 r. o prawie autorskim i prawach pokrewnych zwanej dalej „Prawo autorskie” Wykonawca przenosi na Zamawiającego pełnię autorskich praw majątkowych, w szczególności prawo do korzystania i rozporządzania Przedmiotem Umowy, bez jakichkolwiek ograniczeń czasowych </w:t>
      </w:r>
      <w:r w:rsidRPr="00FD7BC4">
        <w:rPr>
          <w:rFonts w:ascii="Calibri" w:hAnsi="Calibri" w:cs="Calibri"/>
        </w:rPr>
        <w:br/>
        <w:t xml:space="preserve">i terytorialnych, na niżej wymienionych polach eksploatacji: </w:t>
      </w:r>
    </w:p>
    <w:p w14:paraId="777271BE" w14:textId="77777777" w:rsidR="00056A18" w:rsidRPr="00FD7BC4" w:rsidRDefault="00056A18" w:rsidP="002500BB">
      <w:pPr>
        <w:pStyle w:val="Akapitzlist"/>
        <w:numPr>
          <w:ilvl w:val="0"/>
          <w:numId w:val="13"/>
        </w:numPr>
        <w:spacing w:before="120" w:after="120" w:line="300" w:lineRule="auto"/>
        <w:contextualSpacing w:val="0"/>
        <w:rPr>
          <w:rFonts w:ascii="Calibri" w:hAnsi="Calibri" w:cs="Calibri"/>
        </w:rPr>
      </w:pPr>
      <w:r w:rsidRPr="00FD7BC4">
        <w:rPr>
          <w:rFonts w:ascii="Calibri" w:hAnsi="Calibri" w:cs="Calibri"/>
        </w:rPr>
        <w:t>wykorzystywanie do realizacji działań statutowych Zarządu Zieleni m.st. Warszawy,</w:t>
      </w:r>
    </w:p>
    <w:p w14:paraId="7C828240" w14:textId="77777777" w:rsidR="00056A18" w:rsidRPr="00FD7BC4" w:rsidRDefault="00056A18" w:rsidP="002500BB">
      <w:pPr>
        <w:pStyle w:val="Akapitzlist"/>
        <w:numPr>
          <w:ilvl w:val="0"/>
          <w:numId w:val="13"/>
        </w:numPr>
        <w:spacing w:before="120" w:after="120" w:line="300" w:lineRule="auto"/>
        <w:contextualSpacing w:val="0"/>
        <w:rPr>
          <w:rFonts w:ascii="Calibri" w:hAnsi="Calibri" w:cs="Calibri"/>
        </w:rPr>
      </w:pPr>
      <w:r w:rsidRPr="00FD7BC4">
        <w:rPr>
          <w:rFonts w:ascii="Calibri" w:hAnsi="Calibri" w:cs="Calibri"/>
        </w:rPr>
        <w:t> utrwalanie i zwielokrotnianie dowolną techniką, w tym techniczną magnetyczną, optyczną, cyfrową lub techniką druku na dowolnym rodzaju materiału i dowolnym nośniku, w nakładzie w dowolnej wielkości,</w:t>
      </w:r>
    </w:p>
    <w:p w14:paraId="35CBD7BF" w14:textId="77777777" w:rsidR="00056A18" w:rsidRPr="00FD7BC4" w:rsidRDefault="00056A18" w:rsidP="002500BB">
      <w:pPr>
        <w:pStyle w:val="Akapitzlist"/>
        <w:numPr>
          <w:ilvl w:val="0"/>
          <w:numId w:val="13"/>
        </w:numPr>
        <w:spacing w:before="120" w:after="120" w:line="300" w:lineRule="auto"/>
        <w:contextualSpacing w:val="0"/>
        <w:rPr>
          <w:rFonts w:ascii="Calibri" w:hAnsi="Calibri" w:cs="Calibri"/>
        </w:rPr>
      </w:pPr>
      <w:r w:rsidRPr="00FD7BC4">
        <w:rPr>
          <w:rFonts w:ascii="Calibri" w:hAnsi="Calibri" w:cs="Calibri"/>
        </w:rPr>
        <w:t> w zakresie obrotu oryginałem lub egzemplarzami utworów - wprowadzenie do obrotu, użyczenie, najem oryginału lub egzemplarzy utworów,</w:t>
      </w:r>
    </w:p>
    <w:p w14:paraId="68209606" w14:textId="77777777" w:rsidR="00056A18" w:rsidRPr="00FD7BC4" w:rsidRDefault="00056A18" w:rsidP="002500BB">
      <w:pPr>
        <w:pStyle w:val="Akapitzlist"/>
        <w:numPr>
          <w:ilvl w:val="0"/>
          <w:numId w:val="13"/>
        </w:numPr>
        <w:spacing w:before="120" w:after="120" w:line="300" w:lineRule="auto"/>
        <w:contextualSpacing w:val="0"/>
        <w:rPr>
          <w:rFonts w:ascii="Calibri" w:hAnsi="Calibri" w:cs="Calibri"/>
        </w:rPr>
      </w:pPr>
      <w:r w:rsidRPr="00FD7BC4">
        <w:rPr>
          <w:rFonts w:ascii="Calibri" w:hAnsi="Calibri" w:cs="Calibri"/>
        </w:rPr>
        <w:t>wprowadzanie do pamięci komputerów i serwerów sieci komputerowych, w tym ogólnie dostępnych w sieci Internet i udostępniania ich użytkownikom takich sieci,</w:t>
      </w:r>
    </w:p>
    <w:p w14:paraId="452843A3" w14:textId="77777777" w:rsidR="00056A18" w:rsidRPr="00FD7BC4" w:rsidRDefault="00056A18" w:rsidP="002500BB">
      <w:pPr>
        <w:pStyle w:val="Akapitzlist"/>
        <w:numPr>
          <w:ilvl w:val="0"/>
          <w:numId w:val="13"/>
        </w:numPr>
        <w:spacing w:before="120" w:after="120" w:line="300" w:lineRule="auto"/>
        <w:contextualSpacing w:val="0"/>
        <w:rPr>
          <w:rFonts w:ascii="Calibri" w:hAnsi="Calibri" w:cs="Calibri"/>
        </w:rPr>
      </w:pPr>
      <w:r w:rsidRPr="00FD7BC4">
        <w:rPr>
          <w:rFonts w:ascii="Calibri" w:hAnsi="Calibri" w:cs="Calibri"/>
        </w:rPr>
        <w:t> udostępnianie podmiotom współpracującym z Zamawiającym, w tym także wykonanych kopii,</w:t>
      </w:r>
    </w:p>
    <w:p w14:paraId="34B7ADCA" w14:textId="77777777" w:rsidR="00056A18" w:rsidRPr="00FD7BC4" w:rsidRDefault="00056A18" w:rsidP="002500BB">
      <w:pPr>
        <w:pStyle w:val="Akapitzlist"/>
        <w:numPr>
          <w:ilvl w:val="0"/>
          <w:numId w:val="13"/>
        </w:numPr>
        <w:spacing w:before="120" w:after="120" w:line="300" w:lineRule="auto"/>
        <w:contextualSpacing w:val="0"/>
        <w:rPr>
          <w:rFonts w:ascii="Calibri" w:hAnsi="Calibri" w:cs="Calibri"/>
        </w:rPr>
      </w:pPr>
      <w:r w:rsidRPr="00FD7BC4">
        <w:rPr>
          <w:rFonts w:ascii="Calibri" w:hAnsi="Calibri" w:cs="Calibri"/>
        </w:rPr>
        <w:t>przekazywanie lub przesyłanie pomiędzy komputerami, serwerami i użytkownikami (korzystającymi), innymi odbiorcami, przy pomocy wszelkiego rodzaju środków i technik,</w:t>
      </w:r>
    </w:p>
    <w:p w14:paraId="0592F59A" w14:textId="77777777" w:rsidR="00056A18" w:rsidRPr="00FD7BC4" w:rsidRDefault="00056A18" w:rsidP="002500BB">
      <w:pPr>
        <w:pStyle w:val="Akapitzlist"/>
        <w:numPr>
          <w:ilvl w:val="0"/>
          <w:numId w:val="13"/>
        </w:numPr>
        <w:spacing w:before="120" w:after="120" w:line="300" w:lineRule="auto"/>
        <w:contextualSpacing w:val="0"/>
        <w:rPr>
          <w:rFonts w:ascii="Calibri" w:hAnsi="Calibri" w:cs="Calibri"/>
        </w:rPr>
      </w:pPr>
      <w:r w:rsidRPr="00FD7BC4">
        <w:rPr>
          <w:rFonts w:ascii="Calibri" w:hAnsi="Calibri" w:cs="Calibri"/>
        </w:rPr>
        <w:t>przetwarzanie i modyfikowanie w jakikolwiek sposób,</w:t>
      </w:r>
    </w:p>
    <w:p w14:paraId="71E4D8E7" w14:textId="77777777" w:rsidR="00056A18" w:rsidRPr="00FD7BC4" w:rsidRDefault="00056A18" w:rsidP="002500BB">
      <w:pPr>
        <w:pStyle w:val="Akapitzlist"/>
        <w:numPr>
          <w:ilvl w:val="0"/>
          <w:numId w:val="13"/>
        </w:numPr>
        <w:spacing w:before="120" w:after="120" w:line="300" w:lineRule="auto"/>
        <w:contextualSpacing w:val="0"/>
        <w:rPr>
          <w:rFonts w:ascii="Calibri" w:hAnsi="Calibri" w:cs="Calibri"/>
        </w:rPr>
      </w:pPr>
      <w:r w:rsidRPr="00FD7BC4">
        <w:rPr>
          <w:rFonts w:ascii="Calibri" w:hAnsi="Calibri" w:cs="Calibri"/>
        </w:rPr>
        <w:t>wprowadzanie jakichkolwiek zmian,</w:t>
      </w:r>
    </w:p>
    <w:p w14:paraId="73620C74" w14:textId="77777777" w:rsidR="00056A18" w:rsidRPr="00FD7BC4" w:rsidRDefault="00056A18" w:rsidP="002500BB">
      <w:pPr>
        <w:pStyle w:val="Akapitzlist"/>
        <w:numPr>
          <w:ilvl w:val="0"/>
          <w:numId w:val="13"/>
        </w:numPr>
        <w:spacing w:before="120" w:after="120" w:line="300" w:lineRule="auto"/>
        <w:contextualSpacing w:val="0"/>
        <w:rPr>
          <w:rFonts w:ascii="Calibri" w:hAnsi="Calibri" w:cs="Calibri"/>
        </w:rPr>
      </w:pPr>
      <w:r w:rsidRPr="00FD7BC4">
        <w:rPr>
          <w:rFonts w:ascii="Calibri" w:hAnsi="Calibri" w:cs="Calibri"/>
        </w:rPr>
        <w:t>publikowanie części lub całości,</w:t>
      </w:r>
    </w:p>
    <w:p w14:paraId="1384A5C5" w14:textId="77777777" w:rsidR="00056A18" w:rsidRPr="00FD7BC4" w:rsidRDefault="00056A18" w:rsidP="002500BB">
      <w:pPr>
        <w:pStyle w:val="Akapitzlist"/>
        <w:numPr>
          <w:ilvl w:val="0"/>
          <w:numId w:val="13"/>
        </w:numPr>
        <w:spacing w:before="120" w:after="120" w:line="300" w:lineRule="auto"/>
        <w:contextualSpacing w:val="0"/>
        <w:rPr>
          <w:rFonts w:ascii="Calibri" w:hAnsi="Calibri" w:cs="Calibri"/>
        </w:rPr>
      </w:pPr>
      <w:r w:rsidRPr="00FD7BC4">
        <w:rPr>
          <w:rFonts w:ascii="Calibri" w:hAnsi="Calibri" w:cs="Calibri"/>
        </w:rPr>
        <w:t xml:space="preserve">publiczne udostępnianie zarówno odpłatne, jak i nieodpłatne, w tym w trakcie prezentacji i konferencji oraz w taki sposób, aby każdy mógł mieć do niego dostęp w miejscu i w czasie przez siebie wybranym, w tym także w sieciach telekomunikacyjnych i komputerowych, </w:t>
      </w:r>
      <w:r w:rsidRPr="00FD7BC4">
        <w:rPr>
          <w:rFonts w:ascii="Calibri" w:hAnsi="Calibri" w:cs="Calibri"/>
        </w:rPr>
        <w:br/>
        <w:t>w tym również – z zastosowaniem w tym celu usług interaktywnych.</w:t>
      </w:r>
    </w:p>
    <w:p w14:paraId="62D83222" w14:textId="732A6262" w:rsidR="00056A18" w:rsidRPr="00FD7BC4" w:rsidRDefault="00056A18" w:rsidP="00FD7BC4">
      <w:pPr>
        <w:pStyle w:val="Akapitzlist"/>
        <w:numPr>
          <w:ilvl w:val="3"/>
          <w:numId w:val="2"/>
        </w:numPr>
        <w:spacing w:before="120" w:after="120" w:line="300" w:lineRule="auto"/>
        <w:ind w:left="426" w:hanging="426"/>
        <w:rPr>
          <w:rFonts w:ascii="Calibri" w:hAnsi="Calibri" w:cs="Calibri"/>
        </w:rPr>
      </w:pPr>
      <w:r w:rsidRPr="00FD7BC4">
        <w:rPr>
          <w:rFonts w:ascii="Calibri" w:hAnsi="Calibri" w:cs="Calibri"/>
        </w:rPr>
        <w:t xml:space="preserve">Wykonawca przenosi na Zamawiającego autorskie prawa majątkowe do elementów Przedmiotu Umowy, o których mowa w ust. 1, na polach eksploatacji, o których mowa w ust. 1, z chwilą przekazania </w:t>
      </w:r>
      <w:r w:rsidR="00C62753" w:rsidRPr="00C62753">
        <w:rPr>
          <w:rFonts w:ascii="Calibri" w:hAnsi="Calibri" w:cs="Calibri"/>
        </w:rPr>
        <w:t>Opracowania Zamawiającemu, zgodnie z § 7 ust. 1</w:t>
      </w:r>
      <w:r w:rsidR="00D417AD">
        <w:rPr>
          <w:rFonts w:ascii="Calibri" w:hAnsi="Calibri" w:cs="Calibri"/>
        </w:rPr>
        <w:t xml:space="preserve"> i ust. 8.</w:t>
      </w:r>
      <w:r w:rsidR="00B30A82">
        <w:rPr>
          <w:rFonts w:ascii="Calibri" w:hAnsi="Calibri" w:cs="Calibri"/>
        </w:rPr>
        <w:t xml:space="preserve"> </w:t>
      </w:r>
    </w:p>
    <w:p w14:paraId="1B082BB4" w14:textId="77777777" w:rsidR="00056A18" w:rsidRPr="00FD7BC4" w:rsidRDefault="00056A18" w:rsidP="00FD7BC4">
      <w:pPr>
        <w:pStyle w:val="Akapitzlist"/>
        <w:numPr>
          <w:ilvl w:val="3"/>
          <w:numId w:val="2"/>
        </w:numPr>
        <w:spacing w:before="120" w:after="120" w:line="300" w:lineRule="auto"/>
        <w:ind w:left="426" w:hanging="426"/>
        <w:rPr>
          <w:rFonts w:ascii="Calibri" w:hAnsi="Calibri" w:cs="Calibri"/>
        </w:rPr>
      </w:pPr>
      <w:r w:rsidRPr="00FD7BC4">
        <w:rPr>
          <w:rFonts w:ascii="Calibri" w:hAnsi="Calibri" w:cs="Calibri"/>
        </w:rPr>
        <w:t>Wykonawca z chwilą przekazania Zamawiającemu Przedmiotu Umowy przenosi na Zamawiającego prawo własności materialnych nośników, na których został utrwalony.</w:t>
      </w:r>
    </w:p>
    <w:p w14:paraId="23815AB4" w14:textId="7C32F12B" w:rsidR="00056A18" w:rsidRPr="00FD7BC4" w:rsidRDefault="00056A18" w:rsidP="00FD7BC4">
      <w:pPr>
        <w:pStyle w:val="Akapitzlist"/>
        <w:numPr>
          <w:ilvl w:val="3"/>
          <w:numId w:val="2"/>
        </w:numPr>
        <w:spacing w:before="120" w:after="120" w:line="300" w:lineRule="auto"/>
        <w:ind w:left="426" w:hanging="426"/>
        <w:rPr>
          <w:rFonts w:ascii="Calibri" w:hAnsi="Calibri" w:cs="Calibri"/>
        </w:rPr>
      </w:pPr>
      <w:r w:rsidRPr="00FD7BC4">
        <w:rPr>
          <w:rFonts w:ascii="Calibri" w:hAnsi="Calibri" w:cs="Calibri"/>
        </w:rPr>
        <w:t>Wykonawca zapewni zgodę wszystkich współtwórców Przedmiotu Umowy, o który</w:t>
      </w:r>
      <w:r w:rsidR="0024595C">
        <w:rPr>
          <w:rFonts w:ascii="Calibri" w:hAnsi="Calibri" w:cs="Calibri"/>
        </w:rPr>
        <w:t>m</w:t>
      </w:r>
      <w:r w:rsidRPr="00FD7BC4">
        <w:rPr>
          <w:rFonts w:ascii="Calibri" w:hAnsi="Calibri" w:cs="Calibri"/>
        </w:rPr>
        <w:t xml:space="preserve"> mowa </w:t>
      </w:r>
      <w:r w:rsidRPr="00FD7BC4">
        <w:rPr>
          <w:rFonts w:ascii="Calibri" w:hAnsi="Calibri" w:cs="Calibri"/>
        </w:rPr>
        <w:br/>
        <w:t>w ust. 1 - na dokonywanie w ww. Przedmiocie Umowy, do któr</w:t>
      </w:r>
      <w:r w:rsidR="0024595C">
        <w:rPr>
          <w:rFonts w:ascii="Calibri" w:hAnsi="Calibri" w:cs="Calibri"/>
        </w:rPr>
        <w:t>ego</w:t>
      </w:r>
      <w:r w:rsidRPr="00FD7BC4">
        <w:rPr>
          <w:rFonts w:ascii="Calibri" w:hAnsi="Calibri" w:cs="Calibri"/>
        </w:rPr>
        <w:t xml:space="preserve"> służą twórcom i współtwórcom autorskie prawa osobiste, zmian wynikających z uzasadnionych potrzeb Zamawiającego.</w:t>
      </w:r>
    </w:p>
    <w:p w14:paraId="34817BB7" w14:textId="77777777" w:rsidR="00056A18" w:rsidRPr="00FD7BC4" w:rsidRDefault="00056A18" w:rsidP="00FD7BC4">
      <w:pPr>
        <w:pStyle w:val="Akapitzlist"/>
        <w:numPr>
          <w:ilvl w:val="3"/>
          <w:numId w:val="2"/>
        </w:numPr>
        <w:spacing w:before="120" w:after="120" w:line="300" w:lineRule="auto"/>
        <w:ind w:left="426" w:hanging="426"/>
        <w:rPr>
          <w:rFonts w:ascii="Calibri" w:hAnsi="Calibri" w:cs="Calibri"/>
        </w:rPr>
      </w:pPr>
      <w:r w:rsidRPr="00FD7BC4">
        <w:rPr>
          <w:rFonts w:ascii="Calibri" w:hAnsi="Calibri" w:cs="Calibri"/>
        </w:rPr>
        <w:lastRenderedPageBreak/>
        <w:t>Wykonawca upoważnia Zamawiającego do wykonywania w jego imieniu autorskich praw osobistych do Przedmiotu Umowy, a w szczególności do:</w:t>
      </w:r>
    </w:p>
    <w:p w14:paraId="6673EA87" w14:textId="77777777" w:rsidR="00056A18" w:rsidRPr="00FD7BC4" w:rsidRDefault="00056A18" w:rsidP="00FD7BC4">
      <w:pPr>
        <w:pStyle w:val="Akapitzlist"/>
        <w:spacing w:before="120" w:after="120" w:line="300" w:lineRule="auto"/>
        <w:ind w:left="851" w:hanging="425"/>
        <w:rPr>
          <w:rFonts w:ascii="Calibri" w:hAnsi="Calibri" w:cs="Calibri"/>
        </w:rPr>
      </w:pPr>
      <w:r w:rsidRPr="00FD7BC4">
        <w:rPr>
          <w:rFonts w:ascii="Calibri" w:hAnsi="Calibri" w:cs="Calibri"/>
        </w:rPr>
        <w:t>1)</w:t>
      </w:r>
      <w:r w:rsidRPr="00FD7BC4">
        <w:rPr>
          <w:rFonts w:ascii="Calibri" w:hAnsi="Calibri" w:cs="Calibri"/>
        </w:rPr>
        <w:tab/>
        <w:t>wkraczania w integralność Przedmiotu Umowy oraz wyboru sposobu i zakresu naruszania treści lub formy Przedmiotu Umowy,</w:t>
      </w:r>
    </w:p>
    <w:p w14:paraId="07F92F16" w14:textId="77777777" w:rsidR="00056A18" w:rsidRPr="00FD7BC4" w:rsidRDefault="00056A18" w:rsidP="00FD7BC4">
      <w:pPr>
        <w:pStyle w:val="Akapitzlist"/>
        <w:spacing w:before="120" w:after="120" w:line="300" w:lineRule="auto"/>
        <w:ind w:left="851" w:hanging="425"/>
        <w:rPr>
          <w:rFonts w:ascii="Calibri" w:hAnsi="Calibri" w:cs="Calibri"/>
        </w:rPr>
      </w:pPr>
      <w:r w:rsidRPr="00FD7BC4">
        <w:rPr>
          <w:rFonts w:ascii="Calibri" w:hAnsi="Calibri" w:cs="Calibri"/>
        </w:rPr>
        <w:t>2)</w:t>
      </w:r>
      <w:r w:rsidRPr="00FD7BC4">
        <w:rPr>
          <w:rFonts w:ascii="Calibri" w:hAnsi="Calibri" w:cs="Calibri"/>
        </w:rPr>
        <w:tab/>
        <w:t>decydowania o pierwszym i każdym następnym publicznym udostępnieniu Przedmiotu Umowy (sposobach, formach, terminach i miejscach),</w:t>
      </w:r>
    </w:p>
    <w:p w14:paraId="7D9023FF" w14:textId="77777777" w:rsidR="00056A18" w:rsidRPr="00FD7BC4" w:rsidRDefault="00056A18" w:rsidP="00FD7BC4">
      <w:pPr>
        <w:pStyle w:val="Akapitzlist"/>
        <w:spacing w:before="120" w:after="120" w:line="300" w:lineRule="auto"/>
        <w:ind w:left="851" w:hanging="425"/>
        <w:rPr>
          <w:rFonts w:ascii="Calibri" w:hAnsi="Calibri" w:cs="Calibri"/>
        </w:rPr>
      </w:pPr>
      <w:r w:rsidRPr="00FD7BC4">
        <w:rPr>
          <w:rFonts w:ascii="Calibri" w:hAnsi="Calibri" w:cs="Calibri"/>
        </w:rPr>
        <w:t>3)</w:t>
      </w:r>
      <w:r w:rsidRPr="00FD7BC4">
        <w:rPr>
          <w:rFonts w:ascii="Calibri" w:hAnsi="Calibri" w:cs="Calibri"/>
        </w:rPr>
        <w:tab/>
        <w:t>uprawnień osobistych przysługujących Wykonawcy na podstawie stosownych przepisów prawa.</w:t>
      </w:r>
    </w:p>
    <w:p w14:paraId="1DC1F901" w14:textId="76F911F7" w:rsidR="00056A18" w:rsidRPr="00FD7BC4" w:rsidRDefault="00056A18" w:rsidP="00FD7BC4">
      <w:pPr>
        <w:pStyle w:val="Akapitzlist"/>
        <w:numPr>
          <w:ilvl w:val="3"/>
          <w:numId w:val="2"/>
        </w:numPr>
        <w:spacing w:before="120" w:after="120" w:line="300" w:lineRule="auto"/>
        <w:ind w:left="426" w:hanging="426"/>
        <w:rPr>
          <w:rFonts w:ascii="Calibri" w:hAnsi="Calibri" w:cs="Calibri"/>
        </w:rPr>
      </w:pPr>
      <w:r w:rsidRPr="00FD7BC4">
        <w:rPr>
          <w:rFonts w:ascii="Calibri" w:hAnsi="Calibri" w:cs="Calibri"/>
        </w:rPr>
        <w:t>Wykonawca zezwala Zamawiającemu na rozporządzanie i korzystanie z opracowań powstałych na podstawie Przedmiotu Umowy, o który</w:t>
      </w:r>
      <w:r w:rsidR="0024595C">
        <w:rPr>
          <w:rFonts w:ascii="Calibri" w:hAnsi="Calibri" w:cs="Calibri"/>
        </w:rPr>
        <w:t>m</w:t>
      </w:r>
      <w:r w:rsidRPr="00FD7BC4">
        <w:rPr>
          <w:rFonts w:ascii="Calibri" w:hAnsi="Calibri" w:cs="Calibri"/>
        </w:rPr>
        <w:t xml:space="preserve"> mowa w ust. 1, na polach eksploatacji określonych </w:t>
      </w:r>
      <w:r w:rsidRPr="00FD7BC4">
        <w:rPr>
          <w:rFonts w:ascii="Calibri" w:hAnsi="Calibri" w:cs="Calibri"/>
        </w:rPr>
        <w:br/>
        <w:t>w ust. 1. Wykonawca udziela Zamawiającemu wyłącznego i nieodwołalnego prawa do dokonywania zmian, przeróbek, uzupełnień, skrótów, aranżacji i opracowań Przedmiotu Umowy.</w:t>
      </w:r>
    </w:p>
    <w:p w14:paraId="357A6F82" w14:textId="77777777" w:rsidR="00056A18" w:rsidRPr="00FD7BC4" w:rsidRDefault="00056A18" w:rsidP="00FD7BC4">
      <w:pPr>
        <w:pStyle w:val="Akapitzlist"/>
        <w:numPr>
          <w:ilvl w:val="3"/>
          <w:numId w:val="2"/>
        </w:numPr>
        <w:spacing w:before="120" w:after="120" w:line="300" w:lineRule="auto"/>
        <w:ind w:left="426" w:hanging="426"/>
        <w:rPr>
          <w:rFonts w:ascii="Calibri" w:hAnsi="Calibri" w:cs="Calibri"/>
        </w:rPr>
      </w:pPr>
      <w:r w:rsidRPr="00FD7BC4">
        <w:rPr>
          <w:rFonts w:ascii="Calibri" w:hAnsi="Calibri" w:cs="Calibri"/>
        </w:rPr>
        <w:t>Wykonawca przenosi na Zamawiającego prawo do zezwalania na wykonywanie praw zależnych do opracowań, o których mowa w ust. 6, przez osoby trzecie, a także do korzystania i rozporządzania, z zachowaniem praw tych osób, tymi opracowaniami na polach eksploatacji określonych w ust. 1.</w:t>
      </w:r>
    </w:p>
    <w:p w14:paraId="3514A764" w14:textId="77777777" w:rsidR="00056A18" w:rsidRPr="00FD7BC4" w:rsidRDefault="00056A18" w:rsidP="00FD7BC4">
      <w:pPr>
        <w:pStyle w:val="Akapitzlist"/>
        <w:numPr>
          <w:ilvl w:val="3"/>
          <w:numId w:val="2"/>
        </w:numPr>
        <w:spacing w:before="120" w:after="120" w:line="300" w:lineRule="auto"/>
        <w:ind w:left="426" w:hanging="426"/>
        <w:rPr>
          <w:rFonts w:ascii="Calibri" w:hAnsi="Calibri" w:cs="Calibri"/>
        </w:rPr>
      </w:pPr>
      <w:r w:rsidRPr="00FD7BC4">
        <w:rPr>
          <w:rFonts w:ascii="Calibri" w:hAnsi="Calibri" w:cs="Calibri"/>
        </w:rPr>
        <w:t>Wykonawca oświadcza i zapewnia, że w chwili przejścia na Zamawiającego praw, o których mowa w ust. 1:</w:t>
      </w:r>
    </w:p>
    <w:p w14:paraId="74668702" w14:textId="77777777" w:rsidR="00056A18" w:rsidRPr="00FD7BC4" w:rsidRDefault="00056A18" w:rsidP="00FD7BC4">
      <w:pPr>
        <w:pStyle w:val="Akapitzlist"/>
        <w:spacing w:before="120" w:after="120" w:line="300" w:lineRule="auto"/>
        <w:ind w:left="851" w:hanging="425"/>
        <w:rPr>
          <w:rFonts w:ascii="Calibri" w:hAnsi="Calibri" w:cs="Calibri"/>
        </w:rPr>
      </w:pPr>
      <w:r w:rsidRPr="00FD7BC4">
        <w:rPr>
          <w:rFonts w:ascii="Calibri" w:hAnsi="Calibri" w:cs="Calibri"/>
        </w:rPr>
        <w:t>1)</w:t>
      </w:r>
      <w:r w:rsidRPr="00FD7BC4">
        <w:rPr>
          <w:rFonts w:ascii="Calibri" w:hAnsi="Calibri" w:cs="Calibri"/>
        </w:rPr>
        <w:tab/>
        <w:t>będą mu przysługiwać wyłączne majątkowe prawa autorskie, o których mowa w ust. 1,</w:t>
      </w:r>
    </w:p>
    <w:p w14:paraId="1C565635" w14:textId="77777777" w:rsidR="00056A18" w:rsidRPr="00FD7BC4" w:rsidRDefault="00056A18" w:rsidP="00FD7BC4">
      <w:pPr>
        <w:pStyle w:val="Akapitzlist"/>
        <w:spacing w:before="120" w:after="120" w:line="300" w:lineRule="auto"/>
        <w:ind w:left="851" w:hanging="425"/>
        <w:rPr>
          <w:rFonts w:ascii="Calibri" w:hAnsi="Calibri" w:cs="Calibri"/>
        </w:rPr>
      </w:pPr>
      <w:r w:rsidRPr="00FD7BC4">
        <w:rPr>
          <w:rFonts w:ascii="Calibri" w:hAnsi="Calibri" w:cs="Calibri"/>
        </w:rPr>
        <w:t>2)</w:t>
      </w:r>
      <w:r w:rsidRPr="00FD7BC4">
        <w:rPr>
          <w:rFonts w:ascii="Calibri" w:hAnsi="Calibri" w:cs="Calibri"/>
        </w:rPr>
        <w:tab/>
        <w:t>jego uprawnienia, o których mowa w pkt 1, nie będą obciążone jakimikolwiek prawami osób trzecich,</w:t>
      </w:r>
    </w:p>
    <w:p w14:paraId="3735FA1C" w14:textId="77777777" w:rsidR="00056A18" w:rsidRPr="00FD7BC4" w:rsidRDefault="00056A18" w:rsidP="00FD7BC4">
      <w:pPr>
        <w:pStyle w:val="Akapitzlist"/>
        <w:spacing w:before="120" w:after="120" w:line="300" w:lineRule="auto"/>
        <w:ind w:left="851" w:hanging="425"/>
        <w:rPr>
          <w:rFonts w:ascii="Calibri" w:hAnsi="Calibri" w:cs="Calibri"/>
        </w:rPr>
      </w:pPr>
      <w:r w:rsidRPr="00FD7BC4">
        <w:rPr>
          <w:rFonts w:ascii="Calibri" w:hAnsi="Calibri" w:cs="Calibri"/>
        </w:rPr>
        <w:t>3)</w:t>
      </w:r>
      <w:r w:rsidRPr="00FD7BC4">
        <w:rPr>
          <w:rFonts w:ascii="Calibri" w:hAnsi="Calibri" w:cs="Calibri"/>
        </w:rPr>
        <w:tab/>
        <w:t>jest w pełni uprawniony do zawarcia i wykonania Umowy,</w:t>
      </w:r>
    </w:p>
    <w:p w14:paraId="2CC8C942" w14:textId="77777777" w:rsidR="00056A18" w:rsidRPr="00FD7BC4" w:rsidRDefault="00056A18" w:rsidP="00FD7BC4">
      <w:pPr>
        <w:pStyle w:val="Akapitzlist"/>
        <w:spacing w:before="120" w:after="120" w:line="300" w:lineRule="auto"/>
        <w:ind w:left="851" w:hanging="425"/>
        <w:rPr>
          <w:rFonts w:ascii="Calibri" w:hAnsi="Calibri" w:cs="Calibri"/>
        </w:rPr>
      </w:pPr>
      <w:r w:rsidRPr="00FD7BC4">
        <w:rPr>
          <w:rFonts w:ascii="Calibri" w:hAnsi="Calibri" w:cs="Calibri"/>
        </w:rPr>
        <w:t>4)</w:t>
      </w:r>
      <w:r w:rsidRPr="00FD7BC4">
        <w:rPr>
          <w:rFonts w:ascii="Calibri" w:hAnsi="Calibri" w:cs="Calibri"/>
        </w:rPr>
        <w:tab/>
        <w:t>zawarcie Umowy nie narusza i nie naruszy jakichkolwiek praw osób trzecich oraz postanowień umów zawartych z osobami trzecimi.</w:t>
      </w:r>
    </w:p>
    <w:p w14:paraId="2DDDAE96" w14:textId="77777777" w:rsidR="00056A18" w:rsidRPr="00FD7BC4" w:rsidRDefault="00056A18" w:rsidP="00FD7BC4">
      <w:pPr>
        <w:pStyle w:val="Akapitzlist"/>
        <w:numPr>
          <w:ilvl w:val="3"/>
          <w:numId w:val="2"/>
        </w:numPr>
        <w:spacing w:before="120" w:after="120" w:line="300" w:lineRule="auto"/>
        <w:ind w:left="426" w:hanging="426"/>
        <w:rPr>
          <w:rFonts w:ascii="Calibri" w:hAnsi="Calibri" w:cs="Calibri"/>
        </w:rPr>
      </w:pPr>
      <w:r w:rsidRPr="00FD7BC4">
        <w:rPr>
          <w:rFonts w:ascii="Calibri" w:hAnsi="Calibri" w:cs="Calibri"/>
        </w:rPr>
        <w:t xml:space="preserve">Wykonawca zobowiązuje się naprawić jakąkolwiek szkodę poniesioną przez Zamawiającego </w:t>
      </w:r>
      <w:r w:rsidRPr="00FD7BC4">
        <w:rPr>
          <w:rFonts w:ascii="Calibri" w:hAnsi="Calibri" w:cs="Calibri"/>
        </w:rPr>
        <w:br/>
        <w:t xml:space="preserve">w związku z jakimikolwiek roszczeniami osób trzecich, postępowaniami sądowymi lub innymi, </w:t>
      </w:r>
      <w:r w:rsidRPr="00FD7BC4">
        <w:rPr>
          <w:rFonts w:ascii="Calibri" w:hAnsi="Calibri" w:cs="Calibri"/>
        </w:rPr>
        <w:br/>
        <w:t xml:space="preserve">w tym pokryje uzasadnione koszty obsługi prawnej poniesione przez Zamawiającego w związku </w:t>
      </w:r>
      <w:r w:rsidRPr="00FD7BC4">
        <w:rPr>
          <w:rFonts w:ascii="Calibri" w:hAnsi="Calibri" w:cs="Calibri"/>
        </w:rPr>
        <w:br/>
        <w:t xml:space="preserve">z powyższym, o ile taka szkoda będzie wynikiem złożenia przez Wykonawcę oświadczeń lub zapewnień, o których mowa w ust. 8, niezgodnych z rzeczywistym stanem faktycznym lub prawnym. W przypadku wniesienia jakiegokolwiek powództwa przeciwko Zamawiającemu, a także wszczęcia jakiegokolwiek innego postępowania przeciwko Zamawiającemu w związku </w:t>
      </w:r>
      <w:r w:rsidRPr="00FD7BC4">
        <w:rPr>
          <w:rFonts w:ascii="Calibri" w:hAnsi="Calibri" w:cs="Calibri"/>
        </w:rPr>
        <w:br/>
        <w:t xml:space="preserve">z naruszeniem jakichkolwiek praw osób trzecich w wyniku korzystania z Utworów, Zamawiający zawiadomi o tym Wykonawcę, który na żądanie Zamawiającego weźmie na swój koszt udział </w:t>
      </w:r>
      <w:r w:rsidRPr="00FD7BC4">
        <w:rPr>
          <w:rFonts w:ascii="Calibri" w:hAnsi="Calibri" w:cs="Calibri"/>
        </w:rPr>
        <w:br/>
        <w:t>w postępowaniu w zakresie niezbędnym do ochrony ich przed odpowiedzialnością tej osoby trzeciej.</w:t>
      </w:r>
    </w:p>
    <w:p w14:paraId="4B8F280D" w14:textId="050544C5" w:rsidR="00275A36" w:rsidRPr="00EA3425" w:rsidRDefault="00056A18" w:rsidP="00EA3425">
      <w:pPr>
        <w:pStyle w:val="Akapitzlist"/>
        <w:numPr>
          <w:ilvl w:val="3"/>
          <w:numId w:val="2"/>
        </w:numPr>
        <w:spacing w:before="120" w:after="120" w:line="300" w:lineRule="auto"/>
        <w:ind w:left="426" w:hanging="426"/>
        <w:rPr>
          <w:rFonts w:ascii="Calibri" w:hAnsi="Calibri" w:cs="Calibri"/>
        </w:rPr>
      </w:pPr>
      <w:r w:rsidRPr="00FD7BC4">
        <w:rPr>
          <w:rFonts w:ascii="Calibri" w:hAnsi="Calibri" w:cs="Calibri"/>
        </w:rPr>
        <w:t>Wykonawcy przysługuje prawo do korzystania w celach dokumentacyjnych (archiwizacyjnych), referencyjnych i promocyjnych, dla celów publikacji, z Utworów powstałych w wykonaniu Umowy i opracowań.</w:t>
      </w:r>
      <w:bookmarkEnd w:id="13"/>
    </w:p>
    <w:p w14:paraId="00DA8229" w14:textId="3E956C77" w:rsidR="007259F0" w:rsidRPr="00FD7BC4" w:rsidRDefault="007259F0" w:rsidP="00FD7BC4">
      <w:pPr>
        <w:spacing w:before="120" w:after="120" w:line="300" w:lineRule="auto"/>
        <w:rPr>
          <w:rFonts w:ascii="Calibri" w:hAnsi="Calibri" w:cs="Calibri"/>
          <w:b/>
          <w:bCs/>
        </w:rPr>
      </w:pPr>
      <w:r w:rsidRPr="00FD7BC4">
        <w:rPr>
          <w:rFonts w:ascii="Calibri" w:hAnsi="Calibri" w:cs="Calibri"/>
          <w:b/>
          <w:bCs/>
        </w:rPr>
        <w:t>§ 1</w:t>
      </w:r>
      <w:r w:rsidR="000C74A8">
        <w:rPr>
          <w:rFonts w:ascii="Calibri" w:hAnsi="Calibri" w:cs="Calibri"/>
          <w:b/>
          <w:bCs/>
        </w:rPr>
        <w:t>5</w:t>
      </w:r>
      <w:r w:rsidRPr="00FD7BC4">
        <w:rPr>
          <w:rFonts w:ascii="Calibri" w:hAnsi="Calibri" w:cs="Calibri"/>
          <w:b/>
          <w:bCs/>
        </w:rPr>
        <w:t>.</w:t>
      </w:r>
    </w:p>
    <w:p w14:paraId="458C6D6E" w14:textId="08996C40" w:rsidR="007259F0" w:rsidRPr="00FD7BC4" w:rsidRDefault="007259F0" w:rsidP="00FD7BC4">
      <w:pPr>
        <w:spacing w:before="120" w:after="120" w:line="300" w:lineRule="auto"/>
        <w:rPr>
          <w:rFonts w:ascii="Calibri" w:hAnsi="Calibri" w:cs="Calibri"/>
          <w:b/>
          <w:bCs/>
        </w:rPr>
      </w:pPr>
      <w:r w:rsidRPr="00FD7BC4">
        <w:rPr>
          <w:rFonts w:ascii="Calibri" w:hAnsi="Calibri" w:cs="Calibri"/>
          <w:b/>
          <w:bCs/>
        </w:rPr>
        <w:t>Ochrona danych osobowych</w:t>
      </w:r>
    </w:p>
    <w:p w14:paraId="22F70663" w14:textId="77777777" w:rsidR="005165F0" w:rsidRPr="00FD7BC4" w:rsidRDefault="005165F0" w:rsidP="00FD7BC4">
      <w:pPr>
        <w:spacing w:before="120" w:after="120" w:line="300" w:lineRule="auto"/>
        <w:ind w:left="426" w:hanging="426"/>
        <w:rPr>
          <w:rFonts w:ascii="Calibri" w:hAnsi="Calibri" w:cs="Calibri"/>
        </w:rPr>
      </w:pPr>
      <w:r w:rsidRPr="00FD7BC4">
        <w:rPr>
          <w:rFonts w:ascii="Calibri" w:hAnsi="Calibri" w:cs="Calibri"/>
        </w:rPr>
        <w:lastRenderedPageBreak/>
        <w:t>1.</w:t>
      </w:r>
      <w:r w:rsidRPr="00FD7BC4">
        <w:rPr>
          <w:rFonts w:ascii="Calibri" w:hAnsi="Calibri" w:cs="Calibri"/>
        </w:rPr>
        <w:tab/>
        <w:t>W związku z realizacją Umowy Zarząd Zieleni m.st. Warszawy (dalej jako „ZZW”) udostępnia Wykonawcy zwykłe dane osobowe dotyczące pracowników ZZW w postaci: imion i nazwisk, adresu email i numeru telefonu.</w:t>
      </w:r>
    </w:p>
    <w:p w14:paraId="79BCC05B" w14:textId="5E5877A1" w:rsidR="005165F0" w:rsidRPr="00FD7BC4" w:rsidRDefault="005165F0" w:rsidP="00FD7BC4">
      <w:pPr>
        <w:spacing w:before="120" w:after="120" w:line="300" w:lineRule="auto"/>
        <w:ind w:left="426" w:hanging="426"/>
        <w:rPr>
          <w:rFonts w:ascii="Calibri" w:hAnsi="Calibri" w:cs="Calibri"/>
        </w:rPr>
      </w:pPr>
      <w:r w:rsidRPr="00FD7BC4">
        <w:rPr>
          <w:rFonts w:ascii="Calibri" w:hAnsi="Calibri" w:cs="Calibri"/>
        </w:rPr>
        <w:t>2.</w:t>
      </w:r>
      <w:r w:rsidRPr="00FD7BC4">
        <w:rPr>
          <w:rFonts w:ascii="Calibri" w:hAnsi="Calibri" w:cs="Calibri"/>
        </w:rPr>
        <w:tab/>
        <w:t xml:space="preserve">Wykonawca oświadcza, iż znany jest mu fakt, że od momentu udostępnienia danych, </w:t>
      </w:r>
      <w:r w:rsidRPr="00FD7BC4">
        <w:rPr>
          <w:rFonts w:ascii="Calibri" w:hAnsi="Calibri" w:cs="Calibri"/>
        </w:rPr>
        <w:br/>
        <w:t xml:space="preserve">o których mowa w ust. 1, realizuje on samodzielnie w stosunku do tych danych obowiązki administratora określone w przepisach Rozporządzenia Parlamentu Europejskiego i Rady (UE) 2016/679 z dnia 27 kwietnia 2016 r. w sprawie ochrony osób fizycznych w związku </w:t>
      </w:r>
      <w:r w:rsidRPr="00FD7BC4">
        <w:rPr>
          <w:rFonts w:ascii="Calibri" w:hAnsi="Calibri" w:cs="Calibri"/>
        </w:rPr>
        <w:br/>
        <w:t>z przetwarzaniem danych osobowych i w sprawie swobodnego przepływu takich danych oraz uchylenia dyrektywy 95/46/WE (ogólne rozporządzenie o ochronie danych, Dz. Urz. UE L 119 z</w:t>
      </w:r>
      <w:r w:rsidR="00992443">
        <w:rPr>
          <w:rFonts w:ascii="Calibri" w:hAnsi="Calibri" w:cs="Calibri"/>
        </w:rPr>
        <w:t> </w:t>
      </w:r>
      <w:r w:rsidRPr="00FD7BC4">
        <w:rPr>
          <w:rFonts w:ascii="Calibri" w:hAnsi="Calibri" w:cs="Calibri"/>
        </w:rPr>
        <w:t>04.05.2016 r., dalej „RODO”) oraz przepisach krajowych z zakresu ochrony danych osobowych, w</w:t>
      </w:r>
      <w:r w:rsidR="00992443">
        <w:rPr>
          <w:rFonts w:ascii="Calibri" w:hAnsi="Calibri" w:cs="Calibri"/>
        </w:rPr>
        <w:t> </w:t>
      </w:r>
      <w:r w:rsidRPr="00FD7BC4">
        <w:rPr>
          <w:rFonts w:ascii="Calibri" w:hAnsi="Calibri" w:cs="Calibri"/>
        </w:rPr>
        <w:t>szczególności ustawy z dnia 10 maja 2018 r. o ochronie danych osobowych.</w:t>
      </w:r>
    </w:p>
    <w:p w14:paraId="592C4C55" w14:textId="77777777" w:rsidR="005165F0" w:rsidRPr="00FD7BC4" w:rsidRDefault="005165F0" w:rsidP="00FD7BC4">
      <w:pPr>
        <w:spacing w:before="120" w:after="120" w:line="300" w:lineRule="auto"/>
        <w:ind w:left="426" w:hanging="426"/>
        <w:rPr>
          <w:rFonts w:ascii="Calibri" w:hAnsi="Calibri" w:cs="Calibri"/>
        </w:rPr>
      </w:pPr>
      <w:r w:rsidRPr="00FD7BC4">
        <w:rPr>
          <w:rFonts w:ascii="Calibri" w:hAnsi="Calibri" w:cs="Calibri"/>
        </w:rPr>
        <w:t>3.</w:t>
      </w:r>
      <w:r w:rsidRPr="00FD7BC4">
        <w:rPr>
          <w:rFonts w:ascii="Calibri" w:hAnsi="Calibri" w:cs="Calibri"/>
        </w:rPr>
        <w:tab/>
        <w:t xml:space="preserve">ZZW nie odpowiada za wypełnianie przez Wykonawcę obowiązków, o których mowa </w:t>
      </w:r>
      <w:r w:rsidRPr="00FD7BC4">
        <w:rPr>
          <w:rFonts w:ascii="Calibri" w:hAnsi="Calibri" w:cs="Calibri"/>
        </w:rPr>
        <w:br/>
        <w:t>w ust. 2.</w:t>
      </w:r>
    </w:p>
    <w:p w14:paraId="13793AAA" w14:textId="77777777" w:rsidR="005165F0" w:rsidRPr="00FD7BC4" w:rsidRDefault="005165F0" w:rsidP="00FD7BC4">
      <w:pPr>
        <w:spacing w:before="120" w:after="120" w:line="300" w:lineRule="auto"/>
        <w:ind w:left="426" w:hanging="426"/>
        <w:rPr>
          <w:rFonts w:ascii="Calibri" w:hAnsi="Calibri" w:cs="Calibri"/>
        </w:rPr>
      </w:pPr>
      <w:r w:rsidRPr="00FD7BC4">
        <w:rPr>
          <w:rFonts w:ascii="Calibri" w:hAnsi="Calibri" w:cs="Calibri"/>
        </w:rPr>
        <w:t>4.</w:t>
      </w:r>
      <w:r w:rsidRPr="00FD7BC4">
        <w:rPr>
          <w:rFonts w:ascii="Calibri" w:hAnsi="Calibri" w:cs="Calibri"/>
        </w:rPr>
        <w:tab/>
        <w:t xml:space="preserve">ZZW oświadcza, iż realizuje obowiązki Administratora danych osobowych, określone </w:t>
      </w:r>
      <w:r w:rsidRPr="00FD7BC4">
        <w:rPr>
          <w:rFonts w:ascii="Calibri" w:hAnsi="Calibri" w:cs="Calibri"/>
        </w:rPr>
        <w:br/>
        <w:t>w przepisach RODO, w zakresie danych osobowych Wykonawcy, w sytuacji, w której jest on osobą fizyczną (w tym osobą fizyczną prowadzącą działalność gospodarczą), a także danych osobowych osób, które Wykonawca wskazał ze swojej strony do realizacji niniejszej Umowy.</w:t>
      </w:r>
    </w:p>
    <w:p w14:paraId="75863437" w14:textId="68332EB2" w:rsidR="00F21778" w:rsidRPr="00EA3425" w:rsidRDefault="005165F0" w:rsidP="00EA3425">
      <w:pPr>
        <w:pStyle w:val="Akapitzlist"/>
        <w:widowControl w:val="0"/>
        <w:spacing w:after="120" w:line="360" w:lineRule="auto"/>
        <w:ind w:left="714"/>
        <w:contextualSpacing w:val="0"/>
        <w:rPr>
          <w:rFonts w:eastAsia="Open Sans" w:cstheme="minorHAnsi"/>
          <w:bCs/>
          <w:color w:val="000000"/>
          <w:u w:val="single"/>
        </w:rPr>
      </w:pPr>
      <w:r w:rsidRPr="00FD7BC4">
        <w:rPr>
          <w:rFonts w:ascii="Calibri" w:hAnsi="Calibri" w:cs="Calibri"/>
        </w:rPr>
        <w:t xml:space="preserve">5.   </w:t>
      </w:r>
      <w:r w:rsidR="0024595C" w:rsidRPr="00621C90">
        <w:rPr>
          <w:rFonts w:cstheme="minorHAnsi"/>
        </w:rPr>
        <w:t xml:space="preserve">Klauzula informacyjna dla reprezentantów, w tym pełnomocników oraz osób wskazanych do kontaktu, a także pracowników i współpracowników w związku z wykonaniem zlecenia </w:t>
      </w:r>
      <w:r w:rsidR="0024595C" w:rsidRPr="00621C90">
        <w:rPr>
          <w:rFonts w:cstheme="minorHAnsi"/>
          <w:bCs/>
        </w:rPr>
        <w:t>dostępna jest</w:t>
      </w:r>
      <w:r w:rsidR="0024595C" w:rsidRPr="005E7AD9">
        <w:rPr>
          <w:rFonts w:cstheme="minorHAnsi"/>
          <w:bCs/>
        </w:rPr>
        <w:t xml:space="preserve"> </w:t>
      </w:r>
      <w:hyperlink r:id="rId16" w:tooltip="Klauzula informacyjna dla reprezentantów w tym pełnomocników i osó do kontaktu" w:history="1">
        <w:r w:rsidR="0024595C" w:rsidRPr="00B23AC8">
          <w:rPr>
            <w:rStyle w:val="Hipercze"/>
            <w:rFonts w:cstheme="minorHAnsi"/>
            <w:bCs/>
            <w:color w:val="auto"/>
          </w:rPr>
          <w:t xml:space="preserve">na stronie </w:t>
        </w:r>
        <w:r w:rsidR="0024595C">
          <w:rPr>
            <w:rStyle w:val="Hipercze"/>
            <w:rFonts w:cstheme="minorHAnsi"/>
            <w:bCs/>
            <w:color w:val="auto"/>
          </w:rPr>
          <w:t xml:space="preserve">internetowej </w:t>
        </w:r>
        <w:r w:rsidR="0024595C" w:rsidRPr="00B23AC8">
          <w:rPr>
            <w:rStyle w:val="Hipercze"/>
            <w:rFonts w:cstheme="minorHAnsi"/>
            <w:bCs/>
            <w:color w:val="auto"/>
          </w:rPr>
          <w:t>Zarządu Zieleni</w:t>
        </w:r>
        <w:r w:rsidR="0024595C">
          <w:rPr>
            <w:rStyle w:val="Hipercze"/>
            <w:rFonts w:cstheme="minorHAnsi"/>
            <w:bCs/>
            <w:color w:val="auto"/>
          </w:rPr>
          <w:t xml:space="preserve"> m.st. Warszawy  adres: https:://zzw.waw.pl/w zakładce: Polityki i RODO.</w:t>
        </w:r>
      </w:hyperlink>
      <w:r w:rsidR="0024595C" w:rsidRPr="00621C90">
        <w:rPr>
          <w:rFonts w:cstheme="minorHAnsi"/>
          <w:bCs/>
        </w:rPr>
        <w:t xml:space="preserve"> </w:t>
      </w:r>
    </w:p>
    <w:p w14:paraId="62C87E4B" w14:textId="056EF364" w:rsidR="001E75A4" w:rsidRPr="00FD7BC4" w:rsidRDefault="001E75A4" w:rsidP="00FD7BC4">
      <w:pPr>
        <w:spacing w:before="120" w:after="120" w:line="300" w:lineRule="auto"/>
        <w:ind w:left="426" w:hanging="426"/>
        <w:rPr>
          <w:rFonts w:ascii="Calibri" w:hAnsi="Calibri" w:cs="Calibri"/>
          <w:b/>
          <w:bCs/>
        </w:rPr>
      </w:pPr>
      <w:r w:rsidRPr="00FD7BC4">
        <w:rPr>
          <w:rFonts w:ascii="Calibri" w:hAnsi="Calibri" w:cs="Calibri"/>
          <w:b/>
          <w:bCs/>
        </w:rPr>
        <w:t>§ 1</w:t>
      </w:r>
      <w:r w:rsidR="003F001F">
        <w:rPr>
          <w:rFonts w:ascii="Calibri" w:hAnsi="Calibri" w:cs="Calibri"/>
          <w:b/>
          <w:bCs/>
        </w:rPr>
        <w:t>6</w:t>
      </w:r>
      <w:r w:rsidRPr="00FD7BC4">
        <w:rPr>
          <w:rFonts w:ascii="Calibri" w:hAnsi="Calibri" w:cs="Calibri"/>
          <w:b/>
          <w:bCs/>
        </w:rPr>
        <w:t xml:space="preserve">. </w:t>
      </w:r>
    </w:p>
    <w:p w14:paraId="03539A3A" w14:textId="430F1CA1" w:rsidR="001E75A4" w:rsidRPr="00FD7BC4" w:rsidRDefault="001E75A4" w:rsidP="00FD7BC4">
      <w:pPr>
        <w:spacing w:before="120" w:after="120" w:line="300" w:lineRule="auto"/>
        <w:ind w:left="426" w:hanging="426"/>
        <w:rPr>
          <w:rFonts w:ascii="Calibri" w:hAnsi="Calibri" w:cs="Calibri"/>
          <w:b/>
          <w:bCs/>
        </w:rPr>
      </w:pPr>
      <w:r w:rsidRPr="00FD7BC4">
        <w:rPr>
          <w:rFonts w:ascii="Calibri" w:hAnsi="Calibri" w:cs="Calibri"/>
          <w:b/>
          <w:bCs/>
        </w:rPr>
        <w:t>Postanowienia końcowe</w:t>
      </w:r>
    </w:p>
    <w:p w14:paraId="52133BA3" w14:textId="77777777" w:rsidR="009A3F8E" w:rsidRPr="00FD7BC4" w:rsidRDefault="009A3F8E" w:rsidP="002500BB">
      <w:pPr>
        <w:numPr>
          <w:ilvl w:val="3"/>
          <w:numId w:val="15"/>
        </w:numPr>
        <w:spacing w:before="120" w:after="120" w:line="300" w:lineRule="auto"/>
        <w:ind w:left="426" w:hanging="426"/>
        <w:rPr>
          <w:rFonts w:ascii="Calibri" w:eastAsia="Calibri" w:hAnsi="Calibri" w:cs="Calibri"/>
          <w:kern w:val="0"/>
          <w14:ligatures w14:val="none"/>
        </w:rPr>
      </w:pPr>
      <w:r w:rsidRPr="00FD7BC4">
        <w:rPr>
          <w:rFonts w:ascii="Calibri" w:eastAsia="Calibri" w:hAnsi="Calibri" w:cs="Calibri"/>
          <w:kern w:val="0"/>
          <w14:ligatures w14:val="none"/>
        </w:rPr>
        <w:t>Nie stanowi zmiany Umowy:</w:t>
      </w:r>
    </w:p>
    <w:p w14:paraId="46E3B11C" w14:textId="77777777" w:rsidR="009A3F8E" w:rsidRPr="00FD7BC4" w:rsidRDefault="009A3F8E" w:rsidP="002500BB">
      <w:pPr>
        <w:numPr>
          <w:ilvl w:val="0"/>
          <w:numId w:val="16"/>
        </w:numPr>
        <w:spacing w:before="120" w:after="120" w:line="300" w:lineRule="auto"/>
        <w:ind w:left="993" w:hanging="567"/>
        <w:rPr>
          <w:rFonts w:ascii="Calibri" w:eastAsia="Calibri" w:hAnsi="Calibri" w:cs="Calibri"/>
          <w:kern w:val="0"/>
          <w14:ligatures w14:val="none"/>
        </w:rPr>
      </w:pPr>
      <w:r w:rsidRPr="00FD7BC4">
        <w:rPr>
          <w:rFonts w:ascii="Calibri" w:eastAsia="Calibri" w:hAnsi="Calibri" w:cs="Calibri"/>
          <w:kern w:val="0"/>
          <w14:ligatures w14:val="none"/>
        </w:rPr>
        <w:t>zmiana adresów Wykonawcy i Zamawiającego określonych w ust. 3 poniżej,</w:t>
      </w:r>
    </w:p>
    <w:p w14:paraId="280E514C" w14:textId="77777777" w:rsidR="009A3F8E" w:rsidRDefault="009A3F8E" w:rsidP="002500BB">
      <w:pPr>
        <w:numPr>
          <w:ilvl w:val="0"/>
          <w:numId w:val="16"/>
        </w:numPr>
        <w:spacing w:before="120" w:after="120" w:line="300" w:lineRule="auto"/>
        <w:ind w:left="993" w:hanging="567"/>
        <w:rPr>
          <w:rFonts w:ascii="Calibri" w:eastAsia="Calibri" w:hAnsi="Calibri" w:cs="Calibri"/>
          <w:kern w:val="0"/>
          <w14:ligatures w14:val="none"/>
        </w:rPr>
      </w:pPr>
      <w:r w:rsidRPr="00FD7BC4">
        <w:rPr>
          <w:rFonts w:ascii="Calibri" w:eastAsia="Calibri" w:hAnsi="Calibri" w:cs="Calibri"/>
          <w:kern w:val="0"/>
          <w14:ligatures w14:val="none"/>
        </w:rPr>
        <w:t>zmiana danych wskazanych w ust. 4 poniżej,</w:t>
      </w:r>
    </w:p>
    <w:p w14:paraId="550C757A" w14:textId="12E0CB8D" w:rsidR="00D316D2" w:rsidRPr="00FD7BC4" w:rsidRDefault="00D316D2" w:rsidP="002500BB">
      <w:pPr>
        <w:numPr>
          <w:ilvl w:val="0"/>
          <w:numId w:val="16"/>
        </w:numPr>
        <w:spacing w:before="120" w:after="120" w:line="300" w:lineRule="auto"/>
        <w:ind w:left="993" w:hanging="567"/>
        <w:rPr>
          <w:rFonts w:ascii="Calibri" w:eastAsia="Calibri" w:hAnsi="Calibri" w:cs="Calibri"/>
          <w:kern w:val="0"/>
          <w14:ligatures w14:val="none"/>
        </w:rPr>
      </w:pPr>
      <w:r>
        <w:rPr>
          <w:rFonts w:ascii="Calibri" w:eastAsia="Calibri" w:hAnsi="Calibri" w:cs="Calibri"/>
          <w:kern w:val="0"/>
          <w14:ligatures w14:val="none"/>
        </w:rPr>
        <w:t>zmiana danych, o których mowa w §</w:t>
      </w:r>
      <w:r>
        <w:t xml:space="preserve"> 8 ust. </w:t>
      </w:r>
      <w:r w:rsidR="003266BF">
        <w:t>9,</w:t>
      </w:r>
    </w:p>
    <w:p w14:paraId="48518715" w14:textId="77777777" w:rsidR="009A3F8E" w:rsidRPr="00FD7BC4" w:rsidRDefault="009A3F8E" w:rsidP="002500BB">
      <w:pPr>
        <w:numPr>
          <w:ilvl w:val="0"/>
          <w:numId w:val="16"/>
        </w:numPr>
        <w:spacing w:before="120" w:after="120" w:line="300" w:lineRule="auto"/>
        <w:ind w:left="993" w:hanging="567"/>
        <w:rPr>
          <w:rFonts w:ascii="Calibri" w:eastAsia="Calibri" w:hAnsi="Calibri" w:cs="Calibri"/>
          <w:kern w:val="0"/>
          <w14:ligatures w14:val="none"/>
        </w:rPr>
      </w:pPr>
      <w:r w:rsidRPr="00FD7BC4">
        <w:rPr>
          <w:rFonts w:ascii="Calibri" w:eastAsia="Calibri" w:hAnsi="Calibri" w:cs="Calibri"/>
          <w:kern w:val="0"/>
          <w14:ligatures w14:val="none"/>
        </w:rPr>
        <w:t>utrata mocy lub zmiana aktów prawnych przywołanych w treści Umowy. W każdym takim przypadku Wykonawca ma obowiązek stosowania się do obowiązujących w danym czasie aktów prawa.</w:t>
      </w:r>
    </w:p>
    <w:p w14:paraId="7AB80C7D" w14:textId="16E45625" w:rsidR="009A3F8E" w:rsidRPr="00FD7BC4" w:rsidRDefault="009A3F8E" w:rsidP="002500BB">
      <w:pPr>
        <w:numPr>
          <w:ilvl w:val="3"/>
          <w:numId w:val="15"/>
        </w:numPr>
        <w:spacing w:before="120" w:after="120" w:line="300" w:lineRule="auto"/>
        <w:ind w:left="426" w:hanging="426"/>
        <w:rPr>
          <w:rFonts w:ascii="Calibri" w:eastAsia="Calibri" w:hAnsi="Calibri" w:cs="Calibri"/>
          <w:kern w:val="0"/>
          <w14:ligatures w14:val="none"/>
        </w:rPr>
      </w:pPr>
      <w:r w:rsidRPr="00FD7BC4">
        <w:rPr>
          <w:rFonts w:ascii="Calibri" w:eastAsia="Calibri" w:hAnsi="Calibri" w:cs="Calibri"/>
          <w:kern w:val="0"/>
          <w14:ligatures w14:val="none"/>
        </w:rPr>
        <w:t xml:space="preserve">Zmiana wskazana w ust. 1 pkt </w:t>
      </w:r>
      <w:r w:rsidR="003266BF">
        <w:rPr>
          <w:rFonts w:ascii="Calibri" w:eastAsia="Calibri" w:hAnsi="Calibri" w:cs="Calibri"/>
          <w:kern w:val="0"/>
          <w14:ligatures w14:val="none"/>
        </w:rPr>
        <w:t>1)-3)</w:t>
      </w:r>
      <w:r w:rsidRPr="00FD7BC4">
        <w:rPr>
          <w:rFonts w:ascii="Calibri" w:eastAsia="Calibri" w:hAnsi="Calibri" w:cs="Calibri"/>
          <w:kern w:val="0"/>
          <w14:ligatures w14:val="none"/>
        </w:rPr>
        <w:t xml:space="preserve"> powyżej dokonywana jest w drodze jednostronnego pisemnego oświadczenia danej Strony i wywołuje skutek od dnia doręczenia go drugiej Stronie.</w:t>
      </w:r>
    </w:p>
    <w:p w14:paraId="01C40BC7" w14:textId="77777777" w:rsidR="009A3F8E" w:rsidRPr="00FD7BC4" w:rsidRDefault="009A3F8E" w:rsidP="002500BB">
      <w:pPr>
        <w:numPr>
          <w:ilvl w:val="3"/>
          <w:numId w:val="15"/>
        </w:numPr>
        <w:spacing w:before="120" w:after="120" w:line="300" w:lineRule="auto"/>
        <w:ind w:left="426" w:hanging="426"/>
        <w:rPr>
          <w:rFonts w:ascii="Calibri" w:eastAsia="Calibri" w:hAnsi="Calibri" w:cs="Calibri"/>
          <w:kern w:val="0"/>
          <w14:ligatures w14:val="none"/>
        </w:rPr>
      </w:pPr>
      <w:r w:rsidRPr="00FD7BC4">
        <w:rPr>
          <w:rFonts w:ascii="Calibri" w:eastAsia="Calibri" w:hAnsi="Calibri" w:cs="Calibri"/>
          <w:kern w:val="0"/>
          <w14:ligatures w14:val="none"/>
        </w:rPr>
        <w:t xml:space="preserve">Wszelkie zawiadomienia i korespondencja związana z Umową powinna być kierowana pod następujące adresy: </w:t>
      </w:r>
    </w:p>
    <w:p w14:paraId="59048837" w14:textId="77777777" w:rsidR="009A3F8E" w:rsidRPr="00FD7BC4" w:rsidRDefault="009A3F8E" w:rsidP="00FD7BC4">
      <w:pPr>
        <w:spacing w:before="120" w:after="120" w:line="300" w:lineRule="auto"/>
        <w:ind w:firstLine="426"/>
        <w:rPr>
          <w:rFonts w:ascii="Calibri" w:eastAsia="Times New Roman" w:hAnsi="Calibri" w:cs="Calibri"/>
          <w:kern w:val="0"/>
          <w:lang w:eastAsia="pl-PL"/>
          <w14:ligatures w14:val="none"/>
        </w:rPr>
      </w:pPr>
      <w:r w:rsidRPr="00FD7BC4">
        <w:rPr>
          <w:rFonts w:ascii="Calibri" w:eastAsia="Times New Roman" w:hAnsi="Calibri" w:cs="Calibri"/>
          <w:b/>
          <w:kern w:val="0"/>
          <w:lang w:eastAsia="pl-PL"/>
          <w14:ligatures w14:val="none"/>
        </w:rPr>
        <w:t>Zamawiającego</w:t>
      </w:r>
      <w:r w:rsidRPr="00FD7BC4">
        <w:rPr>
          <w:rFonts w:ascii="Calibri" w:eastAsia="Times New Roman" w:hAnsi="Calibri" w:cs="Calibri"/>
          <w:kern w:val="0"/>
          <w:lang w:eastAsia="pl-PL"/>
          <w14:ligatures w14:val="none"/>
        </w:rPr>
        <w:t xml:space="preserve"> – Zarząd Zieleni m.st. Warszawy,</w:t>
      </w:r>
    </w:p>
    <w:p w14:paraId="1DEA854B" w14:textId="77777777" w:rsidR="009A3F8E" w:rsidRPr="00FD7BC4" w:rsidRDefault="009A3F8E" w:rsidP="00FD7BC4">
      <w:pPr>
        <w:spacing w:before="120" w:after="120" w:line="300" w:lineRule="auto"/>
        <w:ind w:firstLine="426"/>
        <w:rPr>
          <w:rFonts w:ascii="Calibri" w:eastAsia="Times New Roman" w:hAnsi="Calibri" w:cs="Calibri"/>
          <w:kern w:val="0"/>
          <w:lang w:eastAsia="pl-PL"/>
          <w14:ligatures w14:val="none"/>
        </w:rPr>
      </w:pPr>
      <w:r w:rsidRPr="00FD7BC4">
        <w:rPr>
          <w:rFonts w:ascii="Calibri" w:eastAsia="Times New Roman" w:hAnsi="Calibri" w:cs="Calibri"/>
          <w:kern w:val="0"/>
          <w:lang w:eastAsia="pl-PL"/>
          <w14:ligatures w14:val="none"/>
        </w:rPr>
        <w:lastRenderedPageBreak/>
        <w:t>ul. Hoża 13a, 00-528 Warszawa, e-mail: kontakt@zzw.waw.pl</w:t>
      </w:r>
    </w:p>
    <w:p w14:paraId="49085A86" w14:textId="77777777" w:rsidR="009A3F8E" w:rsidRPr="00FD7BC4" w:rsidRDefault="009A3F8E" w:rsidP="00FD7BC4">
      <w:pPr>
        <w:spacing w:before="120" w:after="120" w:line="300" w:lineRule="auto"/>
        <w:ind w:left="426"/>
        <w:rPr>
          <w:rFonts w:ascii="Calibri" w:eastAsia="Times New Roman" w:hAnsi="Calibri" w:cs="Calibri"/>
          <w:kern w:val="0"/>
          <w:lang w:eastAsia="pl-PL"/>
          <w14:ligatures w14:val="none"/>
        </w:rPr>
      </w:pPr>
      <w:r w:rsidRPr="00FD7BC4">
        <w:rPr>
          <w:rFonts w:ascii="Calibri" w:eastAsia="Times New Roman" w:hAnsi="Calibri" w:cs="Calibri"/>
          <w:b/>
          <w:kern w:val="0"/>
          <w:lang w:eastAsia="pl-PL"/>
          <w14:ligatures w14:val="none"/>
        </w:rPr>
        <w:t>Wykonawcy</w:t>
      </w:r>
      <w:r w:rsidRPr="00FD7BC4">
        <w:rPr>
          <w:rFonts w:ascii="Calibri" w:eastAsia="Times New Roman" w:hAnsi="Calibri" w:cs="Calibri"/>
          <w:kern w:val="0"/>
          <w:lang w:eastAsia="pl-PL"/>
          <w14:ligatures w14:val="none"/>
        </w:rPr>
        <w:t xml:space="preserve"> – …………………………………………………………………………e-mail:……………………………………</w:t>
      </w:r>
    </w:p>
    <w:p w14:paraId="60859D12" w14:textId="77777777" w:rsidR="009A3F8E" w:rsidRPr="00FD7BC4" w:rsidRDefault="009A3F8E" w:rsidP="002500BB">
      <w:pPr>
        <w:numPr>
          <w:ilvl w:val="3"/>
          <w:numId w:val="15"/>
        </w:numPr>
        <w:spacing w:before="120" w:after="120" w:line="300" w:lineRule="auto"/>
        <w:ind w:left="426" w:hanging="426"/>
        <w:rPr>
          <w:rFonts w:ascii="Calibri" w:eastAsia="Calibri" w:hAnsi="Calibri" w:cs="Calibri"/>
          <w:kern w:val="0"/>
          <w14:ligatures w14:val="none"/>
        </w:rPr>
      </w:pPr>
      <w:r w:rsidRPr="00FD7BC4">
        <w:rPr>
          <w:rFonts w:ascii="Calibri" w:eastAsia="Calibri" w:hAnsi="Calibri" w:cs="Calibri"/>
          <w:kern w:val="0"/>
          <w14:ligatures w14:val="none"/>
        </w:rPr>
        <w:t>Osobami odpowiedzialnymi za nadzór nad realizacją Umowy są:</w:t>
      </w:r>
    </w:p>
    <w:p w14:paraId="00E7A5F1" w14:textId="77777777" w:rsidR="009A3F8E" w:rsidRPr="00FD7BC4" w:rsidRDefault="009A3F8E" w:rsidP="00FD7BC4">
      <w:pPr>
        <w:spacing w:before="120" w:after="120" w:line="300" w:lineRule="auto"/>
        <w:ind w:left="426"/>
        <w:contextualSpacing/>
        <w:rPr>
          <w:rFonts w:ascii="Calibri" w:eastAsia="Calibri" w:hAnsi="Calibri" w:cs="Calibri"/>
          <w:kern w:val="0"/>
          <w14:ligatures w14:val="none"/>
        </w:rPr>
      </w:pPr>
      <w:r w:rsidRPr="00FD7BC4">
        <w:rPr>
          <w:rFonts w:ascii="Calibri" w:eastAsia="Calibri" w:hAnsi="Calibri" w:cs="Calibri"/>
          <w:kern w:val="0"/>
          <w14:ligatures w14:val="none"/>
        </w:rPr>
        <w:t>ze strony Zamawiającego:</w:t>
      </w:r>
    </w:p>
    <w:p w14:paraId="51D5BF54" w14:textId="77777777" w:rsidR="009A3F8E" w:rsidRPr="00FD7BC4" w:rsidRDefault="009A3F8E" w:rsidP="00FD7BC4">
      <w:pPr>
        <w:spacing w:before="120" w:after="120" w:line="300" w:lineRule="auto"/>
        <w:ind w:left="426"/>
        <w:contextualSpacing/>
        <w:rPr>
          <w:rFonts w:ascii="Calibri" w:eastAsia="Calibri" w:hAnsi="Calibri" w:cs="Calibri"/>
          <w:b/>
          <w:kern w:val="0"/>
          <w14:ligatures w14:val="none"/>
        </w:rPr>
      </w:pPr>
      <w:r w:rsidRPr="00FD7BC4">
        <w:rPr>
          <w:rFonts w:ascii="Calibri" w:eastAsia="Calibri" w:hAnsi="Calibri" w:cs="Calibri"/>
          <w:b/>
          <w:kern w:val="0"/>
          <w14:ligatures w14:val="none"/>
        </w:rPr>
        <w:t>…………………………, tel. kontaktowy: ………………; kom.  …………..; e-mail: ..............</w:t>
      </w:r>
    </w:p>
    <w:p w14:paraId="1019DCE0" w14:textId="77777777" w:rsidR="009A3F8E" w:rsidRPr="00FD7BC4" w:rsidRDefault="009A3F8E" w:rsidP="00FD7BC4">
      <w:pPr>
        <w:spacing w:before="120" w:after="120" w:line="300" w:lineRule="auto"/>
        <w:ind w:left="426"/>
        <w:contextualSpacing/>
        <w:rPr>
          <w:rFonts w:ascii="Calibri" w:eastAsia="Calibri" w:hAnsi="Calibri" w:cs="Calibri"/>
          <w:kern w:val="0"/>
          <w14:ligatures w14:val="none"/>
        </w:rPr>
      </w:pPr>
      <w:r w:rsidRPr="00FD7BC4">
        <w:rPr>
          <w:rFonts w:ascii="Calibri" w:eastAsia="Calibri" w:hAnsi="Calibri" w:cs="Calibri"/>
          <w:kern w:val="0"/>
          <w14:ligatures w14:val="none"/>
        </w:rPr>
        <w:t>ze strony Wykonawcy:</w:t>
      </w:r>
    </w:p>
    <w:p w14:paraId="4B3B36C5" w14:textId="77777777" w:rsidR="009A3F8E" w:rsidRPr="00FD7BC4" w:rsidRDefault="009A3F8E" w:rsidP="00FD7BC4">
      <w:pPr>
        <w:spacing w:before="120" w:after="120" w:line="300" w:lineRule="auto"/>
        <w:ind w:left="426"/>
        <w:contextualSpacing/>
        <w:jc w:val="both"/>
        <w:rPr>
          <w:rFonts w:ascii="Calibri" w:eastAsia="Calibri" w:hAnsi="Calibri" w:cs="Calibri"/>
          <w:kern w:val="0"/>
          <w14:ligatures w14:val="none"/>
        </w:rPr>
      </w:pPr>
      <w:r w:rsidRPr="00FD7BC4">
        <w:rPr>
          <w:rFonts w:ascii="Calibri" w:eastAsia="Calibri" w:hAnsi="Calibri" w:cs="Calibri"/>
          <w:b/>
          <w:kern w:val="0"/>
          <w14:ligatures w14:val="none"/>
        </w:rPr>
        <w:t>…………………..……., tel. kontaktowy:………….…..; kom. …………… ; e-mail: ……………</w:t>
      </w:r>
    </w:p>
    <w:p w14:paraId="39B102A7" w14:textId="77777777" w:rsidR="009A3F8E" w:rsidRPr="00FD7BC4" w:rsidRDefault="009A3F8E" w:rsidP="002500BB">
      <w:pPr>
        <w:numPr>
          <w:ilvl w:val="3"/>
          <w:numId w:val="15"/>
        </w:numPr>
        <w:spacing w:before="120" w:after="120" w:line="300" w:lineRule="auto"/>
        <w:ind w:left="426" w:hanging="426"/>
        <w:rPr>
          <w:rFonts w:ascii="Calibri" w:eastAsia="Calibri" w:hAnsi="Calibri" w:cs="Calibri"/>
          <w:kern w:val="0"/>
          <w14:ligatures w14:val="none"/>
        </w:rPr>
      </w:pPr>
      <w:r w:rsidRPr="00FD7BC4">
        <w:rPr>
          <w:rFonts w:ascii="Calibri" w:eastAsia="Calibri" w:hAnsi="Calibri" w:cs="Calibri"/>
          <w:kern w:val="0"/>
          <w14:ligatures w14:val="none"/>
        </w:rPr>
        <w:t>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ważnym bezpiecznym podpisem elektronicznym weryfikowanym za pomocą kwalifikowanego certyfikatu, wysłanej na adres poczty elektronicznej drugiej Strony wskazany w ust. 3 powyżej. Oświadczenie złożone w formie elektronicznej z podpisem elektronicznym będzie uznawane za skutecznie doręczone drugiej Stronie w chwili wprowadzenia oświadczenia do środka komunikacji elektronicznej w taki sposób, żeby druga Strona mogła zapoznać się z jego treścią.</w:t>
      </w:r>
    </w:p>
    <w:p w14:paraId="56BF8766" w14:textId="77777777" w:rsidR="009A3F8E" w:rsidRPr="00FD7BC4" w:rsidRDefault="009A3F8E" w:rsidP="002500BB">
      <w:pPr>
        <w:numPr>
          <w:ilvl w:val="3"/>
          <w:numId w:val="15"/>
        </w:numPr>
        <w:spacing w:before="120" w:after="120" w:line="300" w:lineRule="auto"/>
        <w:ind w:left="426" w:hanging="426"/>
        <w:rPr>
          <w:rFonts w:ascii="Calibri" w:eastAsia="Calibri" w:hAnsi="Calibri" w:cs="Calibri"/>
          <w:kern w:val="0"/>
          <w14:ligatures w14:val="none"/>
        </w:rPr>
      </w:pPr>
      <w:r w:rsidRPr="00FD7BC4">
        <w:rPr>
          <w:rFonts w:ascii="Calibri" w:eastAsia="Calibri" w:hAnsi="Calibri" w:cs="Calibri"/>
          <w:kern w:val="0"/>
          <w14:ligatures w14:val="none"/>
        </w:rPr>
        <w:t xml:space="preserve">Wykonawca ma obowiązek informowania o wszelkich zmianach statusu prawnego swojej firmy, a także o wszczęciu postępowania upadłościowego, układowego i likwidacyjnego. </w:t>
      </w:r>
    </w:p>
    <w:p w14:paraId="0CBA3FE1" w14:textId="77777777" w:rsidR="009A3F8E" w:rsidRPr="00FD7BC4" w:rsidRDefault="009A3F8E" w:rsidP="002500BB">
      <w:pPr>
        <w:numPr>
          <w:ilvl w:val="3"/>
          <w:numId w:val="15"/>
        </w:numPr>
        <w:spacing w:before="120" w:after="120" w:line="300" w:lineRule="auto"/>
        <w:ind w:left="426" w:hanging="426"/>
        <w:rPr>
          <w:rFonts w:ascii="Calibri" w:eastAsia="Times New Roman" w:hAnsi="Calibri" w:cs="Calibri"/>
          <w:kern w:val="0"/>
          <w14:ligatures w14:val="none"/>
        </w:rPr>
      </w:pPr>
      <w:r w:rsidRPr="00FD7BC4">
        <w:rPr>
          <w:rFonts w:ascii="Calibri" w:eastAsia="Times New Roman" w:hAnsi="Calibri" w:cs="Calibri"/>
          <w:kern w:val="0"/>
          <w14:ligatures w14:val="none"/>
        </w:rPr>
        <w:t>Wykonawca nie może przenieść swoich praw i obowiązków z Umowy, w tym wierzytelności, na osoby trzecie bez zgody Zamawiającego wyrażonej w formie pisemnej pod rygorem nieważności.</w:t>
      </w:r>
    </w:p>
    <w:p w14:paraId="60315CD3" w14:textId="269560C9" w:rsidR="009A3F8E" w:rsidRPr="00FD7BC4" w:rsidRDefault="00FA69EA" w:rsidP="002500BB">
      <w:pPr>
        <w:numPr>
          <w:ilvl w:val="3"/>
          <w:numId w:val="15"/>
        </w:numPr>
        <w:spacing w:before="120" w:after="120" w:line="300" w:lineRule="auto"/>
        <w:ind w:left="426" w:hanging="426"/>
        <w:rPr>
          <w:rFonts w:ascii="Calibri" w:eastAsia="Times New Roman" w:hAnsi="Calibri" w:cs="Calibri"/>
          <w:kern w:val="0"/>
          <w14:ligatures w14:val="none"/>
        </w:rPr>
      </w:pPr>
      <w:r>
        <w:rPr>
          <w:rFonts w:cstheme="minorHAnsi"/>
          <w:szCs w:val="24"/>
        </w:rPr>
        <w:t xml:space="preserve">Klauzula informacyjna o obowiązywaniu Procedury zgłoszeń wewnętrznych Zleceniodawcy dostępna jest na stronie internetowej Zamawiającego adres:: </w:t>
      </w:r>
      <w:hyperlink r:id="rId17" w:history="1">
        <w:r w:rsidRPr="002B6053">
          <w:rPr>
            <w:rStyle w:val="Hipercze"/>
            <w:rFonts w:cstheme="minorHAnsi"/>
            <w:szCs w:val="24"/>
          </w:rPr>
          <w:t>https://zzw.waw.pl/w</w:t>
        </w:r>
      </w:hyperlink>
      <w:r>
        <w:rPr>
          <w:rFonts w:cstheme="minorHAnsi"/>
          <w:szCs w:val="24"/>
        </w:rPr>
        <w:t xml:space="preserve"> zakładce: Polityki i RODO. </w:t>
      </w:r>
    </w:p>
    <w:p w14:paraId="60C2EC6F" w14:textId="0C7BF4DC" w:rsidR="009A3F8E" w:rsidRPr="00FD7BC4" w:rsidRDefault="009A3F8E" w:rsidP="002500BB">
      <w:pPr>
        <w:numPr>
          <w:ilvl w:val="3"/>
          <w:numId w:val="15"/>
        </w:numPr>
        <w:spacing w:before="120" w:after="120" w:line="300" w:lineRule="auto"/>
        <w:ind w:left="426" w:hanging="426"/>
        <w:rPr>
          <w:rFonts w:ascii="Calibri" w:eastAsia="Times New Roman" w:hAnsi="Calibri" w:cs="Calibri"/>
          <w:kern w:val="0"/>
          <w14:ligatures w14:val="none"/>
        </w:rPr>
      </w:pPr>
      <w:r w:rsidRPr="00FD7BC4">
        <w:rPr>
          <w:rFonts w:ascii="Calibri" w:eastAsia="Calibri" w:hAnsi="Calibri" w:cs="Calibri"/>
          <w:kern w:val="0"/>
          <w14:ligatures w14:val="none"/>
        </w:rPr>
        <w:t>W sprawach nieuregulowanych niniejszą Umową mają zastosowanie odpowiednie przepisy Kodeksu cywilnego.</w:t>
      </w:r>
    </w:p>
    <w:p w14:paraId="30F539BD" w14:textId="77777777" w:rsidR="009A3F8E" w:rsidRPr="00FD7BC4" w:rsidRDefault="009A3F8E" w:rsidP="002500BB">
      <w:pPr>
        <w:numPr>
          <w:ilvl w:val="3"/>
          <w:numId w:val="15"/>
        </w:numPr>
        <w:spacing w:before="120" w:after="120" w:line="300" w:lineRule="auto"/>
        <w:ind w:left="426" w:hanging="426"/>
        <w:rPr>
          <w:rFonts w:ascii="Calibri" w:eastAsia="Times New Roman" w:hAnsi="Calibri" w:cs="Calibri"/>
          <w:kern w:val="0"/>
          <w14:ligatures w14:val="none"/>
        </w:rPr>
      </w:pPr>
      <w:r w:rsidRPr="00FD7BC4">
        <w:rPr>
          <w:rFonts w:ascii="Calibri" w:eastAsia="Calibri" w:hAnsi="Calibri" w:cs="Calibri"/>
          <w:kern w:val="0"/>
          <w14:ligatures w14:val="none"/>
        </w:rPr>
        <w:t>Strony zobowiązują się polubownie rozwiązywać spory powstałe na tle realizacji postanowień Umowy. W przypadku niemożności polubownego rozwiązania sporu sądem właściwym do jego rozstrzygnięcia będzie sąd powszechny właściwy dla siedziby Zamawiającego.</w:t>
      </w:r>
    </w:p>
    <w:p w14:paraId="4AB4D237" w14:textId="77777777" w:rsidR="009A3F8E" w:rsidRPr="00FD7BC4" w:rsidRDefault="009A3F8E" w:rsidP="002500BB">
      <w:pPr>
        <w:numPr>
          <w:ilvl w:val="3"/>
          <w:numId w:val="15"/>
        </w:numPr>
        <w:spacing w:before="120" w:after="120" w:line="300" w:lineRule="auto"/>
        <w:ind w:left="426" w:hanging="426"/>
        <w:rPr>
          <w:rFonts w:ascii="Calibri" w:eastAsia="Times New Roman" w:hAnsi="Calibri" w:cs="Calibri"/>
          <w:kern w:val="0"/>
          <w14:ligatures w14:val="none"/>
        </w:rPr>
      </w:pPr>
      <w:r w:rsidRPr="00FD7BC4">
        <w:rPr>
          <w:rFonts w:ascii="Calibri" w:eastAsia="Times New Roman" w:hAnsi="Calibri" w:cs="Calibri"/>
          <w:kern w:val="0"/>
          <w14:ligatures w14:val="none"/>
        </w:rPr>
        <w:t>Umowa została sporządzona w dwóch jednobrzmiących egzemplarzach, po jednym egzemplarzu dla każdej ze Stron / Umowę zwarto w formie elektronicznej</w:t>
      </w:r>
      <w:r w:rsidRPr="00FD7BC4">
        <w:rPr>
          <w:rFonts w:ascii="Calibri" w:eastAsia="Calibri" w:hAnsi="Calibri" w:cs="Calibri"/>
          <w:kern w:val="0"/>
          <w:vertAlign w:val="superscript"/>
          <w14:ligatures w14:val="none"/>
        </w:rPr>
        <w:footnoteReference w:id="7"/>
      </w:r>
      <w:r w:rsidRPr="00FD7BC4">
        <w:rPr>
          <w:rFonts w:ascii="Calibri" w:eastAsia="Times New Roman" w:hAnsi="Calibri" w:cs="Calibri"/>
          <w:kern w:val="0"/>
          <w14:ligatures w14:val="none"/>
        </w:rPr>
        <w:t>.</w:t>
      </w:r>
    </w:p>
    <w:p w14:paraId="347F084D" w14:textId="2F6F55DA" w:rsidR="004F30EE" w:rsidRPr="00FD7BC4" w:rsidRDefault="004F30EE" w:rsidP="002500BB">
      <w:pPr>
        <w:pStyle w:val="Akapitzlist"/>
        <w:numPr>
          <w:ilvl w:val="3"/>
          <w:numId w:val="15"/>
        </w:numPr>
        <w:tabs>
          <w:tab w:val="clear" w:pos="-349"/>
        </w:tabs>
        <w:spacing w:before="120" w:after="120" w:line="300" w:lineRule="auto"/>
        <w:ind w:left="426" w:hanging="426"/>
        <w:contextualSpacing w:val="0"/>
        <w:rPr>
          <w:rFonts w:ascii="Calibri" w:hAnsi="Calibri" w:cs="Calibri"/>
        </w:rPr>
      </w:pPr>
      <w:r w:rsidRPr="00FD7BC4">
        <w:rPr>
          <w:rFonts w:ascii="Calibri" w:hAnsi="Calibri" w:cs="Calibri"/>
        </w:rPr>
        <w:t>Integralną część</w:t>
      </w:r>
      <w:r w:rsidR="004E2A89" w:rsidRPr="00FD7BC4">
        <w:rPr>
          <w:rFonts w:ascii="Calibri" w:hAnsi="Calibri" w:cs="Calibri"/>
        </w:rPr>
        <w:t xml:space="preserve"> Umow</w:t>
      </w:r>
      <w:r w:rsidRPr="00FD7BC4">
        <w:rPr>
          <w:rFonts w:ascii="Calibri" w:hAnsi="Calibri" w:cs="Calibri"/>
        </w:rPr>
        <w:t xml:space="preserve">y stanowią następujące </w:t>
      </w:r>
      <w:r w:rsidR="00DF2909" w:rsidRPr="00FD7BC4">
        <w:rPr>
          <w:rFonts w:ascii="Calibri" w:hAnsi="Calibri" w:cs="Calibri"/>
        </w:rPr>
        <w:t>załącz</w:t>
      </w:r>
      <w:r w:rsidRPr="00FD7BC4">
        <w:rPr>
          <w:rFonts w:ascii="Calibri" w:hAnsi="Calibri" w:cs="Calibri"/>
        </w:rPr>
        <w:t>niki:</w:t>
      </w:r>
    </w:p>
    <w:p w14:paraId="78D410F8" w14:textId="1D45AD34" w:rsidR="004937AA" w:rsidRPr="00FD7BC4" w:rsidRDefault="009142DC" w:rsidP="002500BB">
      <w:pPr>
        <w:numPr>
          <w:ilvl w:val="3"/>
          <w:numId w:val="27"/>
        </w:numPr>
        <w:suppressAutoHyphens/>
        <w:spacing w:before="120" w:after="120" w:line="300" w:lineRule="auto"/>
        <w:ind w:left="1843" w:hanging="1417"/>
        <w:rPr>
          <w:rFonts w:ascii="Calibri" w:hAnsi="Calibri" w:cs="Calibri"/>
        </w:rPr>
      </w:pPr>
      <w:r w:rsidRPr="00FD7BC4">
        <w:rPr>
          <w:rFonts w:ascii="Calibri" w:hAnsi="Calibri" w:cs="Calibri"/>
        </w:rPr>
        <w:lastRenderedPageBreak/>
        <w:t>Metodyka wykonywania inwentaryzacji botanicznych</w:t>
      </w:r>
    </w:p>
    <w:p w14:paraId="6C490ABB" w14:textId="77777777" w:rsidR="009142DC" w:rsidRPr="00FD7BC4" w:rsidRDefault="009142DC" w:rsidP="002500BB">
      <w:pPr>
        <w:numPr>
          <w:ilvl w:val="3"/>
          <w:numId w:val="27"/>
        </w:numPr>
        <w:suppressAutoHyphens/>
        <w:spacing w:before="120" w:after="120" w:line="300" w:lineRule="auto"/>
        <w:ind w:left="1843" w:hanging="1417"/>
        <w:rPr>
          <w:rFonts w:ascii="Calibri" w:hAnsi="Calibri" w:cs="Calibri"/>
        </w:rPr>
      </w:pPr>
      <w:r w:rsidRPr="00FD7BC4">
        <w:rPr>
          <w:rFonts w:ascii="Calibri" w:hAnsi="Calibri" w:cs="Calibri"/>
        </w:rPr>
        <w:t>Mapy ze wskazanymi granicami terenów wyznaczonych do inwentaryzacji botanicznych</w:t>
      </w:r>
      <w:r w:rsidRPr="00FD7BC4">
        <w:rPr>
          <w:rFonts w:ascii="Calibri" w:eastAsia="Calibri" w:hAnsi="Calibri" w:cs="Calibri"/>
          <w:kern w:val="0"/>
          <w:lang w:eastAsia="pl-PL"/>
          <w14:ligatures w14:val="none"/>
        </w:rPr>
        <w:t xml:space="preserve"> </w:t>
      </w:r>
    </w:p>
    <w:p w14:paraId="2166D55D" w14:textId="3D584199" w:rsidR="00E709AD" w:rsidRPr="00FD7BC4" w:rsidRDefault="0002129A" w:rsidP="002500BB">
      <w:pPr>
        <w:numPr>
          <w:ilvl w:val="3"/>
          <w:numId w:val="27"/>
        </w:numPr>
        <w:suppressAutoHyphens/>
        <w:spacing w:before="120" w:after="120" w:line="300" w:lineRule="auto"/>
        <w:ind w:left="1843" w:hanging="1417"/>
        <w:rPr>
          <w:rFonts w:ascii="Calibri" w:hAnsi="Calibri" w:cs="Calibri"/>
        </w:rPr>
      </w:pPr>
      <w:r>
        <w:rPr>
          <w:rFonts w:ascii="Calibri" w:hAnsi="Calibri" w:cs="Calibri"/>
        </w:rPr>
        <w:t>Formularz ofertowy</w:t>
      </w:r>
      <w:r w:rsidR="00E709AD" w:rsidRPr="00FD7BC4">
        <w:rPr>
          <w:rFonts w:ascii="Calibri" w:hAnsi="Calibri" w:cs="Calibri"/>
        </w:rPr>
        <w:t>.</w:t>
      </w:r>
    </w:p>
    <w:p w14:paraId="6BA8632E" w14:textId="77777777" w:rsidR="00A041E3" w:rsidRDefault="00A041E3" w:rsidP="00FD7BC4">
      <w:pPr>
        <w:spacing w:before="120" w:after="120" w:line="300" w:lineRule="auto"/>
        <w:ind w:left="426" w:hanging="426"/>
        <w:rPr>
          <w:rFonts w:ascii="Calibri" w:hAnsi="Calibri" w:cs="Calibri"/>
        </w:rPr>
      </w:pPr>
    </w:p>
    <w:p w14:paraId="5243E900" w14:textId="77777777" w:rsidR="00A041E3" w:rsidRDefault="00A041E3" w:rsidP="00FD7BC4">
      <w:pPr>
        <w:spacing w:before="120" w:after="120" w:line="300" w:lineRule="auto"/>
        <w:ind w:left="426" w:hanging="426"/>
        <w:rPr>
          <w:rFonts w:ascii="Calibri" w:hAnsi="Calibri" w:cs="Calibri"/>
        </w:rPr>
      </w:pPr>
    </w:p>
    <w:p w14:paraId="39CB6F0E" w14:textId="3E154D51" w:rsidR="001E75A4" w:rsidRPr="00FD7BC4" w:rsidRDefault="001E75A4" w:rsidP="00FD7BC4">
      <w:pPr>
        <w:spacing w:before="120" w:after="120" w:line="300" w:lineRule="auto"/>
        <w:ind w:left="426" w:hanging="426"/>
        <w:rPr>
          <w:rFonts w:ascii="Calibri" w:hAnsi="Calibri" w:cs="Calibri"/>
        </w:rPr>
      </w:pPr>
      <w:r w:rsidRPr="00FD7BC4">
        <w:rPr>
          <w:rFonts w:ascii="Calibri" w:hAnsi="Calibri" w:cs="Calibri"/>
        </w:rPr>
        <w:t xml:space="preserve">Z A M A W I A J Ą C Y: </w:t>
      </w:r>
      <w:r w:rsidRPr="00FD7BC4">
        <w:rPr>
          <w:rFonts w:ascii="Calibri" w:hAnsi="Calibri" w:cs="Calibri"/>
        </w:rPr>
        <w:tab/>
      </w:r>
      <w:r w:rsidRPr="00FD7BC4">
        <w:rPr>
          <w:rFonts w:ascii="Calibri" w:hAnsi="Calibri" w:cs="Calibri"/>
        </w:rPr>
        <w:tab/>
      </w:r>
      <w:r w:rsidRPr="00FD7BC4">
        <w:rPr>
          <w:rFonts w:ascii="Calibri" w:hAnsi="Calibri" w:cs="Calibri"/>
        </w:rPr>
        <w:tab/>
      </w:r>
      <w:r w:rsidRPr="00FD7BC4">
        <w:rPr>
          <w:rFonts w:ascii="Calibri" w:hAnsi="Calibri" w:cs="Calibri"/>
        </w:rPr>
        <w:tab/>
      </w:r>
      <w:r w:rsidRPr="00FD7BC4">
        <w:rPr>
          <w:rFonts w:ascii="Calibri" w:hAnsi="Calibri" w:cs="Calibri"/>
        </w:rPr>
        <w:tab/>
      </w:r>
      <w:r w:rsidR="00F42339" w:rsidRPr="00FD7BC4">
        <w:rPr>
          <w:rFonts w:ascii="Calibri" w:hAnsi="Calibri" w:cs="Calibri"/>
        </w:rPr>
        <w:t xml:space="preserve"> </w:t>
      </w:r>
      <w:r w:rsidRPr="00FD7BC4">
        <w:rPr>
          <w:rFonts w:ascii="Calibri" w:hAnsi="Calibri" w:cs="Calibri"/>
        </w:rPr>
        <w:t>W Y K O N A W C A:</w:t>
      </w:r>
    </w:p>
    <w:sectPr w:rsidR="001E75A4" w:rsidRPr="00FD7BC4">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E332" w14:textId="77777777" w:rsidR="008A48F8" w:rsidRDefault="008A48F8" w:rsidP="00DB60D0">
      <w:pPr>
        <w:spacing w:after="0" w:line="240" w:lineRule="auto"/>
      </w:pPr>
      <w:r>
        <w:separator/>
      </w:r>
    </w:p>
  </w:endnote>
  <w:endnote w:type="continuationSeparator" w:id="0">
    <w:p w14:paraId="1E645AD1" w14:textId="77777777" w:rsidR="008A48F8" w:rsidRDefault="008A48F8" w:rsidP="00DB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9264"/>
      <w:docPartObj>
        <w:docPartGallery w:val="Page Numbers (Bottom of Page)"/>
        <w:docPartUnique/>
      </w:docPartObj>
    </w:sdtPr>
    <w:sdtEndPr/>
    <w:sdtContent>
      <w:sdt>
        <w:sdtPr>
          <w:id w:val="1728636285"/>
          <w:docPartObj>
            <w:docPartGallery w:val="Page Numbers (Top of Page)"/>
            <w:docPartUnique/>
          </w:docPartObj>
        </w:sdtPr>
        <w:sdtEndPr/>
        <w:sdtContent>
          <w:p w14:paraId="5EA3704D" w14:textId="72E775C0" w:rsidR="00E76DCF" w:rsidRPr="007B7093" w:rsidRDefault="00E76DCF" w:rsidP="00E76DCF">
            <w:pPr>
              <w:pStyle w:val="Stopka"/>
              <w:jc w:val="right"/>
            </w:pPr>
            <w:r w:rsidRPr="007B7093">
              <w:t xml:space="preserve">Strona </w:t>
            </w:r>
            <w:r w:rsidRPr="007B7093">
              <w:fldChar w:fldCharType="begin"/>
            </w:r>
            <w:r w:rsidRPr="007B7093">
              <w:instrText>PAGE</w:instrText>
            </w:r>
            <w:r w:rsidRPr="007B7093">
              <w:fldChar w:fldCharType="separate"/>
            </w:r>
            <w:r w:rsidRPr="007B7093">
              <w:t>2</w:t>
            </w:r>
            <w:r w:rsidRPr="007B7093">
              <w:fldChar w:fldCharType="end"/>
            </w:r>
            <w:r w:rsidRPr="007B7093">
              <w:t xml:space="preserve"> z </w:t>
            </w:r>
            <w:r w:rsidRPr="007B7093">
              <w:fldChar w:fldCharType="begin"/>
            </w:r>
            <w:r w:rsidRPr="007B7093">
              <w:instrText>NUMPAGES</w:instrText>
            </w:r>
            <w:r w:rsidRPr="007B7093">
              <w:fldChar w:fldCharType="separate"/>
            </w:r>
            <w:r w:rsidRPr="007B7093">
              <w:t>2</w:t>
            </w:r>
            <w:r w:rsidRPr="007B7093">
              <w:fldChar w:fldCharType="end"/>
            </w:r>
          </w:p>
        </w:sdtContent>
      </w:sdt>
    </w:sdtContent>
  </w:sdt>
  <w:p w14:paraId="199E0CBE" w14:textId="77777777" w:rsidR="00E76DCF" w:rsidRDefault="00E76D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9D78" w14:textId="77777777" w:rsidR="008A48F8" w:rsidRDefault="008A48F8" w:rsidP="00DB60D0">
      <w:pPr>
        <w:spacing w:after="0" w:line="240" w:lineRule="auto"/>
      </w:pPr>
      <w:r>
        <w:separator/>
      </w:r>
    </w:p>
  </w:footnote>
  <w:footnote w:type="continuationSeparator" w:id="0">
    <w:p w14:paraId="07EF1E15" w14:textId="77777777" w:rsidR="008A48F8" w:rsidRDefault="008A48F8" w:rsidP="00DB60D0">
      <w:pPr>
        <w:spacing w:after="0" w:line="240" w:lineRule="auto"/>
      </w:pPr>
      <w:r>
        <w:continuationSeparator/>
      </w:r>
    </w:p>
  </w:footnote>
  <w:footnote w:id="1">
    <w:p w14:paraId="29A5DC6C" w14:textId="77777777" w:rsidR="001456DA" w:rsidRDefault="001456DA" w:rsidP="001456DA">
      <w:pPr>
        <w:pStyle w:val="Tekstprzypisudolnego"/>
      </w:pPr>
      <w:r>
        <w:rPr>
          <w:rStyle w:val="Odwoanieprzypisudolnego"/>
        </w:rPr>
        <w:footnoteRef/>
      </w:r>
      <w:r>
        <w:t xml:space="preserve"> W przypadku zawarcia umowy w formie elektronicznej nie należy wpisywać daty</w:t>
      </w:r>
    </w:p>
  </w:footnote>
  <w:footnote w:id="2">
    <w:p w14:paraId="5BCE9E7C" w14:textId="77777777" w:rsidR="00DF540F" w:rsidRDefault="00DF540F" w:rsidP="00DF540F">
      <w:pPr>
        <w:pStyle w:val="Tekstprzypisudolnego"/>
      </w:pPr>
      <w:r>
        <w:rPr>
          <w:rStyle w:val="Odwoanieprzypisudolnego"/>
        </w:rPr>
        <w:footnoteRef/>
      </w:r>
      <w:r>
        <w:t xml:space="preserve"> Z uwagi na wprowadzenie z dniem 1 lutego 2026 roku obowiązku wystawiania faktur VAT pomiędzy podatnikami tego podatku przy wykorzystaniu systemu </w:t>
      </w:r>
      <w:proofErr w:type="spellStart"/>
      <w:r>
        <w:t>KSeF</w:t>
      </w:r>
      <w:proofErr w:type="spellEnd"/>
      <w:r>
        <w:t xml:space="preserve">, Wykonawca zobowiązany jest w sekcji: Podmiot 3, wskazać dane identyfikujące Zamawiającego poprzez określenie jego danych z podaniem numeru NIP   </w:t>
      </w:r>
    </w:p>
  </w:footnote>
  <w:footnote w:id="3">
    <w:p w14:paraId="091A88E8" w14:textId="77777777" w:rsidR="00394044" w:rsidRDefault="00394044" w:rsidP="00394044">
      <w:pPr>
        <w:pStyle w:val="Tekstprzypisudolnego"/>
      </w:pPr>
      <w:r w:rsidRPr="40614730">
        <w:rPr>
          <w:rStyle w:val="Odwoanieprzypisudolnego"/>
        </w:rPr>
        <w:footnoteRef/>
      </w:r>
      <w:r>
        <w:t xml:space="preserve"> </w:t>
      </w:r>
      <w:r w:rsidRPr="40614730">
        <w:rPr>
          <w:rFonts w:cs="Calibri"/>
          <w:sz w:val="18"/>
          <w:szCs w:val="18"/>
        </w:rPr>
        <w:t xml:space="preserve">W przypadku zastosowania pkt. </w:t>
      </w:r>
      <w:r>
        <w:rPr>
          <w:rFonts w:cs="Calibri"/>
          <w:sz w:val="18"/>
          <w:szCs w:val="18"/>
        </w:rPr>
        <w:t>2</w:t>
      </w:r>
      <w:r w:rsidRPr="40614730">
        <w:rPr>
          <w:rFonts w:cs="Calibri"/>
          <w:sz w:val="18"/>
          <w:szCs w:val="18"/>
        </w:rPr>
        <w:t>), usunąć pkt.</w:t>
      </w:r>
      <w:r>
        <w:rPr>
          <w:rFonts w:cs="Calibri"/>
          <w:sz w:val="18"/>
          <w:szCs w:val="18"/>
        </w:rPr>
        <w:t>3</w:t>
      </w:r>
      <w:r w:rsidRPr="40614730">
        <w:rPr>
          <w:rFonts w:cs="Calibri"/>
          <w:sz w:val="18"/>
          <w:szCs w:val="18"/>
        </w:rPr>
        <w:t>) lub odwrotnie.</w:t>
      </w:r>
    </w:p>
  </w:footnote>
  <w:footnote w:id="4">
    <w:p w14:paraId="5A02E9DF" w14:textId="77777777" w:rsidR="00394044" w:rsidRPr="00E52656" w:rsidRDefault="00394044" w:rsidP="00394044">
      <w:pPr>
        <w:pStyle w:val="Tekstprzypisudolnego"/>
      </w:pPr>
      <w:r>
        <w:rPr>
          <w:rStyle w:val="Odwoanieprzypisudolnego"/>
        </w:rPr>
        <w:footnoteRef/>
      </w:r>
      <w:r>
        <w:t xml:space="preserve"> Dotyczy tylko osób fizycznych prowadzących działalność gospodarczą.</w:t>
      </w:r>
    </w:p>
  </w:footnote>
  <w:footnote w:id="5">
    <w:p w14:paraId="3CD2F5B1" w14:textId="77777777" w:rsidR="00394044" w:rsidRDefault="00394044" w:rsidP="00394044">
      <w:pPr>
        <w:pStyle w:val="Tekstprzypisudolnego"/>
      </w:pPr>
      <w:r>
        <w:rPr>
          <w:rStyle w:val="Odwoanieprzypisudolnego"/>
        </w:rPr>
        <w:footnoteRef/>
      </w:r>
      <w:r>
        <w:t xml:space="preserve"> Skreślić jeśli nie dotyczy i pozostawić właściwe</w:t>
      </w:r>
    </w:p>
  </w:footnote>
  <w:footnote w:id="6">
    <w:p w14:paraId="04284D70" w14:textId="77777777" w:rsidR="00394044" w:rsidRDefault="00394044" w:rsidP="00394044">
      <w:pPr>
        <w:pStyle w:val="Tekstprzypisudolnego"/>
      </w:pPr>
      <w:r>
        <w:rPr>
          <w:rStyle w:val="Odwoanieprzypisudolnego"/>
        </w:rPr>
        <w:footnoteRef/>
      </w:r>
      <w:r>
        <w:t xml:space="preserve"> </w:t>
      </w:r>
      <w:r w:rsidRPr="006D65E8">
        <w:t>Po wyborze Wykonawcy niepotrzebne skreślić</w:t>
      </w:r>
    </w:p>
  </w:footnote>
  <w:footnote w:id="7">
    <w:p w14:paraId="15F1578F" w14:textId="77777777" w:rsidR="009A3F8E" w:rsidRDefault="009A3F8E" w:rsidP="009A3F8E">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4D0D" w14:textId="77777777" w:rsidR="00E76DCF" w:rsidRDefault="00E76D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7B6C6C04"/>
    <w:lvl w:ilvl="0" w:tplc="4D7CE6FA">
      <w:start w:val="1"/>
      <w:numFmt w:val="decimal"/>
      <w:lvlText w:val="%1."/>
      <w:lvlJc w:val="left"/>
      <w:pPr>
        <w:tabs>
          <w:tab w:val="num" w:pos="720"/>
        </w:tabs>
        <w:ind w:left="0" w:firstLine="0"/>
      </w:pPr>
      <w:rPr>
        <w:rFonts w:ascii="Open Sans" w:eastAsia="Times New Roman" w:hAnsi="Open Sans" w:cs="Open Sans" w:hint="default"/>
        <w:b w:val="0"/>
        <w:bCs w:val="0"/>
      </w:rPr>
    </w:lvl>
    <w:lvl w:ilvl="1" w:tplc="BCE07352">
      <w:start w:val="1"/>
      <w:numFmt w:val="lowerLetter"/>
      <w:lvlText w:val="%2."/>
      <w:lvlJc w:val="left"/>
      <w:pPr>
        <w:tabs>
          <w:tab w:val="num" w:pos="1440"/>
        </w:tabs>
        <w:ind w:left="0" w:firstLine="0"/>
      </w:pPr>
    </w:lvl>
    <w:lvl w:ilvl="2" w:tplc="801E7D1A">
      <w:start w:val="1"/>
      <w:numFmt w:val="lowerRoman"/>
      <w:lvlText w:val="%3."/>
      <w:lvlJc w:val="right"/>
      <w:pPr>
        <w:tabs>
          <w:tab w:val="num" w:pos="2160"/>
        </w:tabs>
        <w:ind w:left="0" w:firstLine="0"/>
      </w:pPr>
    </w:lvl>
    <w:lvl w:ilvl="3" w:tplc="EA344EF4">
      <w:start w:val="1"/>
      <w:numFmt w:val="decimal"/>
      <w:lvlText w:val="%4."/>
      <w:lvlJc w:val="left"/>
      <w:pPr>
        <w:tabs>
          <w:tab w:val="num" w:pos="2880"/>
        </w:tabs>
        <w:ind w:left="0" w:firstLine="0"/>
      </w:pPr>
    </w:lvl>
    <w:lvl w:ilvl="4" w:tplc="7CDC97E6">
      <w:start w:val="1"/>
      <w:numFmt w:val="lowerLetter"/>
      <w:lvlText w:val="%5."/>
      <w:lvlJc w:val="left"/>
      <w:pPr>
        <w:tabs>
          <w:tab w:val="num" w:pos="3600"/>
        </w:tabs>
        <w:ind w:left="0" w:firstLine="0"/>
      </w:pPr>
    </w:lvl>
    <w:lvl w:ilvl="5" w:tplc="DB8E716E">
      <w:start w:val="1"/>
      <w:numFmt w:val="lowerRoman"/>
      <w:lvlText w:val="%6."/>
      <w:lvlJc w:val="right"/>
      <w:pPr>
        <w:tabs>
          <w:tab w:val="num" w:pos="4320"/>
        </w:tabs>
        <w:ind w:left="0" w:firstLine="0"/>
      </w:pPr>
    </w:lvl>
    <w:lvl w:ilvl="6" w:tplc="106697EC">
      <w:start w:val="1"/>
      <w:numFmt w:val="decimal"/>
      <w:lvlText w:val="%7."/>
      <w:lvlJc w:val="left"/>
      <w:pPr>
        <w:tabs>
          <w:tab w:val="num" w:pos="5040"/>
        </w:tabs>
        <w:ind w:left="0" w:firstLine="0"/>
      </w:pPr>
    </w:lvl>
    <w:lvl w:ilvl="7" w:tplc="9FD41B5A">
      <w:start w:val="1"/>
      <w:numFmt w:val="lowerLetter"/>
      <w:lvlText w:val="%8."/>
      <w:lvlJc w:val="left"/>
      <w:pPr>
        <w:tabs>
          <w:tab w:val="num" w:pos="5760"/>
        </w:tabs>
        <w:ind w:left="0" w:firstLine="0"/>
      </w:pPr>
    </w:lvl>
    <w:lvl w:ilvl="8" w:tplc="ABE61A56">
      <w:start w:val="1"/>
      <w:numFmt w:val="lowerRoman"/>
      <w:lvlText w:val="%9."/>
      <w:lvlJc w:val="right"/>
      <w:pPr>
        <w:tabs>
          <w:tab w:val="num" w:pos="6480"/>
        </w:tabs>
        <w:ind w:left="0" w:firstLine="0"/>
      </w:pPr>
    </w:lvl>
  </w:abstractNum>
  <w:abstractNum w:abstractNumId="1" w15:restartNumberingAfterBreak="0">
    <w:nsid w:val="01C4651C"/>
    <w:multiLevelType w:val="hybridMultilevel"/>
    <w:tmpl w:val="D3089B58"/>
    <w:lvl w:ilvl="0" w:tplc="FFFFFFFF">
      <w:start w:val="1"/>
      <w:numFmt w:val="decimal"/>
      <w:lvlText w:val="%1."/>
      <w:lvlJc w:val="left"/>
      <w:pPr>
        <w:tabs>
          <w:tab w:val="num" w:pos="-1"/>
        </w:tabs>
        <w:ind w:left="284" w:hanging="284"/>
      </w:pPr>
      <w:rPr>
        <w:rFonts w:asciiTheme="minorHAnsi" w:eastAsia="Times New Roman" w:hAnsiTheme="minorHAnsi" w:cstheme="minorHAnsi" w:hint="default"/>
        <w:b w:val="0"/>
        <w:bCs/>
      </w:rPr>
    </w:lvl>
    <w:lvl w:ilvl="1" w:tplc="FFFFFFFF">
      <w:start w:val="1"/>
      <w:numFmt w:val="decimal"/>
      <w:lvlText w:val="%2)"/>
      <w:lvlJc w:val="left"/>
      <w:pPr>
        <w:ind w:left="360" w:hanging="360"/>
      </w:pPr>
    </w:lvl>
    <w:lvl w:ilvl="2" w:tplc="D2024268">
      <w:start w:val="1"/>
      <w:numFmt w:val="lowerLetter"/>
      <w:lvlText w:val="%3)"/>
      <w:lvlJc w:val="left"/>
      <w:pPr>
        <w:ind w:left="1773" w:hanging="360"/>
      </w:pPr>
      <w:rPr>
        <w:b w:val="0"/>
        <w:bCs w:val="0"/>
      </w:r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 w15:restartNumberingAfterBreak="0">
    <w:nsid w:val="025C394A"/>
    <w:multiLevelType w:val="hybridMultilevel"/>
    <w:tmpl w:val="084802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E8439B"/>
    <w:multiLevelType w:val="hybridMultilevel"/>
    <w:tmpl w:val="701A11E4"/>
    <w:lvl w:ilvl="0" w:tplc="B066A6D0">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6E7955"/>
    <w:multiLevelType w:val="hybridMultilevel"/>
    <w:tmpl w:val="5448C298"/>
    <w:lvl w:ilvl="0" w:tplc="04150011">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4F3429"/>
    <w:multiLevelType w:val="hybridMultilevel"/>
    <w:tmpl w:val="4A028A34"/>
    <w:lvl w:ilvl="0" w:tplc="96ACAF00">
      <w:start w:val="1"/>
      <w:numFmt w:val="decimal"/>
      <w:lvlText w:val="%1."/>
      <w:lvlJc w:val="left"/>
      <w:pPr>
        <w:ind w:left="360" w:hanging="360"/>
      </w:pPr>
      <w:rPr>
        <w:b w:val="0"/>
        <w:strike w:val="0"/>
      </w:rPr>
    </w:lvl>
    <w:lvl w:ilvl="1" w:tplc="D610C204">
      <w:start w:val="1"/>
      <w:numFmt w:val="lowerLetter"/>
      <w:lvlText w:val="%2."/>
      <w:lvlJc w:val="left"/>
      <w:pPr>
        <w:ind w:left="1724" w:hanging="360"/>
      </w:pPr>
      <w:rPr>
        <w:strike w:val="0"/>
      </w:r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1260D19"/>
    <w:multiLevelType w:val="hybridMultilevel"/>
    <w:tmpl w:val="503A3EF4"/>
    <w:lvl w:ilvl="0" w:tplc="99AA965C">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3FF61F6"/>
    <w:multiLevelType w:val="hybridMultilevel"/>
    <w:tmpl w:val="827A1A78"/>
    <w:lvl w:ilvl="0" w:tplc="0876E4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0B12C0"/>
    <w:multiLevelType w:val="hybridMultilevel"/>
    <w:tmpl w:val="7C463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F123DD6">
      <w:start w:val="1"/>
      <w:numFmt w:val="decimal"/>
      <w:lvlText w:val="%4)"/>
      <w:lvlJc w:val="left"/>
      <w:pPr>
        <w:ind w:left="2880" w:hanging="360"/>
      </w:pPr>
      <w:rPr>
        <w:rFonts w:asciiTheme="minorHAnsi" w:eastAsia="Calibri" w:hAnsiTheme="minorHAnsi" w:cstheme="minorHAnsi"/>
        <w:lang w:val="x-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AC2B49"/>
    <w:multiLevelType w:val="hybridMultilevel"/>
    <w:tmpl w:val="99F24A8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9633BC"/>
    <w:multiLevelType w:val="hybridMultilevel"/>
    <w:tmpl w:val="5560C8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682D96"/>
    <w:multiLevelType w:val="hybridMultilevel"/>
    <w:tmpl w:val="2A0A1F44"/>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0415000F">
      <w:start w:val="1"/>
      <w:numFmt w:val="decimal"/>
      <w:lvlText w:val="%4."/>
      <w:lvlJc w:val="left"/>
      <w:pPr>
        <w:tabs>
          <w:tab w:val="num" w:pos="-349"/>
        </w:tabs>
        <w:ind w:left="-349" w:hanging="360"/>
      </w:pPr>
      <w:rPr>
        <w:rFonts w:cs="Times New Roman"/>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12" w15:restartNumberingAfterBreak="0">
    <w:nsid w:val="2BF92ACE"/>
    <w:multiLevelType w:val="hybridMultilevel"/>
    <w:tmpl w:val="8D1AA25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150011">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2F2E3776"/>
    <w:multiLevelType w:val="hybridMultilevel"/>
    <w:tmpl w:val="CD2E19D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2E668B2"/>
    <w:multiLevelType w:val="hybridMultilevel"/>
    <w:tmpl w:val="6C6000EA"/>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5" w15:restartNumberingAfterBreak="0">
    <w:nsid w:val="3669189A"/>
    <w:multiLevelType w:val="hybridMultilevel"/>
    <w:tmpl w:val="9A067D38"/>
    <w:lvl w:ilvl="0" w:tplc="00000009">
      <w:start w:val="1"/>
      <w:numFmt w:val="decimal"/>
      <w:lvlText w:val="%1."/>
      <w:lvlJc w:val="left"/>
      <w:pPr>
        <w:tabs>
          <w:tab w:val="num" w:pos="517"/>
        </w:tabs>
        <w:ind w:left="517" w:hanging="375"/>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CD5E78"/>
    <w:multiLevelType w:val="hybridMultilevel"/>
    <w:tmpl w:val="DCDA3258"/>
    <w:lvl w:ilvl="0" w:tplc="FD204594">
      <w:start w:val="1"/>
      <w:numFmt w:val="decimal"/>
      <w:lvlText w:val="%1)"/>
      <w:lvlJc w:val="left"/>
      <w:pPr>
        <w:ind w:left="1080" w:hanging="360"/>
      </w:pPr>
      <w:rPr>
        <w:rFonts w:hint="default"/>
      </w:rPr>
    </w:lvl>
    <w:lvl w:ilvl="1" w:tplc="9908591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CDF724E"/>
    <w:multiLevelType w:val="hybridMultilevel"/>
    <w:tmpl w:val="AA96D6DC"/>
    <w:lvl w:ilvl="0" w:tplc="445C1300">
      <w:start w:val="8"/>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D97F4E"/>
    <w:multiLevelType w:val="hybridMultilevel"/>
    <w:tmpl w:val="4E7AFE2A"/>
    <w:lvl w:ilvl="0" w:tplc="7E340400">
      <w:start w:val="1"/>
      <w:numFmt w:val="decimal"/>
      <w:lvlText w:val="%1."/>
      <w:lvlJc w:val="left"/>
      <w:rPr>
        <w:rFonts w:asciiTheme="minorHAnsi" w:hAnsiTheme="minorHAnsi" w:cstheme="minorHAnsi"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D7ADF5A">
      <w:start w:val="1"/>
      <w:numFmt w:val="decimal"/>
      <w:lvlText w:val="%2)"/>
      <w:lvlJc w:val="left"/>
      <w:pPr>
        <w:tabs>
          <w:tab w:val="num" w:pos="873"/>
        </w:tabs>
        <w:ind w:left="873" w:hanging="360"/>
      </w:pPr>
      <w:rPr>
        <w:rFonts w:hint="default"/>
      </w:rPr>
    </w:lvl>
    <w:lvl w:ilvl="2" w:tplc="2CA66216">
      <w:start w:val="1"/>
      <w:numFmt w:val="lowerRoman"/>
      <w:lvlText w:val="%3."/>
      <w:lvlJc w:val="right"/>
      <w:pPr>
        <w:tabs>
          <w:tab w:val="num" w:pos="1593"/>
        </w:tabs>
        <w:ind w:left="1593" w:hanging="180"/>
      </w:pPr>
    </w:lvl>
    <w:lvl w:ilvl="3" w:tplc="85E63C86">
      <w:start w:val="1"/>
      <w:numFmt w:val="decimal"/>
      <w:lvlText w:val="%4."/>
      <w:lvlJc w:val="left"/>
      <w:pPr>
        <w:tabs>
          <w:tab w:val="num" w:pos="2313"/>
        </w:tabs>
        <w:ind w:left="2313" w:hanging="360"/>
      </w:pPr>
    </w:lvl>
    <w:lvl w:ilvl="4" w:tplc="4BD487CC" w:tentative="1">
      <w:start w:val="1"/>
      <w:numFmt w:val="lowerLetter"/>
      <w:lvlText w:val="%5."/>
      <w:lvlJc w:val="left"/>
      <w:pPr>
        <w:tabs>
          <w:tab w:val="num" w:pos="3033"/>
        </w:tabs>
        <w:ind w:left="3033" w:hanging="360"/>
      </w:pPr>
    </w:lvl>
    <w:lvl w:ilvl="5" w:tplc="0B62FA02" w:tentative="1">
      <w:start w:val="1"/>
      <w:numFmt w:val="lowerRoman"/>
      <w:lvlText w:val="%6."/>
      <w:lvlJc w:val="right"/>
      <w:pPr>
        <w:tabs>
          <w:tab w:val="num" w:pos="3753"/>
        </w:tabs>
        <w:ind w:left="3753" w:hanging="180"/>
      </w:pPr>
    </w:lvl>
    <w:lvl w:ilvl="6" w:tplc="BC904F30" w:tentative="1">
      <w:start w:val="1"/>
      <w:numFmt w:val="decimal"/>
      <w:lvlText w:val="%7."/>
      <w:lvlJc w:val="left"/>
      <w:pPr>
        <w:tabs>
          <w:tab w:val="num" w:pos="4473"/>
        </w:tabs>
        <w:ind w:left="4473" w:hanging="360"/>
      </w:pPr>
    </w:lvl>
    <w:lvl w:ilvl="7" w:tplc="3CAACB6C" w:tentative="1">
      <w:start w:val="1"/>
      <w:numFmt w:val="lowerLetter"/>
      <w:lvlText w:val="%8."/>
      <w:lvlJc w:val="left"/>
      <w:pPr>
        <w:tabs>
          <w:tab w:val="num" w:pos="5193"/>
        </w:tabs>
        <w:ind w:left="5193" w:hanging="360"/>
      </w:pPr>
    </w:lvl>
    <w:lvl w:ilvl="8" w:tplc="881AB036" w:tentative="1">
      <w:start w:val="1"/>
      <w:numFmt w:val="lowerRoman"/>
      <w:lvlText w:val="%9."/>
      <w:lvlJc w:val="right"/>
      <w:pPr>
        <w:tabs>
          <w:tab w:val="num" w:pos="5913"/>
        </w:tabs>
        <w:ind w:left="5913" w:hanging="180"/>
      </w:pPr>
    </w:lvl>
  </w:abstractNum>
  <w:abstractNum w:abstractNumId="19" w15:restartNumberingAfterBreak="0">
    <w:nsid w:val="426A2DF6"/>
    <w:multiLevelType w:val="hybridMultilevel"/>
    <w:tmpl w:val="3288FB80"/>
    <w:lvl w:ilvl="0" w:tplc="FFFFFFFF">
      <w:start w:val="1"/>
      <w:numFmt w:val="decimal"/>
      <w:lvlText w:val="%1."/>
      <w:lvlJc w:val="left"/>
      <w:pPr>
        <w:ind w:left="360" w:hanging="360"/>
      </w:pPr>
      <w:rPr>
        <w:b w:val="0"/>
        <w:strike w:val="0"/>
      </w:rPr>
    </w:lvl>
    <w:lvl w:ilvl="1" w:tplc="08F6413E">
      <w:start w:val="1"/>
      <w:numFmt w:val="decimal"/>
      <w:lvlText w:val="%2)"/>
      <w:lvlJc w:val="left"/>
      <w:pPr>
        <w:ind w:left="1724" w:hanging="360"/>
      </w:pPr>
      <w:rPr>
        <w:strike w:val="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475D0A08"/>
    <w:multiLevelType w:val="hybridMultilevel"/>
    <w:tmpl w:val="7A98A4A6"/>
    <w:lvl w:ilvl="0" w:tplc="04150011">
      <w:start w:val="1"/>
      <w:numFmt w:val="decimal"/>
      <w:lvlText w:val="%1)"/>
      <w:lvlJc w:val="left"/>
      <w:pPr>
        <w:tabs>
          <w:tab w:val="num" w:pos="720"/>
        </w:tabs>
        <w:ind w:left="720" w:hanging="360"/>
      </w:pPr>
    </w:lvl>
    <w:lvl w:ilvl="1" w:tplc="0B8C4804">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090EF24">
      <w:start w:val="1"/>
      <w:numFmt w:val="decimal"/>
      <w:lvlText w:val="%4."/>
      <w:lvlJc w:val="left"/>
      <w:pPr>
        <w:ind w:left="360" w:hanging="360"/>
      </w:pPr>
      <w:rPr>
        <w:rFonts w:asciiTheme="minorHAnsi" w:hAnsiTheme="minorHAnsi" w:cstheme="minorHAnsi" w:hint="default"/>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6B37CD"/>
    <w:multiLevelType w:val="hybridMultilevel"/>
    <w:tmpl w:val="728CC5AC"/>
    <w:lvl w:ilvl="0" w:tplc="CFEAD960">
      <w:start w:val="1"/>
      <w:numFmt w:val="decimal"/>
      <w:lvlText w:val="%1."/>
      <w:lvlJc w:val="left"/>
      <w:pPr>
        <w:tabs>
          <w:tab w:val="num" w:pos="-1"/>
        </w:tabs>
        <w:ind w:left="284" w:hanging="284"/>
      </w:pPr>
      <w:rPr>
        <w:rFonts w:asciiTheme="minorHAnsi" w:eastAsia="Times New Roman" w:hAnsiTheme="minorHAnsi" w:cstheme="minorHAnsi" w:hint="default"/>
        <w:b w:val="0"/>
        <w:bCs/>
      </w:rPr>
    </w:lvl>
    <w:lvl w:ilvl="1" w:tplc="CF9C4560">
      <w:start w:val="1"/>
      <w:numFmt w:val="decimal"/>
      <w:lvlText w:val="%2)"/>
      <w:lvlJc w:val="left"/>
      <w:pPr>
        <w:ind w:left="360" w:hanging="360"/>
      </w:pPr>
      <w:rPr>
        <w:b w:val="0"/>
        <w:bCs w:val="0"/>
      </w:rPr>
    </w:lvl>
    <w:lvl w:ilvl="2" w:tplc="FFFFFFFF">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2" w15:restartNumberingAfterBreak="0">
    <w:nsid w:val="517715E5"/>
    <w:multiLevelType w:val="hybridMultilevel"/>
    <w:tmpl w:val="6A8E49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7187304"/>
    <w:multiLevelType w:val="hybridMultilevel"/>
    <w:tmpl w:val="26201E34"/>
    <w:lvl w:ilvl="0" w:tplc="04150011">
      <w:start w:val="1"/>
      <w:numFmt w:val="decimal"/>
      <w:lvlText w:val="%1)"/>
      <w:lvlJc w:val="left"/>
      <w:pPr>
        <w:tabs>
          <w:tab w:val="num" w:pos="1440"/>
        </w:tabs>
        <w:ind w:left="1440" w:hanging="360"/>
      </w:pPr>
      <w:rPr>
        <w:b w:val="0"/>
        <w:i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7C97AD3"/>
    <w:multiLevelType w:val="hybridMultilevel"/>
    <w:tmpl w:val="2D2E9B7A"/>
    <w:lvl w:ilvl="0" w:tplc="B526122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59AF5269"/>
    <w:multiLevelType w:val="hybridMultilevel"/>
    <w:tmpl w:val="B7444E6C"/>
    <w:styleLink w:val="ImportedStyle21"/>
    <w:lvl w:ilvl="0" w:tplc="B7444E6C">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1AD24310">
      <w:start w:val="1"/>
      <w:numFmt w:val="decimal"/>
      <w:lvlText w:val="%2)"/>
      <w:lvlJc w:val="left"/>
      <w:pPr>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3398A61E">
      <w:start w:val="1"/>
      <w:numFmt w:val="lowerRoman"/>
      <w:lvlText w:val="%3."/>
      <w:lvlJc w:val="left"/>
      <w:pPr>
        <w:ind w:left="949" w:hanging="239"/>
      </w:pPr>
      <w:rPr>
        <w:rFonts w:hAnsi="Arial Unicode MS"/>
        <w:caps w:val="0"/>
        <w:smallCaps w:val="0"/>
        <w:strike w:val="0"/>
        <w:dstrike w:val="0"/>
        <w:outline w:val="0"/>
        <w:emboss w:val="0"/>
        <w:imprint w:val="0"/>
        <w:spacing w:val="0"/>
        <w:w w:val="100"/>
        <w:kern w:val="0"/>
        <w:position w:val="0"/>
        <w:highlight w:val="none"/>
        <w:vertAlign w:val="baseline"/>
      </w:rPr>
    </w:lvl>
    <w:lvl w:ilvl="3" w:tplc="60005876">
      <w:start w:val="1"/>
      <w:numFmt w:val="decimal"/>
      <w:lvlText w:val="%4."/>
      <w:lvlJc w:val="left"/>
      <w:pPr>
        <w:ind w:left="1675" w:hanging="311"/>
      </w:pPr>
      <w:rPr>
        <w:rFonts w:hAnsi="Arial Unicode MS"/>
        <w:caps w:val="0"/>
        <w:smallCaps w:val="0"/>
        <w:strike w:val="0"/>
        <w:dstrike w:val="0"/>
        <w:outline w:val="0"/>
        <w:emboss w:val="0"/>
        <w:imprint w:val="0"/>
        <w:spacing w:val="0"/>
        <w:w w:val="100"/>
        <w:kern w:val="0"/>
        <w:position w:val="0"/>
        <w:highlight w:val="none"/>
        <w:vertAlign w:val="baseline"/>
      </w:rPr>
    </w:lvl>
    <w:lvl w:ilvl="4" w:tplc="03149182">
      <w:start w:val="1"/>
      <w:numFmt w:val="lowerLetter"/>
      <w:lvlText w:val="%5."/>
      <w:lvlJc w:val="left"/>
      <w:pPr>
        <w:ind w:left="2395" w:hanging="311"/>
      </w:pPr>
      <w:rPr>
        <w:rFonts w:hAnsi="Arial Unicode MS"/>
        <w:caps w:val="0"/>
        <w:smallCaps w:val="0"/>
        <w:strike w:val="0"/>
        <w:dstrike w:val="0"/>
        <w:outline w:val="0"/>
        <w:emboss w:val="0"/>
        <w:imprint w:val="0"/>
        <w:spacing w:val="0"/>
        <w:w w:val="100"/>
        <w:kern w:val="0"/>
        <w:position w:val="0"/>
        <w:highlight w:val="none"/>
        <w:vertAlign w:val="baseline"/>
      </w:rPr>
    </w:lvl>
    <w:lvl w:ilvl="5" w:tplc="AD2289C2">
      <w:start w:val="1"/>
      <w:numFmt w:val="lowerRoman"/>
      <w:lvlText w:val="%6."/>
      <w:lvlJc w:val="left"/>
      <w:pPr>
        <w:ind w:left="3109" w:hanging="239"/>
      </w:pPr>
      <w:rPr>
        <w:rFonts w:hAnsi="Arial Unicode MS"/>
        <w:caps w:val="0"/>
        <w:smallCaps w:val="0"/>
        <w:strike w:val="0"/>
        <w:dstrike w:val="0"/>
        <w:outline w:val="0"/>
        <w:emboss w:val="0"/>
        <w:imprint w:val="0"/>
        <w:spacing w:val="0"/>
        <w:w w:val="100"/>
        <w:kern w:val="0"/>
        <w:position w:val="0"/>
        <w:highlight w:val="none"/>
        <w:vertAlign w:val="baseline"/>
      </w:rPr>
    </w:lvl>
    <w:lvl w:ilvl="6" w:tplc="7D4E9E1A">
      <w:start w:val="1"/>
      <w:numFmt w:val="decimal"/>
      <w:lvlText w:val="%7."/>
      <w:lvlJc w:val="left"/>
      <w:pPr>
        <w:ind w:left="3835" w:hanging="311"/>
      </w:pPr>
      <w:rPr>
        <w:rFonts w:hAnsi="Arial Unicode MS"/>
        <w:caps w:val="0"/>
        <w:smallCaps w:val="0"/>
        <w:strike w:val="0"/>
        <w:dstrike w:val="0"/>
        <w:outline w:val="0"/>
        <w:emboss w:val="0"/>
        <w:imprint w:val="0"/>
        <w:spacing w:val="0"/>
        <w:w w:val="100"/>
        <w:kern w:val="0"/>
        <w:position w:val="0"/>
        <w:highlight w:val="none"/>
        <w:vertAlign w:val="baseline"/>
      </w:rPr>
    </w:lvl>
    <w:lvl w:ilvl="7" w:tplc="B232C590">
      <w:start w:val="1"/>
      <w:numFmt w:val="lowerLetter"/>
      <w:lvlText w:val="%8."/>
      <w:lvlJc w:val="left"/>
      <w:pPr>
        <w:ind w:left="4555" w:hanging="311"/>
      </w:pPr>
      <w:rPr>
        <w:rFonts w:hAnsi="Arial Unicode MS"/>
        <w:caps w:val="0"/>
        <w:smallCaps w:val="0"/>
        <w:strike w:val="0"/>
        <w:dstrike w:val="0"/>
        <w:outline w:val="0"/>
        <w:emboss w:val="0"/>
        <w:imprint w:val="0"/>
        <w:spacing w:val="0"/>
        <w:w w:val="100"/>
        <w:kern w:val="0"/>
        <w:position w:val="0"/>
        <w:highlight w:val="none"/>
        <w:vertAlign w:val="baseline"/>
      </w:rPr>
    </w:lvl>
    <w:lvl w:ilvl="8" w:tplc="CFBABC9A">
      <w:start w:val="1"/>
      <w:numFmt w:val="lowerRoman"/>
      <w:lvlText w:val="%9."/>
      <w:lvlJc w:val="left"/>
      <w:pPr>
        <w:ind w:left="5269" w:hanging="2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F3D0398"/>
    <w:multiLevelType w:val="hybridMultilevel"/>
    <w:tmpl w:val="0CBA82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619B3446"/>
    <w:multiLevelType w:val="hybridMultilevel"/>
    <w:tmpl w:val="0DFCF76C"/>
    <w:lvl w:ilvl="0" w:tplc="3560F1C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7E2364"/>
    <w:multiLevelType w:val="hybridMultilevel"/>
    <w:tmpl w:val="554EEF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6DD61816">
      <w:start w:val="1"/>
      <w:numFmt w:val="decimal"/>
      <w:lvlText w:val="Załącznik nr %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D93219"/>
    <w:multiLevelType w:val="hybridMultilevel"/>
    <w:tmpl w:val="AEB86F60"/>
    <w:lvl w:ilvl="0" w:tplc="FFFFFFFF">
      <w:start w:val="1"/>
      <w:numFmt w:val="decimal"/>
      <w:lvlText w:val="%1)"/>
      <w:lvlJc w:val="left"/>
      <w:pPr>
        <w:tabs>
          <w:tab w:val="num" w:pos="644"/>
        </w:tabs>
        <w:ind w:left="644" w:hanging="360"/>
      </w:pPr>
      <w:rPr>
        <w:rFonts w:cs="Times New Roman"/>
        <w:b w:val="0"/>
      </w:rPr>
    </w:lvl>
    <w:lvl w:ilvl="1" w:tplc="FFFFFFFF">
      <w:start w:val="2"/>
      <w:numFmt w:val="decimal"/>
      <w:lvlText w:val="%2."/>
      <w:lvlJc w:val="left"/>
      <w:pPr>
        <w:tabs>
          <w:tab w:val="num" w:pos="425"/>
        </w:tabs>
        <w:ind w:left="425" w:hanging="283"/>
      </w:pPr>
      <w:rPr>
        <w:rFonts w:cs="Times New Roman"/>
        <w:i w:val="0"/>
      </w:rPr>
    </w:lvl>
    <w:lvl w:ilvl="2" w:tplc="FFFFFFFF">
      <w:start w:val="1"/>
      <w:numFmt w:val="lowerRoman"/>
      <w:lvlText w:val="%3."/>
      <w:lvlJc w:val="right"/>
      <w:pPr>
        <w:tabs>
          <w:tab w:val="num" w:pos="2084"/>
        </w:tabs>
        <w:ind w:left="2084" w:hanging="180"/>
      </w:pPr>
      <w:rPr>
        <w:rFonts w:cs="Times New Roman"/>
      </w:rPr>
    </w:lvl>
    <w:lvl w:ilvl="3" w:tplc="FFFFFFFF">
      <w:start w:val="1"/>
      <w:numFmt w:val="lowerLetter"/>
      <w:lvlText w:val="%4)"/>
      <w:lvlJc w:val="left"/>
      <w:pPr>
        <w:tabs>
          <w:tab w:val="num" w:pos="2836"/>
        </w:tabs>
        <w:ind w:left="2836" w:hanging="360"/>
      </w:pPr>
      <w:rPr>
        <w:rFonts w:cs="Times New Roman"/>
      </w:rPr>
    </w:lvl>
    <w:lvl w:ilvl="4" w:tplc="FFFFFFFF">
      <w:start w:val="1"/>
      <w:numFmt w:val="lowerLetter"/>
      <w:lvlText w:val="%5."/>
      <w:lvlJc w:val="left"/>
      <w:pPr>
        <w:tabs>
          <w:tab w:val="num" w:pos="3524"/>
        </w:tabs>
        <w:ind w:left="3524" w:hanging="360"/>
      </w:pPr>
      <w:rPr>
        <w:rFonts w:cs="Times New Roman"/>
      </w:rPr>
    </w:lvl>
    <w:lvl w:ilvl="5" w:tplc="FFFFFFFF">
      <w:start w:val="1"/>
      <w:numFmt w:val="lowerRoman"/>
      <w:lvlText w:val="%6."/>
      <w:lvlJc w:val="right"/>
      <w:pPr>
        <w:tabs>
          <w:tab w:val="num" w:pos="4244"/>
        </w:tabs>
        <w:ind w:left="4244" w:hanging="180"/>
      </w:pPr>
      <w:rPr>
        <w:rFonts w:cs="Times New Roman"/>
      </w:rPr>
    </w:lvl>
    <w:lvl w:ilvl="6" w:tplc="FFFFFFFF">
      <w:start w:val="1"/>
      <w:numFmt w:val="decimal"/>
      <w:lvlText w:val="%7."/>
      <w:lvlJc w:val="left"/>
      <w:pPr>
        <w:tabs>
          <w:tab w:val="num" w:pos="4964"/>
        </w:tabs>
        <w:ind w:left="4964" w:hanging="360"/>
      </w:pPr>
      <w:rPr>
        <w:rFonts w:cs="Times New Roman"/>
      </w:rPr>
    </w:lvl>
    <w:lvl w:ilvl="7" w:tplc="FFFFFFFF">
      <w:start w:val="1"/>
      <w:numFmt w:val="lowerLetter"/>
      <w:lvlText w:val="%8."/>
      <w:lvlJc w:val="left"/>
      <w:pPr>
        <w:tabs>
          <w:tab w:val="num" w:pos="5684"/>
        </w:tabs>
        <w:ind w:left="5684" w:hanging="360"/>
      </w:pPr>
      <w:rPr>
        <w:rFonts w:cs="Times New Roman"/>
      </w:rPr>
    </w:lvl>
    <w:lvl w:ilvl="8" w:tplc="FFFFFFFF">
      <w:start w:val="1"/>
      <w:numFmt w:val="lowerRoman"/>
      <w:lvlText w:val="%9."/>
      <w:lvlJc w:val="right"/>
      <w:pPr>
        <w:tabs>
          <w:tab w:val="num" w:pos="6404"/>
        </w:tabs>
        <w:ind w:left="6404" w:hanging="180"/>
      </w:pPr>
      <w:rPr>
        <w:rFonts w:cs="Times New Roman"/>
      </w:rPr>
    </w:lvl>
  </w:abstractNum>
  <w:abstractNum w:abstractNumId="30" w15:restartNumberingAfterBreak="0">
    <w:nsid w:val="69541906"/>
    <w:multiLevelType w:val="hybridMultilevel"/>
    <w:tmpl w:val="6D6082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EC582C"/>
    <w:multiLevelType w:val="hybridMultilevel"/>
    <w:tmpl w:val="5560C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DD30C8"/>
    <w:multiLevelType w:val="hybridMultilevel"/>
    <w:tmpl w:val="37144A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D220F4E"/>
    <w:multiLevelType w:val="hybridMultilevel"/>
    <w:tmpl w:val="5560C8DC"/>
    <w:lvl w:ilvl="0" w:tplc="B674359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5F1F9B"/>
    <w:multiLevelType w:val="hybridMultilevel"/>
    <w:tmpl w:val="54689202"/>
    <w:lvl w:ilvl="0" w:tplc="F0F8E908">
      <w:start w:val="2"/>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5" w15:restartNumberingAfterBreak="0">
    <w:nsid w:val="7B3E469D"/>
    <w:multiLevelType w:val="hybridMultilevel"/>
    <w:tmpl w:val="B22CCA9E"/>
    <w:name w:val="WW8Num192222"/>
    <w:lvl w:ilvl="0" w:tplc="04150011">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6" w15:restartNumberingAfterBreak="0">
    <w:nsid w:val="7C546BC8"/>
    <w:multiLevelType w:val="hybridMultilevel"/>
    <w:tmpl w:val="68109E74"/>
    <w:lvl w:ilvl="0" w:tplc="D2024268">
      <w:start w:val="1"/>
      <w:numFmt w:val="lowerLetter"/>
      <w:lvlText w:val="%1)"/>
      <w:lvlJc w:val="left"/>
      <w:pPr>
        <w:ind w:left="1773"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250F31"/>
    <w:multiLevelType w:val="hybridMultilevel"/>
    <w:tmpl w:val="BC1042E8"/>
    <w:lvl w:ilvl="0" w:tplc="3F888E0E">
      <w:start w:val="1"/>
      <w:numFmt w:val="decimal"/>
      <w:lvlText w:val="%1."/>
      <w:lvlJc w:val="left"/>
      <w:pPr>
        <w:ind w:left="1429" w:hanging="360"/>
      </w:pPr>
      <w:rPr>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7633071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0064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2285246">
    <w:abstractNumId w:val="16"/>
  </w:num>
  <w:num w:numId="4" w16cid:durableId="1225986216">
    <w:abstractNumId w:val="29"/>
  </w:num>
  <w:num w:numId="5" w16cid:durableId="75447426">
    <w:abstractNumId w:val="7"/>
  </w:num>
  <w:num w:numId="6" w16cid:durableId="243758465">
    <w:abstractNumId w:val="27"/>
  </w:num>
  <w:num w:numId="7" w16cid:durableId="159273347">
    <w:abstractNumId w:val="33"/>
  </w:num>
  <w:num w:numId="8" w16cid:durableId="36367793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7690367">
    <w:abstractNumId w:val="5"/>
  </w:num>
  <w:num w:numId="10" w16cid:durableId="2065522018">
    <w:abstractNumId w:val="21"/>
  </w:num>
  <w:num w:numId="11" w16cid:durableId="442194581">
    <w:abstractNumId w:val="6"/>
  </w:num>
  <w:num w:numId="12" w16cid:durableId="177086404">
    <w:abstractNumId w:val="8"/>
  </w:num>
  <w:num w:numId="13" w16cid:durableId="415596164">
    <w:abstractNumId w:val="4"/>
  </w:num>
  <w:num w:numId="14" w16cid:durableId="1843855956">
    <w:abstractNumId w:val="15"/>
  </w:num>
  <w:num w:numId="15" w16cid:durableId="1858809164">
    <w:abstractNumId w:val="11"/>
  </w:num>
  <w:num w:numId="16" w16cid:durableId="41446557">
    <w:abstractNumId w:val="32"/>
  </w:num>
  <w:num w:numId="17" w16cid:durableId="1640574440">
    <w:abstractNumId w:val="23"/>
  </w:num>
  <w:num w:numId="18" w16cid:durableId="1486435471">
    <w:abstractNumId w:val="37"/>
  </w:num>
  <w:num w:numId="19" w16cid:durableId="1504660202">
    <w:abstractNumId w:val="12"/>
  </w:num>
  <w:num w:numId="20" w16cid:durableId="1084649097">
    <w:abstractNumId w:val="9"/>
  </w:num>
  <w:num w:numId="21" w16cid:durableId="1732998606">
    <w:abstractNumId w:val="19"/>
  </w:num>
  <w:num w:numId="22" w16cid:durableId="1867055605">
    <w:abstractNumId w:val="0"/>
  </w:num>
  <w:num w:numId="23" w16cid:durableId="1125122634">
    <w:abstractNumId w:val="25"/>
  </w:num>
  <w:num w:numId="24" w16cid:durableId="897008495">
    <w:abstractNumId w:val="17"/>
  </w:num>
  <w:num w:numId="25" w16cid:durableId="1797985382">
    <w:abstractNumId w:val="10"/>
  </w:num>
  <w:num w:numId="26" w16cid:durableId="1404140397">
    <w:abstractNumId w:val="31"/>
  </w:num>
  <w:num w:numId="27" w16cid:durableId="1600944495">
    <w:abstractNumId w:val="28"/>
  </w:num>
  <w:num w:numId="28" w16cid:durableId="1896549283">
    <w:abstractNumId w:val="18"/>
  </w:num>
  <w:num w:numId="29" w16cid:durableId="874852051">
    <w:abstractNumId w:val="13"/>
  </w:num>
  <w:num w:numId="30" w16cid:durableId="1447657283">
    <w:abstractNumId w:val="2"/>
  </w:num>
  <w:num w:numId="31" w16cid:durableId="181088303">
    <w:abstractNumId w:val="20"/>
  </w:num>
  <w:num w:numId="32" w16cid:durableId="1811049814">
    <w:abstractNumId w:val="22"/>
  </w:num>
  <w:num w:numId="33" w16cid:durableId="1382367301">
    <w:abstractNumId w:val="26"/>
  </w:num>
  <w:num w:numId="34" w16cid:durableId="129858460">
    <w:abstractNumId w:val="30"/>
  </w:num>
  <w:num w:numId="35" w16cid:durableId="934900368">
    <w:abstractNumId w:val="1"/>
  </w:num>
  <w:num w:numId="36" w16cid:durableId="1104544273">
    <w:abstractNumId w:val="36"/>
  </w:num>
  <w:num w:numId="37" w16cid:durableId="633603862">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42"/>
    <w:rsid w:val="00000379"/>
    <w:rsid w:val="00002FFC"/>
    <w:rsid w:val="000033D6"/>
    <w:rsid w:val="00004E0F"/>
    <w:rsid w:val="00006D10"/>
    <w:rsid w:val="00011B2E"/>
    <w:rsid w:val="0001389A"/>
    <w:rsid w:val="00013A53"/>
    <w:rsid w:val="00014D50"/>
    <w:rsid w:val="00015CA5"/>
    <w:rsid w:val="00015CDF"/>
    <w:rsid w:val="00017F48"/>
    <w:rsid w:val="00017F49"/>
    <w:rsid w:val="00020217"/>
    <w:rsid w:val="00020D56"/>
    <w:rsid w:val="0002129A"/>
    <w:rsid w:val="00021879"/>
    <w:rsid w:val="00024A68"/>
    <w:rsid w:val="000255E9"/>
    <w:rsid w:val="00027084"/>
    <w:rsid w:val="000304A3"/>
    <w:rsid w:val="00032028"/>
    <w:rsid w:val="0003274E"/>
    <w:rsid w:val="00036C4A"/>
    <w:rsid w:val="00036CD2"/>
    <w:rsid w:val="00040B87"/>
    <w:rsid w:val="00042345"/>
    <w:rsid w:val="00045DA1"/>
    <w:rsid w:val="00046E79"/>
    <w:rsid w:val="0004790B"/>
    <w:rsid w:val="00047D66"/>
    <w:rsid w:val="000514A5"/>
    <w:rsid w:val="0005330D"/>
    <w:rsid w:val="000539AB"/>
    <w:rsid w:val="00056A18"/>
    <w:rsid w:val="00060F17"/>
    <w:rsid w:val="000627A4"/>
    <w:rsid w:val="00063DA8"/>
    <w:rsid w:val="00065794"/>
    <w:rsid w:val="00067CF1"/>
    <w:rsid w:val="0007281F"/>
    <w:rsid w:val="000736E3"/>
    <w:rsid w:val="00073BBB"/>
    <w:rsid w:val="00075F4F"/>
    <w:rsid w:val="00076003"/>
    <w:rsid w:val="00082CE2"/>
    <w:rsid w:val="00082CF2"/>
    <w:rsid w:val="0008392B"/>
    <w:rsid w:val="00084912"/>
    <w:rsid w:val="00085A70"/>
    <w:rsid w:val="00085D2B"/>
    <w:rsid w:val="00090002"/>
    <w:rsid w:val="00090273"/>
    <w:rsid w:val="00094D99"/>
    <w:rsid w:val="000A6C52"/>
    <w:rsid w:val="000B1D45"/>
    <w:rsid w:val="000B1FC3"/>
    <w:rsid w:val="000B341F"/>
    <w:rsid w:val="000B36CB"/>
    <w:rsid w:val="000B48E8"/>
    <w:rsid w:val="000B5D7A"/>
    <w:rsid w:val="000B6930"/>
    <w:rsid w:val="000C74A8"/>
    <w:rsid w:val="000C7879"/>
    <w:rsid w:val="000D0159"/>
    <w:rsid w:val="000D1068"/>
    <w:rsid w:val="000D2901"/>
    <w:rsid w:val="000D7F5E"/>
    <w:rsid w:val="000E0BD0"/>
    <w:rsid w:val="000E1575"/>
    <w:rsid w:val="000E24D9"/>
    <w:rsid w:val="000E275A"/>
    <w:rsid w:val="000E7167"/>
    <w:rsid w:val="000E76BC"/>
    <w:rsid w:val="000F114A"/>
    <w:rsid w:val="000F4A93"/>
    <w:rsid w:val="000F518B"/>
    <w:rsid w:val="000F544C"/>
    <w:rsid w:val="000F55F4"/>
    <w:rsid w:val="000F6048"/>
    <w:rsid w:val="000F6599"/>
    <w:rsid w:val="001001E3"/>
    <w:rsid w:val="001053C8"/>
    <w:rsid w:val="0010653A"/>
    <w:rsid w:val="00110C23"/>
    <w:rsid w:val="00116910"/>
    <w:rsid w:val="00121F99"/>
    <w:rsid w:val="00123C27"/>
    <w:rsid w:val="00136194"/>
    <w:rsid w:val="0014200B"/>
    <w:rsid w:val="001422EA"/>
    <w:rsid w:val="001438A1"/>
    <w:rsid w:val="00143979"/>
    <w:rsid w:val="00144CC1"/>
    <w:rsid w:val="00144E18"/>
    <w:rsid w:val="00144FB5"/>
    <w:rsid w:val="001456DA"/>
    <w:rsid w:val="00146982"/>
    <w:rsid w:val="00146A19"/>
    <w:rsid w:val="001508C5"/>
    <w:rsid w:val="00152A2D"/>
    <w:rsid w:val="001556A8"/>
    <w:rsid w:val="00157D61"/>
    <w:rsid w:val="001651C7"/>
    <w:rsid w:val="00166CE8"/>
    <w:rsid w:val="00167FC6"/>
    <w:rsid w:val="001714AF"/>
    <w:rsid w:val="00174069"/>
    <w:rsid w:val="00174CEF"/>
    <w:rsid w:val="00177A1A"/>
    <w:rsid w:val="00184077"/>
    <w:rsid w:val="00184DDF"/>
    <w:rsid w:val="00184E5A"/>
    <w:rsid w:val="001872A8"/>
    <w:rsid w:val="00191EE7"/>
    <w:rsid w:val="00192DB2"/>
    <w:rsid w:val="0019611A"/>
    <w:rsid w:val="001969DE"/>
    <w:rsid w:val="00196ABD"/>
    <w:rsid w:val="001A1A0B"/>
    <w:rsid w:val="001A1A2F"/>
    <w:rsid w:val="001A2707"/>
    <w:rsid w:val="001A27C0"/>
    <w:rsid w:val="001A3957"/>
    <w:rsid w:val="001A58BB"/>
    <w:rsid w:val="001A7CBC"/>
    <w:rsid w:val="001B0926"/>
    <w:rsid w:val="001B0AD8"/>
    <w:rsid w:val="001B36A2"/>
    <w:rsid w:val="001B5E93"/>
    <w:rsid w:val="001C1469"/>
    <w:rsid w:val="001C36B4"/>
    <w:rsid w:val="001C6751"/>
    <w:rsid w:val="001C6AAC"/>
    <w:rsid w:val="001D1394"/>
    <w:rsid w:val="001D1A61"/>
    <w:rsid w:val="001D2BDB"/>
    <w:rsid w:val="001D2C28"/>
    <w:rsid w:val="001D30F5"/>
    <w:rsid w:val="001D658F"/>
    <w:rsid w:val="001D6E7C"/>
    <w:rsid w:val="001E7298"/>
    <w:rsid w:val="001E75A4"/>
    <w:rsid w:val="001F2334"/>
    <w:rsid w:val="001F2C28"/>
    <w:rsid w:val="001F3681"/>
    <w:rsid w:val="001F39FA"/>
    <w:rsid w:val="001F39FE"/>
    <w:rsid w:val="001F55B1"/>
    <w:rsid w:val="00200E29"/>
    <w:rsid w:val="00207191"/>
    <w:rsid w:val="00210AFC"/>
    <w:rsid w:val="002117F3"/>
    <w:rsid w:val="00213251"/>
    <w:rsid w:val="00217899"/>
    <w:rsid w:val="002212FE"/>
    <w:rsid w:val="00221E21"/>
    <w:rsid w:val="00222909"/>
    <w:rsid w:val="002242E4"/>
    <w:rsid w:val="002307F5"/>
    <w:rsid w:val="00232945"/>
    <w:rsid w:val="0023656D"/>
    <w:rsid w:val="0023799E"/>
    <w:rsid w:val="00237FE1"/>
    <w:rsid w:val="00245735"/>
    <w:rsid w:val="0024595C"/>
    <w:rsid w:val="002500BB"/>
    <w:rsid w:val="00250B6C"/>
    <w:rsid w:val="00254D0B"/>
    <w:rsid w:val="00260F24"/>
    <w:rsid w:val="0026213B"/>
    <w:rsid w:val="00265C68"/>
    <w:rsid w:val="00265F79"/>
    <w:rsid w:val="00266551"/>
    <w:rsid w:val="00266979"/>
    <w:rsid w:val="00275A36"/>
    <w:rsid w:val="00276E84"/>
    <w:rsid w:val="002819B6"/>
    <w:rsid w:val="00284145"/>
    <w:rsid w:val="00284668"/>
    <w:rsid w:val="00290F2E"/>
    <w:rsid w:val="002940C9"/>
    <w:rsid w:val="0029570E"/>
    <w:rsid w:val="00296ACC"/>
    <w:rsid w:val="002975E4"/>
    <w:rsid w:val="00297C29"/>
    <w:rsid w:val="00297DBD"/>
    <w:rsid w:val="002A08F8"/>
    <w:rsid w:val="002A2434"/>
    <w:rsid w:val="002A2E26"/>
    <w:rsid w:val="002A418D"/>
    <w:rsid w:val="002B2340"/>
    <w:rsid w:val="002B4376"/>
    <w:rsid w:val="002B58E9"/>
    <w:rsid w:val="002B6BB1"/>
    <w:rsid w:val="002B7CF1"/>
    <w:rsid w:val="002C0105"/>
    <w:rsid w:val="002C08BC"/>
    <w:rsid w:val="002C0C99"/>
    <w:rsid w:val="002C479C"/>
    <w:rsid w:val="002C5912"/>
    <w:rsid w:val="002C7112"/>
    <w:rsid w:val="002D0EBC"/>
    <w:rsid w:val="002D208C"/>
    <w:rsid w:val="002D2CE4"/>
    <w:rsid w:val="002D3328"/>
    <w:rsid w:val="002D5642"/>
    <w:rsid w:val="002D6B9B"/>
    <w:rsid w:val="002D773E"/>
    <w:rsid w:val="002D777B"/>
    <w:rsid w:val="002D7C4F"/>
    <w:rsid w:val="002D7F10"/>
    <w:rsid w:val="002E2673"/>
    <w:rsid w:val="002E2FE3"/>
    <w:rsid w:val="002E35CB"/>
    <w:rsid w:val="002E5495"/>
    <w:rsid w:val="002E5EC6"/>
    <w:rsid w:val="002E6297"/>
    <w:rsid w:val="002F107A"/>
    <w:rsid w:val="002F1AE9"/>
    <w:rsid w:val="002F1F34"/>
    <w:rsid w:val="002F2BB5"/>
    <w:rsid w:val="002F4FA4"/>
    <w:rsid w:val="002F716B"/>
    <w:rsid w:val="002F7C92"/>
    <w:rsid w:val="00301C7A"/>
    <w:rsid w:val="003021D3"/>
    <w:rsid w:val="00304893"/>
    <w:rsid w:val="00305078"/>
    <w:rsid w:val="003069F9"/>
    <w:rsid w:val="0031139B"/>
    <w:rsid w:val="003117B4"/>
    <w:rsid w:val="003125A8"/>
    <w:rsid w:val="00314943"/>
    <w:rsid w:val="00314F20"/>
    <w:rsid w:val="00316823"/>
    <w:rsid w:val="003173DB"/>
    <w:rsid w:val="00322489"/>
    <w:rsid w:val="00324161"/>
    <w:rsid w:val="0032582E"/>
    <w:rsid w:val="00325C8F"/>
    <w:rsid w:val="003266AF"/>
    <w:rsid w:val="003266BF"/>
    <w:rsid w:val="00326D79"/>
    <w:rsid w:val="00327B3B"/>
    <w:rsid w:val="00327C15"/>
    <w:rsid w:val="00334A83"/>
    <w:rsid w:val="00336A6C"/>
    <w:rsid w:val="0033732D"/>
    <w:rsid w:val="003400E1"/>
    <w:rsid w:val="003419C0"/>
    <w:rsid w:val="003442C5"/>
    <w:rsid w:val="003442F1"/>
    <w:rsid w:val="00345FE7"/>
    <w:rsid w:val="00351DCA"/>
    <w:rsid w:val="00351F8F"/>
    <w:rsid w:val="003540E2"/>
    <w:rsid w:val="003543C2"/>
    <w:rsid w:val="00354FAF"/>
    <w:rsid w:val="00356AB8"/>
    <w:rsid w:val="003573A1"/>
    <w:rsid w:val="003604AB"/>
    <w:rsid w:val="0036208A"/>
    <w:rsid w:val="0036309E"/>
    <w:rsid w:val="003655DA"/>
    <w:rsid w:val="003664AE"/>
    <w:rsid w:val="00367A7E"/>
    <w:rsid w:val="0037161D"/>
    <w:rsid w:val="00372A51"/>
    <w:rsid w:val="00375321"/>
    <w:rsid w:val="003800DE"/>
    <w:rsid w:val="00381054"/>
    <w:rsid w:val="0038207A"/>
    <w:rsid w:val="00382440"/>
    <w:rsid w:val="003862AE"/>
    <w:rsid w:val="003864D0"/>
    <w:rsid w:val="00391F2D"/>
    <w:rsid w:val="00392E06"/>
    <w:rsid w:val="00394044"/>
    <w:rsid w:val="00394190"/>
    <w:rsid w:val="003958BA"/>
    <w:rsid w:val="003970F6"/>
    <w:rsid w:val="003A0613"/>
    <w:rsid w:val="003A0930"/>
    <w:rsid w:val="003A11BD"/>
    <w:rsid w:val="003A608F"/>
    <w:rsid w:val="003A7D62"/>
    <w:rsid w:val="003B1C22"/>
    <w:rsid w:val="003B1DE9"/>
    <w:rsid w:val="003B2C5A"/>
    <w:rsid w:val="003B4F82"/>
    <w:rsid w:val="003B72D6"/>
    <w:rsid w:val="003C13F7"/>
    <w:rsid w:val="003C1EF0"/>
    <w:rsid w:val="003D0B5F"/>
    <w:rsid w:val="003D6D25"/>
    <w:rsid w:val="003E2E99"/>
    <w:rsid w:val="003E4F12"/>
    <w:rsid w:val="003E6DAF"/>
    <w:rsid w:val="003E7091"/>
    <w:rsid w:val="003F001F"/>
    <w:rsid w:val="003F2492"/>
    <w:rsid w:val="003F4E98"/>
    <w:rsid w:val="003F5A17"/>
    <w:rsid w:val="003F6F95"/>
    <w:rsid w:val="004036DF"/>
    <w:rsid w:val="00404DDE"/>
    <w:rsid w:val="00410678"/>
    <w:rsid w:val="0041574A"/>
    <w:rsid w:val="00417087"/>
    <w:rsid w:val="0042028C"/>
    <w:rsid w:val="00420E63"/>
    <w:rsid w:val="00421ACF"/>
    <w:rsid w:val="00421C1E"/>
    <w:rsid w:val="004240D5"/>
    <w:rsid w:val="00424E7B"/>
    <w:rsid w:val="0042510B"/>
    <w:rsid w:val="00427314"/>
    <w:rsid w:val="00430341"/>
    <w:rsid w:val="00430FFB"/>
    <w:rsid w:val="004319CF"/>
    <w:rsid w:val="00431D66"/>
    <w:rsid w:val="00432404"/>
    <w:rsid w:val="004354AD"/>
    <w:rsid w:val="00436B7B"/>
    <w:rsid w:val="00436BBA"/>
    <w:rsid w:val="00441458"/>
    <w:rsid w:val="00442673"/>
    <w:rsid w:val="00451953"/>
    <w:rsid w:val="00451B0B"/>
    <w:rsid w:val="0045728A"/>
    <w:rsid w:val="00460675"/>
    <w:rsid w:val="00461CA7"/>
    <w:rsid w:val="0046461A"/>
    <w:rsid w:val="0047252E"/>
    <w:rsid w:val="004745B1"/>
    <w:rsid w:val="00476C64"/>
    <w:rsid w:val="00480CF2"/>
    <w:rsid w:val="0048368B"/>
    <w:rsid w:val="004850EA"/>
    <w:rsid w:val="004862F3"/>
    <w:rsid w:val="00486528"/>
    <w:rsid w:val="00486EB9"/>
    <w:rsid w:val="004937AA"/>
    <w:rsid w:val="00495AFB"/>
    <w:rsid w:val="00496B4A"/>
    <w:rsid w:val="00497FCA"/>
    <w:rsid w:val="004A0D12"/>
    <w:rsid w:val="004A65CC"/>
    <w:rsid w:val="004B04AD"/>
    <w:rsid w:val="004B0BE6"/>
    <w:rsid w:val="004B24BE"/>
    <w:rsid w:val="004B39B9"/>
    <w:rsid w:val="004C1C05"/>
    <w:rsid w:val="004C6861"/>
    <w:rsid w:val="004D0FC1"/>
    <w:rsid w:val="004D1F89"/>
    <w:rsid w:val="004D526C"/>
    <w:rsid w:val="004E2830"/>
    <w:rsid w:val="004E2A89"/>
    <w:rsid w:val="004E5426"/>
    <w:rsid w:val="004E778E"/>
    <w:rsid w:val="004E7F72"/>
    <w:rsid w:val="004F0094"/>
    <w:rsid w:val="004F30A9"/>
    <w:rsid w:val="004F30EE"/>
    <w:rsid w:val="004F34C6"/>
    <w:rsid w:val="004F4064"/>
    <w:rsid w:val="004F716C"/>
    <w:rsid w:val="00502139"/>
    <w:rsid w:val="00502BD8"/>
    <w:rsid w:val="00504315"/>
    <w:rsid w:val="00504378"/>
    <w:rsid w:val="005058F7"/>
    <w:rsid w:val="00511C5A"/>
    <w:rsid w:val="00514B1C"/>
    <w:rsid w:val="00515C79"/>
    <w:rsid w:val="005163F8"/>
    <w:rsid w:val="005165F0"/>
    <w:rsid w:val="00517651"/>
    <w:rsid w:val="005228F6"/>
    <w:rsid w:val="005230CA"/>
    <w:rsid w:val="00524301"/>
    <w:rsid w:val="00524374"/>
    <w:rsid w:val="005262C7"/>
    <w:rsid w:val="005336D4"/>
    <w:rsid w:val="00537904"/>
    <w:rsid w:val="00546C1E"/>
    <w:rsid w:val="0055199C"/>
    <w:rsid w:val="0055466E"/>
    <w:rsid w:val="00555CC0"/>
    <w:rsid w:val="005572AF"/>
    <w:rsid w:val="005604DE"/>
    <w:rsid w:val="00561507"/>
    <w:rsid w:val="00561B9F"/>
    <w:rsid w:val="005623F5"/>
    <w:rsid w:val="00564EEC"/>
    <w:rsid w:val="00565732"/>
    <w:rsid w:val="00565AC3"/>
    <w:rsid w:val="00566384"/>
    <w:rsid w:val="00566C69"/>
    <w:rsid w:val="00571AB6"/>
    <w:rsid w:val="0057248C"/>
    <w:rsid w:val="00574074"/>
    <w:rsid w:val="005802F0"/>
    <w:rsid w:val="005829D7"/>
    <w:rsid w:val="00582CBC"/>
    <w:rsid w:val="0058658D"/>
    <w:rsid w:val="00590617"/>
    <w:rsid w:val="005919DC"/>
    <w:rsid w:val="00594F03"/>
    <w:rsid w:val="005954E2"/>
    <w:rsid w:val="00597894"/>
    <w:rsid w:val="005A029A"/>
    <w:rsid w:val="005A09D4"/>
    <w:rsid w:val="005A1C8C"/>
    <w:rsid w:val="005A1D8F"/>
    <w:rsid w:val="005A299B"/>
    <w:rsid w:val="005A3E74"/>
    <w:rsid w:val="005A4340"/>
    <w:rsid w:val="005A5171"/>
    <w:rsid w:val="005A7295"/>
    <w:rsid w:val="005B0D68"/>
    <w:rsid w:val="005B507C"/>
    <w:rsid w:val="005B5CFC"/>
    <w:rsid w:val="005B6BA6"/>
    <w:rsid w:val="005C06A7"/>
    <w:rsid w:val="005C22F3"/>
    <w:rsid w:val="005C236A"/>
    <w:rsid w:val="005C3786"/>
    <w:rsid w:val="005C398D"/>
    <w:rsid w:val="005C4374"/>
    <w:rsid w:val="005C4506"/>
    <w:rsid w:val="005C49CD"/>
    <w:rsid w:val="005C6103"/>
    <w:rsid w:val="005C71E0"/>
    <w:rsid w:val="005C7735"/>
    <w:rsid w:val="005C78BD"/>
    <w:rsid w:val="005D0336"/>
    <w:rsid w:val="005D756B"/>
    <w:rsid w:val="005D7842"/>
    <w:rsid w:val="005E26BF"/>
    <w:rsid w:val="005E2BDA"/>
    <w:rsid w:val="005E4F3C"/>
    <w:rsid w:val="005E6B2D"/>
    <w:rsid w:val="005E7889"/>
    <w:rsid w:val="005F4BB0"/>
    <w:rsid w:val="005F50DB"/>
    <w:rsid w:val="005F572D"/>
    <w:rsid w:val="005F61C9"/>
    <w:rsid w:val="005F6359"/>
    <w:rsid w:val="005F6A3E"/>
    <w:rsid w:val="00600F90"/>
    <w:rsid w:val="006043E7"/>
    <w:rsid w:val="006052C7"/>
    <w:rsid w:val="00605A2A"/>
    <w:rsid w:val="00606D8D"/>
    <w:rsid w:val="006070B9"/>
    <w:rsid w:val="00607140"/>
    <w:rsid w:val="006078D9"/>
    <w:rsid w:val="0061157C"/>
    <w:rsid w:val="0061216F"/>
    <w:rsid w:val="00612FD8"/>
    <w:rsid w:val="006133F7"/>
    <w:rsid w:val="00617EC0"/>
    <w:rsid w:val="006204C4"/>
    <w:rsid w:val="006231CF"/>
    <w:rsid w:val="006233DA"/>
    <w:rsid w:val="00623729"/>
    <w:rsid w:val="0062686A"/>
    <w:rsid w:val="00627615"/>
    <w:rsid w:val="00630C02"/>
    <w:rsid w:val="0063220A"/>
    <w:rsid w:val="006338D6"/>
    <w:rsid w:val="00644C83"/>
    <w:rsid w:val="006452E0"/>
    <w:rsid w:val="0064558E"/>
    <w:rsid w:val="00645B2C"/>
    <w:rsid w:val="00647ECB"/>
    <w:rsid w:val="00650CFF"/>
    <w:rsid w:val="00656BAE"/>
    <w:rsid w:val="00662944"/>
    <w:rsid w:val="00663F18"/>
    <w:rsid w:val="0066421D"/>
    <w:rsid w:val="0066669A"/>
    <w:rsid w:val="00670297"/>
    <w:rsid w:val="00680508"/>
    <w:rsid w:val="0068458D"/>
    <w:rsid w:val="00685DEE"/>
    <w:rsid w:val="0068614E"/>
    <w:rsid w:val="00691144"/>
    <w:rsid w:val="00692983"/>
    <w:rsid w:val="006960A8"/>
    <w:rsid w:val="0069693B"/>
    <w:rsid w:val="00697A3D"/>
    <w:rsid w:val="00697B74"/>
    <w:rsid w:val="006A0BAE"/>
    <w:rsid w:val="006A669F"/>
    <w:rsid w:val="006A7B4B"/>
    <w:rsid w:val="006B2CD5"/>
    <w:rsid w:val="006B3296"/>
    <w:rsid w:val="006B451C"/>
    <w:rsid w:val="006B45A7"/>
    <w:rsid w:val="006B52CA"/>
    <w:rsid w:val="006B60CB"/>
    <w:rsid w:val="006B661D"/>
    <w:rsid w:val="006B6E2E"/>
    <w:rsid w:val="006C0137"/>
    <w:rsid w:val="006C1954"/>
    <w:rsid w:val="006C2102"/>
    <w:rsid w:val="006C4216"/>
    <w:rsid w:val="006C4715"/>
    <w:rsid w:val="006C6D4A"/>
    <w:rsid w:val="006D1F24"/>
    <w:rsid w:val="006D20D7"/>
    <w:rsid w:val="006D2E07"/>
    <w:rsid w:val="006D36B0"/>
    <w:rsid w:val="006D461A"/>
    <w:rsid w:val="006D4D9C"/>
    <w:rsid w:val="006D5411"/>
    <w:rsid w:val="006D5D33"/>
    <w:rsid w:val="006D700A"/>
    <w:rsid w:val="006E1F32"/>
    <w:rsid w:val="006E312E"/>
    <w:rsid w:val="006E45D2"/>
    <w:rsid w:val="006E521E"/>
    <w:rsid w:val="006F5FBA"/>
    <w:rsid w:val="006F6757"/>
    <w:rsid w:val="006F7937"/>
    <w:rsid w:val="00700116"/>
    <w:rsid w:val="00703264"/>
    <w:rsid w:val="00704419"/>
    <w:rsid w:val="00704EC7"/>
    <w:rsid w:val="0071073C"/>
    <w:rsid w:val="007162A4"/>
    <w:rsid w:val="00717EDD"/>
    <w:rsid w:val="007204C7"/>
    <w:rsid w:val="0072151E"/>
    <w:rsid w:val="007259F0"/>
    <w:rsid w:val="00727246"/>
    <w:rsid w:val="007303CB"/>
    <w:rsid w:val="00732D4E"/>
    <w:rsid w:val="00732E5C"/>
    <w:rsid w:val="007339C3"/>
    <w:rsid w:val="00734855"/>
    <w:rsid w:val="00734AD6"/>
    <w:rsid w:val="00736132"/>
    <w:rsid w:val="00736C8E"/>
    <w:rsid w:val="00736FE6"/>
    <w:rsid w:val="00737087"/>
    <w:rsid w:val="00737278"/>
    <w:rsid w:val="0074102E"/>
    <w:rsid w:val="007475A8"/>
    <w:rsid w:val="00750024"/>
    <w:rsid w:val="00752185"/>
    <w:rsid w:val="0075384C"/>
    <w:rsid w:val="00755947"/>
    <w:rsid w:val="007566CE"/>
    <w:rsid w:val="007608D0"/>
    <w:rsid w:val="00761848"/>
    <w:rsid w:val="007641E3"/>
    <w:rsid w:val="007646DB"/>
    <w:rsid w:val="0076558A"/>
    <w:rsid w:val="00765AB4"/>
    <w:rsid w:val="007671D3"/>
    <w:rsid w:val="007716EC"/>
    <w:rsid w:val="007723D1"/>
    <w:rsid w:val="00776B29"/>
    <w:rsid w:val="00781607"/>
    <w:rsid w:val="00785220"/>
    <w:rsid w:val="0078764A"/>
    <w:rsid w:val="00792FC1"/>
    <w:rsid w:val="0079345F"/>
    <w:rsid w:val="007973F9"/>
    <w:rsid w:val="007A0069"/>
    <w:rsid w:val="007A1B52"/>
    <w:rsid w:val="007A5CCB"/>
    <w:rsid w:val="007A6AC3"/>
    <w:rsid w:val="007A7799"/>
    <w:rsid w:val="007B0458"/>
    <w:rsid w:val="007B178E"/>
    <w:rsid w:val="007B3D2D"/>
    <w:rsid w:val="007B4BE3"/>
    <w:rsid w:val="007B4FA0"/>
    <w:rsid w:val="007B587C"/>
    <w:rsid w:val="007B7066"/>
    <w:rsid w:val="007B7093"/>
    <w:rsid w:val="007C073B"/>
    <w:rsid w:val="007C1A23"/>
    <w:rsid w:val="007C7874"/>
    <w:rsid w:val="007C7A8E"/>
    <w:rsid w:val="007D3F98"/>
    <w:rsid w:val="007D4842"/>
    <w:rsid w:val="007D738C"/>
    <w:rsid w:val="007E167A"/>
    <w:rsid w:val="007E2420"/>
    <w:rsid w:val="007E27F3"/>
    <w:rsid w:val="007E5356"/>
    <w:rsid w:val="007E5ED8"/>
    <w:rsid w:val="007E6660"/>
    <w:rsid w:val="007E6B99"/>
    <w:rsid w:val="007E6DA5"/>
    <w:rsid w:val="007F0F48"/>
    <w:rsid w:val="007F1CFA"/>
    <w:rsid w:val="00800619"/>
    <w:rsid w:val="00800A5D"/>
    <w:rsid w:val="008010F3"/>
    <w:rsid w:val="008045B2"/>
    <w:rsid w:val="00810135"/>
    <w:rsid w:val="00812B24"/>
    <w:rsid w:val="0081689B"/>
    <w:rsid w:val="00817F34"/>
    <w:rsid w:val="0082104E"/>
    <w:rsid w:val="00824456"/>
    <w:rsid w:val="00824DCD"/>
    <w:rsid w:val="00826109"/>
    <w:rsid w:val="00827167"/>
    <w:rsid w:val="008332FB"/>
    <w:rsid w:val="00834035"/>
    <w:rsid w:val="00836B06"/>
    <w:rsid w:val="00837125"/>
    <w:rsid w:val="008376C9"/>
    <w:rsid w:val="0083775D"/>
    <w:rsid w:val="0084013E"/>
    <w:rsid w:val="0084358C"/>
    <w:rsid w:val="00845016"/>
    <w:rsid w:val="008465C6"/>
    <w:rsid w:val="008512A7"/>
    <w:rsid w:val="00851AA6"/>
    <w:rsid w:val="00852434"/>
    <w:rsid w:val="0085248D"/>
    <w:rsid w:val="00852999"/>
    <w:rsid w:val="00855681"/>
    <w:rsid w:val="00856C75"/>
    <w:rsid w:val="0085738E"/>
    <w:rsid w:val="0085741A"/>
    <w:rsid w:val="008637BB"/>
    <w:rsid w:val="00864607"/>
    <w:rsid w:val="00864F46"/>
    <w:rsid w:val="00866122"/>
    <w:rsid w:val="0086796B"/>
    <w:rsid w:val="00867BE0"/>
    <w:rsid w:val="008700C6"/>
    <w:rsid w:val="008767E5"/>
    <w:rsid w:val="008815DD"/>
    <w:rsid w:val="00885710"/>
    <w:rsid w:val="008864C9"/>
    <w:rsid w:val="0088669D"/>
    <w:rsid w:val="008878BF"/>
    <w:rsid w:val="00896DCE"/>
    <w:rsid w:val="00897990"/>
    <w:rsid w:val="00897F4F"/>
    <w:rsid w:val="008A1CF9"/>
    <w:rsid w:val="008A2366"/>
    <w:rsid w:val="008A363A"/>
    <w:rsid w:val="008A4866"/>
    <w:rsid w:val="008A48F8"/>
    <w:rsid w:val="008A4D0B"/>
    <w:rsid w:val="008B18FE"/>
    <w:rsid w:val="008B30FE"/>
    <w:rsid w:val="008B3831"/>
    <w:rsid w:val="008B4828"/>
    <w:rsid w:val="008B6864"/>
    <w:rsid w:val="008C1EC2"/>
    <w:rsid w:val="008C24B6"/>
    <w:rsid w:val="008C272E"/>
    <w:rsid w:val="008C6B2B"/>
    <w:rsid w:val="008C7D82"/>
    <w:rsid w:val="008D01A0"/>
    <w:rsid w:val="008D04C4"/>
    <w:rsid w:val="008D5284"/>
    <w:rsid w:val="008D5CCD"/>
    <w:rsid w:val="008D5FA0"/>
    <w:rsid w:val="008D7027"/>
    <w:rsid w:val="008E07F8"/>
    <w:rsid w:val="008E16B5"/>
    <w:rsid w:val="008E1A6D"/>
    <w:rsid w:val="008E4388"/>
    <w:rsid w:val="008E4942"/>
    <w:rsid w:val="008E5C93"/>
    <w:rsid w:val="008E7559"/>
    <w:rsid w:val="008E7D68"/>
    <w:rsid w:val="008E7DB5"/>
    <w:rsid w:val="008F0037"/>
    <w:rsid w:val="008F1ABD"/>
    <w:rsid w:val="008F1AFC"/>
    <w:rsid w:val="008F4045"/>
    <w:rsid w:val="00900DCC"/>
    <w:rsid w:val="0090260E"/>
    <w:rsid w:val="009046D3"/>
    <w:rsid w:val="00905570"/>
    <w:rsid w:val="0091114D"/>
    <w:rsid w:val="00911E6B"/>
    <w:rsid w:val="009136EF"/>
    <w:rsid w:val="00913EAD"/>
    <w:rsid w:val="009142DC"/>
    <w:rsid w:val="00917E66"/>
    <w:rsid w:val="00921525"/>
    <w:rsid w:val="0092173B"/>
    <w:rsid w:val="00922039"/>
    <w:rsid w:val="00922D78"/>
    <w:rsid w:val="00923A55"/>
    <w:rsid w:val="009306AA"/>
    <w:rsid w:val="009306C7"/>
    <w:rsid w:val="00931D19"/>
    <w:rsid w:val="009328F2"/>
    <w:rsid w:val="00933130"/>
    <w:rsid w:val="0093466F"/>
    <w:rsid w:val="00936064"/>
    <w:rsid w:val="009361CD"/>
    <w:rsid w:val="00946736"/>
    <w:rsid w:val="00946749"/>
    <w:rsid w:val="00947392"/>
    <w:rsid w:val="009520F6"/>
    <w:rsid w:val="00953752"/>
    <w:rsid w:val="00956014"/>
    <w:rsid w:val="009567D5"/>
    <w:rsid w:val="0095683B"/>
    <w:rsid w:val="0096120D"/>
    <w:rsid w:val="009620B4"/>
    <w:rsid w:val="0096393C"/>
    <w:rsid w:val="00964796"/>
    <w:rsid w:val="00964B03"/>
    <w:rsid w:val="00966CFA"/>
    <w:rsid w:val="00970B43"/>
    <w:rsid w:val="00972B80"/>
    <w:rsid w:val="0097359B"/>
    <w:rsid w:val="00973DE4"/>
    <w:rsid w:val="00974B04"/>
    <w:rsid w:val="00976586"/>
    <w:rsid w:val="009775EF"/>
    <w:rsid w:val="00977C51"/>
    <w:rsid w:val="00977D40"/>
    <w:rsid w:val="00982BD7"/>
    <w:rsid w:val="00983380"/>
    <w:rsid w:val="00984D53"/>
    <w:rsid w:val="009877AF"/>
    <w:rsid w:val="00987BD7"/>
    <w:rsid w:val="00987BDD"/>
    <w:rsid w:val="00987C6F"/>
    <w:rsid w:val="00990615"/>
    <w:rsid w:val="00991378"/>
    <w:rsid w:val="00991707"/>
    <w:rsid w:val="00992443"/>
    <w:rsid w:val="00995F54"/>
    <w:rsid w:val="009A0607"/>
    <w:rsid w:val="009A09AA"/>
    <w:rsid w:val="009A3F8E"/>
    <w:rsid w:val="009A45EF"/>
    <w:rsid w:val="009A4D5A"/>
    <w:rsid w:val="009A6D3F"/>
    <w:rsid w:val="009B0327"/>
    <w:rsid w:val="009B062E"/>
    <w:rsid w:val="009B109B"/>
    <w:rsid w:val="009B2331"/>
    <w:rsid w:val="009B473D"/>
    <w:rsid w:val="009C1803"/>
    <w:rsid w:val="009C2811"/>
    <w:rsid w:val="009C59CA"/>
    <w:rsid w:val="009C6213"/>
    <w:rsid w:val="009C6E09"/>
    <w:rsid w:val="009C779A"/>
    <w:rsid w:val="009D0D2E"/>
    <w:rsid w:val="009D1AA5"/>
    <w:rsid w:val="009D75E5"/>
    <w:rsid w:val="009E03DD"/>
    <w:rsid w:val="009E11D8"/>
    <w:rsid w:val="009E17B1"/>
    <w:rsid w:val="009E2592"/>
    <w:rsid w:val="009E352B"/>
    <w:rsid w:val="009E4AC0"/>
    <w:rsid w:val="009E5A97"/>
    <w:rsid w:val="009E6912"/>
    <w:rsid w:val="009F11B0"/>
    <w:rsid w:val="009F2B2C"/>
    <w:rsid w:val="009F2BA5"/>
    <w:rsid w:val="009F3849"/>
    <w:rsid w:val="009F42ED"/>
    <w:rsid w:val="009F538A"/>
    <w:rsid w:val="009F5565"/>
    <w:rsid w:val="009F64FD"/>
    <w:rsid w:val="00A039ED"/>
    <w:rsid w:val="00A041E3"/>
    <w:rsid w:val="00A042F5"/>
    <w:rsid w:val="00A04C01"/>
    <w:rsid w:val="00A05DA7"/>
    <w:rsid w:val="00A07F74"/>
    <w:rsid w:val="00A10A94"/>
    <w:rsid w:val="00A12844"/>
    <w:rsid w:val="00A1384D"/>
    <w:rsid w:val="00A1423F"/>
    <w:rsid w:val="00A20526"/>
    <w:rsid w:val="00A20FBB"/>
    <w:rsid w:val="00A21031"/>
    <w:rsid w:val="00A25DFE"/>
    <w:rsid w:val="00A273C3"/>
    <w:rsid w:val="00A31AD6"/>
    <w:rsid w:val="00A32072"/>
    <w:rsid w:val="00A33EE0"/>
    <w:rsid w:val="00A343FD"/>
    <w:rsid w:val="00A35BFF"/>
    <w:rsid w:val="00A36580"/>
    <w:rsid w:val="00A378CD"/>
    <w:rsid w:val="00A418E3"/>
    <w:rsid w:val="00A42061"/>
    <w:rsid w:val="00A42693"/>
    <w:rsid w:val="00A43DA5"/>
    <w:rsid w:val="00A44C05"/>
    <w:rsid w:val="00A45519"/>
    <w:rsid w:val="00A5011B"/>
    <w:rsid w:val="00A517D8"/>
    <w:rsid w:val="00A52B0B"/>
    <w:rsid w:val="00A64440"/>
    <w:rsid w:val="00A65141"/>
    <w:rsid w:val="00A65A3F"/>
    <w:rsid w:val="00A6723A"/>
    <w:rsid w:val="00A67BD4"/>
    <w:rsid w:val="00A67ECF"/>
    <w:rsid w:val="00A70997"/>
    <w:rsid w:val="00A71FA3"/>
    <w:rsid w:val="00A735EB"/>
    <w:rsid w:val="00A74508"/>
    <w:rsid w:val="00A765A6"/>
    <w:rsid w:val="00A76FA2"/>
    <w:rsid w:val="00A774A9"/>
    <w:rsid w:val="00A809B4"/>
    <w:rsid w:val="00A81641"/>
    <w:rsid w:val="00A8206C"/>
    <w:rsid w:val="00A83038"/>
    <w:rsid w:val="00A84345"/>
    <w:rsid w:val="00A859E5"/>
    <w:rsid w:val="00A865CB"/>
    <w:rsid w:val="00A868AD"/>
    <w:rsid w:val="00A87AE7"/>
    <w:rsid w:val="00A87C5A"/>
    <w:rsid w:val="00A87EB7"/>
    <w:rsid w:val="00A90E06"/>
    <w:rsid w:val="00A91019"/>
    <w:rsid w:val="00A934E9"/>
    <w:rsid w:val="00A965EE"/>
    <w:rsid w:val="00AA111C"/>
    <w:rsid w:val="00AA3250"/>
    <w:rsid w:val="00AA3EF3"/>
    <w:rsid w:val="00AA6E4D"/>
    <w:rsid w:val="00AA7796"/>
    <w:rsid w:val="00AB0C0F"/>
    <w:rsid w:val="00AB22A5"/>
    <w:rsid w:val="00AB6AA3"/>
    <w:rsid w:val="00AC0108"/>
    <w:rsid w:val="00AC0B7C"/>
    <w:rsid w:val="00AC41B9"/>
    <w:rsid w:val="00AC7E5C"/>
    <w:rsid w:val="00AD46FD"/>
    <w:rsid w:val="00AD4A32"/>
    <w:rsid w:val="00AD568E"/>
    <w:rsid w:val="00AD7CDA"/>
    <w:rsid w:val="00AE0129"/>
    <w:rsid w:val="00AE4E7B"/>
    <w:rsid w:val="00AF0034"/>
    <w:rsid w:val="00AF0167"/>
    <w:rsid w:val="00AF0B71"/>
    <w:rsid w:val="00AF18D7"/>
    <w:rsid w:val="00AF7311"/>
    <w:rsid w:val="00B0306B"/>
    <w:rsid w:val="00B0358A"/>
    <w:rsid w:val="00B07250"/>
    <w:rsid w:val="00B07D9D"/>
    <w:rsid w:val="00B120C7"/>
    <w:rsid w:val="00B125EA"/>
    <w:rsid w:val="00B12E9E"/>
    <w:rsid w:val="00B145BC"/>
    <w:rsid w:val="00B14ED9"/>
    <w:rsid w:val="00B1608E"/>
    <w:rsid w:val="00B21234"/>
    <w:rsid w:val="00B22510"/>
    <w:rsid w:val="00B22E30"/>
    <w:rsid w:val="00B23FC7"/>
    <w:rsid w:val="00B2503F"/>
    <w:rsid w:val="00B25CEB"/>
    <w:rsid w:val="00B26BA8"/>
    <w:rsid w:val="00B30A82"/>
    <w:rsid w:val="00B323C8"/>
    <w:rsid w:val="00B33192"/>
    <w:rsid w:val="00B34425"/>
    <w:rsid w:val="00B36A73"/>
    <w:rsid w:val="00B37C4C"/>
    <w:rsid w:val="00B41858"/>
    <w:rsid w:val="00B44A1A"/>
    <w:rsid w:val="00B45BEB"/>
    <w:rsid w:val="00B47A85"/>
    <w:rsid w:val="00B51BEA"/>
    <w:rsid w:val="00B54583"/>
    <w:rsid w:val="00B550D1"/>
    <w:rsid w:val="00B61DFF"/>
    <w:rsid w:val="00B633CE"/>
    <w:rsid w:val="00B6605C"/>
    <w:rsid w:val="00B6605F"/>
    <w:rsid w:val="00B667B7"/>
    <w:rsid w:val="00B66E50"/>
    <w:rsid w:val="00B6709E"/>
    <w:rsid w:val="00B67338"/>
    <w:rsid w:val="00B67807"/>
    <w:rsid w:val="00B70B60"/>
    <w:rsid w:val="00B71D9C"/>
    <w:rsid w:val="00B71F0A"/>
    <w:rsid w:val="00B773AC"/>
    <w:rsid w:val="00B86A54"/>
    <w:rsid w:val="00B87770"/>
    <w:rsid w:val="00B90BF9"/>
    <w:rsid w:val="00B90C22"/>
    <w:rsid w:val="00B933D0"/>
    <w:rsid w:val="00B93753"/>
    <w:rsid w:val="00B96D4E"/>
    <w:rsid w:val="00BA5F76"/>
    <w:rsid w:val="00BA5FE1"/>
    <w:rsid w:val="00BB184A"/>
    <w:rsid w:val="00BB206A"/>
    <w:rsid w:val="00BB3026"/>
    <w:rsid w:val="00BB3E1E"/>
    <w:rsid w:val="00BB4525"/>
    <w:rsid w:val="00BB5305"/>
    <w:rsid w:val="00BB785F"/>
    <w:rsid w:val="00BB7FDB"/>
    <w:rsid w:val="00BC1FD6"/>
    <w:rsid w:val="00BC3CC5"/>
    <w:rsid w:val="00BC5615"/>
    <w:rsid w:val="00BC7B30"/>
    <w:rsid w:val="00BD12EC"/>
    <w:rsid w:val="00BD4357"/>
    <w:rsid w:val="00BD5846"/>
    <w:rsid w:val="00BE013A"/>
    <w:rsid w:val="00BE1447"/>
    <w:rsid w:val="00BE773F"/>
    <w:rsid w:val="00BF27EC"/>
    <w:rsid w:val="00BF482A"/>
    <w:rsid w:val="00BF5A09"/>
    <w:rsid w:val="00BF5A7C"/>
    <w:rsid w:val="00BF602D"/>
    <w:rsid w:val="00BF6815"/>
    <w:rsid w:val="00BF6AA2"/>
    <w:rsid w:val="00C001DE"/>
    <w:rsid w:val="00C0109A"/>
    <w:rsid w:val="00C0283A"/>
    <w:rsid w:val="00C06E28"/>
    <w:rsid w:val="00C07A99"/>
    <w:rsid w:val="00C106DF"/>
    <w:rsid w:val="00C10E0E"/>
    <w:rsid w:val="00C110B1"/>
    <w:rsid w:val="00C12E4C"/>
    <w:rsid w:val="00C14A3B"/>
    <w:rsid w:val="00C14A40"/>
    <w:rsid w:val="00C150D4"/>
    <w:rsid w:val="00C15642"/>
    <w:rsid w:val="00C15DDB"/>
    <w:rsid w:val="00C2127B"/>
    <w:rsid w:val="00C22F97"/>
    <w:rsid w:val="00C242DD"/>
    <w:rsid w:val="00C31C91"/>
    <w:rsid w:val="00C34073"/>
    <w:rsid w:val="00C34796"/>
    <w:rsid w:val="00C352CF"/>
    <w:rsid w:val="00C3535B"/>
    <w:rsid w:val="00C35743"/>
    <w:rsid w:val="00C37417"/>
    <w:rsid w:val="00C4109F"/>
    <w:rsid w:val="00C43499"/>
    <w:rsid w:val="00C464AB"/>
    <w:rsid w:val="00C46C1D"/>
    <w:rsid w:val="00C46CB6"/>
    <w:rsid w:val="00C500CC"/>
    <w:rsid w:val="00C501FF"/>
    <w:rsid w:val="00C50352"/>
    <w:rsid w:val="00C50A64"/>
    <w:rsid w:val="00C50D33"/>
    <w:rsid w:val="00C51A2B"/>
    <w:rsid w:val="00C527E3"/>
    <w:rsid w:val="00C55006"/>
    <w:rsid w:val="00C556E7"/>
    <w:rsid w:val="00C611E1"/>
    <w:rsid w:val="00C62753"/>
    <w:rsid w:val="00C6387E"/>
    <w:rsid w:val="00C63E76"/>
    <w:rsid w:val="00C6441B"/>
    <w:rsid w:val="00C64DE8"/>
    <w:rsid w:val="00C73DEC"/>
    <w:rsid w:val="00C74291"/>
    <w:rsid w:val="00C746A9"/>
    <w:rsid w:val="00C75740"/>
    <w:rsid w:val="00C774A9"/>
    <w:rsid w:val="00C82769"/>
    <w:rsid w:val="00C83F75"/>
    <w:rsid w:val="00C85432"/>
    <w:rsid w:val="00C8564F"/>
    <w:rsid w:val="00C860B6"/>
    <w:rsid w:val="00C86FD0"/>
    <w:rsid w:val="00C87608"/>
    <w:rsid w:val="00C902A5"/>
    <w:rsid w:val="00C90731"/>
    <w:rsid w:val="00C9138E"/>
    <w:rsid w:val="00C947C5"/>
    <w:rsid w:val="00C947C7"/>
    <w:rsid w:val="00C94DB0"/>
    <w:rsid w:val="00C95539"/>
    <w:rsid w:val="00C962B1"/>
    <w:rsid w:val="00C96B08"/>
    <w:rsid w:val="00C974D6"/>
    <w:rsid w:val="00CA0607"/>
    <w:rsid w:val="00CA3DF5"/>
    <w:rsid w:val="00CA4E4D"/>
    <w:rsid w:val="00CA54B2"/>
    <w:rsid w:val="00CA69BF"/>
    <w:rsid w:val="00CB0955"/>
    <w:rsid w:val="00CB1DEC"/>
    <w:rsid w:val="00CB5B94"/>
    <w:rsid w:val="00CB678C"/>
    <w:rsid w:val="00CB695C"/>
    <w:rsid w:val="00CB6B30"/>
    <w:rsid w:val="00CC0593"/>
    <w:rsid w:val="00CC1F1D"/>
    <w:rsid w:val="00CC5347"/>
    <w:rsid w:val="00CC7439"/>
    <w:rsid w:val="00CC776D"/>
    <w:rsid w:val="00CD38B4"/>
    <w:rsid w:val="00CD50D3"/>
    <w:rsid w:val="00CD5DE1"/>
    <w:rsid w:val="00CD611D"/>
    <w:rsid w:val="00CD6753"/>
    <w:rsid w:val="00CE05EE"/>
    <w:rsid w:val="00CE3F6D"/>
    <w:rsid w:val="00CE4032"/>
    <w:rsid w:val="00CE4AAD"/>
    <w:rsid w:val="00CE5520"/>
    <w:rsid w:val="00CF2D36"/>
    <w:rsid w:val="00CF308E"/>
    <w:rsid w:val="00CF45DE"/>
    <w:rsid w:val="00CF62CD"/>
    <w:rsid w:val="00D00DE9"/>
    <w:rsid w:val="00D04717"/>
    <w:rsid w:val="00D118A6"/>
    <w:rsid w:val="00D133DB"/>
    <w:rsid w:val="00D13B43"/>
    <w:rsid w:val="00D208BC"/>
    <w:rsid w:val="00D230F4"/>
    <w:rsid w:val="00D2375E"/>
    <w:rsid w:val="00D23FB5"/>
    <w:rsid w:val="00D25150"/>
    <w:rsid w:val="00D261CD"/>
    <w:rsid w:val="00D2624C"/>
    <w:rsid w:val="00D31699"/>
    <w:rsid w:val="00D316D2"/>
    <w:rsid w:val="00D323AB"/>
    <w:rsid w:val="00D33BB7"/>
    <w:rsid w:val="00D3561B"/>
    <w:rsid w:val="00D35ED0"/>
    <w:rsid w:val="00D417AD"/>
    <w:rsid w:val="00D45CE6"/>
    <w:rsid w:val="00D46795"/>
    <w:rsid w:val="00D5123B"/>
    <w:rsid w:val="00D514C1"/>
    <w:rsid w:val="00D520E5"/>
    <w:rsid w:val="00D55A77"/>
    <w:rsid w:val="00D57B38"/>
    <w:rsid w:val="00D6125F"/>
    <w:rsid w:val="00D6476A"/>
    <w:rsid w:val="00D7093C"/>
    <w:rsid w:val="00D71ED2"/>
    <w:rsid w:val="00D73D6F"/>
    <w:rsid w:val="00D7537D"/>
    <w:rsid w:val="00D76EE0"/>
    <w:rsid w:val="00D85433"/>
    <w:rsid w:val="00D9221F"/>
    <w:rsid w:val="00D979E8"/>
    <w:rsid w:val="00D97E18"/>
    <w:rsid w:val="00DA0B1D"/>
    <w:rsid w:val="00DA180A"/>
    <w:rsid w:val="00DA3454"/>
    <w:rsid w:val="00DA36FB"/>
    <w:rsid w:val="00DA3E52"/>
    <w:rsid w:val="00DA6FBD"/>
    <w:rsid w:val="00DB60D0"/>
    <w:rsid w:val="00DB6978"/>
    <w:rsid w:val="00DB75B5"/>
    <w:rsid w:val="00DC05B0"/>
    <w:rsid w:val="00DC2FF2"/>
    <w:rsid w:val="00DC4DE0"/>
    <w:rsid w:val="00DC6106"/>
    <w:rsid w:val="00DD0418"/>
    <w:rsid w:val="00DD2FB3"/>
    <w:rsid w:val="00DD394A"/>
    <w:rsid w:val="00DD4EC5"/>
    <w:rsid w:val="00DD6CC9"/>
    <w:rsid w:val="00DD7425"/>
    <w:rsid w:val="00DD7516"/>
    <w:rsid w:val="00DE22B7"/>
    <w:rsid w:val="00DE2EC6"/>
    <w:rsid w:val="00DE7E6E"/>
    <w:rsid w:val="00DF2909"/>
    <w:rsid w:val="00DF42A1"/>
    <w:rsid w:val="00DF53E8"/>
    <w:rsid w:val="00DF540F"/>
    <w:rsid w:val="00DF63DC"/>
    <w:rsid w:val="00DF6806"/>
    <w:rsid w:val="00DF6B7B"/>
    <w:rsid w:val="00E00F4A"/>
    <w:rsid w:val="00E01A04"/>
    <w:rsid w:val="00E0312C"/>
    <w:rsid w:val="00E04521"/>
    <w:rsid w:val="00E11A31"/>
    <w:rsid w:val="00E12434"/>
    <w:rsid w:val="00E15690"/>
    <w:rsid w:val="00E15912"/>
    <w:rsid w:val="00E1785F"/>
    <w:rsid w:val="00E21377"/>
    <w:rsid w:val="00E216DB"/>
    <w:rsid w:val="00E23351"/>
    <w:rsid w:val="00E24FDD"/>
    <w:rsid w:val="00E26DC3"/>
    <w:rsid w:val="00E304DD"/>
    <w:rsid w:val="00E30931"/>
    <w:rsid w:val="00E30F3E"/>
    <w:rsid w:val="00E34AFB"/>
    <w:rsid w:val="00E36387"/>
    <w:rsid w:val="00E418A9"/>
    <w:rsid w:val="00E42A5E"/>
    <w:rsid w:val="00E42CB2"/>
    <w:rsid w:val="00E43E64"/>
    <w:rsid w:val="00E50AE0"/>
    <w:rsid w:val="00E538CF"/>
    <w:rsid w:val="00E548EC"/>
    <w:rsid w:val="00E564A7"/>
    <w:rsid w:val="00E57696"/>
    <w:rsid w:val="00E61DF6"/>
    <w:rsid w:val="00E638EB"/>
    <w:rsid w:val="00E66F69"/>
    <w:rsid w:val="00E70165"/>
    <w:rsid w:val="00E709AD"/>
    <w:rsid w:val="00E72D6B"/>
    <w:rsid w:val="00E7689A"/>
    <w:rsid w:val="00E76C8D"/>
    <w:rsid w:val="00E76DCF"/>
    <w:rsid w:val="00E81432"/>
    <w:rsid w:val="00E8477A"/>
    <w:rsid w:val="00E87E1B"/>
    <w:rsid w:val="00E939A2"/>
    <w:rsid w:val="00E959E5"/>
    <w:rsid w:val="00E95ACB"/>
    <w:rsid w:val="00E95FD2"/>
    <w:rsid w:val="00E97761"/>
    <w:rsid w:val="00EA1E96"/>
    <w:rsid w:val="00EA3425"/>
    <w:rsid w:val="00EA3F95"/>
    <w:rsid w:val="00EA49DA"/>
    <w:rsid w:val="00EA4F38"/>
    <w:rsid w:val="00EA51F0"/>
    <w:rsid w:val="00EA63BA"/>
    <w:rsid w:val="00EA6811"/>
    <w:rsid w:val="00EA7467"/>
    <w:rsid w:val="00EB0C06"/>
    <w:rsid w:val="00EB57E3"/>
    <w:rsid w:val="00EC0935"/>
    <w:rsid w:val="00EC12AD"/>
    <w:rsid w:val="00EC1E6C"/>
    <w:rsid w:val="00EC1EA0"/>
    <w:rsid w:val="00EC41B3"/>
    <w:rsid w:val="00EC52B4"/>
    <w:rsid w:val="00EC6F73"/>
    <w:rsid w:val="00EC7A4D"/>
    <w:rsid w:val="00ED0597"/>
    <w:rsid w:val="00ED3E55"/>
    <w:rsid w:val="00ED65E5"/>
    <w:rsid w:val="00ED6EC7"/>
    <w:rsid w:val="00EE11BC"/>
    <w:rsid w:val="00EE4816"/>
    <w:rsid w:val="00EE7F8F"/>
    <w:rsid w:val="00EF0B7D"/>
    <w:rsid w:val="00EF0EAB"/>
    <w:rsid w:val="00EF2F2B"/>
    <w:rsid w:val="00EF6116"/>
    <w:rsid w:val="00EF7E09"/>
    <w:rsid w:val="00F00A6F"/>
    <w:rsid w:val="00F02604"/>
    <w:rsid w:val="00F0294F"/>
    <w:rsid w:val="00F02FFC"/>
    <w:rsid w:val="00F03995"/>
    <w:rsid w:val="00F05BE1"/>
    <w:rsid w:val="00F062E9"/>
    <w:rsid w:val="00F074C3"/>
    <w:rsid w:val="00F1013C"/>
    <w:rsid w:val="00F11640"/>
    <w:rsid w:val="00F1589B"/>
    <w:rsid w:val="00F20D0E"/>
    <w:rsid w:val="00F21778"/>
    <w:rsid w:val="00F21AF1"/>
    <w:rsid w:val="00F23397"/>
    <w:rsid w:val="00F31FC9"/>
    <w:rsid w:val="00F32674"/>
    <w:rsid w:val="00F32F4D"/>
    <w:rsid w:val="00F330DE"/>
    <w:rsid w:val="00F3474A"/>
    <w:rsid w:val="00F35F88"/>
    <w:rsid w:val="00F36BA8"/>
    <w:rsid w:val="00F42339"/>
    <w:rsid w:val="00F42D19"/>
    <w:rsid w:val="00F4414F"/>
    <w:rsid w:val="00F451AE"/>
    <w:rsid w:val="00F463F1"/>
    <w:rsid w:val="00F46936"/>
    <w:rsid w:val="00F479D5"/>
    <w:rsid w:val="00F5295F"/>
    <w:rsid w:val="00F543B3"/>
    <w:rsid w:val="00F60D27"/>
    <w:rsid w:val="00F6140F"/>
    <w:rsid w:val="00F66E21"/>
    <w:rsid w:val="00F80CC2"/>
    <w:rsid w:val="00F816B0"/>
    <w:rsid w:val="00F82290"/>
    <w:rsid w:val="00F84E30"/>
    <w:rsid w:val="00F8692A"/>
    <w:rsid w:val="00F87E8A"/>
    <w:rsid w:val="00F90822"/>
    <w:rsid w:val="00F91DB4"/>
    <w:rsid w:val="00F92A62"/>
    <w:rsid w:val="00F95E19"/>
    <w:rsid w:val="00FA3069"/>
    <w:rsid w:val="00FA3973"/>
    <w:rsid w:val="00FA4152"/>
    <w:rsid w:val="00FA69EA"/>
    <w:rsid w:val="00FA7046"/>
    <w:rsid w:val="00FA78BA"/>
    <w:rsid w:val="00FB39CD"/>
    <w:rsid w:val="00FB65DD"/>
    <w:rsid w:val="00FB7A1A"/>
    <w:rsid w:val="00FC03BD"/>
    <w:rsid w:val="00FC6AC9"/>
    <w:rsid w:val="00FD2341"/>
    <w:rsid w:val="00FD2CF9"/>
    <w:rsid w:val="00FD4655"/>
    <w:rsid w:val="00FD7BC4"/>
    <w:rsid w:val="00FE000A"/>
    <w:rsid w:val="00FE27C9"/>
    <w:rsid w:val="00FE2871"/>
    <w:rsid w:val="00FE33D9"/>
    <w:rsid w:val="00FE36E7"/>
    <w:rsid w:val="00FE4519"/>
    <w:rsid w:val="00FE5829"/>
    <w:rsid w:val="00FF3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C75BB"/>
  <w15:chartTrackingRefBased/>
  <w15:docId w15:val="{329662B2-7A5D-4835-B862-95517799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56A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FE33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Akapit z listą 1,L1,Odstavec,normalny tekst,Numerowanie,Akapit z listą BS,Kolorowa lista — akcent 11,Podsis rysunku,Preambuła,EPL lista punktowana z wyrózneniem,A_wyliczenie,K-P_odwolanie,Akapit z listą5,maz_wyliczenie,L"/>
    <w:basedOn w:val="Normalny"/>
    <w:link w:val="AkapitzlistZnak"/>
    <w:uiPriority w:val="34"/>
    <w:qFormat/>
    <w:rsid w:val="0083775D"/>
    <w:pPr>
      <w:ind w:left="720"/>
      <w:contextualSpacing/>
    </w:pPr>
  </w:style>
  <w:style w:type="paragraph" w:styleId="Tekstprzypisudolnego">
    <w:name w:val="footnote text"/>
    <w:basedOn w:val="Normalny"/>
    <w:link w:val="TekstprzypisudolnegoZnak"/>
    <w:uiPriority w:val="99"/>
    <w:unhideWhenUsed/>
    <w:rsid w:val="00DB60D0"/>
    <w:pPr>
      <w:spacing w:after="0" w:line="240" w:lineRule="auto"/>
    </w:pPr>
    <w:rPr>
      <w:rFonts w:ascii="Calibri" w:eastAsia="Calibri" w:hAnsi="Calibri"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qFormat/>
    <w:rsid w:val="00DB60D0"/>
    <w:rPr>
      <w:rFonts w:ascii="Calibri" w:eastAsia="Calibri" w:hAnsi="Calibri" w:cs="Times New Roman"/>
      <w:kern w:val="0"/>
      <w:sz w:val="20"/>
      <w:szCs w:val="20"/>
      <w:lang w:eastAsia="pl-PL"/>
      <w14:ligatures w14:val="none"/>
    </w:rPr>
  </w:style>
  <w:style w:type="character" w:styleId="Odwoanieprzypisudolnego">
    <w:name w:val="footnote reference"/>
    <w:uiPriority w:val="99"/>
    <w:unhideWhenUsed/>
    <w:rsid w:val="00DB60D0"/>
    <w:rPr>
      <w:vertAlign w:val="superscript"/>
    </w:rPr>
  </w:style>
  <w:style w:type="paragraph" w:styleId="Nagwek">
    <w:name w:val="header"/>
    <w:basedOn w:val="Normalny"/>
    <w:link w:val="NagwekZnak"/>
    <w:uiPriority w:val="99"/>
    <w:unhideWhenUsed/>
    <w:rsid w:val="00E76D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6DCF"/>
  </w:style>
  <w:style w:type="paragraph" w:styleId="Stopka">
    <w:name w:val="footer"/>
    <w:basedOn w:val="Normalny"/>
    <w:link w:val="StopkaZnak"/>
    <w:uiPriority w:val="99"/>
    <w:unhideWhenUsed/>
    <w:rsid w:val="00E76D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6DCF"/>
  </w:style>
  <w:style w:type="paragraph" w:styleId="Poprawka">
    <w:name w:val="Revision"/>
    <w:hidden/>
    <w:uiPriority w:val="99"/>
    <w:semiHidden/>
    <w:rsid w:val="00265F79"/>
    <w:pPr>
      <w:spacing w:after="0" w:line="240" w:lineRule="auto"/>
    </w:pPr>
  </w:style>
  <w:style w:type="character" w:styleId="Odwoaniedokomentarza">
    <w:name w:val="annotation reference"/>
    <w:basedOn w:val="Domylnaczcionkaakapitu"/>
    <w:uiPriority w:val="99"/>
    <w:semiHidden/>
    <w:unhideWhenUsed/>
    <w:rsid w:val="00FC03BD"/>
    <w:rPr>
      <w:sz w:val="16"/>
      <w:szCs w:val="16"/>
    </w:rPr>
  </w:style>
  <w:style w:type="paragraph" w:styleId="Tekstkomentarza">
    <w:name w:val="annotation text"/>
    <w:basedOn w:val="Normalny"/>
    <w:link w:val="TekstkomentarzaZnak"/>
    <w:uiPriority w:val="99"/>
    <w:unhideWhenUsed/>
    <w:rsid w:val="00FC03BD"/>
    <w:pPr>
      <w:spacing w:line="240" w:lineRule="auto"/>
    </w:pPr>
    <w:rPr>
      <w:sz w:val="20"/>
      <w:szCs w:val="20"/>
    </w:rPr>
  </w:style>
  <w:style w:type="character" w:customStyle="1" w:styleId="TekstkomentarzaZnak">
    <w:name w:val="Tekst komentarza Znak"/>
    <w:basedOn w:val="Domylnaczcionkaakapitu"/>
    <w:link w:val="Tekstkomentarza"/>
    <w:uiPriority w:val="99"/>
    <w:rsid w:val="00FC03BD"/>
    <w:rPr>
      <w:sz w:val="20"/>
      <w:szCs w:val="20"/>
    </w:rPr>
  </w:style>
  <w:style w:type="paragraph" w:styleId="Tematkomentarza">
    <w:name w:val="annotation subject"/>
    <w:basedOn w:val="Tekstkomentarza"/>
    <w:next w:val="Tekstkomentarza"/>
    <w:link w:val="TematkomentarzaZnak"/>
    <w:uiPriority w:val="99"/>
    <w:semiHidden/>
    <w:unhideWhenUsed/>
    <w:rsid w:val="00FC03BD"/>
    <w:rPr>
      <w:b/>
      <w:bCs/>
    </w:rPr>
  </w:style>
  <w:style w:type="character" w:customStyle="1" w:styleId="TematkomentarzaZnak">
    <w:name w:val="Temat komentarza Znak"/>
    <w:basedOn w:val="TekstkomentarzaZnak"/>
    <w:link w:val="Tematkomentarza"/>
    <w:uiPriority w:val="99"/>
    <w:semiHidden/>
    <w:rsid w:val="00FC03BD"/>
    <w:rPr>
      <w:b/>
      <w:bCs/>
      <w:sz w:val="20"/>
      <w:szCs w:val="20"/>
    </w:rPr>
  </w:style>
  <w:style w:type="character" w:customStyle="1" w:styleId="AkapitzlistZnak">
    <w:name w:val="Akapit z listą Znak"/>
    <w:aliases w:val="List Paragraph Znak,Akapit z listą 1 Znak,L1 Znak,Odstavec Znak,normalny tekst Znak,Numerowanie Znak,Akapit z listą BS Znak,Kolorowa lista — akcent 11 Znak,Podsis rysunku Znak,Preambuła Znak,EPL lista punktowana z wyrózneniem Znak"/>
    <w:link w:val="Akapitzlist"/>
    <w:uiPriority w:val="34"/>
    <w:qFormat/>
    <w:locked/>
    <w:rsid w:val="00E72D6B"/>
  </w:style>
  <w:style w:type="character" w:customStyle="1" w:styleId="Nagwek2Znak">
    <w:name w:val="Nagłówek 2 Znak"/>
    <w:basedOn w:val="Domylnaczcionkaakapitu"/>
    <w:link w:val="Nagwek2"/>
    <w:uiPriority w:val="99"/>
    <w:rsid w:val="00FE33D9"/>
    <w:rPr>
      <w:rFonts w:asciiTheme="majorHAnsi" w:eastAsiaTheme="majorEastAsia" w:hAnsiTheme="majorHAnsi" w:cstheme="majorBidi"/>
      <w:color w:val="2F5496" w:themeColor="accent1" w:themeShade="BF"/>
      <w:sz w:val="26"/>
      <w:szCs w:val="26"/>
    </w:rPr>
  </w:style>
  <w:style w:type="paragraph" w:styleId="Tekstpodstawowy">
    <w:name w:val="Body Text"/>
    <w:basedOn w:val="Normalny"/>
    <w:link w:val="TekstpodstawowyZnak"/>
    <w:rsid w:val="00F2339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kern w:val="0"/>
      <w:szCs w:val="20"/>
      <w:lang w:val="cs-CZ" w:eastAsia="pl-PL"/>
      <w14:ligatures w14:val="none"/>
    </w:rPr>
  </w:style>
  <w:style w:type="character" w:customStyle="1" w:styleId="TekstpodstawowyZnak">
    <w:name w:val="Tekst podstawowy Znak"/>
    <w:basedOn w:val="Domylnaczcionkaakapitu"/>
    <w:link w:val="Tekstpodstawowy"/>
    <w:rsid w:val="00F23397"/>
    <w:rPr>
      <w:rFonts w:ascii="Times New Roman" w:eastAsia="Times New Roman" w:hAnsi="Times New Roman" w:cs="Times New Roman"/>
      <w:color w:val="000000"/>
      <w:kern w:val="0"/>
      <w:szCs w:val="20"/>
      <w:lang w:val="cs-CZ" w:eastAsia="pl-PL"/>
      <w14:ligatures w14:val="none"/>
    </w:rPr>
  </w:style>
  <w:style w:type="paragraph" w:styleId="Tekstpodstawowywcity">
    <w:name w:val="Body Text Indent"/>
    <w:basedOn w:val="Normalny"/>
    <w:link w:val="TekstpodstawowywcityZnak"/>
    <w:uiPriority w:val="99"/>
    <w:unhideWhenUsed/>
    <w:rsid w:val="00B67338"/>
    <w:pPr>
      <w:spacing w:after="120"/>
      <w:ind w:left="283"/>
    </w:pPr>
  </w:style>
  <w:style w:type="character" w:customStyle="1" w:styleId="TekstpodstawowywcityZnak">
    <w:name w:val="Tekst podstawowy wcięty Znak"/>
    <w:basedOn w:val="Domylnaczcionkaakapitu"/>
    <w:link w:val="Tekstpodstawowywcity"/>
    <w:uiPriority w:val="99"/>
    <w:rsid w:val="00B67338"/>
  </w:style>
  <w:style w:type="character" w:styleId="Hipercze">
    <w:name w:val="Hyperlink"/>
    <w:basedOn w:val="Domylnaczcionkaakapitu"/>
    <w:uiPriority w:val="99"/>
    <w:unhideWhenUsed/>
    <w:rsid w:val="00480CF2"/>
    <w:rPr>
      <w:color w:val="0563C1" w:themeColor="hyperlink"/>
      <w:u w:val="single"/>
    </w:rPr>
  </w:style>
  <w:style w:type="character" w:styleId="Nierozpoznanawzmianka">
    <w:name w:val="Unresolved Mention"/>
    <w:basedOn w:val="Domylnaczcionkaakapitu"/>
    <w:uiPriority w:val="99"/>
    <w:semiHidden/>
    <w:unhideWhenUsed/>
    <w:rsid w:val="00480CF2"/>
    <w:rPr>
      <w:color w:val="605E5C"/>
      <w:shd w:val="clear" w:color="auto" w:fill="E1DFDD"/>
    </w:rPr>
  </w:style>
  <w:style w:type="character" w:customStyle="1" w:styleId="Nagwek1Znak">
    <w:name w:val="Nagłówek 1 Znak"/>
    <w:basedOn w:val="Domylnaczcionkaakapitu"/>
    <w:link w:val="Nagwek1"/>
    <w:uiPriority w:val="9"/>
    <w:rsid w:val="00356AB8"/>
    <w:rPr>
      <w:rFonts w:asciiTheme="majorHAnsi" w:eastAsiaTheme="majorEastAsia" w:hAnsiTheme="majorHAnsi" w:cstheme="majorBidi"/>
      <w:color w:val="2F5496" w:themeColor="accent1" w:themeShade="BF"/>
      <w:sz w:val="32"/>
      <w:szCs w:val="32"/>
    </w:rPr>
  </w:style>
  <w:style w:type="paragraph" w:styleId="Bezodstpw">
    <w:name w:val="No Spacing"/>
    <w:qFormat/>
    <w:rsid w:val="00C94DB0"/>
    <w:pPr>
      <w:suppressAutoHyphens/>
      <w:spacing w:after="0" w:line="240" w:lineRule="auto"/>
    </w:pPr>
    <w:rPr>
      <w:rFonts w:ascii="Calibri" w:eastAsia="Calibri" w:hAnsi="Calibri" w:cs="Calibri"/>
      <w:kern w:val="0"/>
      <w:lang w:eastAsia="ar-SA"/>
      <w14:ligatures w14:val="none"/>
    </w:rPr>
  </w:style>
  <w:style w:type="paragraph" w:styleId="Tekstprzypisukocowego">
    <w:name w:val="endnote text"/>
    <w:basedOn w:val="Normalny"/>
    <w:link w:val="TekstprzypisukocowegoZnak"/>
    <w:uiPriority w:val="99"/>
    <w:semiHidden/>
    <w:unhideWhenUsed/>
    <w:rsid w:val="008A48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4866"/>
    <w:rPr>
      <w:sz w:val="20"/>
      <w:szCs w:val="20"/>
    </w:rPr>
  </w:style>
  <w:style w:type="character" w:styleId="Odwoanieprzypisukocowego">
    <w:name w:val="endnote reference"/>
    <w:basedOn w:val="Domylnaczcionkaakapitu"/>
    <w:uiPriority w:val="99"/>
    <w:semiHidden/>
    <w:unhideWhenUsed/>
    <w:rsid w:val="008A4866"/>
    <w:rPr>
      <w:vertAlign w:val="superscript"/>
    </w:rPr>
  </w:style>
  <w:style w:type="numbering" w:customStyle="1" w:styleId="ImportedStyle21">
    <w:name w:val="Imported Style 21"/>
    <w:rsid w:val="005A4340"/>
    <w:pPr>
      <w:numPr>
        <w:numId w:val="23"/>
      </w:numPr>
    </w:pPr>
  </w:style>
  <w:style w:type="paragraph" w:customStyle="1" w:styleId="Standard">
    <w:name w:val="Standard"/>
    <w:link w:val="StandardZnak"/>
    <w:uiPriority w:val="99"/>
    <w:rsid w:val="0008392B"/>
    <w:pPr>
      <w:suppressAutoHyphens/>
      <w:autoSpaceDN w:val="0"/>
      <w:spacing w:after="0" w:line="240" w:lineRule="auto"/>
      <w:textAlignment w:val="baseline"/>
    </w:pPr>
    <w:rPr>
      <w:rFonts w:ascii="Times New Roman" w:eastAsia="Times New Roman" w:hAnsi="Times New Roman" w:cs="Times New Roman"/>
      <w:kern w:val="3"/>
      <w:sz w:val="24"/>
      <w:szCs w:val="24"/>
      <w:lang w:eastAsia="pl-PL"/>
      <w14:ligatures w14:val="none"/>
    </w:rPr>
  </w:style>
  <w:style w:type="character" w:customStyle="1" w:styleId="StandardZnak">
    <w:name w:val="Standard Znak"/>
    <w:link w:val="Standard"/>
    <w:uiPriority w:val="99"/>
    <w:locked/>
    <w:rsid w:val="0008392B"/>
    <w:rPr>
      <w:rFonts w:ascii="Times New Roman" w:eastAsia="Times New Roman" w:hAnsi="Times New Roman" w:cs="Times New Roman"/>
      <w:kern w:val="3"/>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62427">
      <w:bodyDiv w:val="1"/>
      <w:marLeft w:val="0"/>
      <w:marRight w:val="0"/>
      <w:marTop w:val="0"/>
      <w:marBottom w:val="0"/>
      <w:divBdr>
        <w:top w:val="none" w:sz="0" w:space="0" w:color="auto"/>
        <w:left w:val="none" w:sz="0" w:space="0" w:color="auto"/>
        <w:bottom w:val="none" w:sz="0" w:space="0" w:color="auto"/>
        <w:right w:val="none" w:sz="0" w:space="0" w:color="auto"/>
      </w:divBdr>
    </w:div>
    <w:div w:id="1374503708">
      <w:bodyDiv w:val="1"/>
      <w:marLeft w:val="0"/>
      <w:marRight w:val="0"/>
      <w:marTop w:val="0"/>
      <w:marBottom w:val="0"/>
      <w:divBdr>
        <w:top w:val="none" w:sz="0" w:space="0" w:color="auto"/>
        <w:left w:val="none" w:sz="0" w:space="0" w:color="auto"/>
        <w:bottom w:val="none" w:sz="0" w:space="0" w:color="auto"/>
        <w:right w:val="none" w:sz="0" w:space="0" w:color="auto"/>
      </w:divBdr>
    </w:div>
    <w:div w:id="1587806778">
      <w:bodyDiv w:val="1"/>
      <w:marLeft w:val="0"/>
      <w:marRight w:val="0"/>
      <w:marTop w:val="0"/>
      <w:marBottom w:val="0"/>
      <w:divBdr>
        <w:top w:val="none" w:sz="0" w:space="0" w:color="auto"/>
        <w:left w:val="none" w:sz="0" w:space="0" w:color="auto"/>
        <w:bottom w:val="none" w:sz="0" w:space="0" w:color="auto"/>
        <w:right w:val="none" w:sz="0" w:space="0" w:color="auto"/>
      </w:divBdr>
    </w:div>
    <w:div w:id="178746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ransfer.com/"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zzw.waw.pl/w" TargetMode="External"/><Relationship Id="rId2" Type="http://schemas.openxmlformats.org/officeDocument/2006/relationships/numbering" Target="numbering.xml"/><Relationship Id="rId16" Type="http://schemas.openxmlformats.org/officeDocument/2006/relationships/hyperlink" Target="https://zzw.waw.pl/wp-content/uploads/2024/09/KLAUZULA-INFORMACYJNA_dla_reprezentantow-w-tym-pelnomocnikow-i-osob-do-kontaktu.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ntakt@zzw.waw.pl" TargetMode="External"/><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FF93C-E97E-47B4-AE86-FE4E15A7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5732</Words>
  <Characters>34392</Characters>
  <Application>Microsoft Office Word</Application>
  <DocSecurity>4</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Nowakowska Elżbieta</dc:creator>
  <cp:keywords/>
  <dc:description/>
  <cp:lastModifiedBy>Jędrychowska-Klimczak Iwona</cp:lastModifiedBy>
  <cp:revision>2</cp:revision>
  <cp:lastPrinted>2025-03-24T09:12:00Z</cp:lastPrinted>
  <dcterms:created xsi:type="dcterms:W3CDTF">2025-07-25T13:20:00Z</dcterms:created>
  <dcterms:modified xsi:type="dcterms:W3CDTF">2025-07-25T13:20:00Z</dcterms:modified>
</cp:coreProperties>
</file>