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D6BD7" w14:textId="64A9F66E" w:rsidR="00C32B22" w:rsidRPr="00D27128" w:rsidRDefault="00867A9B" w:rsidP="00D27128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rPr>
          <w:rFonts w:asciiTheme="minorHAnsi" w:hAnsiTheme="minorHAnsi" w:cstheme="minorHAnsi"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>Protokół z przeprowadzonego</w:t>
      </w:r>
      <w:r w:rsidR="00E55573" w:rsidRPr="00D27128">
        <w:rPr>
          <w:rFonts w:asciiTheme="minorHAnsi" w:hAnsiTheme="minorHAnsi" w:cstheme="minorHAnsi"/>
          <w:sz w:val="22"/>
          <w:szCs w:val="22"/>
        </w:rPr>
        <w:t xml:space="preserve"> postępowania o udzielenie</w:t>
      </w:r>
      <w:r w:rsidR="002B0EAA" w:rsidRPr="00D27128">
        <w:rPr>
          <w:rFonts w:asciiTheme="minorHAnsi" w:hAnsiTheme="minorHAnsi" w:cstheme="minorHAnsi"/>
          <w:sz w:val="22"/>
          <w:szCs w:val="22"/>
        </w:rPr>
        <w:t xml:space="preserve"> zamówienia publicznego </w:t>
      </w:r>
      <w:r w:rsidRPr="00D27128">
        <w:rPr>
          <w:rFonts w:asciiTheme="minorHAnsi" w:hAnsiTheme="minorHAnsi" w:cstheme="minorHAnsi"/>
          <w:sz w:val="22"/>
          <w:szCs w:val="22"/>
        </w:rPr>
        <w:t xml:space="preserve">o wartości </w:t>
      </w:r>
      <w:r w:rsidR="00D350CB" w:rsidRPr="00D27128">
        <w:rPr>
          <w:rFonts w:asciiTheme="minorHAnsi" w:hAnsiTheme="minorHAnsi" w:cstheme="minorHAnsi"/>
          <w:sz w:val="22"/>
          <w:szCs w:val="22"/>
        </w:rPr>
        <w:t>poniżej 130 000 zł</w:t>
      </w:r>
    </w:p>
    <w:p w14:paraId="179E46A3" w14:textId="77777777" w:rsidR="005C0DB0" w:rsidRPr="00D27128" w:rsidRDefault="00DE400F" w:rsidP="00D27128">
      <w:pPr>
        <w:tabs>
          <w:tab w:val="right" w:leader="dot" w:pos="9072"/>
        </w:tabs>
        <w:spacing w:after="240" w:line="25" w:lineRule="atLeast"/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D27128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D27128">
        <w:rPr>
          <w:rFonts w:asciiTheme="minorHAnsi" w:hAnsiTheme="minorHAnsi" w:cstheme="minorHAnsi"/>
          <w:sz w:val="22"/>
          <w:szCs w:val="22"/>
        </w:rPr>
        <w:t>na</w:t>
      </w:r>
      <w:r w:rsidR="00E751F6" w:rsidRPr="00D27128">
        <w:rPr>
          <w:rFonts w:asciiTheme="minorHAnsi" w:hAnsiTheme="minorHAnsi" w:cstheme="minorHAnsi"/>
          <w:sz w:val="22"/>
          <w:szCs w:val="22"/>
        </w:rPr>
        <w:t>:</w:t>
      </w:r>
      <w:r w:rsidR="00D95FC8"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AF4607"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AF4607" w:rsidRPr="00D27128">
        <w:rPr>
          <w:rFonts w:asciiTheme="minorHAnsi" w:hAnsiTheme="minorHAnsi" w:cstheme="minorHAnsi"/>
          <w:sz w:val="22"/>
          <w:szCs w:val="22"/>
        </w:rPr>
        <w:t xml:space="preserve">  </w:t>
      </w:r>
      <w:r w:rsidR="005C0DB0"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Szczepienia ochronne przeciwko kleszczowemu zapaleniu mózgu i tężcowi pracowników terenowych ZZW </w:t>
      </w:r>
    </w:p>
    <w:p w14:paraId="01CD7873" w14:textId="6660D395" w:rsidR="00DE400F" w:rsidRPr="00D27128" w:rsidRDefault="0011365F" w:rsidP="00D27128">
      <w:pPr>
        <w:tabs>
          <w:tab w:val="right" w:leader="dot" w:pos="9072"/>
        </w:tabs>
        <w:spacing w:after="240" w:line="25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7433A8" w:rsidRPr="00D27128">
        <w:rPr>
          <w:rFonts w:asciiTheme="minorHAnsi" w:hAnsiTheme="minorHAnsi" w:cstheme="minorHAnsi"/>
          <w:sz w:val="22"/>
          <w:szCs w:val="22"/>
        </w:rPr>
        <w:t>nr</w:t>
      </w:r>
      <w:r w:rsidR="00891F3C" w:rsidRPr="00D27128">
        <w:rPr>
          <w:rFonts w:asciiTheme="minorHAnsi" w:hAnsiTheme="minorHAnsi" w:cstheme="minorHAnsi"/>
          <w:sz w:val="22"/>
          <w:szCs w:val="22"/>
        </w:rPr>
        <w:t xml:space="preserve">    </w:t>
      </w:r>
      <w:r w:rsidR="007433A8" w:rsidRPr="00D27128">
        <w:rPr>
          <w:rFonts w:asciiTheme="minorHAnsi" w:hAnsiTheme="minorHAnsi" w:cstheme="minorHAnsi"/>
          <w:sz w:val="22"/>
          <w:szCs w:val="22"/>
        </w:rPr>
        <w:t xml:space="preserve"> (wg rejestru zamówień</w:t>
      </w:r>
      <w:r w:rsidR="00891F3C" w:rsidRPr="00D27128">
        <w:rPr>
          <w:rFonts w:asciiTheme="minorHAnsi" w:hAnsiTheme="minorHAnsi" w:cstheme="minorHAnsi"/>
          <w:sz w:val="22"/>
          <w:szCs w:val="22"/>
        </w:rPr>
        <w:t xml:space="preserve">: </w:t>
      </w:r>
      <w:r w:rsidR="00AF4607" w:rsidRPr="00D27128">
        <w:rPr>
          <w:rFonts w:asciiTheme="minorHAnsi" w:hAnsiTheme="minorHAnsi" w:cstheme="minorHAnsi"/>
          <w:sz w:val="22"/>
          <w:szCs w:val="22"/>
        </w:rPr>
        <w:t>1</w:t>
      </w:r>
      <w:r w:rsidR="005C0DB0" w:rsidRPr="00D27128">
        <w:rPr>
          <w:rFonts w:asciiTheme="minorHAnsi" w:hAnsiTheme="minorHAnsi" w:cstheme="minorHAnsi"/>
          <w:sz w:val="22"/>
          <w:szCs w:val="22"/>
        </w:rPr>
        <w:t>3</w:t>
      </w:r>
      <w:r w:rsidR="00FD502B" w:rsidRPr="00D27128">
        <w:rPr>
          <w:rFonts w:asciiTheme="minorHAnsi" w:hAnsiTheme="minorHAnsi" w:cstheme="minorHAnsi"/>
          <w:sz w:val="22"/>
          <w:szCs w:val="22"/>
        </w:rPr>
        <w:t>6</w:t>
      </w:r>
      <w:r w:rsidR="00891F3C" w:rsidRPr="00D27128">
        <w:rPr>
          <w:rFonts w:asciiTheme="minorHAnsi" w:hAnsiTheme="minorHAnsi" w:cstheme="minorHAnsi"/>
          <w:sz w:val="22"/>
          <w:szCs w:val="22"/>
        </w:rPr>
        <w:t>/</w:t>
      </w:r>
      <w:r w:rsidR="00F74E72" w:rsidRPr="00D27128">
        <w:rPr>
          <w:rFonts w:asciiTheme="minorHAnsi" w:hAnsiTheme="minorHAnsi" w:cstheme="minorHAnsi"/>
          <w:sz w:val="22"/>
          <w:szCs w:val="22"/>
        </w:rPr>
        <w:t xml:space="preserve">WZP/2025 </w:t>
      </w:r>
      <w:r w:rsidR="007433A8" w:rsidRPr="00D27128">
        <w:rPr>
          <w:rFonts w:asciiTheme="minorHAnsi" w:hAnsiTheme="minorHAnsi" w:cstheme="minorHAnsi"/>
          <w:sz w:val="22"/>
          <w:szCs w:val="22"/>
        </w:rPr>
        <w:t xml:space="preserve">przeprowadzono procedurę wyboru najkorzystniejszej oferty. </w:t>
      </w:r>
    </w:p>
    <w:p w14:paraId="7B032BB1" w14:textId="7EF56721" w:rsidR="0039047B" w:rsidRPr="00D27128" w:rsidRDefault="00773084" w:rsidP="00D27128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>S</w:t>
      </w:r>
      <w:r w:rsidR="009A55D0" w:rsidRPr="00D27128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5C0DB0" w:rsidRPr="00D27128">
        <w:rPr>
          <w:rFonts w:asciiTheme="minorHAnsi" w:hAnsiTheme="minorHAnsi" w:cstheme="minorHAnsi"/>
          <w:b/>
          <w:bCs/>
          <w:sz w:val="22"/>
          <w:szCs w:val="22"/>
        </w:rPr>
        <w:t>59 631,40</w:t>
      </w:r>
      <w:r w:rsidR="00492555"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 zł</w:t>
      </w:r>
      <w:r w:rsidR="00867A9B" w:rsidRPr="00D27128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C93E5A5" w14:textId="33DD66DC" w:rsidR="0039047B" w:rsidRPr="00D27128" w:rsidRDefault="00D350CB" w:rsidP="00D27128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891F3C"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  </w:t>
      </w:r>
      <w:r w:rsidR="005C0DB0" w:rsidRPr="00D27128">
        <w:rPr>
          <w:rFonts w:asciiTheme="minorHAnsi" w:hAnsiTheme="minorHAnsi" w:cstheme="minorHAnsi"/>
          <w:b/>
          <w:bCs/>
          <w:sz w:val="22"/>
          <w:szCs w:val="22"/>
        </w:rPr>
        <w:t>59 631,40</w:t>
      </w:r>
      <w:r w:rsidR="00F439A4"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D27128">
        <w:rPr>
          <w:rFonts w:asciiTheme="minorHAnsi" w:hAnsiTheme="minorHAnsi" w:cstheme="minorHAnsi"/>
          <w:sz w:val="22"/>
          <w:szCs w:val="22"/>
        </w:rPr>
        <w:t>brutto.</w:t>
      </w:r>
    </w:p>
    <w:p w14:paraId="71D9791C" w14:textId="299E8E89" w:rsidR="00EA4390" w:rsidRPr="00D27128" w:rsidRDefault="00831974" w:rsidP="00D27128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>Procedura wyboru oferty najkorzystniejszej</w:t>
      </w:r>
      <w:r w:rsidR="0006047F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D27128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[zakreśl</w:t>
      </w:r>
      <w:r w:rsidR="0006047F" w:rsidRPr="00D27128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i wypełni</w:t>
      </w:r>
      <w:r w:rsidR="000306A1" w:rsidRPr="00D27128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j</w:t>
      </w:r>
      <w:r w:rsidR="0006047F" w:rsidRPr="00D27128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właściwe</w:t>
      </w:r>
      <w:r w:rsidR="009F65B3" w:rsidRPr="00D27128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pole</w:t>
      </w:r>
      <w:r w:rsidR="000306A1" w:rsidRPr="00D27128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]</w:t>
      </w:r>
    </w:p>
    <w:p w14:paraId="1723E979" w14:textId="60ECE258" w:rsidR="00831974" w:rsidRPr="00D27128" w:rsidRDefault="00442C29" w:rsidP="00D27128">
      <w:pPr>
        <w:tabs>
          <w:tab w:val="center" w:leader="dot" w:pos="3402"/>
        </w:tabs>
        <w:spacing w:before="12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51F6" w:rsidRPr="00D27128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D27128">
        <w:rPr>
          <w:rFonts w:asciiTheme="minorHAnsi" w:hAnsiTheme="minorHAnsi" w:cstheme="minorHAnsi"/>
          <w:sz w:val="22"/>
          <w:szCs w:val="22"/>
        </w:rPr>
        <w:t>w</w:t>
      </w:r>
      <w:r w:rsidR="00867A9B" w:rsidRPr="00D27128">
        <w:rPr>
          <w:rFonts w:asciiTheme="minorHAnsi" w:hAnsiTheme="minorHAnsi" w:cstheme="minorHAnsi"/>
          <w:sz w:val="22"/>
          <w:szCs w:val="22"/>
        </w:rPr>
        <w:t xml:space="preserve"> dni</w:t>
      </w:r>
      <w:r w:rsidR="002F35E9" w:rsidRPr="00D27128">
        <w:rPr>
          <w:rFonts w:asciiTheme="minorHAnsi" w:hAnsiTheme="minorHAnsi" w:cstheme="minorHAnsi"/>
          <w:sz w:val="22"/>
          <w:szCs w:val="22"/>
        </w:rPr>
        <w:t>u</w:t>
      </w:r>
      <w:r w:rsidR="00766233" w:rsidRPr="00D27128">
        <w:rPr>
          <w:rFonts w:asciiTheme="minorHAnsi" w:hAnsiTheme="minorHAnsi" w:cstheme="minorHAnsi"/>
          <w:sz w:val="22"/>
          <w:szCs w:val="22"/>
        </w:rPr>
        <w:t xml:space="preserve">     </w:t>
      </w:r>
      <w:r w:rsidR="00F74E72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E064AA" w:rsidRPr="00D27128">
        <w:rPr>
          <w:rFonts w:asciiTheme="minorHAnsi" w:hAnsiTheme="minorHAnsi" w:cstheme="minorHAnsi"/>
          <w:sz w:val="22"/>
          <w:szCs w:val="22"/>
        </w:rPr>
        <w:t xml:space="preserve">wykonano </w:t>
      </w:r>
      <w:r w:rsidR="002F35E9" w:rsidRPr="00D27128">
        <w:rPr>
          <w:rFonts w:asciiTheme="minorHAnsi" w:hAnsiTheme="minorHAnsi" w:cstheme="minorHAnsi"/>
          <w:sz w:val="22"/>
          <w:szCs w:val="22"/>
        </w:rPr>
        <w:t>rozpoznanie rynku</w:t>
      </w:r>
      <w:r w:rsidR="00C50A9E" w:rsidRPr="00D27128">
        <w:rPr>
          <w:rFonts w:asciiTheme="minorHAnsi" w:hAnsiTheme="minorHAnsi" w:cstheme="minorHAnsi"/>
          <w:sz w:val="22"/>
          <w:szCs w:val="22"/>
        </w:rPr>
        <w:t>:</w:t>
      </w:r>
      <w:r w:rsidR="00E064AA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E064AA" w:rsidRPr="00D27128">
        <w:rPr>
          <w:rFonts w:asciiTheme="minorHAnsi" w:hAnsiTheme="minorHAnsi" w:cstheme="minorHAnsi"/>
          <w:sz w:val="22"/>
          <w:szCs w:val="22"/>
        </w:rPr>
        <w:tab/>
      </w:r>
      <w:sdt>
        <w:sdtPr>
          <w:rPr>
            <w:rFonts w:asciiTheme="minorHAnsi" w:hAnsiTheme="minorHAnsi" w:cstheme="minorHAnsi"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51F6" w:rsidRPr="00D27128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6EC3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831974" w:rsidRPr="00D27128">
        <w:rPr>
          <w:rFonts w:asciiTheme="minorHAnsi" w:hAnsiTheme="minorHAnsi" w:cstheme="minorHAnsi"/>
          <w:sz w:val="22"/>
          <w:szCs w:val="22"/>
        </w:rPr>
        <w:t>elektronicznie</w:t>
      </w:r>
      <w:r w:rsidR="00867A9B" w:rsidRPr="00D27128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D27128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064AA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762C19" w:rsidRPr="00D27128">
        <w:rPr>
          <w:rFonts w:asciiTheme="minorHAnsi" w:hAnsiTheme="minorHAnsi" w:cstheme="minorHAnsi"/>
          <w:sz w:val="22"/>
          <w:szCs w:val="22"/>
        </w:rPr>
        <w:t>pisemnie</w:t>
      </w:r>
      <w:r w:rsidR="00D039F8" w:rsidRPr="00D27128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39F8" w:rsidRPr="00D27128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39F8" w:rsidRPr="00D27128">
        <w:rPr>
          <w:rFonts w:asciiTheme="minorHAnsi" w:hAnsiTheme="minorHAnsi" w:cstheme="minorHAnsi"/>
          <w:sz w:val="22"/>
          <w:szCs w:val="22"/>
        </w:rPr>
        <w:t xml:space="preserve"> telefonicznie</w:t>
      </w:r>
    </w:p>
    <w:p w14:paraId="224515E7" w14:textId="6A5B3CE8" w:rsidR="00831974" w:rsidRPr="00D27128" w:rsidRDefault="00442C29" w:rsidP="00D27128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0DB0" w:rsidRPr="00D27128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F2579B" w:rsidRPr="00D27128">
        <w:rPr>
          <w:rFonts w:asciiTheme="minorHAnsi" w:hAnsiTheme="minorHAnsi" w:cstheme="minorHAnsi"/>
          <w:sz w:val="22"/>
          <w:szCs w:val="22"/>
        </w:rPr>
        <w:t>w</w:t>
      </w:r>
      <w:r w:rsidR="00762C19" w:rsidRPr="00D27128">
        <w:rPr>
          <w:rFonts w:asciiTheme="minorHAnsi" w:hAnsiTheme="minorHAnsi" w:cstheme="minorHAnsi"/>
          <w:sz w:val="22"/>
          <w:szCs w:val="22"/>
        </w:rPr>
        <w:t xml:space="preserve"> dniu  </w:t>
      </w:r>
      <w:r w:rsidR="005C0DB0" w:rsidRPr="00D27128">
        <w:rPr>
          <w:rFonts w:asciiTheme="minorHAnsi" w:hAnsiTheme="minorHAnsi" w:cstheme="minorHAnsi"/>
          <w:sz w:val="22"/>
          <w:szCs w:val="22"/>
        </w:rPr>
        <w:t>………………..</w:t>
      </w:r>
      <w:r w:rsidR="00E751F6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831974" w:rsidRPr="00D27128">
        <w:rPr>
          <w:rFonts w:asciiTheme="minorHAnsi" w:hAnsiTheme="minorHAnsi" w:cstheme="minorHAnsi"/>
          <w:sz w:val="22"/>
          <w:szCs w:val="22"/>
        </w:rPr>
        <w:t>zostało skierowane zapytanie ofertowe</w:t>
      </w:r>
      <w:r w:rsidR="00C50A9E" w:rsidRPr="00D27128">
        <w:rPr>
          <w:rFonts w:asciiTheme="minorHAnsi" w:hAnsiTheme="minorHAnsi" w:cstheme="minorHAnsi"/>
          <w:sz w:val="22"/>
          <w:szCs w:val="22"/>
        </w:rPr>
        <w:t>:</w:t>
      </w:r>
      <w:sdt>
        <w:sdtPr>
          <w:rPr>
            <w:rFonts w:asciiTheme="minorHAnsi" w:hAnsiTheme="minorHAnsi" w:cstheme="minorHAnsi"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0DB0" w:rsidRPr="00D27128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D27128">
        <w:rPr>
          <w:rFonts w:asciiTheme="minorHAnsi" w:hAnsiTheme="minorHAnsi" w:cstheme="minorHAnsi"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D27128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D27128">
        <w:rPr>
          <w:rFonts w:asciiTheme="minorHAnsi" w:hAnsiTheme="minorHAnsi" w:cstheme="minorHAnsi"/>
          <w:sz w:val="22"/>
          <w:szCs w:val="22"/>
        </w:rPr>
        <w:t xml:space="preserve"> pisemnie</w:t>
      </w:r>
    </w:p>
    <w:p w14:paraId="3E3538FA" w14:textId="376E66C7" w:rsidR="00FD502B" w:rsidRPr="00D27128" w:rsidRDefault="0006047F" w:rsidP="00D27128">
      <w:pPr>
        <w:spacing w:before="240" w:line="360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>do następujących Wykonawców</w:t>
      </w:r>
      <w:r w:rsidRPr="00D27128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</w:t>
      </w:r>
      <w:r w:rsidR="00C66C6F" w:rsidRPr="00D27128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[podaj </w:t>
      </w:r>
      <w:r w:rsidRPr="00D27128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nazwę i adres</w:t>
      </w:r>
      <w:r w:rsidR="00C66C6F" w:rsidRPr="00D27128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Wykonawców]</w:t>
      </w:r>
      <w:r w:rsidRPr="00D27128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:</w:t>
      </w:r>
    </w:p>
    <w:p w14:paraId="61537221" w14:textId="75474B1D" w:rsidR="00831974" w:rsidRPr="00D27128" w:rsidRDefault="00442C29" w:rsidP="00D27128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5C0DB0" w:rsidRPr="00D27128">
            <w:rPr>
              <w:rFonts w:ascii="Segoe UI Symbol" w:eastAsia="MS Gothic" w:hAnsi="Segoe UI Symbol" w:cs="Segoe UI Symbol"/>
              <w:sz w:val="22"/>
              <w:szCs w:val="22"/>
            </w:rPr>
            <w:t>☒</w:t>
          </w:r>
        </w:sdtContent>
      </w:sdt>
      <w:r w:rsidR="00831974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AB552A" w:rsidRPr="00D27128">
        <w:rPr>
          <w:rFonts w:asciiTheme="minorHAnsi" w:hAnsiTheme="minorHAnsi" w:cstheme="minorHAnsi"/>
          <w:sz w:val="22"/>
          <w:szCs w:val="22"/>
        </w:rPr>
        <w:t>w</w:t>
      </w:r>
      <w:r w:rsidR="00831974" w:rsidRPr="00D27128">
        <w:rPr>
          <w:rFonts w:asciiTheme="minorHAnsi" w:hAnsiTheme="minorHAnsi" w:cstheme="minorHAnsi"/>
          <w:sz w:val="22"/>
          <w:szCs w:val="22"/>
        </w:rPr>
        <w:t xml:space="preserve"> dniu</w:t>
      </w:r>
      <w:r w:rsidR="005C0DB0" w:rsidRPr="00D27128">
        <w:rPr>
          <w:rFonts w:asciiTheme="minorHAnsi" w:hAnsiTheme="minorHAnsi" w:cstheme="minorHAnsi"/>
          <w:sz w:val="22"/>
          <w:szCs w:val="22"/>
        </w:rPr>
        <w:t xml:space="preserve"> 10.06.2025</w:t>
      </w:r>
      <w:r w:rsidR="00831974" w:rsidRPr="00D27128">
        <w:rPr>
          <w:rFonts w:asciiTheme="minorHAnsi" w:hAnsiTheme="minorHAnsi" w:cstheme="minorHAnsi"/>
          <w:sz w:val="22"/>
          <w:szCs w:val="22"/>
        </w:rPr>
        <w:t xml:space="preserve">  zostało opublikowane zapytanie ofertowe na stronie internetowej zamawiającego</w:t>
      </w:r>
      <w:r w:rsidR="00E624F6" w:rsidRPr="00D27128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3D264F6C" w:rsidR="00831974" w:rsidRPr="00D27128" w:rsidRDefault="00442C29" w:rsidP="00D27128">
      <w:pPr>
        <w:spacing w:before="240" w:line="36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40C" w:rsidRPr="00D27128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50A9E" w:rsidRPr="00D27128">
        <w:rPr>
          <w:rFonts w:asciiTheme="minorHAnsi" w:hAnsiTheme="minorHAnsi" w:cstheme="minorHAnsi"/>
          <w:sz w:val="22"/>
          <w:szCs w:val="22"/>
        </w:rPr>
        <w:t xml:space="preserve"> odstąpiono od stosowania </w:t>
      </w:r>
      <w:r w:rsidR="00AB552A" w:rsidRPr="00D27128">
        <w:rPr>
          <w:rFonts w:asciiTheme="minorHAnsi" w:hAnsiTheme="minorHAnsi" w:cstheme="minorHAnsi"/>
          <w:sz w:val="22"/>
          <w:szCs w:val="22"/>
        </w:rPr>
        <w:t xml:space="preserve">zasad Regulaminu </w:t>
      </w:r>
      <w:r w:rsidR="00C50A9E" w:rsidRPr="00D27128">
        <w:rPr>
          <w:rFonts w:asciiTheme="minorHAnsi" w:hAnsiTheme="minorHAnsi" w:cstheme="minorHAnsi"/>
          <w:sz w:val="22"/>
          <w:szCs w:val="22"/>
        </w:rPr>
        <w:t xml:space="preserve">udzielania </w:t>
      </w:r>
      <w:r w:rsidR="00AB552A" w:rsidRPr="00D27128">
        <w:rPr>
          <w:rFonts w:asciiTheme="minorHAnsi" w:hAnsiTheme="minorHAnsi" w:cstheme="minorHAnsi"/>
          <w:sz w:val="22"/>
          <w:szCs w:val="22"/>
        </w:rPr>
        <w:t xml:space="preserve">przez Zarząd Zieleni m.st. Warszawy </w:t>
      </w:r>
      <w:r w:rsidR="00C50A9E" w:rsidRPr="00D27128">
        <w:rPr>
          <w:rFonts w:asciiTheme="minorHAnsi" w:hAnsiTheme="minorHAnsi" w:cstheme="minorHAnsi"/>
          <w:sz w:val="22"/>
          <w:szCs w:val="22"/>
        </w:rPr>
        <w:t xml:space="preserve">zamówień </w:t>
      </w:r>
      <w:r w:rsidR="00AB552A" w:rsidRPr="00D27128">
        <w:rPr>
          <w:rFonts w:asciiTheme="minorHAnsi" w:hAnsiTheme="minorHAnsi" w:cstheme="minorHAnsi"/>
          <w:sz w:val="22"/>
          <w:szCs w:val="22"/>
        </w:rPr>
        <w:t>publicznych o wartości poniżej 130 000 zł</w:t>
      </w:r>
      <w:r w:rsidR="00C50A9E" w:rsidRPr="00D27128">
        <w:rPr>
          <w:rFonts w:asciiTheme="minorHAnsi" w:hAnsiTheme="minorHAnsi" w:cstheme="minorHAnsi"/>
          <w:sz w:val="22"/>
          <w:szCs w:val="22"/>
        </w:rPr>
        <w:t>.</w:t>
      </w:r>
    </w:p>
    <w:p w14:paraId="4C21D38F" w14:textId="29F9F9AB" w:rsidR="00867A9B" w:rsidRPr="00D27128" w:rsidRDefault="0006047F" w:rsidP="00D27128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>P</w:t>
      </w:r>
      <w:r w:rsidR="00E064AA" w:rsidRPr="00D27128">
        <w:rPr>
          <w:rFonts w:asciiTheme="minorHAnsi" w:hAnsiTheme="minorHAnsi" w:cstheme="minorHAnsi"/>
          <w:sz w:val="22"/>
          <w:szCs w:val="22"/>
        </w:rPr>
        <w:t>ozyskano</w:t>
      </w:r>
      <w:r w:rsidR="00867A9B" w:rsidRPr="00D27128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10471FC7" w14:textId="14CB47AD" w:rsidR="00AB4F60" w:rsidRPr="00D27128" w:rsidRDefault="00091F91" w:rsidP="00D27128">
      <w:pPr>
        <w:pStyle w:val="Akapitzlist"/>
        <w:numPr>
          <w:ilvl w:val="0"/>
          <w:numId w:val="24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 w:rsidR="00AB552A" w:rsidRPr="00D27128"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r w:rsidR="005C0DB0" w:rsidRPr="00D27128">
        <w:rPr>
          <w:rFonts w:asciiTheme="minorHAnsi" w:hAnsiTheme="minorHAnsi" w:cstheme="minorHAnsi"/>
          <w:sz w:val="22"/>
          <w:szCs w:val="22"/>
        </w:rPr>
        <w:t xml:space="preserve"> SPZZLO Warszawa Żoliborz-Bielany ul. Karola Szajnochy 8, </w:t>
      </w:r>
      <w:r w:rsidR="005C0DB0" w:rsidRPr="00D27128">
        <w:rPr>
          <w:rFonts w:asciiTheme="minorHAnsi" w:hAnsiTheme="minorHAnsi" w:cstheme="minorHAnsi"/>
          <w:sz w:val="22"/>
          <w:szCs w:val="22"/>
        </w:rPr>
        <w:br/>
        <w:t>01-637 Warszawa</w:t>
      </w:r>
    </w:p>
    <w:p w14:paraId="14F5432B" w14:textId="291ACE54" w:rsidR="00AB4F60" w:rsidRPr="00D27128" w:rsidRDefault="00091F91" w:rsidP="00D27128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>Data pozyskania oferty:</w:t>
      </w:r>
      <w:r w:rsidR="00F76450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5C0DB0" w:rsidRPr="00D27128">
        <w:rPr>
          <w:rFonts w:asciiTheme="minorHAnsi" w:hAnsiTheme="minorHAnsi" w:cstheme="minorHAnsi"/>
          <w:sz w:val="22"/>
          <w:szCs w:val="22"/>
        </w:rPr>
        <w:t>12.06.2025</w:t>
      </w:r>
    </w:p>
    <w:p w14:paraId="019C4675" w14:textId="6994A147" w:rsidR="00AB4F60" w:rsidRPr="00D27128" w:rsidRDefault="00091F91" w:rsidP="00D27128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FD502B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5C0DB0" w:rsidRPr="00D27128">
        <w:rPr>
          <w:rFonts w:asciiTheme="minorHAnsi" w:hAnsiTheme="minorHAnsi" w:cstheme="minorHAnsi"/>
          <w:sz w:val="22"/>
          <w:szCs w:val="22"/>
        </w:rPr>
        <w:t>31 575,00</w:t>
      </w:r>
    </w:p>
    <w:p w14:paraId="6B3B19C4" w14:textId="2916773B" w:rsidR="00091F91" w:rsidRPr="00D27128" w:rsidRDefault="00091F91" w:rsidP="00D27128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  <w:r w:rsidR="00F76450" w:rsidRPr="00D27128">
        <w:rPr>
          <w:rFonts w:asciiTheme="minorHAnsi" w:hAnsiTheme="minorHAnsi" w:cstheme="minorHAnsi"/>
          <w:sz w:val="22"/>
          <w:szCs w:val="22"/>
        </w:rPr>
        <w:t>nie dotyczy</w:t>
      </w:r>
    </w:p>
    <w:p w14:paraId="3A47FCFB" w14:textId="18842FA6" w:rsidR="00D80C8D" w:rsidRPr="00D27128" w:rsidRDefault="00AB552A" w:rsidP="00D27128">
      <w:pPr>
        <w:pStyle w:val="Akapitzlist"/>
        <w:numPr>
          <w:ilvl w:val="0"/>
          <w:numId w:val="2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Nazwa i adres Wykonawcy: </w:t>
      </w:r>
      <w:r w:rsidR="005C0DB0" w:rsidRPr="00D27128">
        <w:rPr>
          <w:rFonts w:asciiTheme="minorHAnsi" w:hAnsiTheme="minorHAnsi" w:cstheme="minorHAnsi"/>
          <w:sz w:val="22"/>
          <w:szCs w:val="22"/>
        </w:rPr>
        <w:t>Centrum Medyczne Enel-Med. S.A. ul. Słomińskiego 19 lok. 524, 00-195 Warszawa</w:t>
      </w:r>
      <w:r w:rsidR="00FD502B" w:rsidRPr="00D27128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2F273A6" w14:textId="2B42AF58" w:rsidR="00AF4607" w:rsidRPr="00D27128" w:rsidRDefault="00AF4607" w:rsidP="00D27128">
      <w:pPr>
        <w:pStyle w:val="Akapitzlist"/>
        <w:spacing w:line="360" w:lineRule="auto"/>
        <w:ind w:left="928"/>
        <w:rPr>
          <w:rFonts w:asciiTheme="minorHAnsi" w:hAnsiTheme="minorHAnsi" w:cstheme="minorHAnsi"/>
          <w:b/>
          <w:bCs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 xml:space="preserve">Data pozyskania oferty: </w:t>
      </w:r>
      <w:r w:rsidR="005C0DB0" w:rsidRPr="00D27128">
        <w:rPr>
          <w:rFonts w:asciiTheme="minorHAnsi" w:hAnsiTheme="minorHAnsi" w:cstheme="minorHAnsi"/>
          <w:sz w:val="22"/>
          <w:szCs w:val="22"/>
        </w:rPr>
        <w:t>13.06.2025</w:t>
      </w:r>
    </w:p>
    <w:p w14:paraId="0A4B8AAA" w14:textId="7D64E21A" w:rsidR="00AF4607" w:rsidRPr="00D27128" w:rsidRDefault="00AF4607" w:rsidP="00D27128">
      <w:pPr>
        <w:pStyle w:val="Akapitzlist"/>
        <w:spacing w:line="360" w:lineRule="auto"/>
        <w:ind w:left="928"/>
        <w:rPr>
          <w:rFonts w:asciiTheme="minorHAnsi" w:hAnsiTheme="minorHAnsi" w:cstheme="minorHAnsi"/>
          <w:b/>
          <w:bCs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FD502B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091285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5C0DB0" w:rsidRPr="00D27128">
        <w:rPr>
          <w:rFonts w:asciiTheme="minorHAnsi" w:hAnsiTheme="minorHAnsi" w:cstheme="minorHAnsi"/>
          <w:sz w:val="22"/>
          <w:szCs w:val="22"/>
        </w:rPr>
        <w:t>42 675,00</w:t>
      </w:r>
    </w:p>
    <w:p w14:paraId="6FAA1ECD" w14:textId="12612220" w:rsidR="00AB4F60" w:rsidRPr="00D27128" w:rsidRDefault="00AF4607" w:rsidP="00D27128">
      <w:pPr>
        <w:pStyle w:val="Akapitzlist"/>
        <w:spacing w:line="360" w:lineRule="auto"/>
        <w:ind w:left="928"/>
        <w:rPr>
          <w:rFonts w:asciiTheme="minorHAnsi" w:hAnsiTheme="minorHAnsi" w:cstheme="minorHAnsi"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 xml:space="preserve">Dodatkowe kryterium oceny ofert: nie dotyczy </w:t>
      </w:r>
    </w:p>
    <w:p w14:paraId="71544D05" w14:textId="77777777" w:rsidR="00FD502B" w:rsidRPr="00D27128" w:rsidRDefault="00FD502B" w:rsidP="00D27128">
      <w:pPr>
        <w:pStyle w:val="Akapitzlist"/>
        <w:spacing w:line="360" w:lineRule="auto"/>
        <w:ind w:left="928"/>
        <w:rPr>
          <w:rFonts w:asciiTheme="minorHAnsi" w:hAnsiTheme="minorHAnsi" w:cstheme="minorHAnsi"/>
          <w:sz w:val="22"/>
          <w:szCs w:val="22"/>
        </w:rPr>
      </w:pPr>
    </w:p>
    <w:p w14:paraId="6B85F438" w14:textId="7F7FB30A" w:rsidR="00891F3C" w:rsidRPr="00D27128" w:rsidRDefault="00891F3C" w:rsidP="00D27128">
      <w:p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7E5AA03C" w14:textId="131E6DB5" w:rsidR="00091F91" w:rsidRPr="00D27128" w:rsidRDefault="00091F91" w:rsidP="00D27128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>Odrzucono następujące oferty:</w:t>
      </w:r>
      <w:r w:rsidR="00AB552A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891F3C" w:rsidRPr="00D27128">
        <w:rPr>
          <w:rFonts w:asciiTheme="minorHAnsi" w:hAnsiTheme="minorHAnsi" w:cstheme="minorHAnsi"/>
          <w:sz w:val="22"/>
          <w:szCs w:val="22"/>
        </w:rPr>
        <w:t>----------------------------------------------</w:t>
      </w:r>
    </w:p>
    <w:p w14:paraId="56AB6261" w14:textId="2D7E39E5" w:rsidR="00245CD0" w:rsidRPr="00D27128" w:rsidRDefault="00C50A9E" w:rsidP="00D27128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>Ocena ofert niepodlegających odrzuceniu:</w:t>
      </w:r>
    </w:p>
    <w:p w14:paraId="221124DF" w14:textId="77777777" w:rsidR="005C0DB0" w:rsidRPr="00D27128" w:rsidRDefault="004A76D0" w:rsidP="00D27128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D27128">
        <w:rPr>
          <w:rFonts w:asciiTheme="minorHAnsi" w:hAnsiTheme="minorHAnsi" w:cstheme="minorHAnsi"/>
          <w:b/>
          <w:bCs/>
          <w:sz w:val="22"/>
          <w:szCs w:val="22"/>
        </w:rPr>
        <w:lastRenderedPageBreak/>
        <w:t>Nr oferty</w:t>
      </w:r>
      <w:r w:rsidR="001E653F"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  <w:r w:rsidR="00D80C8D"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7EB55C4A" w14:textId="06C03A22" w:rsidR="005C0DB0" w:rsidRPr="00D27128" w:rsidRDefault="005C0DB0" w:rsidP="00D27128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>SPZZLO Warszawa Żoliborz-Bielany ul. Karola Szajnochy 8, 01-637 Warszawa</w:t>
      </w:r>
    </w:p>
    <w:p w14:paraId="4FDCC647" w14:textId="4DCDE697" w:rsidR="004A76D0" w:rsidRPr="00D27128" w:rsidRDefault="004A76D0" w:rsidP="00D2712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AF4607" w:rsidRPr="00D27128">
        <w:rPr>
          <w:rFonts w:asciiTheme="minorHAnsi" w:hAnsiTheme="minorHAnsi" w:cstheme="minorHAnsi"/>
          <w:sz w:val="22"/>
          <w:szCs w:val="22"/>
        </w:rPr>
        <w:t>100</w:t>
      </w:r>
      <w:r w:rsidR="00091285" w:rsidRPr="00D27128">
        <w:rPr>
          <w:rFonts w:asciiTheme="minorHAnsi" w:hAnsiTheme="minorHAnsi" w:cstheme="minorHAnsi"/>
          <w:sz w:val="22"/>
          <w:szCs w:val="22"/>
        </w:rPr>
        <w:t xml:space="preserve"> %</w:t>
      </w:r>
      <w:r w:rsidR="00891F3C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E751F6" w:rsidRPr="00D27128">
        <w:rPr>
          <w:rFonts w:asciiTheme="minorHAnsi" w:hAnsiTheme="minorHAnsi" w:cstheme="minorHAnsi"/>
          <w:sz w:val="22"/>
          <w:szCs w:val="22"/>
        </w:rPr>
        <w:t>- cena</w:t>
      </w:r>
    </w:p>
    <w:p w14:paraId="18D0999F" w14:textId="5D3B77BB" w:rsidR="00C12A07" w:rsidRPr="00D27128" w:rsidRDefault="00C12A07" w:rsidP="00D2712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D27128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1E653F"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AF4607" w:rsidRPr="00D27128">
        <w:rPr>
          <w:rFonts w:asciiTheme="minorHAnsi" w:hAnsiTheme="minorHAnsi" w:cstheme="minorHAnsi"/>
          <w:b/>
          <w:bCs/>
          <w:sz w:val="22"/>
          <w:szCs w:val="22"/>
        </w:rPr>
        <w:t>100,00</w:t>
      </w:r>
    </w:p>
    <w:p w14:paraId="3228EB48" w14:textId="77777777" w:rsidR="00E751F6" w:rsidRPr="00D27128" w:rsidRDefault="00E751F6" w:rsidP="00D27128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D27128">
        <w:rPr>
          <w:rFonts w:asciiTheme="minorHAnsi" w:hAnsiTheme="minorHAnsi" w:cstheme="minorHAnsi"/>
          <w:b/>
          <w:bCs/>
          <w:sz w:val="22"/>
          <w:szCs w:val="22"/>
        </w:rPr>
        <w:t>Nr oferty 2</w:t>
      </w:r>
    </w:p>
    <w:p w14:paraId="6C9B5B07" w14:textId="77777777" w:rsidR="005C0DB0" w:rsidRPr="00D27128" w:rsidRDefault="005C0DB0" w:rsidP="00D2712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 xml:space="preserve">Centrum Medyczne Enel-Med. S.A. ul. Słomińskiego 19 lok. 524, 00-195 Warszawa </w:t>
      </w:r>
    </w:p>
    <w:p w14:paraId="2D3944B4" w14:textId="484DD2C3" w:rsidR="00E751F6" w:rsidRPr="00D27128" w:rsidRDefault="00E751F6" w:rsidP="00D2712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091285" w:rsidRPr="00D27128">
        <w:rPr>
          <w:rFonts w:asciiTheme="minorHAnsi" w:hAnsiTheme="minorHAnsi" w:cstheme="minorHAnsi"/>
          <w:sz w:val="22"/>
          <w:szCs w:val="22"/>
        </w:rPr>
        <w:t>100%</w:t>
      </w:r>
      <w:r w:rsidRPr="00D27128">
        <w:rPr>
          <w:rFonts w:asciiTheme="minorHAnsi" w:hAnsiTheme="minorHAnsi" w:cstheme="minorHAnsi"/>
          <w:sz w:val="22"/>
          <w:szCs w:val="22"/>
        </w:rPr>
        <w:t xml:space="preserve">  - cena</w:t>
      </w:r>
    </w:p>
    <w:p w14:paraId="090D7FAA" w14:textId="7AB25735" w:rsidR="00E751F6" w:rsidRPr="00D27128" w:rsidRDefault="00E751F6" w:rsidP="00D2712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D27128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D80C8D"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  </w:t>
      </w:r>
      <w:r w:rsidR="005C0DB0" w:rsidRPr="00D27128">
        <w:rPr>
          <w:rFonts w:asciiTheme="minorHAnsi" w:hAnsiTheme="minorHAnsi" w:cstheme="minorHAnsi"/>
          <w:b/>
          <w:bCs/>
          <w:sz w:val="22"/>
          <w:szCs w:val="22"/>
        </w:rPr>
        <w:t>73,98</w:t>
      </w:r>
    </w:p>
    <w:p w14:paraId="03E93683" w14:textId="08547088" w:rsidR="00C12A07" w:rsidRPr="00D27128" w:rsidRDefault="00C15C09" w:rsidP="00D27128">
      <w:pPr>
        <w:tabs>
          <w:tab w:val="right" w:leader="dot" w:pos="1985"/>
          <w:tab w:val="center" w:leader="dot" w:pos="5387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D27128">
        <w:rPr>
          <w:rFonts w:asciiTheme="minorHAnsi" w:hAnsiTheme="minorHAnsi" w:cstheme="minorHAnsi"/>
          <w:b/>
          <w:bCs/>
          <w:sz w:val="22"/>
          <w:szCs w:val="22"/>
        </w:rPr>
        <w:t>Podsumowanie:</w:t>
      </w:r>
    </w:p>
    <w:p w14:paraId="551A724F" w14:textId="336DA78D" w:rsidR="00AB4F60" w:rsidRPr="00D27128" w:rsidRDefault="00C15C09" w:rsidP="00D2712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color w:val="1F4E79" w:themeColor="accent1" w:themeShade="80"/>
          <w:sz w:val="22"/>
          <w:szCs w:val="22"/>
        </w:rPr>
      </w:pPr>
      <w:r w:rsidRPr="00D27128">
        <w:rPr>
          <w:rFonts w:asciiTheme="minorHAnsi" w:hAnsiTheme="minorHAnsi" w:cstheme="minorHAnsi"/>
          <w:sz w:val="22"/>
          <w:szCs w:val="22"/>
        </w:rPr>
        <w:t xml:space="preserve">Oferta </w:t>
      </w:r>
      <w:r w:rsidR="00D80C8D" w:rsidRPr="00D27128">
        <w:rPr>
          <w:rFonts w:asciiTheme="minorHAnsi" w:hAnsiTheme="minorHAnsi" w:cstheme="minorHAnsi"/>
          <w:sz w:val="22"/>
          <w:szCs w:val="22"/>
        </w:rPr>
        <w:t>1</w:t>
      </w:r>
      <w:r w:rsidRPr="00D27128">
        <w:rPr>
          <w:rFonts w:asciiTheme="minorHAnsi" w:hAnsiTheme="minorHAnsi" w:cstheme="minorHAnsi"/>
          <w:sz w:val="22"/>
          <w:szCs w:val="22"/>
        </w:rPr>
        <w:t xml:space="preserve"> – </w:t>
      </w:r>
      <w:r w:rsidR="001E653F" w:rsidRPr="00D27128">
        <w:rPr>
          <w:rFonts w:asciiTheme="minorHAnsi" w:hAnsiTheme="minorHAnsi" w:cstheme="minorHAnsi"/>
          <w:sz w:val="22"/>
          <w:szCs w:val="22"/>
        </w:rPr>
        <w:t>100,00</w:t>
      </w:r>
    </w:p>
    <w:p w14:paraId="05427F48" w14:textId="7D156251" w:rsidR="00866BB1" w:rsidRPr="00D27128" w:rsidRDefault="00E064AA" w:rsidP="00D27128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D27128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D27128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B552A" w:rsidRPr="00D27128">
        <w:rPr>
          <w:rFonts w:asciiTheme="minorHAnsi" w:hAnsiTheme="minorHAnsi" w:cstheme="minorHAnsi"/>
          <w:sz w:val="22"/>
          <w:szCs w:val="22"/>
        </w:rPr>
        <w:t xml:space="preserve"> </w:t>
      </w:r>
      <w:r w:rsidR="00AB552A" w:rsidRPr="00D27128">
        <w:rPr>
          <w:rFonts w:asciiTheme="minorHAnsi" w:hAnsiTheme="minorHAnsi" w:cstheme="minorHAnsi"/>
          <w:b/>
          <w:bCs/>
          <w:color w:val="1F4E79" w:themeColor="accent1" w:themeShade="80"/>
          <w:sz w:val="22"/>
          <w:szCs w:val="22"/>
        </w:rPr>
        <w:t>[wpisz uzasadnienie]</w:t>
      </w:r>
    </w:p>
    <w:p w14:paraId="24ACBD5F" w14:textId="4D2DAA25" w:rsidR="00E751F6" w:rsidRPr="00D27128" w:rsidRDefault="001A7987" w:rsidP="00D27128">
      <w:pPr>
        <w:tabs>
          <w:tab w:val="right" w:leader="dot" w:pos="5670"/>
        </w:tabs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D27128">
        <w:rPr>
          <w:rFonts w:asciiTheme="minorHAnsi" w:hAnsiTheme="minorHAnsi" w:cstheme="minorHAnsi"/>
          <w:iCs/>
          <w:sz w:val="22"/>
          <w:szCs w:val="22"/>
        </w:rPr>
        <w:t>Po przeprowadzeniu analizy uzyskanych ofert, najwyższą ocenę otrzymała firma</w:t>
      </w:r>
      <w:r w:rsidR="007236A1" w:rsidRPr="00D27128">
        <w:rPr>
          <w:rFonts w:asciiTheme="minorHAnsi" w:hAnsiTheme="minorHAnsi" w:cstheme="minorHAnsi"/>
          <w:iCs/>
          <w:sz w:val="22"/>
          <w:szCs w:val="22"/>
        </w:rPr>
        <w:t>:</w:t>
      </w:r>
    </w:p>
    <w:p w14:paraId="0325B538" w14:textId="77777777" w:rsidR="005C0DB0" w:rsidRPr="00D27128" w:rsidRDefault="005E0475" w:rsidP="00D27128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80C8D"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7236A1" w:rsidRPr="00D2712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C0DB0" w:rsidRPr="00D27128">
        <w:rPr>
          <w:rFonts w:asciiTheme="minorHAnsi" w:hAnsiTheme="minorHAnsi" w:cstheme="minorHAnsi"/>
          <w:b/>
          <w:bCs/>
          <w:sz w:val="22"/>
          <w:szCs w:val="22"/>
        </w:rPr>
        <w:t>SPZZLO Warszawa Żoliborz-Bielany ul. Karola Szajnochy 8, 01-637 Warszawa</w:t>
      </w:r>
    </w:p>
    <w:p w14:paraId="32400790" w14:textId="77777777" w:rsidR="00091285" w:rsidRPr="00D27128" w:rsidRDefault="00091285" w:rsidP="00D2712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trike/>
          <w:sz w:val="22"/>
          <w:szCs w:val="22"/>
        </w:rPr>
      </w:pPr>
    </w:p>
    <w:p w14:paraId="76744212" w14:textId="7F07D736" w:rsidR="00520333" w:rsidRPr="00D27128" w:rsidRDefault="00867A9B" w:rsidP="00D27128">
      <w:pPr>
        <w:tabs>
          <w:tab w:val="right" w:leader="dot" w:pos="5670"/>
        </w:tabs>
        <w:spacing w:after="240" w:line="360" w:lineRule="auto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D27128">
        <w:rPr>
          <w:rFonts w:asciiTheme="minorHAnsi" w:hAnsiTheme="minorHAnsi" w:cstheme="minorHAnsi"/>
          <w:strike/>
          <w:sz w:val="22"/>
          <w:szCs w:val="22"/>
        </w:rPr>
        <w:t>Postępowanie unieważniono w dniu</w:t>
      </w:r>
      <w:r w:rsidR="00492555" w:rsidRPr="00D27128">
        <w:rPr>
          <w:rFonts w:asciiTheme="minorHAnsi" w:hAnsiTheme="minorHAnsi" w:cstheme="minorHAnsi"/>
          <w:strike/>
          <w:sz w:val="22"/>
          <w:szCs w:val="22"/>
        </w:rPr>
        <w:t xml:space="preserve">:   nie dotyczy </w:t>
      </w:r>
    </w:p>
    <w:p w14:paraId="3A20EB2A" w14:textId="77777777" w:rsidR="002E0DCB" w:rsidRPr="002E0DCB" w:rsidRDefault="002E0DCB" w:rsidP="00D27128">
      <w:pPr>
        <w:tabs>
          <w:tab w:val="right" w:leader="dot" w:pos="3969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2E0DCB">
        <w:rPr>
          <w:rFonts w:asciiTheme="minorHAnsi" w:hAnsiTheme="minorHAnsi" w:cstheme="minorHAnsi"/>
          <w:iCs/>
          <w:sz w:val="22"/>
          <w:szCs w:val="22"/>
        </w:rPr>
        <w:t xml:space="preserve">Data i podpis osoby wyznaczonej do przeprowadzenia postępowania: </w:t>
      </w:r>
    </w:p>
    <w:p w14:paraId="1BEA7C88" w14:textId="0B264A32" w:rsidR="002E0DCB" w:rsidRPr="00D27128" w:rsidRDefault="00A25401" w:rsidP="00D27128">
      <w:pPr>
        <w:tabs>
          <w:tab w:val="right" w:leader="dot" w:pos="3969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D27128">
        <w:rPr>
          <w:rFonts w:asciiTheme="minorHAnsi" w:hAnsiTheme="minorHAnsi" w:cstheme="minorHAnsi"/>
          <w:iCs/>
          <w:sz w:val="22"/>
          <w:szCs w:val="22"/>
        </w:rPr>
        <w:t>17.06.2025, Bartosz Pawłowski, główny specjalista ds. bhp</w:t>
      </w:r>
    </w:p>
    <w:p w14:paraId="0DB831D2" w14:textId="77777777" w:rsidR="002E0DCB" w:rsidRPr="002E0DCB" w:rsidRDefault="002E0DCB" w:rsidP="00D27128">
      <w:pPr>
        <w:tabs>
          <w:tab w:val="right" w:leader="dot" w:pos="3969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2E0DCB">
        <w:rPr>
          <w:rFonts w:asciiTheme="minorHAnsi" w:hAnsiTheme="minorHAnsi" w:cstheme="minorHAnsi"/>
          <w:iCs/>
          <w:sz w:val="22"/>
          <w:szCs w:val="22"/>
        </w:rPr>
        <w:t xml:space="preserve">Data i podpis bezpośredniego przełożonego: </w:t>
      </w:r>
    </w:p>
    <w:p w14:paraId="6E5BF28B" w14:textId="70B89CC6" w:rsidR="002E0DCB" w:rsidRPr="00D27128" w:rsidRDefault="00D21D85" w:rsidP="00D27128">
      <w:pPr>
        <w:tabs>
          <w:tab w:val="right" w:leader="dot" w:pos="3969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D27128">
        <w:rPr>
          <w:rFonts w:asciiTheme="minorHAnsi" w:hAnsiTheme="minorHAnsi" w:cstheme="minorHAnsi"/>
          <w:iCs/>
          <w:sz w:val="22"/>
          <w:szCs w:val="22"/>
        </w:rPr>
        <w:t xml:space="preserve">17.06.2025 Monika Gołębiewska-Kozakiewicz, </w:t>
      </w:r>
      <w:r w:rsidR="00B852A5" w:rsidRPr="00D27128">
        <w:rPr>
          <w:rFonts w:asciiTheme="minorHAnsi" w:hAnsiTheme="minorHAnsi" w:cstheme="minorHAnsi"/>
          <w:iCs/>
          <w:sz w:val="22"/>
          <w:szCs w:val="22"/>
        </w:rPr>
        <w:t>Dyrektor Zarządu Zieleni m.st. Warszawy</w:t>
      </w:r>
    </w:p>
    <w:p w14:paraId="5874B39C" w14:textId="77777777" w:rsidR="002E0DCB" w:rsidRPr="002E0DCB" w:rsidRDefault="002E0DCB" w:rsidP="00D27128">
      <w:pPr>
        <w:tabs>
          <w:tab w:val="right" w:leader="dot" w:pos="3969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2E0DCB">
        <w:rPr>
          <w:rFonts w:asciiTheme="minorHAnsi" w:hAnsiTheme="minorHAnsi" w:cstheme="minorHAnsi"/>
          <w:iCs/>
          <w:sz w:val="22"/>
          <w:szCs w:val="22"/>
        </w:rPr>
        <w:t xml:space="preserve">Zatwierdzenie kierownika Zamawiającego i skierowanie do realizacji: </w:t>
      </w:r>
    </w:p>
    <w:p w14:paraId="4780B63C" w14:textId="24A1DD6E" w:rsidR="00B852A5" w:rsidRPr="002E0DCB" w:rsidRDefault="00B852A5" w:rsidP="00D27128">
      <w:pPr>
        <w:tabs>
          <w:tab w:val="right" w:leader="dot" w:pos="3969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D27128">
        <w:rPr>
          <w:rFonts w:asciiTheme="minorHAnsi" w:hAnsiTheme="minorHAnsi" w:cstheme="minorHAnsi"/>
          <w:iCs/>
          <w:sz w:val="22"/>
          <w:szCs w:val="22"/>
        </w:rPr>
        <w:t>17.06.2025 Monika Gołębiewska-Kozakiewicz, Dyrektor Zarządu Zieleni m.st.</w:t>
      </w:r>
      <w:r w:rsidRPr="00D27128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Pr="00D27128">
        <w:rPr>
          <w:rFonts w:asciiTheme="minorHAnsi" w:hAnsiTheme="minorHAnsi" w:cstheme="minorHAnsi"/>
          <w:iCs/>
          <w:sz w:val="22"/>
          <w:szCs w:val="22"/>
        </w:rPr>
        <w:t>Warszawy</w:t>
      </w:r>
    </w:p>
    <w:p w14:paraId="65358288" w14:textId="0DA4279C" w:rsidR="00024E79" w:rsidRPr="00D27128" w:rsidRDefault="00BC509D" w:rsidP="00D27128">
      <w:pPr>
        <w:tabs>
          <w:tab w:val="right" w:leader="dot" w:pos="3969"/>
        </w:tabs>
        <w:spacing w:before="240"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Wa</w:t>
      </w:r>
      <w:r w:rsidR="00024E79" w:rsidRPr="00D27128">
        <w:rPr>
          <w:rFonts w:asciiTheme="minorHAnsi" w:hAnsiTheme="minorHAnsi" w:cstheme="minorHAnsi"/>
          <w:iCs/>
          <w:sz w:val="22"/>
          <w:szCs w:val="22"/>
        </w:rPr>
        <w:t>rszawa, dnia</w:t>
      </w:r>
      <w:r w:rsidR="00260A11" w:rsidRPr="00D27128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B852A5" w:rsidRPr="00D27128">
        <w:rPr>
          <w:rFonts w:asciiTheme="minorHAnsi" w:hAnsiTheme="minorHAnsi" w:cstheme="minorHAnsi"/>
          <w:iCs/>
          <w:sz w:val="22"/>
          <w:szCs w:val="22"/>
        </w:rPr>
        <w:t>18</w:t>
      </w:r>
      <w:r w:rsidR="00D27128" w:rsidRPr="00D27128">
        <w:rPr>
          <w:rFonts w:asciiTheme="minorHAnsi" w:hAnsiTheme="minorHAnsi" w:cstheme="minorHAnsi"/>
          <w:iCs/>
          <w:sz w:val="22"/>
          <w:szCs w:val="22"/>
        </w:rPr>
        <w:t xml:space="preserve"> czerwca 2025 r. </w:t>
      </w:r>
    </w:p>
    <w:p w14:paraId="6AF1D283" w14:textId="77777777" w:rsidR="00BC509D" w:rsidRPr="00D27128" w:rsidRDefault="00BC509D">
      <w:pPr>
        <w:tabs>
          <w:tab w:val="right" w:leader="dot" w:pos="3969"/>
        </w:tabs>
        <w:spacing w:before="240" w:after="600" w:line="360" w:lineRule="auto"/>
        <w:rPr>
          <w:rFonts w:asciiTheme="minorHAnsi" w:hAnsiTheme="minorHAnsi" w:cstheme="minorHAnsi"/>
          <w:iCs/>
          <w:sz w:val="22"/>
          <w:szCs w:val="22"/>
        </w:rPr>
      </w:pPr>
    </w:p>
    <w:sectPr w:rsidR="00BC509D" w:rsidRPr="00D27128" w:rsidSect="00AF4607">
      <w:headerReference w:type="first" r:id="rId8"/>
      <w:pgSz w:w="11906" w:h="16838"/>
      <w:pgMar w:top="1417" w:right="1417" w:bottom="709" w:left="1417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7B3D7" w14:textId="77777777" w:rsidR="004D4EF4" w:rsidRDefault="004D4EF4">
      <w:r>
        <w:separator/>
      </w:r>
    </w:p>
  </w:endnote>
  <w:endnote w:type="continuationSeparator" w:id="0">
    <w:p w14:paraId="6BFC6A39" w14:textId="77777777" w:rsidR="004D4EF4" w:rsidRDefault="004D4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B392D" w14:textId="77777777" w:rsidR="004D4EF4" w:rsidRDefault="004D4EF4">
      <w:r>
        <w:separator/>
      </w:r>
    </w:p>
  </w:footnote>
  <w:footnote w:type="continuationSeparator" w:id="0">
    <w:p w14:paraId="38A32DE2" w14:textId="77777777" w:rsidR="004D4EF4" w:rsidRDefault="004D4E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1ED9EA1F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1010635145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0271" w:rsidRPr="00793EC8">
      <w:rPr>
        <w:rFonts w:asciiTheme="minorHAnsi" w:hAnsiTheme="minorHAnsi" w:cstheme="minorHAnsi"/>
        <w:iCs/>
        <w:sz w:val="22"/>
        <w:szCs w:val="22"/>
      </w:rPr>
      <w:t>Załącznik nr 4 do Regulaminu udzielania przez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Zarząd Zieleni m.st. Warszawy zamówień publicznych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o wartości poniżej 130 000 zł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C38A1A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038772BE"/>
    <w:multiLevelType w:val="hybridMultilevel"/>
    <w:tmpl w:val="50CC0890"/>
    <w:lvl w:ilvl="0" w:tplc="FFFFFFFF">
      <w:start w:val="1"/>
      <w:numFmt w:val="decimal"/>
      <w:lvlText w:val="%1)"/>
      <w:lvlJc w:val="left"/>
      <w:pPr>
        <w:ind w:left="928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648" w:hanging="360"/>
      </w:pPr>
    </w:lvl>
    <w:lvl w:ilvl="2" w:tplc="FFFFFFFF" w:tentative="1">
      <w:start w:val="1"/>
      <w:numFmt w:val="lowerRoman"/>
      <w:lvlText w:val="%3."/>
      <w:lvlJc w:val="right"/>
      <w:pPr>
        <w:ind w:left="2368" w:hanging="180"/>
      </w:pPr>
    </w:lvl>
    <w:lvl w:ilvl="3" w:tplc="FFFFFFFF" w:tentative="1">
      <w:start w:val="1"/>
      <w:numFmt w:val="decimal"/>
      <w:lvlText w:val="%4."/>
      <w:lvlJc w:val="left"/>
      <w:pPr>
        <w:ind w:left="3088" w:hanging="360"/>
      </w:pPr>
    </w:lvl>
    <w:lvl w:ilvl="4" w:tplc="FFFFFFFF" w:tentative="1">
      <w:start w:val="1"/>
      <w:numFmt w:val="lowerLetter"/>
      <w:lvlText w:val="%5."/>
      <w:lvlJc w:val="left"/>
      <w:pPr>
        <w:ind w:left="3808" w:hanging="360"/>
      </w:pPr>
    </w:lvl>
    <w:lvl w:ilvl="5" w:tplc="FFFFFFFF" w:tentative="1">
      <w:start w:val="1"/>
      <w:numFmt w:val="lowerRoman"/>
      <w:lvlText w:val="%6."/>
      <w:lvlJc w:val="right"/>
      <w:pPr>
        <w:ind w:left="4528" w:hanging="180"/>
      </w:pPr>
    </w:lvl>
    <w:lvl w:ilvl="6" w:tplc="FFFFFFFF" w:tentative="1">
      <w:start w:val="1"/>
      <w:numFmt w:val="decimal"/>
      <w:lvlText w:val="%7."/>
      <w:lvlJc w:val="left"/>
      <w:pPr>
        <w:ind w:left="5248" w:hanging="360"/>
      </w:pPr>
    </w:lvl>
    <w:lvl w:ilvl="7" w:tplc="FFFFFFFF" w:tentative="1">
      <w:start w:val="1"/>
      <w:numFmt w:val="lowerLetter"/>
      <w:lvlText w:val="%8."/>
      <w:lvlJc w:val="left"/>
      <w:pPr>
        <w:ind w:left="5968" w:hanging="360"/>
      </w:pPr>
    </w:lvl>
    <w:lvl w:ilvl="8" w:tplc="FFFFFFFF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E3CF2"/>
    <w:multiLevelType w:val="hybridMultilevel"/>
    <w:tmpl w:val="8FA8BBD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DA2FDC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928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8E0637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4D04B67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928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3" w15:restartNumberingAfterBreak="0">
    <w:nsid w:val="428B1F65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928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5" w15:restartNumberingAfterBreak="0">
    <w:nsid w:val="4A084721"/>
    <w:multiLevelType w:val="hybridMultilevel"/>
    <w:tmpl w:val="50CC0890"/>
    <w:lvl w:ilvl="0" w:tplc="0450C822">
      <w:start w:val="1"/>
      <w:numFmt w:val="decimal"/>
      <w:lvlText w:val="%1)"/>
      <w:lvlJc w:val="left"/>
      <w:pPr>
        <w:ind w:left="92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 w15:restartNumberingAfterBreak="0">
    <w:nsid w:val="4AFE2C62"/>
    <w:multiLevelType w:val="multilevel"/>
    <w:tmpl w:val="F1ACE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7" w15:restartNumberingAfterBreak="0">
    <w:nsid w:val="525B2947"/>
    <w:multiLevelType w:val="hybridMultilevel"/>
    <w:tmpl w:val="50CC0890"/>
    <w:lvl w:ilvl="0" w:tplc="FFFFFFFF">
      <w:start w:val="1"/>
      <w:numFmt w:val="decimal"/>
      <w:lvlText w:val="%1)"/>
      <w:lvlJc w:val="left"/>
      <w:pPr>
        <w:ind w:left="928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648" w:hanging="360"/>
      </w:pPr>
    </w:lvl>
    <w:lvl w:ilvl="2" w:tplc="FFFFFFFF" w:tentative="1">
      <w:start w:val="1"/>
      <w:numFmt w:val="lowerRoman"/>
      <w:lvlText w:val="%3."/>
      <w:lvlJc w:val="right"/>
      <w:pPr>
        <w:ind w:left="2368" w:hanging="180"/>
      </w:pPr>
    </w:lvl>
    <w:lvl w:ilvl="3" w:tplc="FFFFFFFF" w:tentative="1">
      <w:start w:val="1"/>
      <w:numFmt w:val="decimal"/>
      <w:lvlText w:val="%4."/>
      <w:lvlJc w:val="left"/>
      <w:pPr>
        <w:ind w:left="3088" w:hanging="360"/>
      </w:pPr>
    </w:lvl>
    <w:lvl w:ilvl="4" w:tplc="FFFFFFFF" w:tentative="1">
      <w:start w:val="1"/>
      <w:numFmt w:val="lowerLetter"/>
      <w:lvlText w:val="%5."/>
      <w:lvlJc w:val="left"/>
      <w:pPr>
        <w:ind w:left="3808" w:hanging="360"/>
      </w:pPr>
    </w:lvl>
    <w:lvl w:ilvl="5" w:tplc="FFFFFFFF" w:tentative="1">
      <w:start w:val="1"/>
      <w:numFmt w:val="lowerRoman"/>
      <w:lvlText w:val="%6."/>
      <w:lvlJc w:val="right"/>
      <w:pPr>
        <w:ind w:left="4528" w:hanging="180"/>
      </w:pPr>
    </w:lvl>
    <w:lvl w:ilvl="6" w:tplc="FFFFFFFF" w:tentative="1">
      <w:start w:val="1"/>
      <w:numFmt w:val="decimal"/>
      <w:lvlText w:val="%7."/>
      <w:lvlJc w:val="left"/>
      <w:pPr>
        <w:ind w:left="5248" w:hanging="360"/>
      </w:pPr>
    </w:lvl>
    <w:lvl w:ilvl="7" w:tplc="FFFFFFFF" w:tentative="1">
      <w:start w:val="1"/>
      <w:numFmt w:val="lowerLetter"/>
      <w:lvlText w:val="%8."/>
      <w:lvlJc w:val="left"/>
      <w:pPr>
        <w:ind w:left="5968" w:hanging="360"/>
      </w:pPr>
    </w:lvl>
    <w:lvl w:ilvl="8" w:tplc="FFFFFFFF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 w15:restartNumberingAfterBreak="0">
    <w:nsid w:val="53F476FD"/>
    <w:multiLevelType w:val="hybridMultilevel"/>
    <w:tmpl w:val="50CC0890"/>
    <w:lvl w:ilvl="0" w:tplc="FFFFFFFF">
      <w:start w:val="1"/>
      <w:numFmt w:val="decimal"/>
      <w:lvlText w:val="%1)"/>
      <w:lvlJc w:val="left"/>
      <w:pPr>
        <w:ind w:left="928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648" w:hanging="360"/>
      </w:pPr>
    </w:lvl>
    <w:lvl w:ilvl="2" w:tplc="FFFFFFFF" w:tentative="1">
      <w:start w:val="1"/>
      <w:numFmt w:val="lowerRoman"/>
      <w:lvlText w:val="%3."/>
      <w:lvlJc w:val="right"/>
      <w:pPr>
        <w:ind w:left="2368" w:hanging="180"/>
      </w:pPr>
    </w:lvl>
    <w:lvl w:ilvl="3" w:tplc="FFFFFFFF" w:tentative="1">
      <w:start w:val="1"/>
      <w:numFmt w:val="decimal"/>
      <w:lvlText w:val="%4."/>
      <w:lvlJc w:val="left"/>
      <w:pPr>
        <w:ind w:left="3088" w:hanging="360"/>
      </w:pPr>
    </w:lvl>
    <w:lvl w:ilvl="4" w:tplc="FFFFFFFF" w:tentative="1">
      <w:start w:val="1"/>
      <w:numFmt w:val="lowerLetter"/>
      <w:lvlText w:val="%5."/>
      <w:lvlJc w:val="left"/>
      <w:pPr>
        <w:ind w:left="3808" w:hanging="360"/>
      </w:pPr>
    </w:lvl>
    <w:lvl w:ilvl="5" w:tplc="FFFFFFFF" w:tentative="1">
      <w:start w:val="1"/>
      <w:numFmt w:val="lowerRoman"/>
      <w:lvlText w:val="%6."/>
      <w:lvlJc w:val="right"/>
      <w:pPr>
        <w:ind w:left="4528" w:hanging="180"/>
      </w:pPr>
    </w:lvl>
    <w:lvl w:ilvl="6" w:tplc="FFFFFFFF" w:tentative="1">
      <w:start w:val="1"/>
      <w:numFmt w:val="decimal"/>
      <w:lvlText w:val="%7."/>
      <w:lvlJc w:val="left"/>
      <w:pPr>
        <w:ind w:left="5248" w:hanging="360"/>
      </w:pPr>
    </w:lvl>
    <w:lvl w:ilvl="7" w:tplc="FFFFFFFF" w:tentative="1">
      <w:start w:val="1"/>
      <w:numFmt w:val="lowerLetter"/>
      <w:lvlText w:val="%8."/>
      <w:lvlJc w:val="left"/>
      <w:pPr>
        <w:ind w:left="5968" w:hanging="360"/>
      </w:pPr>
    </w:lvl>
    <w:lvl w:ilvl="8" w:tplc="FFFFFFFF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9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20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622151"/>
    <w:multiLevelType w:val="hybridMultilevel"/>
    <w:tmpl w:val="C6F4370E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00212B"/>
    <w:multiLevelType w:val="hybridMultilevel"/>
    <w:tmpl w:val="50CC0890"/>
    <w:lvl w:ilvl="0" w:tplc="FFFFFFFF">
      <w:start w:val="1"/>
      <w:numFmt w:val="decimal"/>
      <w:lvlText w:val="%1)"/>
      <w:lvlJc w:val="left"/>
      <w:pPr>
        <w:ind w:left="928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648" w:hanging="360"/>
      </w:pPr>
    </w:lvl>
    <w:lvl w:ilvl="2" w:tplc="FFFFFFFF" w:tentative="1">
      <w:start w:val="1"/>
      <w:numFmt w:val="lowerRoman"/>
      <w:lvlText w:val="%3."/>
      <w:lvlJc w:val="right"/>
      <w:pPr>
        <w:ind w:left="2368" w:hanging="180"/>
      </w:pPr>
    </w:lvl>
    <w:lvl w:ilvl="3" w:tplc="FFFFFFFF" w:tentative="1">
      <w:start w:val="1"/>
      <w:numFmt w:val="decimal"/>
      <w:lvlText w:val="%4."/>
      <w:lvlJc w:val="left"/>
      <w:pPr>
        <w:ind w:left="3088" w:hanging="360"/>
      </w:pPr>
    </w:lvl>
    <w:lvl w:ilvl="4" w:tplc="FFFFFFFF" w:tentative="1">
      <w:start w:val="1"/>
      <w:numFmt w:val="lowerLetter"/>
      <w:lvlText w:val="%5."/>
      <w:lvlJc w:val="left"/>
      <w:pPr>
        <w:ind w:left="3808" w:hanging="360"/>
      </w:pPr>
    </w:lvl>
    <w:lvl w:ilvl="5" w:tplc="FFFFFFFF" w:tentative="1">
      <w:start w:val="1"/>
      <w:numFmt w:val="lowerRoman"/>
      <w:lvlText w:val="%6."/>
      <w:lvlJc w:val="right"/>
      <w:pPr>
        <w:ind w:left="4528" w:hanging="180"/>
      </w:pPr>
    </w:lvl>
    <w:lvl w:ilvl="6" w:tplc="FFFFFFFF" w:tentative="1">
      <w:start w:val="1"/>
      <w:numFmt w:val="decimal"/>
      <w:lvlText w:val="%7."/>
      <w:lvlJc w:val="left"/>
      <w:pPr>
        <w:ind w:left="5248" w:hanging="360"/>
      </w:pPr>
    </w:lvl>
    <w:lvl w:ilvl="7" w:tplc="FFFFFFFF" w:tentative="1">
      <w:start w:val="1"/>
      <w:numFmt w:val="lowerLetter"/>
      <w:lvlText w:val="%8."/>
      <w:lvlJc w:val="left"/>
      <w:pPr>
        <w:ind w:left="5968" w:hanging="360"/>
      </w:pPr>
    </w:lvl>
    <w:lvl w:ilvl="8" w:tplc="FFFFFFFF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164973"/>
    <w:multiLevelType w:val="hybridMultilevel"/>
    <w:tmpl w:val="7D0E0B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11"/>
  </w:num>
  <w:num w:numId="3" w16cid:durableId="472328350">
    <w:abstractNumId w:val="4"/>
  </w:num>
  <w:num w:numId="4" w16cid:durableId="587151310">
    <w:abstractNumId w:val="0"/>
  </w:num>
  <w:num w:numId="5" w16cid:durableId="1656881217">
    <w:abstractNumId w:val="19"/>
  </w:num>
  <w:num w:numId="6" w16cid:durableId="436490980">
    <w:abstractNumId w:val="12"/>
  </w:num>
  <w:num w:numId="7" w16cid:durableId="509024650">
    <w:abstractNumId w:val="23"/>
  </w:num>
  <w:num w:numId="8" w16cid:durableId="1853640180">
    <w:abstractNumId w:val="16"/>
  </w:num>
  <w:num w:numId="9" w16cid:durableId="413672711">
    <w:abstractNumId w:val="8"/>
  </w:num>
  <w:num w:numId="10" w16cid:durableId="1150446079">
    <w:abstractNumId w:val="9"/>
  </w:num>
  <w:num w:numId="11" w16cid:durableId="1267541741">
    <w:abstractNumId w:val="3"/>
  </w:num>
  <w:num w:numId="12" w16cid:durableId="1161890167">
    <w:abstractNumId w:val="5"/>
  </w:num>
  <w:num w:numId="13" w16cid:durableId="1985308184">
    <w:abstractNumId w:val="21"/>
  </w:num>
  <w:num w:numId="14" w16cid:durableId="596447761">
    <w:abstractNumId w:val="7"/>
  </w:num>
  <w:num w:numId="15" w16cid:durableId="1477837894">
    <w:abstractNumId w:val="20"/>
  </w:num>
  <w:num w:numId="16" w16cid:durableId="1110662334">
    <w:abstractNumId w:val="14"/>
  </w:num>
  <w:num w:numId="17" w16cid:durableId="1328898721">
    <w:abstractNumId w:val="15"/>
  </w:num>
  <w:num w:numId="18" w16cid:durableId="969818327">
    <w:abstractNumId w:val="22"/>
  </w:num>
  <w:num w:numId="19" w16cid:durableId="1325471175">
    <w:abstractNumId w:val="17"/>
  </w:num>
  <w:num w:numId="20" w16cid:durableId="267856464">
    <w:abstractNumId w:val="18"/>
  </w:num>
  <w:num w:numId="21" w16cid:durableId="1757436839">
    <w:abstractNumId w:val="10"/>
  </w:num>
  <w:num w:numId="22" w16cid:durableId="717513989">
    <w:abstractNumId w:val="2"/>
  </w:num>
  <w:num w:numId="23" w16cid:durableId="369182575">
    <w:abstractNumId w:val="24"/>
  </w:num>
  <w:num w:numId="24" w16cid:durableId="1407071659">
    <w:abstractNumId w:val="6"/>
  </w:num>
  <w:num w:numId="25" w16cid:durableId="44396710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//Ok2X2l33ijsSuPdzHYMf5JZYW7QVeelHIlQQpZypk5sWIJ+oTUJLAECy0agW/5pj1T1lcCgHQQ4E6bAUvoLA==" w:salt="2ZLIMj0L7xe7u26k9cXNdQ==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4E79"/>
    <w:rsid w:val="000306A1"/>
    <w:rsid w:val="0003321A"/>
    <w:rsid w:val="00042CDE"/>
    <w:rsid w:val="00045A7D"/>
    <w:rsid w:val="000532A4"/>
    <w:rsid w:val="0006047F"/>
    <w:rsid w:val="000778CC"/>
    <w:rsid w:val="00091285"/>
    <w:rsid w:val="00091F1A"/>
    <w:rsid w:val="00091F91"/>
    <w:rsid w:val="000B5205"/>
    <w:rsid w:val="000F4E75"/>
    <w:rsid w:val="00102272"/>
    <w:rsid w:val="0011365F"/>
    <w:rsid w:val="00113739"/>
    <w:rsid w:val="001333BF"/>
    <w:rsid w:val="001356C8"/>
    <w:rsid w:val="001364F9"/>
    <w:rsid w:val="00155838"/>
    <w:rsid w:val="0016140C"/>
    <w:rsid w:val="00192EA3"/>
    <w:rsid w:val="001A2432"/>
    <w:rsid w:val="001A7987"/>
    <w:rsid w:val="001B06B0"/>
    <w:rsid w:val="001C47E4"/>
    <w:rsid w:val="001C4E91"/>
    <w:rsid w:val="001D3EAF"/>
    <w:rsid w:val="001E653F"/>
    <w:rsid w:val="001F6C44"/>
    <w:rsid w:val="002061EE"/>
    <w:rsid w:val="002267A8"/>
    <w:rsid w:val="002267DB"/>
    <w:rsid w:val="00245CD0"/>
    <w:rsid w:val="00251DC9"/>
    <w:rsid w:val="00256542"/>
    <w:rsid w:val="002570E2"/>
    <w:rsid w:val="00260A11"/>
    <w:rsid w:val="00261C0B"/>
    <w:rsid w:val="00267261"/>
    <w:rsid w:val="002762EE"/>
    <w:rsid w:val="00282E7B"/>
    <w:rsid w:val="0028626A"/>
    <w:rsid w:val="0028705D"/>
    <w:rsid w:val="0029051C"/>
    <w:rsid w:val="002A76DE"/>
    <w:rsid w:val="002B0EAA"/>
    <w:rsid w:val="002C09DE"/>
    <w:rsid w:val="002C498B"/>
    <w:rsid w:val="002D5FA3"/>
    <w:rsid w:val="002E0DCB"/>
    <w:rsid w:val="002F35E9"/>
    <w:rsid w:val="00314117"/>
    <w:rsid w:val="00323A81"/>
    <w:rsid w:val="00323D28"/>
    <w:rsid w:val="00343D30"/>
    <w:rsid w:val="0034746F"/>
    <w:rsid w:val="00353057"/>
    <w:rsid w:val="003537FF"/>
    <w:rsid w:val="003538BA"/>
    <w:rsid w:val="00357B21"/>
    <w:rsid w:val="0036792E"/>
    <w:rsid w:val="00370220"/>
    <w:rsid w:val="0037603A"/>
    <w:rsid w:val="00383985"/>
    <w:rsid w:val="0039047B"/>
    <w:rsid w:val="003B7110"/>
    <w:rsid w:val="003C6D35"/>
    <w:rsid w:val="003D7F18"/>
    <w:rsid w:val="003E7A7C"/>
    <w:rsid w:val="003F5C67"/>
    <w:rsid w:val="004034C2"/>
    <w:rsid w:val="00492555"/>
    <w:rsid w:val="004A2AC7"/>
    <w:rsid w:val="004A76D0"/>
    <w:rsid w:val="004C117B"/>
    <w:rsid w:val="004D4EF4"/>
    <w:rsid w:val="004F3A05"/>
    <w:rsid w:val="00501C89"/>
    <w:rsid w:val="00502EEB"/>
    <w:rsid w:val="00505A35"/>
    <w:rsid w:val="00520333"/>
    <w:rsid w:val="00530B98"/>
    <w:rsid w:val="00537E6C"/>
    <w:rsid w:val="00546D95"/>
    <w:rsid w:val="00573446"/>
    <w:rsid w:val="00576D78"/>
    <w:rsid w:val="005920DB"/>
    <w:rsid w:val="005B3A04"/>
    <w:rsid w:val="005C0DB0"/>
    <w:rsid w:val="005C2688"/>
    <w:rsid w:val="005E0475"/>
    <w:rsid w:val="005E47D4"/>
    <w:rsid w:val="005E698C"/>
    <w:rsid w:val="005F26C4"/>
    <w:rsid w:val="00601D51"/>
    <w:rsid w:val="006124C3"/>
    <w:rsid w:val="006128F1"/>
    <w:rsid w:val="00635A9F"/>
    <w:rsid w:val="00635BAF"/>
    <w:rsid w:val="006642F5"/>
    <w:rsid w:val="00670417"/>
    <w:rsid w:val="00676045"/>
    <w:rsid w:val="0069701D"/>
    <w:rsid w:val="006A1F2A"/>
    <w:rsid w:val="006D62E1"/>
    <w:rsid w:val="006E5874"/>
    <w:rsid w:val="0070373E"/>
    <w:rsid w:val="00712D7D"/>
    <w:rsid w:val="00716D3B"/>
    <w:rsid w:val="007236A1"/>
    <w:rsid w:val="00733EBA"/>
    <w:rsid w:val="00735E15"/>
    <w:rsid w:val="00741F8F"/>
    <w:rsid w:val="007433A8"/>
    <w:rsid w:val="007572B6"/>
    <w:rsid w:val="00762C19"/>
    <w:rsid w:val="00765063"/>
    <w:rsid w:val="00765939"/>
    <w:rsid w:val="00766233"/>
    <w:rsid w:val="00773084"/>
    <w:rsid w:val="00780ED0"/>
    <w:rsid w:val="00785AF5"/>
    <w:rsid w:val="00793EC8"/>
    <w:rsid w:val="007A0495"/>
    <w:rsid w:val="007B4920"/>
    <w:rsid w:val="007E3212"/>
    <w:rsid w:val="007F39DC"/>
    <w:rsid w:val="007F4943"/>
    <w:rsid w:val="00803AD4"/>
    <w:rsid w:val="008242AB"/>
    <w:rsid w:val="00824A27"/>
    <w:rsid w:val="00831974"/>
    <w:rsid w:val="008408EC"/>
    <w:rsid w:val="008420A8"/>
    <w:rsid w:val="00843987"/>
    <w:rsid w:val="00853F8D"/>
    <w:rsid w:val="00855817"/>
    <w:rsid w:val="00866BB1"/>
    <w:rsid w:val="00867A9B"/>
    <w:rsid w:val="00891F3C"/>
    <w:rsid w:val="008923E1"/>
    <w:rsid w:val="008A19B9"/>
    <w:rsid w:val="008B6138"/>
    <w:rsid w:val="008D1BD6"/>
    <w:rsid w:val="008D5EF0"/>
    <w:rsid w:val="008D5F7C"/>
    <w:rsid w:val="008E317F"/>
    <w:rsid w:val="008E65CF"/>
    <w:rsid w:val="008F59BA"/>
    <w:rsid w:val="009109DA"/>
    <w:rsid w:val="00933274"/>
    <w:rsid w:val="009359F8"/>
    <w:rsid w:val="00961FD2"/>
    <w:rsid w:val="00965F17"/>
    <w:rsid w:val="009678A3"/>
    <w:rsid w:val="00972BA1"/>
    <w:rsid w:val="00987174"/>
    <w:rsid w:val="00987982"/>
    <w:rsid w:val="00994DCB"/>
    <w:rsid w:val="009A55D0"/>
    <w:rsid w:val="009C1446"/>
    <w:rsid w:val="009C790D"/>
    <w:rsid w:val="009E72BB"/>
    <w:rsid w:val="009F65B3"/>
    <w:rsid w:val="00A02DBB"/>
    <w:rsid w:val="00A03AD6"/>
    <w:rsid w:val="00A068FE"/>
    <w:rsid w:val="00A074E0"/>
    <w:rsid w:val="00A25401"/>
    <w:rsid w:val="00A364DD"/>
    <w:rsid w:val="00A42EB4"/>
    <w:rsid w:val="00A44977"/>
    <w:rsid w:val="00A44CE3"/>
    <w:rsid w:val="00A72A03"/>
    <w:rsid w:val="00A74443"/>
    <w:rsid w:val="00A77736"/>
    <w:rsid w:val="00A84B76"/>
    <w:rsid w:val="00A90693"/>
    <w:rsid w:val="00AB4F60"/>
    <w:rsid w:val="00AB552A"/>
    <w:rsid w:val="00AB5CC1"/>
    <w:rsid w:val="00AE054C"/>
    <w:rsid w:val="00AE497C"/>
    <w:rsid w:val="00AF4607"/>
    <w:rsid w:val="00AF4C8A"/>
    <w:rsid w:val="00B06384"/>
    <w:rsid w:val="00B066E6"/>
    <w:rsid w:val="00B23FE9"/>
    <w:rsid w:val="00B27A4C"/>
    <w:rsid w:val="00B27AE1"/>
    <w:rsid w:val="00B31E54"/>
    <w:rsid w:val="00B45C1B"/>
    <w:rsid w:val="00B54768"/>
    <w:rsid w:val="00B549BA"/>
    <w:rsid w:val="00B643EF"/>
    <w:rsid w:val="00B665F9"/>
    <w:rsid w:val="00B71945"/>
    <w:rsid w:val="00B7671D"/>
    <w:rsid w:val="00B852A5"/>
    <w:rsid w:val="00B9012E"/>
    <w:rsid w:val="00B9633D"/>
    <w:rsid w:val="00B963CE"/>
    <w:rsid w:val="00BB56BB"/>
    <w:rsid w:val="00BC509D"/>
    <w:rsid w:val="00BD08B1"/>
    <w:rsid w:val="00BE078F"/>
    <w:rsid w:val="00BE1F8E"/>
    <w:rsid w:val="00BE5A42"/>
    <w:rsid w:val="00C12A07"/>
    <w:rsid w:val="00C14E4F"/>
    <w:rsid w:val="00C15C09"/>
    <w:rsid w:val="00C25194"/>
    <w:rsid w:val="00C32B22"/>
    <w:rsid w:val="00C46727"/>
    <w:rsid w:val="00C50A9E"/>
    <w:rsid w:val="00C66C6F"/>
    <w:rsid w:val="00C66DD5"/>
    <w:rsid w:val="00C73832"/>
    <w:rsid w:val="00C85F4D"/>
    <w:rsid w:val="00CA47C7"/>
    <w:rsid w:val="00CD39D2"/>
    <w:rsid w:val="00CE5425"/>
    <w:rsid w:val="00CE6231"/>
    <w:rsid w:val="00CF49D0"/>
    <w:rsid w:val="00D003AB"/>
    <w:rsid w:val="00D039F8"/>
    <w:rsid w:val="00D06EC3"/>
    <w:rsid w:val="00D21D85"/>
    <w:rsid w:val="00D23AC5"/>
    <w:rsid w:val="00D27128"/>
    <w:rsid w:val="00D350CB"/>
    <w:rsid w:val="00D40F35"/>
    <w:rsid w:val="00D65F4A"/>
    <w:rsid w:val="00D724EB"/>
    <w:rsid w:val="00D73878"/>
    <w:rsid w:val="00D80C8D"/>
    <w:rsid w:val="00D850E5"/>
    <w:rsid w:val="00D95FC8"/>
    <w:rsid w:val="00D97729"/>
    <w:rsid w:val="00DB085C"/>
    <w:rsid w:val="00DB7B2B"/>
    <w:rsid w:val="00DC08A7"/>
    <w:rsid w:val="00DD6717"/>
    <w:rsid w:val="00DE0271"/>
    <w:rsid w:val="00DE0D3D"/>
    <w:rsid w:val="00DE400F"/>
    <w:rsid w:val="00DF174F"/>
    <w:rsid w:val="00DF23A7"/>
    <w:rsid w:val="00DF7C87"/>
    <w:rsid w:val="00E03F26"/>
    <w:rsid w:val="00E064AA"/>
    <w:rsid w:val="00E252CA"/>
    <w:rsid w:val="00E26B35"/>
    <w:rsid w:val="00E34A3A"/>
    <w:rsid w:val="00E55573"/>
    <w:rsid w:val="00E624F6"/>
    <w:rsid w:val="00E751F6"/>
    <w:rsid w:val="00E81F84"/>
    <w:rsid w:val="00E8686D"/>
    <w:rsid w:val="00EA4390"/>
    <w:rsid w:val="00EA706D"/>
    <w:rsid w:val="00EB5DEB"/>
    <w:rsid w:val="00EB685A"/>
    <w:rsid w:val="00EB7D9E"/>
    <w:rsid w:val="00EC2FCD"/>
    <w:rsid w:val="00EC4755"/>
    <w:rsid w:val="00EE7420"/>
    <w:rsid w:val="00EF4048"/>
    <w:rsid w:val="00F0435A"/>
    <w:rsid w:val="00F10D50"/>
    <w:rsid w:val="00F10ECA"/>
    <w:rsid w:val="00F11DD1"/>
    <w:rsid w:val="00F21043"/>
    <w:rsid w:val="00F2579B"/>
    <w:rsid w:val="00F3183F"/>
    <w:rsid w:val="00F37A85"/>
    <w:rsid w:val="00F4133D"/>
    <w:rsid w:val="00F439A4"/>
    <w:rsid w:val="00F52597"/>
    <w:rsid w:val="00F627F5"/>
    <w:rsid w:val="00F67561"/>
    <w:rsid w:val="00F706E8"/>
    <w:rsid w:val="00F74E72"/>
    <w:rsid w:val="00F76450"/>
    <w:rsid w:val="00F829B9"/>
    <w:rsid w:val="00F8304A"/>
    <w:rsid w:val="00F85FFA"/>
    <w:rsid w:val="00FC3F55"/>
    <w:rsid w:val="00FC7FEF"/>
    <w:rsid w:val="00FD502B"/>
    <w:rsid w:val="00FD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67A9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5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  <w:style w:type="paragraph" w:styleId="NormalnyWeb">
    <w:name w:val="Normal (Web)"/>
    <w:basedOn w:val="Normalny"/>
    <w:semiHidden/>
    <w:unhideWhenUsed/>
    <w:rsid w:val="009359F8"/>
  </w:style>
  <w:style w:type="paragraph" w:styleId="Tytu">
    <w:name w:val="Title"/>
    <w:basedOn w:val="Normalny"/>
    <w:next w:val="Normalny"/>
    <w:link w:val="TytuZnak"/>
    <w:uiPriority w:val="10"/>
    <w:rsid w:val="00FD502B"/>
    <w:pPr>
      <w:suppressAutoHyphens w:val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FD502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</Words>
  <Characters>2238</Characters>
  <Application>Microsoft Office Word</Application>
  <DocSecurity>10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Pawłowski Bartosz</cp:lastModifiedBy>
  <cp:revision>3</cp:revision>
  <cp:lastPrinted>2025-03-03T12:32:00Z</cp:lastPrinted>
  <dcterms:created xsi:type="dcterms:W3CDTF">2025-06-18T11:41:00Z</dcterms:created>
  <dcterms:modified xsi:type="dcterms:W3CDTF">2025-06-18T11:42:00Z</dcterms:modified>
</cp:coreProperties>
</file>