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6F38" w14:textId="77777777" w:rsidR="00DB7B38" w:rsidRDefault="00DB7B38">
      <w:pPr>
        <w:pStyle w:val="Standard"/>
      </w:pPr>
    </w:p>
    <w:p w14:paraId="688DB36C" w14:textId="77777777" w:rsidR="00DB7B38" w:rsidRDefault="00DB7B38">
      <w:pPr>
        <w:pStyle w:val="Standard"/>
      </w:pPr>
    </w:p>
    <w:p w14:paraId="1F292EA5" w14:textId="77777777" w:rsidR="00DB7B38" w:rsidRDefault="00894D8F">
      <w:pPr>
        <w:pStyle w:val="Standard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nr 4</w:t>
      </w:r>
    </w:p>
    <w:p w14:paraId="09EF45D0" w14:textId="77777777" w:rsidR="00DB7B38" w:rsidRDefault="00894D8F">
      <w:pPr>
        <w:pStyle w:val="Standard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 Regulaminu Konkursu</w:t>
      </w:r>
    </w:p>
    <w:p w14:paraId="3B55F62F" w14:textId="77777777" w:rsidR="00DB7B38" w:rsidRDefault="00DB7B38">
      <w:pPr>
        <w:pStyle w:val="Standard"/>
        <w:jc w:val="right"/>
        <w:rPr>
          <w:rFonts w:ascii="Open Sans" w:hAnsi="Open Sans" w:cs="Open Sans"/>
          <w:sz w:val="20"/>
          <w:szCs w:val="20"/>
        </w:rPr>
      </w:pPr>
    </w:p>
    <w:p w14:paraId="6BD236B3" w14:textId="77777777" w:rsidR="00DB7B38" w:rsidRDefault="00DB7B38">
      <w:pPr>
        <w:pStyle w:val="Standard"/>
        <w:jc w:val="right"/>
        <w:rPr>
          <w:rFonts w:ascii="Open Sans" w:hAnsi="Open Sans" w:cs="Open Sans"/>
          <w:sz w:val="20"/>
          <w:szCs w:val="20"/>
        </w:rPr>
      </w:pPr>
    </w:p>
    <w:p w14:paraId="7A8951C2" w14:textId="77777777" w:rsidR="00DB7B38" w:rsidRDefault="00894D8F">
      <w:pPr>
        <w:pStyle w:val="Standard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Potwierdzenie złożenia oferty</w:t>
      </w:r>
    </w:p>
    <w:p w14:paraId="01126C80" w14:textId="77777777" w:rsidR="00DB7B38" w:rsidRDefault="00DB7B38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3AD92911" w14:textId="77777777" w:rsidR="00DB7B38" w:rsidRDefault="00DB7B38">
      <w:pPr>
        <w:pStyle w:val="Standard"/>
        <w:jc w:val="both"/>
        <w:rPr>
          <w:rFonts w:ascii="Open Sans" w:hAnsi="Open Sans" w:cs="Open Sans"/>
          <w:sz w:val="20"/>
          <w:szCs w:val="20"/>
        </w:rPr>
      </w:pPr>
    </w:p>
    <w:p w14:paraId="38093E5B" w14:textId="3F655CBC" w:rsidR="00DB7B38" w:rsidRDefault="00894D8F">
      <w:pPr>
        <w:jc w:val="both"/>
      </w:pPr>
      <w:r>
        <w:rPr>
          <w:rFonts w:ascii="Open Sans" w:hAnsi="Open Sans" w:cs="Open Sans"/>
          <w:sz w:val="20"/>
          <w:szCs w:val="20"/>
        </w:rPr>
        <w:t xml:space="preserve">Potwierdzam złożenie oferty w Konkursie na wydzierżawienie na okres od </w:t>
      </w:r>
      <w:r w:rsidR="00DA189A">
        <w:rPr>
          <w:rFonts w:ascii="Open Sans" w:hAnsi="Open Sans" w:cs="Open Sans"/>
          <w:sz w:val="20"/>
          <w:szCs w:val="20"/>
        </w:rPr>
        <w:t>22.05.</w:t>
      </w:r>
      <w:r w:rsidR="002938B1">
        <w:rPr>
          <w:rFonts w:ascii="Open Sans" w:hAnsi="Open Sans" w:cs="Open Sans"/>
          <w:sz w:val="20"/>
          <w:szCs w:val="20"/>
        </w:rPr>
        <w:t>202</w:t>
      </w:r>
      <w:r w:rsidR="003476A7">
        <w:rPr>
          <w:rFonts w:ascii="Open Sans" w:hAnsi="Open Sans" w:cs="Open Sans"/>
          <w:sz w:val="20"/>
          <w:szCs w:val="20"/>
        </w:rPr>
        <w:t>1</w:t>
      </w:r>
      <w:r w:rsidR="002938B1">
        <w:rPr>
          <w:rFonts w:ascii="Open Sans" w:hAnsi="Open Sans" w:cs="Open Sans"/>
          <w:sz w:val="20"/>
          <w:szCs w:val="20"/>
        </w:rPr>
        <w:t>r</w:t>
      </w:r>
      <w:r>
        <w:rPr>
          <w:rFonts w:ascii="Open Sans" w:hAnsi="Open Sans" w:cs="Open Sans"/>
          <w:sz w:val="20"/>
          <w:szCs w:val="20"/>
        </w:rPr>
        <w:t xml:space="preserve">.  </w:t>
      </w:r>
      <w:r>
        <w:rPr>
          <w:rFonts w:ascii="Open Sans" w:hAnsi="Open Sans" w:cs="Open Sans"/>
          <w:sz w:val="20"/>
          <w:szCs w:val="20"/>
        </w:rPr>
        <w:br/>
        <w:t>do 30.09.202</w:t>
      </w:r>
      <w:r w:rsidR="003476A7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 xml:space="preserve">r.  części nieruchomości gruntowej zabudowanej położonej …………………………….., oznaczonej w ewidencji gruntów jako działka ewidencyjna nr ……………… (część) z obrębu …………………… o powierzchni do zagospodarowania 10 m² </w:t>
      </w:r>
      <w:bookmarkStart w:id="0" w:name="_Hlk34305185"/>
      <w:r>
        <w:rPr>
          <w:rFonts w:ascii="Open Sans" w:hAnsi="Open Sans" w:cs="Open Sans"/>
          <w:sz w:val="20"/>
          <w:szCs w:val="20"/>
        </w:rPr>
        <w:t>z przeznaczeniem na prowadzenie działalności gastronomicznej z małych stoisk gastronomicznych rozumianych jako wózek/rower gastronomiczny</w:t>
      </w:r>
      <w:bookmarkEnd w:id="0"/>
      <w:r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b/>
          <w:bCs/>
          <w:sz w:val="20"/>
          <w:szCs w:val="20"/>
        </w:rPr>
        <w:t>w dniu ………………………………………………… o godzinie …………………………..</w:t>
      </w:r>
    </w:p>
    <w:p w14:paraId="55A9EB72" w14:textId="77777777" w:rsidR="00DB7B38" w:rsidRDefault="00DB7B38">
      <w:pPr>
        <w:pStyle w:val="Standard"/>
        <w:jc w:val="right"/>
        <w:rPr>
          <w:rFonts w:ascii="Open Sans" w:hAnsi="Open Sans" w:cs="Open Sans"/>
          <w:sz w:val="20"/>
          <w:szCs w:val="20"/>
        </w:rPr>
      </w:pPr>
    </w:p>
    <w:p w14:paraId="72BA4BB4" w14:textId="77777777" w:rsidR="00DB7B38" w:rsidRDefault="00DB7B38">
      <w:pPr>
        <w:pStyle w:val="Standard"/>
        <w:jc w:val="center"/>
      </w:pPr>
    </w:p>
    <w:sectPr w:rsidR="00DB7B38">
      <w:headerReference w:type="default" r:id="rId7"/>
      <w:footerReference w:type="default" r:id="rId8"/>
      <w:pgSz w:w="11906" w:h="16838"/>
      <w:pgMar w:top="708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8A1F" w14:textId="77777777" w:rsidR="00303ECC" w:rsidRDefault="00894D8F">
      <w:pPr>
        <w:spacing w:after="0" w:line="240" w:lineRule="auto"/>
      </w:pPr>
      <w:r>
        <w:separator/>
      </w:r>
    </w:p>
  </w:endnote>
  <w:endnote w:type="continuationSeparator" w:id="0">
    <w:p w14:paraId="5CB6D7EC" w14:textId="77777777" w:rsidR="00303ECC" w:rsidRDefault="008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EB6C" w14:textId="77777777" w:rsidR="00D24320" w:rsidRDefault="00894D8F">
    <w:pPr>
      <w:pStyle w:val="Stopka"/>
      <w:pBdr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pBdr>
      <w:jc w:val="right"/>
      <w:rPr>
        <w:rFonts w:ascii="Open Sans" w:hAnsi="Open Sans" w:cs="Open Sans"/>
        <w:i/>
        <w:iCs/>
        <w:color w:val="8C8C8C"/>
        <w:sz w:val="20"/>
        <w:szCs w:val="20"/>
      </w:rPr>
    </w:pPr>
    <w:r>
      <w:rPr>
        <w:rFonts w:ascii="Open Sans" w:hAnsi="Open Sans" w:cs="Open Sans"/>
        <w:i/>
        <w:iCs/>
        <w:color w:val="8C8C8C"/>
        <w:sz w:val="20"/>
        <w:szCs w:val="20"/>
      </w:rPr>
      <w:t>Zarząd Zieleni Miasta Stołecznego Warszawy</w:t>
    </w:r>
  </w:p>
  <w:p w14:paraId="6619593C" w14:textId="77777777" w:rsidR="00D24320" w:rsidRDefault="00205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29AE" w14:textId="77777777" w:rsidR="00303ECC" w:rsidRDefault="00894D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63E40D" w14:textId="77777777" w:rsidR="00303ECC" w:rsidRDefault="008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FD4F" w14:textId="77777777" w:rsidR="00D24320" w:rsidRDefault="00894D8F">
    <w:pPr>
      <w:pStyle w:val="Nagwek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328"/>
    <w:multiLevelType w:val="multilevel"/>
    <w:tmpl w:val="99060568"/>
    <w:styleLink w:val="WWNum1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E15244"/>
    <w:multiLevelType w:val="multilevel"/>
    <w:tmpl w:val="5E6A61B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6903B48"/>
    <w:multiLevelType w:val="multilevel"/>
    <w:tmpl w:val="DB0E649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7C21525"/>
    <w:multiLevelType w:val="multilevel"/>
    <w:tmpl w:val="D98A46D4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A15158"/>
    <w:multiLevelType w:val="multilevel"/>
    <w:tmpl w:val="C5F27AC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5E18C6"/>
    <w:multiLevelType w:val="multilevel"/>
    <w:tmpl w:val="446062D0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FE96708"/>
    <w:multiLevelType w:val="multilevel"/>
    <w:tmpl w:val="C34CCCF4"/>
    <w:styleLink w:val="WWNum3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F83EEF"/>
    <w:multiLevelType w:val="multilevel"/>
    <w:tmpl w:val="37EA776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42B4956"/>
    <w:multiLevelType w:val="multilevel"/>
    <w:tmpl w:val="77B843BE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7B91728"/>
    <w:multiLevelType w:val="multilevel"/>
    <w:tmpl w:val="181C5D10"/>
    <w:styleLink w:val="WWNum5"/>
    <w:lvl w:ilvl="0">
      <w:start w:val="1"/>
      <w:numFmt w:val="decimal"/>
      <w:lvlText w:val="%1."/>
      <w:lvlJc w:val="left"/>
      <w:rPr>
        <w:rFonts w:ascii="Open Sans" w:eastAsia="Times New Roman" w:hAnsi="Open Sans" w:cs="Open San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80E64A6"/>
    <w:multiLevelType w:val="multilevel"/>
    <w:tmpl w:val="1BE4696C"/>
    <w:styleLink w:val="WWNum2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85A3B4E"/>
    <w:multiLevelType w:val="multilevel"/>
    <w:tmpl w:val="E460F962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C457B98"/>
    <w:multiLevelType w:val="multilevel"/>
    <w:tmpl w:val="9F3EAD0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D4C7FB0"/>
    <w:multiLevelType w:val="multilevel"/>
    <w:tmpl w:val="B478F5D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670911"/>
    <w:multiLevelType w:val="multilevel"/>
    <w:tmpl w:val="F88473C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6244FE2"/>
    <w:multiLevelType w:val="multilevel"/>
    <w:tmpl w:val="B87ACF0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BFA3158"/>
    <w:multiLevelType w:val="multilevel"/>
    <w:tmpl w:val="905E0B1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0D2014E"/>
    <w:multiLevelType w:val="multilevel"/>
    <w:tmpl w:val="8278D1F4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43F65E6"/>
    <w:multiLevelType w:val="multilevel"/>
    <w:tmpl w:val="EA7E8F64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Open Sans" w:eastAsia="Times New Roman" w:hAnsi="Open Sans" w:cs="Open San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6625A6F"/>
    <w:multiLevelType w:val="multilevel"/>
    <w:tmpl w:val="1DB63828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4BD4518C"/>
    <w:multiLevelType w:val="multilevel"/>
    <w:tmpl w:val="69207A74"/>
    <w:styleLink w:val="WWNum1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4D0C7AF8"/>
    <w:multiLevelType w:val="multilevel"/>
    <w:tmpl w:val="84F6670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D20F66"/>
    <w:multiLevelType w:val="multilevel"/>
    <w:tmpl w:val="BD70097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7A6CA7"/>
    <w:multiLevelType w:val="multilevel"/>
    <w:tmpl w:val="3510105E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6AC5876"/>
    <w:multiLevelType w:val="multilevel"/>
    <w:tmpl w:val="E8687748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7161E8F"/>
    <w:multiLevelType w:val="multilevel"/>
    <w:tmpl w:val="F7480A24"/>
    <w:styleLink w:val="WW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5B1743CC"/>
    <w:multiLevelType w:val="multilevel"/>
    <w:tmpl w:val="62D6FFBE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BC0186D"/>
    <w:multiLevelType w:val="multilevel"/>
    <w:tmpl w:val="868AC460"/>
    <w:styleLink w:val="WWNum1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DE43FC1"/>
    <w:multiLevelType w:val="multilevel"/>
    <w:tmpl w:val="2F4CF2C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600A37B6"/>
    <w:multiLevelType w:val="multilevel"/>
    <w:tmpl w:val="004CA4C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19014AD"/>
    <w:multiLevelType w:val="multilevel"/>
    <w:tmpl w:val="C95A15E2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4AB3AB3"/>
    <w:multiLevelType w:val="multilevel"/>
    <w:tmpl w:val="3D3C8AC6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6A14564B"/>
    <w:multiLevelType w:val="multilevel"/>
    <w:tmpl w:val="A318808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0E30C38"/>
    <w:multiLevelType w:val="multilevel"/>
    <w:tmpl w:val="D25CC82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3392229"/>
    <w:multiLevelType w:val="multilevel"/>
    <w:tmpl w:val="4C0850CE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6"/>
  </w:num>
  <w:num w:numId="5">
    <w:abstractNumId w:val="2"/>
  </w:num>
  <w:num w:numId="6">
    <w:abstractNumId w:val="9"/>
  </w:num>
  <w:num w:numId="7">
    <w:abstractNumId w:val="22"/>
  </w:num>
  <w:num w:numId="8">
    <w:abstractNumId w:val="19"/>
  </w:num>
  <w:num w:numId="9">
    <w:abstractNumId w:val="29"/>
  </w:num>
  <w:num w:numId="10">
    <w:abstractNumId w:val="24"/>
  </w:num>
  <w:num w:numId="11">
    <w:abstractNumId w:val="15"/>
  </w:num>
  <w:num w:numId="12">
    <w:abstractNumId w:val="13"/>
  </w:num>
  <w:num w:numId="13">
    <w:abstractNumId w:val="23"/>
  </w:num>
  <w:num w:numId="14">
    <w:abstractNumId w:val="12"/>
  </w:num>
  <w:num w:numId="15">
    <w:abstractNumId w:val="20"/>
  </w:num>
  <w:num w:numId="16">
    <w:abstractNumId w:val="4"/>
  </w:num>
  <w:num w:numId="17">
    <w:abstractNumId w:val="25"/>
  </w:num>
  <w:num w:numId="18">
    <w:abstractNumId w:val="17"/>
  </w:num>
  <w:num w:numId="19">
    <w:abstractNumId w:val="0"/>
  </w:num>
  <w:num w:numId="20">
    <w:abstractNumId w:val="27"/>
  </w:num>
  <w:num w:numId="21">
    <w:abstractNumId w:val="7"/>
  </w:num>
  <w:num w:numId="22">
    <w:abstractNumId w:val="33"/>
  </w:num>
  <w:num w:numId="23">
    <w:abstractNumId w:val="3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16"/>
  </w:num>
  <w:num w:numId="31">
    <w:abstractNumId w:val="8"/>
  </w:num>
  <w:num w:numId="32">
    <w:abstractNumId w:val="3"/>
  </w:num>
  <w:num w:numId="33">
    <w:abstractNumId w:val="31"/>
  </w:num>
  <w:num w:numId="34">
    <w:abstractNumId w:val="1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38"/>
    <w:rsid w:val="002053EB"/>
    <w:rsid w:val="002938B1"/>
    <w:rsid w:val="00303ECC"/>
    <w:rsid w:val="003476A7"/>
    <w:rsid w:val="00894D8F"/>
    <w:rsid w:val="00DA189A"/>
    <w:rsid w:val="00D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3818"/>
  <w15:docId w15:val="{62E3AD96-4EA4-40DB-B61A-428FDCDF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20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tents2">
    <w:name w:val="Contents 2"/>
    <w:basedOn w:val="Standard"/>
    <w:pPr>
      <w:tabs>
        <w:tab w:val="left" w:pos="949"/>
        <w:tab w:val="right" w:leader="dot" w:pos="9302"/>
      </w:tabs>
      <w:spacing w:line="360" w:lineRule="auto"/>
      <w:ind w:left="240"/>
    </w:pPr>
    <w:rPr>
      <w:rFonts w:ascii="Arial" w:hAnsi="Arial" w:cs="Arial"/>
      <w:sz w:val="22"/>
      <w:szCs w:val="22"/>
    </w:rPr>
  </w:style>
  <w:style w:type="paragraph" w:styleId="Listapunktowana3">
    <w:name w:val="List Bullet 3"/>
    <w:basedOn w:val="Standard"/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ContentsHeading">
    <w:name w:val="Contents Heading"/>
    <w:basedOn w:val="Nagwek1"/>
    <w:pPr>
      <w:suppressLineNumbers/>
      <w:spacing w:line="276" w:lineRule="auto"/>
    </w:pPr>
    <w:rPr>
      <w:sz w:val="32"/>
      <w:szCs w:val="3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uiPriority w:val="10"/>
    <w:qFormat/>
    <w:pPr>
      <w:spacing w:after="300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rPr>
      <w:rFonts w:ascii="Cambria" w:hAnsi="Cambria"/>
      <w:color w:val="17365D"/>
      <w:spacing w:val="5"/>
      <w:kern w:val="3"/>
      <w:sz w:val="52"/>
      <w:szCs w:val="52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character" w:customStyle="1" w:styleId="NagwekZnak3">
    <w:name w:val="Nagłówek Znak3"/>
    <w:basedOn w:val="Domylnaczcionkaakapitu"/>
  </w:style>
  <w:style w:type="character" w:customStyle="1" w:styleId="StopkaZnak3">
    <w:name w:val="Stopka Znak3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pPr>
      <w:widowControl w:val="0"/>
      <w:suppressAutoHyphens/>
      <w:spacing w:after="200"/>
      <w:textAlignment w:val="baseline"/>
    </w:pPr>
    <w:rPr>
      <w:rFonts w:ascii="Calibri" w:eastAsia="SimSun" w:hAnsi="Calibri" w:cs="Tahoma"/>
      <w:b/>
      <w:bCs/>
      <w:kern w:val="3"/>
      <w:lang w:eastAsia="en-US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</w:rPr>
  </w:style>
  <w:style w:type="paragraph" w:styleId="Poprawka">
    <w:name w:val="Revision"/>
    <w:pPr>
      <w:widowControl/>
      <w:spacing w:after="0" w:line="240" w:lineRule="auto"/>
      <w:textAlignment w:val="auto"/>
    </w:pPr>
  </w:style>
  <w:style w:type="numbering" w:customStyle="1" w:styleId="WWNum121">
    <w:name w:val="WWNum12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4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echoma</dc:creator>
  <cp:lastModifiedBy>Cimaszewski Piotr</cp:lastModifiedBy>
  <cp:revision>2</cp:revision>
  <cp:lastPrinted>2020-01-22T13:53:00Z</cp:lastPrinted>
  <dcterms:created xsi:type="dcterms:W3CDTF">2021-04-26T12:49:00Z</dcterms:created>
  <dcterms:modified xsi:type="dcterms:W3CDTF">2021-04-26T12:49:00Z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Zarząd Zieleni Miasta Stołecznego Warszawy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