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138A5"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i/>
          <w:iCs/>
          <w:sz w:val="20"/>
          <w:szCs w:val="20"/>
          <w:lang w:eastAsia="pl-PL"/>
        </w:rPr>
      </w:pPr>
    </w:p>
    <w:p w14:paraId="1546D16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58DC56DA"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Specyfikacja Istotnych Warunków Zamówienia</w:t>
      </w:r>
    </w:p>
    <w:p w14:paraId="17FCD266"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920476E"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44"/>
          <w:szCs w:val="44"/>
          <w:lang w:eastAsia="pl-PL"/>
        </w:rPr>
        <w:t>(SIWZ)</w:t>
      </w:r>
    </w:p>
    <w:p w14:paraId="46611F87"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17034C59" w14:textId="67146FC5" w:rsidR="002B3A9A" w:rsidRPr="001F3971" w:rsidRDefault="002B3A9A" w:rsidP="00A22E70">
      <w:pPr>
        <w:widowControl w:val="0"/>
        <w:overflowPunct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w postępowaniu o udzielenie zamówienia publicznego prowadzonym w</w:t>
      </w:r>
      <w:r w:rsidR="00AF1AAC">
        <w:rPr>
          <w:rFonts w:ascii="Open Sans" w:eastAsia="Times New Roman" w:hAnsi="Open Sans"/>
          <w:b/>
          <w:bCs/>
          <w:sz w:val="24"/>
          <w:szCs w:val="24"/>
          <w:lang w:eastAsia="pl-PL"/>
        </w:rPr>
        <w:t> </w:t>
      </w:r>
      <w:r w:rsidRPr="001F3971">
        <w:rPr>
          <w:rFonts w:ascii="Open Sans" w:eastAsia="Times New Roman" w:hAnsi="Open Sans"/>
          <w:b/>
          <w:bCs/>
          <w:sz w:val="24"/>
          <w:szCs w:val="24"/>
          <w:lang w:eastAsia="pl-PL"/>
        </w:rPr>
        <w:t>trybie przetargu nieograniczonego o wartości zamówi</w:t>
      </w:r>
      <w:r w:rsidR="00274FA7" w:rsidRPr="001F3971">
        <w:rPr>
          <w:rFonts w:ascii="Open Sans" w:eastAsia="Times New Roman" w:hAnsi="Open Sans"/>
          <w:b/>
          <w:bCs/>
          <w:sz w:val="24"/>
          <w:szCs w:val="24"/>
          <w:lang w:eastAsia="pl-PL"/>
        </w:rPr>
        <w:t xml:space="preserve">enia </w:t>
      </w:r>
      <w:r w:rsidR="0034388D">
        <w:rPr>
          <w:rFonts w:ascii="Open Sans" w:eastAsia="Times New Roman" w:hAnsi="Open Sans"/>
          <w:b/>
          <w:bCs/>
          <w:sz w:val="24"/>
          <w:szCs w:val="24"/>
          <w:lang w:eastAsia="pl-PL"/>
        </w:rPr>
        <w:t>nie</w:t>
      </w:r>
      <w:r w:rsidR="00274FA7" w:rsidRPr="001F3971">
        <w:rPr>
          <w:rFonts w:ascii="Open Sans" w:eastAsia="Times New Roman" w:hAnsi="Open Sans"/>
          <w:b/>
          <w:bCs/>
          <w:sz w:val="24"/>
          <w:szCs w:val="24"/>
          <w:lang w:eastAsia="pl-PL"/>
        </w:rPr>
        <w:t xml:space="preserve">przekraczającej, wyrażoną </w:t>
      </w:r>
      <w:r w:rsidRPr="001F3971">
        <w:rPr>
          <w:rFonts w:ascii="Open Sans" w:eastAsia="Times New Roman" w:hAnsi="Open Sans"/>
          <w:b/>
          <w:bCs/>
          <w:sz w:val="24"/>
          <w:szCs w:val="24"/>
          <w:lang w:eastAsia="pl-PL"/>
        </w:rPr>
        <w:t xml:space="preserve">w złotych, równowartość kwoty </w:t>
      </w:r>
      <w:r w:rsidR="00D359A6" w:rsidRPr="001F3971">
        <w:rPr>
          <w:rFonts w:ascii="Open Sans" w:eastAsia="Times New Roman" w:hAnsi="Open Sans"/>
          <w:b/>
          <w:bCs/>
          <w:sz w:val="24"/>
          <w:szCs w:val="24"/>
          <w:lang w:eastAsia="pl-PL"/>
        </w:rPr>
        <w:t>2</w:t>
      </w:r>
      <w:r w:rsidR="00110756">
        <w:rPr>
          <w:rFonts w:ascii="Open Sans" w:eastAsia="Times New Roman" w:hAnsi="Open Sans"/>
          <w:b/>
          <w:bCs/>
          <w:sz w:val="24"/>
          <w:szCs w:val="24"/>
          <w:lang w:eastAsia="pl-PL"/>
        </w:rPr>
        <w:t>14</w:t>
      </w:r>
      <w:r w:rsidR="00D359A6" w:rsidRPr="001F3971">
        <w:rPr>
          <w:rFonts w:ascii="Open Sans" w:eastAsia="Times New Roman" w:hAnsi="Open Sans"/>
          <w:b/>
          <w:bCs/>
          <w:sz w:val="24"/>
          <w:szCs w:val="24"/>
          <w:lang w:eastAsia="pl-PL"/>
        </w:rPr>
        <w:t xml:space="preserve"> 000</w:t>
      </w:r>
      <w:r w:rsidRPr="001F3971">
        <w:rPr>
          <w:rFonts w:ascii="Open Sans" w:eastAsia="Times New Roman" w:hAnsi="Open Sans"/>
          <w:b/>
          <w:bCs/>
          <w:sz w:val="24"/>
          <w:szCs w:val="24"/>
          <w:lang w:eastAsia="pl-PL"/>
        </w:rPr>
        <w:t xml:space="preserve"> euro.</w:t>
      </w:r>
    </w:p>
    <w:p w14:paraId="74949EB0"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498B42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714443DC"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62EC4D40"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1E5C73AF"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5BCEB579"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2414C5F0"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lang w:eastAsia="pl-PL"/>
        </w:rPr>
      </w:pPr>
    </w:p>
    <w:p w14:paraId="4BFA6001"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u w:val="single"/>
          <w:lang w:eastAsia="pl-PL"/>
        </w:rPr>
      </w:pPr>
      <w:r w:rsidRPr="001F3971">
        <w:rPr>
          <w:rFonts w:ascii="Open Sans" w:eastAsia="Times New Roman" w:hAnsi="Open Sans"/>
          <w:b/>
          <w:bCs/>
          <w:u w:val="single"/>
          <w:lang w:eastAsia="pl-PL"/>
        </w:rPr>
        <w:t>Przedmiot zamówienia:</w:t>
      </w:r>
    </w:p>
    <w:p w14:paraId="5F41DBB4"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b/>
          <w:sz w:val="24"/>
          <w:szCs w:val="24"/>
          <w:lang w:eastAsia="pl-PL"/>
        </w:rPr>
      </w:pPr>
    </w:p>
    <w:p w14:paraId="7C968452"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b/>
          <w:lang w:eastAsia="pl-PL"/>
        </w:rPr>
      </w:pPr>
    </w:p>
    <w:p w14:paraId="355F2843" w14:textId="3F4432DE" w:rsidR="002B3A9A" w:rsidRPr="001F3971" w:rsidRDefault="00165DDF" w:rsidP="008D43A7">
      <w:pPr>
        <w:widowControl w:val="0"/>
        <w:autoSpaceDE w:val="0"/>
        <w:autoSpaceDN w:val="0"/>
        <w:adjustRightInd w:val="0"/>
        <w:spacing w:after="0" w:line="240" w:lineRule="auto"/>
        <w:jc w:val="center"/>
        <w:rPr>
          <w:rFonts w:ascii="Open Sans" w:eastAsia="Times New Roman" w:hAnsi="Open Sans"/>
          <w:sz w:val="24"/>
          <w:szCs w:val="24"/>
          <w:lang w:eastAsia="pl-PL"/>
        </w:rPr>
      </w:pPr>
      <w:bookmarkStart w:id="0" w:name="_Hlk52453015"/>
      <w:r w:rsidRPr="00165DDF">
        <w:rPr>
          <w:rFonts w:ascii="Open Sans" w:eastAsia="Times New Roman" w:hAnsi="Open Sans"/>
          <w:b/>
          <w:bCs/>
          <w:sz w:val="24"/>
          <w:szCs w:val="24"/>
          <w:lang w:eastAsia="pl-PL"/>
        </w:rPr>
        <w:t>Wykonanie przeglądu i oceny stanu zachowania drzew wraz z zaleceniami w zakresie gospodarki drzewostanem, dla drzew rosnących wzdłuż dróg krajowych, wojewódzkich i powiatowych w m.st. Warszawie</w:t>
      </w:r>
      <w:bookmarkEnd w:id="0"/>
      <w:r w:rsidR="008D43A7" w:rsidRPr="008D43A7">
        <w:rPr>
          <w:rFonts w:ascii="Open Sans" w:eastAsia="Times New Roman" w:hAnsi="Open Sans"/>
          <w:b/>
          <w:bCs/>
          <w:sz w:val="24"/>
          <w:szCs w:val="24"/>
          <w:lang w:eastAsia="pl-PL"/>
        </w:rPr>
        <w:t>.</w:t>
      </w:r>
    </w:p>
    <w:p w14:paraId="1E987087" w14:textId="77777777" w:rsidR="002B3A9A" w:rsidRPr="001F3971" w:rsidRDefault="002B3A9A" w:rsidP="008D43A7">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921AAE1"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r w:rsidRPr="001F3971">
        <w:rPr>
          <w:rFonts w:ascii="Open Sans" w:eastAsia="Times New Roman" w:hAnsi="Open Sans"/>
          <w:b/>
          <w:bCs/>
          <w:sz w:val="24"/>
          <w:szCs w:val="24"/>
          <w:lang w:eastAsia="pl-PL"/>
        </w:rPr>
        <w:t>Nr sprawy:</w:t>
      </w:r>
    </w:p>
    <w:p w14:paraId="7BA570A5"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14DF7443" w14:textId="524CE172" w:rsidR="002B3A9A" w:rsidRPr="001F3971" w:rsidRDefault="00CE0754" w:rsidP="00A22E70">
      <w:pPr>
        <w:widowControl w:val="0"/>
        <w:autoSpaceDE w:val="0"/>
        <w:autoSpaceDN w:val="0"/>
        <w:adjustRightInd w:val="0"/>
        <w:spacing w:after="0" w:line="240" w:lineRule="auto"/>
        <w:jc w:val="center"/>
        <w:rPr>
          <w:rFonts w:ascii="Open Sans" w:eastAsia="Times New Roman" w:hAnsi="Open Sans"/>
          <w:sz w:val="24"/>
          <w:szCs w:val="24"/>
          <w:u w:val="single"/>
          <w:lang w:eastAsia="pl-PL"/>
        </w:rPr>
      </w:pPr>
      <w:r>
        <w:rPr>
          <w:rFonts w:ascii="Open Sans" w:eastAsia="Times New Roman" w:hAnsi="Open Sans"/>
          <w:b/>
          <w:bCs/>
          <w:sz w:val="24"/>
          <w:szCs w:val="24"/>
          <w:u w:val="single"/>
          <w:lang w:eastAsia="pl-PL"/>
        </w:rPr>
        <w:t>76</w:t>
      </w:r>
      <w:r w:rsidR="00DF5630" w:rsidRPr="001F3971">
        <w:rPr>
          <w:rFonts w:ascii="Open Sans" w:eastAsia="Times New Roman" w:hAnsi="Open Sans"/>
          <w:b/>
          <w:bCs/>
          <w:sz w:val="24"/>
          <w:szCs w:val="24"/>
          <w:u w:val="single"/>
          <w:lang w:eastAsia="pl-PL"/>
        </w:rPr>
        <w:t>/PN/20</w:t>
      </w:r>
      <w:r w:rsidR="00110756">
        <w:rPr>
          <w:rFonts w:ascii="Open Sans" w:eastAsia="Times New Roman" w:hAnsi="Open Sans"/>
          <w:b/>
          <w:bCs/>
          <w:sz w:val="24"/>
          <w:szCs w:val="24"/>
          <w:u w:val="single"/>
          <w:lang w:eastAsia="pl-PL"/>
        </w:rPr>
        <w:t>20</w:t>
      </w:r>
    </w:p>
    <w:p w14:paraId="5B7BEDCE"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3C5ECBE8"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sz w:val="24"/>
          <w:szCs w:val="24"/>
          <w:lang w:eastAsia="pl-PL"/>
        </w:rPr>
      </w:pPr>
    </w:p>
    <w:p w14:paraId="1BC1557B"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62F90D1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7795C5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55D95086"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CF2FE5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6115463F" w14:textId="77777777" w:rsidR="001647E9"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0834C086" w14:textId="77777777" w:rsidR="001647E9" w:rsidRPr="001F3971" w:rsidRDefault="001647E9"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74FBED8A" w14:textId="77777777"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sz w:val="24"/>
          <w:szCs w:val="24"/>
          <w:lang w:eastAsia="pl-PL"/>
        </w:rPr>
      </w:pPr>
    </w:p>
    <w:p w14:paraId="7FD4BC64" w14:textId="70F7A443" w:rsidR="002B3A9A" w:rsidRPr="001F3971" w:rsidRDefault="002B3A9A"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r w:rsidRPr="001F3971">
        <w:rPr>
          <w:rFonts w:ascii="Open Sans" w:eastAsia="Times New Roman" w:hAnsi="Open Sans"/>
          <w:b/>
          <w:bCs/>
          <w:sz w:val="28"/>
          <w:szCs w:val="28"/>
          <w:lang w:eastAsia="pl-PL"/>
        </w:rPr>
        <w:t>Warszawa,</w:t>
      </w:r>
      <w:r w:rsidR="001647E9">
        <w:rPr>
          <w:rFonts w:ascii="Open Sans" w:eastAsia="Times New Roman" w:hAnsi="Open Sans"/>
          <w:b/>
          <w:bCs/>
          <w:sz w:val="28"/>
          <w:szCs w:val="28"/>
          <w:lang w:eastAsia="pl-PL"/>
        </w:rPr>
        <w:t xml:space="preserve"> </w:t>
      </w:r>
      <w:r w:rsidR="00CE0754">
        <w:rPr>
          <w:rFonts w:ascii="Open Sans" w:eastAsia="Times New Roman" w:hAnsi="Open Sans"/>
          <w:b/>
          <w:bCs/>
          <w:sz w:val="28"/>
          <w:szCs w:val="28"/>
          <w:lang w:eastAsia="pl-PL"/>
        </w:rPr>
        <w:t>grudzień</w:t>
      </w:r>
      <w:r w:rsidR="00071F95">
        <w:rPr>
          <w:rFonts w:ascii="Open Sans" w:eastAsia="Times New Roman" w:hAnsi="Open Sans"/>
          <w:b/>
          <w:bCs/>
          <w:sz w:val="28"/>
          <w:szCs w:val="28"/>
          <w:lang w:eastAsia="pl-PL"/>
        </w:rPr>
        <w:t xml:space="preserve"> </w:t>
      </w:r>
      <w:r w:rsidR="00DF5630" w:rsidRPr="001F3971">
        <w:rPr>
          <w:rFonts w:ascii="Open Sans" w:eastAsia="Times New Roman" w:hAnsi="Open Sans"/>
          <w:b/>
          <w:bCs/>
          <w:sz w:val="28"/>
          <w:szCs w:val="28"/>
          <w:lang w:eastAsia="pl-PL"/>
        </w:rPr>
        <w:t>20</w:t>
      </w:r>
      <w:r w:rsidR="00110756">
        <w:rPr>
          <w:rFonts w:ascii="Open Sans" w:eastAsia="Times New Roman" w:hAnsi="Open Sans"/>
          <w:b/>
          <w:bCs/>
          <w:sz w:val="28"/>
          <w:szCs w:val="28"/>
          <w:lang w:eastAsia="pl-PL"/>
        </w:rPr>
        <w:t>20</w:t>
      </w:r>
      <w:r w:rsidR="00903201" w:rsidRPr="001F3971">
        <w:rPr>
          <w:rFonts w:ascii="Open Sans" w:eastAsia="Times New Roman" w:hAnsi="Open Sans"/>
          <w:b/>
          <w:bCs/>
          <w:sz w:val="28"/>
          <w:szCs w:val="28"/>
          <w:lang w:eastAsia="pl-PL"/>
        </w:rPr>
        <w:t xml:space="preserve"> r</w:t>
      </w:r>
      <w:r w:rsidR="002E5D03" w:rsidRPr="001F3971">
        <w:rPr>
          <w:rFonts w:ascii="Open Sans" w:eastAsia="Times New Roman" w:hAnsi="Open Sans"/>
          <w:b/>
          <w:bCs/>
          <w:sz w:val="28"/>
          <w:szCs w:val="28"/>
          <w:lang w:eastAsia="pl-PL"/>
        </w:rPr>
        <w:t>.</w:t>
      </w:r>
    </w:p>
    <w:p w14:paraId="1F4C52DF" w14:textId="77777777" w:rsidR="005B1420" w:rsidRDefault="005B1420"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p>
    <w:p w14:paraId="4E14094E" w14:textId="77777777" w:rsidR="00110756" w:rsidRDefault="00110756" w:rsidP="00A22E70">
      <w:pPr>
        <w:widowControl w:val="0"/>
        <w:autoSpaceDE w:val="0"/>
        <w:autoSpaceDN w:val="0"/>
        <w:adjustRightInd w:val="0"/>
        <w:spacing w:after="0" w:line="240" w:lineRule="auto"/>
        <w:jc w:val="center"/>
        <w:rPr>
          <w:rFonts w:ascii="Open Sans" w:eastAsia="Times New Roman" w:hAnsi="Open Sans"/>
          <w:b/>
          <w:bCs/>
          <w:sz w:val="28"/>
          <w:szCs w:val="28"/>
          <w:lang w:eastAsia="pl-PL"/>
        </w:rPr>
      </w:pPr>
    </w:p>
    <w:p w14:paraId="71B5DC6F" w14:textId="77777777" w:rsidR="002B3A9A" w:rsidRPr="00E77AC2"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jc w:val="both"/>
        <w:rPr>
          <w:rFonts w:ascii="Open Sans" w:eastAsia="Times New Roman" w:hAnsi="Open Sans" w:cs="Open Sans"/>
          <w:b/>
          <w:bCs/>
          <w:sz w:val="20"/>
          <w:szCs w:val="20"/>
          <w:lang w:eastAsia="pl-PL"/>
        </w:rPr>
      </w:pPr>
      <w:r w:rsidRPr="00E77AC2">
        <w:rPr>
          <w:rFonts w:ascii="Open Sans" w:eastAsia="Times New Roman" w:hAnsi="Open Sans" w:cs="Open Sans"/>
          <w:b/>
          <w:bCs/>
          <w:sz w:val="20"/>
          <w:szCs w:val="20"/>
          <w:lang w:eastAsia="pl-PL"/>
        </w:rPr>
        <w:lastRenderedPageBreak/>
        <w:t>NAZWA ORAZ ADRES ZAMAWIAJĄCEGO.</w:t>
      </w:r>
    </w:p>
    <w:p w14:paraId="68D68C20" w14:textId="77777777" w:rsidR="002B3A9A" w:rsidRPr="001F3971" w:rsidRDefault="002B3A9A" w:rsidP="00A22E70">
      <w:pPr>
        <w:widowControl w:val="0"/>
        <w:overflowPunct w:val="0"/>
        <w:autoSpaceDE w:val="0"/>
        <w:autoSpaceDN w:val="0"/>
        <w:adjustRightInd w:val="0"/>
        <w:spacing w:after="0" w:line="240"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Miasto Stołeczne Warszawa</w:t>
      </w:r>
    </w:p>
    <w:p w14:paraId="09CAA6EF" w14:textId="77777777" w:rsidR="002B3A9A" w:rsidRPr="001F3971" w:rsidRDefault="002B3A9A" w:rsidP="00A22E70">
      <w:pPr>
        <w:widowControl w:val="0"/>
        <w:overflowPunct w:val="0"/>
        <w:autoSpaceDE w:val="0"/>
        <w:autoSpaceDN w:val="0"/>
        <w:adjustRightInd w:val="0"/>
        <w:spacing w:after="0" w:line="240" w:lineRule="auto"/>
        <w:ind w:right="504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pl. Bankowy 3/5, 00-950 Warszawa</w:t>
      </w:r>
    </w:p>
    <w:p w14:paraId="3E72C33D"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www.um.warszawa.pl </w:t>
      </w:r>
    </w:p>
    <w:p w14:paraId="53B8DFA3"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b/>
          <w:sz w:val="20"/>
          <w:szCs w:val="20"/>
          <w:u w:val="single"/>
          <w:lang w:eastAsia="pl-PL"/>
        </w:rPr>
      </w:pPr>
      <w:r w:rsidRPr="001F3971">
        <w:rPr>
          <w:rFonts w:ascii="Open Sans" w:eastAsia="Times New Roman" w:hAnsi="Open Sans" w:cs="Open Sans"/>
          <w:b/>
          <w:sz w:val="20"/>
          <w:szCs w:val="20"/>
          <w:u w:val="single"/>
          <w:lang w:eastAsia="pl-PL"/>
        </w:rPr>
        <w:t>w imieniu którego działa:</w:t>
      </w:r>
    </w:p>
    <w:p w14:paraId="7668604E"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Zarząd Zieleni m.st. Warszawy</w:t>
      </w:r>
    </w:p>
    <w:p w14:paraId="1D43865A"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ul. </w:t>
      </w:r>
      <w:r w:rsidR="00DF5630" w:rsidRPr="001F3971">
        <w:rPr>
          <w:rFonts w:ascii="Open Sans" w:eastAsia="Times New Roman" w:hAnsi="Open Sans" w:cs="Open Sans"/>
          <w:sz w:val="20"/>
          <w:szCs w:val="20"/>
          <w:lang w:eastAsia="pl-PL"/>
        </w:rPr>
        <w:t>Hoża 13 a</w:t>
      </w:r>
    </w:p>
    <w:p w14:paraId="4285E178" w14:textId="77777777" w:rsidR="002B3A9A" w:rsidRPr="001F3971" w:rsidRDefault="00DF5630"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00-528</w:t>
      </w:r>
      <w:r w:rsidR="002B3A9A" w:rsidRPr="001F3971">
        <w:rPr>
          <w:rFonts w:ascii="Open Sans" w:eastAsia="Times New Roman" w:hAnsi="Open Sans" w:cs="Open Sans"/>
          <w:sz w:val="20"/>
          <w:szCs w:val="20"/>
          <w:lang w:eastAsia="pl-PL"/>
        </w:rPr>
        <w:t xml:space="preserve"> Warszawa</w:t>
      </w:r>
    </w:p>
    <w:p w14:paraId="252789F8" w14:textId="77777777" w:rsidR="002B3A9A" w:rsidRPr="001F3971" w:rsidRDefault="002B3A9A"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www.zzw.waw.pl</w:t>
      </w:r>
    </w:p>
    <w:p w14:paraId="78E4AC9B" w14:textId="77777777" w:rsidR="002B3A9A" w:rsidRPr="001F3971" w:rsidRDefault="00CA2B4C" w:rsidP="00A22E70">
      <w:pPr>
        <w:widowControl w:val="0"/>
        <w:autoSpaceDE w:val="0"/>
        <w:autoSpaceDN w:val="0"/>
        <w:adjustRightInd w:val="0"/>
        <w:spacing w:after="0" w:line="240" w:lineRule="auto"/>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zamowienia</w:t>
      </w:r>
      <w:r w:rsidR="002B3A9A" w:rsidRPr="001F3971">
        <w:rPr>
          <w:rFonts w:ascii="Open Sans" w:eastAsia="Times New Roman" w:hAnsi="Open Sans" w:cs="Open Sans"/>
          <w:sz w:val="20"/>
          <w:szCs w:val="20"/>
          <w:lang w:eastAsia="pl-PL"/>
        </w:rPr>
        <w:t>@zzw.waw.pl</w:t>
      </w:r>
    </w:p>
    <w:p w14:paraId="77BEBB61" w14:textId="77777777" w:rsidR="002B3A9A" w:rsidRPr="001F3971"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TRYB UDZIELENIA ZAMÓWIENIA. </w:t>
      </w:r>
    </w:p>
    <w:p w14:paraId="6B2768DA" w14:textId="77777777" w:rsidR="002B3A9A" w:rsidRPr="001F3971" w:rsidRDefault="002B3A9A" w:rsidP="0018769E">
      <w:pPr>
        <w:widowControl w:val="0"/>
        <w:numPr>
          <w:ilvl w:val="0"/>
          <w:numId w:val="1"/>
        </w:numPr>
        <w:overflowPunct w:val="0"/>
        <w:autoSpaceDE w:val="0"/>
        <w:autoSpaceDN w:val="0"/>
        <w:adjustRightInd w:val="0"/>
        <w:spacing w:after="0" w:line="240"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Postępowanie prowadzone jest na podstawie ustawy z dnia 29 stycznia 2004 r. Prawo zamówień</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publicznych (Dz. U. z 201</w:t>
      </w:r>
      <w:r w:rsidR="00110756">
        <w:rPr>
          <w:rFonts w:ascii="Open Sans" w:eastAsia="Times New Roman" w:hAnsi="Open Sans" w:cs="Open Sans"/>
          <w:sz w:val="20"/>
          <w:szCs w:val="20"/>
          <w:lang w:eastAsia="pl-PL"/>
        </w:rPr>
        <w:t>9</w:t>
      </w:r>
      <w:r w:rsidRPr="001F3971">
        <w:rPr>
          <w:rFonts w:ascii="Open Sans" w:eastAsia="Times New Roman" w:hAnsi="Open Sans" w:cs="Open Sans"/>
          <w:sz w:val="20"/>
          <w:szCs w:val="20"/>
          <w:lang w:eastAsia="pl-PL"/>
        </w:rPr>
        <w:t xml:space="preserve"> r. poz. </w:t>
      </w:r>
      <w:r w:rsidR="00110756">
        <w:rPr>
          <w:rFonts w:ascii="Open Sans" w:eastAsia="Times New Roman" w:hAnsi="Open Sans" w:cs="Open Sans"/>
          <w:sz w:val="20"/>
          <w:szCs w:val="20"/>
          <w:lang w:eastAsia="pl-PL"/>
        </w:rPr>
        <w:t>1843</w:t>
      </w:r>
      <w:r w:rsidR="00A22E70">
        <w:rPr>
          <w:rFonts w:ascii="Open Sans" w:eastAsia="Times New Roman" w:hAnsi="Open Sans" w:cs="Open Sans"/>
          <w:sz w:val="20"/>
          <w:szCs w:val="20"/>
          <w:lang w:eastAsia="pl-PL"/>
        </w:rPr>
        <w:t xml:space="preserve"> ze zm.</w:t>
      </w:r>
      <w:r w:rsidRPr="001F3971">
        <w:rPr>
          <w:rFonts w:ascii="Open Sans" w:eastAsia="Times New Roman" w:hAnsi="Open Sans" w:cs="Open Sans"/>
          <w:sz w:val="20"/>
          <w:szCs w:val="20"/>
          <w:lang w:eastAsia="pl-PL"/>
        </w:rPr>
        <w:t xml:space="preserve">), zwanej dalej „ustawą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trybie przetargu nieograniczonego o wartości zamówienia </w:t>
      </w:r>
      <w:r w:rsidR="00E14518" w:rsidRPr="001F3971">
        <w:rPr>
          <w:rFonts w:ascii="Open Sans" w:eastAsia="Times New Roman" w:hAnsi="Open Sans" w:cs="Open Sans"/>
          <w:sz w:val="20"/>
          <w:szCs w:val="20"/>
          <w:lang w:eastAsia="pl-PL"/>
        </w:rPr>
        <w:t>większej</w:t>
      </w:r>
      <w:r w:rsidRPr="001F3971">
        <w:rPr>
          <w:rFonts w:ascii="Open Sans" w:eastAsia="Times New Roman" w:hAnsi="Open Sans" w:cs="Open Sans"/>
          <w:sz w:val="20"/>
          <w:szCs w:val="20"/>
          <w:lang w:eastAsia="pl-PL"/>
        </w:rPr>
        <w:t xml:space="preserve"> niż kwoty określone w przepisach wydanych na podstawie art. 11 ust. 8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61EE73B2" w14:textId="77777777" w:rsidR="002B3A9A" w:rsidRDefault="002B3A9A" w:rsidP="0018769E">
      <w:pPr>
        <w:widowControl w:val="0"/>
        <w:numPr>
          <w:ilvl w:val="0"/>
          <w:numId w:val="1"/>
        </w:numPr>
        <w:overflowPunct w:val="0"/>
        <w:autoSpaceDE w:val="0"/>
        <w:autoSpaceDN w:val="0"/>
        <w:adjustRightInd w:val="0"/>
        <w:spacing w:after="0" w:line="240" w:lineRule="auto"/>
        <w:ind w:right="2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przewiduje wyboru najkorzystniejszej oferty z zastosowaniem aukcji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elektronicznej, o której mowa w art. 91a - 91e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3D9614A" w14:textId="77777777" w:rsidR="002B3A9A" w:rsidRPr="001F3971" w:rsidRDefault="002B3A9A" w:rsidP="006D4224">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 xml:space="preserve">OPIS PRZEDMIOTU ZAMÓWIENIA. </w:t>
      </w:r>
    </w:p>
    <w:p w14:paraId="2F669B9D" w14:textId="62FD23ED" w:rsidR="00165DDF" w:rsidRPr="0042424A" w:rsidRDefault="00165DDF" w:rsidP="00165DDF">
      <w:pPr>
        <w:pStyle w:val="Akapitzlist"/>
        <w:numPr>
          <w:ilvl w:val="0"/>
          <w:numId w:val="31"/>
        </w:numPr>
        <w:spacing w:after="0" w:line="240" w:lineRule="auto"/>
        <w:jc w:val="both"/>
        <w:rPr>
          <w:rFonts w:ascii="Open Sans" w:hAnsi="Open Sans" w:cs="Open Sans"/>
          <w:sz w:val="20"/>
          <w:szCs w:val="20"/>
        </w:rPr>
      </w:pPr>
      <w:r w:rsidRPr="00613668">
        <w:rPr>
          <w:rFonts w:ascii="Open Sans" w:hAnsi="Open Sans" w:cs="Open Sans"/>
          <w:sz w:val="20"/>
          <w:szCs w:val="20"/>
        </w:rPr>
        <w:t xml:space="preserve">Przedmiotem zamówienia jest </w:t>
      </w:r>
      <w:r w:rsidRPr="009A7A61">
        <w:rPr>
          <w:rFonts w:ascii="Open Sans" w:hAnsi="Open Sans" w:cs="Open Sans"/>
          <w:sz w:val="20"/>
          <w:szCs w:val="20"/>
        </w:rPr>
        <w:t xml:space="preserve">Wykonanie </w:t>
      </w:r>
      <w:r>
        <w:rPr>
          <w:rFonts w:ascii="Open Sans" w:hAnsi="Open Sans" w:cs="Open Sans"/>
          <w:sz w:val="20"/>
          <w:szCs w:val="20"/>
        </w:rPr>
        <w:t xml:space="preserve">przeglądu i oceny </w:t>
      </w:r>
      <w:r w:rsidRPr="007566CF">
        <w:rPr>
          <w:rFonts w:ascii="Open Sans" w:hAnsi="Open Sans" w:cs="Open Sans"/>
          <w:sz w:val="20"/>
          <w:szCs w:val="20"/>
        </w:rPr>
        <w:t>stanu zachowania drzew wraz z zaleceniami w zakresie gospodarki drzewostanem</w:t>
      </w:r>
      <w:r>
        <w:rPr>
          <w:rFonts w:ascii="Open Sans" w:hAnsi="Open Sans" w:cs="Open Sans"/>
          <w:sz w:val="20"/>
          <w:szCs w:val="20"/>
        </w:rPr>
        <w:t xml:space="preserve"> </w:t>
      </w:r>
      <w:r w:rsidRPr="00E363D7">
        <w:rPr>
          <w:rFonts w:ascii="Open Sans" w:hAnsi="Open Sans" w:cs="Open Sans"/>
          <w:sz w:val="20"/>
          <w:szCs w:val="20"/>
        </w:rPr>
        <w:t>dla drzew rosnących wzdłuż dróg krajowych, wojewódzkich i powiatowych w m.st. Warszawie</w:t>
      </w:r>
      <w:r>
        <w:rPr>
          <w:rFonts w:ascii="Open Sans" w:hAnsi="Open Sans" w:cs="Open Sans"/>
          <w:sz w:val="20"/>
          <w:szCs w:val="20"/>
        </w:rPr>
        <w:t>.</w:t>
      </w:r>
    </w:p>
    <w:p w14:paraId="30E07EA0" w14:textId="0E6CA78F" w:rsidR="00165DDF" w:rsidRPr="001B6D7F" w:rsidRDefault="00165DDF" w:rsidP="00165DDF">
      <w:pPr>
        <w:pStyle w:val="Akapitzlist"/>
        <w:numPr>
          <w:ilvl w:val="0"/>
          <w:numId w:val="31"/>
        </w:numPr>
        <w:spacing w:after="0" w:line="240" w:lineRule="auto"/>
        <w:jc w:val="both"/>
        <w:rPr>
          <w:rFonts w:ascii="Open Sans" w:eastAsia="Times New Roman" w:hAnsi="Open Sans" w:cs="Open Sans"/>
          <w:sz w:val="20"/>
          <w:szCs w:val="20"/>
          <w:lang w:eastAsia="pl-PL"/>
        </w:rPr>
      </w:pPr>
      <w:r w:rsidRPr="00613668">
        <w:rPr>
          <w:rFonts w:ascii="Open Sans" w:hAnsi="Open Sans" w:cs="Open Sans"/>
          <w:sz w:val="20"/>
          <w:szCs w:val="20"/>
        </w:rPr>
        <w:t xml:space="preserve">Zakres zamówienia dotyczy opracowania dokumentacji związanej z </w:t>
      </w:r>
      <w:r>
        <w:rPr>
          <w:rFonts w:ascii="Open Sans" w:hAnsi="Open Sans" w:cs="Open Sans"/>
          <w:sz w:val="20"/>
          <w:szCs w:val="20"/>
        </w:rPr>
        <w:t xml:space="preserve">przeglądami </w:t>
      </w:r>
      <w:r w:rsidRPr="00613668">
        <w:rPr>
          <w:rFonts w:ascii="Open Sans" w:hAnsi="Open Sans" w:cs="Open Sans"/>
          <w:sz w:val="20"/>
          <w:szCs w:val="20"/>
        </w:rPr>
        <w:t>drzew</w:t>
      </w:r>
      <w:r>
        <w:rPr>
          <w:rFonts w:ascii="Open Sans" w:hAnsi="Open Sans" w:cs="Open Sans"/>
          <w:sz w:val="20"/>
          <w:szCs w:val="20"/>
        </w:rPr>
        <w:t xml:space="preserve"> obejmującą ocenę stanu zachowania i wytyczne </w:t>
      </w:r>
      <w:r w:rsidRPr="00613668">
        <w:rPr>
          <w:rFonts w:ascii="Open Sans" w:hAnsi="Open Sans" w:cs="Open Sans"/>
          <w:sz w:val="20"/>
          <w:szCs w:val="20"/>
        </w:rPr>
        <w:t xml:space="preserve">oraz </w:t>
      </w:r>
      <w:r>
        <w:rPr>
          <w:rFonts w:ascii="Open Sans" w:hAnsi="Open Sans" w:cs="Open Sans"/>
          <w:sz w:val="20"/>
          <w:szCs w:val="20"/>
        </w:rPr>
        <w:t>wykonanie</w:t>
      </w:r>
      <w:r w:rsidRPr="00613668">
        <w:rPr>
          <w:rFonts w:ascii="Open Sans" w:hAnsi="Open Sans" w:cs="Open Sans"/>
          <w:sz w:val="20"/>
          <w:szCs w:val="20"/>
        </w:rPr>
        <w:t xml:space="preserve"> innych niezbędnych prac (m</w:t>
      </w:r>
      <w:r w:rsidRPr="00264A4F">
        <w:rPr>
          <w:rFonts w:ascii="Open Sans" w:hAnsi="Open Sans" w:cs="Open Sans"/>
          <w:sz w:val="20"/>
          <w:szCs w:val="20"/>
        </w:rPr>
        <w:t>.in.: pomiary geodezyjne, pozyskanie map).</w:t>
      </w:r>
    </w:p>
    <w:p w14:paraId="6A86D74B" w14:textId="44F11E6D" w:rsidR="00DF5630" w:rsidRPr="00F83DB5" w:rsidRDefault="00E14518" w:rsidP="006D4224">
      <w:pPr>
        <w:pStyle w:val="Akapitzlist"/>
        <w:numPr>
          <w:ilvl w:val="0"/>
          <w:numId w:val="31"/>
        </w:numPr>
        <w:autoSpaceDE w:val="0"/>
        <w:autoSpaceDN w:val="0"/>
        <w:adjustRightInd w:val="0"/>
        <w:spacing w:after="0" w:line="240" w:lineRule="auto"/>
        <w:ind w:left="357" w:hanging="357"/>
        <w:contextualSpacing w:val="0"/>
        <w:jc w:val="both"/>
        <w:rPr>
          <w:rFonts w:ascii="Open Sans" w:eastAsia="Times New Roman" w:hAnsi="Open Sans" w:cs="Open Sans"/>
          <w:b/>
          <w:bCs/>
          <w:sz w:val="20"/>
          <w:szCs w:val="20"/>
          <w:lang w:eastAsia="pl-PL"/>
        </w:rPr>
      </w:pPr>
      <w:r w:rsidRPr="00F83DB5">
        <w:rPr>
          <w:rFonts w:ascii="Open Sans" w:eastAsia="Times New Roman" w:hAnsi="Open Sans" w:cs="Open Sans"/>
          <w:sz w:val="20"/>
          <w:szCs w:val="20"/>
          <w:lang w:eastAsia="pl-PL"/>
        </w:rPr>
        <w:t xml:space="preserve">Przedmiot zamówienia </w:t>
      </w:r>
      <w:r w:rsidR="001379FF" w:rsidRPr="00F83DB5">
        <w:rPr>
          <w:rFonts w:ascii="Open Sans" w:eastAsia="Times New Roman" w:hAnsi="Open Sans" w:cs="Open Sans"/>
          <w:sz w:val="20"/>
          <w:szCs w:val="20"/>
          <w:lang w:eastAsia="pl-PL"/>
        </w:rPr>
        <w:t xml:space="preserve">został szczegółowo opisany </w:t>
      </w:r>
      <w:r w:rsidR="001B6D7F" w:rsidRPr="00F83DB5">
        <w:rPr>
          <w:rFonts w:ascii="Open Sans" w:eastAsia="Times New Roman" w:hAnsi="Open Sans" w:cs="Open Sans"/>
          <w:sz w:val="20"/>
          <w:szCs w:val="20"/>
          <w:lang w:eastAsia="pl-PL"/>
        </w:rPr>
        <w:t xml:space="preserve">w </w:t>
      </w:r>
      <w:r w:rsidR="00165DDF">
        <w:rPr>
          <w:rFonts w:ascii="Open Sans" w:eastAsia="Times New Roman" w:hAnsi="Open Sans" w:cs="Open Sans"/>
          <w:sz w:val="20"/>
          <w:szCs w:val="20"/>
          <w:lang w:eastAsia="pl-PL"/>
        </w:rPr>
        <w:t>o</w:t>
      </w:r>
      <w:r w:rsidR="00165DDF" w:rsidRPr="00165DDF">
        <w:rPr>
          <w:rFonts w:ascii="Open Sans" w:eastAsia="Times New Roman" w:hAnsi="Open Sans" w:cs="Open Sans"/>
          <w:sz w:val="20"/>
          <w:szCs w:val="20"/>
          <w:lang w:eastAsia="pl-PL"/>
        </w:rPr>
        <w:t>pis</w:t>
      </w:r>
      <w:r w:rsidR="00165DDF">
        <w:rPr>
          <w:rFonts w:ascii="Open Sans" w:eastAsia="Times New Roman" w:hAnsi="Open Sans" w:cs="Open Sans"/>
          <w:sz w:val="20"/>
          <w:szCs w:val="20"/>
          <w:lang w:eastAsia="pl-PL"/>
        </w:rPr>
        <w:t>ie</w:t>
      </w:r>
      <w:r w:rsidR="00165DDF" w:rsidRPr="00165DDF">
        <w:rPr>
          <w:rFonts w:ascii="Open Sans" w:eastAsia="Times New Roman" w:hAnsi="Open Sans" w:cs="Open Sans"/>
          <w:sz w:val="20"/>
          <w:szCs w:val="20"/>
          <w:lang w:eastAsia="pl-PL"/>
        </w:rPr>
        <w:t xml:space="preserve"> przedmiotu i standard</w:t>
      </w:r>
      <w:r w:rsidR="00165DDF">
        <w:rPr>
          <w:rFonts w:ascii="Open Sans" w:eastAsia="Times New Roman" w:hAnsi="Open Sans" w:cs="Open Sans"/>
          <w:sz w:val="20"/>
          <w:szCs w:val="20"/>
          <w:lang w:eastAsia="pl-PL"/>
        </w:rPr>
        <w:t>ach</w:t>
      </w:r>
      <w:r w:rsidR="00165DDF" w:rsidRPr="00165DDF">
        <w:rPr>
          <w:rFonts w:ascii="Open Sans" w:eastAsia="Times New Roman" w:hAnsi="Open Sans" w:cs="Open Sans"/>
          <w:sz w:val="20"/>
          <w:szCs w:val="20"/>
          <w:lang w:eastAsia="pl-PL"/>
        </w:rPr>
        <w:t xml:space="preserve"> wykonania</w:t>
      </w:r>
      <w:r w:rsidR="00A100EE">
        <w:rPr>
          <w:rFonts w:ascii="Open Sans" w:eastAsia="Times New Roman" w:hAnsi="Open Sans" w:cs="Open Sans"/>
          <w:sz w:val="20"/>
          <w:szCs w:val="20"/>
          <w:lang w:eastAsia="pl-PL"/>
        </w:rPr>
        <w:t xml:space="preserve"> </w:t>
      </w:r>
      <w:r w:rsidR="00DF5630" w:rsidRPr="00F83DB5">
        <w:rPr>
          <w:rFonts w:ascii="Open Sans" w:eastAsia="Times New Roman" w:hAnsi="Open Sans" w:cs="Open Sans"/>
          <w:bCs/>
          <w:sz w:val="20"/>
          <w:szCs w:val="20"/>
          <w:lang w:eastAsia="pl-PL"/>
        </w:rPr>
        <w:t xml:space="preserve">stanowiący </w:t>
      </w:r>
      <w:r w:rsidR="00DF5630" w:rsidRPr="00F83DB5">
        <w:rPr>
          <w:rFonts w:ascii="Open Sans" w:eastAsia="Times New Roman" w:hAnsi="Open Sans" w:cs="Open Sans"/>
          <w:b/>
          <w:bCs/>
          <w:sz w:val="20"/>
          <w:szCs w:val="20"/>
          <w:lang w:eastAsia="pl-PL"/>
        </w:rPr>
        <w:t>załączniki nr </w:t>
      </w:r>
      <w:r w:rsidR="008D43A7" w:rsidRPr="00F83DB5">
        <w:rPr>
          <w:rFonts w:ascii="Open Sans" w:eastAsia="Times New Roman" w:hAnsi="Open Sans" w:cs="Open Sans"/>
          <w:b/>
          <w:bCs/>
          <w:sz w:val="20"/>
          <w:szCs w:val="20"/>
          <w:lang w:eastAsia="pl-PL"/>
        </w:rPr>
        <w:t>1</w:t>
      </w:r>
      <w:r w:rsidR="001B6D7F" w:rsidRPr="00F83DB5">
        <w:rPr>
          <w:rFonts w:ascii="Open Sans" w:eastAsia="Times New Roman" w:hAnsi="Open Sans" w:cs="Open Sans"/>
          <w:bCs/>
          <w:sz w:val="20"/>
          <w:szCs w:val="20"/>
          <w:lang w:eastAsia="pl-PL"/>
        </w:rPr>
        <w:t xml:space="preserve"> </w:t>
      </w:r>
      <w:r w:rsidR="00DF5630" w:rsidRPr="00F83DB5">
        <w:rPr>
          <w:rFonts w:ascii="Open Sans" w:eastAsia="Times New Roman" w:hAnsi="Open Sans" w:cs="Open Sans"/>
          <w:b/>
          <w:bCs/>
          <w:sz w:val="20"/>
          <w:szCs w:val="20"/>
          <w:lang w:eastAsia="pl-PL"/>
        </w:rPr>
        <w:t xml:space="preserve">do </w:t>
      </w:r>
      <w:r w:rsidR="00EC58E0" w:rsidRPr="00F83DB5">
        <w:rPr>
          <w:rFonts w:ascii="Open Sans" w:eastAsia="Times New Roman" w:hAnsi="Open Sans" w:cs="Open Sans"/>
          <w:b/>
          <w:bCs/>
          <w:sz w:val="20"/>
          <w:szCs w:val="20"/>
          <w:lang w:eastAsia="pl-PL"/>
        </w:rPr>
        <w:t>SIWZ</w:t>
      </w:r>
      <w:r w:rsidR="00003438">
        <w:rPr>
          <w:rFonts w:ascii="Open Sans" w:eastAsia="Times New Roman" w:hAnsi="Open Sans" w:cs="Open Sans"/>
          <w:b/>
          <w:bCs/>
          <w:sz w:val="20"/>
          <w:szCs w:val="20"/>
          <w:lang w:eastAsia="pl-PL"/>
        </w:rPr>
        <w:t xml:space="preserve"> </w:t>
      </w:r>
      <w:r w:rsidR="00003438" w:rsidRPr="00003438">
        <w:rPr>
          <w:rFonts w:ascii="Open Sans" w:eastAsia="Times New Roman" w:hAnsi="Open Sans" w:cs="Open Sans"/>
          <w:sz w:val="20"/>
          <w:szCs w:val="20"/>
          <w:lang w:eastAsia="pl-PL"/>
        </w:rPr>
        <w:t>w wykazie ulic stanowiącym</w:t>
      </w:r>
      <w:r w:rsidR="00003438">
        <w:rPr>
          <w:rFonts w:ascii="Open Sans" w:eastAsia="Times New Roman" w:hAnsi="Open Sans" w:cs="Open Sans"/>
          <w:b/>
          <w:bCs/>
          <w:sz w:val="20"/>
          <w:szCs w:val="20"/>
          <w:lang w:eastAsia="pl-PL"/>
        </w:rPr>
        <w:t xml:space="preserve"> załącznik nr 2</w:t>
      </w:r>
      <w:r w:rsidR="0056143B">
        <w:rPr>
          <w:rFonts w:ascii="Open Sans" w:eastAsia="Times New Roman" w:hAnsi="Open Sans" w:cs="Open Sans"/>
          <w:b/>
          <w:bCs/>
          <w:sz w:val="20"/>
          <w:szCs w:val="20"/>
          <w:lang w:eastAsia="pl-PL"/>
        </w:rPr>
        <w:t>A-D</w:t>
      </w:r>
      <w:r w:rsidR="00003438">
        <w:rPr>
          <w:rFonts w:ascii="Open Sans" w:eastAsia="Times New Roman" w:hAnsi="Open Sans" w:cs="Open Sans"/>
          <w:b/>
          <w:bCs/>
          <w:sz w:val="20"/>
          <w:szCs w:val="20"/>
          <w:lang w:eastAsia="pl-PL"/>
        </w:rPr>
        <w:t xml:space="preserve"> do SIWZ</w:t>
      </w:r>
      <w:r w:rsidR="00761A70" w:rsidRPr="00761A70">
        <w:rPr>
          <w:rFonts w:ascii="Open Sans" w:eastAsia="Times New Roman" w:hAnsi="Open Sans" w:cs="Open Sans"/>
          <w:sz w:val="20"/>
          <w:szCs w:val="20"/>
          <w:lang w:eastAsia="pl-PL"/>
        </w:rPr>
        <w:t>.</w:t>
      </w:r>
    </w:p>
    <w:p w14:paraId="51FE3CA6" w14:textId="77777777" w:rsidR="003A0FC0" w:rsidRPr="003A0FC0" w:rsidRDefault="002B3A9A" w:rsidP="006D4224">
      <w:pPr>
        <w:widowControl w:val="0"/>
        <w:numPr>
          <w:ilvl w:val="0"/>
          <w:numId w:val="31"/>
        </w:numPr>
        <w:overflowPunct w:val="0"/>
        <w:autoSpaceDE w:val="0"/>
        <w:autoSpaceDN w:val="0"/>
        <w:adjustRightInd w:val="0"/>
        <w:spacing w:after="0" w:line="240" w:lineRule="auto"/>
        <w:ind w:right="20" w:hanging="364"/>
        <w:jc w:val="both"/>
        <w:rPr>
          <w:rFonts w:ascii="Open Sans" w:hAnsi="Open Sans" w:cs="Open Sans"/>
          <w:b/>
          <w:color w:val="000000"/>
          <w:sz w:val="20"/>
          <w:szCs w:val="20"/>
        </w:rPr>
      </w:pPr>
      <w:r w:rsidRPr="00BB3D50">
        <w:rPr>
          <w:rFonts w:ascii="Open Sans" w:eastAsia="Times New Roman" w:hAnsi="Open Sans" w:cs="Open Sans"/>
          <w:sz w:val="20"/>
          <w:szCs w:val="20"/>
          <w:lang w:eastAsia="pl-PL"/>
        </w:rPr>
        <w:t>Nazwy i kody dotyczące przedmiotu zamówienia określone we Wspólnym Słowniku Zamówień - (CPV):</w:t>
      </w:r>
    </w:p>
    <w:p w14:paraId="7D547C71" w14:textId="5F0D3245" w:rsidR="00E56DA5" w:rsidRPr="00E56DA5" w:rsidRDefault="00E56DA5" w:rsidP="00E56DA5">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56DA5">
        <w:rPr>
          <w:rFonts w:ascii="Open Sans" w:hAnsi="Open Sans" w:cs="Open Sans"/>
          <w:sz w:val="20"/>
          <w:szCs w:val="20"/>
        </w:rPr>
        <w:t>CPV 71510000-6 - Usługi badania terenu</w:t>
      </w:r>
      <w:r>
        <w:rPr>
          <w:rFonts w:ascii="Open Sans" w:hAnsi="Open Sans" w:cs="Open Sans"/>
          <w:sz w:val="20"/>
          <w:szCs w:val="20"/>
        </w:rPr>
        <w:t>;</w:t>
      </w:r>
    </w:p>
    <w:p w14:paraId="2D36EFCA" w14:textId="148BCAAF" w:rsidR="00E56DA5" w:rsidRPr="00E56DA5" w:rsidRDefault="00E56DA5" w:rsidP="00E56DA5">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56DA5">
        <w:rPr>
          <w:rFonts w:ascii="Open Sans" w:hAnsi="Open Sans" w:cs="Open Sans"/>
          <w:sz w:val="20"/>
          <w:szCs w:val="20"/>
        </w:rPr>
        <w:t>CPV 71000000-8 - Usługi architektoniczne, budowlane, inżynieryjne i kontrolne</w:t>
      </w:r>
      <w:r>
        <w:rPr>
          <w:rFonts w:ascii="Open Sans" w:hAnsi="Open Sans" w:cs="Open Sans"/>
          <w:sz w:val="20"/>
          <w:szCs w:val="20"/>
        </w:rPr>
        <w:t>;</w:t>
      </w:r>
    </w:p>
    <w:p w14:paraId="2F99F239" w14:textId="51EB4CCD" w:rsidR="00E56DA5" w:rsidRPr="00E56DA5" w:rsidRDefault="00E56DA5" w:rsidP="00E56DA5">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E56DA5">
        <w:rPr>
          <w:rFonts w:ascii="Open Sans" w:hAnsi="Open Sans" w:cs="Open Sans"/>
          <w:sz w:val="20"/>
          <w:szCs w:val="20"/>
        </w:rPr>
        <w:t>CPV 73000000-2 Usługi badawcze i eksperymentalno-rozwojowe</w:t>
      </w:r>
      <w:r>
        <w:rPr>
          <w:rFonts w:ascii="Open Sans" w:hAnsi="Open Sans" w:cs="Open Sans"/>
          <w:sz w:val="20"/>
          <w:szCs w:val="20"/>
        </w:rPr>
        <w:t>.</w:t>
      </w:r>
    </w:p>
    <w:p w14:paraId="397D1B14" w14:textId="5EBFBB91" w:rsidR="00E035AF" w:rsidRPr="00E00175" w:rsidRDefault="00990F95" w:rsidP="00BD13E8">
      <w:pPr>
        <w:pStyle w:val="Akapitzlist"/>
        <w:widowControl w:val="0"/>
        <w:numPr>
          <w:ilvl w:val="0"/>
          <w:numId w:val="31"/>
        </w:numPr>
        <w:overflowPunct w:val="0"/>
        <w:autoSpaceDE w:val="0"/>
        <w:autoSpaceDN w:val="0"/>
        <w:adjustRightInd w:val="0"/>
        <w:spacing w:after="0" w:line="240" w:lineRule="auto"/>
        <w:ind w:left="426" w:right="20" w:hanging="426"/>
        <w:jc w:val="both"/>
        <w:rPr>
          <w:rFonts w:ascii="Open Sans" w:eastAsia="Times New Roman" w:hAnsi="Open Sans" w:cs="Open Sans"/>
          <w:bCs/>
          <w:sz w:val="20"/>
          <w:szCs w:val="20"/>
          <w:lang w:eastAsia="pl-PL"/>
        </w:rPr>
      </w:pPr>
      <w:bookmarkStart w:id="1" w:name="_Hlk28004095"/>
      <w:r w:rsidRPr="00E00175">
        <w:rPr>
          <w:rFonts w:ascii="Open Sans" w:eastAsia="Times New Roman" w:hAnsi="Open Sans" w:cs="Open Sans"/>
          <w:sz w:val="20"/>
          <w:szCs w:val="20"/>
          <w:lang w:eastAsia="pl-PL"/>
        </w:rPr>
        <w:t xml:space="preserve">Zamawiający dopuszcza składanie ofert częściowych w rozumieniu art. 2 pkt 6 ustawy </w:t>
      </w:r>
      <w:proofErr w:type="spellStart"/>
      <w:r w:rsidRPr="00E00175">
        <w:rPr>
          <w:rFonts w:ascii="Open Sans" w:eastAsia="Times New Roman" w:hAnsi="Open Sans" w:cs="Open Sans"/>
          <w:sz w:val="20"/>
          <w:szCs w:val="20"/>
          <w:lang w:eastAsia="pl-PL"/>
        </w:rPr>
        <w:t>Pzp</w:t>
      </w:r>
      <w:proofErr w:type="spellEnd"/>
      <w:r w:rsidRPr="00E00175">
        <w:rPr>
          <w:rFonts w:ascii="Open Sans" w:eastAsia="Times New Roman" w:hAnsi="Open Sans" w:cs="Open Sans"/>
          <w:sz w:val="20"/>
          <w:szCs w:val="20"/>
          <w:lang w:eastAsia="pl-PL"/>
        </w:rPr>
        <w:t xml:space="preserve"> </w:t>
      </w:r>
      <w:r w:rsidRPr="00E00175">
        <w:rPr>
          <w:rFonts w:ascii="Open Sans" w:eastAsia="Times New Roman" w:hAnsi="Open Sans" w:cs="Open Sans"/>
          <w:sz w:val="20"/>
          <w:szCs w:val="20"/>
          <w:lang w:eastAsia="pl-PL"/>
        </w:rPr>
        <w:br/>
        <w:t xml:space="preserve">na </w:t>
      </w:r>
      <w:bookmarkStart w:id="2" w:name="_Hlk519242897"/>
      <w:r w:rsidRPr="00E00175">
        <w:rPr>
          <w:rFonts w:ascii="Open Sans" w:eastAsia="Times New Roman" w:hAnsi="Open Sans" w:cs="Open Sans"/>
          <w:sz w:val="20"/>
          <w:szCs w:val="20"/>
          <w:lang w:eastAsia="pl-PL"/>
        </w:rPr>
        <w:t>dowolną część lub części zamówienia.</w:t>
      </w:r>
      <w:bookmarkEnd w:id="2"/>
      <w:r w:rsidR="00E00175" w:rsidRPr="00E00175">
        <w:rPr>
          <w:rFonts w:ascii="Open Sans" w:eastAsia="Times New Roman" w:hAnsi="Open Sans" w:cs="Open Sans"/>
          <w:sz w:val="20"/>
          <w:szCs w:val="20"/>
          <w:lang w:eastAsia="pl-PL"/>
        </w:rPr>
        <w:t xml:space="preserve"> </w:t>
      </w:r>
      <w:bookmarkEnd w:id="1"/>
      <w:r w:rsidR="00E035AF" w:rsidRPr="00E00175">
        <w:rPr>
          <w:rFonts w:ascii="Open Sans" w:eastAsia="Times New Roman" w:hAnsi="Open Sans" w:cs="Open Sans"/>
          <w:bCs/>
          <w:sz w:val="20"/>
          <w:szCs w:val="20"/>
          <w:lang w:eastAsia="pl-PL"/>
        </w:rPr>
        <w:t>Zamawiający zgodnie z art. 36aa ust. 3 Ustawy określa maksymalną liczbę części zamówienia na które może zostać udzielone zamówienie jednemu Wykonawcy. Zamawiający udzieli zamówienia Wykonawcy w maksymalnie 2 częściach zamówienia, w których suma cen ofertowych będzie największa, a w przypadku gdy suma cen ofertowych byłaby taka sama w</w:t>
      </w:r>
      <w:r w:rsidR="00E00175" w:rsidRPr="00E00175">
        <w:rPr>
          <w:rFonts w:ascii="Open Sans" w:eastAsia="Times New Roman" w:hAnsi="Open Sans" w:cs="Open Sans"/>
          <w:bCs/>
          <w:sz w:val="20"/>
          <w:szCs w:val="20"/>
          <w:lang w:eastAsia="pl-PL"/>
        </w:rPr>
        <w:t> </w:t>
      </w:r>
      <w:r w:rsidR="00E035AF" w:rsidRPr="00E00175">
        <w:rPr>
          <w:rFonts w:ascii="Open Sans" w:eastAsia="Times New Roman" w:hAnsi="Open Sans" w:cs="Open Sans"/>
          <w:bCs/>
          <w:sz w:val="20"/>
          <w:szCs w:val="20"/>
          <w:lang w:eastAsia="pl-PL"/>
        </w:rPr>
        <w:t>więcej niż w 2 częściach, Zamawiający udzieli zamówienia na te części, dla których ta suma będzie największa uwzględniając liczbę porządkową części narastająco od najmniejszej do największej.</w:t>
      </w:r>
    </w:p>
    <w:p w14:paraId="0F849B98" w14:textId="5E92AA99" w:rsidR="00E035AF" w:rsidRPr="00E00175" w:rsidRDefault="00E035AF" w:rsidP="00E035AF">
      <w:pPr>
        <w:spacing w:after="0" w:line="240" w:lineRule="auto"/>
        <w:ind w:left="426" w:hanging="426"/>
        <w:jc w:val="both"/>
        <w:rPr>
          <w:rFonts w:ascii="Open Sans" w:eastAsia="Times New Roman" w:hAnsi="Open Sans" w:cs="Open Sans"/>
          <w:bCs/>
          <w:sz w:val="20"/>
          <w:szCs w:val="20"/>
          <w:lang w:eastAsia="pl-PL"/>
        </w:rPr>
      </w:pPr>
      <w:r w:rsidRPr="00E00175">
        <w:rPr>
          <w:rFonts w:ascii="Open Sans" w:eastAsia="Times New Roman" w:hAnsi="Open Sans" w:cs="Open Sans"/>
          <w:bCs/>
          <w:sz w:val="20"/>
          <w:szCs w:val="20"/>
          <w:lang w:eastAsia="pl-PL"/>
        </w:rPr>
        <w:t xml:space="preserve">Przykład: Oferta Wykonawcy może zostać uznana za najkorzystniejszą w częściach: Część </w:t>
      </w:r>
      <w:r w:rsidR="00E00175" w:rsidRPr="00E00175">
        <w:rPr>
          <w:rFonts w:ascii="Open Sans" w:eastAsia="Times New Roman" w:hAnsi="Open Sans" w:cs="Open Sans"/>
          <w:bCs/>
          <w:sz w:val="20"/>
          <w:szCs w:val="20"/>
          <w:lang w:eastAsia="pl-PL"/>
        </w:rPr>
        <w:t>1</w:t>
      </w:r>
      <w:r w:rsidRPr="00E00175">
        <w:rPr>
          <w:rFonts w:ascii="Open Sans" w:eastAsia="Times New Roman" w:hAnsi="Open Sans" w:cs="Open Sans"/>
          <w:bCs/>
          <w:sz w:val="20"/>
          <w:szCs w:val="20"/>
          <w:lang w:eastAsia="pl-PL"/>
        </w:rPr>
        <w:t xml:space="preserve"> – z ceną </w:t>
      </w:r>
      <w:r w:rsidR="00E56DA5">
        <w:rPr>
          <w:rFonts w:ascii="Open Sans" w:eastAsia="Times New Roman" w:hAnsi="Open Sans" w:cs="Open Sans"/>
          <w:bCs/>
          <w:sz w:val="20"/>
          <w:szCs w:val="20"/>
          <w:lang w:eastAsia="pl-PL"/>
        </w:rPr>
        <w:t>8</w:t>
      </w:r>
      <w:r w:rsidRPr="00E00175">
        <w:rPr>
          <w:rFonts w:ascii="Open Sans" w:eastAsia="Times New Roman" w:hAnsi="Open Sans" w:cs="Open Sans"/>
          <w:bCs/>
          <w:sz w:val="20"/>
          <w:szCs w:val="20"/>
          <w:lang w:eastAsia="pl-PL"/>
        </w:rPr>
        <w:t xml:space="preserve">.000 PLN, Część </w:t>
      </w:r>
      <w:r w:rsidR="00E00175" w:rsidRPr="00E00175">
        <w:rPr>
          <w:rFonts w:ascii="Open Sans" w:eastAsia="Times New Roman" w:hAnsi="Open Sans" w:cs="Open Sans"/>
          <w:bCs/>
          <w:sz w:val="20"/>
          <w:szCs w:val="20"/>
          <w:lang w:eastAsia="pl-PL"/>
        </w:rPr>
        <w:t>2</w:t>
      </w:r>
      <w:r w:rsidRPr="00E00175">
        <w:rPr>
          <w:rFonts w:ascii="Open Sans" w:eastAsia="Times New Roman" w:hAnsi="Open Sans" w:cs="Open Sans"/>
          <w:bCs/>
          <w:sz w:val="20"/>
          <w:szCs w:val="20"/>
          <w:lang w:eastAsia="pl-PL"/>
        </w:rPr>
        <w:t xml:space="preserve"> – z ceną </w:t>
      </w:r>
      <w:r w:rsidR="00E56DA5">
        <w:rPr>
          <w:rFonts w:ascii="Open Sans" w:eastAsia="Times New Roman" w:hAnsi="Open Sans" w:cs="Open Sans"/>
          <w:bCs/>
          <w:sz w:val="20"/>
          <w:szCs w:val="20"/>
          <w:lang w:eastAsia="pl-PL"/>
        </w:rPr>
        <w:t>8</w:t>
      </w:r>
      <w:r w:rsidRPr="00E00175">
        <w:rPr>
          <w:rFonts w:ascii="Open Sans" w:eastAsia="Times New Roman" w:hAnsi="Open Sans" w:cs="Open Sans"/>
          <w:bCs/>
          <w:sz w:val="20"/>
          <w:szCs w:val="20"/>
          <w:lang w:eastAsia="pl-PL"/>
        </w:rPr>
        <w:t xml:space="preserve">.000 PLN, </w:t>
      </w:r>
      <w:r w:rsidR="00E56DA5" w:rsidRPr="00E00175">
        <w:rPr>
          <w:rFonts w:ascii="Open Sans" w:eastAsia="Times New Roman" w:hAnsi="Open Sans" w:cs="Open Sans"/>
          <w:bCs/>
          <w:sz w:val="20"/>
          <w:szCs w:val="20"/>
          <w:lang w:eastAsia="pl-PL"/>
        </w:rPr>
        <w:t xml:space="preserve">Część </w:t>
      </w:r>
      <w:r w:rsidR="00E56DA5">
        <w:rPr>
          <w:rFonts w:ascii="Open Sans" w:eastAsia="Times New Roman" w:hAnsi="Open Sans" w:cs="Open Sans"/>
          <w:bCs/>
          <w:sz w:val="20"/>
          <w:szCs w:val="20"/>
          <w:lang w:eastAsia="pl-PL"/>
        </w:rPr>
        <w:t>3</w:t>
      </w:r>
      <w:r w:rsidR="00E56DA5" w:rsidRPr="00E00175">
        <w:rPr>
          <w:rFonts w:ascii="Open Sans" w:eastAsia="Times New Roman" w:hAnsi="Open Sans" w:cs="Open Sans"/>
          <w:bCs/>
          <w:sz w:val="20"/>
          <w:szCs w:val="20"/>
          <w:lang w:eastAsia="pl-PL"/>
        </w:rPr>
        <w:t xml:space="preserve"> – z ceną </w:t>
      </w:r>
      <w:r w:rsidR="00E56DA5">
        <w:rPr>
          <w:rFonts w:ascii="Open Sans" w:eastAsia="Times New Roman" w:hAnsi="Open Sans" w:cs="Open Sans"/>
          <w:bCs/>
          <w:sz w:val="20"/>
          <w:szCs w:val="20"/>
          <w:lang w:eastAsia="pl-PL"/>
        </w:rPr>
        <w:t>10</w:t>
      </w:r>
      <w:r w:rsidR="00E56DA5" w:rsidRPr="00E00175">
        <w:rPr>
          <w:rFonts w:ascii="Open Sans" w:eastAsia="Times New Roman" w:hAnsi="Open Sans" w:cs="Open Sans"/>
          <w:bCs/>
          <w:sz w:val="20"/>
          <w:szCs w:val="20"/>
          <w:lang w:eastAsia="pl-PL"/>
        </w:rPr>
        <w:t>.000 PLN</w:t>
      </w:r>
      <w:r w:rsidR="00E56DA5">
        <w:rPr>
          <w:rFonts w:ascii="Open Sans" w:eastAsia="Times New Roman" w:hAnsi="Open Sans" w:cs="Open Sans"/>
          <w:bCs/>
          <w:sz w:val="20"/>
          <w:szCs w:val="20"/>
          <w:lang w:eastAsia="pl-PL"/>
        </w:rPr>
        <w:t xml:space="preserve">, </w:t>
      </w:r>
      <w:r w:rsidRPr="00E00175">
        <w:rPr>
          <w:rFonts w:ascii="Open Sans" w:eastAsia="Times New Roman" w:hAnsi="Open Sans" w:cs="Open Sans"/>
          <w:bCs/>
          <w:sz w:val="20"/>
          <w:szCs w:val="20"/>
          <w:lang w:eastAsia="pl-PL"/>
        </w:rPr>
        <w:t xml:space="preserve">Część </w:t>
      </w:r>
      <w:r w:rsidR="00E00175" w:rsidRPr="00E00175">
        <w:rPr>
          <w:rFonts w:ascii="Open Sans" w:eastAsia="Times New Roman" w:hAnsi="Open Sans" w:cs="Open Sans"/>
          <w:bCs/>
          <w:sz w:val="20"/>
          <w:szCs w:val="20"/>
          <w:lang w:eastAsia="pl-PL"/>
        </w:rPr>
        <w:t>4</w:t>
      </w:r>
      <w:r w:rsidRPr="00E00175">
        <w:rPr>
          <w:rFonts w:ascii="Open Sans" w:eastAsia="Times New Roman" w:hAnsi="Open Sans" w:cs="Open Sans"/>
          <w:bCs/>
          <w:sz w:val="20"/>
          <w:szCs w:val="20"/>
          <w:lang w:eastAsia="pl-PL"/>
        </w:rPr>
        <w:t xml:space="preserve"> – z ceną </w:t>
      </w:r>
      <w:r w:rsidR="00E56DA5">
        <w:rPr>
          <w:rFonts w:ascii="Open Sans" w:eastAsia="Times New Roman" w:hAnsi="Open Sans" w:cs="Open Sans"/>
          <w:bCs/>
          <w:sz w:val="20"/>
          <w:szCs w:val="20"/>
          <w:lang w:eastAsia="pl-PL"/>
        </w:rPr>
        <w:t>10</w:t>
      </w:r>
      <w:r w:rsidRPr="00E00175">
        <w:rPr>
          <w:rFonts w:ascii="Open Sans" w:eastAsia="Times New Roman" w:hAnsi="Open Sans" w:cs="Open Sans"/>
          <w:bCs/>
          <w:sz w:val="20"/>
          <w:szCs w:val="20"/>
          <w:lang w:eastAsia="pl-PL"/>
        </w:rPr>
        <w:t>.000 PLN.</w:t>
      </w:r>
    </w:p>
    <w:p w14:paraId="55596955" w14:textId="2A408D01" w:rsidR="00990F95" w:rsidRPr="00E035AF" w:rsidRDefault="00E035AF" w:rsidP="00E035AF">
      <w:pPr>
        <w:spacing w:after="0" w:line="240" w:lineRule="auto"/>
        <w:ind w:left="426" w:hanging="426"/>
        <w:jc w:val="both"/>
        <w:rPr>
          <w:rFonts w:ascii="Open Sans" w:eastAsia="Times New Roman" w:hAnsi="Open Sans" w:cs="Open Sans"/>
          <w:bCs/>
          <w:sz w:val="20"/>
          <w:szCs w:val="20"/>
          <w:lang w:eastAsia="pl-PL"/>
        </w:rPr>
      </w:pPr>
      <w:r w:rsidRPr="00E035AF">
        <w:rPr>
          <w:rFonts w:ascii="Open Sans" w:eastAsia="Times New Roman" w:hAnsi="Open Sans" w:cs="Open Sans"/>
          <w:bCs/>
          <w:sz w:val="20"/>
          <w:szCs w:val="20"/>
          <w:lang w:eastAsia="pl-PL"/>
        </w:rPr>
        <w:t xml:space="preserve">Zamawiający udzieli zamówienia Wykonawcy w częściach </w:t>
      </w:r>
      <w:r w:rsidR="00E00175">
        <w:rPr>
          <w:rFonts w:ascii="Open Sans" w:eastAsia="Times New Roman" w:hAnsi="Open Sans" w:cs="Open Sans"/>
          <w:bCs/>
          <w:sz w:val="20"/>
          <w:szCs w:val="20"/>
          <w:lang w:eastAsia="pl-PL"/>
        </w:rPr>
        <w:t xml:space="preserve">1 i </w:t>
      </w:r>
      <w:r w:rsidR="00E56DA5">
        <w:rPr>
          <w:rFonts w:ascii="Open Sans" w:eastAsia="Times New Roman" w:hAnsi="Open Sans" w:cs="Open Sans"/>
          <w:bCs/>
          <w:sz w:val="20"/>
          <w:szCs w:val="20"/>
          <w:lang w:eastAsia="pl-PL"/>
        </w:rPr>
        <w:t>3</w:t>
      </w:r>
      <w:r w:rsidRPr="00E035AF">
        <w:rPr>
          <w:rFonts w:ascii="Open Sans" w:eastAsia="Times New Roman" w:hAnsi="Open Sans" w:cs="Open Sans"/>
          <w:bCs/>
          <w:sz w:val="20"/>
          <w:szCs w:val="20"/>
          <w:lang w:eastAsia="pl-PL"/>
        </w:rPr>
        <w:t>.</w:t>
      </w:r>
    </w:p>
    <w:p w14:paraId="73BF552D" w14:textId="4EDC8B1F" w:rsidR="00BD58DA" w:rsidRPr="00E00175" w:rsidRDefault="00BD58DA" w:rsidP="00E00175">
      <w:pPr>
        <w:pStyle w:val="Akapitzlist"/>
        <w:widowControl w:val="0"/>
        <w:numPr>
          <w:ilvl w:val="1"/>
          <w:numId w:val="31"/>
        </w:numPr>
        <w:overflowPunct w:val="0"/>
        <w:autoSpaceDE w:val="0"/>
        <w:autoSpaceDN w:val="0"/>
        <w:adjustRightInd w:val="0"/>
        <w:spacing w:after="0" w:line="240" w:lineRule="auto"/>
        <w:ind w:right="20"/>
        <w:jc w:val="both"/>
        <w:rPr>
          <w:rFonts w:ascii="Open Sans" w:eastAsia="Times New Roman" w:hAnsi="Open Sans" w:cs="Open Sans"/>
          <w:bCs/>
          <w:sz w:val="20"/>
          <w:szCs w:val="20"/>
          <w:lang w:eastAsia="pl-PL"/>
        </w:rPr>
      </w:pPr>
      <w:r w:rsidRPr="00E00175">
        <w:rPr>
          <w:rFonts w:ascii="Open Sans" w:eastAsia="Times New Roman" w:hAnsi="Open Sans" w:cs="Open Sans"/>
          <w:bCs/>
          <w:sz w:val="20"/>
          <w:szCs w:val="20"/>
          <w:lang w:eastAsia="pl-PL"/>
        </w:rPr>
        <w:t xml:space="preserve">Nazwy </w:t>
      </w:r>
      <w:r w:rsidR="003D4847" w:rsidRPr="00E00175">
        <w:rPr>
          <w:rFonts w:ascii="Open Sans" w:eastAsia="Times New Roman" w:hAnsi="Open Sans" w:cs="Open Sans"/>
          <w:bCs/>
          <w:sz w:val="20"/>
          <w:szCs w:val="20"/>
          <w:lang w:eastAsia="pl-PL"/>
        </w:rPr>
        <w:t>jakie Zamawiający nadał poszczególnym częściom zamówienia</w:t>
      </w:r>
      <w:r w:rsidRPr="00E00175">
        <w:rPr>
          <w:rFonts w:ascii="Open Sans" w:eastAsia="Times New Roman" w:hAnsi="Open Sans" w:cs="Open Sans"/>
          <w:bCs/>
          <w:sz w:val="20"/>
          <w:szCs w:val="20"/>
          <w:lang w:eastAsia="pl-PL"/>
        </w:rPr>
        <w:t>:</w:t>
      </w:r>
    </w:p>
    <w:p w14:paraId="74E4CA46" w14:textId="0D75D950" w:rsidR="007F2083" w:rsidRPr="007F2083" w:rsidRDefault="007F2083" w:rsidP="00E00175">
      <w:pPr>
        <w:pStyle w:val="Akapitzlist"/>
        <w:numPr>
          <w:ilvl w:val="0"/>
          <w:numId w:val="33"/>
        </w:numPr>
        <w:ind w:left="993"/>
        <w:rPr>
          <w:rFonts w:ascii="Open Sans" w:eastAsia="Times New Roman" w:hAnsi="Open Sans" w:cs="Open Sans"/>
          <w:b/>
          <w:sz w:val="20"/>
          <w:szCs w:val="20"/>
          <w:lang w:eastAsia="pl-PL"/>
        </w:rPr>
      </w:pPr>
      <w:r w:rsidRPr="007F2083">
        <w:rPr>
          <w:rFonts w:ascii="Open Sans" w:eastAsia="Times New Roman" w:hAnsi="Open Sans" w:cs="Open Sans"/>
          <w:b/>
          <w:sz w:val="20"/>
          <w:szCs w:val="20"/>
          <w:lang w:eastAsia="pl-PL"/>
        </w:rPr>
        <w:t>Cz</w:t>
      </w:r>
      <w:r>
        <w:rPr>
          <w:rFonts w:ascii="Open Sans" w:eastAsia="Times New Roman" w:hAnsi="Open Sans" w:cs="Open Sans"/>
          <w:b/>
          <w:sz w:val="20"/>
          <w:szCs w:val="20"/>
          <w:lang w:eastAsia="pl-PL"/>
        </w:rPr>
        <w:t>ęść</w:t>
      </w:r>
      <w:r w:rsidRPr="007F2083">
        <w:rPr>
          <w:rFonts w:ascii="Open Sans" w:eastAsia="Times New Roman" w:hAnsi="Open Sans" w:cs="Open Sans"/>
          <w:b/>
          <w:sz w:val="20"/>
          <w:szCs w:val="20"/>
          <w:lang w:eastAsia="pl-PL"/>
        </w:rPr>
        <w:t xml:space="preserve"> I zamówienia</w:t>
      </w:r>
      <w:r w:rsidRPr="007F2083">
        <w:rPr>
          <w:rFonts w:ascii="Open Sans" w:eastAsia="Times New Roman" w:hAnsi="Open Sans" w:cs="Open Sans"/>
          <w:bCs/>
          <w:sz w:val="20"/>
          <w:szCs w:val="20"/>
          <w:lang w:eastAsia="pl-PL"/>
        </w:rPr>
        <w:t xml:space="preserve"> – dzielnice Śródmieście, Bielany, Żoliborz, Bemowo i Wola</w:t>
      </w:r>
      <w:r>
        <w:rPr>
          <w:rFonts w:ascii="Open Sans" w:eastAsia="Times New Roman" w:hAnsi="Open Sans" w:cs="Open Sans"/>
          <w:bCs/>
          <w:sz w:val="20"/>
          <w:szCs w:val="20"/>
          <w:lang w:eastAsia="pl-PL"/>
        </w:rPr>
        <w:t>;</w:t>
      </w:r>
    </w:p>
    <w:p w14:paraId="525CD10A" w14:textId="265C8768" w:rsidR="007F2083" w:rsidRPr="007F2083" w:rsidRDefault="007F2083" w:rsidP="00E00175">
      <w:pPr>
        <w:pStyle w:val="Akapitzlist"/>
        <w:numPr>
          <w:ilvl w:val="0"/>
          <w:numId w:val="33"/>
        </w:numPr>
        <w:ind w:left="993"/>
        <w:rPr>
          <w:rFonts w:ascii="Open Sans" w:eastAsia="Times New Roman" w:hAnsi="Open Sans" w:cs="Open Sans"/>
          <w:bCs/>
          <w:sz w:val="20"/>
          <w:szCs w:val="20"/>
          <w:lang w:eastAsia="pl-PL"/>
        </w:rPr>
      </w:pPr>
      <w:r w:rsidRPr="007F2083">
        <w:rPr>
          <w:rFonts w:ascii="Open Sans" w:eastAsia="Times New Roman" w:hAnsi="Open Sans" w:cs="Open Sans"/>
          <w:b/>
          <w:sz w:val="20"/>
          <w:szCs w:val="20"/>
          <w:lang w:eastAsia="pl-PL"/>
        </w:rPr>
        <w:t>Cz</w:t>
      </w:r>
      <w:r>
        <w:rPr>
          <w:rFonts w:ascii="Open Sans" w:eastAsia="Times New Roman" w:hAnsi="Open Sans" w:cs="Open Sans"/>
          <w:b/>
          <w:sz w:val="20"/>
          <w:szCs w:val="20"/>
          <w:lang w:eastAsia="pl-PL"/>
        </w:rPr>
        <w:t>ęść</w:t>
      </w:r>
      <w:r w:rsidRPr="007F2083">
        <w:rPr>
          <w:rFonts w:ascii="Open Sans" w:eastAsia="Times New Roman" w:hAnsi="Open Sans" w:cs="Open Sans"/>
          <w:b/>
          <w:sz w:val="20"/>
          <w:szCs w:val="20"/>
          <w:lang w:eastAsia="pl-PL"/>
        </w:rPr>
        <w:t xml:space="preserve"> II zamówienia</w:t>
      </w:r>
      <w:r w:rsidRPr="007F2083">
        <w:rPr>
          <w:rFonts w:ascii="Open Sans" w:eastAsia="Times New Roman" w:hAnsi="Open Sans" w:cs="Open Sans"/>
          <w:bCs/>
          <w:sz w:val="20"/>
          <w:szCs w:val="20"/>
          <w:lang w:eastAsia="pl-PL"/>
        </w:rPr>
        <w:t xml:space="preserve"> – dzielnice Mokotów, Ochota, Ursus, Włochy, Ursynów i Wilanów</w:t>
      </w:r>
      <w:r>
        <w:rPr>
          <w:rFonts w:ascii="Open Sans" w:eastAsia="Times New Roman" w:hAnsi="Open Sans" w:cs="Open Sans"/>
          <w:bCs/>
          <w:sz w:val="20"/>
          <w:szCs w:val="20"/>
          <w:lang w:eastAsia="pl-PL"/>
        </w:rPr>
        <w:t>;</w:t>
      </w:r>
    </w:p>
    <w:p w14:paraId="306AC51F" w14:textId="3AE5DD89" w:rsidR="007F2083" w:rsidRPr="007F2083" w:rsidRDefault="007F2083" w:rsidP="00E00175">
      <w:pPr>
        <w:pStyle w:val="Akapitzlist"/>
        <w:numPr>
          <w:ilvl w:val="0"/>
          <w:numId w:val="33"/>
        </w:numPr>
        <w:ind w:left="993"/>
        <w:rPr>
          <w:rFonts w:ascii="Open Sans" w:eastAsia="Times New Roman" w:hAnsi="Open Sans" w:cs="Open Sans"/>
          <w:b/>
          <w:sz w:val="20"/>
          <w:szCs w:val="20"/>
          <w:lang w:eastAsia="pl-PL"/>
        </w:rPr>
      </w:pPr>
      <w:r w:rsidRPr="007F2083">
        <w:rPr>
          <w:rFonts w:ascii="Open Sans" w:eastAsia="Times New Roman" w:hAnsi="Open Sans" w:cs="Open Sans"/>
          <w:b/>
          <w:sz w:val="20"/>
          <w:szCs w:val="20"/>
          <w:lang w:eastAsia="pl-PL"/>
        </w:rPr>
        <w:t>Cz</w:t>
      </w:r>
      <w:r>
        <w:rPr>
          <w:rFonts w:ascii="Open Sans" w:eastAsia="Times New Roman" w:hAnsi="Open Sans" w:cs="Open Sans"/>
          <w:b/>
          <w:sz w:val="20"/>
          <w:szCs w:val="20"/>
          <w:lang w:eastAsia="pl-PL"/>
        </w:rPr>
        <w:t>ęść</w:t>
      </w:r>
      <w:r w:rsidRPr="007F2083">
        <w:rPr>
          <w:rFonts w:ascii="Open Sans" w:eastAsia="Times New Roman" w:hAnsi="Open Sans" w:cs="Open Sans"/>
          <w:b/>
          <w:sz w:val="20"/>
          <w:szCs w:val="20"/>
          <w:lang w:eastAsia="pl-PL"/>
        </w:rPr>
        <w:t xml:space="preserve"> III zamówienia</w:t>
      </w:r>
      <w:r w:rsidRPr="007F2083">
        <w:rPr>
          <w:rFonts w:ascii="Open Sans" w:eastAsia="Times New Roman" w:hAnsi="Open Sans" w:cs="Open Sans"/>
          <w:bCs/>
          <w:sz w:val="20"/>
          <w:szCs w:val="20"/>
          <w:lang w:eastAsia="pl-PL"/>
        </w:rPr>
        <w:t xml:space="preserve"> – dzielnice Białołęka, Praga Północ i Targówek</w:t>
      </w:r>
      <w:r>
        <w:rPr>
          <w:rFonts w:ascii="Open Sans" w:eastAsia="Times New Roman" w:hAnsi="Open Sans" w:cs="Open Sans"/>
          <w:bCs/>
          <w:sz w:val="20"/>
          <w:szCs w:val="20"/>
          <w:lang w:eastAsia="pl-PL"/>
        </w:rPr>
        <w:t>;</w:t>
      </w:r>
    </w:p>
    <w:p w14:paraId="5AE7AE7D" w14:textId="771BC9C0" w:rsidR="007F2083" w:rsidRPr="007F2083" w:rsidRDefault="007F2083" w:rsidP="00E00175">
      <w:pPr>
        <w:pStyle w:val="Akapitzlist"/>
        <w:numPr>
          <w:ilvl w:val="0"/>
          <w:numId w:val="33"/>
        </w:numPr>
        <w:ind w:left="993"/>
        <w:rPr>
          <w:rFonts w:ascii="Open Sans" w:hAnsi="Open Sans" w:cs="Open Sans"/>
          <w:sz w:val="20"/>
          <w:szCs w:val="20"/>
        </w:rPr>
      </w:pPr>
      <w:r w:rsidRPr="007F2083">
        <w:rPr>
          <w:rFonts w:ascii="Open Sans" w:eastAsia="Times New Roman" w:hAnsi="Open Sans" w:cs="Open Sans"/>
          <w:b/>
          <w:sz w:val="20"/>
          <w:szCs w:val="20"/>
          <w:lang w:eastAsia="pl-PL"/>
        </w:rPr>
        <w:lastRenderedPageBreak/>
        <w:t>Cz</w:t>
      </w:r>
      <w:r>
        <w:rPr>
          <w:rFonts w:ascii="Open Sans" w:eastAsia="Times New Roman" w:hAnsi="Open Sans" w:cs="Open Sans"/>
          <w:b/>
          <w:sz w:val="20"/>
          <w:szCs w:val="20"/>
          <w:lang w:eastAsia="pl-PL"/>
        </w:rPr>
        <w:t>ęść</w:t>
      </w:r>
      <w:r w:rsidRPr="007F2083">
        <w:rPr>
          <w:rFonts w:ascii="Open Sans" w:eastAsia="Times New Roman" w:hAnsi="Open Sans" w:cs="Open Sans"/>
          <w:b/>
          <w:sz w:val="20"/>
          <w:szCs w:val="20"/>
          <w:lang w:eastAsia="pl-PL"/>
        </w:rPr>
        <w:t xml:space="preserve"> IV zamówienia</w:t>
      </w:r>
      <w:r w:rsidRPr="007F2083">
        <w:rPr>
          <w:rFonts w:ascii="Open Sans" w:eastAsia="Times New Roman" w:hAnsi="Open Sans" w:cs="Open Sans"/>
          <w:bCs/>
          <w:sz w:val="20"/>
          <w:szCs w:val="20"/>
          <w:lang w:eastAsia="pl-PL"/>
        </w:rPr>
        <w:t xml:space="preserve"> – dzielnice Praga Południe, Rembertów, Wawer i Wesoła</w:t>
      </w:r>
      <w:r>
        <w:rPr>
          <w:rFonts w:ascii="Open Sans" w:eastAsia="Times New Roman" w:hAnsi="Open Sans" w:cs="Open Sans"/>
          <w:bCs/>
          <w:sz w:val="20"/>
          <w:szCs w:val="20"/>
          <w:lang w:eastAsia="pl-PL"/>
        </w:rPr>
        <w:t>.</w:t>
      </w:r>
    </w:p>
    <w:p w14:paraId="786915EB" w14:textId="77777777" w:rsidR="002B3A9A" w:rsidRPr="00703F46" w:rsidRDefault="002B3A9A" w:rsidP="006D4224">
      <w:pPr>
        <w:pStyle w:val="Akapitzlist"/>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703F46">
        <w:rPr>
          <w:rFonts w:ascii="Open Sans" w:eastAsia="Times New Roman" w:hAnsi="Open Sans" w:cs="Open Sans"/>
          <w:sz w:val="20"/>
          <w:szCs w:val="20"/>
          <w:lang w:eastAsia="pl-PL"/>
        </w:rPr>
        <w:t>Zamawiający nie prz</w:t>
      </w:r>
      <w:r w:rsidR="00E22C14" w:rsidRPr="00703F46">
        <w:rPr>
          <w:rFonts w:ascii="Open Sans" w:eastAsia="Times New Roman" w:hAnsi="Open Sans" w:cs="Open Sans"/>
          <w:sz w:val="20"/>
          <w:szCs w:val="20"/>
          <w:lang w:eastAsia="pl-PL"/>
        </w:rPr>
        <w:t>ewiduje zawarcia umowy ramowej.</w:t>
      </w:r>
    </w:p>
    <w:p w14:paraId="727AE1DD" w14:textId="0583C3F8" w:rsidR="00C13146" w:rsidRPr="00C13146" w:rsidRDefault="00C13146" w:rsidP="006D4224">
      <w:pPr>
        <w:pStyle w:val="Akapitzlist"/>
        <w:numPr>
          <w:ilvl w:val="0"/>
          <w:numId w:val="31"/>
        </w:numPr>
        <w:spacing w:after="0" w:line="240" w:lineRule="auto"/>
        <w:ind w:left="357" w:hanging="357"/>
        <w:jc w:val="both"/>
        <w:rPr>
          <w:rFonts w:ascii="Open Sans" w:eastAsia="Times New Roman" w:hAnsi="Open Sans" w:cs="Open Sans"/>
          <w:sz w:val="20"/>
          <w:szCs w:val="20"/>
          <w:lang w:eastAsia="pl-PL"/>
        </w:rPr>
      </w:pPr>
      <w:r w:rsidRPr="00C13146">
        <w:rPr>
          <w:rFonts w:ascii="Open Sans" w:eastAsia="Times New Roman" w:hAnsi="Open Sans" w:cs="Open Sans"/>
          <w:sz w:val="20"/>
          <w:szCs w:val="20"/>
          <w:lang w:eastAsia="pl-PL"/>
        </w:rPr>
        <w:t xml:space="preserve">Zamawiający przewiduje możliwość udzielenia zamówień, o których mowa w art. 67 ust. 1 pkt 6 ustawy </w:t>
      </w:r>
      <w:proofErr w:type="spellStart"/>
      <w:r w:rsidRPr="00C13146">
        <w:rPr>
          <w:rFonts w:ascii="Open Sans" w:eastAsia="Times New Roman" w:hAnsi="Open Sans" w:cs="Open Sans"/>
          <w:sz w:val="20"/>
          <w:szCs w:val="20"/>
          <w:lang w:eastAsia="pl-PL"/>
        </w:rPr>
        <w:t>Pzp</w:t>
      </w:r>
      <w:proofErr w:type="spellEnd"/>
      <w:r w:rsidRPr="00C13146">
        <w:rPr>
          <w:rFonts w:ascii="Open Sans" w:eastAsia="Times New Roman" w:hAnsi="Open Sans" w:cs="Open Sans"/>
          <w:sz w:val="20"/>
          <w:szCs w:val="20"/>
          <w:lang w:eastAsia="pl-PL"/>
        </w:rPr>
        <w:t xml:space="preserve"> do wartości </w:t>
      </w:r>
      <w:r w:rsidR="00071F95">
        <w:rPr>
          <w:rFonts w:ascii="Open Sans" w:eastAsia="Times New Roman" w:hAnsi="Open Sans" w:cs="Open Sans"/>
          <w:sz w:val="20"/>
          <w:szCs w:val="20"/>
          <w:lang w:eastAsia="pl-PL"/>
        </w:rPr>
        <w:t>100</w:t>
      </w:r>
      <w:r w:rsidRPr="00C13146">
        <w:rPr>
          <w:rFonts w:ascii="Open Sans" w:eastAsia="Times New Roman" w:hAnsi="Open Sans" w:cs="Open Sans"/>
          <w:sz w:val="20"/>
          <w:szCs w:val="20"/>
          <w:lang w:eastAsia="pl-PL"/>
        </w:rPr>
        <w:t xml:space="preserve"> % zamówienia podstawowego. Zamówienia zostaną udzielone w</w:t>
      </w:r>
      <w:r w:rsidR="00E56DA5">
        <w:rPr>
          <w:rFonts w:ascii="Open Sans" w:eastAsia="Times New Roman" w:hAnsi="Open Sans" w:cs="Open Sans"/>
          <w:sz w:val="20"/>
          <w:szCs w:val="20"/>
          <w:lang w:eastAsia="pl-PL"/>
        </w:rPr>
        <w:t> </w:t>
      </w:r>
      <w:r w:rsidRPr="00C13146">
        <w:rPr>
          <w:rFonts w:ascii="Open Sans" w:eastAsia="Times New Roman" w:hAnsi="Open Sans" w:cs="Open Sans"/>
          <w:sz w:val="20"/>
          <w:szCs w:val="20"/>
          <w:lang w:eastAsia="pl-PL"/>
        </w:rPr>
        <w:t>razie zaistnienia takiej konieczności pod warunkiem zapewnienia odpowiednich środków w</w:t>
      </w:r>
      <w:r w:rsidR="00E56DA5">
        <w:rPr>
          <w:rFonts w:ascii="Open Sans" w:eastAsia="Times New Roman" w:hAnsi="Open Sans" w:cs="Open Sans"/>
          <w:sz w:val="20"/>
          <w:szCs w:val="20"/>
          <w:lang w:eastAsia="pl-PL"/>
        </w:rPr>
        <w:t> </w:t>
      </w:r>
      <w:r w:rsidRPr="00C13146">
        <w:rPr>
          <w:rFonts w:ascii="Open Sans" w:eastAsia="Times New Roman" w:hAnsi="Open Sans" w:cs="Open Sans"/>
          <w:sz w:val="20"/>
          <w:szCs w:val="20"/>
          <w:lang w:eastAsia="pl-PL"/>
        </w:rPr>
        <w:t xml:space="preserve">budżecie Zamawiającego a ich przedmiotem będą usługi podobne do wskazanych w </w:t>
      </w:r>
      <w:r w:rsidR="00E56DA5">
        <w:rPr>
          <w:rFonts w:ascii="Open Sans" w:eastAsia="Times New Roman" w:hAnsi="Open Sans" w:cs="Open Sans"/>
          <w:sz w:val="20"/>
          <w:szCs w:val="20"/>
          <w:lang w:eastAsia="pl-PL"/>
        </w:rPr>
        <w:t>o</w:t>
      </w:r>
      <w:r w:rsidR="00E56DA5" w:rsidRPr="00165DDF">
        <w:rPr>
          <w:rFonts w:ascii="Open Sans" w:eastAsia="Times New Roman" w:hAnsi="Open Sans" w:cs="Open Sans"/>
          <w:sz w:val="20"/>
          <w:szCs w:val="20"/>
          <w:lang w:eastAsia="pl-PL"/>
        </w:rPr>
        <w:t>pis</w:t>
      </w:r>
      <w:r w:rsidR="00E56DA5">
        <w:rPr>
          <w:rFonts w:ascii="Open Sans" w:eastAsia="Times New Roman" w:hAnsi="Open Sans" w:cs="Open Sans"/>
          <w:sz w:val="20"/>
          <w:szCs w:val="20"/>
          <w:lang w:eastAsia="pl-PL"/>
        </w:rPr>
        <w:t>ie</w:t>
      </w:r>
      <w:r w:rsidR="00E56DA5" w:rsidRPr="00165DDF">
        <w:rPr>
          <w:rFonts w:ascii="Open Sans" w:eastAsia="Times New Roman" w:hAnsi="Open Sans" w:cs="Open Sans"/>
          <w:sz w:val="20"/>
          <w:szCs w:val="20"/>
          <w:lang w:eastAsia="pl-PL"/>
        </w:rPr>
        <w:t xml:space="preserve"> przedmiotu i standard</w:t>
      </w:r>
      <w:r w:rsidR="00E56DA5">
        <w:rPr>
          <w:rFonts w:ascii="Open Sans" w:eastAsia="Times New Roman" w:hAnsi="Open Sans" w:cs="Open Sans"/>
          <w:sz w:val="20"/>
          <w:szCs w:val="20"/>
          <w:lang w:eastAsia="pl-PL"/>
        </w:rPr>
        <w:t>ach</w:t>
      </w:r>
      <w:r w:rsidR="00E56DA5" w:rsidRPr="00165DDF">
        <w:rPr>
          <w:rFonts w:ascii="Open Sans" w:eastAsia="Times New Roman" w:hAnsi="Open Sans" w:cs="Open Sans"/>
          <w:sz w:val="20"/>
          <w:szCs w:val="20"/>
          <w:lang w:eastAsia="pl-PL"/>
        </w:rPr>
        <w:t xml:space="preserve"> wykonania</w:t>
      </w:r>
      <w:r w:rsidR="00C930AD">
        <w:rPr>
          <w:rFonts w:ascii="Open Sans" w:eastAsia="Times New Roman" w:hAnsi="Open Sans" w:cs="Open Sans"/>
          <w:sz w:val="20"/>
          <w:szCs w:val="20"/>
          <w:lang w:eastAsia="pl-PL"/>
        </w:rPr>
        <w:t xml:space="preserve"> </w:t>
      </w:r>
      <w:r w:rsidRPr="00C13146">
        <w:rPr>
          <w:rFonts w:ascii="Open Sans" w:eastAsia="Times New Roman" w:hAnsi="Open Sans" w:cs="Open Sans"/>
          <w:sz w:val="20"/>
          <w:szCs w:val="20"/>
          <w:lang w:eastAsia="pl-PL"/>
        </w:rPr>
        <w:t>stanowiący</w:t>
      </w:r>
      <w:r w:rsidR="00E56DA5">
        <w:rPr>
          <w:rFonts w:ascii="Open Sans" w:eastAsia="Times New Roman" w:hAnsi="Open Sans" w:cs="Open Sans"/>
          <w:sz w:val="20"/>
          <w:szCs w:val="20"/>
          <w:lang w:eastAsia="pl-PL"/>
        </w:rPr>
        <w:t>ch</w:t>
      </w:r>
      <w:r w:rsidRPr="00C13146">
        <w:rPr>
          <w:rFonts w:ascii="Open Sans" w:eastAsia="Times New Roman" w:hAnsi="Open Sans" w:cs="Open Sans"/>
          <w:sz w:val="20"/>
          <w:szCs w:val="20"/>
          <w:lang w:eastAsia="pl-PL"/>
        </w:rPr>
        <w:t xml:space="preserve"> </w:t>
      </w:r>
      <w:r w:rsidRPr="00E56DA5">
        <w:rPr>
          <w:rFonts w:ascii="Open Sans" w:eastAsia="Times New Roman" w:hAnsi="Open Sans" w:cs="Open Sans"/>
          <w:b/>
          <w:bCs/>
          <w:sz w:val="20"/>
          <w:szCs w:val="20"/>
          <w:lang w:eastAsia="pl-PL"/>
        </w:rPr>
        <w:t>załączniki nr 1 do SIWZ</w:t>
      </w:r>
      <w:r w:rsidR="00C930AD">
        <w:rPr>
          <w:rFonts w:ascii="Open Sans" w:eastAsia="Times New Roman" w:hAnsi="Open Sans" w:cs="Open Sans"/>
          <w:sz w:val="20"/>
          <w:szCs w:val="20"/>
          <w:lang w:eastAsia="pl-PL"/>
        </w:rPr>
        <w:t>.</w:t>
      </w:r>
    </w:p>
    <w:p w14:paraId="6F37C11C"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nie dopuszcza składania ofert wariantowych w rozu</w:t>
      </w:r>
      <w:r w:rsidR="0056535E">
        <w:rPr>
          <w:rFonts w:ascii="Open Sans" w:eastAsia="Times New Roman" w:hAnsi="Open Sans" w:cs="Open Sans"/>
          <w:sz w:val="20"/>
          <w:szCs w:val="20"/>
          <w:lang w:eastAsia="pl-PL"/>
        </w:rPr>
        <w:t xml:space="preserve">mieniu art. 2 pkt 7 ustawy </w:t>
      </w:r>
      <w:proofErr w:type="spellStart"/>
      <w:r w:rsidR="0056535E">
        <w:rPr>
          <w:rFonts w:ascii="Open Sans" w:eastAsia="Times New Roman" w:hAnsi="Open Sans" w:cs="Open Sans"/>
          <w:sz w:val="20"/>
          <w:szCs w:val="20"/>
          <w:lang w:eastAsia="pl-PL"/>
        </w:rPr>
        <w:t>Pzp</w:t>
      </w:r>
      <w:proofErr w:type="spellEnd"/>
      <w:r w:rsidR="0056535E">
        <w:rPr>
          <w:rFonts w:ascii="Open Sans" w:eastAsia="Times New Roman" w:hAnsi="Open Sans" w:cs="Open Sans"/>
          <w:sz w:val="20"/>
          <w:szCs w:val="20"/>
          <w:lang w:eastAsia="pl-PL"/>
        </w:rPr>
        <w:t>.</w:t>
      </w:r>
    </w:p>
    <w:p w14:paraId="48F849AE"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left="357" w:hanging="357"/>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rozliczenia w walutach obcych. </w:t>
      </w:r>
    </w:p>
    <w:p w14:paraId="782F7173" w14:textId="77777777" w:rsidR="002B3A9A" w:rsidRPr="001F3971" w:rsidRDefault="002B3A9A"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przewiduje zmian cen wynikających ze zmiany kursów walut. </w:t>
      </w:r>
    </w:p>
    <w:p w14:paraId="4F202F6E" w14:textId="77777777" w:rsidR="003C2ACF" w:rsidRPr="001F3971" w:rsidRDefault="003C2ACF"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i/>
          <w:sz w:val="20"/>
          <w:szCs w:val="20"/>
          <w:lang w:eastAsia="pl-PL"/>
        </w:rPr>
      </w:pPr>
      <w:r w:rsidRPr="003C2ACF">
        <w:rPr>
          <w:rStyle w:val="Uwydatnienie"/>
          <w:rFonts w:ascii="Open Sans" w:hAnsi="Open Sans" w:cs="Open Sans"/>
          <w:i w:val="0"/>
          <w:sz w:val="20"/>
          <w:szCs w:val="20"/>
        </w:rPr>
        <w:t>Zamawiający nie przewiduje udzielania zaliczek</w:t>
      </w:r>
      <w:r w:rsidRPr="003C2ACF">
        <w:rPr>
          <w:rStyle w:val="st"/>
          <w:rFonts w:ascii="Open Sans" w:hAnsi="Open Sans" w:cs="Open Sans"/>
          <w:i/>
          <w:sz w:val="20"/>
          <w:szCs w:val="20"/>
        </w:rPr>
        <w:t xml:space="preserve"> </w:t>
      </w:r>
      <w:r w:rsidRPr="003C2ACF">
        <w:rPr>
          <w:rStyle w:val="st"/>
          <w:rFonts w:ascii="Open Sans" w:hAnsi="Open Sans" w:cs="Open Sans"/>
          <w:sz w:val="20"/>
          <w:szCs w:val="20"/>
        </w:rPr>
        <w:t>na poczet wykonania zamówienia.</w:t>
      </w:r>
    </w:p>
    <w:p w14:paraId="20C8631C" w14:textId="77777777" w:rsidR="002B3A9A" w:rsidRPr="001F3971" w:rsidRDefault="002B3A9A" w:rsidP="006D4224">
      <w:pPr>
        <w:widowControl w:val="0"/>
        <w:numPr>
          <w:ilvl w:val="0"/>
          <w:numId w:val="3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nie zastrzega obowiązku osobistego wykonania zamówienia przez Wykonawcę. </w:t>
      </w:r>
    </w:p>
    <w:p w14:paraId="428EDBF9" w14:textId="77777777" w:rsidR="002B3A9A"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żąda wskazania przez Wykonawcę w ofercie części zamówienia, których wykonanie zamierza powierzyć Podwykonawc</w:t>
      </w:r>
      <w:r w:rsidR="00C87BCA" w:rsidRPr="001F3971">
        <w:rPr>
          <w:rFonts w:ascii="Open Sans" w:eastAsia="Times New Roman" w:hAnsi="Open Sans" w:cs="Open Sans"/>
          <w:sz w:val="20"/>
          <w:szCs w:val="20"/>
          <w:lang w:eastAsia="pl-PL"/>
        </w:rPr>
        <w:t>om i podania firm Podwykonawców (o ile są one znane na etapie składania ofert).</w:t>
      </w:r>
    </w:p>
    <w:p w14:paraId="7D99BF23" w14:textId="77777777" w:rsidR="00C67C90"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w:t>
      </w:r>
    </w:p>
    <w:p w14:paraId="0E46A032" w14:textId="77777777" w:rsidR="00C67C90" w:rsidRPr="001F3971" w:rsidRDefault="002B3A9A" w:rsidP="006D4224">
      <w:pPr>
        <w:widowControl w:val="0"/>
        <w:numPr>
          <w:ilvl w:val="0"/>
          <w:numId w:val="31"/>
        </w:numPr>
        <w:overflowPunct w:val="0"/>
        <w:autoSpaceDE w:val="0"/>
        <w:autoSpaceDN w:val="0"/>
        <w:adjustRightInd w:val="0"/>
        <w:spacing w:after="0" w:line="240" w:lineRule="auto"/>
        <w:ind w:right="2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Jeżeli zmiana albo rezygnacja z Podwykonawcy dotyczy podmiotu, na którego zasoby Wykonawca powoływał się, na zasadach określonych w art. 22a ust. 1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1F3971">
        <w:rPr>
          <w:rFonts w:ascii="Open Sans" w:eastAsia="Times New Roman" w:hAnsi="Open Sans" w:cs="Open Sans"/>
          <w:sz w:val="20"/>
          <w:szCs w:val="20"/>
          <w:lang w:eastAsia="pl-PL"/>
        </w:rPr>
        <w:t>trakcie postępowania o udzielnie zamówienia.</w:t>
      </w:r>
    </w:p>
    <w:p w14:paraId="23F8E03C" w14:textId="2A79120E" w:rsidR="00C930AD" w:rsidRPr="006C178F" w:rsidRDefault="001D196A" w:rsidP="00C930AD">
      <w:pPr>
        <w:widowControl w:val="0"/>
        <w:numPr>
          <w:ilvl w:val="0"/>
          <w:numId w:val="31"/>
        </w:numPr>
        <w:overflowPunct w:val="0"/>
        <w:autoSpaceDE w:val="0"/>
        <w:autoSpaceDN w:val="0"/>
        <w:adjustRightInd w:val="0"/>
        <w:spacing w:after="0" w:line="238" w:lineRule="auto"/>
        <w:ind w:right="20"/>
        <w:jc w:val="both"/>
        <w:rPr>
          <w:rFonts w:ascii="Open Sans" w:eastAsia="Times New Roman" w:hAnsi="Open Sans" w:cs="Open Sans"/>
          <w:b/>
          <w:bCs/>
          <w:sz w:val="20"/>
          <w:szCs w:val="20"/>
          <w:lang w:eastAsia="pl-PL"/>
        </w:rPr>
      </w:pPr>
      <w:r w:rsidRPr="00716DBD">
        <w:rPr>
          <w:rFonts w:ascii="Open Sans" w:eastAsia="Times New Roman" w:hAnsi="Open Sans" w:cs="Open Sans"/>
          <w:sz w:val="20"/>
          <w:szCs w:val="20"/>
          <w:lang w:eastAsia="pl-PL"/>
        </w:rPr>
        <w:t xml:space="preserve">Zamawiający </w:t>
      </w:r>
      <w:r w:rsidR="00C930AD">
        <w:rPr>
          <w:rFonts w:ascii="Open Sans" w:eastAsia="Times New Roman" w:hAnsi="Open Sans" w:cs="Open Sans"/>
          <w:sz w:val="20"/>
          <w:szCs w:val="20"/>
          <w:lang w:eastAsia="pl-PL"/>
        </w:rPr>
        <w:t xml:space="preserve">nie </w:t>
      </w:r>
      <w:r w:rsidRPr="00716DBD">
        <w:rPr>
          <w:rFonts w:ascii="Open Sans" w:eastAsia="Times New Roman" w:hAnsi="Open Sans" w:cs="Open Sans"/>
          <w:sz w:val="20"/>
          <w:szCs w:val="20"/>
          <w:lang w:eastAsia="pl-PL"/>
        </w:rPr>
        <w:t>przewiduje wymaga</w:t>
      </w:r>
      <w:r w:rsidR="007F2083">
        <w:rPr>
          <w:rFonts w:ascii="Open Sans" w:eastAsia="Times New Roman" w:hAnsi="Open Sans" w:cs="Open Sans"/>
          <w:sz w:val="20"/>
          <w:szCs w:val="20"/>
          <w:lang w:eastAsia="pl-PL"/>
        </w:rPr>
        <w:t>ń</w:t>
      </w:r>
      <w:r w:rsidRPr="00716DBD">
        <w:rPr>
          <w:rFonts w:ascii="Open Sans" w:eastAsia="Times New Roman" w:hAnsi="Open Sans" w:cs="Open Sans"/>
          <w:sz w:val="20"/>
          <w:szCs w:val="20"/>
          <w:lang w:eastAsia="pl-PL"/>
        </w:rPr>
        <w:t xml:space="preserve">, o których mowa w art. 29 ust. 3a) ustawy </w:t>
      </w:r>
      <w:proofErr w:type="spellStart"/>
      <w:r w:rsidRPr="00716DBD">
        <w:rPr>
          <w:rFonts w:ascii="Open Sans" w:eastAsia="Times New Roman" w:hAnsi="Open Sans" w:cs="Open Sans"/>
          <w:sz w:val="20"/>
          <w:szCs w:val="20"/>
          <w:lang w:eastAsia="pl-PL"/>
        </w:rPr>
        <w:t>Pzp</w:t>
      </w:r>
      <w:proofErr w:type="spellEnd"/>
      <w:r w:rsidR="00C930AD">
        <w:rPr>
          <w:rFonts w:ascii="Open Sans" w:eastAsia="Times New Roman" w:hAnsi="Open Sans" w:cs="Open Sans"/>
          <w:sz w:val="20"/>
          <w:szCs w:val="20"/>
          <w:lang w:eastAsia="pl-PL"/>
        </w:rPr>
        <w:t>.</w:t>
      </w:r>
      <w:r w:rsidRPr="00716DBD">
        <w:rPr>
          <w:rFonts w:ascii="Open Sans" w:eastAsia="Times New Roman" w:hAnsi="Open Sans" w:cs="Open Sans"/>
          <w:sz w:val="20"/>
          <w:szCs w:val="20"/>
          <w:lang w:eastAsia="pl-PL"/>
        </w:rPr>
        <w:t xml:space="preserve"> </w:t>
      </w:r>
    </w:p>
    <w:p w14:paraId="488184A4" w14:textId="2DD9633A" w:rsidR="00E77AC2" w:rsidRPr="006C178F" w:rsidRDefault="001A551D" w:rsidP="00E00175">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6C178F">
        <w:rPr>
          <w:rFonts w:ascii="Open Sans" w:eastAsia="Times New Roman" w:hAnsi="Open Sans" w:cs="Open Sans"/>
          <w:b/>
          <w:bCs/>
          <w:sz w:val="20"/>
          <w:szCs w:val="20"/>
          <w:lang w:eastAsia="pl-PL"/>
        </w:rPr>
        <w:t>TERMIN WYKONANIA ZAMÓWIENIA</w:t>
      </w:r>
    </w:p>
    <w:p w14:paraId="69E2203D" w14:textId="65A6A2FE" w:rsidR="007F2083" w:rsidRPr="006808E1" w:rsidRDefault="007F2083" w:rsidP="007F2083">
      <w:pPr>
        <w:pStyle w:val="Akapitzlist"/>
        <w:widowControl w:val="0"/>
        <w:numPr>
          <w:ilvl w:val="0"/>
          <w:numId w:val="7"/>
        </w:numPr>
        <w:autoSpaceDE w:val="0"/>
        <w:autoSpaceDN w:val="0"/>
        <w:adjustRightInd w:val="0"/>
        <w:spacing w:after="0" w:line="240" w:lineRule="auto"/>
        <w:contextualSpacing w:val="0"/>
        <w:rPr>
          <w:rFonts w:ascii="Open Sans" w:hAnsi="Open Sans" w:cs="Open Sans"/>
          <w:sz w:val="20"/>
          <w:szCs w:val="20"/>
          <w:lang w:val="x-none"/>
        </w:rPr>
      </w:pPr>
      <w:bookmarkStart w:id="3" w:name="_Hlk6998535"/>
      <w:r w:rsidRPr="006808E1">
        <w:rPr>
          <w:rFonts w:ascii="Open Sans" w:hAnsi="Open Sans" w:cs="Open Sans"/>
          <w:sz w:val="20"/>
          <w:szCs w:val="20"/>
        </w:rPr>
        <w:t>Nieprzekraczalny termin realizacji zamówienia</w:t>
      </w:r>
      <w:r>
        <w:rPr>
          <w:rFonts w:ascii="Open Sans" w:hAnsi="Open Sans" w:cs="Open Sans"/>
          <w:sz w:val="20"/>
          <w:szCs w:val="20"/>
        </w:rPr>
        <w:t xml:space="preserve"> podstawowego</w:t>
      </w:r>
      <w:r w:rsidRPr="006808E1">
        <w:rPr>
          <w:rFonts w:ascii="Open Sans" w:hAnsi="Open Sans" w:cs="Open Sans"/>
          <w:sz w:val="20"/>
          <w:szCs w:val="20"/>
        </w:rPr>
        <w:t xml:space="preserve">: od dnia podpisania umowy do dnia </w:t>
      </w:r>
      <w:r>
        <w:rPr>
          <w:rFonts w:ascii="Open Sans" w:hAnsi="Open Sans" w:cs="Open Sans"/>
          <w:b/>
          <w:sz w:val="20"/>
          <w:szCs w:val="20"/>
        </w:rPr>
        <w:t>3</w:t>
      </w:r>
      <w:r w:rsidR="00F01EF2">
        <w:rPr>
          <w:rFonts w:ascii="Open Sans" w:hAnsi="Open Sans" w:cs="Open Sans"/>
          <w:b/>
          <w:sz w:val="20"/>
          <w:szCs w:val="20"/>
        </w:rPr>
        <w:t>1</w:t>
      </w:r>
      <w:r>
        <w:rPr>
          <w:rFonts w:ascii="Open Sans" w:hAnsi="Open Sans" w:cs="Open Sans"/>
          <w:b/>
          <w:sz w:val="20"/>
          <w:szCs w:val="20"/>
        </w:rPr>
        <w:t>.1</w:t>
      </w:r>
      <w:r w:rsidR="00F01EF2">
        <w:rPr>
          <w:rFonts w:ascii="Open Sans" w:hAnsi="Open Sans" w:cs="Open Sans"/>
          <w:b/>
          <w:sz w:val="20"/>
          <w:szCs w:val="20"/>
        </w:rPr>
        <w:t>0</w:t>
      </w:r>
      <w:r w:rsidRPr="006808E1">
        <w:rPr>
          <w:rFonts w:ascii="Open Sans" w:hAnsi="Open Sans" w:cs="Open Sans"/>
          <w:b/>
          <w:sz w:val="20"/>
          <w:szCs w:val="20"/>
        </w:rPr>
        <w:t>.202</w:t>
      </w:r>
      <w:r w:rsidR="00F01EF2">
        <w:rPr>
          <w:rFonts w:ascii="Open Sans" w:hAnsi="Open Sans" w:cs="Open Sans"/>
          <w:b/>
          <w:sz w:val="20"/>
          <w:szCs w:val="20"/>
        </w:rPr>
        <w:t>1</w:t>
      </w:r>
      <w:r w:rsidRPr="006808E1">
        <w:rPr>
          <w:rFonts w:ascii="Open Sans" w:hAnsi="Open Sans" w:cs="Open Sans"/>
          <w:b/>
          <w:sz w:val="20"/>
          <w:szCs w:val="20"/>
        </w:rPr>
        <w:t xml:space="preserve"> r.</w:t>
      </w:r>
    </w:p>
    <w:p w14:paraId="106F3BDF" w14:textId="77777777" w:rsidR="001A551D" w:rsidRPr="001F3971" w:rsidRDefault="001A551D" w:rsidP="006D4224">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WARUNKI UDZIAŁU W POSTĘPOWANIU ORAZ PODSTAWY WYKLUCZENIA</w:t>
      </w:r>
      <w:bookmarkEnd w:id="3"/>
      <w:r w:rsidRPr="001F3971">
        <w:rPr>
          <w:rFonts w:ascii="Open Sans" w:eastAsia="Times New Roman" w:hAnsi="Open Sans" w:cs="Open Sans"/>
          <w:b/>
          <w:bCs/>
          <w:sz w:val="20"/>
          <w:szCs w:val="20"/>
          <w:lang w:eastAsia="pl-PL"/>
        </w:rPr>
        <w:t xml:space="preserve">. </w:t>
      </w:r>
    </w:p>
    <w:p w14:paraId="16588D7E" w14:textId="77777777" w:rsidR="001A551D" w:rsidRPr="001F3971" w:rsidRDefault="001A551D" w:rsidP="007F2083">
      <w:pPr>
        <w:pStyle w:val="Akapitzlist"/>
        <w:widowControl w:val="0"/>
        <w:numPr>
          <w:ilvl w:val="0"/>
          <w:numId w:val="47"/>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O udzielenie zamówienia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ubiegać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Wykonawcy, którzy:</w:t>
      </w:r>
    </w:p>
    <w:p w14:paraId="5E38C615" w14:textId="77777777" w:rsidR="001A551D" w:rsidRPr="001F3971" w:rsidRDefault="001A551D" w:rsidP="006D4224">
      <w:pPr>
        <w:pStyle w:val="Akapitzlist"/>
        <w:widowControl w:val="0"/>
        <w:numPr>
          <w:ilvl w:val="1"/>
          <w:numId w:val="17"/>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spełniają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warunki udziału w postępowaniu dotyczące</w:t>
      </w:r>
      <w:r w:rsidRPr="001F3971">
        <w:rPr>
          <w:rFonts w:ascii="Open Sans" w:eastAsia="Times New Roman" w:hAnsi="Open Sans" w:cs="Open Sans"/>
          <w:sz w:val="20"/>
          <w:szCs w:val="20"/>
          <w:lang w:eastAsia="pl-PL"/>
        </w:rPr>
        <w:t>:</w:t>
      </w:r>
    </w:p>
    <w:p w14:paraId="4313ED05" w14:textId="77777777" w:rsidR="001A551D" w:rsidRPr="001F3971" w:rsidRDefault="001A551D" w:rsidP="006D4224">
      <w:pPr>
        <w:pStyle w:val="Akapitzlist"/>
        <w:widowControl w:val="0"/>
        <w:numPr>
          <w:ilvl w:val="2"/>
          <w:numId w:val="17"/>
        </w:numPr>
        <w:autoSpaceDE w:val="0"/>
        <w:autoSpaceDN w:val="0"/>
        <w:adjustRightInd w:val="0"/>
        <w:spacing w:after="0" w:line="240" w:lineRule="auto"/>
        <w:contextualSpacing w:val="0"/>
        <w:jc w:val="both"/>
        <w:rPr>
          <w:rFonts w:ascii="Open Sans" w:eastAsia="Times New Roman" w:hAnsi="Open Sans" w:cs="Open Sans"/>
          <w:b/>
          <w:sz w:val="20"/>
          <w:szCs w:val="20"/>
          <w:lang w:eastAsia="pl-PL"/>
        </w:rPr>
      </w:pPr>
      <w:r w:rsidRPr="003C548C">
        <w:rPr>
          <w:rFonts w:ascii="Open Sans" w:hAnsi="Open Sans" w:cs="Open Sans"/>
          <w:b/>
          <w:sz w:val="20"/>
          <w:szCs w:val="20"/>
        </w:rPr>
        <w:t>kompetencji lub uprawnień do prowadzenia określonej działalności zawodowej, o</w:t>
      </w:r>
      <w:r w:rsidR="00541271">
        <w:rPr>
          <w:rFonts w:ascii="Open Sans" w:hAnsi="Open Sans" w:cs="Open Sans"/>
          <w:b/>
          <w:sz w:val="20"/>
          <w:szCs w:val="20"/>
        </w:rPr>
        <w:t> </w:t>
      </w:r>
      <w:r w:rsidRPr="003C548C">
        <w:rPr>
          <w:rFonts w:ascii="Open Sans" w:hAnsi="Open Sans" w:cs="Open Sans"/>
          <w:b/>
          <w:sz w:val="20"/>
          <w:szCs w:val="20"/>
        </w:rPr>
        <w:t>ile</w:t>
      </w:r>
      <w:r w:rsidR="004463BC">
        <w:rPr>
          <w:rFonts w:ascii="Open Sans" w:hAnsi="Open Sans" w:cs="Open Sans"/>
          <w:b/>
          <w:sz w:val="20"/>
          <w:szCs w:val="20"/>
        </w:rPr>
        <w:t> </w:t>
      </w:r>
      <w:r w:rsidRPr="003C548C">
        <w:rPr>
          <w:rFonts w:ascii="Open Sans" w:hAnsi="Open Sans" w:cs="Open Sans"/>
          <w:b/>
          <w:sz w:val="20"/>
          <w:szCs w:val="20"/>
        </w:rPr>
        <w:t>wynika to z odrębnych przepisów:</w:t>
      </w:r>
    </w:p>
    <w:p w14:paraId="6E78A70A" w14:textId="77777777" w:rsidR="001A551D" w:rsidRPr="006C372B" w:rsidRDefault="001A551D" w:rsidP="00A22E70">
      <w:pPr>
        <w:autoSpaceDE w:val="0"/>
        <w:autoSpaceDN w:val="0"/>
        <w:adjustRightInd w:val="0"/>
        <w:spacing w:after="0" w:line="240" w:lineRule="auto"/>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14:paraId="25AD1CC0" w14:textId="77777777" w:rsidR="001A551D" w:rsidRPr="001F3971" w:rsidRDefault="001A551D" w:rsidP="006D4224">
      <w:pPr>
        <w:pStyle w:val="Akapitzlist"/>
        <w:widowControl w:val="0"/>
        <w:numPr>
          <w:ilvl w:val="2"/>
          <w:numId w:val="17"/>
        </w:numPr>
        <w:overflowPunct w:val="0"/>
        <w:autoSpaceDE w:val="0"/>
        <w:autoSpaceDN w:val="0"/>
        <w:adjustRightInd w:val="0"/>
        <w:spacing w:after="0" w:line="240" w:lineRule="auto"/>
        <w:contextualSpacing w:val="0"/>
        <w:rPr>
          <w:rFonts w:ascii="Open Sans" w:eastAsia="Times New Roman" w:hAnsi="Open Sans" w:cs="Open Sans"/>
          <w:b/>
          <w:sz w:val="20"/>
          <w:szCs w:val="20"/>
          <w:lang w:eastAsia="pl-PL"/>
        </w:rPr>
      </w:pPr>
      <w:r w:rsidRPr="001F3971">
        <w:rPr>
          <w:rFonts w:ascii="Open Sans" w:eastAsia="Times New Roman" w:hAnsi="Open Sans" w:cs="Open Sans"/>
          <w:b/>
          <w:bCs/>
          <w:sz w:val="20"/>
          <w:szCs w:val="20"/>
          <w:lang w:eastAsia="pl-PL"/>
        </w:rPr>
        <w:t>zdolności technicznej lub zawodowej</w:t>
      </w:r>
      <w:r w:rsidRPr="001F3971">
        <w:rPr>
          <w:rFonts w:ascii="Open Sans" w:eastAsia="Times New Roman" w:hAnsi="Open Sans" w:cs="Open Sans"/>
          <w:b/>
          <w:sz w:val="20"/>
          <w:szCs w:val="20"/>
          <w:lang w:eastAsia="pl-PL"/>
        </w:rPr>
        <w:t>:</w:t>
      </w:r>
    </w:p>
    <w:p w14:paraId="068C85D7" w14:textId="77777777" w:rsidR="00071F95" w:rsidRDefault="00B24A0E" w:rsidP="00071F95">
      <w:pPr>
        <w:overflowPunct w:val="0"/>
        <w:autoSpaceDE w:val="0"/>
        <w:autoSpaceDN w:val="0"/>
        <w:spacing w:after="0" w:line="240" w:lineRule="auto"/>
        <w:jc w:val="both"/>
        <w:rPr>
          <w:rFonts w:ascii="Open Sans" w:hAnsi="Open Sans" w:cs="Open Sans"/>
          <w:sz w:val="20"/>
          <w:szCs w:val="20"/>
        </w:rPr>
      </w:pPr>
      <w:bookmarkStart w:id="4" w:name="_Hlk6998589"/>
      <w:r w:rsidRPr="00B24A0E">
        <w:rPr>
          <w:rFonts w:ascii="Open Sans" w:hAnsi="Open Sans" w:cs="Open Sans"/>
          <w:sz w:val="20"/>
          <w:szCs w:val="20"/>
        </w:rPr>
        <w:t>Warun</w:t>
      </w:r>
      <w:r w:rsidR="00F835C6">
        <w:rPr>
          <w:rFonts w:ascii="Open Sans" w:hAnsi="Open Sans" w:cs="Open Sans"/>
          <w:sz w:val="20"/>
          <w:szCs w:val="20"/>
        </w:rPr>
        <w:t>ek</w:t>
      </w:r>
      <w:r w:rsidRPr="00B24A0E">
        <w:rPr>
          <w:rFonts w:ascii="Open Sans" w:hAnsi="Open Sans" w:cs="Open Sans"/>
          <w:sz w:val="20"/>
          <w:szCs w:val="20"/>
        </w:rPr>
        <w:t xml:space="preserve"> zostan</w:t>
      </w:r>
      <w:r w:rsidR="00F835C6">
        <w:rPr>
          <w:rFonts w:ascii="Open Sans" w:hAnsi="Open Sans" w:cs="Open Sans"/>
          <w:sz w:val="20"/>
          <w:szCs w:val="20"/>
        </w:rPr>
        <w:t>ie</w:t>
      </w:r>
      <w:r w:rsidRPr="00B24A0E">
        <w:rPr>
          <w:rFonts w:ascii="Open Sans" w:hAnsi="Open Sans" w:cs="Open Sans"/>
          <w:sz w:val="20"/>
          <w:szCs w:val="20"/>
        </w:rPr>
        <w:t xml:space="preserve"> spełnion</w:t>
      </w:r>
      <w:r w:rsidR="00F835C6">
        <w:rPr>
          <w:rFonts w:ascii="Open Sans" w:hAnsi="Open Sans" w:cs="Open Sans"/>
          <w:sz w:val="20"/>
          <w:szCs w:val="20"/>
        </w:rPr>
        <w:t>y</w:t>
      </w:r>
      <w:r w:rsidRPr="00B24A0E">
        <w:rPr>
          <w:rFonts w:ascii="Open Sans" w:hAnsi="Open Sans" w:cs="Open Sans"/>
          <w:sz w:val="20"/>
          <w:szCs w:val="20"/>
        </w:rPr>
        <w:t xml:space="preserve"> niezależnie od liczby części zamówienia na jakie składana jest oferta, jeżeli Wykonawca wykaże, że:</w:t>
      </w:r>
    </w:p>
    <w:p w14:paraId="7366DFBD" w14:textId="6661013F" w:rsidR="007F2083" w:rsidRDefault="007F2083" w:rsidP="007F2083">
      <w:pPr>
        <w:pStyle w:val="Akapitzlist"/>
        <w:numPr>
          <w:ilvl w:val="3"/>
          <w:numId w:val="17"/>
        </w:numPr>
        <w:overflowPunct w:val="0"/>
        <w:autoSpaceDE w:val="0"/>
        <w:autoSpaceDN w:val="0"/>
        <w:spacing w:after="0" w:line="240" w:lineRule="auto"/>
        <w:jc w:val="both"/>
        <w:rPr>
          <w:rFonts w:ascii="Open Sans" w:hAnsi="Open Sans" w:cs="Open Sans"/>
          <w:sz w:val="20"/>
          <w:szCs w:val="20"/>
        </w:rPr>
      </w:pPr>
      <w:r w:rsidRPr="0095736A">
        <w:rPr>
          <w:rFonts w:ascii="Open Sans" w:hAnsi="Open Sans" w:cs="Open Sans"/>
          <w:sz w:val="20"/>
          <w:szCs w:val="20"/>
        </w:rPr>
        <w:t>w okresie ostatnich trzech lat przed upływem terminu składania ofert, a jeżeli okres prowadzenia działalności jest krótszy</w:t>
      </w:r>
      <w:r w:rsidR="00E56DA5">
        <w:rPr>
          <w:rFonts w:ascii="Open Sans" w:hAnsi="Open Sans" w:cs="Open Sans"/>
          <w:sz w:val="20"/>
          <w:szCs w:val="20"/>
        </w:rPr>
        <w:t xml:space="preserve"> </w:t>
      </w:r>
      <w:r w:rsidRPr="0095736A">
        <w:rPr>
          <w:rFonts w:ascii="Open Sans" w:hAnsi="Open Sans" w:cs="Open Sans"/>
          <w:sz w:val="20"/>
          <w:szCs w:val="20"/>
        </w:rPr>
        <w:t>– w tym okresie, wykonywał</w:t>
      </w:r>
      <w:r>
        <w:rPr>
          <w:rFonts w:ascii="Open Sans" w:hAnsi="Open Sans" w:cs="Open Sans"/>
          <w:sz w:val="20"/>
          <w:szCs w:val="20"/>
        </w:rPr>
        <w:t xml:space="preserve"> – co najmniej </w:t>
      </w:r>
      <w:r w:rsidR="00E56DA5" w:rsidRPr="00E56DA5">
        <w:rPr>
          <w:rFonts w:ascii="Open Sans" w:hAnsi="Open Sans" w:cs="Open Sans"/>
          <w:b/>
          <w:bCs/>
          <w:sz w:val="20"/>
          <w:szCs w:val="20"/>
        </w:rPr>
        <w:t>3</w:t>
      </w:r>
      <w:r w:rsidRPr="00E56DA5">
        <w:rPr>
          <w:rFonts w:ascii="Open Sans" w:hAnsi="Open Sans" w:cs="Open Sans"/>
          <w:b/>
          <w:bCs/>
          <w:sz w:val="20"/>
          <w:szCs w:val="20"/>
        </w:rPr>
        <w:t xml:space="preserve"> usługi</w:t>
      </w:r>
      <w:r>
        <w:rPr>
          <w:rFonts w:ascii="Open Sans" w:hAnsi="Open Sans" w:cs="Open Sans"/>
          <w:sz w:val="20"/>
          <w:szCs w:val="20"/>
        </w:rPr>
        <w:t xml:space="preserve"> w</w:t>
      </w:r>
      <w:r w:rsidR="00E56DA5">
        <w:rPr>
          <w:rFonts w:ascii="Open Sans" w:hAnsi="Open Sans" w:cs="Open Sans"/>
          <w:sz w:val="20"/>
          <w:szCs w:val="20"/>
        </w:rPr>
        <w:t> </w:t>
      </w:r>
      <w:r>
        <w:rPr>
          <w:rFonts w:ascii="Open Sans" w:hAnsi="Open Sans" w:cs="Open Sans"/>
          <w:sz w:val="20"/>
          <w:szCs w:val="20"/>
        </w:rPr>
        <w:t xml:space="preserve">zakresie inwentaryzacji drzew i krzewów w wersji standardowej oraz w wersji elektronicznej w standardzie przestrzennych baz danych dla obszaru terenu zieleni nie mniejszego </w:t>
      </w:r>
      <w:r w:rsidRPr="000217E5">
        <w:rPr>
          <w:rFonts w:ascii="Open Sans" w:hAnsi="Open Sans" w:cs="Open Sans"/>
          <w:sz w:val="20"/>
          <w:szCs w:val="20"/>
        </w:rPr>
        <w:t xml:space="preserve">niż </w:t>
      </w:r>
      <w:r w:rsidRPr="000217E5">
        <w:rPr>
          <w:rFonts w:ascii="Open Sans" w:hAnsi="Open Sans" w:cs="Open Sans"/>
          <w:b/>
          <w:bCs/>
          <w:sz w:val="20"/>
          <w:szCs w:val="20"/>
        </w:rPr>
        <w:t>2 ha</w:t>
      </w:r>
      <w:r w:rsidRPr="000217E5">
        <w:rPr>
          <w:rFonts w:ascii="Open Sans" w:hAnsi="Open Sans" w:cs="Open Sans"/>
          <w:sz w:val="20"/>
          <w:szCs w:val="20"/>
        </w:rPr>
        <w:t xml:space="preserve"> </w:t>
      </w:r>
      <w:r>
        <w:rPr>
          <w:rFonts w:ascii="Open Sans" w:hAnsi="Open Sans" w:cs="Open Sans"/>
          <w:sz w:val="20"/>
          <w:szCs w:val="20"/>
        </w:rPr>
        <w:t>dla każdej częśc</w:t>
      </w:r>
      <w:r w:rsidRPr="00302976">
        <w:rPr>
          <w:rFonts w:ascii="Open Sans" w:hAnsi="Open Sans" w:cs="Open Sans"/>
          <w:sz w:val="20"/>
          <w:szCs w:val="20"/>
        </w:rPr>
        <w:t>i.</w:t>
      </w:r>
    </w:p>
    <w:p w14:paraId="546099EB" w14:textId="62DDE4FB" w:rsidR="00554223" w:rsidRPr="007F2083" w:rsidRDefault="00071F95" w:rsidP="007F2083">
      <w:pPr>
        <w:overflowPunct w:val="0"/>
        <w:autoSpaceDE w:val="0"/>
        <w:autoSpaceDN w:val="0"/>
        <w:spacing w:after="0" w:line="240" w:lineRule="auto"/>
        <w:jc w:val="both"/>
        <w:rPr>
          <w:rFonts w:ascii="Open Sans" w:hAnsi="Open Sans" w:cs="Open Sans"/>
          <w:sz w:val="20"/>
          <w:szCs w:val="20"/>
        </w:rPr>
      </w:pPr>
      <w:r w:rsidRPr="007F2083">
        <w:rPr>
          <w:rFonts w:ascii="Open Sans" w:hAnsi="Open Sans" w:cs="Open Sans"/>
          <w:sz w:val="20"/>
          <w:szCs w:val="20"/>
        </w:rPr>
        <w:t xml:space="preserve">Składając ofertę na więcej niż jedną część, należy odpowiednio </w:t>
      </w:r>
      <w:r w:rsidR="00E56DA5">
        <w:rPr>
          <w:rFonts w:ascii="Open Sans" w:hAnsi="Open Sans" w:cs="Open Sans"/>
          <w:sz w:val="20"/>
          <w:szCs w:val="20"/>
        </w:rPr>
        <w:t>przemnożyć</w:t>
      </w:r>
      <w:r w:rsidR="00554223" w:rsidRPr="007F2083">
        <w:rPr>
          <w:rFonts w:ascii="Open Sans" w:hAnsi="Open Sans" w:cs="Open Sans"/>
          <w:sz w:val="20"/>
          <w:szCs w:val="20"/>
        </w:rPr>
        <w:t xml:space="preserve"> </w:t>
      </w:r>
      <w:r w:rsidRPr="007F2083">
        <w:rPr>
          <w:rFonts w:ascii="Open Sans" w:hAnsi="Open Sans" w:cs="Open Sans"/>
          <w:sz w:val="20"/>
          <w:szCs w:val="20"/>
        </w:rPr>
        <w:t>powyższe wartości</w:t>
      </w:r>
      <w:r w:rsidR="00E56DA5">
        <w:rPr>
          <w:rFonts w:ascii="Open Sans" w:hAnsi="Open Sans" w:cs="Open Sans"/>
          <w:sz w:val="20"/>
          <w:szCs w:val="20"/>
        </w:rPr>
        <w:t xml:space="preserve"> przez ilość części, na które ma zostać złożona oferta.</w:t>
      </w:r>
    </w:p>
    <w:p w14:paraId="0A7CC8ED" w14:textId="372F743E" w:rsidR="007F2083" w:rsidRDefault="007F2083" w:rsidP="007F2083">
      <w:pPr>
        <w:pStyle w:val="Akapitzlist"/>
        <w:numPr>
          <w:ilvl w:val="3"/>
          <w:numId w:val="17"/>
        </w:numPr>
        <w:overflowPunct w:val="0"/>
        <w:autoSpaceDE w:val="0"/>
        <w:autoSpaceDN w:val="0"/>
        <w:spacing w:after="0" w:line="240" w:lineRule="auto"/>
        <w:jc w:val="both"/>
        <w:rPr>
          <w:rFonts w:ascii="Open Sans" w:hAnsi="Open Sans" w:cs="Open Sans"/>
          <w:bCs/>
          <w:color w:val="000000" w:themeColor="text1"/>
          <w:sz w:val="20"/>
          <w:szCs w:val="20"/>
        </w:rPr>
      </w:pPr>
      <w:bookmarkStart w:id="5" w:name="_Hlk502841879"/>
      <w:r>
        <w:rPr>
          <w:rFonts w:ascii="Open Sans" w:hAnsi="Open Sans" w:cs="Open Sans"/>
          <w:bCs/>
          <w:color w:val="000000" w:themeColor="text1"/>
          <w:sz w:val="20"/>
          <w:szCs w:val="20"/>
        </w:rPr>
        <w:lastRenderedPageBreak/>
        <w:t xml:space="preserve">dysponuje zespołem </w:t>
      </w:r>
      <w:bookmarkStart w:id="6" w:name="_Hlk46140773"/>
      <w:r>
        <w:rPr>
          <w:rFonts w:ascii="Open Sans" w:hAnsi="Open Sans" w:cs="Open Sans"/>
          <w:bCs/>
          <w:color w:val="000000" w:themeColor="text1"/>
          <w:sz w:val="20"/>
          <w:szCs w:val="20"/>
        </w:rPr>
        <w:t>osobowym składającym się z n/w osób, przy czym Zamawiający dopuszcza łączenie funkcji:</w:t>
      </w:r>
    </w:p>
    <w:p w14:paraId="7034E26B" w14:textId="0A731602" w:rsidR="007F2083" w:rsidRPr="007F2083" w:rsidRDefault="00E56DA5" w:rsidP="007F2083">
      <w:pPr>
        <w:pStyle w:val="Akapitzlist"/>
        <w:numPr>
          <w:ilvl w:val="0"/>
          <w:numId w:val="34"/>
        </w:numPr>
        <w:overflowPunct w:val="0"/>
        <w:autoSpaceDE w:val="0"/>
        <w:autoSpaceDN w:val="0"/>
        <w:spacing w:after="0" w:line="240" w:lineRule="auto"/>
        <w:jc w:val="both"/>
        <w:rPr>
          <w:rFonts w:ascii="Open Sans" w:hAnsi="Open Sans" w:cs="Open Sans"/>
          <w:sz w:val="20"/>
          <w:szCs w:val="20"/>
        </w:rPr>
      </w:pPr>
      <w:bookmarkStart w:id="7" w:name="_Hlk46140817"/>
      <w:bookmarkStart w:id="8" w:name="_Hlk52453409"/>
      <w:bookmarkEnd w:id="6"/>
      <w:r>
        <w:rPr>
          <w:rFonts w:ascii="Open Sans" w:hAnsi="Open Sans" w:cs="Open Sans"/>
          <w:sz w:val="20"/>
          <w:szCs w:val="20"/>
        </w:rPr>
        <w:t>c</w:t>
      </w:r>
      <w:r w:rsidR="007F2083" w:rsidRPr="007F2083">
        <w:rPr>
          <w:rFonts w:ascii="Open Sans" w:hAnsi="Open Sans" w:cs="Open Sans"/>
          <w:sz w:val="20"/>
          <w:szCs w:val="20"/>
        </w:rPr>
        <w:t>o najmniej 1 osobą legitymującą się uprawnieniami w dziedzinie geodezji kartografii, tj. osobą zdolną do wykonania zamówienia w zakresie pomiarów geodezyjnych;</w:t>
      </w:r>
    </w:p>
    <w:p w14:paraId="37DF1729" w14:textId="6D9FF6BA" w:rsidR="007F2083" w:rsidRPr="007F2083" w:rsidRDefault="00E56DA5" w:rsidP="007F2083">
      <w:pPr>
        <w:pStyle w:val="Akapitzlist"/>
        <w:numPr>
          <w:ilvl w:val="0"/>
          <w:numId w:val="34"/>
        </w:numPr>
        <w:overflowPunct w:val="0"/>
        <w:autoSpaceDE w:val="0"/>
        <w:autoSpaceDN w:val="0"/>
        <w:spacing w:after="0" w:line="240" w:lineRule="auto"/>
        <w:jc w:val="both"/>
        <w:rPr>
          <w:rFonts w:ascii="Open Sans" w:hAnsi="Open Sans" w:cs="Open Sans"/>
          <w:sz w:val="20"/>
          <w:szCs w:val="20"/>
        </w:rPr>
      </w:pPr>
      <w:r>
        <w:rPr>
          <w:rFonts w:ascii="Open Sans" w:hAnsi="Open Sans" w:cs="Open Sans"/>
          <w:sz w:val="20"/>
          <w:szCs w:val="20"/>
        </w:rPr>
        <w:t>c</w:t>
      </w:r>
      <w:r w:rsidR="007F2083" w:rsidRPr="007F2083">
        <w:rPr>
          <w:rFonts w:ascii="Open Sans" w:hAnsi="Open Sans" w:cs="Open Sans"/>
          <w:sz w:val="20"/>
          <w:szCs w:val="20"/>
        </w:rPr>
        <w:t>o najmniej 1 osobą odpowiedzialną za przetwarzanie danych przestrzennych – posiadającą wyższe wykształcenie przyrodnicze lub informatyczne i doświadczenie w przetwarzaniu i gromadzeniu danych przestrzennych, polegające na udziale w</w:t>
      </w:r>
      <w:r w:rsidR="00EC4012">
        <w:rPr>
          <w:rFonts w:ascii="Open Sans" w:hAnsi="Open Sans" w:cs="Open Sans"/>
          <w:sz w:val="20"/>
          <w:szCs w:val="20"/>
        </w:rPr>
        <w:t> </w:t>
      </w:r>
      <w:r w:rsidR="007F2083" w:rsidRPr="007F2083">
        <w:rPr>
          <w:rFonts w:ascii="Open Sans" w:hAnsi="Open Sans" w:cs="Open Sans"/>
          <w:sz w:val="20"/>
          <w:szCs w:val="20"/>
        </w:rPr>
        <w:t>tworzeniu relacyjnych baz danych przestrzennych gromadzących wyniki inwentaryzacji;</w:t>
      </w:r>
    </w:p>
    <w:bookmarkEnd w:id="7"/>
    <w:p w14:paraId="04885624" w14:textId="624108A9" w:rsidR="007F2083" w:rsidRDefault="00E56DA5" w:rsidP="007F2083">
      <w:pPr>
        <w:pStyle w:val="Akapitzlist"/>
        <w:numPr>
          <w:ilvl w:val="0"/>
          <w:numId w:val="34"/>
        </w:numPr>
        <w:overflowPunct w:val="0"/>
        <w:autoSpaceDE w:val="0"/>
        <w:autoSpaceDN w:val="0"/>
        <w:spacing w:after="0" w:line="240" w:lineRule="auto"/>
        <w:jc w:val="both"/>
        <w:rPr>
          <w:rFonts w:ascii="Open Sans" w:hAnsi="Open Sans" w:cs="Open Sans"/>
          <w:sz w:val="20"/>
          <w:szCs w:val="20"/>
        </w:rPr>
      </w:pPr>
      <w:r>
        <w:rPr>
          <w:rFonts w:ascii="Open Sans" w:hAnsi="Open Sans" w:cs="Open Sans"/>
          <w:sz w:val="20"/>
          <w:szCs w:val="20"/>
        </w:rPr>
        <w:t>c</w:t>
      </w:r>
      <w:r w:rsidR="007F2083" w:rsidRPr="007F2083">
        <w:rPr>
          <w:rFonts w:ascii="Open Sans" w:hAnsi="Open Sans" w:cs="Open Sans"/>
          <w:sz w:val="20"/>
          <w:szCs w:val="20"/>
        </w:rPr>
        <w:t>o najmniej 6 osób posiadających doświadczenie i kwalifikacje w zakresie zamówienia, wykształcenie wyższe o kierunku ogrodniczym, architektura krajobrazu, leśnym lub równoważnym oraz minimum 3 lata praktyki zawodowej lub wykształcenie średnie o kierunku ogrodniczym, architektura krajobrazu, leśnym lub równoważnym oraz 5 lat praktyki zawodowej, tj. osobami zdolnymi do</w:t>
      </w:r>
      <w:r w:rsidR="00EC4012">
        <w:rPr>
          <w:rFonts w:ascii="Open Sans" w:hAnsi="Open Sans" w:cs="Open Sans"/>
          <w:sz w:val="20"/>
          <w:szCs w:val="20"/>
        </w:rPr>
        <w:t> </w:t>
      </w:r>
      <w:r w:rsidR="007F2083" w:rsidRPr="007F2083">
        <w:rPr>
          <w:rFonts w:ascii="Open Sans" w:hAnsi="Open Sans" w:cs="Open Sans"/>
          <w:sz w:val="20"/>
          <w:szCs w:val="20"/>
        </w:rPr>
        <w:t xml:space="preserve">wykonania zamówienia w zakresie inwentaryzacji zieleni. Wymaga się </w:t>
      </w:r>
      <w:r w:rsidR="007F2083">
        <w:rPr>
          <w:rFonts w:ascii="Open Sans" w:hAnsi="Open Sans" w:cs="Open Sans"/>
          <w:sz w:val="20"/>
          <w:szCs w:val="20"/>
        </w:rPr>
        <w:t>aby każda z</w:t>
      </w:r>
      <w:r w:rsidR="00EC4012">
        <w:rPr>
          <w:rFonts w:ascii="Open Sans" w:hAnsi="Open Sans" w:cs="Open Sans"/>
          <w:sz w:val="20"/>
          <w:szCs w:val="20"/>
        </w:rPr>
        <w:t> </w:t>
      </w:r>
      <w:r w:rsidR="007F2083">
        <w:rPr>
          <w:rFonts w:ascii="Open Sans" w:hAnsi="Open Sans" w:cs="Open Sans"/>
          <w:sz w:val="20"/>
          <w:szCs w:val="20"/>
        </w:rPr>
        <w:t>tych osób</w:t>
      </w:r>
      <w:r w:rsidR="007F2083" w:rsidRPr="0095736A">
        <w:rPr>
          <w:rFonts w:ascii="Open Sans" w:hAnsi="Open Sans" w:cs="Open Sans"/>
          <w:sz w:val="20"/>
          <w:szCs w:val="20"/>
        </w:rPr>
        <w:t xml:space="preserve"> w okresie ostatnich trzech lat przed upływem terminu składania ofert, a jeżeli okres prowadzenia działalności jest krótszy</w:t>
      </w:r>
      <w:r w:rsidR="007F2083">
        <w:rPr>
          <w:rFonts w:ascii="Open Sans" w:hAnsi="Open Sans" w:cs="Open Sans"/>
          <w:sz w:val="20"/>
          <w:szCs w:val="20"/>
        </w:rPr>
        <w:t xml:space="preserve"> </w:t>
      </w:r>
      <w:r w:rsidR="007F2083" w:rsidRPr="0095736A">
        <w:rPr>
          <w:rFonts w:ascii="Open Sans" w:hAnsi="Open Sans" w:cs="Open Sans"/>
          <w:sz w:val="20"/>
          <w:szCs w:val="20"/>
        </w:rPr>
        <w:t>– w tym okresie, wykonywał</w:t>
      </w:r>
      <w:r w:rsidR="007F2083">
        <w:rPr>
          <w:rFonts w:ascii="Open Sans" w:hAnsi="Open Sans" w:cs="Open Sans"/>
          <w:sz w:val="20"/>
          <w:szCs w:val="20"/>
        </w:rPr>
        <w:t xml:space="preserve">a - </w:t>
      </w:r>
      <w:r w:rsidR="007F2083" w:rsidRPr="007F2083">
        <w:rPr>
          <w:rFonts w:ascii="Open Sans" w:hAnsi="Open Sans" w:cs="Open Sans"/>
          <w:sz w:val="20"/>
          <w:szCs w:val="20"/>
        </w:rPr>
        <w:t>inwentaryzację dendrologiczną dla 2000 drzew.</w:t>
      </w:r>
    </w:p>
    <w:bookmarkEnd w:id="8"/>
    <w:p w14:paraId="11DC1D0A" w14:textId="42B1239E" w:rsidR="007F2083" w:rsidRPr="00E00175" w:rsidRDefault="007F2083" w:rsidP="007F2083">
      <w:pPr>
        <w:overflowPunct w:val="0"/>
        <w:autoSpaceDE w:val="0"/>
        <w:autoSpaceDN w:val="0"/>
        <w:spacing w:after="0" w:line="240" w:lineRule="auto"/>
        <w:jc w:val="both"/>
        <w:rPr>
          <w:rFonts w:ascii="Open Sans" w:hAnsi="Open Sans" w:cs="Open Sans"/>
          <w:sz w:val="20"/>
          <w:szCs w:val="20"/>
        </w:rPr>
      </w:pPr>
      <w:r w:rsidRPr="00E00175">
        <w:rPr>
          <w:rFonts w:ascii="Open Sans" w:hAnsi="Open Sans" w:cs="Open Sans"/>
          <w:sz w:val="20"/>
          <w:szCs w:val="20"/>
        </w:rPr>
        <w:t xml:space="preserve">Powyższe należy udokumentować w </w:t>
      </w:r>
      <w:r w:rsidRPr="00E00175">
        <w:rPr>
          <w:rFonts w:ascii="Open Sans" w:hAnsi="Open Sans" w:cs="Open Sans"/>
          <w:b/>
          <w:bCs/>
          <w:sz w:val="20"/>
          <w:szCs w:val="20"/>
        </w:rPr>
        <w:t xml:space="preserve">załączniku nr </w:t>
      </w:r>
      <w:r w:rsidR="00C60722">
        <w:rPr>
          <w:rFonts w:ascii="Open Sans" w:hAnsi="Open Sans" w:cs="Open Sans"/>
          <w:b/>
          <w:bCs/>
          <w:sz w:val="20"/>
          <w:szCs w:val="20"/>
        </w:rPr>
        <w:t>8</w:t>
      </w:r>
      <w:r w:rsidRPr="00E00175">
        <w:rPr>
          <w:rFonts w:ascii="Open Sans" w:hAnsi="Open Sans" w:cs="Open Sans"/>
          <w:b/>
          <w:bCs/>
          <w:sz w:val="20"/>
          <w:szCs w:val="20"/>
        </w:rPr>
        <w:t xml:space="preserve"> do SIWZ</w:t>
      </w:r>
      <w:r w:rsidRPr="00E00175">
        <w:rPr>
          <w:rFonts w:ascii="Open Sans" w:hAnsi="Open Sans" w:cs="Open Sans"/>
          <w:sz w:val="20"/>
          <w:szCs w:val="20"/>
        </w:rPr>
        <w:t xml:space="preserve">. </w:t>
      </w:r>
      <w:bookmarkStart w:id="9" w:name="_Hlk52454218"/>
      <w:r w:rsidRPr="00E00175">
        <w:rPr>
          <w:rFonts w:ascii="Open Sans" w:hAnsi="Open Sans" w:cs="Open Sans"/>
          <w:sz w:val="20"/>
          <w:szCs w:val="20"/>
        </w:rPr>
        <w:t xml:space="preserve">Na każdą część zamówienia Wykonawca musi wykazać </w:t>
      </w:r>
      <w:r w:rsidR="00E00175">
        <w:rPr>
          <w:rFonts w:ascii="Open Sans" w:hAnsi="Open Sans" w:cs="Open Sans"/>
          <w:sz w:val="20"/>
          <w:szCs w:val="20"/>
        </w:rPr>
        <w:t xml:space="preserve">się </w:t>
      </w:r>
      <w:r w:rsidRPr="00E00175">
        <w:rPr>
          <w:rFonts w:ascii="Open Sans" w:hAnsi="Open Sans" w:cs="Open Sans"/>
          <w:sz w:val="20"/>
          <w:szCs w:val="20"/>
        </w:rPr>
        <w:t>inn</w:t>
      </w:r>
      <w:r w:rsidR="003568A4" w:rsidRPr="00E00175">
        <w:rPr>
          <w:rFonts w:ascii="Open Sans" w:hAnsi="Open Sans" w:cs="Open Sans"/>
          <w:sz w:val="20"/>
          <w:szCs w:val="20"/>
        </w:rPr>
        <w:t>ymi</w:t>
      </w:r>
      <w:r w:rsidRPr="00E00175">
        <w:rPr>
          <w:rFonts w:ascii="Open Sans" w:hAnsi="Open Sans" w:cs="Open Sans"/>
          <w:sz w:val="20"/>
          <w:szCs w:val="20"/>
        </w:rPr>
        <w:t xml:space="preserve"> osob</w:t>
      </w:r>
      <w:r w:rsidR="003568A4" w:rsidRPr="00E00175">
        <w:rPr>
          <w:rFonts w:ascii="Open Sans" w:hAnsi="Open Sans" w:cs="Open Sans"/>
          <w:sz w:val="20"/>
          <w:szCs w:val="20"/>
        </w:rPr>
        <w:t>ami</w:t>
      </w:r>
      <w:r w:rsidRPr="00E00175">
        <w:rPr>
          <w:rFonts w:ascii="Open Sans" w:hAnsi="Open Sans" w:cs="Open Sans"/>
          <w:sz w:val="20"/>
          <w:szCs w:val="20"/>
        </w:rPr>
        <w:t xml:space="preserve"> </w:t>
      </w:r>
      <w:r w:rsidR="00E00175" w:rsidRPr="00E00175">
        <w:rPr>
          <w:rFonts w:ascii="Open Sans" w:hAnsi="Open Sans" w:cs="Open Sans"/>
          <w:sz w:val="20"/>
          <w:szCs w:val="20"/>
        </w:rPr>
        <w:t xml:space="preserve">zgodnie z </w:t>
      </w:r>
      <w:r w:rsidRPr="00E00175">
        <w:rPr>
          <w:rFonts w:ascii="Open Sans" w:hAnsi="Open Sans" w:cs="Open Sans"/>
          <w:sz w:val="20"/>
          <w:szCs w:val="20"/>
        </w:rPr>
        <w:t>powyż</w:t>
      </w:r>
      <w:r w:rsidR="00E00175" w:rsidRPr="00E00175">
        <w:rPr>
          <w:rFonts w:ascii="Open Sans" w:hAnsi="Open Sans" w:cs="Open Sans"/>
          <w:sz w:val="20"/>
          <w:szCs w:val="20"/>
        </w:rPr>
        <w:t>szymi</w:t>
      </w:r>
      <w:r w:rsidRPr="00E00175">
        <w:rPr>
          <w:rFonts w:ascii="Open Sans" w:hAnsi="Open Sans" w:cs="Open Sans"/>
          <w:sz w:val="20"/>
          <w:szCs w:val="20"/>
        </w:rPr>
        <w:t xml:space="preserve"> wymaganiami</w:t>
      </w:r>
      <w:bookmarkEnd w:id="9"/>
      <w:r w:rsidRPr="00E00175">
        <w:rPr>
          <w:rFonts w:ascii="Open Sans" w:hAnsi="Open Sans" w:cs="Open Sans"/>
          <w:sz w:val="20"/>
          <w:szCs w:val="20"/>
        </w:rPr>
        <w:t>.</w:t>
      </w:r>
    </w:p>
    <w:bookmarkEnd w:id="4"/>
    <w:bookmarkEnd w:id="5"/>
    <w:p w14:paraId="08C18D21" w14:textId="77777777" w:rsidR="001A551D" w:rsidRPr="001F3971" w:rsidRDefault="001A551D" w:rsidP="006D4224">
      <w:pPr>
        <w:pStyle w:val="Akapitzlist"/>
        <w:widowControl w:val="0"/>
        <w:numPr>
          <w:ilvl w:val="2"/>
          <w:numId w:val="17"/>
        </w:numPr>
        <w:overflowPunct w:val="0"/>
        <w:autoSpaceDE w:val="0"/>
        <w:autoSpaceDN w:val="0"/>
        <w:adjustRightInd w:val="0"/>
        <w:spacing w:after="0" w:line="240" w:lineRule="auto"/>
        <w:contextualSpacing w:val="0"/>
        <w:jc w:val="both"/>
        <w:rPr>
          <w:rFonts w:ascii="Open Sans" w:eastAsia="Times New Roman" w:hAnsi="Open Sans" w:cs="Open Sans"/>
          <w:b/>
          <w:sz w:val="20"/>
          <w:szCs w:val="20"/>
          <w:lang w:eastAsia="pl-PL"/>
        </w:rPr>
      </w:pPr>
      <w:r w:rsidRPr="003C548C">
        <w:rPr>
          <w:rFonts w:ascii="Open Sans" w:hAnsi="Open Sans" w:cs="Open Sans"/>
          <w:b/>
          <w:sz w:val="20"/>
          <w:szCs w:val="20"/>
        </w:rPr>
        <w:t>sytuacji ekonomicznej lub finansowej</w:t>
      </w:r>
    </w:p>
    <w:p w14:paraId="044FCEE2" w14:textId="77777777" w:rsidR="001A551D" w:rsidRPr="000534AC" w:rsidRDefault="001A551D" w:rsidP="00A22E70">
      <w:pPr>
        <w:pStyle w:val="Akapitzlist"/>
        <w:autoSpaceDE w:val="0"/>
        <w:autoSpaceDN w:val="0"/>
        <w:adjustRightInd w:val="0"/>
        <w:spacing w:after="0" w:line="240" w:lineRule="auto"/>
        <w:ind w:left="0"/>
        <w:contextualSpacing w:val="0"/>
        <w:jc w:val="both"/>
        <w:rPr>
          <w:rFonts w:ascii="Open Sans" w:hAnsi="Open Sans" w:cs="Open Sans"/>
          <w:sz w:val="20"/>
          <w:szCs w:val="20"/>
        </w:rPr>
      </w:pPr>
      <w:r w:rsidRPr="000534AC">
        <w:rPr>
          <w:rFonts w:ascii="Open Sans" w:hAnsi="Open Sans" w:cs="Open Sans"/>
          <w:sz w:val="20"/>
          <w:szCs w:val="20"/>
        </w:rPr>
        <w:t>Zamawiający nie wyznacza szczegółowego warunku w tym zakresie.</w:t>
      </w:r>
    </w:p>
    <w:p w14:paraId="04C067CE" w14:textId="77777777" w:rsidR="001A551D" w:rsidRPr="001F3971" w:rsidRDefault="001A551D" w:rsidP="006D4224">
      <w:pPr>
        <w:pStyle w:val="Akapitzlist"/>
        <w:widowControl w:val="0"/>
        <w:numPr>
          <w:ilvl w:val="1"/>
          <w:numId w:val="17"/>
        </w:numPr>
        <w:overflowPunct w:val="0"/>
        <w:autoSpaceDE w:val="0"/>
        <w:autoSpaceDN w:val="0"/>
        <w:adjustRightInd w:val="0"/>
        <w:spacing w:after="0" w:line="240" w:lineRule="auto"/>
        <w:ind w:right="2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u w:val="single"/>
          <w:lang w:eastAsia="pl-PL"/>
        </w:rPr>
        <w:t>nie podlegają</w:t>
      </w:r>
      <w:r w:rsidRPr="001F3971">
        <w:rPr>
          <w:rFonts w:ascii="Open Sans" w:eastAsia="Times New Roman" w:hAnsi="Open Sans" w:cs="Open Sans"/>
          <w:b/>
          <w:bCs/>
          <w:sz w:val="20"/>
          <w:szCs w:val="20"/>
          <w:u w:val="single"/>
          <w:lang w:eastAsia="pl-PL"/>
        </w:rPr>
        <w:t xml:space="preserve"> </w:t>
      </w:r>
      <w:r w:rsidRPr="001F3971">
        <w:rPr>
          <w:rFonts w:ascii="Open Sans" w:eastAsia="Times New Roman" w:hAnsi="Open Sans" w:cs="Open Sans"/>
          <w:sz w:val="20"/>
          <w:szCs w:val="20"/>
          <w:u w:val="single"/>
          <w:lang w:eastAsia="pl-PL"/>
        </w:rPr>
        <w:t>wykluczeniu na podstawie art. 24 ust 1 pkt 12-23 oraz art. 24 ust. 5 pkt 1</w:t>
      </w:r>
      <w:r w:rsidR="00541271" w:rsidRPr="001F3971">
        <w:rPr>
          <w:rFonts w:ascii="Open Sans" w:eastAsia="Times New Roman" w:hAnsi="Open Sans" w:cs="Open Sans"/>
          <w:sz w:val="20"/>
          <w:szCs w:val="20"/>
          <w:u w:val="single"/>
          <w:lang w:eastAsia="pl-PL"/>
        </w:rPr>
        <w:t>, 2 oraz</w:t>
      </w:r>
      <w:r w:rsidR="00AF1AAC">
        <w:rPr>
          <w:rFonts w:ascii="Open Sans" w:eastAsia="Times New Roman" w:hAnsi="Open Sans" w:cs="Open Sans"/>
          <w:sz w:val="20"/>
          <w:szCs w:val="20"/>
          <w:u w:val="single"/>
          <w:lang w:eastAsia="pl-PL"/>
        </w:rPr>
        <w:t> </w:t>
      </w:r>
      <w:r w:rsidR="00541271" w:rsidRPr="001F3971">
        <w:rPr>
          <w:rFonts w:ascii="Open Sans" w:eastAsia="Times New Roman" w:hAnsi="Open Sans" w:cs="Open Sans"/>
          <w:sz w:val="20"/>
          <w:szCs w:val="20"/>
          <w:u w:val="single"/>
          <w:lang w:eastAsia="pl-PL"/>
        </w:rPr>
        <w:t>4</w:t>
      </w:r>
      <w:r w:rsidRPr="001F3971">
        <w:rPr>
          <w:rFonts w:ascii="Open Sans" w:eastAsia="Times New Roman" w:hAnsi="Open Sans" w:cs="Open Sans"/>
          <w:sz w:val="20"/>
          <w:szCs w:val="20"/>
          <w:u w:val="single"/>
          <w:lang w:eastAsia="pl-PL"/>
        </w:rPr>
        <w:t xml:space="preserve"> ustawy</w:t>
      </w:r>
      <w:r w:rsidRPr="001F3971">
        <w:rPr>
          <w:rFonts w:ascii="Open Sans" w:eastAsia="Times New Roman" w:hAnsi="Open Sans" w:cs="Open Sans"/>
          <w:b/>
          <w:bCs/>
          <w:sz w:val="20"/>
          <w:szCs w:val="20"/>
          <w:u w:val="single"/>
          <w:lang w:eastAsia="pl-PL"/>
        </w:rPr>
        <w:t xml:space="preserve"> </w:t>
      </w:r>
      <w:proofErr w:type="spellStart"/>
      <w:r w:rsidRPr="001F3971">
        <w:rPr>
          <w:rFonts w:ascii="Open Sans" w:eastAsia="Times New Roman" w:hAnsi="Open Sans" w:cs="Open Sans"/>
          <w:sz w:val="20"/>
          <w:szCs w:val="20"/>
          <w:u w:val="single"/>
          <w:lang w:eastAsia="pl-PL"/>
        </w:rPr>
        <w:t>Pzp</w:t>
      </w:r>
      <w:proofErr w:type="spellEnd"/>
      <w:r w:rsidRPr="001F3971">
        <w:rPr>
          <w:rFonts w:ascii="Open Sans" w:eastAsia="Times New Roman" w:hAnsi="Open Sans" w:cs="Open Sans"/>
          <w:sz w:val="20"/>
          <w:szCs w:val="20"/>
          <w:lang w:eastAsia="pl-PL"/>
        </w:rPr>
        <w:t>.</w:t>
      </w:r>
    </w:p>
    <w:p w14:paraId="645B0A0C"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Zamawiający może wykluczyć wykonawcę na każdym etapie postępowania o udzielenie zamówienia. </w:t>
      </w:r>
    </w:p>
    <w:p w14:paraId="139D61C1"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realizację zamówienia. </w:t>
      </w:r>
    </w:p>
    <w:p w14:paraId="17BBD21A"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w:t>
      </w:r>
      <w:r w:rsidR="00443F7D">
        <w:rPr>
          <w:rFonts w:ascii="Open Sans" w:hAnsi="Open Sans" w:cs="Open Sans"/>
          <w:sz w:val="20"/>
          <w:szCs w:val="20"/>
        </w:rPr>
        <w:t> </w:t>
      </w:r>
      <w:r w:rsidRPr="003C548C">
        <w:rPr>
          <w:rFonts w:ascii="Open Sans" w:hAnsi="Open Sans" w:cs="Open Sans"/>
          <w:sz w:val="20"/>
          <w:szCs w:val="20"/>
        </w:rPr>
        <w:t>stosownych sytuacjach oraz w odniesieniu do konkretnego zamówienia, lub jego części, polegać na zdolnościach technicznych lub zawodowych lub sytuacji finansowej lub</w:t>
      </w:r>
      <w:r w:rsidR="00443F7D">
        <w:rPr>
          <w:rFonts w:ascii="Open Sans" w:hAnsi="Open Sans" w:cs="Open Sans"/>
          <w:sz w:val="20"/>
          <w:szCs w:val="20"/>
        </w:rPr>
        <w:t> </w:t>
      </w:r>
      <w:r w:rsidRPr="003C548C">
        <w:rPr>
          <w:rFonts w:ascii="Open Sans" w:hAnsi="Open Sans" w:cs="Open Sans"/>
          <w:sz w:val="20"/>
          <w:szCs w:val="20"/>
        </w:rPr>
        <w:t>ekonomicznej innych podmiotów, niezależnie od charakteru prawnego łączących go z nim stosunków prawnych.</w:t>
      </w:r>
    </w:p>
    <w:p w14:paraId="1B77F0A3"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 odniesieniu do warunków dotyczących</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wykształcenia, kwalifikacji zawodowych lub</w:t>
      </w:r>
      <w:r w:rsidR="00443F7D" w:rsidRPr="001F3971">
        <w:rPr>
          <w:rFonts w:ascii="Open Sans" w:eastAsia="Times New Roman" w:hAnsi="Open Sans" w:cs="Open Sans"/>
          <w:bCs/>
          <w:sz w:val="20"/>
          <w:szCs w:val="20"/>
          <w:lang w:eastAsia="pl-PL"/>
        </w:rPr>
        <w:t> </w:t>
      </w:r>
      <w:r w:rsidRPr="001F3971">
        <w:rPr>
          <w:rFonts w:ascii="Open Sans" w:eastAsia="Times New Roman" w:hAnsi="Open Sans" w:cs="Open Sans"/>
          <w:bCs/>
          <w:sz w:val="20"/>
          <w:szCs w:val="20"/>
          <w:lang w:eastAsia="pl-PL"/>
        </w:rPr>
        <w:t>doświadczenia</w:t>
      </w:r>
      <w:r w:rsidRPr="001F3971">
        <w:rPr>
          <w:rFonts w:ascii="Open Sans" w:eastAsia="Times New Roman" w:hAnsi="Open Sans" w:cs="Open Sans"/>
          <w:sz w:val="20"/>
          <w:szCs w:val="20"/>
          <w:lang w:eastAsia="pl-PL"/>
        </w:rPr>
        <w:t>, Wykonawcy mogą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polegać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na zdolnościach innych podmiotów, jeśli podmioty te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bCs/>
          <w:sz w:val="20"/>
          <w:szCs w:val="20"/>
          <w:lang w:eastAsia="pl-PL"/>
        </w:rPr>
        <w:t>zrealizują roboty budowlane lub usługi</w:t>
      </w:r>
      <w:r w:rsidRPr="001F3971">
        <w:rPr>
          <w:rFonts w:ascii="Open Sans" w:eastAsia="Times New Roman" w:hAnsi="Open Sans" w:cs="Open Sans"/>
          <w:sz w:val="20"/>
          <w:szCs w:val="20"/>
          <w:lang w:eastAsia="pl-PL"/>
        </w:rPr>
        <w:t>, do realizacji których te zdolności są</w:t>
      </w:r>
      <w:r w:rsidR="00443F7D" w:rsidRPr="001F3971">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wymagane.</w:t>
      </w:r>
    </w:p>
    <w:p w14:paraId="635751BD" w14:textId="77777777" w:rsidR="001A551D" w:rsidRPr="001F3971" w:rsidRDefault="001A551D" w:rsidP="006D4224">
      <w:pPr>
        <w:pStyle w:val="Akapitzlist"/>
        <w:widowControl w:val="0"/>
        <w:numPr>
          <w:ilvl w:val="0"/>
          <w:numId w:val="2"/>
        </w:numPr>
        <w:overflowPunct w:val="0"/>
        <w:autoSpaceDE w:val="0"/>
        <w:autoSpaceDN w:val="0"/>
        <w:adjustRightInd w:val="0"/>
        <w:spacing w:after="0" w:line="240" w:lineRule="auto"/>
        <w:ind w:hanging="357"/>
        <w:contextualSpacing w:val="0"/>
        <w:jc w:val="both"/>
        <w:rPr>
          <w:rFonts w:ascii="Open Sans" w:eastAsia="Times New Roman"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w:t>
      </w:r>
      <w:r w:rsidR="00443F7D">
        <w:rPr>
          <w:rFonts w:ascii="Open Sans" w:eastAsia="Times New Roman" w:hAnsi="Open Sans" w:cs="Open Sans"/>
          <w:sz w:val="20"/>
          <w:szCs w:val="20"/>
          <w:lang w:eastAsia="pl-PL"/>
        </w:rPr>
        <w:t> </w:t>
      </w:r>
      <w:r w:rsidRPr="0095183D">
        <w:rPr>
          <w:rFonts w:ascii="Open Sans" w:eastAsia="Times New Roman" w:hAnsi="Open Sans" w:cs="Open Sans"/>
          <w:sz w:val="20"/>
          <w:szCs w:val="20"/>
          <w:lang w:eastAsia="pl-PL"/>
        </w:rPr>
        <w:t>za nieudostępnienie zasobów nie ponosi winy.</w:t>
      </w:r>
    </w:p>
    <w:p w14:paraId="27E7A62A" w14:textId="77777777" w:rsidR="001A551D" w:rsidRPr="0095183D" w:rsidRDefault="001A551D" w:rsidP="006D4224">
      <w:pPr>
        <w:pStyle w:val="Akapitzlist"/>
        <w:numPr>
          <w:ilvl w:val="0"/>
          <w:numId w:val="2"/>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 powyżej, nie</w:t>
      </w:r>
      <w:r>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14:paraId="7CDE5F50" w14:textId="77777777" w:rsidR="001A551D" w:rsidRPr="0095183D" w:rsidRDefault="001A551D" w:rsidP="006D4224">
      <w:pPr>
        <w:pStyle w:val="Akapitzlist"/>
        <w:numPr>
          <w:ilvl w:val="0"/>
          <w:numId w:val="3"/>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14:paraId="79FB79E5" w14:textId="77777777" w:rsidR="001A551D" w:rsidRPr="0095183D" w:rsidRDefault="001A551D" w:rsidP="006D4224">
      <w:pPr>
        <w:pStyle w:val="Akapitzlist"/>
        <w:numPr>
          <w:ilvl w:val="0"/>
          <w:numId w:val="3"/>
        </w:numPr>
        <w:spacing w:after="0" w:line="240" w:lineRule="auto"/>
        <w:ind w:hanging="357"/>
        <w:contextualSpacing w:val="0"/>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 xml:space="preserve">zobowiązał się do osobistego wykonania odpowiedniej części zamówienia, jeżeli wykaże zdolności techniczne lub zawodowe, o których mowa </w:t>
      </w:r>
      <w:r>
        <w:rPr>
          <w:rFonts w:ascii="Open Sans" w:eastAsia="Times New Roman" w:hAnsi="Open Sans" w:cs="Open Sans"/>
          <w:sz w:val="20"/>
          <w:szCs w:val="20"/>
          <w:lang w:eastAsia="pl-PL"/>
        </w:rPr>
        <w:t>w pkt 1.1.2 powyżej.</w:t>
      </w:r>
    </w:p>
    <w:p w14:paraId="0D47B275" w14:textId="0100C9D5" w:rsidR="0034388D" w:rsidRPr="0034388D" w:rsidRDefault="001A551D" w:rsidP="0034388D">
      <w:pPr>
        <w:pStyle w:val="Akapitzlist"/>
        <w:widowControl w:val="0"/>
        <w:numPr>
          <w:ilvl w:val="0"/>
          <w:numId w:val="32"/>
        </w:numPr>
        <w:overflowPunct w:val="0"/>
        <w:autoSpaceDE w:val="0"/>
        <w:autoSpaceDN w:val="0"/>
        <w:adjustRightInd w:val="0"/>
        <w:spacing w:after="0" w:line="240" w:lineRule="auto"/>
        <w:jc w:val="both"/>
        <w:rPr>
          <w:rFonts w:ascii="Open Sans" w:eastAsia="Times New Roman" w:hAnsi="Open Sans" w:cs="Open Sans"/>
          <w:sz w:val="20"/>
          <w:szCs w:val="20"/>
          <w:lang w:val="x-none" w:eastAsia="pl-PL"/>
        </w:rPr>
      </w:pPr>
      <w:r w:rsidRPr="0034388D">
        <w:rPr>
          <w:rFonts w:ascii="Open Sans" w:eastAsia="Times New Roman" w:hAnsi="Open Sans" w:cs="Open Sans"/>
          <w:b/>
          <w:bCs/>
          <w:sz w:val="20"/>
          <w:szCs w:val="20"/>
          <w:lang w:eastAsia="pl-PL"/>
        </w:rPr>
        <w:lastRenderedPageBreak/>
        <w:t>WYKAZ OŚWIADCZEŃ LUB DOKUMENTÓW POTWIERDZAJACYCH SPEŁNIANIE WARUNKÓW</w:t>
      </w:r>
      <w:r w:rsidR="002825E2" w:rsidRPr="002825E2">
        <w:t xml:space="preserve"> </w:t>
      </w:r>
      <w:r w:rsidR="002825E2" w:rsidRPr="002825E2">
        <w:rPr>
          <w:rFonts w:ascii="Open Sans" w:eastAsia="Times New Roman" w:hAnsi="Open Sans" w:cs="Open Sans"/>
          <w:b/>
          <w:bCs/>
          <w:sz w:val="20"/>
          <w:szCs w:val="20"/>
          <w:lang w:eastAsia="pl-PL"/>
        </w:rPr>
        <w:t>UDZIAŁU W POSTĘPOWANIU ORAZ BRAK PODSTAW DO WYKLUCZENIA</w:t>
      </w:r>
    </w:p>
    <w:p w14:paraId="78944C5F" w14:textId="53229397" w:rsidR="0034388D" w:rsidRPr="002825E2" w:rsidRDefault="001A551D"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color w:val="FF0000"/>
          <w:sz w:val="20"/>
          <w:szCs w:val="20"/>
          <w:lang w:val="x-none" w:eastAsia="pl-PL"/>
        </w:rPr>
      </w:pPr>
      <w:r w:rsidRPr="0034388D">
        <w:rPr>
          <w:rFonts w:ascii="Open Sans" w:eastAsia="Times New Roman" w:hAnsi="Open Sans" w:cs="Open Sans"/>
          <w:b/>
          <w:bCs/>
          <w:sz w:val="20"/>
          <w:szCs w:val="20"/>
          <w:lang w:eastAsia="pl-PL"/>
        </w:rPr>
        <w:t xml:space="preserve"> </w:t>
      </w:r>
      <w:r w:rsidR="0034388D" w:rsidRPr="0034388D">
        <w:rPr>
          <w:rFonts w:ascii="Open Sans" w:eastAsia="Times New Roman" w:hAnsi="Open Sans" w:cs="Open Sans"/>
          <w:sz w:val="20"/>
          <w:szCs w:val="20"/>
          <w:lang w:val="x-none" w:eastAsia="pl-PL"/>
        </w:rPr>
        <w:t>Zamawiający</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żąda złożenia wraz z ofertą</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bCs/>
          <w:sz w:val="20"/>
          <w:szCs w:val="20"/>
          <w:lang w:val="x-none" w:eastAsia="pl-PL"/>
        </w:rPr>
        <w:t>aktualn</w:t>
      </w:r>
      <w:r w:rsidR="0034388D" w:rsidRPr="0034388D">
        <w:rPr>
          <w:rFonts w:ascii="Open Sans" w:eastAsia="Times New Roman" w:hAnsi="Open Sans" w:cs="Open Sans"/>
          <w:bCs/>
          <w:sz w:val="20"/>
          <w:szCs w:val="20"/>
          <w:lang w:eastAsia="pl-PL"/>
        </w:rPr>
        <w:t>ych</w:t>
      </w:r>
      <w:r w:rsidR="0034388D" w:rsidRPr="0034388D">
        <w:rPr>
          <w:rFonts w:ascii="Open Sans" w:eastAsia="Times New Roman" w:hAnsi="Open Sans" w:cs="Open Sans"/>
          <w:bCs/>
          <w:sz w:val="20"/>
          <w:szCs w:val="20"/>
          <w:lang w:val="x-none" w:eastAsia="pl-PL"/>
        </w:rPr>
        <w:t xml:space="preserve"> na dzień składania ofert oświadcze</w:t>
      </w:r>
      <w:r w:rsidR="0034388D" w:rsidRPr="0034388D">
        <w:rPr>
          <w:rFonts w:ascii="Open Sans" w:eastAsia="Times New Roman" w:hAnsi="Open Sans" w:cs="Open Sans"/>
          <w:bCs/>
          <w:sz w:val="20"/>
          <w:szCs w:val="20"/>
          <w:lang w:eastAsia="pl-PL"/>
        </w:rPr>
        <w:t>ń</w:t>
      </w:r>
      <w:r w:rsidR="0034388D" w:rsidRPr="0034388D">
        <w:rPr>
          <w:rFonts w:ascii="Open Sans" w:eastAsia="Times New Roman" w:hAnsi="Open Sans" w:cs="Open Sans"/>
          <w:bCs/>
          <w:sz w:val="20"/>
          <w:szCs w:val="20"/>
          <w:lang w:val="x-none" w:eastAsia="pl-PL"/>
        </w:rPr>
        <w:t xml:space="preserve"> w zakresie wskazanym przez Zamawiającego w SIWZ,</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stanowiąc</w:t>
      </w:r>
      <w:r w:rsidR="0034388D" w:rsidRPr="0034388D">
        <w:rPr>
          <w:rFonts w:ascii="Open Sans" w:eastAsia="Times New Roman" w:hAnsi="Open Sans" w:cs="Open Sans"/>
          <w:sz w:val="20"/>
          <w:szCs w:val="20"/>
          <w:lang w:eastAsia="pl-PL"/>
        </w:rPr>
        <w:t>ych</w:t>
      </w:r>
      <w:r w:rsidR="0034388D" w:rsidRPr="0034388D">
        <w:rPr>
          <w:rFonts w:ascii="Open Sans" w:eastAsia="Times New Roman" w:hAnsi="Open Sans" w:cs="Open Sans"/>
          <w:sz w:val="20"/>
          <w:szCs w:val="20"/>
          <w:lang w:val="x-none" w:eastAsia="pl-PL"/>
        </w:rPr>
        <w:t xml:space="preserve"> wstępne potwierdzenie,</w:t>
      </w:r>
      <w:r w:rsidR="0034388D" w:rsidRPr="0034388D">
        <w:rPr>
          <w:rFonts w:ascii="Open Sans" w:eastAsia="Times New Roman" w:hAnsi="Open Sans" w:cs="Open Sans"/>
          <w:b/>
          <w:bCs/>
          <w:sz w:val="20"/>
          <w:szCs w:val="20"/>
          <w:lang w:val="x-none" w:eastAsia="pl-PL"/>
        </w:rPr>
        <w:t xml:space="preserve"> </w:t>
      </w:r>
      <w:r w:rsidR="0034388D" w:rsidRPr="0034388D">
        <w:rPr>
          <w:rFonts w:ascii="Open Sans" w:eastAsia="Times New Roman" w:hAnsi="Open Sans" w:cs="Open Sans"/>
          <w:sz w:val="20"/>
          <w:szCs w:val="20"/>
          <w:lang w:val="x-none" w:eastAsia="pl-PL"/>
        </w:rPr>
        <w:t>że</w:t>
      </w:r>
      <w:r w:rsidR="0034388D" w:rsidRPr="0034388D">
        <w:rPr>
          <w:rFonts w:ascii="Open Sans" w:eastAsia="Times New Roman" w:hAnsi="Open Sans" w:cs="Open Sans"/>
          <w:b/>
          <w:bCs/>
          <w:sz w:val="20"/>
          <w:szCs w:val="20"/>
          <w:lang w:val="x-none" w:eastAsia="pl-PL"/>
        </w:rPr>
        <w:t> </w:t>
      </w:r>
      <w:r w:rsidR="0034388D" w:rsidRPr="0034388D">
        <w:rPr>
          <w:rFonts w:ascii="Open Sans" w:eastAsia="Times New Roman" w:hAnsi="Open Sans" w:cs="Open Sans"/>
          <w:sz w:val="20"/>
          <w:szCs w:val="20"/>
          <w:lang w:val="x-none" w:eastAsia="pl-PL"/>
        </w:rPr>
        <w:t xml:space="preserve">wykonawca nie podlega wykluczeniu </w:t>
      </w:r>
      <w:r w:rsidR="0034388D" w:rsidRPr="00CC0CA9">
        <w:rPr>
          <w:rFonts w:ascii="Open Sans" w:eastAsia="Times New Roman" w:hAnsi="Open Sans" w:cs="Open Sans"/>
          <w:sz w:val="20"/>
          <w:szCs w:val="20"/>
          <w:lang w:val="x-none" w:eastAsia="pl-PL"/>
        </w:rPr>
        <w:t xml:space="preserve">oraz spełnia warunki udziału w postępowaniu określone w </w:t>
      </w:r>
      <w:r w:rsidR="0034388D" w:rsidRPr="00CC0CA9">
        <w:rPr>
          <w:rFonts w:ascii="Open Sans" w:eastAsia="Times New Roman" w:hAnsi="Open Sans" w:cs="Open Sans"/>
          <w:bCs/>
          <w:sz w:val="20"/>
          <w:szCs w:val="20"/>
          <w:lang w:val="x-none" w:eastAsia="pl-PL"/>
        </w:rPr>
        <w:t>Rozdziale V SIWZ</w:t>
      </w:r>
      <w:r w:rsidR="0034388D" w:rsidRPr="00CC0CA9">
        <w:rPr>
          <w:rFonts w:ascii="Open Sans" w:eastAsia="Times New Roman" w:hAnsi="Open Sans" w:cs="Open Sans"/>
          <w:sz w:val="20"/>
          <w:szCs w:val="20"/>
          <w:lang w:val="x-none" w:eastAsia="pl-PL"/>
        </w:rPr>
        <w:t>.</w:t>
      </w:r>
      <w:r w:rsidR="0034388D" w:rsidRPr="00CC0CA9">
        <w:rPr>
          <w:rFonts w:ascii="Open Sans" w:eastAsia="Times New Roman" w:hAnsi="Open Sans" w:cs="Open Sans"/>
          <w:b/>
          <w:bCs/>
          <w:sz w:val="20"/>
          <w:szCs w:val="20"/>
          <w:lang w:val="x-none" w:eastAsia="pl-PL"/>
        </w:rPr>
        <w:t xml:space="preserve"> </w:t>
      </w:r>
      <w:r w:rsidR="0034388D" w:rsidRPr="00CC0CA9">
        <w:rPr>
          <w:rFonts w:ascii="Open Sans" w:eastAsia="Times New Roman" w:hAnsi="Open Sans" w:cs="Open Sans"/>
          <w:bCs/>
          <w:sz w:val="20"/>
          <w:szCs w:val="20"/>
          <w:lang w:val="x-none" w:eastAsia="pl-PL"/>
        </w:rPr>
        <w:t>Wzór oświadcze</w:t>
      </w:r>
      <w:r w:rsidR="0034388D" w:rsidRPr="00CC0CA9">
        <w:rPr>
          <w:rFonts w:ascii="Open Sans" w:eastAsia="Times New Roman" w:hAnsi="Open Sans" w:cs="Open Sans"/>
          <w:bCs/>
          <w:sz w:val="20"/>
          <w:szCs w:val="20"/>
          <w:lang w:eastAsia="pl-PL"/>
        </w:rPr>
        <w:t>ń</w:t>
      </w:r>
      <w:r w:rsidR="0034388D" w:rsidRPr="00CC0CA9">
        <w:rPr>
          <w:rFonts w:ascii="Open Sans" w:eastAsia="Times New Roman" w:hAnsi="Open Sans" w:cs="Open Sans"/>
          <w:bCs/>
          <w:sz w:val="20"/>
          <w:szCs w:val="20"/>
          <w:lang w:val="x-none" w:eastAsia="pl-PL"/>
        </w:rPr>
        <w:t xml:space="preserve"> określają </w:t>
      </w:r>
      <w:r w:rsidR="0034388D" w:rsidRPr="00CC0CA9">
        <w:rPr>
          <w:rFonts w:ascii="Open Sans" w:eastAsia="Times New Roman" w:hAnsi="Open Sans" w:cs="Open Sans"/>
          <w:b/>
          <w:sz w:val="20"/>
          <w:szCs w:val="20"/>
          <w:lang w:val="x-none" w:eastAsia="pl-PL"/>
        </w:rPr>
        <w:t xml:space="preserve">załączniki nr </w:t>
      </w:r>
      <w:r w:rsidR="00003438">
        <w:rPr>
          <w:rFonts w:ascii="Open Sans" w:eastAsia="Times New Roman" w:hAnsi="Open Sans" w:cs="Open Sans"/>
          <w:b/>
          <w:sz w:val="20"/>
          <w:szCs w:val="20"/>
          <w:lang w:eastAsia="pl-PL"/>
        </w:rPr>
        <w:t>3</w:t>
      </w:r>
      <w:r w:rsidR="0034388D" w:rsidRPr="00CC0CA9">
        <w:rPr>
          <w:rFonts w:ascii="Open Sans" w:eastAsia="Times New Roman" w:hAnsi="Open Sans" w:cs="Open Sans"/>
          <w:b/>
          <w:sz w:val="20"/>
          <w:szCs w:val="20"/>
          <w:lang w:eastAsia="pl-PL"/>
        </w:rPr>
        <w:t xml:space="preserve"> oraz </w:t>
      </w:r>
      <w:r w:rsidR="00003438">
        <w:rPr>
          <w:rFonts w:ascii="Open Sans" w:eastAsia="Times New Roman" w:hAnsi="Open Sans" w:cs="Open Sans"/>
          <w:b/>
          <w:sz w:val="20"/>
          <w:szCs w:val="20"/>
          <w:lang w:eastAsia="pl-PL"/>
        </w:rPr>
        <w:t>3</w:t>
      </w:r>
      <w:r w:rsidR="0034388D" w:rsidRPr="00CC0CA9">
        <w:rPr>
          <w:rFonts w:ascii="Open Sans" w:eastAsia="Times New Roman" w:hAnsi="Open Sans" w:cs="Open Sans"/>
          <w:b/>
          <w:sz w:val="20"/>
          <w:szCs w:val="20"/>
          <w:lang w:val="x-none" w:eastAsia="pl-PL"/>
        </w:rPr>
        <w:t>A do SIWZ</w:t>
      </w:r>
      <w:r w:rsidR="0034388D" w:rsidRPr="00CC0CA9">
        <w:rPr>
          <w:rFonts w:ascii="Open Sans" w:eastAsia="Times New Roman" w:hAnsi="Open Sans" w:cs="Open Sans"/>
          <w:sz w:val="20"/>
          <w:szCs w:val="20"/>
          <w:lang w:val="x-none" w:eastAsia="pl-PL"/>
        </w:rPr>
        <w:t>.</w:t>
      </w:r>
    </w:p>
    <w:p w14:paraId="6C42D3B1" w14:textId="33E0CFE3" w:rsidR="0034388D" w:rsidRPr="0034388D" w:rsidRDefault="0034388D" w:rsidP="005405F2">
      <w:pPr>
        <w:pStyle w:val="Akapitzlist"/>
        <w:widowControl w:val="0"/>
        <w:numPr>
          <w:ilvl w:val="1"/>
          <w:numId w:val="35"/>
        </w:numPr>
        <w:tabs>
          <w:tab w:val="left" w:pos="851"/>
        </w:tabs>
        <w:overflowPunct w:val="0"/>
        <w:autoSpaceDE w:val="0"/>
        <w:autoSpaceDN w:val="0"/>
        <w:adjustRightInd w:val="0"/>
        <w:spacing w:after="0" w:line="240" w:lineRule="auto"/>
        <w:ind w:left="709" w:right="20" w:hanging="283"/>
        <w:jc w:val="both"/>
        <w:rPr>
          <w:rFonts w:ascii="Open Sans" w:eastAsia="Times New Roman" w:hAnsi="Open Sans" w:cs="Open Sans"/>
          <w:bCs/>
          <w:sz w:val="20"/>
          <w:szCs w:val="20"/>
          <w:lang w:val="x-none" w:eastAsia="pl-PL"/>
        </w:rPr>
      </w:pPr>
      <w:r w:rsidRPr="0034388D">
        <w:rPr>
          <w:rFonts w:ascii="Open Sans" w:eastAsia="Times New Roman" w:hAnsi="Open Sans" w:cs="Open Sans"/>
          <w:sz w:val="20"/>
          <w:szCs w:val="20"/>
          <w:lang w:val="x-none" w:eastAsia="pl-PL"/>
        </w:rPr>
        <w:t xml:space="preserve">Wykonawca, który powołuje się na zasoby innych podmiotów, w celu wykazania braku istnienia wobec nich podstaw wykluczenia oraz spełnienia - w zakresie, w jakim powołuje się na ich zasoby - warunków udziału w postępowaniu - </w:t>
      </w:r>
      <w:r w:rsidRPr="0034388D">
        <w:rPr>
          <w:rFonts w:ascii="Open Sans" w:eastAsia="Times New Roman" w:hAnsi="Open Sans" w:cs="Open Sans"/>
          <w:bCs/>
          <w:sz w:val="20"/>
          <w:szCs w:val="20"/>
          <w:lang w:val="x-none" w:eastAsia="pl-PL"/>
        </w:rPr>
        <w:t>zamieszcza informacje o</w:t>
      </w:r>
      <w:r w:rsidRPr="0034388D">
        <w:rPr>
          <w:rFonts w:ascii="Open Sans" w:eastAsia="Times New Roman" w:hAnsi="Open Sans" w:cs="Open Sans"/>
          <w:bCs/>
          <w:sz w:val="20"/>
          <w:szCs w:val="20"/>
          <w:lang w:eastAsia="pl-PL"/>
        </w:rPr>
        <w:t> </w:t>
      </w:r>
      <w:r w:rsidRPr="0034388D">
        <w:rPr>
          <w:rFonts w:ascii="Open Sans" w:eastAsia="Times New Roman" w:hAnsi="Open Sans" w:cs="Open Sans"/>
          <w:bCs/>
          <w:sz w:val="20"/>
          <w:szCs w:val="20"/>
          <w:lang w:val="x-none" w:eastAsia="pl-PL"/>
        </w:rPr>
        <w:t>tych</w:t>
      </w:r>
      <w:r w:rsidRPr="0034388D">
        <w:rPr>
          <w:rFonts w:ascii="Open Sans" w:eastAsia="Times New Roman" w:hAnsi="Open Sans" w:cs="Open Sans"/>
          <w:sz w:val="20"/>
          <w:szCs w:val="20"/>
          <w:lang w:eastAsia="pl-PL"/>
        </w:rPr>
        <w:t> </w:t>
      </w:r>
      <w:r w:rsidRPr="0034388D">
        <w:rPr>
          <w:rFonts w:ascii="Open Sans" w:eastAsia="Times New Roman" w:hAnsi="Open Sans" w:cs="Open Sans"/>
          <w:bCs/>
          <w:sz w:val="20"/>
          <w:szCs w:val="20"/>
          <w:lang w:val="x-none" w:eastAsia="pl-PL"/>
        </w:rPr>
        <w:t xml:space="preserve">podmiotach w oświadczeniu, o którym mowa w pkt 1 powyżej </w:t>
      </w:r>
      <w:r w:rsidRPr="0034388D">
        <w:rPr>
          <w:rFonts w:ascii="Open Sans" w:eastAsia="Times New Roman" w:hAnsi="Open Sans" w:cs="Open Sans"/>
          <w:sz w:val="20"/>
          <w:szCs w:val="20"/>
          <w:lang w:val="x-none" w:eastAsia="pl-PL"/>
        </w:rPr>
        <w:t>.</w:t>
      </w:r>
      <w:r w:rsidRPr="0034388D">
        <w:rPr>
          <w:rFonts w:ascii="Open Sans" w:eastAsia="Times New Roman" w:hAnsi="Open Sans" w:cs="Open Sans"/>
          <w:bCs/>
          <w:sz w:val="20"/>
          <w:szCs w:val="20"/>
          <w:lang w:val="x-none" w:eastAsia="pl-PL"/>
        </w:rPr>
        <w:t xml:space="preserve"> </w:t>
      </w:r>
    </w:p>
    <w:p w14:paraId="5AC01ED1" w14:textId="49F42743" w:rsidR="0034388D" w:rsidRPr="0034388D" w:rsidRDefault="0034388D" w:rsidP="005405F2">
      <w:pPr>
        <w:pStyle w:val="Akapitzlist"/>
        <w:widowControl w:val="0"/>
        <w:numPr>
          <w:ilvl w:val="1"/>
          <w:numId w:val="35"/>
        </w:numPr>
        <w:tabs>
          <w:tab w:val="left" w:pos="851"/>
        </w:tabs>
        <w:overflowPunct w:val="0"/>
        <w:autoSpaceDE w:val="0"/>
        <w:autoSpaceDN w:val="0"/>
        <w:adjustRightInd w:val="0"/>
        <w:spacing w:after="0" w:line="240" w:lineRule="auto"/>
        <w:ind w:left="709" w:hanging="283"/>
        <w:jc w:val="both"/>
        <w:rPr>
          <w:rFonts w:ascii="Open Sans" w:eastAsia="Times New Roman" w:hAnsi="Open Sans" w:cs="Open Sans"/>
          <w:b/>
          <w:bCs/>
          <w:sz w:val="20"/>
          <w:szCs w:val="20"/>
          <w:lang w:val="x-none" w:eastAsia="pl-PL"/>
        </w:rPr>
      </w:pPr>
      <w:r w:rsidRPr="0034388D">
        <w:rPr>
          <w:rFonts w:ascii="Open Sans" w:eastAsia="Times New Roman" w:hAnsi="Open Sans" w:cs="Open Sans"/>
          <w:sz w:val="20"/>
          <w:szCs w:val="20"/>
          <w:lang w:val="x-none" w:eastAsia="pl-PL"/>
        </w:rPr>
        <w:t xml:space="preserve">Zamawiający wymaga żeby Wykonawca, który zamierza powierzyć wykonanie części zamówienia podwykonawcom, w celu wykazania braku istnienia wobec nich podstaw wykluczenia z udziału w postępowaniu zamieścił informacje o podwykonawcach w oświadczeniu, o którym mowa w pkt 1 powyżej. </w:t>
      </w:r>
    </w:p>
    <w:p w14:paraId="176B18F6" w14:textId="77777777" w:rsidR="0034388D" w:rsidRPr="0034388D" w:rsidRDefault="0034388D" w:rsidP="005405F2">
      <w:pPr>
        <w:widowControl w:val="0"/>
        <w:numPr>
          <w:ilvl w:val="1"/>
          <w:numId w:val="35"/>
        </w:numPr>
        <w:tabs>
          <w:tab w:val="left" w:pos="851"/>
        </w:tabs>
        <w:overflowPunct w:val="0"/>
        <w:autoSpaceDE w:val="0"/>
        <w:autoSpaceDN w:val="0"/>
        <w:adjustRightInd w:val="0"/>
        <w:spacing w:after="0" w:line="240" w:lineRule="auto"/>
        <w:ind w:left="709" w:hanging="283"/>
        <w:contextualSpacing/>
        <w:jc w:val="both"/>
        <w:rPr>
          <w:rFonts w:ascii="Open Sans" w:eastAsia="Times New Roman" w:hAnsi="Open Sans" w:cs="Open Sans"/>
          <w:b/>
          <w:bCs/>
          <w:sz w:val="20"/>
          <w:szCs w:val="20"/>
          <w:lang w:val="x-none" w:eastAsia="pl-PL"/>
        </w:rPr>
      </w:pPr>
      <w:r w:rsidRPr="0034388D">
        <w:rPr>
          <w:rFonts w:ascii="Open Sans" w:hAnsi="Open Sans" w:cs="Open Sans"/>
          <w:sz w:val="20"/>
          <w:szCs w:val="20"/>
          <w:lang w:val="x-none"/>
        </w:rPr>
        <w:t>W przypadku wspólnego ubiegania się o zamówienie przez wykonawców, oświadczenie o którym mowa w pkt. 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2A95177" w14:textId="77777777" w:rsidR="0034388D" w:rsidRPr="0034388D" w:rsidRDefault="0034388D" w:rsidP="005405F2">
      <w:pPr>
        <w:numPr>
          <w:ilvl w:val="0"/>
          <w:numId w:val="35"/>
        </w:numPr>
        <w:tabs>
          <w:tab w:val="num" w:pos="426"/>
        </w:tabs>
        <w:autoSpaceDE w:val="0"/>
        <w:autoSpaceDN w:val="0"/>
        <w:spacing w:before="100" w:beforeAutospacing="1" w:after="100" w:afterAutospacing="1" w:line="240" w:lineRule="auto"/>
        <w:ind w:left="426" w:hanging="426"/>
        <w:contextualSpacing/>
        <w:jc w:val="both"/>
        <w:rPr>
          <w:rFonts w:ascii="Open Sans" w:hAnsi="Open Sans" w:cs="Open Sans"/>
          <w:sz w:val="20"/>
          <w:szCs w:val="20"/>
          <w:lang w:val="x-none"/>
        </w:rPr>
      </w:pPr>
      <w:r w:rsidRPr="0034388D">
        <w:rPr>
          <w:rFonts w:ascii="Open Sans" w:eastAsia="Times New Roman" w:hAnsi="Open Sans" w:cs="Open Sans"/>
          <w:sz w:val="20"/>
          <w:szCs w:val="20"/>
          <w:lang w:val="x-none" w:eastAsia="pl-PL"/>
        </w:rPr>
        <w:t>Zamawiający wezwie Wykonawcę, którego oferta została najwyżej</w:t>
      </w:r>
      <w:r w:rsidRPr="0034388D">
        <w:rPr>
          <w:rFonts w:ascii="Open Sans" w:eastAsia="Times New Roman" w:hAnsi="Open Sans" w:cs="Open Sans"/>
          <w:b/>
          <w:bCs/>
          <w:sz w:val="20"/>
          <w:szCs w:val="20"/>
          <w:lang w:val="x-none" w:eastAsia="pl-PL"/>
        </w:rPr>
        <w:t xml:space="preserve"> </w:t>
      </w:r>
      <w:r w:rsidRPr="0034388D">
        <w:rPr>
          <w:rFonts w:ascii="Open Sans" w:eastAsia="Times New Roman" w:hAnsi="Open Sans" w:cs="Open Sans"/>
          <w:sz w:val="20"/>
          <w:szCs w:val="20"/>
          <w:lang w:val="x-none" w:eastAsia="pl-PL"/>
        </w:rPr>
        <w:t>oceniona, do złożenia w</w:t>
      </w:r>
      <w:r w:rsidRPr="0034388D">
        <w:rPr>
          <w:rFonts w:ascii="Open Sans" w:eastAsia="Times New Roman" w:hAnsi="Open Sans" w:cs="Open Sans"/>
          <w:sz w:val="20"/>
          <w:szCs w:val="20"/>
          <w:lang w:eastAsia="pl-PL"/>
        </w:rPr>
        <w:t> </w:t>
      </w:r>
      <w:r w:rsidRPr="0034388D">
        <w:rPr>
          <w:rFonts w:ascii="Open Sans" w:eastAsia="Times New Roman" w:hAnsi="Open Sans" w:cs="Open Sans"/>
          <w:sz w:val="20"/>
          <w:szCs w:val="20"/>
          <w:lang w:val="x-none" w:eastAsia="pl-PL"/>
        </w:rPr>
        <w:t xml:space="preserve">wyznaczonym, nie krótszym niż </w:t>
      </w:r>
      <w:r w:rsidRPr="0034388D">
        <w:rPr>
          <w:rFonts w:ascii="Open Sans" w:eastAsia="Times New Roman" w:hAnsi="Open Sans" w:cs="Open Sans"/>
          <w:sz w:val="20"/>
          <w:szCs w:val="20"/>
          <w:lang w:eastAsia="pl-PL"/>
        </w:rPr>
        <w:t>5</w:t>
      </w:r>
      <w:r w:rsidRPr="0034388D">
        <w:rPr>
          <w:rFonts w:ascii="Open Sans" w:eastAsia="Times New Roman" w:hAnsi="Open Sans" w:cs="Open Sans"/>
          <w:sz w:val="20"/>
          <w:szCs w:val="20"/>
          <w:lang w:val="x-none" w:eastAsia="pl-PL"/>
        </w:rPr>
        <w:t xml:space="preserve"> dni, terminie aktualnych na dzień złożenia następujących oświadczeń lub dokumentów:</w:t>
      </w:r>
    </w:p>
    <w:p w14:paraId="6E1833BF" w14:textId="4BEBF8CF" w:rsidR="0018769E" w:rsidRPr="0034388D" w:rsidRDefault="0018769E" w:rsidP="005405F2">
      <w:pPr>
        <w:pStyle w:val="Akapitzlist"/>
        <w:widowControl w:val="0"/>
        <w:numPr>
          <w:ilvl w:val="1"/>
          <w:numId w:val="35"/>
        </w:numPr>
        <w:overflowPunct w:val="0"/>
        <w:autoSpaceDE w:val="0"/>
        <w:autoSpaceDN w:val="0"/>
        <w:adjustRightInd w:val="0"/>
        <w:spacing w:before="240" w:after="120" w:line="240" w:lineRule="auto"/>
        <w:jc w:val="both"/>
        <w:rPr>
          <w:rFonts w:ascii="Open Sans" w:eastAsia="Times New Roman" w:hAnsi="Open Sans" w:cs="Open Sans"/>
          <w:sz w:val="20"/>
          <w:szCs w:val="20"/>
          <w:lang w:eastAsia="pl-PL"/>
        </w:rPr>
      </w:pPr>
      <w:r w:rsidRPr="0034388D">
        <w:rPr>
          <w:rFonts w:ascii="Open Sans" w:eastAsia="Times New Roman" w:hAnsi="Open Sans" w:cs="Open Sans"/>
          <w:b/>
          <w:bCs/>
          <w:sz w:val="20"/>
          <w:szCs w:val="20"/>
          <w:lang w:eastAsia="pl-PL"/>
        </w:rPr>
        <w:t>w celu potwierdzenia spełniania przez wykonawcę warunków udziału w postępowaniu:</w:t>
      </w:r>
    </w:p>
    <w:p w14:paraId="14AC5593" w14:textId="035E8E5F" w:rsidR="00554223" w:rsidRPr="00554223" w:rsidRDefault="00554223" w:rsidP="005405F2">
      <w:pPr>
        <w:pStyle w:val="Akapitzlist"/>
        <w:numPr>
          <w:ilvl w:val="2"/>
          <w:numId w:val="35"/>
        </w:numPr>
        <w:spacing w:after="0" w:line="240" w:lineRule="auto"/>
        <w:ind w:left="726"/>
        <w:jc w:val="both"/>
        <w:rPr>
          <w:rFonts w:ascii="Open Sans" w:eastAsia="Times New Roman" w:hAnsi="Open Sans" w:cs="Open Sans"/>
          <w:sz w:val="20"/>
          <w:szCs w:val="20"/>
          <w:lang w:eastAsia="pl-PL"/>
        </w:rPr>
      </w:pPr>
      <w:r w:rsidRPr="00554223">
        <w:rPr>
          <w:rFonts w:ascii="Open Sans" w:eastAsia="Times New Roman" w:hAnsi="Open Sans" w:cs="Open Sans"/>
          <w:sz w:val="20"/>
          <w:szCs w:val="20"/>
          <w:u w:val="single"/>
          <w:lang w:eastAsia="pl-PL"/>
        </w:rPr>
        <w:t>wykaz usług</w:t>
      </w:r>
      <w:r w:rsidRPr="00554223">
        <w:rPr>
          <w:rFonts w:ascii="Open Sans" w:eastAsia="Times New Roman" w:hAnsi="Open Sans" w:cs="Open Sans"/>
          <w:sz w:val="20"/>
          <w:szCs w:val="20"/>
          <w:lang w:eastAsia="pl-PL"/>
        </w:rPr>
        <w:t>,</w:t>
      </w:r>
      <w:r w:rsidRPr="00554223">
        <w:t xml:space="preserve"> </w:t>
      </w:r>
      <w:r w:rsidRPr="00554223">
        <w:rPr>
          <w:rFonts w:ascii="Open Sans" w:eastAsia="Times New Roman" w:hAnsi="Open Sans" w:cs="Open Sans"/>
          <w:sz w:val="20"/>
          <w:szCs w:val="20"/>
          <w:lang w:eastAsia="pl-PL"/>
        </w:rPr>
        <w:t>wykazu usług wykonanych nie wcześniej niż w okresie ostatnich 3 lat przed upływem terminu składania ofert, a jeżeli okres prowadzenia działalności jest krótszy – w</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 xml:space="preserve">tym okresie, wraz z podaniem </w:t>
      </w:r>
      <w:r w:rsidR="00E56DA5">
        <w:rPr>
          <w:rFonts w:ascii="Open Sans" w:eastAsia="Times New Roman" w:hAnsi="Open Sans" w:cs="Open Sans"/>
          <w:sz w:val="20"/>
          <w:szCs w:val="20"/>
          <w:lang w:eastAsia="pl-PL"/>
        </w:rPr>
        <w:t>powierzchni inwentaryzacji</w:t>
      </w:r>
      <w:r w:rsidRPr="00554223">
        <w:rPr>
          <w:rFonts w:ascii="Open Sans" w:eastAsia="Times New Roman" w:hAnsi="Open Sans" w:cs="Open Sans"/>
          <w:sz w:val="20"/>
          <w:szCs w:val="20"/>
          <w:lang w:eastAsia="pl-PL"/>
        </w:rPr>
        <w:t>, daty, miejsca wykonania i</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podmiotów, na rzecz których usługi te zostały wykonane, z załączeniem dowodów określających czy te usługi zostały wykonane należycie, w szczególności o</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tym</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czy</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dokumentacje projektowe zostały wykonane zgodnie z obowiązującymi przepisami prawa i prawidłowo ukończone, przy czym dowodami, o których mowa są</w:t>
      </w:r>
      <w:r w:rsidR="00E56DA5">
        <w:rPr>
          <w:rFonts w:ascii="Open Sans" w:eastAsia="Times New Roman" w:hAnsi="Open Sans" w:cs="Open Sans"/>
          <w:sz w:val="20"/>
          <w:szCs w:val="20"/>
          <w:lang w:eastAsia="pl-PL"/>
        </w:rPr>
        <w:t> </w:t>
      </w:r>
      <w:r w:rsidRPr="00554223">
        <w:rPr>
          <w:rFonts w:ascii="Open Sans" w:eastAsia="Times New Roman" w:hAnsi="Open Sans" w:cs="Open Sans"/>
          <w:sz w:val="20"/>
          <w:szCs w:val="20"/>
          <w:lang w:eastAsia="pl-PL"/>
        </w:rPr>
        <w:t xml:space="preserve">referencje bądź inne dokumenty wystawione przez podmiot, na rzecz którego usługi były wykonywane, a jeżeli z uzasadnionej przyczyny o obiektywnym charakterze wykonawca nie jest w stanie uzyskać tych dokumentów – inne dokumenty. Wzór </w:t>
      </w:r>
      <w:r w:rsidRPr="00CC0CA9">
        <w:rPr>
          <w:rFonts w:ascii="Open Sans" w:eastAsia="Times New Roman" w:hAnsi="Open Sans" w:cs="Open Sans"/>
          <w:sz w:val="20"/>
          <w:szCs w:val="20"/>
          <w:lang w:eastAsia="pl-PL"/>
        </w:rPr>
        <w:t xml:space="preserve">wykazu określa </w:t>
      </w:r>
      <w:r w:rsidRPr="00CC0CA9">
        <w:rPr>
          <w:rFonts w:ascii="Open Sans" w:eastAsia="Times New Roman" w:hAnsi="Open Sans" w:cs="Open Sans"/>
          <w:b/>
          <w:bCs/>
          <w:sz w:val="20"/>
          <w:szCs w:val="20"/>
          <w:lang w:eastAsia="pl-PL"/>
        </w:rPr>
        <w:t xml:space="preserve">załącznik nr </w:t>
      </w:r>
      <w:r w:rsidR="00C60722">
        <w:rPr>
          <w:rFonts w:ascii="Open Sans" w:eastAsia="Times New Roman" w:hAnsi="Open Sans" w:cs="Open Sans"/>
          <w:b/>
          <w:bCs/>
          <w:sz w:val="20"/>
          <w:szCs w:val="20"/>
          <w:lang w:eastAsia="pl-PL"/>
        </w:rPr>
        <w:t>7</w:t>
      </w:r>
      <w:r w:rsidRPr="00CC0CA9">
        <w:rPr>
          <w:rFonts w:ascii="Open Sans" w:eastAsia="Times New Roman" w:hAnsi="Open Sans" w:cs="Open Sans"/>
          <w:b/>
          <w:bCs/>
          <w:sz w:val="20"/>
          <w:szCs w:val="20"/>
          <w:lang w:eastAsia="pl-PL"/>
        </w:rPr>
        <w:t xml:space="preserve"> do SIWZ</w:t>
      </w:r>
      <w:r w:rsidRPr="00CC0CA9">
        <w:rPr>
          <w:rFonts w:ascii="Open Sans" w:eastAsia="Times New Roman" w:hAnsi="Open Sans" w:cs="Open Sans"/>
          <w:sz w:val="20"/>
          <w:szCs w:val="20"/>
          <w:lang w:eastAsia="pl-PL"/>
        </w:rPr>
        <w:t>;</w:t>
      </w:r>
    </w:p>
    <w:p w14:paraId="31861E0C" w14:textId="1ADB4B16" w:rsidR="0018769E" w:rsidRPr="00554223" w:rsidRDefault="00B24A0E" w:rsidP="005405F2">
      <w:pPr>
        <w:pStyle w:val="Akapitzlist"/>
        <w:widowControl w:val="0"/>
        <w:numPr>
          <w:ilvl w:val="2"/>
          <w:numId w:val="35"/>
        </w:numPr>
        <w:overflowPunct w:val="0"/>
        <w:autoSpaceDE w:val="0"/>
        <w:autoSpaceDN w:val="0"/>
        <w:adjustRightInd w:val="0"/>
        <w:spacing w:after="0" w:line="238" w:lineRule="auto"/>
        <w:jc w:val="both"/>
        <w:rPr>
          <w:rFonts w:ascii="Open Sans" w:eastAsia="Times New Roman" w:hAnsi="Open Sans" w:cs="Open Sans"/>
          <w:sz w:val="20"/>
          <w:szCs w:val="20"/>
          <w:lang w:eastAsia="pl-PL"/>
        </w:rPr>
      </w:pPr>
      <w:r w:rsidRPr="00B24A0E">
        <w:rPr>
          <w:rFonts w:ascii="Open Sans" w:eastAsia="Times New Roman" w:hAnsi="Open Sans" w:cs="Open Sans"/>
          <w:sz w:val="20"/>
          <w:szCs w:val="20"/>
          <w:u w:val="single"/>
          <w:lang w:eastAsia="pl-PL"/>
        </w:rPr>
        <w:t xml:space="preserve">wykaz osób, </w:t>
      </w:r>
      <w:r w:rsidRPr="00B24A0E">
        <w:rPr>
          <w:rFonts w:ascii="Open Sans" w:eastAsia="Times New Roman" w:hAnsi="Open Sans" w:cs="Open Sans"/>
          <w:sz w:val="20"/>
          <w:szCs w:val="20"/>
          <w:lang w:eastAsia="pl-PL"/>
        </w:rPr>
        <w:t>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w:t>
      </w:r>
      <w:r w:rsidR="0018769E" w:rsidRPr="00082B84">
        <w:rPr>
          <w:rFonts w:ascii="Open Sans" w:eastAsia="Times New Roman" w:hAnsi="Open Sans" w:cs="Open Sans"/>
          <w:sz w:val="20"/>
          <w:szCs w:val="20"/>
          <w:lang w:eastAsia="pl-PL"/>
        </w:rPr>
        <w:t xml:space="preserve">. </w:t>
      </w:r>
      <w:r w:rsidR="0018769E" w:rsidRPr="00082B84">
        <w:rPr>
          <w:rFonts w:ascii="Open Sans" w:eastAsia="Times New Roman" w:hAnsi="Open Sans" w:cs="Open Sans"/>
          <w:iCs/>
          <w:sz w:val="20"/>
          <w:szCs w:val="20"/>
          <w:lang w:eastAsia="pl-PL"/>
        </w:rPr>
        <w:t xml:space="preserve">Wzór wykaz u </w:t>
      </w:r>
      <w:r w:rsidR="0018769E" w:rsidRPr="00CC0CA9">
        <w:rPr>
          <w:rFonts w:ascii="Open Sans" w:eastAsia="Times New Roman" w:hAnsi="Open Sans" w:cs="Open Sans"/>
          <w:iCs/>
          <w:sz w:val="20"/>
          <w:szCs w:val="20"/>
          <w:lang w:eastAsia="pl-PL"/>
        </w:rPr>
        <w:t xml:space="preserve">określa </w:t>
      </w:r>
      <w:r w:rsidR="0018769E" w:rsidRPr="00CC0CA9">
        <w:rPr>
          <w:rFonts w:ascii="Open Sans" w:eastAsia="Times New Roman" w:hAnsi="Open Sans" w:cs="Open Sans"/>
          <w:b/>
          <w:iCs/>
          <w:sz w:val="20"/>
          <w:szCs w:val="20"/>
          <w:lang w:eastAsia="pl-PL"/>
        </w:rPr>
        <w:t xml:space="preserve">załącznik nr </w:t>
      </w:r>
      <w:r w:rsidR="00C60722">
        <w:rPr>
          <w:rFonts w:ascii="Open Sans" w:eastAsia="Times New Roman" w:hAnsi="Open Sans" w:cs="Open Sans"/>
          <w:b/>
          <w:iCs/>
          <w:sz w:val="20"/>
          <w:szCs w:val="20"/>
          <w:lang w:eastAsia="pl-PL"/>
        </w:rPr>
        <w:t>8</w:t>
      </w:r>
      <w:r w:rsidR="0018769E" w:rsidRPr="00CC0CA9">
        <w:rPr>
          <w:rFonts w:ascii="Open Sans" w:eastAsia="Times New Roman" w:hAnsi="Open Sans" w:cs="Open Sans"/>
          <w:b/>
          <w:iCs/>
          <w:sz w:val="20"/>
          <w:szCs w:val="20"/>
          <w:lang w:eastAsia="pl-PL"/>
        </w:rPr>
        <w:t xml:space="preserve"> do SIWZ</w:t>
      </w:r>
      <w:r w:rsidR="0018769E" w:rsidRPr="00CC0CA9">
        <w:rPr>
          <w:rFonts w:ascii="Open Sans" w:eastAsia="Times New Roman" w:hAnsi="Open Sans" w:cs="Open Sans"/>
          <w:iCs/>
          <w:sz w:val="20"/>
          <w:szCs w:val="20"/>
          <w:lang w:eastAsia="pl-PL"/>
        </w:rPr>
        <w:t>;</w:t>
      </w:r>
    </w:p>
    <w:p w14:paraId="64F70CC4" w14:textId="77777777" w:rsidR="00B71F49" w:rsidRPr="006E61FE" w:rsidRDefault="00B71F49" w:rsidP="00E56DA5">
      <w:pPr>
        <w:pStyle w:val="Akapitzlist"/>
        <w:autoSpaceDE w:val="0"/>
        <w:autoSpaceDN w:val="0"/>
        <w:spacing w:before="120" w:after="0" w:line="240" w:lineRule="auto"/>
        <w:ind w:left="357"/>
        <w:contextualSpacing w:val="0"/>
        <w:jc w:val="both"/>
        <w:rPr>
          <w:rFonts w:ascii="Open Sans" w:hAnsi="Open Sans" w:cs="Open Sans"/>
          <w:sz w:val="20"/>
          <w:szCs w:val="20"/>
        </w:rPr>
      </w:pPr>
      <w:r w:rsidRPr="0087202E">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60A1BADD" w14:textId="77777777" w:rsidR="00E56DA5" w:rsidRDefault="00E56DA5">
      <w:pPr>
        <w:spacing w:after="0" w:line="240" w:lineRule="auto"/>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br w:type="page"/>
      </w:r>
    </w:p>
    <w:p w14:paraId="74B1A753" w14:textId="08A297AF" w:rsidR="0018769E" w:rsidRPr="00756367" w:rsidRDefault="0018769E" w:rsidP="005405F2">
      <w:pPr>
        <w:pStyle w:val="Akapitzlist"/>
        <w:widowControl w:val="0"/>
        <w:numPr>
          <w:ilvl w:val="1"/>
          <w:numId w:val="35"/>
        </w:numPr>
        <w:overflowPunct w:val="0"/>
        <w:autoSpaceDE w:val="0"/>
        <w:autoSpaceDN w:val="0"/>
        <w:adjustRightInd w:val="0"/>
        <w:spacing w:after="0" w:line="240" w:lineRule="auto"/>
        <w:ind w:left="709"/>
        <w:contextualSpacing w:val="0"/>
        <w:jc w:val="both"/>
        <w:rPr>
          <w:rFonts w:ascii="Open Sans" w:eastAsia="Times New Roman" w:hAnsi="Open Sans" w:cs="Open Sans"/>
          <w:sz w:val="20"/>
          <w:szCs w:val="20"/>
          <w:lang w:eastAsia="pl-PL"/>
        </w:rPr>
      </w:pPr>
      <w:r w:rsidRPr="00756367">
        <w:rPr>
          <w:rFonts w:ascii="Open Sans" w:eastAsia="Times New Roman" w:hAnsi="Open Sans" w:cs="Open Sans"/>
          <w:b/>
          <w:bCs/>
          <w:sz w:val="20"/>
          <w:szCs w:val="20"/>
          <w:lang w:eastAsia="pl-PL"/>
        </w:rPr>
        <w:lastRenderedPageBreak/>
        <w:t>w celu potwierdzenia braku podstaw wykluczenia wykonawcy z udziału w</w:t>
      </w:r>
      <w:r>
        <w:rPr>
          <w:rFonts w:ascii="Open Sans" w:eastAsia="Times New Roman" w:hAnsi="Open Sans" w:cs="Open Sans"/>
          <w:b/>
          <w:bCs/>
          <w:sz w:val="20"/>
          <w:szCs w:val="20"/>
          <w:lang w:eastAsia="pl-PL"/>
        </w:rPr>
        <w:t> </w:t>
      </w:r>
      <w:r w:rsidRPr="00756367">
        <w:rPr>
          <w:rFonts w:ascii="Open Sans" w:eastAsia="Times New Roman" w:hAnsi="Open Sans" w:cs="Open Sans"/>
          <w:b/>
          <w:bCs/>
          <w:sz w:val="20"/>
          <w:szCs w:val="20"/>
          <w:lang w:eastAsia="pl-PL"/>
        </w:rPr>
        <w:t>postępowaniu:</w:t>
      </w:r>
    </w:p>
    <w:p w14:paraId="5E6D0493" w14:textId="77777777" w:rsidR="0018769E" w:rsidRPr="0095183D" w:rsidRDefault="0018769E" w:rsidP="005405F2">
      <w:pPr>
        <w:pStyle w:val="Akapitzlist"/>
        <w:numPr>
          <w:ilvl w:val="2"/>
          <w:numId w:val="35"/>
        </w:numPr>
        <w:tabs>
          <w:tab w:val="left" w:pos="709"/>
        </w:tabs>
        <w:spacing w:after="0" w:line="240" w:lineRule="auto"/>
        <w:ind w:left="709" w:hanging="701"/>
        <w:contextualSpacing w:val="0"/>
        <w:jc w:val="both"/>
        <w:rPr>
          <w:rFonts w:ascii="Open Sans" w:hAnsi="Open Sans" w:cs="Open Sans"/>
          <w:sz w:val="20"/>
          <w:szCs w:val="20"/>
        </w:rPr>
      </w:pPr>
      <w:r w:rsidRPr="0095183D">
        <w:rPr>
          <w:rFonts w:ascii="Open Sans" w:hAnsi="Open Sans" w:cs="Open Sans"/>
          <w:sz w:val="20"/>
          <w:szCs w:val="20"/>
        </w:rPr>
        <w:t xml:space="preserve">informacji z Krajowego Rejestru Karnego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wystawionej nie wcześniej niż 6 miesięcy przed upływem terminu składania ofert;</w:t>
      </w:r>
    </w:p>
    <w:p w14:paraId="17556B20" w14:textId="77777777" w:rsidR="0018769E" w:rsidRPr="0095183D"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95183D">
        <w:rPr>
          <w:rFonts w:ascii="Open Sans" w:hAnsi="Open Sans" w:cs="Open Sans"/>
          <w:sz w:val="20"/>
          <w:szCs w:val="20"/>
        </w:rPr>
        <w:t>oświadczenia wykonawcy o braku wydania wobec niego prawomocnego wyroku sądu lub</w:t>
      </w:r>
      <w:r>
        <w:rPr>
          <w:rFonts w:ascii="Open Sans" w:hAnsi="Open Sans" w:cs="Open Sans"/>
          <w:sz w:val="20"/>
          <w:szCs w:val="20"/>
        </w:rPr>
        <w:t> </w:t>
      </w:r>
      <w:r w:rsidRPr="0095183D">
        <w:rPr>
          <w:rFonts w:ascii="Open Sans" w:hAnsi="Open Sans" w:cs="Open Sans"/>
          <w:sz w:val="20"/>
          <w:szCs w:val="20"/>
        </w:rPr>
        <w:t>ostatecznej decyzji administracyjnej o zaleganiu z uiszczaniem podatków, opłat lub</w:t>
      </w:r>
      <w:r>
        <w:rPr>
          <w:rFonts w:ascii="Open Sans" w:hAnsi="Open Sans" w:cs="Open Sans"/>
          <w:sz w:val="20"/>
          <w:szCs w:val="20"/>
        </w:rPr>
        <w:t> </w:t>
      </w:r>
      <w:r w:rsidRPr="0095183D">
        <w:rPr>
          <w:rFonts w:ascii="Open Sans" w:hAnsi="Open Sans" w:cs="Open Sans"/>
          <w:sz w:val="20"/>
          <w:szCs w:val="20"/>
        </w:rPr>
        <w:t>składek na ubezpieczenia społeczne lub zdrowotne albo - w przypadku wydania takiego wyroku lub decyzji - dokumentów potwierdzających dokonanie płatności tych należności wraz z ewentualnymi odsetkami lub grzywnami lub zawarcie wiążącego porozumienia w</w:t>
      </w:r>
      <w:r w:rsidR="00AF1AAC">
        <w:rPr>
          <w:rFonts w:ascii="Open Sans" w:hAnsi="Open Sans" w:cs="Open Sans"/>
          <w:sz w:val="20"/>
          <w:szCs w:val="20"/>
        </w:rPr>
        <w:t> </w:t>
      </w:r>
      <w:r w:rsidRPr="0095183D">
        <w:rPr>
          <w:rFonts w:ascii="Open Sans" w:hAnsi="Open Sans" w:cs="Open Sans"/>
          <w:sz w:val="20"/>
          <w:szCs w:val="20"/>
        </w:rPr>
        <w:t>sprawie spłat tych należności;</w:t>
      </w:r>
    </w:p>
    <w:p w14:paraId="42FB576F" w14:textId="77777777" w:rsidR="0018769E" w:rsidRPr="00C60B2F"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95183D">
        <w:rPr>
          <w:rFonts w:ascii="Open Sans" w:hAnsi="Open Sans" w:cs="Open Sans"/>
          <w:sz w:val="20"/>
          <w:szCs w:val="20"/>
        </w:rPr>
        <w:t>oświadczenia wykonawcy o braku orzeczenia wobec niego tytułem środka zapobiegawczego zakazu ubiegania się o zamówienia publiczne;</w:t>
      </w:r>
    </w:p>
    <w:p w14:paraId="3F5608A1" w14:textId="77777777" w:rsidR="0018769E" w:rsidRPr="00C60B2F" w:rsidRDefault="0018769E" w:rsidP="005405F2">
      <w:pPr>
        <w:pStyle w:val="Akapitzlist"/>
        <w:numPr>
          <w:ilvl w:val="2"/>
          <w:numId w:val="35"/>
        </w:numPr>
        <w:tabs>
          <w:tab w:val="left" w:pos="709"/>
        </w:tabs>
        <w:spacing w:after="0" w:line="240" w:lineRule="auto"/>
        <w:contextualSpacing w:val="0"/>
        <w:jc w:val="both"/>
        <w:rPr>
          <w:rFonts w:ascii="Open Sans" w:hAnsi="Open Sans" w:cs="Open Sans"/>
          <w:sz w:val="20"/>
          <w:szCs w:val="20"/>
        </w:rPr>
      </w:pPr>
      <w:r w:rsidRPr="00756367">
        <w:rPr>
          <w:rFonts w:ascii="Open Sans" w:eastAsia="Times New Roman" w:hAnsi="Open Sans" w:cs="Open Sans"/>
          <w:iCs/>
          <w:sz w:val="20"/>
          <w:szCs w:val="20"/>
          <w:lang w:eastAsia="pl-PL"/>
        </w:rPr>
        <w:t>odpisu z właściwego rejestru lub z centralnej ewidencji i informacji o działalności gospodarczej, jeżeli odrębne przepisy wymagają wpisu do rejestru lub ewidencji.</w:t>
      </w:r>
    </w:p>
    <w:p w14:paraId="6295D104" w14:textId="10275C75" w:rsidR="0018769E" w:rsidRPr="00CC0CA9" w:rsidRDefault="0018769E" w:rsidP="005405F2">
      <w:pPr>
        <w:pStyle w:val="pkt"/>
        <w:numPr>
          <w:ilvl w:val="1"/>
          <w:numId w:val="36"/>
        </w:numPr>
        <w:autoSpaceDE w:val="0"/>
        <w:autoSpaceDN w:val="0"/>
        <w:adjustRightInd w:val="0"/>
        <w:spacing w:before="0" w:after="0"/>
        <w:ind w:left="284"/>
        <w:rPr>
          <w:rFonts w:ascii="Open Sans" w:hAnsi="Open Sans" w:cs="Open Sans"/>
          <w:b/>
          <w:sz w:val="20"/>
          <w:szCs w:val="20"/>
        </w:rPr>
      </w:pPr>
      <w:r w:rsidRPr="00756367">
        <w:rPr>
          <w:rFonts w:ascii="Open Sans" w:hAnsi="Open Sans" w:cs="Open Sans"/>
          <w:bCs/>
          <w:sz w:val="20"/>
          <w:szCs w:val="20"/>
        </w:rPr>
        <w:t>W celu potwierdzenia braku podstaw wykluczenia Wykonawcy z udziału w postępowaniu w</w:t>
      </w:r>
      <w:r>
        <w:rPr>
          <w:rFonts w:ascii="Open Sans" w:hAnsi="Open Sans" w:cs="Open Sans"/>
          <w:bCs/>
          <w:sz w:val="20"/>
          <w:szCs w:val="20"/>
        </w:rPr>
        <w:t> </w:t>
      </w:r>
      <w:r w:rsidRPr="00756367">
        <w:rPr>
          <w:rFonts w:ascii="Open Sans" w:hAnsi="Open Sans" w:cs="Open Sans"/>
          <w:bCs/>
          <w:sz w:val="20"/>
          <w:szCs w:val="20"/>
        </w:rPr>
        <w:t xml:space="preserve">okolicznościach, o których mowa w art. 24 ust. 1 pkt 23 ustawy </w:t>
      </w:r>
      <w:proofErr w:type="spellStart"/>
      <w:r w:rsidRPr="00756367">
        <w:rPr>
          <w:rFonts w:ascii="Open Sans" w:hAnsi="Open Sans" w:cs="Open Sans"/>
          <w:bCs/>
          <w:sz w:val="20"/>
          <w:szCs w:val="20"/>
        </w:rPr>
        <w:t>Pzp</w:t>
      </w:r>
      <w:proofErr w:type="spellEnd"/>
      <w:r w:rsidRPr="00756367">
        <w:rPr>
          <w:rFonts w:ascii="Open Sans" w:hAnsi="Open Sans" w:cs="Open Sans"/>
          <w:bCs/>
          <w:sz w:val="20"/>
          <w:szCs w:val="20"/>
        </w:rPr>
        <w:t>,</w:t>
      </w:r>
      <w:r w:rsidRPr="00756367">
        <w:rPr>
          <w:rFonts w:ascii="Open Sans" w:hAnsi="Open Sans" w:cs="Open Sans"/>
          <w:iCs/>
          <w:sz w:val="20"/>
          <w:szCs w:val="20"/>
        </w:rPr>
        <w:t xml:space="preserve"> </w:t>
      </w:r>
      <w:r w:rsidRPr="00756367">
        <w:rPr>
          <w:rFonts w:ascii="Open Sans" w:hAnsi="Open Sans" w:cs="Open Sans"/>
          <w:b/>
          <w:iCs/>
          <w:sz w:val="20"/>
          <w:szCs w:val="20"/>
        </w:rPr>
        <w:t>Wykonawca w</w:t>
      </w:r>
      <w:r>
        <w:rPr>
          <w:rFonts w:ascii="Open Sans" w:hAnsi="Open Sans" w:cs="Open Sans"/>
          <w:b/>
          <w:iCs/>
          <w:sz w:val="20"/>
          <w:szCs w:val="20"/>
        </w:rPr>
        <w:t> </w:t>
      </w:r>
      <w:r w:rsidRPr="00756367">
        <w:rPr>
          <w:rFonts w:ascii="Open Sans" w:hAnsi="Open Sans" w:cs="Open Sans"/>
          <w:b/>
          <w:iCs/>
          <w:sz w:val="20"/>
          <w:szCs w:val="20"/>
        </w:rPr>
        <w:t xml:space="preserve">terminie 3 dni od dnia zamieszczenia na stronie internetowej Zamawiającego informacji, o której mowa w art. 86 ust. 5 ustawy </w:t>
      </w:r>
      <w:proofErr w:type="spellStart"/>
      <w:r w:rsidRPr="00756367">
        <w:rPr>
          <w:rFonts w:ascii="Open Sans" w:hAnsi="Open Sans" w:cs="Open Sans"/>
          <w:b/>
          <w:iCs/>
          <w:sz w:val="20"/>
          <w:szCs w:val="20"/>
        </w:rPr>
        <w:t>Pzp</w:t>
      </w:r>
      <w:proofErr w:type="spellEnd"/>
      <w:r w:rsidRPr="00756367">
        <w:rPr>
          <w:rFonts w:ascii="Open Sans" w:hAnsi="Open Sans" w:cs="Open Sans"/>
          <w:b/>
          <w:iCs/>
          <w:sz w:val="20"/>
          <w:szCs w:val="20"/>
        </w:rPr>
        <w:t>, przekaże Zamawiającemu oświadczenie o</w:t>
      </w:r>
      <w:r w:rsidR="00AF1AAC">
        <w:rPr>
          <w:rFonts w:ascii="Open Sans" w:hAnsi="Open Sans" w:cs="Open Sans"/>
          <w:b/>
          <w:iCs/>
          <w:sz w:val="20"/>
          <w:szCs w:val="20"/>
        </w:rPr>
        <w:t> </w:t>
      </w:r>
      <w:r w:rsidRPr="00756367">
        <w:rPr>
          <w:rFonts w:ascii="Open Sans" w:hAnsi="Open Sans" w:cs="Open Sans"/>
          <w:b/>
          <w:iCs/>
          <w:sz w:val="20"/>
          <w:szCs w:val="20"/>
        </w:rPr>
        <w:t xml:space="preserve">przynależności lub braku przynależności do tej samej grupy kapitałowej, o której mowa w art. 24 ust. 1 pkt 23 ustawy </w:t>
      </w:r>
      <w:proofErr w:type="spellStart"/>
      <w:r w:rsidRPr="00756367">
        <w:rPr>
          <w:rFonts w:ascii="Open Sans" w:hAnsi="Open Sans" w:cs="Open Sans"/>
          <w:b/>
          <w:iCs/>
          <w:sz w:val="20"/>
          <w:szCs w:val="20"/>
        </w:rPr>
        <w:t>Pzp</w:t>
      </w:r>
      <w:proofErr w:type="spellEnd"/>
      <w:r w:rsidRPr="00756367">
        <w:rPr>
          <w:rFonts w:ascii="Open Sans" w:hAnsi="Open Sans" w:cs="Open Sans"/>
          <w:iCs/>
          <w:sz w:val="20"/>
          <w:szCs w:val="20"/>
        </w:rPr>
        <w:t>. Wraz ze złożeniem oświadczenia, wykonawca może przedstawić dowody, że powiązania z innym wykonawcą nie</w:t>
      </w:r>
      <w:r>
        <w:rPr>
          <w:rFonts w:ascii="Open Sans" w:hAnsi="Open Sans" w:cs="Open Sans"/>
          <w:iCs/>
          <w:sz w:val="20"/>
          <w:szCs w:val="20"/>
        </w:rPr>
        <w:t> </w:t>
      </w:r>
      <w:r w:rsidRPr="00756367">
        <w:rPr>
          <w:rFonts w:ascii="Open Sans" w:hAnsi="Open Sans" w:cs="Open Sans"/>
          <w:iCs/>
          <w:sz w:val="20"/>
          <w:szCs w:val="20"/>
        </w:rPr>
        <w:t>prowadzą do zakłócenia konkurencji w postępowaniu o udzielenie Zamówienia. Wzór o</w:t>
      </w:r>
      <w:r>
        <w:rPr>
          <w:rFonts w:ascii="Open Sans" w:hAnsi="Open Sans" w:cs="Open Sans"/>
          <w:iCs/>
          <w:sz w:val="20"/>
          <w:szCs w:val="20"/>
        </w:rPr>
        <w:t> </w:t>
      </w:r>
      <w:r w:rsidRPr="00756367">
        <w:rPr>
          <w:rFonts w:ascii="Open Sans" w:hAnsi="Open Sans" w:cs="Open Sans"/>
          <w:iCs/>
          <w:sz w:val="20"/>
          <w:szCs w:val="20"/>
        </w:rPr>
        <w:t xml:space="preserve">świadczenia określa </w:t>
      </w:r>
      <w:r w:rsidRPr="00CC0CA9">
        <w:rPr>
          <w:rFonts w:ascii="Open Sans" w:hAnsi="Open Sans" w:cs="Open Sans"/>
          <w:b/>
          <w:iCs/>
          <w:sz w:val="20"/>
          <w:szCs w:val="20"/>
        </w:rPr>
        <w:t xml:space="preserve">załącznik nr </w:t>
      </w:r>
      <w:r w:rsidR="00CC0CA9" w:rsidRPr="00CC0CA9">
        <w:rPr>
          <w:rFonts w:ascii="Open Sans" w:hAnsi="Open Sans" w:cs="Open Sans"/>
          <w:b/>
          <w:iCs/>
          <w:sz w:val="20"/>
          <w:szCs w:val="20"/>
        </w:rPr>
        <w:t>4</w:t>
      </w:r>
      <w:r w:rsidRPr="00CC0CA9">
        <w:rPr>
          <w:rFonts w:ascii="Open Sans" w:hAnsi="Open Sans" w:cs="Open Sans"/>
          <w:b/>
          <w:iCs/>
          <w:sz w:val="20"/>
          <w:szCs w:val="20"/>
        </w:rPr>
        <w:t xml:space="preserve"> do SIWZ.</w:t>
      </w:r>
    </w:p>
    <w:p w14:paraId="28808010" w14:textId="77777777" w:rsidR="0018769E" w:rsidRPr="0095183D" w:rsidRDefault="0018769E" w:rsidP="005405F2">
      <w:pPr>
        <w:pStyle w:val="pkt"/>
        <w:numPr>
          <w:ilvl w:val="0"/>
          <w:numId w:val="35"/>
        </w:numPr>
        <w:autoSpaceDE w:val="0"/>
        <w:autoSpaceDN w:val="0"/>
        <w:adjustRightInd w:val="0"/>
        <w:spacing w:before="0" w:after="0"/>
        <w:rPr>
          <w:rFonts w:ascii="Open Sans" w:hAnsi="Open Sans" w:cs="Open Sans"/>
          <w:sz w:val="20"/>
          <w:szCs w:val="20"/>
        </w:rPr>
      </w:pPr>
      <w:r>
        <w:rPr>
          <w:rFonts w:ascii="Open Sans" w:hAnsi="Open Sans" w:cs="Open Sans"/>
          <w:sz w:val="20"/>
          <w:szCs w:val="20"/>
        </w:rPr>
        <w:t>Jeżeli W</w:t>
      </w:r>
      <w:r w:rsidRPr="0095183D">
        <w:rPr>
          <w:rFonts w:ascii="Open Sans" w:hAnsi="Open Sans" w:cs="Open Sans"/>
          <w:sz w:val="20"/>
          <w:szCs w:val="20"/>
        </w:rPr>
        <w:t>ykonawca ma siedzibę lub miejsce zamieszkania poza terytorium Rzeczypospolitej Polskiej, zamiast dokumentów, o których m</w:t>
      </w:r>
      <w:r>
        <w:rPr>
          <w:rFonts w:ascii="Open Sans" w:hAnsi="Open Sans" w:cs="Open Sans"/>
          <w:sz w:val="20"/>
          <w:szCs w:val="20"/>
        </w:rPr>
        <w:t>owa w:</w:t>
      </w:r>
    </w:p>
    <w:p w14:paraId="64BDB815" w14:textId="3D590718" w:rsidR="0018769E" w:rsidRPr="0095183D" w:rsidRDefault="0018769E" w:rsidP="006D4224">
      <w:pPr>
        <w:pStyle w:val="pkt"/>
        <w:numPr>
          <w:ilvl w:val="0"/>
          <w:numId w:val="4"/>
        </w:numPr>
        <w:autoSpaceDE w:val="0"/>
        <w:autoSpaceDN w:val="0"/>
        <w:adjustRightInd w:val="0"/>
        <w:spacing w:before="0" w:after="0"/>
        <w:ind w:left="714" w:hanging="357"/>
        <w:rPr>
          <w:rFonts w:ascii="Open Sans" w:hAnsi="Open Sans" w:cs="Open Sans"/>
          <w:sz w:val="20"/>
          <w:szCs w:val="20"/>
        </w:rPr>
      </w:pPr>
      <w:r w:rsidRPr="0095183D">
        <w:rPr>
          <w:rFonts w:ascii="Open Sans" w:hAnsi="Open Sans" w:cs="Open Sans"/>
          <w:sz w:val="20"/>
          <w:szCs w:val="20"/>
        </w:rPr>
        <w:t>Pkt</w:t>
      </w:r>
      <w:r>
        <w:rPr>
          <w:rFonts w:ascii="Open Sans" w:hAnsi="Open Sans" w:cs="Open Sans"/>
          <w:sz w:val="20"/>
          <w:szCs w:val="20"/>
        </w:rPr>
        <w:t xml:space="preserve"> </w:t>
      </w:r>
      <w:r w:rsidR="002825E2">
        <w:rPr>
          <w:rFonts w:ascii="Open Sans" w:hAnsi="Open Sans" w:cs="Open Sans"/>
          <w:sz w:val="20"/>
          <w:szCs w:val="20"/>
        </w:rPr>
        <w:t>2.2.1</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informację z odpowiedniego rejestru albo, w przypadku braku takiego rejestru, inny równoważny dokument wydany przez właściwy organ sądowy lub</w:t>
      </w:r>
      <w:r>
        <w:rPr>
          <w:rFonts w:ascii="Open Sans" w:hAnsi="Open Sans" w:cs="Open Sans"/>
          <w:sz w:val="20"/>
          <w:szCs w:val="20"/>
        </w:rPr>
        <w:t> </w:t>
      </w:r>
      <w:r w:rsidRPr="0095183D">
        <w:rPr>
          <w:rFonts w:ascii="Open Sans" w:hAnsi="Open Sans" w:cs="Open Sans"/>
          <w:sz w:val="20"/>
          <w:szCs w:val="20"/>
        </w:rPr>
        <w:t>a</w:t>
      </w:r>
      <w:r>
        <w:rPr>
          <w:rFonts w:ascii="Open Sans" w:hAnsi="Open Sans" w:cs="Open Sans"/>
          <w:sz w:val="20"/>
          <w:szCs w:val="20"/>
        </w:rPr>
        <w:t>dministracyjny kraju, w którym W</w:t>
      </w:r>
      <w:r w:rsidRPr="0095183D">
        <w:rPr>
          <w:rFonts w:ascii="Open Sans" w:hAnsi="Open Sans" w:cs="Open Sans"/>
          <w:sz w:val="20"/>
          <w:szCs w:val="20"/>
        </w:rPr>
        <w:t>ykonawca ma siedzibę lub miejsce zamieszkania lu</w:t>
      </w:r>
      <w:r w:rsidR="00AF1AAC">
        <w:rPr>
          <w:rFonts w:ascii="Open Sans" w:hAnsi="Open Sans" w:cs="Open Sans"/>
          <w:sz w:val="20"/>
          <w:szCs w:val="20"/>
        </w:rPr>
        <w:t>b </w:t>
      </w:r>
      <w:r w:rsidRPr="0095183D">
        <w:rPr>
          <w:rFonts w:ascii="Open Sans" w:hAnsi="Open Sans" w:cs="Open Sans"/>
          <w:sz w:val="20"/>
          <w:szCs w:val="20"/>
        </w:rPr>
        <w:t xml:space="preserve">miejsce zamieszkania ma osoba, której dotyczy informacja albo dokument, w zakresie określonym w art. 24 ust. 1 pkt 13,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w:t>
      </w:r>
    </w:p>
    <w:p w14:paraId="5D4BE866" w14:textId="21475ADF" w:rsidR="0018769E" w:rsidRPr="00C60B2F" w:rsidRDefault="0018769E" w:rsidP="006D4224">
      <w:pPr>
        <w:pStyle w:val="pkt"/>
        <w:numPr>
          <w:ilvl w:val="0"/>
          <w:numId w:val="4"/>
        </w:numPr>
        <w:autoSpaceDE w:val="0"/>
        <w:autoSpaceDN w:val="0"/>
        <w:adjustRightInd w:val="0"/>
        <w:spacing w:before="0" w:after="0"/>
        <w:ind w:left="714" w:hanging="357"/>
        <w:rPr>
          <w:rFonts w:ascii="Open Sans" w:hAnsi="Open Sans" w:cs="Open Sans"/>
          <w:sz w:val="20"/>
          <w:szCs w:val="20"/>
        </w:rPr>
      </w:pPr>
      <w:r w:rsidRPr="0095183D">
        <w:rPr>
          <w:rFonts w:ascii="Open Sans" w:hAnsi="Open Sans" w:cs="Open Sans"/>
          <w:sz w:val="20"/>
          <w:szCs w:val="20"/>
        </w:rPr>
        <w:t xml:space="preserve"> pkt </w:t>
      </w:r>
      <w:r w:rsidR="002825E2">
        <w:rPr>
          <w:rFonts w:ascii="Open Sans" w:hAnsi="Open Sans" w:cs="Open Sans"/>
          <w:sz w:val="20"/>
          <w:szCs w:val="20"/>
        </w:rPr>
        <w:t>2.2.4</w:t>
      </w:r>
      <w:r w:rsidRPr="0095183D">
        <w:rPr>
          <w:rFonts w:ascii="Open Sans" w:hAnsi="Open Sans" w:cs="Open Sans"/>
          <w:sz w:val="20"/>
          <w:szCs w:val="20"/>
        </w:rPr>
        <w:t xml:space="preserve"> </w:t>
      </w:r>
      <w:r>
        <w:rPr>
          <w:rFonts w:ascii="Open Sans" w:hAnsi="Open Sans" w:cs="Open Sans"/>
          <w:sz w:val="20"/>
          <w:szCs w:val="20"/>
        </w:rPr>
        <w:t xml:space="preserve">SIWZ </w:t>
      </w:r>
      <w:r w:rsidRPr="0095183D">
        <w:rPr>
          <w:rFonts w:ascii="Open Sans" w:hAnsi="Open Sans" w:cs="Open Sans"/>
          <w:sz w:val="20"/>
          <w:szCs w:val="20"/>
        </w:rPr>
        <w:t>- składa dokument lub dokument</w:t>
      </w:r>
      <w:r>
        <w:rPr>
          <w:rFonts w:ascii="Open Sans" w:hAnsi="Open Sans" w:cs="Open Sans"/>
          <w:sz w:val="20"/>
          <w:szCs w:val="20"/>
        </w:rPr>
        <w:t>y wystawione w kraju, w którym W</w:t>
      </w:r>
      <w:r w:rsidRPr="0095183D">
        <w:rPr>
          <w:rFonts w:ascii="Open Sans" w:hAnsi="Open Sans" w:cs="Open Sans"/>
          <w:sz w:val="20"/>
          <w:szCs w:val="20"/>
        </w:rPr>
        <w:t xml:space="preserve">ykonawca ma siedzibę lub miejsce zamieszkania, potwierdzające </w:t>
      </w:r>
      <w:r>
        <w:rPr>
          <w:rFonts w:ascii="Open Sans" w:hAnsi="Open Sans" w:cs="Open Sans"/>
          <w:sz w:val="20"/>
          <w:szCs w:val="20"/>
        </w:rPr>
        <w:t xml:space="preserve">że </w:t>
      </w:r>
      <w:r w:rsidRPr="00C60B2F">
        <w:rPr>
          <w:rFonts w:ascii="Open Sans" w:eastAsia="Calibri" w:hAnsi="Open Sans" w:cs="Open Sans"/>
          <w:sz w:val="20"/>
          <w:szCs w:val="20"/>
        </w:rPr>
        <w:t>nie otwarto jego</w:t>
      </w:r>
      <w:r>
        <w:rPr>
          <w:rFonts w:ascii="Open Sans" w:eastAsia="Calibri" w:hAnsi="Open Sans" w:cs="Open Sans"/>
          <w:sz w:val="20"/>
          <w:szCs w:val="20"/>
        </w:rPr>
        <w:t> </w:t>
      </w:r>
      <w:r w:rsidRPr="00C60B2F">
        <w:rPr>
          <w:rFonts w:ascii="Open Sans" w:eastAsia="Calibri" w:hAnsi="Open Sans" w:cs="Open Sans"/>
          <w:sz w:val="20"/>
          <w:szCs w:val="20"/>
        </w:rPr>
        <w:t>likwidacji ani nie ogłoszono upadłości.</w:t>
      </w:r>
    </w:p>
    <w:p w14:paraId="441F8B0A" w14:textId="486A35F8" w:rsidR="0018769E"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C60B2F">
        <w:rPr>
          <w:rFonts w:ascii="Open Sans" w:hAnsi="Open Sans" w:cs="Open Sans"/>
          <w:sz w:val="20"/>
          <w:szCs w:val="20"/>
        </w:rPr>
        <w:t>Dokumenty, o których mowa w pkt</w:t>
      </w:r>
      <w:r>
        <w:rPr>
          <w:rFonts w:ascii="Open Sans" w:hAnsi="Open Sans" w:cs="Open Sans"/>
          <w:sz w:val="20"/>
          <w:szCs w:val="20"/>
        </w:rPr>
        <w:t xml:space="preserve"> </w:t>
      </w:r>
      <w:r w:rsidR="002825E2">
        <w:rPr>
          <w:rFonts w:ascii="Open Sans" w:hAnsi="Open Sans" w:cs="Open Sans"/>
          <w:sz w:val="20"/>
          <w:szCs w:val="20"/>
        </w:rPr>
        <w:t>3</w:t>
      </w:r>
      <w:r w:rsidRPr="00C60B2F">
        <w:rPr>
          <w:rFonts w:ascii="Open Sans" w:hAnsi="Open Sans" w:cs="Open Sans"/>
          <w:sz w:val="20"/>
          <w:szCs w:val="20"/>
        </w:rPr>
        <w:t xml:space="preserve"> pkt 1) i pkt 2) SIWZ, powinny być wystawione nie</w:t>
      </w:r>
      <w:r>
        <w:rPr>
          <w:rFonts w:ascii="Open Sans" w:hAnsi="Open Sans" w:cs="Open Sans"/>
          <w:sz w:val="20"/>
          <w:szCs w:val="20"/>
        </w:rPr>
        <w:t> </w:t>
      </w:r>
      <w:r w:rsidRPr="00C60B2F">
        <w:rPr>
          <w:rFonts w:ascii="Open Sans" w:hAnsi="Open Sans" w:cs="Open Sans"/>
          <w:sz w:val="20"/>
          <w:szCs w:val="20"/>
        </w:rPr>
        <w:t>wcześniej niż 6 miesięcy przed upływem terminu składania ofert albo wniosków o</w:t>
      </w:r>
      <w:r>
        <w:rPr>
          <w:rFonts w:ascii="Open Sans" w:hAnsi="Open Sans" w:cs="Open Sans"/>
          <w:sz w:val="20"/>
          <w:szCs w:val="20"/>
        </w:rPr>
        <w:t> </w:t>
      </w:r>
      <w:r w:rsidRPr="00C60B2F">
        <w:rPr>
          <w:rFonts w:ascii="Open Sans" w:hAnsi="Open Sans" w:cs="Open Sans"/>
          <w:sz w:val="20"/>
          <w:szCs w:val="20"/>
        </w:rPr>
        <w:t>dopuszczenie do</w:t>
      </w:r>
      <w:r w:rsidR="00AF1AAC">
        <w:rPr>
          <w:rFonts w:ascii="Open Sans" w:hAnsi="Open Sans" w:cs="Open Sans"/>
          <w:sz w:val="20"/>
          <w:szCs w:val="20"/>
        </w:rPr>
        <w:t> </w:t>
      </w:r>
      <w:r w:rsidRPr="00C60B2F">
        <w:rPr>
          <w:rFonts w:ascii="Open Sans" w:hAnsi="Open Sans" w:cs="Open Sans"/>
          <w:sz w:val="20"/>
          <w:szCs w:val="20"/>
        </w:rPr>
        <w:t xml:space="preserve">udziału w postępowaniu. </w:t>
      </w:r>
    </w:p>
    <w:p w14:paraId="0925CD63" w14:textId="47CDCDDD" w:rsidR="0018769E" w:rsidRPr="00C60B2F"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C60B2F">
        <w:rPr>
          <w:rFonts w:ascii="Open Sans" w:hAnsi="Open Sans" w:cs="Open Sans"/>
          <w:sz w:val="20"/>
          <w:szCs w:val="20"/>
        </w:rPr>
        <w:t xml:space="preserve">Jeżeli w kraju, w którym Wykonawca ma siedzibę lub miejsce zamieszkania lub miejsce zamieszkania ma osoba, której dokument dotyczy, nie wydaje się dokumentów, o których mowa w pkt </w:t>
      </w:r>
      <w:r w:rsidR="002825E2">
        <w:rPr>
          <w:rFonts w:ascii="Open Sans" w:hAnsi="Open Sans" w:cs="Open Sans"/>
          <w:sz w:val="20"/>
          <w:szCs w:val="20"/>
        </w:rPr>
        <w:t>3</w:t>
      </w:r>
      <w:r>
        <w:rPr>
          <w:rFonts w:ascii="Open Sans" w:hAnsi="Open Sans" w:cs="Open Sans"/>
          <w:sz w:val="20"/>
          <w:szCs w:val="20"/>
        </w:rPr>
        <w:t xml:space="preserve"> </w:t>
      </w:r>
      <w:r w:rsidRPr="00C60B2F">
        <w:rPr>
          <w:rFonts w:ascii="Open Sans" w:hAnsi="Open Sans" w:cs="Open Sans"/>
          <w:sz w:val="20"/>
          <w:szCs w:val="20"/>
        </w:rPr>
        <w:t>SIWZ, zastępuje się je dokumentem zawierającym odpowiednio oświadczenie Wykonawcy, ze wskazaniem osoby albo osób uprawnionych do jego reprezentacji, lub</w:t>
      </w:r>
      <w:r>
        <w:rPr>
          <w:rFonts w:ascii="Open Sans" w:hAnsi="Open Sans" w:cs="Open Sans"/>
          <w:sz w:val="20"/>
          <w:szCs w:val="20"/>
        </w:rPr>
        <w:t> </w:t>
      </w:r>
      <w:r w:rsidRPr="00C60B2F">
        <w:rPr>
          <w:rFonts w:ascii="Open Sans" w:hAnsi="Open Sans" w:cs="Open Sans"/>
          <w:sz w:val="20"/>
          <w:szCs w:val="20"/>
        </w:rPr>
        <w:t>oświadczenie osoby, której dokument miał dotyczyć, złożone przed notariuszem lub</w:t>
      </w:r>
      <w:r>
        <w:rPr>
          <w:rFonts w:ascii="Open Sans" w:hAnsi="Open Sans" w:cs="Open Sans"/>
          <w:sz w:val="20"/>
          <w:szCs w:val="20"/>
        </w:rPr>
        <w:t> </w:t>
      </w:r>
      <w:r w:rsidRPr="00C60B2F">
        <w:rPr>
          <w:rFonts w:ascii="Open Sans" w:hAnsi="Open Sans" w:cs="Open Sans"/>
          <w:sz w:val="20"/>
          <w:szCs w:val="20"/>
        </w:rPr>
        <w:t>przed</w:t>
      </w:r>
      <w:r w:rsidR="00AF1AAC">
        <w:rPr>
          <w:rFonts w:ascii="Open Sans" w:hAnsi="Open Sans" w:cs="Open Sans"/>
          <w:sz w:val="20"/>
          <w:szCs w:val="20"/>
        </w:rPr>
        <w:t> </w:t>
      </w:r>
      <w:r w:rsidRPr="00C60B2F">
        <w:rPr>
          <w:rFonts w:ascii="Open Sans" w:hAnsi="Open Sans" w:cs="Open Sans"/>
          <w:sz w:val="20"/>
          <w:szCs w:val="20"/>
        </w:rPr>
        <w:t>organem sądowym, administracyjnym albo organem samorządu zawodowego lub</w:t>
      </w:r>
      <w:r>
        <w:rPr>
          <w:rFonts w:ascii="Open Sans" w:hAnsi="Open Sans" w:cs="Open Sans"/>
          <w:sz w:val="20"/>
          <w:szCs w:val="20"/>
        </w:rPr>
        <w:t> </w:t>
      </w:r>
      <w:r w:rsidRPr="00C60B2F">
        <w:rPr>
          <w:rFonts w:ascii="Open Sans" w:hAnsi="Open Sans" w:cs="Open Sans"/>
          <w:sz w:val="20"/>
          <w:szCs w:val="20"/>
        </w:rPr>
        <w:t xml:space="preserve">gospodarczego właściwym ze względu na siedzibę lub miejsce zamieszkania wykonawcy lub miejsce zamieszkania tej osoby. Przepis pkt </w:t>
      </w:r>
      <w:r w:rsidR="002825E2">
        <w:rPr>
          <w:rFonts w:ascii="Open Sans" w:hAnsi="Open Sans" w:cs="Open Sans"/>
          <w:sz w:val="20"/>
          <w:szCs w:val="20"/>
        </w:rPr>
        <w:t>4</w:t>
      </w:r>
      <w:r w:rsidRPr="00C60B2F">
        <w:rPr>
          <w:rFonts w:ascii="Open Sans" w:hAnsi="Open Sans" w:cs="Open Sans"/>
          <w:sz w:val="20"/>
          <w:szCs w:val="20"/>
        </w:rPr>
        <w:t xml:space="preserve"> SIWZ stosuje się.</w:t>
      </w:r>
    </w:p>
    <w:p w14:paraId="0A44FEC6" w14:textId="77777777" w:rsidR="0018769E" w:rsidRPr="00C60B2F" w:rsidRDefault="0018769E" w:rsidP="005405F2">
      <w:pPr>
        <w:pStyle w:val="Akapitzlist"/>
        <w:numPr>
          <w:ilvl w:val="0"/>
          <w:numId w:val="35"/>
        </w:numPr>
        <w:spacing w:after="0" w:line="240" w:lineRule="auto"/>
        <w:contextualSpacing w:val="0"/>
        <w:jc w:val="both"/>
        <w:rPr>
          <w:rFonts w:ascii="Open Sans" w:eastAsia="Times New Roman" w:hAnsi="Open Sans" w:cs="Open Sans"/>
          <w:color w:val="000000"/>
          <w:sz w:val="20"/>
          <w:szCs w:val="20"/>
          <w:lang w:eastAsia="pl-PL"/>
        </w:rPr>
      </w:pPr>
      <w:r>
        <w:rPr>
          <w:rFonts w:ascii="Open Sans" w:eastAsia="Times New Roman" w:hAnsi="Open Sans" w:cs="Open Sans"/>
          <w:color w:val="000000"/>
          <w:sz w:val="20"/>
          <w:szCs w:val="2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3EEA110" w14:textId="56B49A1C" w:rsidR="0018769E" w:rsidRPr="0095183D"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95183D">
        <w:rPr>
          <w:rFonts w:ascii="Open Sans" w:hAnsi="Open Sans" w:cs="Open Sans"/>
          <w:sz w:val="20"/>
          <w:szCs w:val="20"/>
        </w:rPr>
        <w:t>Wykonawca mający siedzibę na terytorium Rzeczypospolitej Polskiej, w odniesieniu do osoby mającej miejsce zamieszkania poza terytorium Rzeczypospolitej Polskiej, której dotycz</w:t>
      </w:r>
      <w:r>
        <w:rPr>
          <w:rFonts w:ascii="Open Sans" w:hAnsi="Open Sans" w:cs="Open Sans"/>
          <w:sz w:val="20"/>
          <w:szCs w:val="20"/>
        </w:rPr>
        <w:t xml:space="preserve">y </w:t>
      </w:r>
      <w:r>
        <w:rPr>
          <w:rFonts w:ascii="Open Sans" w:hAnsi="Open Sans" w:cs="Open Sans"/>
          <w:sz w:val="20"/>
          <w:szCs w:val="20"/>
        </w:rPr>
        <w:lastRenderedPageBreak/>
        <w:t xml:space="preserve">dokument wskazany w pkt </w:t>
      </w:r>
      <w:r w:rsidR="002825E2">
        <w:rPr>
          <w:rFonts w:ascii="Open Sans" w:hAnsi="Open Sans" w:cs="Open Sans"/>
          <w:sz w:val="20"/>
          <w:szCs w:val="20"/>
        </w:rPr>
        <w:t>2</w:t>
      </w:r>
      <w:r>
        <w:rPr>
          <w:rFonts w:ascii="Open Sans" w:hAnsi="Open Sans" w:cs="Open Sans"/>
          <w:sz w:val="20"/>
          <w:szCs w:val="20"/>
        </w:rPr>
        <w:t>.2.1</w:t>
      </w:r>
      <w:r w:rsidRPr="0095183D">
        <w:rPr>
          <w:rFonts w:ascii="Open Sans" w:hAnsi="Open Sans" w:cs="Open Sans"/>
          <w:sz w:val="20"/>
          <w:szCs w:val="20"/>
        </w:rPr>
        <w:t xml:space="preserve"> SIWZ, składa dokument, o którym mowa w pkt</w:t>
      </w:r>
      <w:r>
        <w:rPr>
          <w:rFonts w:ascii="Open Sans" w:hAnsi="Open Sans" w:cs="Open Sans"/>
          <w:sz w:val="20"/>
          <w:szCs w:val="20"/>
        </w:rPr>
        <w:t xml:space="preserve"> </w:t>
      </w:r>
      <w:r w:rsidR="002825E2">
        <w:rPr>
          <w:rFonts w:ascii="Open Sans" w:hAnsi="Open Sans" w:cs="Open Sans"/>
          <w:sz w:val="20"/>
          <w:szCs w:val="20"/>
        </w:rPr>
        <w:t>3</w:t>
      </w:r>
      <w:r w:rsidRPr="0095183D">
        <w:rPr>
          <w:rFonts w:ascii="Open Sans" w:hAnsi="Open Sans" w:cs="Open Sans"/>
          <w:sz w:val="20"/>
          <w:szCs w:val="20"/>
        </w:rPr>
        <w:t xml:space="preserve"> pkt 1</w:t>
      </w:r>
      <w:r>
        <w:rPr>
          <w:rFonts w:ascii="Open Sans" w:hAnsi="Open Sans" w:cs="Open Sans"/>
          <w:sz w:val="20"/>
          <w:szCs w:val="20"/>
        </w:rPr>
        <w:t>)</w:t>
      </w:r>
      <w:r w:rsidRPr="0095183D">
        <w:rPr>
          <w:rFonts w:ascii="Open Sans" w:hAnsi="Open Sans" w:cs="Open Sans"/>
          <w:sz w:val="20"/>
          <w:szCs w:val="20"/>
        </w:rPr>
        <w:t xml:space="preserve"> SIWZ, w zakresie określonym w art. 24 ust. 1 pkt 14 i 21 ustawy </w:t>
      </w:r>
      <w:proofErr w:type="spellStart"/>
      <w:r w:rsidRPr="0095183D">
        <w:rPr>
          <w:rFonts w:ascii="Open Sans" w:hAnsi="Open Sans" w:cs="Open Sans"/>
          <w:sz w:val="20"/>
          <w:szCs w:val="20"/>
        </w:rPr>
        <w:t>Pzp</w:t>
      </w:r>
      <w:proofErr w:type="spellEnd"/>
      <w:r w:rsidRPr="0095183D">
        <w:rPr>
          <w:rFonts w:ascii="Open Sans" w:hAnsi="Open Sans" w:cs="Open Sans"/>
          <w:sz w:val="20"/>
          <w:szCs w:val="20"/>
        </w:rPr>
        <w:t>. Jeżeli w kraju, w którym miejsce zamieszkania ma osoba, której dokument miał dotyczyć, nie wydaje się takich dokumentów, zastępuje się go dokumentem zawierającym oświadczenie tej osoby złożonym przed</w:t>
      </w:r>
      <w:r w:rsidR="00AF1AAC">
        <w:rPr>
          <w:rFonts w:ascii="Open Sans" w:hAnsi="Open Sans" w:cs="Open Sans"/>
          <w:sz w:val="20"/>
          <w:szCs w:val="20"/>
        </w:rPr>
        <w:t> </w:t>
      </w:r>
      <w:r w:rsidRPr="0095183D">
        <w:rPr>
          <w:rFonts w:ascii="Open Sans" w:hAnsi="Open Sans" w:cs="Open Sans"/>
          <w:sz w:val="20"/>
          <w:szCs w:val="20"/>
        </w:rPr>
        <w:t xml:space="preserve">notariuszem lub przed organem sądowym, administracyjnym albo organem samorządu zawodowego lub gospodarczego właściwym ze względu na miejsce zamieszkania tej osoby. Przepis pkt </w:t>
      </w:r>
      <w:r w:rsidR="002825E2">
        <w:rPr>
          <w:rFonts w:ascii="Open Sans" w:hAnsi="Open Sans" w:cs="Open Sans"/>
          <w:sz w:val="20"/>
          <w:szCs w:val="20"/>
        </w:rPr>
        <w:t>4</w:t>
      </w:r>
      <w:r w:rsidRPr="0095183D">
        <w:rPr>
          <w:rFonts w:ascii="Open Sans" w:hAnsi="Open Sans" w:cs="Open Sans"/>
          <w:sz w:val="20"/>
          <w:szCs w:val="20"/>
        </w:rPr>
        <w:t xml:space="preserve"> SIWZ stosuje się.</w:t>
      </w:r>
    </w:p>
    <w:p w14:paraId="44A59FF4" w14:textId="77777777" w:rsidR="0018769E" w:rsidRDefault="0018769E" w:rsidP="005405F2">
      <w:pPr>
        <w:pStyle w:val="pkt"/>
        <w:numPr>
          <w:ilvl w:val="0"/>
          <w:numId w:val="35"/>
        </w:numPr>
        <w:autoSpaceDE w:val="0"/>
        <w:autoSpaceDN w:val="0"/>
        <w:adjustRightInd w:val="0"/>
        <w:spacing w:before="0" w:after="0"/>
        <w:ind w:left="357" w:hanging="357"/>
        <w:rPr>
          <w:rFonts w:ascii="Open Sans" w:hAnsi="Open Sans" w:cs="Open Sans"/>
          <w:sz w:val="20"/>
          <w:szCs w:val="20"/>
        </w:rPr>
      </w:pPr>
      <w:r w:rsidRPr="0095183D">
        <w:rPr>
          <w:rFonts w:ascii="Open Sans" w:hAnsi="Open Sans" w:cs="Open Sans"/>
          <w:sz w:val="20"/>
          <w:szCs w:val="20"/>
        </w:rPr>
        <w:t>W przypadku wątpliwości co do tr</w:t>
      </w:r>
      <w:r>
        <w:rPr>
          <w:rFonts w:ascii="Open Sans" w:hAnsi="Open Sans" w:cs="Open Sans"/>
          <w:sz w:val="20"/>
          <w:szCs w:val="20"/>
        </w:rPr>
        <w:t>eści dokumentu złożonego przez Wykonawcę, Z</w:t>
      </w:r>
      <w:r w:rsidRPr="0095183D">
        <w:rPr>
          <w:rFonts w:ascii="Open Sans" w:hAnsi="Open Sans" w:cs="Open Sans"/>
          <w:sz w:val="20"/>
          <w:szCs w:val="20"/>
        </w:rPr>
        <w:t>amawiający może zwrócić się do właściwych organów kraju, w którym miejsce zamieszkania ma osoba, której dokument dotyczy, o udzielenie niezbędnych informacji dotyczących tego dokumentu.</w:t>
      </w:r>
    </w:p>
    <w:p w14:paraId="20F635E0" w14:textId="77777777"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Zamawiający oceni, czy udostępniane wykonawcy przez inne podmioty</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Cs/>
          <w:sz w:val="20"/>
          <w:szCs w:val="20"/>
          <w:lang w:eastAsia="pl-PL"/>
        </w:rPr>
        <w:t>zdolności techniczne lub zawodowe lub ich sytuacja finansowa lub ekonomiczna</w:t>
      </w:r>
      <w:r w:rsidRPr="00756367">
        <w:rPr>
          <w:rFonts w:ascii="Open Sans" w:eastAsia="Times New Roman" w:hAnsi="Open Sans" w:cs="Open Sans"/>
          <w:sz w:val="20"/>
          <w:szCs w:val="20"/>
          <w:lang w:eastAsia="pl-PL"/>
        </w:rPr>
        <w:t>, pozwalają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na wykazanie przez</w:t>
      </w:r>
      <w:r w:rsidR="00AF1AAC">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wykonawcę</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spełniania warunków udziału w postępowaniu</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 xml:space="preserve">oraz zbada, czy nie zachodzą wobec tego podmiotu podstawy wykluczenia, o których mowa w art. 24 ust. 1 pkt 13–22 i ust. 5 pkt 1 ustawy </w:t>
      </w:r>
      <w:proofErr w:type="spellStart"/>
      <w:r w:rsidRPr="00756367">
        <w:rPr>
          <w:rFonts w:ascii="Open Sans" w:eastAsia="Times New Roman" w:hAnsi="Open Sans" w:cs="Open Sans"/>
          <w:sz w:val="20"/>
          <w:szCs w:val="20"/>
          <w:lang w:eastAsia="pl-PL"/>
        </w:rPr>
        <w:t>Pzp</w:t>
      </w:r>
      <w:proofErr w:type="spellEnd"/>
      <w:r w:rsidRPr="00756367">
        <w:rPr>
          <w:rFonts w:ascii="Open Sans" w:eastAsia="Times New Roman" w:hAnsi="Open Sans" w:cs="Open Sans"/>
          <w:sz w:val="20"/>
          <w:szCs w:val="20"/>
          <w:lang w:eastAsia="pl-PL"/>
        </w:rPr>
        <w:t>.</w:t>
      </w:r>
    </w:p>
    <w:p w14:paraId="207D8AE0" w14:textId="439D432E"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Pr>
          <w:rFonts w:ascii="Open Sans" w:hAnsi="Open Sans" w:cs="Open Sans"/>
          <w:sz w:val="20"/>
          <w:szCs w:val="20"/>
        </w:rPr>
        <w:t xml:space="preserve">Jeżeli Wykonawca, </w:t>
      </w:r>
      <w:r w:rsidRPr="00756367">
        <w:rPr>
          <w:rFonts w:ascii="Open Sans" w:eastAsia="Times New Roman" w:hAnsi="Open Sans" w:cs="Open Sans"/>
          <w:sz w:val="20"/>
          <w:szCs w:val="20"/>
          <w:lang w:eastAsia="pl-PL"/>
        </w:rPr>
        <w:t>którego oferta została najwyżej</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oceniona,</w:t>
      </w:r>
      <w:r>
        <w:rPr>
          <w:rFonts w:ascii="Open Sans" w:hAnsi="Open Sans" w:cs="Open Sans"/>
          <w:sz w:val="20"/>
          <w:szCs w:val="20"/>
        </w:rPr>
        <w:t xml:space="preserve"> </w:t>
      </w:r>
      <w:r w:rsidRPr="00E46BC4">
        <w:rPr>
          <w:rFonts w:ascii="Open Sans" w:hAnsi="Open Sans" w:cs="Open Sans"/>
          <w:sz w:val="20"/>
          <w:szCs w:val="20"/>
        </w:rPr>
        <w:t>polega na zdolnościach lub</w:t>
      </w:r>
      <w:r>
        <w:rPr>
          <w:rFonts w:ascii="Open Sans" w:hAnsi="Open Sans" w:cs="Open Sans"/>
          <w:sz w:val="20"/>
          <w:szCs w:val="20"/>
        </w:rPr>
        <w:t> </w:t>
      </w:r>
      <w:r w:rsidRPr="00E46BC4">
        <w:rPr>
          <w:rFonts w:ascii="Open Sans" w:hAnsi="Open Sans" w:cs="Open Sans"/>
          <w:sz w:val="20"/>
          <w:szCs w:val="20"/>
        </w:rPr>
        <w:t xml:space="preserve">sytuacji innych podmiotów na zasadach określonych w </w:t>
      </w:r>
      <w:r w:rsidRPr="00856565">
        <w:rPr>
          <w:rFonts w:ascii="Open Sans" w:hAnsi="Open Sans" w:cs="Open Sans"/>
          <w:sz w:val="20"/>
          <w:szCs w:val="20"/>
        </w:rPr>
        <w:t>art. 22a</w:t>
      </w:r>
      <w:r w:rsidRPr="00E46BC4">
        <w:rPr>
          <w:rFonts w:ascii="Open Sans" w:hAnsi="Open Sans" w:cs="Open Sans"/>
          <w:sz w:val="20"/>
          <w:szCs w:val="20"/>
        </w:rPr>
        <w:t xml:space="preserve"> ustawy</w:t>
      </w:r>
      <w:r>
        <w:rPr>
          <w:rFonts w:ascii="Open Sans" w:hAnsi="Open Sans" w:cs="Open Sans"/>
          <w:sz w:val="20"/>
          <w:szCs w:val="20"/>
        </w:rPr>
        <w:t xml:space="preserve"> </w:t>
      </w:r>
      <w:proofErr w:type="spellStart"/>
      <w:r>
        <w:rPr>
          <w:rFonts w:ascii="Open Sans" w:hAnsi="Open Sans" w:cs="Open Sans"/>
          <w:sz w:val="20"/>
          <w:szCs w:val="20"/>
        </w:rPr>
        <w:t>Pzp</w:t>
      </w:r>
      <w:proofErr w:type="spellEnd"/>
      <w:r w:rsidRPr="00E46BC4">
        <w:rPr>
          <w:rFonts w:ascii="Open Sans" w:hAnsi="Open Sans" w:cs="Open Sans"/>
          <w:sz w:val="20"/>
          <w:szCs w:val="20"/>
        </w:rPr>
        <w:t xml:space="preserve">, </w:t>
      </w:r>
      <w:r>
        <w:rPr>
          <w:rFonts w:ascii="Open Sans" w:hAnsi="Open Sans" w:cs="Open Sans"/>
          <w:sz w:val="20"/>
          <w:szCs w:val="20"/>
        </w:rPr>
        <w:t>Zamawiający wezwie go do złożenia,</w:t>
      </w:r>
      <w:r w:rsidRPr="00E46BC4">
        <w:rPr>
          <w:rFonts w:ascii="Open Sans" w:hAnsi="Open Sans" w:cs="Open Sans"/>
          <w:sz w:val="20"/>
          <w:szCs w:val="20"/>
        </w:rPr>
        <w:t xml:space="preserve"> </w:t>
      </w:r>
      <w:r>
        <w:rPr>
          <w:rFonts w:ascii="Open Sans" w:hAnsi="Open Sans" w:cs="Open Sans"/>
          <w:sz w:val="20"/>
          <w:szCs w:val="20"/>
        </w:rPr>
        <w:t xml:space="preserve">w terminie określonym w pkt </w:t>
      </w:r>
      <w:r w:rsidR="002825E2">
        <w:rPr>
          <w:rFonts w:ascii="Open Sans" w:hAnsi="Open Sans" w:cs="Open Sans"/>
          <w:sz w:val="20"/>
          <w:szCs w:val="20"/>
        </w:rPr>
        <w:t>2</w:t>
      </w:r>
      <w:r>
        <w:rPr>
          <w:rFonts w:ascii="Open Sans" w:hAnsi="Open Sans" w:cs="Open Sans"/>
          <w:sz w:val="20"/>
          <w:szCs w:val="20"/>
        </w:rPr>
        <w:t xml:space="preserve"> powyżej, w odniesieniu</w:t>
      </w:r>
      <w:r w:rsidRPr="00E46BC4">
        <w:rPr>
          <w:rFonts w:ascii="Open Sans" w:hAnsi="Open Sans" w:cs="Open Sans"/>
          <w:sz w:val="20"/>
          <w:szCs w:val="20"/>
        </w:rPr>
        <w:t xml:space="preserve"> do</w:t>
      </w:r>
      <w:r w:rsidR="00AF1AAC">
        <w:rPr>
          <w:rFonts w:ascii="Open Sans" w:hAnsi="Open Sans" w:cs="Open Sans"/>
          <w:sz w:val="20"/>
          <w:szCs w:val="20"/>
        </w:rPr>
        <w:t> </w:t>
      </w:r>
      <w:r w:rsidRPr="00E46BC4">
        <w:rPr>
          <w:rFonts w:ascii="Open Sans" w:hAnsi="Open Sans" w:cs="Open Sans"/>
          <w:sz w:val="20"/>
          <w:szCs w:val="20"/>
        </w:rPr>
        <w:t>tych</w:t>
      </w:r>
      <w:r w:rsidR="00AF1AAC">
        <w:rPr>
          <w:rFonts w:ascii="Open Sans" w:hAnsi="Open Sans" w:cs="Open Sans"/>
          <w:sz w:val="20"/>
          <w:szCs w:val="20"/>
        </w:rPr>
        <w:t> </w:t>
      </w:r>
      <w:r w:rsidRPr="00E46BC4">
        <w:rPr>
          <w:rFonts w:ascii="Open Sans" w:hAnsi="Open Sans" w:cs="Open Sans"/>
          <w:sz w:val="20"/>
          <w:szCs w:val="20"/>
        </w:rPr>
        <w:t>podmiot</w:t>
      </w:r>
      <w:r>
        <w:rPr>
          <w:rFonts w:ascii="Open Sans" w:hAnsi="Open Sans" w:cs="Open Sans"/>
          <w:sz w:val="20"/>
          <w:szCs w:val="20"/>
        </w:rPr>
        <w:t xml:space="preserve">ów dokumentów wymienionych w pkt </w:t>
      </w:r>
      <w:r w:rsidR="002825E2">
        <w:rPr>
          <w:rFonts w:ascii="Open Sans" w:hAnsi="Open Sans" w:cs="Open Sans"/>
          <w:sz w:val="20"/>
          <w:szCs w:val="20"/>
        </w:rPr>
        <w:t>2</w:t>
      </w:r>
      <w:r>
        <w:rPr>
          <w:rFonts w:ascii="Open Sans" w:hAnsi="Open Sans" w:cs="Open Sans"/>
          <w:sz w:val="20"/>
          <w:szCs w:val="20"/>
        </w:rPr>
        <w:t>.2 powyżej.</w:t>
      </w:r>
    </w:p>
    <w:p w14:paraId="0B456535" w14:textId="77777777" w:rsidR="0018769E" w:rsidRPr="00756367" w:rsidRDefault="0018769E" w:rsidP="005405F2">
      <w:pPr>
        <w:pStyle w:val="Akapitzlist"/>
        <w:widowControl w:val="0"/>
        <w:numPr>
          <w:ilvl w:val="0"/>
          <w:numId w:val="3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Zamawiający wymaga,</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żeby Wykonawca, który polega na zdolnościach innych podmiotów</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Cs/>
          <w:sz w:val="20"/>
          <w:szCs w:val="20"/>
          <w:lang w:eastAsia="pl-PL"/>
        </w:rPr>
        <w:t>na</w:t>
      </w:r>
      <w:r>
        <w:rPr>
          <w:rFonts w:ascii="Open Sans" w:eastAsia="Times New Roman" w:hAnsi="Open Sans" w:cs="Open Sans"/>
          <w:bCs/>
          <w:sz w:val="20"/>
          <w:szCs w:val="20"/>
          <w:lang w:eastAsia="pl-PL"/>
        </w:rPr>
        <w:t> </w:t>
      </w:r>
      <w:r w:rsidRPr="00756367">
        <w:rPr>
          <w:rFonts w:ascii="Open Sans" w:eastAsia="Times New Roman" w:hAnsi="Open Sans" w:cs="Open Sans"/>
          <w:bCs/>
          <w:sz w:val="20"/>
          <w:szCs w:val="20"/>
          <w:lang w:eastAsia="pl-PL"/>
        </w:rPr>
        <w:t xml:space="preserve">zasadach określonych w art. 22a ust. 1 ustawy </w:t>
      </w:r>
      <w:proofErr w:type="spellStart"/>
      <w:r w:rsidRPr="00756367">
        <w:rPr>
          <w:rFonts w:ascii="Open Sans" w:eastAsia="Times New Roman" w:hAnsi="Open Sans" w:cs="Open Sans"/>
          <w:bCs/>
          <w:sz w:val="20"/>
          <w:szCs w:val="20"/>
          <w:lang w:eastAsia="pl-PL"/>
        </w:rPr>
        <w:t>Pzp</w:t>
      </w:r>
      <w:proofErr w:type="spellEnd"/>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udowodnił Zamawiającemu, że</w:t>
      </w:r>
      <w:r>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realizując zamówienie, będzie dysponował niezbędnymi zasobami tych podmiotów, w</w:t>
      </w:r>
      <w:r>
        <w:rPr>
          <w:rFonts w:ascii="Open Sans" w:eastAsia="Times New Roman" w:hAnsi="Open Sans" w:cs="Open Sans"/>
          <w:sz w:val="20"/>
          <w:szCs w:val="20"/>
          <w:lang w:eastAsia="pl-PL"/>
        </w:rPr>
        <w:t> </w:t>
      </w:r>
      <w:r w:rsidRPr="00756367">
        <w:rPr>
          <w:rFonts w:ascii="Open Sans" w:eastAsia="Times New Roman" w:hAnsi="Open Sans" w:cs="Open Sans"/>
          <w:sz w:val="20"/>
          <w:szCs w:val="20"/>
          <w:lang w:eastAsia="pl-PL"/>
        </w:rPr>
        <w:t xml:space="preserve">szczególności </w:t>
      </w:r>
      <w:r w:rsidRPr="00756367">
        <w:rPr>
          <w:rFonts w:ascii="Open Sans" w:eastAsia="Times New Roman" w:hAnsi="Open Sans" w:cs="Open Sans"/>
          <w:bCs/>
          <w:sz w:val="20"/>
          <w:szCs w:val="20"/>
          <w:lang w:eastAsia="pl-PL"/>
        </w:rPr>
        <w:t>przedstawiając wraz z ofertą</w:t>
      </w:r>
      <w:r w:rsidRPr="00756367">
        <w:rPr>
          <w:rFonts w:ascii="Open Sans" w:eastAsia="Times New Roman" w:hAnsi="Open Sans" w:cs="Open Sans"/>
          <w:sz w:val="20"/>
          <w:szCs w:val="20"/>
          <w:lang w:eastAsia="pl-PL"/>
        </w:rPr>
        <w:t xml:space="preserve"> </w:t>
      </w:r>
      <w:r w:rsidRPr="00756367">
        <w:rPr>
          <w:rFonts w:ascii="Open Sans" w:eastAsia="Times New Roman" w:hAnsi="Open Sans" w:cs="Open Sans"/>
          <w:bCs/>
          <w:sz w:val="20"/>
          <w:szCs w:val="20"/>
          <w:lang w:eastAsia="pl-PL"/>
        </w:rPr>
        <w:t>zobowiązanie tych podmiotów do</w:t>
      </w:r>
      <w:r w:rsidRPr="00756367">
        <w:rPr>
          <w:rFonts w:ascii="Open Sans" w:eastAsia="Times New Roman" w:hAnsi="Open Sans" w:cs="Open Sans"/>
          <w:sz w:val="20"/>
          <w:szCs w:val="20"/>
          <w:lang w:eastAsia="pl-PL"/>
        </w:rPr>
        <w:t xml:space="preserve"> </w:t>
      </w:r>
      <w:r w:rsidRPr="00756367">
        <w:rPr>
          <w:rFonts w:ascii="Open Sans" w:eastAsia="Times New Roman" w:hAnsi="Open Sans" w:cs="Open Sans"/>
          <w:bCs/>
          <w:sz w:val="20"/>
          <w:szCs w:val="20"/>
          <w:lang w:eastAsia="pl-PL"/>
        </w:rPr>
        <w:t>oddania mu</w:t>
      </w:r>
      <w:r>
        <w:rPr>
          <w:rFonts w:ascii="Open Sans" w:eastAsia="Times New Roman" w:hAnsi="Open Sans" w:cs="Open Sans"/>
          <w:bCs/>
          <w:sz w:val="20"/>
          <w:szCs w:val="20"/>
          <w:lang w:eastAsia="pl-PL"/>
        </w:rPr>
        <w:t> </w:t>
      </w:r>
      <w:r w:rsidRPr="00756367">
        <w:rPr>
          <w:rFonts w:ascii="Open Sans" w:eastAsia="Times New Roman" w:hAnsi="Open Sans" w:cs="Open Sans"/>
          <w:bCs/>
          <w:sz w:val="20"/>
          <w:szCs w:val="20"/>
          <w:lang w:eastAsia="pl-PL"/>
        </w:rPr>
        <w:t>do dyspozycji niezbędnych zasobów na potrzeby realizacji zamówienia.</w:t>
      </w:r>
    </w:p>
    <w:p w14:paraId="725DE228" w14:textId="0C152E0A" w:rsidR="002825E2" w:rsidRPr="002825E2" w:rsidRDefault="002825E2"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2825E2">
        <w:rPr>
          <w:rFonts w:ascii="Open Sans" w:eastAsia="Times New Roman" w:hAnsi="Open Sans" w:cs="Open Sans"/>
          <w:sz w:val="20"/>
          <w:szCs w:val="20"/>
          <w:lang w:eastAsia="pl-PL"/>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6BA08DA" w14:textId="7858E032" w:rsidR="002825E2" w:rsidRPr="002825E2" w:rsidRDefault="002825E2" w:rsidP="005405F2">
      <w:pPr>
        <w:pStyle w:val="Akapitzlist"/>
        <w:widowControl w:val="0"/>
        <w:numPr>
          <w:ilvl w:val="0"/>
          <w:numId w:val="35"/>
        </w:numPr>
        <w:overflowPunct w:val="0"/>
        <w:autoSpaceDE w:val="0"/>
        <w:autoSpaceDN w:val="0"/>
        <w:adjustRightInd w:val="0"/>
        <w:spacing w:after="0" w:line="240" w:lineRule="auto"/>
        <w:jc w:val="both"/>
        <w:rPr>
          <w:rFonts w:ascii="Open Sans" w:eastAsia="Times New Roman" w:hAnsi="Open Sans" w:cs="Open Sans"/>
          <w:sz w:val="20"/>
          <w:szCs w:val="20"/>
          <w:lang w:eastAsia="pl-PL"/>
        </w:rPr>
      </w:pPr>
      <w:r w:rsidRPr="002825E2">
        <w:rPr>
          <w:rFonts w:ascii="Open Sans" w:eastAsia="Times New Roman" w:hAnsi="Open Sans" w:cs="Open Sans"/>
          <w:sz w:val="20"/>
          <w:szCs w:val="20"/>
          <w:lang w:eastAsia="pl-PL"/>
        </w:rPr>
        <w:t>Zamawiający żąda od Wykonawcy złożenia wraz z ofertą pełnomocnictwa udzielanego osobom podpisującym ofertę, o ile prawo do reprezentowania Wykonawcy w powyższym zakresie nie wynika wprost z dokumentu rejestrowego.</w:t>
      </w:r>
    </w:p>
    <w:p w14:paraId="7176FB03" w14:textId="77777777" w:rsidR="0018769E" w:rsidRPr="00756367" w:rsidRDefault="0018769E" w:rsidP="0018769E">
      <w:pPr>
        <w:widowControl w:val="0"/>
        <w:overflowPunct w:val="0"/>
        <w:autoSpaceDE w:val="0"/>
        <w:autoSpaceDN w:val="0"/>
        <w:adjustRightInd w:val="0"/>
        <w:spacing w:after="0" w:line="240" w:lineRule="auto"/>
        <w:jc w:val="both"/>
        <w:rPr>
          <w:rFonts w:ascii="Open Sans" w:eastAsia="Times New Roman" w:hAnsi="Open Sans" w:cs="Open Sans"/>
          <w:i/>
          <w:sz w:val="20"/>
          <w:szCs w:val="20"/>
          <w:lang w:eastAsia="pl-PL"/>
        </w:rPr>
      </w:pPr>
      <w:r w:rsidRPr="00756367">
        <w:rPr>
          <w:rFonts w:ascii="Open Sans" w:eastAsia="Times New Roman" w:hAnsi="Open Sans" w:cs="Open Sans"/>
          <w:i/>
          <w:sz w:val="20"/>
          <w:szCs w:val="20"/>
          <w:u w:val="single"/>
          <w:lang w:eastAsia="pl-PL"/>
        </w:rPr>
        <w:t>UWAGA:</w:t>
      </w:r>
      <w:r w:rsidRPr="00756367">
        <w:rPr>
          <w:rFonts w:ascii="Open Sans" w:eastAsia="Times New Roman" w:hAnsi="Open Sans" w:cs="Open Sans"/>
          <w:i/>
          <w:sz w:val="20"/>
          <w:szCs w:val="20"/>
          <w:lang w:eastAsia="pl-PL"/>
        </w:rPr>
        <w:t xml:space="preserve"> Działając zgodnie z art. 24aa ustawy </w:t>
      </w:r>
      <w:proofErr w:type="spellStart"/>
      <w:r w:rsidRPr="00756367">
        <w:rPr>
          <w:rFonts w:ascii="Open Sans" w:eastAsia="Times New Roman" w:hAnsi="Open Sans" w:cs="Open Sans"/>
          <w:i/>
          <w:sz w:val="20"/>
          <w:szCs w:val="20"/>
          <w:lang w:eastAsia="pl-PL"/>
        </w:rPr>
        <w:t>Pzp</w:t>
      </w:r>
      <w:proofErr w:type="spellEnd"/>
      <w:r w:rsidRPr="00756367">
        <w:rPr>
          <w:rFonts w:ascii="Open Sans" w:eastAsia="Times New Roman" w:hAnsi="Open Sans" w:cs="Open Sans"/>
          <w:i/>
          <w:sz w:val="20"/>
          <w:szCs w:val="20"/>
          <w:lang w:eastAsia="pl-PL"/>
        </w:rPr>
        <w:t xml:space="preserve">, </w:t>
      </w:r>
      <w:r w:rsidRPr="0095183D">
        <w:rPr>
          <w:rFonts w:ascii="Open Sans" w:hAnsi="Open Sans" w:cs="Open Sans"/>
          <w:i/>
          <w:sz w:val="20"/>
          <w:szCs w:val="20"/>
        </w:rPr>
        <w:t>Zamawiający najpierw dokona oceny ofert, a</w:t>
      </w:r>
      <w:r>
        <w:rPr>
          <w:rFonts w:ascii="Open Sans" w:hAnsi="Open Sans" w:cs="Open Sans"/>
          <w:i/>
          <w:sz w:val="20"/>
          <w:szCs w:val="20"/>
        </w:rPr>
        <w:t> </w:t>
      </w:r>
      <w:r w:rsidRPr="0095183D">
        <w:rPr>
          <w:rFonts w:ascii="Open Sans" w:hAnsi="Open Sans" w:cs="Open Sans"/>
          <w:i/>
          <w:sz w:val="20"/>
          <w:szCs w:val="20"/>
        </w:rPr>
        <w:t>następnie zbada, czy Wykonawca, którego oferta została oceniona jako najkorzystniejsza, nie</w:t>
      </w:r>
      <w:r>
        <w:rPr>
          <w:rFonts w:ascii="Open Sans" w:hAnsi="Open Sans" w:cs="Open Sans"/>
          <w:i/>
          <w:sz w:val="20"/>
          <w:szCs w:val="20"/>
        </w:rPr>
        <w:t> </w:t>
      </w:r>
      <w:r w:rsidRPr="0095183D">
        <w:rPr>
          <w:rFonts w:ascii="Open Sans" w:hAnsi="Open Sans" w:cs="Open Sans"/>
          <w:i/>
          <w:sz w:val="20"/>
          <w:szCs w:val="20"/>
        </w:rPr>
        <w:t>podlega wykluczeniu oraz spełnia warunki udziału w postępowaniu.</w:t>
      </w:r>
    </w:p>
    <w:p w14:paraId="74D9C1FC" w14:textId="4ACA3A19" w:rsidR="005C5A1B" w:rsidRPr="005C5A1B" w:rsidRDefault="005C5A1B" w:rsidP="005C5A1B">
      <w:pPr>
        <w:pStyle w:val="Akapitzlist"/>
        <w:widowControl w:val="0"/>
        <w:numPr>
          <w:ilvl w:val="0"/>
          <w:numId w:val="32"/>
        </w:numPr>
        <w:autoSpaceDE w:val="0"/>
        <w:autoSpaceDN w:val="0"/>
        <w:adjustRightInd w:val="0"/>
        <w:spacing w:before="120" w:after="60" w:line="240" w:lineRule="auto"/>
        <w:rPr>
          <w:rFonts w:ascii="Open Sans" w:eastAsia="Times New Roman" w:hAnsi="Open Sans" w:cs="Open Sans"/>
          <w:sz w:val="20"/>
          <w:szCs w:val="20"/>
          <w:lang w:val="x-none" w:eastAsia="pl-PL"/>
        </w:rPr>
      </w:pPr>
      <w:r w:rsidRPr="005C5A1B">
        <w:rPr>
          <w:rFonts w:ascii="Open Sans" w:eastAsia="Times New Roman" w:hAnsi="Open Sans" w:cs="Open Sans"/>
          <w:b/>
          <w:bCs/>
          <w:sz w:val="20"/>
          <w:szCs w:val="20"/>
          <w:lang w:val="x-none" w:eastAsia="pl-PL"/>
        </w:rPr>
        <w:t>WYMAGANA FORMA SKŁADANIA OŚWIADCZEŃ I DOKUMENTÓW.</w:t>
      </w:r>
    </w:p>
    <w:p w14:paraId="60F3E5C5"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Oświadczenia, o których mowa w niniejszej SIWZ dotyczące wykonawcy i innych podmiotów, na</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 xml:space="preserve">których zdolnościach polega wykonawca na zasadach określonych w art. 22a ustawy </w:t>
      </w:r>
      <w:proofErr w:type="spellStart"/>
      <w:r w:rsidRPr="005C5A1B">
        <w:rPr>
          <w:rFonts w:ascii="Open Sans" w:eastAsia="Times New Roman" w:hAnsi="Open Sans" w:cs="Open Sans"/>
          <w:sz w:val="20"/>
          <w:szCs w:val="20"/>
          <w:lang w:val="x-none" w:eastAsia="pl-PL"/>
        </w:rPr>
        <w:t>Pzp</w:t>
      </w:r>
      <w:proofErr w:type="spellEnd"/>
      <w:r w:rsidRPr="005C5A1B">
        <w:rPr>
          <w:rFonts w:ascii="Open Sans" w:eastAsia="Times New Roman" w:hAnsi="Open Sans" w:cs="Open Sans"/>
          <w:sz w:val="20"/>
          <w:szCs w:val="20"/>
          <w:lang w:val="x-none" w:eastAsia="pl-PL"/>
        </w:rPr>
        <w:t xml:space="preserve"> oraz dotyczące podwykonawców należy złożyć w oryginale</w:t>
      </w:r>
      <w:r w:rsidRPr="005C5A1B">
        <w:rPr>
          <w:rFonts w:ascii="Open Sans" w:hAnsi="Open Sans" w:cs="Open Sans"/>
          <w:color w:val="0070C0"/>
          <w:sz w:val="20"/>
          <w:szCs w:val="20"/>
          <w:lang w:val="x-none"/>
        </w:rPr>
        <w:t xml:space="preserve"> </w:t>
      </w:r>
      <w:r w:rsidRPr="005C5A1B">
        <w:rPr>
          <w:rFonts w:ascii="Open Sans" w:hAnsi="Open Sans" w:cs="Open Sans"/>
          <w:sz w:val="20"/>
          <w:szCs w:val="20"/>
          <w:lang w:val="x-none"/>
        </w:rPr>
        <w:t xml:space="preserve">lub opatrzone kwalifikowanym podpisem elektronicznym przy użyciu </w:t>
      </w:r>
      <w:proofErr w:type="spellStart"/>
      <w:r w:rsidRPr="005C5A1B">
        <w:rPr>
          <w:rFonts w:ascii="Open Sans" w:hAnsi="Open Sans" w:cs="Open Sans"/>
          <w:sz w:val="20"/>
          <w:szCs w:val="20"/>
          <w:lang w:val="x-none"/>
        </w:rPr>
        <w:t>miniPortalu</w:t>
      </w:r>
      <w:proofErr w:type="spellEnd"/>
      <w:r w:rsidRPr="005C5A1B">
        <w:rPr>
          <w:rFonts w:ascii="Open Sans" w:hAnsi="Open Sans" w:cs="Open Sans"/>
          <w:sz w:val="20"/>
          <w:szCs w:val="20"/>
          <w:lang w:val="x-none"/>
        </w:rPr>
        <w:t xml:space="preserve"> https://miniportal.uzp.gov.pl/, </w:t>
      </w:r>
      <w:proofErr w:type="spellStart"/>
      <w:r w:rsidRPr="005C5A1B">
        <w:rPr>
          <w:rFonts w:ascii="Open Sans" w:hAnsi="Open Sans" w:cs="Open Sans"/>
          <w:sz w:val="20"/>
          <w:szCs w:val="20"/>
          <w:lang w:val="x-none"/>
        </w:rPr>
        <w:t>ePUAPu</w:t>
      </w:r>
      <w:proofErr w:type="spellEnd"/>
      <w:r w:rsidRPr="005C5A1B">
        <w:rPr>
          <w:rFonts w:ascii="Open Sans" w:hAnsi="Open Sans" w:cs="Open Sans"/>
          <w:sz w:val="20"/>
          <w:szCs w:val="20"/>
          <w:lang w:val="x-none"/>
        </w:rPr>
        <w:t xml:space="preserve"> https://epuap.gov.pl/wps/portal;</w:t>
      </w:r>
      <w:r w:rsidRPr="005C5A1B">
        <w:rPr>
          <w:rFonts w:ascii="Open Sans" w:eastAsia="Times New Roman" w:hAnsi="Open Sans" w:cs="Open Sans"/>
          <w:sz w:val="20"/>
          <w:szCs w:val="20"/>
          <w:lang w:eastAsia="pl-PL"/>
        </w:rPr>
        <w:t xml:space="preserve"> </w:t>
      </w:r>
    </w:p>
    <w:p w14:paraId="07C28EE9"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Dokumenty, o których mowa w niniejszej SIWZ, inne niż</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oświadczenia, o których mowa w</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pkt</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1</w:t>
      </w:r>
      <w:r w:rsidRPr="005C5A1B">
        <w:rPr>
          <w:rFonts w:ascii="Open Sans" w:eastAsia="Times New Roman" w:hAnsi="Open Sans" w:cs="Open Sans"/>
          <w:bCs/>
          <w:sz w:val="20"/>
          <w:szCs w:val="20"/>
          <w:lang w:val="x-none" w:eastAsia="pl-PL"/>
        </w:rPr>
        <w:t xml:space="preserve"> powyżej</w:t>
      </w:r>
      <w:r w:rsidRPr="005C5A1B">
        <w:rPr>
          <w:rFonts w:ascii="Open Sans" w:eastAsia="Times New Roman" w:hAnsi="Open Sans" w:cs="Open Sans"/>
          <w:sz w:val="20"/>
          <w:szCs w:val="20"/>
          <w:lang w:val="x-none" w:eastAsia="pl-PL"/>
        </w:rPr>
        <w:t>, składane są w oryginale lub kopii poświadczonej za zgodność z oryginałem</w:t>
      </w:r>
      <w:r w:rsidRPr="005C5A1B">
        <w:rPr>
          <w:rFonts w:ascii="Open Sans" w:hAnsi="Open Sans" w:cs="Open Sans"/>
          <w:color w:val="0070C0"/>
          <w:sz w:val="20"/>
          <w:szCs w:val="20"/>
          <w:lang w:val="x-none"/>
        </w:rPr>
        <w:t xml:space="preserve"> </w:t>
      </w:r>
      <w:r w:rsidRPr="005C5A1B">
        <w:rPr>
          <w:rFonts w:ascii="Open Sans" w:hAnsi="Open Sans" w:cs="Open Sans"/>
          <w:sz w:val="20"/>
          <w:szCs w:val="20"/>
          <w:lang w:val="x-none"/>
        </w:rPr>
        <w:t xml:space="preserve">lub opatrzone kwalifikowanym podpisem elektronicznym przy użyciu </w:t>
      </w:r>
      <w:proofErr w:type="spellStart"/>
      <w:r w:rsidRPr="005C5A1B">
        <w:rPr>
          <w:rFonts w:ascii="Open Sans" w:hAnsi="Open Sans" w:cs="Open Sans"/>
          <w:sz w:val="20"/>
          <w:szCs w:val="20"/>
          <w:lang w:val="x-none"/>
        </w:rPr>
        <w:t>miniPortalu</w:t>
      </w:r>
      <w:proofErr w:type="spellEnd"/>
      <w:r w:rsidRPr="005C5A1B">
        <w:rPr>
          <w:rFonts w:ascii="Open Sans" w:hAnsi="Open Sans" w:cs="Open Sans"/>
          <w:sz w:val="20"/>
          <w:szCs w:val="20"/>
          <w:lang w:val="x-none"/>
        </w:rPr>
        <w:t xml:space="preserve"> https://miniportal.uzp.gov.pl/, </w:t>
      </w:r>
      <w:proofErr w:type="spellStart"/>
      <w:r w:rsidRPr="005C5A1B">
        <w:rPr>
          <w:rFonts w:ascii="Open Sans" w:hAnsi="Open Sans" w:cs="Open Sans"/>
          <w:sz w:val="20"/>
          <w:szCs w:val="20"/>
          <w:lang w:val="x-none"/>
        </w:rPr>
        <w:t>ePUAPu</w:t>
      </w:r>
      <w:proofErr w:type="spellEnd"/>
      <w:r w:rsidRPr="005C5A1B">
        <w:rPr>
          <w:rFonts w:ascii="Open Sans" w:hAnsi="Open Sans" w:cs="Open Sans"/>
          <w:sz w:val="20"/>
          <w:szCs w:val="20"/>
          <w:lang w:val="x-none"/>
        </w:rPr>
        <w:t xml:space="preserve"> https://epuap.gov.pl/wps/portal oraz poczty elektronicznej;</w:t>
      </w:r>
      <w:r w:rsidRPr="005C5A1B">
        <w:rPr>
          <w:rFonts w:ascii="Open Sans" w:eastAsia="Times New Roman" w:hAnsi="Open Sans" w:cs="Open Sans"/>
          <w:sz w:val="20"/>
          <w:szCs w:val="20"/>
          <w:lang w:eastAsia="pl-PL"/>
        </w:rPr>
        <w:t xml:space="preserve"> </w:t>
      </w:r>
    </w:p>
    <w:p w14:paraId="4DF13A0A"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Poświadczenia za zgodność z oryginałem dokonuje odpowiednio Wykonawca, podmiot, na</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którego zdolnościach lub sytuacji polega Wykonawca, Wykonawcy wspólnie ubiegający się</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 xml:space="preserve">o udzielenie zamówienia publicznego albo podwykonawca, w zakresie dokumentów, które każdego z nich dotyczą. </w:t>
      </w:r>
    </w:p>
    <w:p w14:paraId="3A4C70B8"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right="40" w:hanging="357"/>
        <w:contextualSpacing/>
        <w:jc w:val="both"/>
        <w:rPr>
          <w:rFonts w:ascii="Open Sans" w:hAnsi="Open Sans" w:cs="Open Sans"/>
          <w:sz w:val="20"/>
          <w:szCs w:val="20"/>
          <w:lang w:val="x-none"/>
        </w:rPr>
      </w:pPr>
      <w:r w:rsidRPr="005C5A1B">
        <w:rPr>
          <w:rFonts w:ascii="Open Sans" w:eastAsia="Times New Roman" w:hAnsi="Open Sans" w:cs="Open Sans"/>
          <w:sz w:val="20"/>
          <w:szCs w:val="20"/>
          <w:lang w:val="x-none" w:eastAsia="pl-PL"/>
        </w:rPr>
        <w:t>Poświadczenie</w:t>
      </w:r>
      <w:r w:rsidRPr="005C5A1B">
        <w:rPr>
          <w:rFonts w:ascii="Open Sans" w:hAnsi="Open Sans" w:cs="Open Sans"/>
          <w:sz w:val="20"/>
          <w:szCs w:val="20"/>
          <w:lang w:val="x-none"/>
        </w:rPr>
        <w:t xml:space="preserve"> za zgodność z oryginałem następuje w formie pisemnej lub w formie </w:t>
      </w:r>
      <w:r w:rsidRPr="005C5A1B">
        <w:rPr>
          <w:rFonts w:ascii="Open Sans" w:hAnsi="Open Sans" w:cs="Open Sans"/>
          <w:sz w:val="20"/>
          <w:szCs w:val="20"/>
          <w:lang w:val="x-none"/>
        </w:rPr>
        <w:lastRenderedPageBreak/>
        <w:t>elektronicznej.</w:t>
      </w:r>
    </w:p>
    <w:p w14:paraId="218D0994" w14:textId="77777777" w:rsidR="005C5A1B" w:rsidRPr="005C5A1B" w:rsidRDefault="005C5A1B" w:rsidP="005405F2">
      <w:pPr>
        <w:widowControl w:val="0"/>
        <w:numPr>
          <w:ilvl w:val="0"/>
          <w:numId w:val="37"/>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Zamawiający może żądać przedstawienia oryginału lub notarialnie poświadczonej kopii dokumentu, gdy złożona przez Wykonawcę kopia dokumentu jest nieczytelna lub budzi wątpliwości, co do jej prawdziwości. </w:t>
      </w:r>
    </w:p>
    <w:p w14:paraId="3AB5383A" w14:textId="77777777" w:rsidR="005C5A1B" w:rsidRPr="005C5A1B" w:rsidRDefault="005C5A1B" w:rsidP="005405F2">
      <w:pPr>
        <w:widowControl w:val="0"/>
        <w:numPr>
          <w:ilvl w:val="0"/>
          <w:numId w:val="37"/>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Wszelkie dokumenty sporządzone języku obcym winny być składane wraz z tłumaczeniem na język polski. Zamawiający nie wyraża zgody </w:t>
      </w:r>
      <w:r w:rsidRPr="005C5A1B">
        <w:rPr>
          <w:rFonts w:ascii="Open Sans" w:eastAsia="Times New Roman" w:hAnsi="Open Sans" w:cs="Open Sans"/>
          <w:sz w:val="20"/>
          <w:szCs w:val="20"/>
          <w:lang w:eastAsia="pl-PL"/>
        </w:rPr>
        <w:t xml:space="preserve">o </w:t>
      </w:r>
      <w:r w:rsidRPr="005C5A1B">
        <w:rPr>
          <w:rFonts w:ascii="Open Sans" w:eastAsia="Times New Roman" w:hAnsi="Open Sans" w:cs="Open Sans"/>
          <w:sz w:val="20"/>
          <w:szCs w:val="20"/>
          <w:lang w:val="x-none" w:eastAsia="pl-PL"/>
        </w:rPr>
        <w:t xml:space="preserve">której mowa w art. 9 ust. 3 ustawy </w:t>
      </w:r>
      <w:proofErr w:type="spellStart"/>
      <w:r w:rsidRPr="005C5A1B">
        <w:rPr>
          <w:rFonts w:ascii="Open Sans" w:eastAsia="Times New Roman" w:hAnsi="Open Sans" w:cs="Open Sans"/>
          <w:sz w:val="20"/>
          <w:szCs w:val="20"/>
          <w:lang w:val="x-none" w:eastAsia="pl-PL"/>
        </w:rPr>
        <w:t>Pzp</w:t>
      </w:r>
      <w:proofErr w:type="spellEnd"/>
      <w:r w:rsidRPr="005C5A1B">
        <w:rPr>
          <w:rFonts w:ascii="Open Sans" w:eastAsia="Times New Roman" w:hAnsi="Open Sans" w:cs="Open Sans"/>
          <w:sz w:val="20"/>
          <w:szCs w:val="20"/>
          <w:lang w:val="x-none" w:eastAsia="pl-PL"/>
        </w:rPr>
        <w:t>.</w:t>
      </w:r>
    </w:p>
    <w:p w14:paraId="553ACB28" w14:textId="77777777" w:rsidR="005C5A1B" w:rsidRPr="005C5A1B" w:rsidRDefault="005C5A1B" w:rsidP="005405F2">
      <w:pPr>
        <w:widowControl w:val="0"/>
        <w:numPr>
          <w:ilvl w:val="0"/>
          <w:numId w:val="37"/>
        </w:numPr>
        <w:overflowPunct w:val="0"/>
        <w:autoSpaceDE w:val="0"/>
        <w:autoSpaceDN w:val="0"/>
        <w:adjustRightInd w:val="0"/>
        <w:spacing w:after="0" w:line="240" w:lineRule="auto"/>
        <w:ind w:left="363" w:right="40" w:hanging="357"/>
        <w:contextualSpacing/>
        <w:jc w:val="both"/>
        <w:rPr>
          <w:rFonts w:ascii="Open Sans" w:eastAsia="Times New Roman" w:hAnsi="Open Sans" w:cs="Open Sans"/>
          <w:sz w:val="20"/>
          <w:szCs w:val="20"/>
          <w:lang w:val="x-none" w:eastAsia="pl-PL"/>
        </w:rPr>
      </w:pPr>
      <w:r w:rsidRPr="005C5A1B">
        <w:rPr>
          <w:rFonts w:ascii="Open Sans" w:hAnsi="Open Sans" w:cs="Open Sans"/>
          <w:sz w:val="20"/>
          <w:szCs w:val="20"/>
          <w:lang w:val="x-none"/>
        </w:rPr>
        <w:t>W przypadku oferty składanej przez Wykonawców ubiegających</w:t>
      </w:r>
      <w:r w:rsidRPr="005C5A1B">
        <w:rPr>
          <w:rFonts w:ascii="Open Sans" w:hAnsi="Open Sans" w:cs="Open Sans"/>
          <w:sz w:val="20"/>
          <w:szCs w:val="20"/>
          <w:lang w:val="x-none"/>
        </w:rPr>
        <w:tab/>
        <w:t>się wspólnie o udzielenie zamówienia (np. w formie konsorcjum</w:t>
      </w:r>
      <w:r w:rsidRPr="005C5A1B">
        <w:rPr>
          <w:rFonts w:ascii="Open Sans" w:hAnsi="Open Sans" w:cs="Open Sans"/>
          <w:sz w:val="20"/>
          <w:szCs w:val="20"/>
        </w:rPr>
        <w:t>,</w:t>
      </w:r>
      <w:r w:rsidRPr="005C5A1B">
        <w:rPr>
          <w:rFonts w:ascii="Open Sans" w:hAnsi="Open Sans" w:cs="Open Sans"/>
          <w:sz w:val="20"/>
          <w:szCs w:val="20"/>
          <w:lang w:val="x-none"/>
        </w:rPr>
        <w:t xml:space="preserve"> spółki cywilnej lub innego porozumienia regulującego ich współpracę w celu uzyskania zamówienia) do oferty musi być załączony dokument ustanawiający pełnomocnika Wykonawców występujących wspólnie do reprezentowania ich w postępowaniu o udzielenie zamówienia albo reprezentowania w postępowaniu i zawarcia umowy w sprawie zamówienia publicznego.</w:t>
      </w:r>
    </w:p>
    <w:p w14:paraId="4B909F50" w14:textId="59263524" w:rsidR="005C5A1B" w:rsidRPr="005C5A1B" w:rsidRDefault="005C5A1B" w:rsidP="005C5A1B">
      <w:pPr>
        <w:pStyle w:val="Akapitzlist"/>
        <w:widowControl w:val="0"/>
        <w:numPr>
          <w:ilvl w:val="0"/>
          <w:numId w:val="32"/>
        </w:numPr>
        <w:overflowPunct w:val="0"/>
        <w:autoSpaceDE w:val="0"/>
        <w:autoSpaceDN w:val="0"/>
        <w:adjustRightInd w:val="0"/>
        <w:spacing w:before="120" w:after="0" w:line="240" w:lineRule="auto"/>
        <w:ind w:left="284"/>
        <w:jc w:val="both"/>
        <w:rPr>
          <w:rFonts w:ascii="Open Sans" w:eastAsia="Times New Roman" w:hAnsi="Open Sans" w:cs="Open Sans"/>
          <w:sz w:val="20"/>
          <w:szCs w:val="20"/>
          <w:lang w:val="x-none" w:eastAsia="pl-PL"/>
        </w:rPr>
      </w:pPr>
      <w:r w:rsidRPr="005C5A1B">
        <w:rPr>
          <w:rFonts w:ascii="Open Sans" w:eastAsia="Times New Roman" w:hAnsi="Open Sans" w:cs="Open Sans"/>
          <w:b/>
          <w:bCs/>
          <w:sz w:val="20"/>
          <w:szCs w:val="20"/>
          <w:lang w:val="x-none" w:eastAsia="pl-PL"/>
        </w:rPr>
        <w:t>INFORMACJE O SPOSOBIE POROZUMIEWANIA SIĘ ZAMAWIAJĄCEGO</w:t>
      </w:r>
      <w:r w:rsidRPr="005C5A1B">
        <w:rPr>
          <w:rFonts w:ascii="Open Sans" w:eastAsia="Times New Roman" w:hAnsi="Open Sans" w:cs="Open Sans"/>
          <w:b/>
          <w:bCs/>
          <w:sz w:val="20"/>
          <w:szCs w:val="20"/>
          <w:lang w:eastAsia="pl-PL"/>
        </w:rPr>
        <w:t xml:space="preserve"> </w:t>
      </w:r>
      <w:r w:rsidRPr="005C5A1B">
        <w:rPr>
          <w:rFonts w:ascii="Open Sans" w:eastAsia="Times New Roman" w:hAnsi="Open Sans" w:cs="Open Sans"/>
          <w:b/>
          <w:bCs/>
          <w:sz w:val="20"/>
          <w:szCs w:val="20"/>
          <w:lang w:val="x-none" w:eastAsia="pl-PL"/>
        </w:rPr>
        <w:t>Z WYKONAWCAMI ORAZ PRZEKAZYWANIA OŚWIADCZEŃ LUB DOKUMENTÓW ORAZ O OSOBACH UPRAWNIONYCH DO POROZUMIEWANIA SIĘ Z WYKONAWCAMI.</w:t>
      </w:r>
    </w:p>
    <w:p w14:paraId="063C9B7B" w14:textId="77777777" w:rsidR="005C5A1B" w:rsidRPr="005C5A1B" w:rsidRDefault="005C5A1B" w:rsidP="005405F2">
      <w:pPr>
        <w:widowControl w:val="0"/>
        <w:numPr>
          <w:ilvl w:val="0"/>
          <w:numId w:val="38"/>
        </w:numPr>
        <w:overflowPunct w:val="0"/>
        <w:autoSpaceDE w:val="0"/>
        <w:autoSpaceDN w:val="0"/>
        <w:adjustRightInd w:val="0"/>
        <w:spacing w:before="120" w:after="0" w:line="235" w:lineRule="auto"/>
        <w:ind w:left="357" w:hanging="357"/>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przedmiotowym postępowaniu, Zamawiający dopuszcza sposób przekazywania sobie przez</w:t>
      </w:r>
      <w:r w:rsidRPr="005C5A1B">
        <w:rPr>
          <w:rFonts w:ascii="Open Sans" w:eastAsia="Times New Roman" w:hAnsi="Open Sans" w:cs="Open Sans"/>
          <w:b/>
          <w:bCs/>
          <w:sz w:val="20"/>
          <w:szCs w:val="20"/>
          <w:lang w:val="x-none" w:eastAsia="pl-PL"/>
        </w:rPr>
        <w:t> </w:t>
      </w:r>
      <w:r w:rsidRPr="005C5A1B">
        <w:rPr>
          <w:rFonts w:ascii="Open Sans" w:eastAsia="Times New Roman" w:hAnsi="Open Sans" w:cs="Open Sans"/>
          <w:sz w:val="20"/>
          <w:szCs w:val="20"/>
          <w:lang w:val="x-none"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w tym:</w:t>
      </w:r>
    </w:p>
    <w:p w14:paraId="5E2561DF" w14:textId="77777777" w:rsidR="005C5A1B" w:rsidRPr="005C5A1B" w:rsidRDefault="005C5A1B" w:rsidP="005405F2">
      <w:pPr>
        <w:widowControl w:val="0"/>
        <w:numPr>
          <w:ilvl w:val="0"/>
          <w:numId w:val="39"/>
        </w:numPr>
        <w:overflowPunct w:val="0"/>
        <w:autoSpaceDE w:val="0"/>
        <w:autoSpaceDN w:val="0"/>
        <w:adjustRightInd w:val="0"/>
        <w:spacing w:after="0" w:line="235" w:lineRule="auto"/>
        <w:ind w:left="1077" w:hanging="357"/>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pisemnie na adres: </w:t>
      </w:r>
      <w:r w:rsidRPr="005C5A1B">
        <w:rPr>
          <w:rFonts w:ascii="Open Sans" w:eastAsia="Times New Roman" w:hAnsi="Open Sans" w:cs="Open Sans"/>
          <w:b/>
          <w:bCs/>
          <w:sz w:val="20"/>
          <w:szCs w:val="20"/>
          <w:lang w:val="x-none" w:eastAsia="pl-PL"/>
        </w:rPr>
        <w:t>Zarząd Zieleni m.st. Warszawy, ul. Krucza</w:t>
      </w:r>
      <w:r w:rsidRPr="005C5A1B">
        <w:rPr>
          <w:rFonts w:ascii="Open Sans" w:eastAsia="Times New Roman" w:hAnsi="Open Sans" w:cs="Open Sans"/>
          <w:b/>
          <w:bCs/>
          <w:sz w:val="20"/>
          <w:szCs w:val="20"/>
          <w:lang w:eastAsia="pl-PL"/>
        </w:rPr>
        <w:t xml:space="preserve"> </w:t>
      </w:r>
      <w:r w:rsidRPr="005C5A1B">
        <w:rPr>
          <w:rFonts w:ascii="Open Sans" w:eastAsia="Times New Roman" w:hAnsi="Open Sans" w:cs="Open Sans"/>
          <w:b/>
          <w:bCs/>
          <w:sz w:val="20"/>
          <w:szCs w:val="20"/>
          <w:lang w:val="x-none" w:eastAsia="pl-PL"/>
        </w:rPr>
        <w:t xml:space="preserve">5/11D, 00-548 Warszawa </w:t>
      </w:r>
    </w:p>
    <w:p w14:paraId="5B289DF3" w14:textId="77777777" w:rsidR="005C5A1B" w:rsidRPr="005C5A1B" w:rsidRDefault="005C5A1B" w:rsidP="005405F2">
      <w:pPr>
        <w:widowControl w:val="0"/>
        <w:numPr>
          <w:ilvl w:val="0"/>
          <w:numId w:val="39"/>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drogą elektroniczną: </w:t>
      </w:r>
      <w:r w:rsidRPr="005C5A1B">
        <w:rPr>
          <w:rFonts w:ascii="Open Sans" w:eastAsia="Times New Roman" w:hAnsi="Open Sans" w:cs="Open Sans"/>
          <w:b/>
          <w:bCs/>
          <w:sz w:val="20"/>
          <w:szCs w:val="20"/>
          <w:lang w:val="x-none" w:eastAsia="pl-PL"/>
        </w:rPr>
        <w:t>zamowienia@zzw.waw.pl</w:t>
      </w:r>
      <w:r w:rsidRPr="005C5A1B">
        <w:rPr>
          <w:rFonts w:ascii="Open Sans" w:eastAsia="Times New Roman" w:hAnsi="Open Sans" w:cs="Open Sans"/>
          <w:sz w:val="20"/>
          <w:szCs w:val="20"/>
          <w:lang w:val="x-none" w:eastAsia="pl-PL"/>
        </w:rPr>
        <w:t xml:space="preserve"> </w:t>
      </w:r>
    </w:p>
    <w:p w14:paraId="4040495F"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eastAsia="pl-PL"/>
        </w:rPr>
        <w:t>Wykonawca składa ofertę w formie</w:t>
      </w:r>
      <w:r w:rsidRPr="005C5A1B">
        <w:rPr>
          <w:rFonts w:ascii="Open Sans" w:eastAsia="Times New Roman" w:hAnsi="Open Sans" w:cs="Open Sans"/>
          <w:sz w:val="20"/>
          <w:szCs w:val="20"/>
          <w:lang w:val="x-none" w:eastAsia="pl-PL"/>
        </w:rPr>
        <w:t xml:space="preserve"> pisemn</w:t>
      </w:r>
      <w:r w:rsidRPr="005C5A1B">
        <w:rPr>
          <w:rFonts w:ascii="Open Sans" w:eastAsia="Times New Roman" w:hAnsi="Open Sans" w:cs="Open Sans"/>
          <w:sz w:val="20"/>
          <w:szCs w:val="20"/>
          <w:lang w:eastAsia="pl-PL"/>
        </w:rPr>
        <w:t>ej</w:t>
      </w:r>
      <w:r w:rsidRPr="005C5A1B">
        <w:rPr>
          <w:rFonts w:ascii="Open Sans" w:eastAsia="Times New Roman" w:hAnsi="Open Sans" w:cs="Open Sans"/>
          <w:sz w:val="20"/>
          <w:szCs w:val="20"/>
          <w:lang w:val="x-none" w:eastAsia="pl-PL"/>
        </w:rPr>
        <w:t xml:space="preserve"> wraz z załącznikami, oświadczeń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i dokumentów</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potwierdzających spełnianie warunków udziału w postępowaniu i brak podstaw do wykluczenia, a także zmiany lub wycofania oferty.</w:t>
      </w:r>
    </w:p>
    <w:p w14:paraId="7D4B900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a.  Zamawiający dopuszcza złożenie oferty elektronicznie za pośrednictwem </w:t>
      </w:r>
      <w:r w:rsidRPr="005C5A1B">
        <w:rPr>
          <w:rFonts w:ascii="Open Sans" w:hAnsi="Open Sans" w:cs="Open Sans"/>
          <w:b/>
          <w:sz w:val="20"/>
          <w:szCs w:val="20"/>
        </w:rPr>
        <w:t>Formularza do złożenia, zmiany, wycofania oferty lub wniosku</w:t>
      </w:r>
      <w:r w:rsidRPr="005C5A1B">
        <w:rPr>
          <w:rFonts w:ascii="Open Sans" w:hAnsi="Open Sans" w:cs="Open Sans"/>
          <w:sz w:val="20"/>
          <w:szCs w:val="20"/>
        </w:rPr>
        <w:t xml:space="preserve">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udostępnionego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(w przypadku złożenia oferty elektronicznie Wykonawca musi posiadać konto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oraz kwalifikowany podpis elektroniczny); </w:t>
      </w:r>
    </w:p>
    <w:p w14:paraId="56E190E5"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      -   maksymalny rozmiar plików przesyłanych za pośrednictwem dedykowanego formularza do: złożenia, zmiany, wycofania oferty wynosi 150 MB.</w:t>
      </w:r>
    </w:p>
    <w:p w14:paraId="26808320"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xml:space="preserve">     -   identyfikator postępowania i klucz publiczny dla danego postępowania o udzielenie zamówienia dostępne są na liście wszystkich postępowań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oraz stronie internetowej Zamawiającego.</w:t>
      </w:r>
    </w:p>
    <w:p w14:paraId="2B33259D"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b.</w:t>
      </w:r>
      <w:r w:rsidRPr="005C5A1B">
        <w:rPr>
          <w:rFonts w:ascii="Open Sans" w:hAnsi="Open Sans" w:cs="Open Sans"/>
          <w:sz w:val="20"/>
          <w:szCs w:val="20"/>
        </w:rPr>
        <w:tab/>
        <w:t xml:space="preserve">Zamawiający dopuszcza złożenie oświadczeń i dokumentów potwierdzających spełnianie warunków udziału w postępowaniu i brak podstaw do wykluczenia elektronicznie za pomocą poczty elektronicznej, e-mail zamowienia@zzw.waw.pl lub </w:t>
      </w:r>
      <w:proofErr w:type="spellStart"/>
      <w:r w:rsidRPr="005C5A1B">
        <w:rPr>
          <w:rFonts w:ascii="Open Sans" w:hAnsi="Open Sans" w:cs="Open Sans"/>
          <w:sz w:val="20"/>
          <w:szCs w:val="20"/>
        </w:rPr>
        <w:t>ePUAPu</w:t>
      </w:r>
      <w:proofErr w:type="spellEnd"/>
      <w:r w:rsidRPr="005C5A1B">
        <w:rPr>
          <w:rFonts w:ascii="Open Sans" w:hAnsi="Open Sans" w:cs="Open Sans"/>
          <w:sz w:val="20"/>
          <w:szCs w:val="20"/>
        </w:rPr>
        <w:t xml:space="preserve"> </w:t>
      </w:r>
      <w:hyperlink r:id="rId8" w:history="1">
        <w:r w:rsidRPr="005C5A1B">
          <w:rPr>
            <w:rFonts w:ascii="Open Sans" w:hAnsi="Open Sans" w:cs="Open Sans"/>
            <w:sz w:val="20"/>
            <w:szCs w:val="20"/>
            <w:u w:val="single"/>
          </w:rPr>
          <w:t>https://epuap.gov.pl/wps/portal</w:t>
        </w:r>
      </w:hyperlink>
      <w:r w:rsidRPr="005C5A1B">
        <w:rPr>
          <w:rFonts w:ascii="Open Sans" w:hAnsi="Open Sans" w:cs="Open Sans"/>
          <w:sz w:val="20"/>
          <w:szCs w:val="20"/>
        </w:rPr>
        <w:t xml:space="preserve"> (w przypadku przekazywania oświadczeń i dokumentów potwierdzających spełnianie warunków udziału w postępowaniu i brak podstaw do wykluczenia elektronicznie, Wykonawca musi posiadać konto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oraz kwalifikowany podpis elektroniczny).</w:t>
      </w:r>
    </w:p>
    <w:p w14:paraId="6436BA5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 dokumenty muszą mieć postać elektroniczną w formacie danych pdf i być podpisane kwalifikowanym podpisem elektronicznym.</w:t>
      </w:r>
    </w:p>
    <w:p w14:paraId="2297B8A8"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c.</w:t>
      </w:r>
      <w:r w:rsidRPr="005C5A1B">
        <w:rPr>
          <w:rFonts w:ascii="Open Sans" w:hAnsi="Open Sans" w:cs="Open Sans"/>
          <w:sz w:val="20"/>
          <w:szCs w:val="20"/>
        </w:rPr>
        <w:tab/>
        <w:t xml:space="preserve">Wymagania techniczne i organizacyjne wysyłania i odbierania dokumentów elektronicznych, elektronicznych kopii dokumentów i oświadczeń oraz informacji przekazywanych przy ich użyciu opisane zostały w Regulaminie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w:t>
      </w:r>
    </w:p>
    <w:p w14:paraId="3193D415"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d.</w:t>
      </w:r>
      <w:r w:rsidRPr="005C5A1B">
        <w:rPr>
          <w:rFonts w:ascii="Open Sans" w:hAnsi="Open Sans" w:cs="Open Sans"/>
          <w:sz w:val="20"/>
          <w:szCs w:val="20"/>
        </w:rPr>
        <w:tab/>
        <w:t xml:space="preserve">Za datę przekazania oferty, zawiadomień, dokumentów elektronicznych, oświadczeń lub elektronicznych kopii dokumentów lub oświadczeń oraz innych informacji przyjmuje się datę </w:t>
      </w:r>
      <w:r w:rsidRPr="005C5A1B">
        <w:rPr>
          <w:rFonts w:ascii="Open Sans" w:hAnsi="Open Sans" w:cs="Open Sans"/>
          <w:sz w:val="20"/>
          <w:szCs w:val="20"/>
        </w:rPr>
        <w:lastRenderedPageBreak/>
        <w:t xml:space="preserve">ich przekazania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lub serwer pocztowy Zamawiającego.</w:t>
      </w:r>
    </w:p>
    <w:p w14:paraId="0F3BF54F" w14:textId="77777777" w:rsidR="005C5A1B" w:rsidRPr="005C5A1B" w:rsidRDefault="005C5A1B" w:rsidP="005C5A1B">
      <w:pPr>
        <w:widowControl w:val="0"/>
        <w:overflowPunct w:val="0"/>
        <w:autoSpaceDE w:val="0"/>
        <w:autoSpaceDN w:val="0"/>
        <w:adjustRightInd w:val="0"/>
        <w:spacing w:after="0" w:line="240" w:lineRule="auto"/>
        <w:ind w:left="360" w:right="20"/>
        <w:jc w:val="both"/>
        <w:rPr>
          <w:rFonts w:ascii="Open Sans" w:hAnsi="Open Sans" w:cs="Open Sans"/>
          <w:sz w:val="20"/>
          <w:szCs w:val="20"/>
        </w:rPr>
      </w:pPr>
      <w:r w:rsidRPr="005C5A1B">
        <w:rPr>
          <w:rFonts w:ascii="Open Sans" w:hAnsi="Open Sans" w:cs="Open Sans"/>
          <w:sz w:val="20"/>
          <w:szCs w:val="20"/>
        </w:rPr>
        <w:t>e.</w:t>
      </w:r>
      <w:r w:rsidRPr="005C5A1B">
        <w:rPr>
          <w:rFonts w:ascii="Open Sans" w:hAnsi="Open Sans" w:cs="Open Sans"/>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A3E9CB6" w14:textId="77777777" w:rsidR="005C5A1B" w:rsidRPr="005C5A1B" w:rsidRDefault="005C5A1B" w:rsidP="005C5A1B">
      <w:pPr>
        <w:widowControl w:val="0"/>
        <w:overflowPunct w:val="0"/>
        <w:autoSpaceDE w:val="0"/>
        <w:autoSpaceDN w:val="0"/>
        <w:adjustRightInd w:val="0"/>
        <w:spacing w:after="0" w:line="240" w:lineRule="auto"/>
        <w:ind w:left="426"/>
        <w:jc w:val="both"/>
        <w:rPr>
          <w:rFonts w:ascii="Open Sans" w:eastAsia="Times New Roman" w:hAnsi="Open Sans" w:cs="Open Sans"/>
          <w:sz w:val="20"/>
          <w:szCs w:val="20"/>
          <w:lang w:val="x-none" w:eastAsia="pl-PL"/>
        </w:rPr>
      </w:pPr>
      <w:r w:rsidRPr="005C5A1B">
        <w:rPr>
          <w:rFonts w:ascii="Open Sans" w:hAnsi="Open Sans" w:cs="Open Sans"/>
          <w:sz w:val="20"/>
          <w:szCs w:val="20"/>
          <w:lang w:val="x-none"/>
        </w:rPr>
        <w:t>f.</w:t>
      </w:r>
      <w:r w:rsidRPr="005C5A1B">
        <w:rPr>
          <w:rFonts w:ascii="Open Sans" w:hAnsi="Open Sans" w:cs="Open Sans"/>
          <w:sz w:val="20"/>
          <w:szCs w:val="20"/>
          <w:lang w:val="x-none"/>
        </w:rPr>
        <w:tab/>
        <w:t>We wszelkiej korespondencji związanej z niniejszym postępowaniem Zamawiający i Wykonawcy posługują się numerem sprawy określonym w SIWZ.</w:t>
      </w:r>
    </w:p>
    <w:p w14:paraId="1F0EB0C2"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Zamawiający przyjmuje wszelkie pisma w godzinach urzędowania, tj. od poniedziałku do piątku,</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w godzinach od 8.00 do 16.00.</w:t>
      </w:r>
    </w:p>
    <w:p w14:paraId="119FD6A0"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przypadku przekazywania oświadczeń, wniosków, zawiadomień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oraz informacji drogą elektroniczną, każda ze stron na żądanie drugiej niezwłocznie potwierdza fakt ich otrzymania z informacją o godzinie i dacie ich otrzymania.</w:t>
      </w:r>
    </w:p>
    <w:p w14:paraId="3BF96AED"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Zamawiający nie przewiduje udzielania</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żadnych ustnych i telefonicznych informacji, wyjaśnień</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czy</w:t>
      </w:r>
      <w:r w:rsidRPr="005C5A1B">
        <w:rPr>
          <w:rFonts w:ascii="Open Sans" w:eastAsia="Times New Roman" w:hAnsi="Open Sans" w:cs="Open Sans"/>
          <w:b/>
          <w:bCs/>
          <w:sz w:val="20"/>
          <w:szCs w:val="20"/>
          <w:lang w:val="x-none" w:eastAsia="pl-PL"/>
        </w:rPr>
        <w:t> </w:t>
      </w:r>
      <w:r w:rsidRPr="005C5A1B">
        <w:rPr>
          <w:rFonts w:ascii="Open Sans" w:eastAsia="Times New Roman" w:hAnsi="Open Sans" w:cs="Open Sans"/>
          <w:sz w:val="20"/>
          <w:szCs w:val="20"/>
          <w:lang w:val="x-none" w:eastAsia="pl-PL"/>
        </w:rPr>
        <w:t>odpowiedzi na kierowane zapytania w sprawach wymagających zachowania pisemności postępowania.</w:t>
      </w:r>
    </w:p>
    <w:p w14:paraId="6A87E5C7"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Wykonawca może zwrócić</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się</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do Zamawiającego o wyjaśnienie treści SIWZ. Zamawiający</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 xml:space="preserve">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w:t>
      </w:r>
      <w:r w:rsidRPr="005C5A1B">
        <w:rPr>
          <w:rFonts w:ascii="Open Sans" w:eastAsia="Times New Roman" w:hAnsi="Open Sans" w:cs="Open Sans"/>
          <w:sz w:val="20"/>
          <w:szCs w:val="20"/>
          <w:lang w:eastAsia="pl-PL"/>
        </w:rPr>
        <w:t>także</w:t>
      </w:r>
      <w:r w:rsidRPr="005C5A1B">
        <w:rPr>
          <w:rFonts w:ascii="Open Sans" w:eastAsia="Times New Roman" w:hAnsi="Open Sans" w:cs="Open Sans"/>
          <w:sz w:val="20"/>
          <w:szCs w:val="20"/>
          <w:lang w:val="x-none" w:eastAsia="pl-PL"/>
        </w:rPr>
        <w:t xml:space="preserve"> zamieszczona na stronie internetowej, na której zamieszczona jest niniejsza SIWZ.</w:t>
      </w:r>
    </w:p>
    <w:p w14:paraId="7A8701C5" w14:textId="77777777" w:rsidR="005C5A1B" w:rsidRPr="005C5A1B" w:rsidRDefault="005C5A1B" w:rsidP="005405F2">
      <w:pPr>
        <w:widowControl w:val="0"/>
        <w:numPr>
          <w:ilvl w:val="0"/>
          <w:numId w:val="38"/>
        </w:numPr>
        <w:overflowPunct w:val="0"/>
        <w:autoSpaceDE w:val="0"/>
        <w:autoSpaceDN w:val="0"/>
        <w:adjustRightInd w:val="0"/>
        <w:spacing w:after="0" w:line="235"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W uzasadnionych przypadkach Zamawiający może, przed upływem terminu do składania ofert,</w:t>
      </w:r>
      <w:r w:rsidRPr="005C5A1B">
        <w:rPr>
          <w:rFonts w:ascii="Open Sans" w:eastAsia="Times New Roman" w:hAnsi="Open Sans" w:cs="Open Sans"/>
          <w:b/>
          <w:bCs/>
          <w:sz w:val="20"/>
          <w:szCs w:val="20"/>
          <w:lang w:val="x-none" w:eastAsia="pl-PL"/>
        </w:rPr>
        <w:t xml:space="preserve"> </w:t>
      </w:r>
      <w:r w:rsidRPr="005C5A1B">
        <w:rPr>
          <w:rFonts w:ascii="Open Sans" w:eastAsia="Times New Roman" w:hAnsi="Open Sans" w:cs="Open Sans"/>
          <w:sz w:val="20"/>
          <w:szCs w:val="20"/>
          <w:lang w:val="x-none" w:eastAsia="pl-PL"/>
        </w:rPr>
        <w:t>zmienić treść SIWZ. Dokonaną zmianę SIWZ Zamawiający przekazuje niezwłocznie wszystkim Wykonawcom, którym przekazano SIWZ, a także zamieszcza ją na stronie internetowej.</w:t>
      </w:r>
    </w:p>
    <w:p w14:paraId="34433902" w14:textId="38EDA856" w:rsidR="001A551D" w:rsidRPr="005C5A1B" w:rsidRDefault="001A551D" w:rsidP="005C5A1B">
      <w:pPr>
        <w:pStyle w:val="Akapitzlist"/>
        <w:widowControl w:val="0"/>
        <w:numPr>
          <w:ilvl w:val="0"/>
          <w:numId w:val="32"/>
        </w:numPr>
        <w:overflowPunct w:val="0"/>
        <w:autoSpaceDE w:val="0"/>
        <w:autoSpaceDN w:val="0"/>
        <w:adjustRightInd w:val="0"/>
        <w:spacing w:before="240" w:after="120" w:line="240" w:lineRule="auto"/>
        <w:jc w:val="both"/>
        <w:rPr>
          <w:rFonts w:ascii="Open Sans" w:eastAsia="Times New Roman" w:hAnsi="Open Sans" w:cs="Open Sans"/>
          <w:sz w:val="20"/>
          <w:szCs w:val="20"/>
          <w:lang w:eastAsia="pl-PL"/>
        </w:rPr>
      </w:pPr>
      <w:r w:rsidRPr="005C5A1B">
        <w:rPr>
          <w:rFonts w:ascii="Open Sans" w:eastAsia="Times New Roman" w:hAnsi="Open Sans" w:cs="Open Sans"/>
          <w:b/>
          <w:bCs/>
          <w:sz w:val="20"/>
          <w:szCs w:val="20"/>
          <w:lang w:eastAsia="pl-PL"/>
        </w:rPr>
        <w:t>WYMAGANIA DOTYCZĄCE WADIUM.</w:t>
      </w:r>
    </w:p>
    <w:p w14:paraId="11EED101" w14:textId="77777777" w:rsidR="00443F7D" w:rsidRDefault="00DC6AF7" w:rsidP="006D4224">
      <w:pPr>
        <w:pStyle w:val="Akapitzlist"/>
        <w:widowControl w:val="0"/>
        <w:numPr>
          <w:ilvl w:val="0"/>
          <w:numId w:val="6"/>
        </w:numPr>
        <w:overflowPunct w:val="0"/>
        <w:autoSpaceDE w:val="0"/>
        <w:autoSpaceDN w:val="0"/>
        <w:adjustRightInd w:val="0"/>
        <w:spacing w:after="0" w:line="240" w:lineRule="auto"/>
        <w:ind w:right="20"/>
        <w:contextualSpacing w:val="0"/>
        <w:rPr>
          <w:rFonts w:ascii="Open Sans" w:eastAsia="Times New Roman" w:hAnsi="Open Sans" w:cs="Open Sans"/>
          <w:sz w:val="20"/>
          <w:szCs w:val="20"/>
          <w:lang w:eastAsia="pl-PL"/>
        </w:rPr>
      </w:pPr>
      <w:r w:rsidRPr="00B073D5">
        <w:rPr>
          <w:rFonts w:ascii="Open Sans" w:eastAsia="Times New Roman" w:hAnsi="Open Sans" w:cs="Open Sans"/>
          <w:sz w:val="20"/>
          <w:szCs w:val="20"/>
          <w:lang w:eastAsia="pl-PL"/>
        </w:rPr>
        <w:t>Przystępując do postępowania poprzez złożenie oferty, Wykonawca ma obowiązek, przed upływem</w:t>
      </w:r>
      <w:r w:rsidRPr="00B073D5">
        <w:rPr>
          <w:rFonts w:ascii="Open Sans" w:eastAsia="Times New Roman" w:hAnsi="Open Sans" w:cs="Open Sans"/>
          <w:b/>
          <w:bCs/>
          <w:sz w:val="20"/>
          <w:szCs w:val="20"/>
          <w:lang w:eastAsia="pl-PL"/>
        </w:rPr>
        <w:t xml:space="preserve"> </w:t>
      </w:r>
      <w:r w:rsidRPr="00B073D5">
        <w:rPr>
          <w:rFonts w:ascii="Open Sans" w:eastAsia="Times New Roman" w:hAnsi="Open Sans" w:cs="Open Sans"/>
          <w:sz w:val="20"/>
          <w:szCs w:val="20"/>
          <w:lang w:eastAsia="pl-PL"/>
        </w:rPr>
        <w:t>terminu składania of</w:t>
      </w:r>
      <w:r w:rsidR="00443F7D">
        <w:rPr>
          <w:rFonts w:ascii="Open Sans" w:eastAsia="Times New Roman" w:hAnsi="Open Sans" w:cs="Open Sans"/>
          <w:sz w:val="20"/>
          <w:szCs w:val="20"/>
          <w:lang w:eastAsia="pl-PL"/>
        </w:rPr>
        <w:t>ert, wnieść wadium w wysokości:</w:t>
      </w:r>
    </w:p>
    <w:p w14:paraId="11D4CD96" w14:textId="0B8E4114" w:rsidR="00443F7D" w:rsidRPr="006D4EEF" w:rsidRDefault="00443F7D"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6D4EEF">
        <w:rPr>
          <w:rFonts w:ascii="Open Sans" w:eastAsia="Times New Roman" w:hAnsi="Open Sans" w:cs="Open Sans"/>
          <w:b/>
          <w:bCs/>
          <w:sz w:val="20"/>
          <w:szCs w:val="20"/>
          <w:lang w:eastAsia="pl-PL"/>
        </w:rPr>
        <w:t xml:space="preserve">Część </w:t>
      </w:r>
      <w:r w:rsidR="00CB2B37" w:rsidRPr="006D4EEF">
        <w:rPr>
          <w:rFonts w:ascii="Open Sans" w:eastAsia="Times New Roman" w:hAnsi="Open Sans" w:cs="Open Sans"/>
          <w:b/>
          <w:bCs/>
          <w:sz w:val="20"/>
          <w:szCs w:val="20"/>
          <w:lang w:eastAsia="pl-PL"/>
        </w:rPr>
        <w:t>1</w:t>
      </w:r>
      <w:r w:rsidRPr="006D4EEF">
        <w:rPr>
          <w:rFonts w:ascii="Open Sans" w:eastAsia="Times New Roman" w:hAnsi="Open Sans" w:cs="Open Sans"/>
          <w:b/>
          <w:bCs/>
          <w:sz w:val="20"/>
          <w:szCs w:val="20"/>
          <w:lang w:eastAsia="pl-PL"/>
        </w:rPr>
        <w:t xml:space="preserve"> –</w:t>
      </w:r>
      <w:r w:rsidR="00CB2B37" w:rsidRPr="006D4EEF">
        <w:rPr>
          <w:rFonts w:ascii="Open Sans" w:eastAsia="Times New Roman" w:hAnsi="Open Sans" w:cs="Open Sans"/>
          <w:b/>
          <w:bCs/>
          <w:sz w:val="20"/>
          <w:szCs w:val="20"/>
          <w:lang w:eastAsia="pl-PL"/>
        </w:rPr>
        <w:t xml:space="preserve"> </w:t>
      </w:r>
      <w:r w:rsidR="00E00175">
        <w:rPr>
          <w:rFonts w:ascii="Open Sans" w:eastAsia="Times New Roman" w:hAnsi="Open Sans" w:cs="Open Sans"/>
          <w:b/>
          <w:bCs/>
          <w:sz w:val="20"/>
          <w:szCs w:val="20"/>
          <w:lang w:eastAsia="pl-PL"/>
        </w:rPr>
        <w:t>1 00</w:t>
      </w:r>
      <w:r w:rsidR="005C5A1B">
        <w:rPr>
          <w:rFonts w:ascii="Open Sans" w:eastAsia="Times New Roman" w:hAnsi="Open Sans" w:cs="Open Sans"/>
          <w:b/>
          <w:bCs/>
          <w:sz w:val="20"/>
          <w:szCs w:val="20"/>
          <w:lang w:eastAsia="pl-PL"/>
        </w:rPr>
        <w:t>0,00</w:t>
      </w:r>
      <w:r w:rsidR="00CB2B37" w:rsidRPr="006D4EEF">
        <w:rPr>
          <w:rFonts w:ascii="Open Sans" w:eastAsia="Times New Roman" w:hAnsi="Open Sans" w:cs="Open Sans"/>
          <w:b/>
          <w:bCs/>
          <w:sz w:val="20"/>
          <w:szCs w:val="20"/>
          <w:lang w:eastAsia="pl-PL"/>
        </w:rPr>
        <w:t xml:space="preserve"> </w:t>
      </w:r>
      <w:r w:rsidRPr="006D4EEF">
        <w:rPr>
          <w:rFonts w:ascii="Open Sans" w:eastAsia="Times New Roman" w:hAnsi="Open Sans" w:cs="Open Sans"/>
          <w:b/>
          <w:bCs/>
          <w:sz w:val="20"/>
          <w:szCs w:val="20"/>
          <w:lang w:eastAsia="pl-PL"/>
        </w:rPr>
        <w:t xml:space="preserve">zł </w:t>
      </w:r>
      <w:bookmarkStart w:id="10" w:name="_Hlk517684123"/>
      <w:r w:rsidRPr="006D4EEF">
        <w:rPr>
          <w:rFonts w:ascii="Open Sans" w:eastAsia="Times New Roman" w:hAnsi="Open Sans" w:cs="Open Sans"/>
          <w:b/>
          <w:bCs/>
          <w:sz w:val="20"/>
          <w:szCs w:val="20"/>
          <w:lang w:eastAsia="pl-PL"/>
        </w:rPr>
        <w:t xml:space="preserve">(słownie: </w:t>
      </w:r>
      <w:r w:rsidR="00E00175">
        <w:rPr>
          <w:rFonts w:ascii="Open Sans" w:eastAsia="Times New Roman" w:hAnsi="Open Sans" w:cs="Open Sans"/>
          <w:b/>
          <w:bCs/>
          <w:sz w:val="20"/>
          <w:szCs w:val="20"/>
          <w:lang w:eastAsia="pl-PL"/>
        </w:rPr>
        <w:t>jeden tysiąc</w:t>
      </w:r>
      <w:r w:rsidR="005C5A1B" w:rsidRPr="005C5A1B">
        <w:rPr>
          <w:rFonts w:ascii="Open Sans" w:eastAsia="Times New Roman" w:hAnsi="Open Sans" w:cs="Open Sans"/>
          <w:b/>
          <w:bCs/>
          <w:sz w:val="20"/>
          <w:szCs w:val="20"/>
          <w:lang w:eastAsia="pl-PL"/>
        </w:rPr>
        <w:t xml:space="preserve"> złotych 00/100</w:t>
      </w:r>
      <w:r w:rsidRPr="006D4EEF">
        <w:rPr>
          <w:rFonts w:ascii="Open Sans" w:eastAsia="Times New Roman" w:hAnsi="Open Sans" w:cs="Open Sans"/>
          <w:b/>
          <w:bCs/>
          <w:sz w:val="20"/>
          <w:szCs w:val="20"/>
          <w:lang w:eastAsia="pl-PL"/>
        </w:rPr>
        <w:t>);</w:t>
      </w:r>
    </w:p>
    <w:bookmarkEnd w:id="10"/>
    <w:p w14:paraId="2BDFAC24" w14:textId="2E3624B2" w:rsidR="00CB2B37" w:rsidRDefault="00CB2B37"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sidRPr="006D4EEF">
        <w:rPr>
          <w:rFonts w:ascii="Open Sans" w:eastAsia="Times New Roman" w:hAnsi="Open Sans" w:cs="Open Sans"/>
          <w:b/>
          <w:bCs/>
          <w:sz w:val="20"/>
          <w:szCs w:val="20"/>
          <w:lang w:eastAsia="pl-PL"/>
        </w:rPr>
        <w:t xml:space="preserve">Część </w:t>
      </w:r>
      <w:r w:rsidR="004E0EA2" w:rsidRPr="006D4EEF">
        <w:rPr>
          <w:rFonts w:ascii="Open Sans" w:eastAsia="Times New Roman" w:hAnsi="Open Sans" w:cs="Open Sans"/>
          <w:b/>
          <w:bCs/>
          <w:sz w:val="20"/>
          <w:szCs w:val="20"/>
          <w:lang w:eastAsia="pl-PL"/>
        </w:rPr>
        <w:t>2</w:t>
      </w:r>
      <w:r w:rsidRPr="006D4EEF">
        <w:rPr>
          <w:rFonts w:ascii="Open Sans" w:eastAsia="Times New Roman" w:hAnsi="Open Sans" w:cs="Open Sans"/>
          <w:b/>
          <w:bCs/>
          <w:sz w:val="20"/>
          <w:szCs w:val="20"/>
          <w:lang w:eastAsia="pl-PL"/>
        </w:rPr>
        <w:t xml:space="preserve"> –</w:t>
      </w:r>
      <w:r w:rsidR="00E56D7B">
        <w:rPr>
          <w:rFonts w:ascii="Open Sans" w:eastAsia="Times New Roman" w:hAnsi="Open Sans" w:cs="Open Sans"/>
          <w:b/>
          <w:bCs/>
          <w:sz w:val="20"/>
          <w:szCs w:val="20"/>
          <w:lang w:eastAsia="pl-PL"/>
        </w:rPr>
        <w:t xml:space="preserve"> </w:t>
      </w:r>
      <w:r w:rsidR="00E00175">
        <w:rPr>
          <w:rFonts w:ascii="Open Sans" w:eastAsia="Times New Roman" w:hAnsi="Open Sans" w:cs="Open Sans"/>
          <w:b/>
          <w:bCs/>
          <w:sz w:val="20"/>
          <w:szCs w:val="20"/>
          <w:lang w:eastAsia="pl-PL"/>
        </w:rPr>
        <w:t>1</w:t>
      </w:r>
      <w:r w:rsidR="005C5A1B">
        <w:rPr>
          <w:rFonts w:ascii="Open Sans" w:eastAsia="Times New Roman" w:hAnsi="Open Sans" w:cs="Open Sans"/>
          <w:b/>
          <w:bCs/>
          <w:sz w:val="20"/>
          <w:szCs w:val="20"/>
          <w:lang w:eastAsia="pl-PL"/>
        </w:rPr>
        <w:t> </w:t>
      </w:r>
      <w:r w:rsidR="00E00175">
        <w:rPr>
          <w:rFonts w:ascii="Open Sans" w:eastAsia="Times New Roman" w:hAnsi="Open Sans" w:cs="Open Sans"/>
          <w:b/>
          <w:bCs/>
          <w:sz w:val="20"/>
          <w:szCs w:val="20"/>
          <w:lang w:eastAsia="pl-PL"/>
        </w:rPr>
        <w:t>5</w:t>
      </w:r>
      <w:r w:rsidR="005C5A1B">
        <w:rPr>
          <w:rFonts w:ascii="Open Sans" w:eastAsia="Times New Roman" w:hAnsi="Open Sans" w:cs="Open Sans"/>
          <w:b/>
          <w:bCs/>
          <w:sz w:val="20"/>
          <w:szCs w:val="20"/>
          <w:lang w:eastAsia="pl-PL"/>
        </w:rPr>
        <w:t>00,00</w:t>
      </w:r>
      <w:r w:rsidRPr="006D4EEF">
        <w:rPr>
          <w:rFonts w:ascii="Open Sans" w:eastAsia="Times New Roman" w:hAnsi="Open Sans" w:cs="Open Sans"/>
          <w:b/>
          <w:bCs/>
          <w:sz w:val="20"/>
          <w:szCs w:val="20"/>
          <w:lang w:eastAsia="pl-PL"/>
        </w:rPr>
        <w:t xml:space="preserve"> zł (słownie: </w:t>
      </w:r>
      <w:r w:rsidR="00E00175">
        <w:rPr>
          <w:rFonts w:ascii="Open Sans" w:eastAsia="Times New Roman" w:hAnsi="Open Sans" w:cs="Open Sans"/>
          <w:b/>
          <w:bCs/>
          <w:sz w:val="20"/>
          <w:szCs w:val="20"/>
          <w:lang w:eastAsia="pl-PL"/>
        </w:rPr>
        <w:t>jeden</w:t>
      </w:r>
      <w:r w:rsidR="005C5A1B" w:rsidRPr="005C5A1B">
        <w:rPr>
          <w:rFonts w:ascii="Open Sans" w:eastAsia="Times New Roman" w:hAnsi="Open Sans" w:cs="Open Sans"/>
          <w:b/>
          <w:bCs/>
          <w:sz w:val="20"/>
          <w:szCs w:val="20"/>
          <w:lang w:eastAsia="pl-PL"/>
        </w:rPr>
        <w:t xml:space="preserve"> tysiąc </w:t>
      </w:r>
      <w:r w:rsidR="00E00175">
        <w:rPr>
          <w:rFonts w:ascii="Open Sans" w:eastAsia="Times New Roman" w:hAnsi="Open Sans" w:cs="Open Sans"/>
          <w:b/>
          <w:bCs/>
          <w:sz w:val="20"/>
          <w:szCs w:val="20"/>
          <w:lang w:eastAsia="pl-PL"/>
        </w:rPr>
        <w:t>pięćset</w:t>
      </w:r>
      <w:r w:rsidR="005C5A1B" w:rsidRPr="005C5A1B">
        <w:rPr>
          <w:rFonts w:ascii="Open Sans" w:eastAsia="Times New Roman" w:hAnsi="Open Sans" w:cs="Open Sans"/>
          <w:b/>
          <w:bCs/>
          <w:sz w:val="20"/>
          <w:szCs w:val="20"/>
          <w:lang w:eastAsia="pl-PL"/>
        </w:rPr>
        <w:t xml:space="preserve"> złotych 00/100</w:t>
      </w:r>
      <w:r w:rsidRPr="006D4EEF">
        <w:rPr>
          <w:rFonts w:ascii="Open Sans" w:eastAsia="Times New Roman" w:hAnsi="Open Sans" w:cs="Open Sans"/>
          <w:b/>
          <w:bCs/>
          <w:sz w:val="20"/>
          <w:szCs w:val="20"/>
          <w:lang w:eastAsia="pl-PL"/>
        </w:rPr>
        <w:t>)</w:t>
      </w:r>
      <w:r w:rsidR="00E56D7B">
        <w:rPr>
          <w:rFonts w:ascii="Open Sans" w:eastAsia="Times New Roman" w:hAnsi="Open Sans" w:cs="Open Sans"/>
          <w:b/>
          <w:bCs/>
          <w:sz w:val="20"/>
          <w:szCs w:val="20"/>
          <w:lang w:eastAsia="pl-PL"/>
        </w:rPr>
        <w:t>;</w:t>
      </w:r>
    </w:p>
    <w:p w14:paraId="3EDBA0D8" w14:textId="29534956" w:rsidR="00E56D7B" w:rsidRDefault="00E56D7B"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3 - </w:t>
      </w:r>
      <w:r w:rsidR="00E00175">
        <w:rPr>
          <w:rFonts w:ascii="Open Sans" w:eastAsia="Times New Roman" w:hAnsi="Open Sans" w:cs="Open Sans"/>
          <w:b/>
          <w:bCs/>
          <w:sz w:val="20"/>
          <w:szCs w:val="20"/>
          <w:lang w:eastAsia="pl-PL"/>
        </w:rPr>
        <w:t>1 000,00</w:t>
      </w:r>
      <w:r w:rsidR="00E00175" w:rsidRPr="006D4EEF">
        <w:rPr>
          <w:rFonts w:ascii="Open Sans" w:eastAsia="Times New Roman" w:hAnsi="Open Sans" w:cs="Open Sans"/>
          <w:b/>
          <w:bCs/>
          <w:sz w:val="20"/>
          <w:szCs w:val="20"/>
          <w:lang w:eastAsia="pl-PL"/>
        </w:rPr>
        <w:t xml:space="preserve"> zł (słownie: </w:t>
      </w:r>
      <w:r w:rsidR="00E00175">
        <w:rPr>
          <w:rFonts w:ascii="Open Sans" w:eastAsia="Times New Roman" w:hAnsi="Open Sans" w:cs="Open Sans"/>
          <w:b/>
          <w:bCs/>
          <w:sz w:val="20"/>
          <w:szCs w:val="20"/>
          <w:lang w:eastAsia="pl-PL"/>
        </w:rPr>
        <w:t>jeden tysiąc</w:t>
      </w:r>
      <w:r w:rsidR="00E00175" w:rsidRPr="005C5A1B">
        <w:rPr>
          <w:rFonts w:ascii="Open Sans" w:eastAsia="Times New Roman" w:hAnsi="Open Sans" w:cs="Open Sans"/>
          <w:b/>
          <w:bCs/>
          <w:sz w:val="20"/>
          <w:szCs w:val="20"/>
          <w:lang w:eastAsia="pl-PL"/>
        </w:rPr>
        <w:t xml:space="preserve"> złotych 00/100</w:t>
      </w:r>
      <w:r w:rsidR="00E00175" w:rsidRPr="006D4EEF">
        <w:rPr>
          <w:rFonts w:ascii="Open Sans" w:eastAsia="Times New Roman" w:hAnsi="Open Sans" w:cs="Open Sans"/>
          <w:b/>
          <w:bCs/>
          <w:sz w:val="20"/>
          <w:szCs w:val="20"/>
          <w:lang w:eastAsia="pl-PL"/>
        </w:rPr>
        <w:t>)</w:t>
      </w:r>
      <w:r>
        <w:rPr>
          <w:rFonts w:ascii="Open Sans" w:eastAsia="Times New Roman" w:hAnsi="Open Sans" w:cs="Open Sans"/>
          <w:b/>
          <w:bCs/>
          <w:sz w:val="20"/>
          <w:szCs w:val="20"/>
          <w:lang w:eastAsia="pl-PL"/>
        </w:rPr>
        <w:t>;</w:t>
      </w:r>
    </w:p>
    <w:p w14:paraId="320A4D3C" w14:textId="0996EC5B" w:rsidR="005C5A1B" w:rsidRDefault="005C5A1B" w:rsidP="00A22E70">
      <w:pPr>
        <w:pStyle w:val="Akapitzlist"/>
        <w:widowControl w:val="0"/>
        <w:autoSpaceDE w:val="0"/>
        <w:autoSpaceDN w:val="0"/>
        <w:adjustRightInd w:val="0"/>
        <w:spacing w:after="0" w:line="240" w:lineRule="auto"/>
        <w:ind w:left="360"/>
        <w:contextualSpacing w:val="0"/>
        <w:rPr>
          <w:rFonts w:ascii="Open Sans" w:eastAsia="Times New Roman" w:hAnsi="Open Sans" w:cs="Open Sans"/>
          <w:b/>
          <w:bCs/>
          <w:sz w:val="20"/>
          <w:szCs w:val="20"/>
          <w:lang w:eastAsia="pl-PL"/>
        </w:rPr>
      </w:pPr>
      <w:r>
        <w:rPr>
          <w:rFonts w:ascii="Open Sans" w:eastAsia="Times New Roman" w:hAnsi="Open Sans" w:cs="Open Sans"/>
          <w:b/>
          <w:bCs/>
          <w:sz w:val="20"/>
          <w:szCs w:val="20"/>
          <w:lang w:eastAsia="pl-PL"/>
        </w:rPr>
        <w:t xml:space="preserve">Część 4 – </w:t>
      </w:r>
      <w:r w:rsidR="00E00175">
        <w:rPr>
          <w:rFonts w:ascii="Open Sans" w:eastAsia="Times New Roman" w:hAnsi="Open Sans" w:cs="Open Sans"/>
          <w:b/>
          <w:bCs/>
          <w:sz w:val="20"/>
          <w:szCs w:val="20"/>
          <w:lang w:eastAsia="pl-PL"/>
        </w:rPr>
        <w:t>1 500,00</w:t>
      </w:r>
      <w:r w:rsidR="00E00175" w:rsidRPr="006D4EEF">
        <w:rPr>
          <w:rFonts w:ascii="Open Sans" w:eastAsia="Times New Roman" w:hAnsi="Open Sans" w:cs="Open Sans"/>
          <w:b/>
          <w:bCs/>
          <w:sz w:val="20"/>
          <w:szCs w:val="20"/>
          <w:lang w:eastAsia="pl-PL"/>
        </w:rPr>
        <w:t xml:space="preserve"> zł (słownie: </w:t>
      </w:r>
      <w:r w:rsidR="00E00175">
        <w:rPr>
          <w:rFonts w:ascii="Open Sans" w:eastAsia="Times New Roman" w:hAnsi="Open Sans" w:cs="Open Sans"/>
          <w:b/>
          <w:bCs/>
          <w:sz w:val="20"/>
          <w:szCs w:val="20"/>
          <w:lang w:eastAsia="pl-PL"/>
        </w:rPr>
        <w:t>jeden</w:t>
      </w:r>
      <w:r w:rsidR="00E00175" w:rsidRPr="005C5A1B">
        <w:rPr>
          <w:rFonts w:ascii="Open Sans" w:eastAsia="Times New Roman" w:hAnsi="Open Sans" w:cs="Open Sans"/>
          <w:b/>
          <w:bCs/>
          <w:sz w:val="20"/>
          <w:szCs w:val="20"/>
          <w:lang w:eastAsia="pl-PL"/>
        </w:rPr>
        <w:t xml:space="preserve"> tysiąc </w:t>
      </w:r>
      <w:r w:rsidR="00E00175">
        <w:rPr>
          <w:rFonts w:ascii="Open Sans" w:eastAsia="Times New Roman" w:hAnsi="Open Sans" w:cs="Open Sans"/>
          <w:b/>
          <w:bCs/>
          <w:sz w:val="20"/>
          <w:szCs w:val="20"/>
          <w:lang w:eastAsia="pl-PL"/>
        </w:rPr>
        <w:t>pięćset</w:t>
      </w:r>
      <w:r w:rsidR="00E00175" w:rsidRPr="005C5A1B">
        <w:rPr>
          <w:rFonts w:ascii="Open Sans" w:eastAsia="Times New Roman" w:hAnsi="Open Sans" w:cs="Open Sans"/>
          <w:b/>
          <w:bCs/>
          <w:sz w:val="20"/>
          <w:szCs w:val="20"/>
          <w:lang w:eastAsia="pl-PL"/>
        </w:rPr>
        <w:t xml:space="preserve"> złotych 00/100</w:t>
      </w:r>
      <w:r w:rsidR="00E00175" w:rsidRPr="006D4EEF">
        <w:rPr>
          <w:rFonts w:ascii="Open Sans" w:eastAsia="Times New Roman" w:hAnsi="Open Sans" w:cs="Open Sans"/>
          <w:b/>
          <w:bCs/>
          <w:sz w:val="20"/>
          <w:szCs w:val="20"/>
          <w:lang w:eastAsia="pl-PL"/>
        </w:rPr>
        <w:t>)</w:t>
      </w:r>
      <w:r>
        <w:rPr>
          <w:rFonts w:ascii="Open Sans" w:eastAsia="Times New Roman" w:hAnsi="Open Sans" w:cs="Open Sans"/>
          <w:b/>
          <w:bCs/>
          <w:sz w:val="20"/>
          <w:szCs w:val="20"/>
          <w:lang w:eastAsia="pl-PL"/>
        </w:rPr>
        <w:t>.</w:t>
      </w:r>
    </w:p>
    <w:p w14:paraId="67090371" w14:textId="77777777" w:rsidR="001A551D" w:rsidRPr="00556945" w:rsidRDefault="001A551D" w:rsidP="0018769E">
      <w:pPr>
        <w:pStyle w:val="akapit2"/>
        <w:numPr>
          <w:ilvl w:val="0"/>
          <w:numId w:val="0"/>
        </w:numPr>
        <w:ind w:left="284"/>
        <w:rPr>
          <w:rFonts w:ascii="Open Sans" w:hAnsi="Open Sans" w:cs="Open Sans"/>
        </w:rPr>
      </w:pPr>
      <w:r w:rsidRPr="00556945">
        <w:rPr>
          <w:rFonts w:ascii="Open Sans" w:hAnsi="Open Sans" w:cs="Open Sans"/>
          <w:b/>
        </w:rPr>
        <w:t>UWAGA!</w:t>
      </w:r>
      <w:r w:rsidRPr="00556945">
        <w:rPr>
          <w:rFonts w:ascii="Open Sans" w:hAnsi="Open Sans" w:cs="Open Sans"/>
        </w:rPr>
        <w:t xml:space="preserve"> </w:t>
      </w:r>
      <w:r>
        <w:rPr>
          <w:rFonts w:ascii="Open Sans" w:hAnsi="Open Sans" w:cs="Open Sans"/>
        </w:rPr>
        <w:t xml:space="preserve">W przypadku gdy Wykonawca składa ofertę na więcej niż jedną część zamówienia, powyższą kwotę wadium należy zsumować, odpowiednio do liczby części na jaką </w:t>
      </w:r>
      <w:r w:rsidR="00D4178E">
        <w:rPr>
          <w:rFonts w:ascii="Open Sans" w:hAnsi="Open Sans" w:cs="Open Sans"/>
        </w:rPr>
        <w:t>składan</w:t>
      </w:r>
      <w:r w:rsidR="00D4178E">
        <w:rPr>
          <w:rFonts w:ascii="Open Sans" w:hAnsi="Open Sans" w:cs="Open Sans"/>
          <w:lang w:val="pl-PL"/>
        </w:rPr>
        <w:t>a</w:t>
      </w:r>
      <w:r w:rsidR="00D4178E">
        <w:rPr>
          <w:rFonts w:ascii="Open Sans" w:hAnsi="Open Sans" w:cs="Open Sans"/>
        </w:rPr>
        <w:t xml:space="preserve"> </w:t>
      </w:r>
      <w:r>
        <w:rPr>
          <w:rFonts w:ascii="Open Sans" w:hAnsi="Open Sans" w:cs="Open Sans"/>
        </w:rPr>
        <w:t>jest</w:t>
      </w:r>
      <w:r w:rsidR="00517368">
        <w:rPr>
          <w:rFonts w:ascii="Open Sans" w:hAnsi="Open Sans" w:cs="Open Sans"/>
          <w:lang w:val="pl-PL"/>
        </w:rPr>
        <w:t> </w:t>
      </w:r>
      <w:r>
        <w:rPr>
          <w:rFonts w:ascii="Open Sans" w:hAnsi="Open Sans" w:cs="Open Sans"/>
        </w:rPr>
        <w:t>oferta</w:t>
      </w:r>
      <w:r w:rsidRPr="00556945">
        <w:rPr>
          <w:rFonts w:ascii="Open Sans" w:hAnsi="Open Sans" w:cs="Open Sans"/>
        </w:rPr>
        <w:t xml:space="preserve"> oraz wyraźnie oznaczyć postępowanie i część zamówienia, na które wnosi wadium lub</w:t>
      </w:r>
      <w:r w:rsidR="0018769E">
        <w:rPr>
          <w:rFonts w:ascii="Open Sans" w:hAnsi="Open Sans" w:cs="Open Sans"/>
          <w:lang w:val="pl-PL"/>
        </w:rPr>
        <w:t> </w:t>
      </w:r>
      <w:r w:rsidRPr="00556945">
        <w:rPr>
          <w:rFonts w:ascii="Open Sans" w:hAnsi="Open Sans" w:cs="Open Sans"/>
        </w:rPr>
        <w:t>wnieść osobne wadia dla poszczególnych części, na które składa ofertę z wyraźnym oznaczeniem postępowania i tych części.</w:t>
      </w:r>
    </w:p>
    <w:p w14:paraId="5FD5F671" w14:textId="77777777" w:rsidR="001A551D" w:rsidRPr="001F3971"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wniesione w następujących formach:</w:t>
      </w:r>
    </w:p>
    <w:p w14:paraId="2E5C3893"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pieniądzu, </w:t>
      </w:r>
    </w:p>
    <w:p w14:paraId="22F32BFB" w14:textId="77777777" w:rsidR="001A551D" w:rsidRPr="001F3971" w:rsidRDefault="001A551D" w:rsidP="006D4224">
      <w:pPr>
        <w:widowControl w:val="0"/>
        <w:numPr>
          <w:ilvl w:val="0"/>
          <w:numId w:val="5"/>
        </w:numPr>
        <w:overflowPunct w:val="0"/>
        <w:autoSpaceDE w:val="0"/>
        <w:autoSpaceDN w:val="0"/>
        <w:adjustRightInd w:val="0"/>
        <w:spacing w:after="0" w:line="240" w:lineRule="auto"/>
        <w:ind w:right="20"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poręczeniach bankowych lub poręczeniach spółdzielczej kasy oszczędnościowo - kredytowej, z tym że poręczenie kasy jest zawsze poręczeniem pieniężnym, </w:t>
      </w:r>
    </w:p>
    <w:p w14:paraId="65EB0815"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bankowych, </w:t>
      </w:r>
    </w:p>
    <w:p w14:paraId="04A20DE9"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w gwarancjach ubezpieczeniowych, </w:t>
      </w:r>
    </w:p>
    <w:p w14:paraId="57FC55EC" w14:textId="77777777" w:rsidR="001A551D" w:rsidRPr="001F3971" w:rsidRDefault="001A551D" w:rsidP="006D4224">
      <w:pPr>
        <w:widowControl w:val="0"/>
        <w:numPr>
          <w:ilvl w:val="0"/>
          <w:numId w:val="5"/>
        </w:numPr>
        <w:overflowPunct w:val="0"/>
        <w:autoSpaceDE w:val="0"/>
        <w:autoSpaceDN w:val="0"/>
        <w:adjustRightInd w:val="0"/>
        <w:spacing w:after="0" w:line="240" w:lineRule="auto"/>
        <w:ind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lastRenderedPageBreak/>
        <w:t>w poręczeniach udzielanych przez podmioty, o których mowa w art. 6 b ust 5 pkt 2 ustawy z dnia 9 listopada 2000 r. o utworzeniu Polskiej Agencji Rozwoju Przedsiębiorczości (Dz.</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z</w:t>
      </w:r>
      <w:r w:rsidR="00AF1AAC">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2007 r. Nr 42, poz. 275). </w:t>
      </w:r>
    </w:p>
    <w:p w14:paraId="06791402" w14:textId="77777777" w:rsidR="001A551D" w:rsidRPr="001F3971"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musi być</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złożone lub wpłynąć</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na rachunek bankowy określony poniżej przed upływem terminu</w:t>
      </w:r>
      <w:r w:rsidRPr="0018769E">
        <w:rPr>
          <w:rFonts w:ascii="Open Sans" w:eastAsia="Times New Roman" w:hAnsi="Open Sans" w:cs="Open Sans"/>
          <w:sz w:val="20"/>
          <w:szCs w:val="20"/>
          <w:lang w:eastAsia="pl-PL"/>
        </w:rPr>
        <w:t xml:space="preserve"> </w:t>
      </w:r>
      <w:r w:rsidRPr="001F3971">
        <w:rPr>
          <w:rFonts w:ascii="Open Sans" w:eastAsia="Times New Roman" w:hAnsi="Open Sans" w:cs="Open Sans"/>
          <w:sz w:val="20"/>
          <w:szCs w:val="20"/>
          <w:lang w:eastAsia="pl-PL"/>
        </w:rPr>
        <w:t>składania ofert.</w:t>
      </w:r>
    </w:p>
    <w:p w14:paraId="6E0138F6" w14:textId="77777777" w:rsidR="001A551D" w:rsidRDefault="001A551D"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Wadium wnoszone w formie pieniężnej należy wpłacać na rachunek bankowy Zarządu Zieleni m.st. Warszawy:</w:t>
      </w:r>
    </w:p>
    <w:p w14:paraId="3FF323F6" w14:textId="77777777" w:rsidR="00697492" w:rsidRPr="001F3971" w:rsidRDefault="00697492" w:rsidP="00697492">
      <w:pPr>
        <w:pStyle w:val="Akapitzlist"/>
        <w:widowControl w:val="0"/>
        <w:autoSpaceDE w:val="0"/>
        <w:autoSpaceDN w:val="0"/>
        <w:adjustRightInd w:val="0"/>
        <w:spacing w:after="0" w:line="240" w:lineRule="auto"/>
        <w:ind w:left="360"/>
        <w:contextualSpacing w:val="0"/>
        <w:jc w:val="both"/>
        <w:rPr>
          <w:rFonts w:ascii="Open Sans" w:eastAsia="Times New Roman" w:hAnsi="Open Sans" w:cs="Open Sans"/>
          <w:sz w:val="20"/>
          <w:szCs w:val="20"/>
          <w:lang w:eastAsia="pl-PL"/>
        </w:rPr>
      </w:pPr>
    </w:p>
    <w:p w14:paraId="6DB7721A" w14:textId="77777777" w:rsidR="001A551D" w:rsidRPr="001F3971" w:rsidRDefault="001A551D" w:rsidP="00A22E70">
      <w:pPr>
        <w:pStyle w:val="Akapitzlist"/>
        <w:widowControl w:val="0"/>
        <w:overflowPunct w:val="0"/>
        <w:autoSpaceDE w:val="0"/>
        <w:autoSpaceDN w:val="0"/>
        <w:adjustRightInd w:val="0"/>
        <w:spacing w:after="0" w:line="240" w:lineRule="auto"/>
        <w:ind w:left="540" w:right="20"/>
        <w:contextualSpacing w:val="0"/>
        <w:jc w:val="center"/>
        <w:rPr>
          <w:rFonts w:ascii="Open Sans" w:eastAsia="Times New Roman" w:hAnsi="Open Sans" w:cs="Open Sans"/>
          <w:b/>
          <w:sz w:val="20"/>
          <w:szCs w:val="20"/>
          <w:lang w:eastAsia="pl-PL"/>
        </w:rPr>
      </w:pPr>
      <w:bookmarkStart w:id="11" w:name="_Hlk527450325"/>
      <w:r w:rsidRPr="001F3971">
        <w:rPr>
          <w:rFonts w:ascii="Open Sans" w:eastAsia="Times New Roman" w:hAnsi="Open Sans" w:cs="Open Sans"/>
          <w:b/>
          <w:sz w:val="20"/>
          <w:szCs w:val="20"/>
          <w:lang w:eastAsia="pl-PL"/>
        </w:rPr>
        <w:t>City Handlowy</w:t>
      </w:r>
    </w:p>
    <w:p w14:paraId="31A13234" w14:textId="77777777" w:rsidR="001A551D" w:rsidRPr="001F3971" w:rsidRDefault="001A551D" w:rsidP="00A22E70">
      <w:pPr>
        <w:pStyle w:val="Akapitzlist"/>
        <w:widowControl w:val="0"/>
        <w:overflowPunct w:val="0"/>
        <w:autoSpaceDE w:val="0"/>
        <w:autoSpaceDN w:val="0"/>
        <w:adjustRightInd w:val="0"/>
        <w:spacing w:after="0" w:line="240" w:lineRule="auto"/>
        <w:ind w:left="540" w:right="20"/>
        <w:contextualSpacing w:val="0"/>
        <w:jc w:val="center"/>
        <w:rPr>
          <w:rFonts w:ascii="Open Sans" w:eastAsia="Times New Roman" w:hAnsi="Open Sans" w:cs="Open Sans"/>
          <w:b/>
          <w:sz w:val="20"/>
          <w:szCs w:val="20"/>
          <w:lang w:eastAsia="pl-PL"/>
        </w:rPr>
      </w:pPr>
      <w:r w:rsidRPr="001F3971">
        <w:rPr>
          <w:rFonts w:ascii="Open Sans" w:eastAsia="Times New Roman" w:hAnsi="Open Sans" w:cs="Open Sans"/>
          <w:b/>
          <w:sz w:val="20"/>
          <w:szCs w:val="20"/>
          <w:lang w:eastAsia="pl-PL"/>
        </w:rPr>
        <w:t>nr rachunku 91 1030 1508 0000 0005 5110 7035</w:t>
      </w:r>
    </w:p>
    <w:bookmarkEnd w:id="11"/>
    <w:p w14:paraId="100FB7F4" w14:textId="6FB3C1F9" w:rsidR="00DC6AF7" w:rsidRPr="001F3971" w:rsidRDefault="00E56D7B" w:rsidP="0018769E">
      <w:pPr>
        <w:widowControl w:val="0"/>
        <w:overflowPunct w:val="0"/>
        <w:autoSpaceDE w:val="0"/>
        <w:autoSpaceDN w:val="0"/>
        <w:adjustRightInd w:val="0"/>
        <w:spacing w:after="120" w:line="240" w:lineRule="auto"/>
        <w:jc w:val="center"/>
        <w:rPr>
          <w:rFonts w:ascii="Open Sans" w:eastAsia="Times New Roman" w:hAnsi="Open Sans"/>
          <w:b/>
          <w:sz w:val="20"/>
          <w:szCs w:val="20"/>
          <w:lang w:eastAsia="pl-PL"/>
        </w:rPr>
      </w:pPr>
      <w:r>
        <w:rPr>
          <w:rFonts w:ascii="Open Sans" w:eastAsia="Times New Roman" w:hAnsi="Open Sans" w:cs="Open Sans"/>
          <w:b/>
          <w:sz w:val="20"/>
          <w:szCs w:val="20"/>
          <w:lang w:eastAsia="pl-PL"/>
        </w:rPr>
        <w:t xml:space="preserve">z adnotacją: WADIUM w postępowaniu </w:t>
      </w:r>
      <w:r w:rsidR="00936963">
        <w:rPr>
          <w:rFonts w:ascii="Open Sans" w:eastAsia="Times New Roman" w:hAnsi="Open Sans" w:cs="Open Sans"/>
          <w:b/>
          <w:sz w:val="20"/>
          <w:szCs w:val="20"/>
          <w:lang w:eastAsia="pl-PL"/>
        </w:rPr>
        <w:t>n</w:t>
      </w:r>
      <w:r>
        <w:rPr>
          <w:rFonts w:ascii="Open Sans" w:eastAsia="Times New Roman" w:hAnsi="Open Sans" w:cs="Open Sans"/>
          <w:b/>
          <w:sz w:val="20"/>
          <w:szCs w:val="20"/>
          <w:lang w:eastAsia="pl-PL"/>
        </w:rPr>
        <w:t>r</w:t>
      </w:r>
      <w:r w:rsidR="00936963">
        <w:rPr>
          <w:rFonts w:ascii="Open Sans" w:eastAsia="Times New Roman" w:hAnsi="Open Sans" w:cs="Open Sans"/>
          <w:b/>
          <w:sz w:val="20"/>
          <w:szCs w:val="20"/>
          <w:lang w:eastAsia="pl-PL"/>
        </w:rPr>
        <w:t xml:space="preserve"> </w:t>
      </w:r>
      <w:r w:rsidR="00F01EF2">
        <w:rPr>
          <w:rFonts w:ascii="Open Sans" w:eastAsia="Times New Roman" w:hAnsi="Open Sans" w:cs="Open Sans"/>
          <w:b/>
          <w:sz w:val="20"/>
          <w:szCs w:val="20"/>
          <w:lang w:eastAsia="pl-PL"/>
        </w:rPr>
        <w:t>76</w:t>
      </w:r>
      <w:r w:rsidR="00936963">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r w:rsidR="008170E0">
        <w:rPr>
          <w:rFonts w:ascii="Open Sans" w:eastAsia="Times New Roman" w:hAnsi="Open Sans" w:cs="Open Sans"/>
          <w:b/>
          <w:sz w:val="20"/>
          <w:szCs w:val="20"/>
          <w:lang w:eastAsia="pl-PL"/>
        </w:rPr>
        <w:t>”</w:t>
      </w:r>
      <w:r w:rsidR="00142594" w:rsidRPr="00142594">
        <w:rPr>
          <w:rFonts w:ascii="Open Sans" w:eastAsia="Times New Roman" w:hAnsi="Open Sans" w:cs="Open Sans"/>
          <w:b/>
          <w:sz w:val="20"/>
          <w:szCs w:val="20"/>
          <w:lang w:eastAsia="pl-PL"/>
        </w:rPr>
        <w:t xml:space="preserve"> </w:t>
      </w:r>
      <w:r w:rsidR="000E26B0" w:rsidRPr="001F3971">
        <w:rPr>
          <w:rFonts w:ascii="Open Sans" w:eastAsia="Times New Roman" w:hAnsi="Open Sans" w:cs="Open Sans"/>
          <w:b/>
          <w:sz w:val="20"/>
          <w:szCs w:val="20"/>
          <w:lang w:eastAsia="pl-PL"/>
        </w:rPr>
        <w:t>- część………..</w:t>
      </w:r>
      <w:r w:rsidR="00936963">
        <w:rPr>
          <w:rFonts w:ascii="Open Sans" w:eastAsia="Times New Roman" w:hAnsi="Open Sans" w:cs="Open Sans"/>
          <w:b/>
          <w:sz w:val="20"/>
          <w:szCs w:val="20"/>
          <w:lang w:eastAsia="pl-PL"/>
        </w:rPr>
        <w:t xml:space="preserve"> </w:t>
      </w:r>
      <w:r w:rsidR="00DC6AF7" w:rsidRPr="001F3971">
        <w:rPr>
          <w:rFonts w:ascii="Open Sans" w:eastAsia="Times New Roman" w:hAnsi="Open Sans" w:cs="Open Sans"/>
          <w:b/>
          <w:sz w:val="20"/>
          <w:szCs w:val="20"/>
          <w:lang w:eastAsia="pl-PL"/>
        </w:rPr>
        <w:t>”</w:t>
      </w:r>
    </w:p>
    <w:p w14:paraId="4610D4EC" w14:textId="77777777" w:rsidR="00656B50"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Wadium wnoszone w jednej z form określonych w pkt</w:t>
      </w:r>
      <w:r>
        <w:rPr>
          <w:rFonts w:ascii="Open Sans" w:eastAsia="Times New Roman" w:hAnsi="Open Sans" w:cs="Open Sans"/>
          <w:sz w:val="20"/>
          <w:szCs w:val="20"/>
          <w:lang w:eastAsia="pl-PL"/>
        </w:rPr>
        <w:t xml:space="preserve"> 2</w:t>
      </w:r>
      <w:r w:rsidRPr="00DE57C1">
        <w:rPr>
          <w:rFonts w:ascii="Open Sans" w:eastAsia="Times New Roman" w:hAnsi="Open Sans" w:cs="Open Sans"/>
          <w:sz w:val="20"/>
          <w:szCs w:val="20"/>
          <w:lang w:eastAsia="pl-PL"/>
        </w:rPr>
        <w:t xml:space="preserve"> powyżej (z wyłączeniem formy pieniężnej)</w:t>
      </w:r>
      <w:r>
        <w:rPr>
          <w:rFonts w:ascii="Open Sans" w:eastAsia="Times New Roman" w:hAnsi="Open Sans" w:cs="Open Sans"/>
          <w:sz w:val="20"/>
          <w:szCs w:val="20"/>
          <w:lang w:eastAsia="pl-PL"/>
        </w:rPr>
        <w:t>, należy przesłać zamawiającemu przed upływem terminu składania ofert, oryginał dokumentu w formie elektronicznej podpisany kwalifikowanym podpisem elektronicznym przez wystawcę gwarancji/poręczenia.</w:t>
      </w:r>
    </w:p>
    <w:p w14:paraId="0EC52DF1" w14:textId="77777777" w:rsidR="00656B50"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W przypadku wniesienia wadium w formie innej niż pieniądz – oryginał dokumentu w</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formie elektronicznej podpisany kwalifikowanym podpisem elektronicznym przez wystawcę gwarancji/poręczenia, należy przesłać zamawiającemu przed upływem terminu składania ofert (tj. przed upływem dnia i godziny wyznaczonej, jako ostateczny termin składania ofert).</w:t>
      </w:r>
    </w:p>
    <w:p w14:paraId="3D801F9D" w14:textId="77777777" w:rsidR="00656B50" w:rsidRPr="001E4EC6"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E4EC6">
        <w:rPr>
          <w:rFonts w:ascii="Open Sans" w:eastAsia="Times New Roman" w:hAnsi="Open Sans" w:cs="Open Sans"/>
          <w:sz w:val="20"/>
          <w:szCs w:val="20"/>
          <w:lang w:eastAsia="pl-PL"/>
        </w:rPr>
        <w:t>Z treści gwarancji/poręczenia winno wynikać bezwarunkowe, na każde pisemne żądanie zgłoszone przez zamawiającego w terminie związania ofertą, zobowiązanie Gwaranta do</w:t>
      </w:r>
      <w:r>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wypłaty zamawiającemu pełnej kwoty wadium w okolicznościach określonych w art. 46 ust.</w:t>
      </w:r>
      <w:r w:rsidR="00912CB9">
        <w:rPr>
          <w:rFonts w:ascii="Open Sans" w:eastAsia="Times New Roman" w:hAnsi="Open Sans" w:cs="Open Sans"/>
          <w:sz w:val="20"/>
          <w:szCs w:val="20"/>
          <w:lang w:eastAsia="pl-PL"/>
        </w:rPr>
        <w:t> </w:t>
      </w:r>
      <w:r w:rsidRPr="001E4EC6">
        <w:rPr>
          <w:rFonts w:ascii="Open Sans" w:eastAsia="Times New Roman" w:hAnsi="Open Sans" w:cs="Open Sans"/>
          <w:sz w:val="20"/>
          <w:szCs w:val="20"/>
          <w:lang w:eastAsia="pl-PL"/>
        </w:rPr>
        <w:t>4a i 5 ustawy PZP.</w:t>
      </w:r>
      <w:r w:rsidRPr="001E4EC6">
        <w:rPr>
          <w:rFonts w:ascii="Open Sans" w:eastAsia="Times New Roman" w:hAnsi="Open Sans" w:cs="Open Sans"/>
          <w:b/>
          <w:sz w:val="20"/>
          <w:szCs w:val="20"/>
          <w:lang w:eastAsia="pl-PL"/>
        </w:rPr>
        <w:t xml:space="preserve"> Jak</w:t>
      </w:r>
      <w:r>
        <w:rPr>
          <w:rFonts w:ascii="Open Sans" w:eastAsia="Times New Roman" w:hAnsi="Open Sans" w:cs="Open Sans"/>
          <w:b/>
          <w:sz w:val="20"/>
          <w:szCs w:val="20"/>
          <w:lang w:eastAsia="pl-PL"/>
        </w:rPr>
        <w:t>o</w:t>
      </w:r>
      <w:r w:rsidRPr="001E4EC6">
        <w:rPr>
          <w:rFonts w:ascii="Open Sans" w:eastAsia="Times New Roman" w:hAnsi="Open Sans" w:cs="Open Sans"/>
          <w:b/>
          <w:sz w:val="20"/>
          <w:szCs w:val="20"/>
          <w:lang w:eastAsia="pl-PL"/>
        </w:rPr>
        <w:t xml:space="preserve"> beneficjenta gwarancji lub poręczenia należy wskazać „Miasto Stołeczne Warszawa w imieniu którego działa Zarząd Zieleni m.st. Warszawy”</w:t>
      </w:r>
      <w:r w:rsidRPr="001E4EC6">
        <w:rPr>
          <w:rFonts w:ascii="Open Sans" w:eastAsia="Times New Roman" w:hAnsi="Open Sans" w:cs="Open Sans"/>
          <w:sz w:val="20"/>
          <w:szCs w:val="20"/>
          <w:lang w:eastAsia="pl-PL"/>
        </w:rPr>
        <w:t>.</w:t>
      </w:r>
    </w:p>
    <w:p w14:paraId="77499230" w14:textId="77777777" w:rsidR="00656B50" w:rsidRPr="00DE57C1" w:rsidRDefault="00656B50" w:rsidP="006D4224">
      <w:pPr>
        <w:pStyle w:val="Akapitzlist"/>
        <w:widowControl w:val="0"/>
        <w:numPr>
          <w:ilvl w:val="0"/>
          <w:numId w:val="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Zamawiający odrzuca ofertę</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Wykonawcy, jeżeli wadium nie zostanie wniesione lub zostanie</w:t>
      </w:r>
      <w:r w:rsidRPr="001E4EC6">
        <w:rPr>
          <w:rFonts w:ascii="Open Sans" w:eastAsia="Times New Roman" w:hAnsi="Open Sans" w:cs="Open Sans"/>
          <w:sz w:val="20"/>
          <w:szCs w:val="20"/>
          <w:lang w:eastAsia="pl-PL"/>
        </w:rPr>
        <w:t xml:space="preserve"> </w:t>
      </w:r>
      <w:r w:rsidRPr="00DE57C1">
        <w:rPr>
          <w:rFonts w:ascii="Open Sans" w:eastAsia="Times New Roman" w:hAnsi="Open Sans" w:cs="Open Sans"/>
          <w:sz w:val="20"/>
          <w:szCs w:val="20"/>
          <w:lang w:eastAsia="pl-PL"/>
        </w:rPr>
        <w:t>wniesione w sposób nieprawidłowy.</w:t>
      </w:r>
    </w:p>
    <w:p w14:paraId="5C7A3891" w14:textId="77777777" w:rsidR="001A551D" w:rsidRPr="001F3971" w:rsidRDefault="00656B50" w:rsidP="006D4224">
      <w:pPr>
        <w:pStyle w:val="Akapitzlist"/>
        <w:widowControl w:val="0"/>
        <w:numPr>
          <w:ilvl w:val="0"/>
          <w:numId w:val="6"/>
        </w:numPr>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DE57C1">
        <w:rPr>
          <w:rFonts w:ascii="Open Sans" w:eastAsia="Times New Roman" w:hAnsi="Open Sans" w:cs="Open Sans"/>
          <w:sz w:val="20"/>
          <w:szCs w:val="20"/>
          <w:lang w:eastAsia="pl-PL"/>
        </w:rPr>
        <w:t xml:space="preserve">Zwrotu lub zatrzymania wadium Zamawiający dokona zgodnie z art. 46 ustawy </w:t>
      </w:r>
      <w:proofErr w:type="spellStart"/>
      <w:r w:rsidRPr="00DE57C1">
        <w:rPr>
          <w:rFonts w:ascii="Open Sans" w:eastAsia="Times New Roman" w:hAnsi="Open Sans" w:cs="Open Sans"/>
          <w:sz w:val="20"/>
          <w:szCs w:val="20"/>
          <w:lang w:eastAsia="pl-PL"/>
        </w:rPr>
        <w:t>Pzp</w:t>
      </w:r>
      <w:proofErr w:type="spellEnd"/>
      <w:r w:rsidRPr="00DE57C1">
        <w:rPr>
          <w:rFonts w:ascii="Open Sans" w:eastAsia="Times New Roman" w:hAnsi="Open Sans" w:cs="Open Sans"/>
          <w:sz w:val="20"/>
          <w:szCs w:val="20"/>
          <w:lang w:eastAsia="pl-PL"/>
        </w:rPr>
        <w:t>. Wykonawca</w:t>
      </w:r>
      <w:r w:rsidRPr="00DE57C1">
        <w:rPr>
          <w:rFonts w:ascii="Open Sans" w:eastAsia="Times New Roman" w:hAnsi="Open Sans" w:cs="Open Sans"/>
          <w:b/>
          <w:bCs/>
          <w:sz w:val="20"/>
          <w:szCs w:val="20"/>
          <w:lang w:eastAsia="pl-PL"/>
        </w:rPr>
        <w:t xml:space="preserve"> </w:t>
      </w:r>
      <w:r w:rsidRPr="00DE57C1">
        <w:rPr>
          <w:rFonts w:ascii="Open Sans" w:eastAsia="Times New Roman" w:hAnsi="Open Sans" w:cs="Open Sans"/>
          <w:sz w:val="20"/>
          <w:szCs w:val="20"/>
          <w:lang w:eastAsia="pl-PL"/>
        </w:rPr>
        <w:t>traci wadium na rzecz Zamawiającego w przypadkach określonych art. 46 ust. 4a i</w:t>
      </w:r>
      <w:r w:rsidR="00912CB9">
        <w:rPr>
          <w:rFonts w:ascii="Open Sans" w:eastAsia="Times New Roman" w:hAnsi="Open Sans" w:cs="Open Sans"/>
          <w:sz w:val="20"/>
          <w:szCs w:val="20"/>
          <w:lang w:eastAsia="pl-PL"/>
        </w:rPr>
        <w:t> </w:t>
      </w:r>
      <w:r w:rsidRPr="00DE57C1">
        <w:rPr>
          <w:rFonts w:ascii="Open Sans" w:eastAsia="Times New Roman" w:hAnsi="Open Sans" w:cs="Open Sans"/>
          <w:sz w:val="20"/>
          <w:szCs w:val="20"/>
          <w:lang w:eastAsia="pl-PL"/>
        </w:rPr>
        <w:t xml:space="preserve">ust. 5 ustawy </w:t>
      </w:r>
      <w:proofErr w:type="spellStart"/>
      <w:r w:rsidRPr="00DE57C1">
        <w:rPr>
          <w:rFonts w:ascii="Open Sans" w:eastAsia="Times New Roman" w:hAnsi="Open Sans" w:cs="Open Sans"/>
          <w:sz w:val="20"/>
          <w:szCs w:val="20"/>
          <w:lang w:eastAsia="pl-PL"/>
        </w:rPr>
        <w:t>Pzp</w:t>
      </w:r>
      <w:proofErr w:type="spellEnd"/>
      <w:r w:rsidRPr="00DE57C1">
        <w:rPr>
          <w:rFonts w:ascii="Open Sans" w:eastAsia="Times New Roman" w:hAnsi="Open Sans" w:cs="Open Sans"/>
          <w:sz w:val="20"/>
          <w:szCs w:val="20"/>
          <w:lang w:eastAsia="pl-PL"/>
        </w:rPr>
        <w:t>.</w:t>
      </w:r>
    </w:p>
    <w:p w14:paraId="57D8F9B3"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b/>
          <w:bCs/>
          <w:sz w:val="20"/>
          <w:szCs w:val="20"/>
          <w:lang w:eastAsia="pl-PL"/>
        </w:rPr>
        <w:t>TERMIN ZWIĄZANIA OFERTĄ.</w:t>
      </w:r>
    </w:p>
    <w:p w14:paraId="39F03EDD" w14:textId="148AC535" w:rsidR="001A551D" w:rsidRPr="001F3971" w:rsidRDefault="001A551D" w:rsidP="006D4224">
      <w:pPr>
        <w:pStyle w:val="Akapitzlist"/>
        <w:widowControl w:val="0"/>
        <w:numPr>
          <w:ilvl w:val="0"/>
          <w:numId w:val="8"/>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jest związany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przez okres </w:t>
      </w:r>
      <w:r w:rsidR="005C5A1B">
        <w:rPr>
          <w:rFonts w:ascii="Open Sans" w:eastAsia="Times New Roman" w:hAnsi="Open Sans" w:cs="Open Sans"/>
          <w:sz w:val="20"/>
          <w:szCs w:val="20"/>
          <w:lang w:eastAsia="pl-PL"/>
        </w:rPr>
        <w:t>3</w:t>
      </w:r>
      <w:r w:rsidRPr="001F3971">
        <w:rPr>
          <w:rFonts w:ascii="Open Sans" w:eastAsia="Times New Roman" w:hAnsi="Open Sans" w:cs="Open Sans"/>
          <w:sz w:val="20"/>
          <w:szCs w:val="20"/>
          <w:lang w:eastAsia="pl-PL"/>
        </w:rPr>
        <w:t>0 dni.</w:t>
      </w:r>
    </w:p>
    <w:p w14:paraId="50A88145" w14:textId="77777777" w:rsidR="001A551D" w:rsidRPr="001F3971" w:rsidRDefault="001A551D" w:rsidP="006D4224">
      <w:pPr>
        <w:pStyle w:val="Akapitzlist"/>
        <w:widowControl w:val="0"/>
        <w:numPr>
          <w:ilvl w:val="0"/>
          <w:numId w:val="8"/>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Bieg terminu związania ofertą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rozpoczyna się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wraz z upływem terminu składania ofert.</w:t>
      </w:r>
    </w:p>
    <w:p w14:paraId="6B741DDD" w14:textId="77777777" w:rsidR="001A551D" w:rsidRPr="006E61FE" w:rsidRDefault="00702C98" w:rsidP="006D4224">
      <w:pPr>
        <w:pStyle w:val="pkt"/>
        <w:numPr>
          <w:ilvl w:val="0"/>
          <w:numId w:val="8"/>
        </w:numPr>
        <w:tabs>
          <w:tab w:val="num" w:pos="284"/>
        </w:tabs>
        <w:autoSpaceDE w:val="0"/>
        <w:autoSpaceDN w:val="0"/>
        <w:spacing w:before="100" w:beforeAutospacing="1" w:after="100" w:afterAutospacing="1"/>
        <w:ind w:left="357" w:hanging="357"/>
        <w:rPr>
          <w:rFonts w:ascii="Open Sans" w:hAnsi="Open Sans" w:cs="Open Sans"/>
          <w:sz w:val="20"/>
          <w:szCs w:val="20"/>
        </w:rPr>
      </w:pPr>
      <w:r>
        <w:rPr>
          <w:rFonts w:ascii="Open Sans" w:hAnsi="Open Sans" w:cs="Open Sans"/>
          <w:sz w:val="20"/>
          <w:szCs w:val="20"/>
        </w:rPr>
        <w:t xml:space="preserve"> </w:t>
      </w:r>
      <w:r w:rsidR="001A551D" w:rsidRPr="006E61FE">
        <w:rPr>
          <w:rFonts w:ascii="Open Sans" w:hAnsi="Open Sans" w:cs="Open Sans"/>
          <w:sz w:val="20"/>
          <w:szCs w:val="20"/>
        </w:rPr>
        <w:t>Wykonaw</w:t>
      </w:r>
      <w:r w:rsidR="001A551D">
        <w:rPr>
          <w:rFonts w:ascii="Open Sans" w:hAnsi="Open Sans" w:cs="Open Sans"/>
          <w:sz w:val="20"/>
          <w:szCs w:val="20"/>
        </w:rPr>
        <w:t>ca samodzielnie lub na wniosek Z</w:t>
      </w:r>
      <w:r w:rsidR="001A551D" w:rsidRPr="006E61FE">
        <w:rPr>
          <w:rFonts w:ascii="Open Sans" w:hAnsi="Open Sans" w:cs="Open Sans"/>
          <w:sz w:val="20"/>
          <w:szCs w:val="20"/>
        </w:rPr>
        <w:t>amawiającego może przedłużyć ter</w:t>
      </w:r>
      <w:r w:rsidR="001A551D">
        <w:rPr>
          <w:rFonts w:ascii="Open Sans" w:hAnsi="Open Sans" w:cs="Open Sans"/>
          <w:sz w:val="20"/>
          <w:szCs w:val="20"/>
        </w:rPr>
        <w:t>min związania ofertą, z tym że Z</w:t>
      </w:r>
      <w:r w:rsidR="001A551D" w:rsidRPr="006E61FE">
        <w:rPr>
          <w:rFonts w:ascii="Open Sans" w:hAnsi="Open Sans" w:cs="Open Sans"/>
          <w:sz w:val="20"/>
          <w:szCs w:val="20"/>
        </w:rPr>
        <w:t>amawiający może tylko raz, co najmniej na 3 dni przed upływem terminu zw</w:t>
      </w:r>
      <w:r w:rsidR="001A551D">
        <w:rPr>
          <w:rFonts w:ascii="Open Sans" w:hAnsi="Open Sans" w:cs="Open Sans"/>
          <w:sz w:val="20"/>
          <w:szCs w:val="20"/>
        </w:rPr>
        <w:t>iązania ofertą, zwrócić się do W</w:t>
      </w:r>
      <w:r w:rsidR="001A551D" w:rsidRPr="006E61FE">
        <w:rPr>
          <w:rFonts w:ascii="Open Sans" w:hAnsi="Open Sans" w:cs="Open Sans"/>
          <w:sz w:val="20"/>
          <w:szCs w:val="20"/>
        </w:rPr>
        <w:t xml:space="preserve">ykonawców o wyrażenie zgody na przedłużenie tego terminu o oznaczony okres, nie dłuższy jednak niż 60 dni. </w:t>
      </w:r>
    </w:p>
    <w:p w14:paraId="60AA9368" w14:textId="77777777" w:rsidR="001A551D" w:rsidRPr="006E61FE" w:rsidRDefault="001A551D" w:rsidP="006D4224">
      <w:pPr>
        <w:pStyle w:val="pkt"/>
        <w:numPr>
          <w:ilvl w:val="0"/>
          <w:numId w:val="8"/>
        </w:numPr>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w:t>
      </w:r>
      <w:r w:rsidR="00912CB9">
        <w:rPr>
          <w:rFonts w:ascii="Open Sans" w:hAnsi="Open Sans" w:cs="Open Sans"/>
          <w:sz w:val="20"/>
          <w:szCs w:val="20"/>
        </w:rPr>
        <w:t> </w:t>
      </w:r>
      <w:r w:rsidRPr="006E61FE">
        <w:rPr>
          <w:rFonts w:ascii="Open Sans" w:hAnsi="Open Sans" w:cs="Open Sans"/>
          <w:sz w:val="20"/>
          <w:szCs w:val="20"/>
        </w:rPr>
        <w:t>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w:t>
      </w:r>
      <w:r w:rsidR="00912CB9">
        <w:rPr>
          <w:rFonts w:ascii="Open Sans" w:hAnsi="Open Sans" w:cs="Open Sans"/>
          <w:sz w:val="20"/>
          <w:szCs w:val="20"/>
        </w:rPr>
        <w:t> </w:t>
      </w:r>
      <w:r w:rsidRPr="006E61FE">
        <w:rPr>
          <w:rFonts w:ascii="Open Sans" w:hAnsi="Open Sans" w:cs="Open Sans"/>
          <w:sz w:val="20"/>
          <w:szCs w:val="20"/>
        </w:rPr>
        <w:t>najkorzystniejsza.</w:t>
      </w:r>
    </w:p>
    <w:p w14:paraId="0AE5DAD2" w14:textId="77777777" w:rsidR="001A551D" w:rsidRPr="006E61FE" w:rsidRDefault="001A551D" w:rsidP="006D4224">
      <w:pPr>
        <w:pStyle w:val="pkt"/>
        <w:numPr>
          <w:ilvl w:val="0"/>
          <w:numId w:val="8"/>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14:paraId="2F085C31" w14:textId="2ABC4790" w:rsidR="001A551D" w:rsidRDefault="001A551D" w:rsidP="006D4224">
      <w:pPr>
        <w:pStyle w:val="pkt"/>
        <w:numPr>
          <w:ilvl w:val="0"/>
          <w:numId w:val="8"/>
        </w:numPr>
        <w:tabs>
          <w:tab w:val="num" w:pos="426"/>
        </w:tabs>
        <w:autoSpaceDE w:val="0"/>
        <w:autoSpaceDN w:val="0"/>
        <w:spacing w:before="100" w:beforeAutospacing="1" w:after="100" w:afterAutospacing="1"/>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w:t>
      </w:r>
      <w:proofErr w:type="spellStart"/>
      <w:r>
        <w:rPr>
          <w:rFonts w:ascii="Open Sans" w:hAnsi="Open Sans" w:cs="Open Sans"/>
          <w:sz w:val="20"/>
          <w:szCs w:val="20"/>
        </w:rPr>
        <w:t>Pzp</w:t>
      </w:r>
      <w:proofErr w:type="spellEnd"/>
      <w:r>
        <w:rPr>
          <w:rFonts w:ascii="Open Sans" w:hAnsi="Open Sans" w:cs="Open Sans"/>
          <w:sz w:val="20"/>
          <w:szCs w:val="20"/>
        </w:rPr>
        <w:t xml:space="preserve">, </w:t>
      </w:r>
      <w:r w:rsidRPr="006E61FE">
        <w:rPr>
          <w:rFonts w:ascii="Open Sans" w:hAnsi="Open Sans" w:cs="Open Sans"/>
          <w:sz w:val="20"/>
          <w:szCs w:val="20"/>
        </w:rPr>
        <w:t>na przedłużenie terminu związania ofertą.</w:t>
      </w:r>
    </w:p>
    <w:p w14:paraId="6EC59C9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OPIS SPOSOBU PRZYGOTOWANIA OFERTY.</w:t>
      </w:r>
    </w:p>
    <w:p w14:paraId="7FACEB6B" w14:textId="77777777"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Każdy  Wykonawca  zobowiązany  jest  zapoznać się dokładnie z informacjami zawartymi </w:t>
      </w:r>
      <w:r w:rsidRPr="005C5A1B">
        <w:rPr>
          <w:rFonts w:ascii="Open Sans" w:eastAsia="Times New Roman" w:hAnsi="Open Sans" w:cs="Open Sans"/>
          <w:sz w:val="20"/>
          <w:szCs w:val="20"/>
          <w:lang w:val="x-none" w:eastAsia="pl-PL"/>
        </w:rPr>
        <w:lastRenderedPageBreak/>
        <w:t>w</w:t>
      </w:r>
      <w:r w:rsidRPr="005C5A1B">
        <w:rPr>
          <w:rFonts w:ascii="Open Sans" w:eastAsia="Times New Roman" w:hAnsi="Open Sans" w:cs="Open Sans"/>
          <w:sz w:val="20"/>
          <w:szCs w:val="20"/>
          <w:lang w:eastAsia="pl-PL"/>
        </w:rPr>
        <w:t> </w:t>
      </w:r>
      <w:r w:rsidRPr="005C5A1B">
        <w:rPr>
          <w:rFonts w:ascii="Open Sans" w:eastAsia="Times New Roman" w:hAnsi="Open Sans" w:cs="Open Sans"/>
          <w:sz w:val="20"/>
          <w:szCs w:val="20"/>
          <w:lang w:val="x-none" w:eastAsia="pl-PL"/>
        </w:rPr>
        <w:t>SIWZ i przygotować ofertę zgodnie z wymaganiami w niej określonymi.</w:t>
      </w:r>
    </w:p>
    <w:p w14:paraId="27D07304" w14:textId="77777777"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color w:val="000000"/>
          <w:sz w:val="20"/>
          <w:szCs w:val="20"/>
          <w:lang w:val="x-none" w:eastAsia="pl-PL"/>
        </w:rPr>
      </w:pPr>
      <w:r w:rsidRPr="005C5A1B">
        <w:rPr>
          <w:rFonts w:ascii="Open Sans" w:eastAsia="Times New Roman" w:hAnsi="Open Sans" w:cs="Open Sans"/>
          <w:color w:val="000000"/>
          <w:sz w:val="20"/>
          <w:szCs w:val="20"/>
          <w:lang w:val="x-none" w:eastAsia="pl-PL"/>
        </w:rPr>
        <w:t xml:space="preserve">Wykonawca może złożyć ofertę na </w:t>
      </w:r>
      <w:r w:rsidRPr="005C5A1B">
        <w:rPr>
          <w:rFonts w:ascii="Open Sans" w:eastAsia="Times New Roman" w:hAnsi="Open Sans" w:cs="Open Sans"/>
          <w:color w:val="000000"/>
          <w:sz w:val="20"/>
          <w:szCs w:val="20"/>
          <w:lang w:eastAsia="pl-PL"/>
        </w:rPr>
        <w:t xml:space="preserve">dwie części lub na jedną wybraną część </w:t>
      </w:r>
      <w:r w:rsidRPr="005C5A1B">
        <w:rPr>
          <w:rFonts w:ascii="Open Sans" w:eastAsia="Times New Roman" w:hAnsi="Open Sans" w:cs="Open Sans"/>
          <w:color w:val="000000"/>
          <w:sz w:val="20"/>
          <w:szCs w:val="20"/>
          <w:lang w:val="x-none" w:eastAsia="pl-PL"/>
        </w:rPr>
        <w:t xml:space="preserve">zamówienia. </w:t>
      </w:r>
    </w:p>
    <w:p w14:paraId="02D91FC6" w14:textId="678E39C0" w:rsidR="005C5A1B" w:rsidRPr="005C5A1B" w:rsidRDefault="005C5A1B" w:rsidP="005405F2">
      <w:pPr>
        <w:widowControl w:val="0"/>
        <w:numPr>
          <w:ilvl w:val="0"/>
          <w:numId w:val="40"/>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Ofertę należy sporządzić w formie pisemnej w języku polskim, w sposób czytelny, przy użyciu „Formularza oferty”, którego wzór stanowi </w:t>
      </w:r>
      <w:r w:rsidRPr="005C5A1B">
        <w:rPr>
          <w:rFonts w:ascii="Open Sans" w:eastAsia="Times New Roman" w:hAnsi="Open Sans" w:cs="Open Sans"/>
          <w:b/>
          <w:sz w:val="20"/>
          <w:szCs w:val="20"/>
          <w:lang w:val="x-none" w:eastAsia="pl-PL"/>
        </w:rPr>
        <w:t xml:space="preserve">załącznik nr </w:t>
      </w:r>
      <w:r w:rsidR="00E00175">
        <w:rPr>
          <w:rFonts w:ascii="Open Sans" w:eastAsia="Times New Roman" w:hAnsi="Open Sans" w:cs="Open Sans"/>
          <w:b/>
          <w:sz w:val="20"/>
          <w:szCs w:val="20"/>
          <w:lang w:eastAsia="pl-PL"/>
        </w:rPr>
        <w:t>5</w:t>
      </w:r>
      <w:r w:rsidRPr="005C5A1B">
        <w:rPr>
          <w:rFonts w:ascii="Open Sans" w:eastAsia="Times New Roman" w:hAnsi="Open Sans" w:cs="Open Sans"/>
          <w:b/>
          <w:sz w:val="20"/>
          <w:szCs w:val="20"/>
          <w:lang w:val="x-none" w:eastAsia="pl-PL"/>
        </w:rPr>
        <w:t xml:space="preserve"> do SIWZ</w:t>
      </w:r>
      <w:r w:rsidRPr="005C5A1B">
        <w:rPr>
          <w:rFonts w:ascii="Open Sans" w:eastAsia="Times New Roman" w:hAnsi="Open Sans" w:cs="Open Sans"/>
          <w:sz w:val="20"/>
          <w:szCs w:val="20"/>
          <w:lang w:val="x-none" w:eastAsia="pl-PL"/>
        </w:rPr>
        <w:t>.</w:t>
      </w:r>
    </w:p>
    <w:p w14:paraId="5EA48EB3"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Wypełniony formularz oferty wraz z wymaganymi oświadczeniami i dokumentami powinien być podpisany przez osoby upoważnione do reprezentacji Wykonawcy. </w:t>
      </w:r>
    </w:p>
    <w:p w14:paraId="6A034377"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Wskazane jest, aby wszystkie zapisane, zadrukowane strony oferty były kolejno ponumerowane i złączone w sposób uniemożliwiający jej dekompletację. </w:t>
      </w:r>
    </w:p>
    <w:p w14:paraId="1A40264B" w14:textId="77777777" w:rsidR="005C5A1B" w:rsidRPr="005C5A1B" w:rsidRDefault="005C5A1B" w:rsidP="005405F2">
      <w:pPr>
        <w:widowControl w:val="0"/>
        <w:numPr>
          <w:ilvl w:val="0"/>
          <w:numId w:val="41"/>
        </w:numPr>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5C5A1B">
        <w:rPr>
          <w:rFonts w:ascii="Open Sans" w:eastAsia="Times New Roman" w:hAnsi="Open Sans" w:cs="Open Sans"/>
          <w:sz w:val="20"/>
          <w:szCs w:val="20"/>
          <w:lang w:val="x-none" w:eastAsia="pl-PL"/>
        </w:rPr>
        <w:t xml:space="preserve">Wszystkie miejsca, w których Wykonawca naniósł poprawki winny być parafowane przez osobę podpisującą ofertę. </w:t>
      </w:r>
    </w:p>
    <w:p w14:paraId="2A09BA9A"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Ofertę wraz ze wszystkimi załącznikami należy umieścić w zamkniętej kopercie, którą należy zaadresować oraz opisać według poniższego wzoru: </w:t>
      </w:r>
    </w:p>
    <w:p w14:paraId="524877FE" w14:textId="562711CB" w:rsidR="005C5A1B" w:rsidRPr="005C5A1B" w:rsidRDefault="00E00175"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r w:rsidRPr="005C5A1B">
        <w:rPr>
          <w:noProof/>
        </w:rPr>
        <mc:AlternateContent>
          <mc:Choice Requires="wps">
            <w:drawing>
              <wp:anchor distT="0" distB="0" distL="114300" distR="114300" simplePos="0" relativeHeight="251659264" behindDoc="0" locked="0" layoutInCell="1" allowOverlap="1" wp14:anchorId="24EDBEC0" wp14:editId="727B2E18">
                <wp:simplePos x="0" y="0"/>
                <wp:positionH relativeFrom="column">
                  <wp:posOffset>621930</wp:posOffset>
                </wp:positionH>
                <wp:positionV relativeFrom="paragraph">
                  <wp:posOffset>52250</wp:posOffset>
                </wp:positionV>
                <wp:extent cx="4705350" cy="2422478"/>
                <wp:effectExtent l="0" t="0" r="19050" b="16510"/>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2478"/>
                        </a:xfrm>
                        <a:prstGeom prst="roundRect">
                          <a:avLst>
                            <a:gd name="adj" fmla="val 16667"/>
                          </a:avLst>
                        </a:prstGeom>
                        <a:solidFill>
                          <a:srgbClr val="FFFFFF"/>
                        </a:solidFill>
                        <a:ln w="9525">
                          <a:solidFill>
                            <a:srgbClr val="000000"/>
                          </a:solidFill>
                          <a:round/>
                          <a:headEnd/>
                          <a:tailEnd/>
                        </a:ln>
                      </wps:spPr>
                      <wps:txbx>
                        <w:txbxContent>
                          <w:p w14:paraId="4FBBA24B" w14:textId="77777777" w:rsidR="005C5A1B" w:rsidRPr="00496CDD" w:rsidRDefault="005C5A1B" w:rsidP="005C5A1B">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6C4DE937" w14:textId="77777777" w:rsidR="005C5A1B" w:rsidRPr="00496CDD" w:rsidRDefault="005C5A1B" w:rsidP="005C5A1B">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03F8D83F" w14:textId="77777777" w:rsidR="005C5A1B" w:rsidRPr="00CE246C" w:rsidRDefault="005C5A1B" w:rsidP="005C5A1B">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7C8CA6B3" w14:textId="77777777" w:rsidR="005C5A1B" w:rsidRPr="00B01C32" w:rsidRDefault="005C5A1B" w:rsidP="005C5A1B">
                            <w:pPr>
                              <w:spacing w:after="0"/>
                              <w:jc w:val="center"/>
                              <w:rPr>
                                <w:rFonts w:ascii="Open Sans" w:hAnsi="Open Sans" w:cs="Open Sans"/>
                                <w:color w:val="FF0000"/>
                                <w:sz w:val="12"/>
                                <w:szCs w:val="12"/>
                              </w:rPr>
                            </w:pPr>
                          </w:p>
                          <w:p w14:paraId="3AE41B9C" w14:textId="77777777" w:rsidR="005C5A1B" w:rsidRPr="00496CDD" w:rsidRDefault="005C5A1B" w:rsidP="005C5A1B">
                            <w:pPr>
                              <w:spacing w:after="0"/>
                              <w:jc w:val="center"/>
                              <w:rPr>
                                <w:rFonts w:ascii="Open Sans" w:hAnsi="Open Sans" w:cs="Open Sans"/>
                                <w:b/>
                                <w:u w:val="single"/>
                              </w:rPr>
                            </w:pPr>
                            <w:r w:rsidRPr="00496CDD">
                              <w:rPr>
                                <w:rFonts w:ascii="Open Sans" w:hAnsi="Open Sans" w:cs="Open Sans"/>
                                <w:b/>
                                <w:u w:val="single"/>
                              </w:rPr>
                              <w:t>OFERTA</w:t>
                            </w:r>
                          </w:p>
                          <w:p w14:paraId="5C040FCE" w14:textId="7411E45B" w:rsidR="005C5A1B" w:rsidRPr="002A32F4" w:rsidRDefault="005C5A1B" w:rsidP="005C5A1B">
                            <w:pPr>
                              <w:pStyle w:val="Akapitzlist"/>
                              <w:widowControl w:val="0"/>
                              <w:overflowPunct w:val="0"/>
                              <w:autoSpaceDE w:val="0"/>
                              <w:autoSpaceDN w:val="0"/>
                              <w:adjustRightInd w:val="0"/>
                              <w:spacing w:after="0" w:line="240" w:lineRule="auto"/>
                              <w:ind w:left="540" w:right="20"/>
                              <w:jc w:val="center"/>
                              <w:rPr>
                                <w:rFonts w:ascii="Open Sans" w:hAnsi="Open Sans" w:cs="Open Sans"/>
                                <w:b/>
                                <w:sz w:val="20"/>
                                <w:szCs w:val="20"/>
                              </w:rPr>
                            </w:pPr>
                            <w:r w:rsidRPr="00217A16">
                              <w:rPr>
                                <w:rFonts w:ascii="Open Sans" w:eastAsia="Times New Roman" w:hAnsi="Open Sans" w:cs="Open Sans"/>
                                <w:b/>
                                <w:sz w:val="20"/>
                                <w:szCs w:val="20"/>
                                <w:lang w:eastAsia="pl-PL"/>
                              </w:rPr>
                              <w:t>„</w:t>
                            </w:r>
                            <w:r w:rsidR="00E00175" w:rsidRPr="00E00175">
                              <w:rPr>
                                <w:rFonts w:ascii="Open Sans" w:eastAsia="Times New Roman" w:hAnsi="Open Sans" w:cs="Open Sans"/>
                                <w:b/>
                                <w:sz w:val="20"/>
                                <w:szCs w:val="20"/>
                                <w:lang w:eastAsia="pl-PL"/>
                              </w:rPr>
                              <w:t>Wykonanie przeglądu i oceny stanu zachowania drzew wraz</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z zaleceniami w zakresie gospodarki drzewostanem, dla</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drzew rosnących wzdłuż dróg krajowych, wojewódzkich i</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powiatowych w m.st. Warszawie.</w:t>
                            </w:r>
                            <w:r w:rsidRPr="00E00175">
                              <w:rPr>
                                <w:rFonts w:ascii="Open Sans" w:eastAsia="Times New Roman" w:hAnsi="Open Sans" w:cs="Open Sans"/>
                                <w:b/>
                                <w:sz w:val="20"/>
                                <w:szCs w:val="20"/>
                                <w:lang w:eastAsia="pl-PL"/>
                              </w:rPr>
                              <w:t>”</w:t>
                            </w:r>
                          </w:p>
                          <w:p w14:paraId="22DF2D67" w14:textId="564433D9" w:rsidR="005C5A1B" w:rsidRPr="004949EA" w:rsidRDefault="005C5A1B" w:rsidP="005C5A1B">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Pr>
                                <w:rFonts w:ascii="Open Sans" w:hAnsi="Open Sans" w:cs="Open Sans"/>
                                <w:b/>
                                <w:sz w:val="20"/>
                                <w:szCs w:val="20"/>
                              </w:rPr>
                              <w:t>część ……</w:t>
                            </w:r>
                            <w:r w:rsidRPr="00217A16">
                              <w:rPr>
                                <w:rFonts w:ascii="Open Sans" w:eastAsia="Times New Roman" w:hAnsi="Open Sans" w:cs="Open Sans"/>
                                <w:b/>
                                <w:sz w:val="20"/>
                                <w:szCs w:val="20"/>
                                <w:lang w:eastAsia="pl-PL"/>
                              </w:rPr>
                              <w:t>”</w:t>
                            </w:r>
                            <w:r>
                              <w:rPr>
                                <w:rFonts w:ascii="Open Sans" w:eastAsia="Times New Roman" w:hAnsi="Open Sans" w:cs="Open Sans"/>
                                <w:b/>
                                <w:sz w:val="20"/>
                                <w:szCs w:val="20"/>
                                <w:lang w:eastAsia="pl-PL"/>
                              </w:rPr>
                              <w:t>,</w:t>
                            </w:r>
                            <w:r w:rsidRPr="00217A16">
                              <w:rPr>
                                <w:rFonts w:ascii="Open Sans" w:eastAsia="Times New Roman" w:hAnsi="Open Sans" w:cs="Open Sans"/>
                                <w:sz w:val="20"/>
                                <w:szCs w:val="20"/>
                                <w:lang w:eastAsia="pl-PL"/>
                              </w:rPr>
                              <w:t xml:space="preserve"> </w:t>
                            </w:r>
                            <w:r w:rsidRPr="00E00175">
                              <w:rPr>
                                <w:rFonts w:ascii="Open Sans" w:eastAsia="Times New Roman" w:hAnsi="Open Sans" w:cs="Open Sans"/>
                                <w:bCs/>
                                <w:sz w:val="20"/>
                                <w:szCs w:val="20"/>
                                <w:lang w:eastAsia="pl-PL"/>
                              </w:rPr>
                              <w:t>znak sprawy</w:t>
                            </w:r>
                            <w:r w:rsidRPr="004949EA">
                              <w:rPr>
                                <w:rFonts w:ascii="Open Sans" w:eastAsia="Times New Roman" w:hAnsi="Open Sans" w:cs="Open Sans"/>
                                <w:b/>
                                <w:sz w:val="20"/>
                                <w:szCs w:val="20"/>
                                <w:lang w:eastAsia="pl-PL"/>
                              </w:rPr>
                              <w:t xml:space="preserve"> </w:t>
                            </w:r>
                            <w:r w:rsidR="00F01EF2">
                              <w:rPr>
                                <w:rFonts w:ascii="Open Sans" w:eastAsia="Times New Roman" w:hAnsi="Open Sans" w:cs="Open Sans"/>
                                <w:b/>
                                <w:sz w:val="20"/>
                                <w:szCs w:val="20"/>
                                <w:lang w:eastAsia="pl-PL"/>
                              </w:rPr>
                              <w:t>76</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66DD7A8B" w14:textId="77777777" w:rsidR="005C5A1B" w:rsidRPr="00B01C32" w:rsidRDefault="005C5A1B" w:rsidP="005C5A1B">
                            <w:pPr>
                              <w:widowControl w:val="0"/>
                              <w:autoSpaceDE w:val="0"/>
                              <w:autoSpaceDN w:val="0"/>
                              <w:adjustRightInd w:val="0"/>
                              <w:spacing w:after="0" w:line="235" w:lineRule="auto"/>
                              <w:jc w:val="center"/>
                              <w:rPr>
                                <w:rFonts w:ascii="Open Sans" w:hAnsi="Open Sans" w:cs="Open Sans"/>
                                <w:b/>
                                <w:sz w:val="12"/>
                                <w:szCs w:val="12"/>
                              </w:rPr>
                            </w:pPr>
                          </w:p>
                          <w:p w14:paraId="59B31431" w14:textId="77777777" w:rsidR="005C5A1B" w:rsidRPr="00D3577A" w:rsidRDefault="005C5A1B" w:rsidP="005C5A1B">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DBEC0" id="Prostokąt: zaokrąglone rogi 1" o:spid="_x0000_s1026" style="position:absolute;left:0;text-align:left;margin-left:48.95pt;margin-top:4.1pt;width:370.5pt;height:1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">
                <v:textbox>
                  <w:txbxContent>
                    <w:p w14:paraId="4FBBA24B" w14:textId="77777777" w:rsidR="005C5A1B" w:rsidRPr="00496CDD" w:rsidRDefault="005C5A1B" w:rsidP="005C5A1B">
                      <w:pPr>
                        <w:spacing w:after="0" w:line="240" w:lineRule="auto"/>
                        <w:jc w:val="right"/>
                        <w:rPr>
                          <w:rFonts w:ascii="Open Sans" w:hAnsi="Open Sans" w:cs="Open Sans"/>
                          <w:bCs/>
                          <w:lang w:eastAsia="pl-PL"/>
                        </w:rPr>
                      </w:pPr>
                      <w:r w:rsidRPr="00496CDD">
                        <w:rPr>
                          <w:rFonts w:ascii="Open Sans" w:hAnsi="Open Sans" w:cs="Open Sans"/>
                          <w:bCs/>
                          <w:lang w:eastAsia="pl-PL"/>
                        </w:rPr>
                        <w:t>...............................</w:t>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bCs/>
                          <w:lang w:eastAsia="pl-PL"/>
                        </w:rPr>
                        <w:tab/>
                      </w:r>
                      <w:r w:rsidRPr="00496CDD">
                        <w:rPr>
                          <w:rFonts w:ascii="Open Sans" w:hAnsi="Open Sans" w:cs="Open Sans"/>
                        </w:rPr>
                        <w:t xml:space="preserve"> </w:t>
                      </w:r>
                      <w:r w:rsidRPr="00496CDD">
                        <w:rPr>
                          <w:rFonts w:ascii="Open Sans" w:hAnsi="Open Sans" w:cs="Open Sans"/>
                          <w:sz w:val="20"/>
                          <w:szCs w:val="20"/>
                        </w:rPr>
                        <w:t>Zarząd Zieleni m.st. Warszawy</w:t>
                      </w:r>
                    </w:p>
                    <w:p w14:paraId="6C4DE937" w14:textId="77777777" w:rsidR="005C5A1B" w:rsidRPr="00496CDD" w:rsidRDefault="005C5A1B" w:rsidP="005C5A1B">
                      <w:pPr>
                        <w:spacing w:after="0" w:line="240" w:lineRule="auto"/>
                        <w:jc w:val="right"/>
                        <w:rPr>
                          <w:rFonts w:ascii="Open Sans" w:hAnsi="Open Sans" w:cs="Open Sans"/>
                          <w:sz w:val="20"/>
                          <w:szCs w:val="20"/>
                        </w:rPr>
                      </w:pPr>
                      <w:r>
                        <w:rPr>
                          <w:rFonts w:ascii="Open Sans" w:hAnsi="Open Sans" w:cs="Open Sans"/>
                          <w:bCs/>
                          <w:sz w:val="16"/>
                          <w:lang w:eastAsia="pl-PL"/>
                        </w:rPr>
                        <w:t xml:space="preserve">   </w:t>
                      </w:r>
                      <w:r w:rsidRPr="00496CDD">
                        <w:rPr>
                          <w:rFonts w:ascii="Open Sans" w:hAnsi="Open Sans" w:cs="Open Sans"/>
                          <w:bCs/>
                          <w:sz w:val="16"/>
                          <w:lang w:eastAsia="pl-PL"/>
                        </w:rPr>
                        <w:t xml:space="preserve">Nazwa i adres wykonawcy </w:t>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sidRPr="00496CDD">
                        <w:rPr>
                          <w:rFonts w:ascii="Open Sans" w:hAnsi="Open Sans" w:cs="Open Sans"/>
                          <w:bCs/>
                          <w:sz w:val="16"/>
                          <w:lang w:eastAsia="pl-PL"/>
                        </w:rPr>
                        <w:tab/>
                      </w:r>
                      <w:r>
                        <w:rPr>
                          <w:rFonts w:ascii="Open Sans" w:hAnsi="Open Sans" w:cs="Open Sans"/>
                          <w:sz w:val="20"/>
                          <w:szCs w:val="20"/>
                        </w:rPr>
                        <w:t>ul. Krucza 5/11D, pok. 23</w:t>
                      </w:r>
                    </w:p>
                    <w:p w14:paraId="03F8D83F" w14:textId="77777777" w:rsidR="005C5A1B" w:rsidRPr="00CE246C" w:rsidRDefault="005C5A1B" w:rsidP="005C5A1B">
                      <w:pPr>
                        <w:spacing w:after="0" w:line="240" w:lineRule="auto"/>
                        <w:jc w:val="right"/>
                        <w:rPr>
                          <w:rFonts w:ascii="Open Sans" w:hAnsi="Open Sans" w:cs="Open Sans"/>
                          <w:sz w:val="20"/>
                          <w:szCs w:val="20"/>
                        </w:rPr>
                      </w:pPr>
                      <w:r w:rsidRPr="00CE246C">
                        <w:rPr>
                          <w:rFonts w:ascii="Open Sans" w:hAnsi="Open Sans" w:cs="Open Sans"/>
                          <w:sz w:val="20"/>
                          <w:szCs w:val="20"/>
                        </w:rPr>
                        <w:t>00-548 Warszawa</w:t>
                      </w:r>
                    </w:p>
                    <w:p w14:paraId="7C8CA6B3" w14:textId="77777777" w:rsidR="005C5A1B" w:rsidRPr="00B01C32" w:rsidRDefault="005C5A1B" w:rsidP="005C5A1B">
                      <w:pPr>
                        <w:spacing w:after="0"/>
                        <w:jc w:val="center"/>
                        <w:rPr>
                          <w:rFonts w:ascii="Open Sans" w:hAnsi="Open Sans" w:cs="Open Sans"/>
                          <w:color w:val="FF0000"/>
                          <w:sz w:val="12"/>
                          <w:szCs w:val="12"/>
                        </w:rPr>
                      </w:pPr>
                    </w:p>
                    <w:p w14:paraId="3AE41B9C" w14:textId="77777777" w:rsidR="005C5A1B" w:rsidRPr="00496CDD" w:rsidRDefault="005C5A1B" w:rsidP="005C5A1B">
                      <w:pPr>
                        <w:spacing w:after="0"/>
                        <w:jc w:val="center"/>
                        <w:rPr>
                          <w:rFonts w:ascii="Open Sans" w:hAnsi="Open Sans" w:cs="Open Sans"/>
                          <w:b/>
                          <w:u w:val="single"/>
                        </w:rPr>
                      </w:pPr>
                      <w:r w:rsidRPr="00496CDD">
                        <w:rPr>
                          <w:rFonts w:ascii="Open Sans" w:hAnsi="Open Sans" w:cs="Open Sans"/>
                          <w:b/>
                          <w:u w:val="single"/>
                        </w:rPr>
                        <w:t>OFERTA</w:t>
                      </w:r>
                    </w:p>
                    <w:p w14:paraId="5C040FCE" w14:textId="7411E45B" w:rsidR="005C5A1B" w:rsidRPr="002A32F4" w:rsidRDefault="005C5A1B" w:rsidP="005C5A1B">
                      <w:pPr>
                        <w:pStyle w:val="Akapitzlist"/>
                        <w:widowControl w:val="0"/>
                        <w:overflowPunct w:val="0"/>
                        <w:autoSpaceDE w:val="0"/>
                        <w:autoSpaceDN w:val="0"/>
                        <w:adjustRightInd w:val="0"/>
                        <w:spacing w:after="0" w:line="240" w:lineRule="auto"/>
                        <w:ind w:left="540" w:right="20"/>
                        <w:jc w:val="center"/>
                        <w:rPr>
                          <w:rFonts w:ascii="Open Sans" w:hAnsi="Open Sans" w:cs="Open Sans"/>
                          <w:b/>
                          <w:sz w:val="20"/>
                          <w:szCs w:val="20"/>
                        </w:rPr>
                      </w:pPr>
                      <w:r w:rsidRPr="00217A16">
                        <w:rPr>
                          <w:rFonts w:ascii="Open Sans" w:eastAsia="Times New Roman" w:hAnsi="Open Sans" w:cs="Open Sans"/>
                          <w:b/>
                          <w:sz w:val="20"/>
                          <w:szCs w:val="20"/>
                          <w:lang w:eastAsia="pl-PL"/>
                        </w:rPr>
                        <w:t>„</w:t>
                      </w:r>
                      <w:r w:rsidR="00E00175" w:rsidRPr="00E00175">
                        <w:rPr>
                          <w:rFonts w:ascii="Open Sans" w:eastAsia="Times New Roman" w:hAnsi="Open Sans" w:cs="Open Sans"/>
                          <w:b/>
                          <w:sz w:val="20"/>
                          <w:szCs w:val="20"/>
                          <w:lang w:eastAsia="pl-PL"/>
                        </w:rPr>
                        <w:t>Wykonanie przeglądu i oceny stanu zachowania drzew wraz</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z zaleceniami w zakresie gospodarki drzewostanem, dla</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drzew rosnących wzdłuż dróg krajowych, wojewódzkich i</w:t>
                      </w:r>
                      <w:r w:rsidR="00E00175">
                        <w:rPr>
                          <w:rFonts w:ascii="Open Sans" w:eastAsia="Times New Roman" w:hAnsi="Open Sans" w:cs="Open Sans"/>
                          <w:b/>
                          <w:sz w:val="20"/>
                          <w:szCs w:val="20"/>
                          <w:lang w:eastAsia="pl-PL"/>
                        </w:rPr>
                        <w:t> </w:t>
                      </w:r>
                      <w:r w:rsidR="00E00175" w:rsidRPr="00E00175">
                        <w:rPr>
                          <w:rFonts w:ascii="Open Sans" w:eastAsia="Times New Roman" w:hAnsi="Open Sans" w:cs="Open Sans"/>
                          <w:b/>
                          <w:sz w:val="20"/>
                          <w:szCs w:val="20"/>
                          <w:lang w:eastAsia="pl-PL"/>
                        </w:rPr>
                        <w:t>powiatowych w m.st. Warszawie.</w:t>
                      </w:r>
                      <w:r w:rsidRPr="00E00175">
                        <w:rPr>
                          <w:rFonts w:ascii="Open Sans" w:eastAsia="Times New Roman" w:hAnsi="Open Sans" w:cs="Open Sans"/>
                          <w:b/>
                          <w:sz w:val="20"/>
                          <w:szCs w:val="20"/>
                          <w:lang w:eastAsia="pl-PL"/>
                        </w:rPr>
                        <w:t>”</w:t>
                      </w:r>
                    </w:p>
                    <w:p w14:paraId="22DF2D67" w14:textId="564433D9" w:rsidR="005C5A1B" w:rsidRPr="004949EA" w:rsidRDefault="005C5A1B" w:rsidP="005C5A1B">
                      <w:pPr>
                        <w:pStyle w:val="Akapitzlist"/>
                        <w:widowControl w:val="0"/>
                        <w:overflowPunct w:val="0"/>
                        <w:autoSpaceDE w:val="0"/>
                        <w:autoSpaceDN w:val="0"/>
                        <w:adjustRightInd w:val="0"/>
                        <w:spacing w:after="0" w:line="240" w:lineRule="auto"/>
                        <w:ind w:left="540" w:right="20"/>
                        <w:jc w:val="center"/>
                        <w:rPr>
                          <w:rFonts w:ascii="Open Sans" w:eastAsia="Times New Roman" w:hAnsi="Open Sans" w:cs="Open Sans"/>
                          <w:b/>
                          <w:sz w:val="20"/>
                          <w:szCs w:val="20"/>
                          <w:lang w:eastAsia="pl-PL"/>
                        </w:rPr>
                      </w:pPr>
                      <w:r>
                        <w:rPr>
                          <w:rFonts w:ascii="Open Sans" w:hAnsi="Open Sans" w:cs="Open Sans"/>
                          <w:b/>
                          <w:sz w:val="20"/>
                          <w:szCs w:val="20"/>
                        </w:rPr>
                        <w:t>część ……</w:t>
                      </w:r>
                      <w:r w:rsidRPr="00217A16">
                        <w:rPr>
                          <w:rFonts w:ascii="Open Sans" w:eastAsia="Times New Roman" w:hAnsi="Open Sans" w:cs="Open Sans"/>
                          <w:b/>
                          <w:sz w:val="20"/>
                          <w:szCs w:val="20"/>
                          <w:lang w:eastAsia="pl-PL"/>
                        </w:rPr>
                        <w:t>”</w:t>
                      </w:r>
                      <w:r>
                        <w:rPr>
                          <w:rFonts w:ascii="Open Sans" w:eastAsia="Times New Roman" w:hAnsi="Open Sans" w:cs="Open Sans"/>
                          <w:b/>
                          <w:sz w:val="20"/>
                          <w:szCs w:val="20"/>
                          <w:lang w:eastAsia="pl-PL"/>
                        </w:rPr>
                        <w:t>,</w:t>
                      </w:r>
                      <w:r w:rsidRPr="00217A16">
                        <w:rPr>
                          <w:rFonts w:ascii="Open Sans" w:eastAsia="Times New Roman" w:hAnsi="Open Sans" w:cs="Open Sans"/>
                          <w:sz w:val="20"/>
                          <w:szCs w:val="20"/>
                          <w:lang w:eastAsia="pl-PL"/>
                        </w:rPr>
                        <w:t xml:space="preserve"> </w:t>
                      </w:r>
                      <w:r w:rsidRPr="00E00175">
                        <w:rPr>
                          <w:rFonts w:ascii="Open Sans" w:eastAsia="Times New Roman" w:hAnsi="Open Sans" w:cs="Open Sans"/>
                          <w:bCs/>
                          <w:sz w:val="20"/>
                          <w:szCs w:val="20"/>
                          <w:lang w:eastAsia="pl-PL"/>
                        </w:rPr>
                        <w:t>znak sprawy</w:t>
                      </w:r>
                      <w:r w:rsidRPr="004949EA">
                        <w:rPr>
                          <w:rFonts w:ascii="Open Sans" w:eastAsia="Times New Roman" w:hAnsi="Open Sans" w:cs="Open Sans"/>
                          <w:b/>
                          <w:sz w:val="20"/>
                          <w:szCs w:val="20"/>
                          <w:lang w:eastAsia="pl-PL"/>
                        </w:rPr>
                        <w:t xml:space="preserve"> </w:t>
                      </w:r>
                      <w:r w:rsidR="00F01EF2">
                        <w:rPr>
                          <w:rFonts w:ascii="Open Sans" w:eastAsia="Times New Roman" w:hAnsi="Open Sans" w:cs="Open Sans"/>
                          <w:b/>
                          <w:sz w:val="20"/>
                          <w:szCs w:val="20"/>
                          <w:lang w:eastAsia="pl-PL"/>
                        </w:rPr>
                        <w:t>76</w:t>
                      </w:r>
                      <w:r w:rsidRPr="004949EA">
                        <w:rPr>
                          <w:rFonts w:ascii="Open Sans" w:eastAsia="Times New Roman" w:hAnsi="Open Sans" w:cs="Open Sans"/>
                          <w:b/>
                          <w:sz w:val="20"/>
                          <w:szCs w:val="20"/>
                          <w:lang w:eastAsia="pl-PL"/>
                        </w:rPr>
                        <w:t>/PN/20</w:t>
                      </w:r>
                      <w:r>
                        <w:rPr>
                          <w:rFonts w:ascii="Open Sans" w:eastAsia="Times New Roman" w:hAnsi="Open Sans" w:cs="Open Sans"/>
                          <w:b/>
                          <w:sz w:val="20"/>
                          <w:szCs w:val="20"/>
                          <w:lang w:eastAsia="pl-PL"/>
                        </w:rPr>
                        <w:t>20</w:t>
                      </w:r>
                    </w:p>
                    <w:p w14:paraId="66DD7A8B" w14:textId="77777777" w:rsidR="005C5A1B" w:rsidRPr="00B01C32" w:rsidRDefault="005C5A1B" w:rsidP="005C5A1B">
                      <w:pPr>
                        <w:widowControl w:val="0"/>
                        <w:autoSpaceDE w:val="0"/>
                        <w:autoSpaceDN w:val="0"/>
                        <w:adjustRightInd w:val="0"/>
                        <w:spacing w:after="0" w:line="235" w:lineRule="auto"/>
                        <w:jc w:val="center"/>
                        <w:rPr>
                          <w:rFonts w:ascii="Open Sans" w:hAnsi="Open Sans" w:cs="Open Sans"/>
                          <w:b/>
                          <w:sz w:val="12"/>
                          <w:szCs w:val="12"/>
                        </w:rPr>
                      </w:pPr>
                    </w:p>
                    <w:p w14:paraId="59B31431" w14:textId="77777777" w:rsidR="005C5A1B" w:rsidRPr="00D3577A" w:rsidRDefault="005C5A1B" w:rsidP="005C5A1B">
                      <w:pPr>
                        <w:widowControl w:val="0"/>
                        <w:autoSpaceDE w:val="0"/>
                        <w:autoSpaceDN w:val="0"/>
                        <w:adjustRightInd w:val="0"/>
                        <w:spacing w:after="0" w:line="235" w:lineRule="auto"/>
                        <w:rPr>
                          <w:rFonts w:ascii="Times New Roman" w:hAnsi="Times New Roman"/>
                          <w:b/>
                        </w:rPr>
                      </w:pPr>
                      <w:r w:rsidRPr="00496CDD">
                        <w:rPr>
                          <w:rFonts w:ascii="Open Sans" w:hAnsi="Open Sans" w:cs="Open Sans"/>
                          <w:u w:val="single"/>
                          <w:shd w:val="clear" w:color="auto" w:fill="FFFFFF"/>
                        </w:rPr>
                        <w:t>NIE OTWIERAĆ PRZED</w:t>
                      </w:r>
                      <w:r w:rsidRPr="00496CDD">
                        <w:rPr>
                          <w:rFonts w:ascii="Open Sans" w:hAnsi="Open Sans" w:cs="Open Sans"/>
                          <w:shd w:val="clear" w:color="auto" w:fill="FFFFFF"/>
                        </w:rPr>
                        <w:t>:  ………………….., godz.:…………………</w:t>
                      </w:r>
                    </w:p>
                  </w:txbxContent>
                </v:textbox>
              </v:roundrect>
            </w:pict>
          </mc:Fallback>
        </mc:AlternateContent>
      </w:r>
    </w:p>
    <w:p w14:paraId="41302124" w14:textId="77777777" w:rsidR="005C5A1B" w:rsidRPr="005C5A1B" w:rsidRDefault="005C5A1B"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p>
    <w:p w14:paraId="6E74420F"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D172D6F" w14:textId="0880F441"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D37026B"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264AFE4"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BBCA2C2"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EBCB9A6"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92B18F5"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75692805"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5E3150C9"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24F50A5C"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679B2F01"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4767336C"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5D2C8BF3"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1101E1B1" w14:textId="77777777" w:rsidR="005C5A1B" w:rsidRPr="005C5A1B" w:rsidRDefault="005C5A1B" w:rsidP="005C5A1B">
      <w:pPr>
        <w:widowControl w:val="0"/>
        <w:overflowPunct w:val="0"/>
        <w:autoSpaceDE w:val="0"/>
        <w:autoSpaceDN w:val="0"/>
        <w:adjustRightInd w:val="0"/>
        <w:spacing w:after="0" w:line="240" w:lineRule="auto"/>
        <w:ind w:left="364"/>
        <w:jc w:val="both"/>
        <w:rPr>
          <w:rFonts w:ascii="Open Sans" w:eastAsia="Times New Roman" w:hAnsi="Open Sans" w:cs="Open Sans"/>
          <w:b/>
          <w:bCs/>
          <w:sz w:val="20"/>
          <w:szCs w:val="20"/>
          <w:lang w:eastAsia="pl-PL"/>
        </w:rPr>
      </w:pPr>
    </w:p>
    <w:p w14:paraId="103BF2CF"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może wprowadzić zmiany w złożonej ofercie lub ją wycofać, pod warunkiem, że 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14:paraId="66DEA8D1"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Pisemne oświadczenie o wycofaniu oferty powinno być opakowane i zaadresowane w ten sam sposób, co oferta. Dodatkowo opakowanie, w którym jest przekazywane to powiadomienie należy opatrzyć napisem “WYCOFANIE”. </w:t>
      </w:r>
    </w:p>
    <w:p w14:paraId="06FF4DEB"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Oferta wraz z wymaganymi załącznikami, oświadczeniami i dokumentami jest jawna, z wyjątkiem informacji stanowiących tajemnice przedsiębiorstwa w rozumieniu przepisów ustawy z dnia 16 kwietnia 1993 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xml:space="preserve">. zm.), pod warunkiem, że Wykonawca, nie później niż w terminie składania ofert zastrzegł, że nie mogą być one udostępniane, oraz wykazał, że zastrzeżone informacje stanowią tajemnicę przedsiębiorstwa. Wykonawca nie może zastrzec informacji podawanych do publicznej wiadomości podczas otwarcia ofert (art. 86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w:t>
      </w:r>
    </w:p>
    <w:p w14:paraId="0B5CEAB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Zaleca się, aby Wykonawca, który zastrzega w odniesieniu do informacji stanowiących tajemnice przedsiębiorstwa, że nie mogą być one udostępnione, złożył te informacje</w:t>
      </w:r>
      <w:r w:rsidRPr="005C5A1B">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Pr="005C5A1B">
        <w:rPr>
          <w:rFonts w:ascii="Open Sans" w:eastAsia="Times New Roman" w:hAnsi="Open Sans" w:cs="Open Sans"/>
          <w:sz w:val="20"/>
          <w:szCs w:val="20"/>
          <w:lang w:eastAsia="pl-PL"/>
        </w:rPr>
        <w:t xml:space="preserve"> </w:t>
      </w:r>
    </w:p>
    <w:p w14:paraId="06A6419C"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14:paraId="332FB532"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lastRenderedPageBreak/>
        <w:t xml:space="preserve">Zastrzeżenie informacji, które nie stanowią tajemnicy przedsiębiorstwa w rozumieniu ustawy o zwalczaniu nieuczciwej konkurencji będzie traktowane, jako bezskuteczne i skutkować będzie ich odtajnieniem. </w:t>
      </w:r>
    </w:p>
    <w:p w14:paraId="4847097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Zamawiający informuje, że w przypadku kiedy Wykonawca otrzyma od niego wezwanie w trybie art. 90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84407CE"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Tajemnicą przedsiębiorstwa, zgodnie, z art. 11 ust. 4 ustawy z dnia 16 kwietnia 1993r. o zwalczaniu nieuczciwej konkurencji (Dz. U. Nr 47, poz. 211 z </w:t>
      </w:r>
      <w:proofErr w:type="spellStart"/>
      <w:r w:rsidRPr="005C5A1B">
        <w:rPr>
          <w:rFonts w:ascii="Open Sans" w:eastAsia="Times New Roman" w:hAnsi="Open Sans" w:cs="Open Sans"/>
          <w:sz w:val="20"/>
          <w:szCs w:val="20"/>
          <w:lang w:eastAsia="pl-PL"/>
        </w:rPr>
        <w:t>późn</w:t>
      </w:r>
      <w:proofErr w:type="spellEnd"/>
      <w:r w:rsidRPr="005C5A1B">
        <w:rPr>
          <w:rFonts w:ascii="Open Sans" w:eastAsia="Times New Roman" w:hAnsi="Open Sans" w:cs="Open Sans"/>
          <w:sz w:val="20"/>
          <w:szCs w:val="20"/>
          <w:lang w:eastAsia="pl-PL"/>
        </w:rPr>
        <w:t>. zm.) są: nie ujawnione do</w:t>
      </w:r>
      <w:r w:rsidRPr="005C5A1B">
        <w:rPr>
          <w:rFonts w:ascii="Open Sans" w:eastAsia="Times New Roman" w:hAnsi="Open Sans" w:cs="Open Sans"/>
          <w:b/>
          <w:bCs/>
          <w:sz w:val="20"/>
          <w:szCs w:val="20"/>
          <w:lang w:eastAsia="pl-PL"/>
        </w:rPr>
        <w:t> </w:t>
      </w:r>
      <w:r w:rsidRPr="005C5A1B">
        <w:rPr>
          <w:rFonts w:ascii="Open Sans" w:eastAsia="Times New Roman"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14:paraId="14EC4C4B" w14:textId="77777777" w:rsidR="005C5A1B" w:rsidRPr="005C5A1B" w:rsidRDefault="005C5A1B" w:rsidP="005405F2">
      <w:pPr>
        <w:numPr>
          <w:ilvl w:val="0"/>
          <w:numId w:val="41"/>
        </w:numPr>
        <w:spacing w:after="0" w:line="240" w:lineRule="auto"/>
        <w:ind w:left="357" w:hanging="357"/>
        <w:rPr>
          <w:rFonts w:ascii="Open Sans" w:hAnsi="Open Sans" w:cs="Open Sans"/>
          <w:sz w:val="20"/>
          <w:szCs w:val="20"/>
        </w:rPr>
      </w:pPr>
      <w:r w:rsidRPr="005C5A1B">
        <w:rPr>
          <w:rFonts w:ascii="Open Sans" w:hAnsi="Open Sans" w:cs="Open Sans"/>
          <w:sz w:val="20"/>
          <w:szCs w:val="20"/>
        </w:rPr>
        <w:t xml:space="preserve">Zamawiający dopuszcza możliwość złożenia oferty w postaci elektronicznej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udostępnionego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Klucz publiczny niezbędny do zaszyfrowania oferty przez Wykonawcę jest dostępny dla wykonawców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oraz stronie internetowej Zamawiającego. W formularzu oferty Wykonawca zobowiązany jest podać adres e-mail, do prowadzenia korespondencji związanej z postępowaniem.</w:t>
      </w:r>
    </w:p>
    <w:p w14:paraId="4837A6A6" w14:textId="77777777" w:rsidR="005C5A1B" w:rsidRPr="005C5A1B" w:rsidRDefault="005C5A1B" w:rsidP="005C5A1B">
      <w:pPr>
        <w:spacing w:before="120" w:after="120" w:line="240" w:lineRule="auto"/>
        <w:ind w:left="357"/>
        <w:rPr>
          <w:rFonts w:ascii="Open Sans" w:hAnsi="Open Sans" w:cs="Open Sans"/>
          <w:sz w:val="20"/>
          <w:szCs w:val="20"/>
        </w:rPr>
      </w:pPr>
      <w:r w:rsidRPr="005C5A1B">
        <w:rPr>
          <w:rFonts w:ascii="Open Sans" w:hAnsi="Open Sans" w:cs="Open Sans"/>
          <w:sz w:val="20"/>
          <w:szCs w:val="20"/>
        </w:rPr>
        <w:t>a. 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5C5A1B">
        <w:rPr>
          <w:rFonts w:ascii="Open Sans" w:hAnsi="Open Sans" w:cs="Open Sans"/>
          <w:sz w:val="20"/>
          <w:szCs w:val="20"/>
        </w:rPr>
        <w:t>miniPortal</w:t>
      </w:r>
      <w:proofErr w:type="spellEnd"/>
      <w:r w:rsidRPr="005C5A1B">
        <w:rPr>
          <w:rFonts w:ascii="Open Sans" w:hAnsi="Open Sans" w:cs="Open Sans"/>
          <w:sz w:val="20"/>
          <w:szCs w:val="20"/>
        </w:rPr>
        <w:t>.</w:t>
      </w:r>
    </w:p>
    <w:p w14:paraId="1A00FA22" w14:textId="77777777" w:rsidR="005C5A1B" w:rsidRPr="005C5A1B" w:rsidRDefault="005C5A1B" w:rsidP="005C5A1B">
      <w:pPr>
        <w:autoSpaceDE w:val="0"/>
        <w:autoSpaceDN w:val="0"/>
        <w:spacing w:before="120" w:after="120" w:line="240" w:lineRule="auto"/>
        <w:ind w:left="357"/>
        <w:jc w:val="both"/>
        <w:rPr>
          <w:rFonts w:ascii="Open Sans" w:eastAsia="Times New Roman" w:hAnsi="Open Sans" w:cs="Open Sans"/>
          <w:sz w:val="20"/>
          <w:szCs w:val="20"/>
          <w:lang w:eastAsia="pl-PL"/>
        </w:rPr>
      </w:pPr>
      <w:r w:rsidRPr="005C5A1B">
        <w:rPr>
          <w:rFonts w:ascii="Open Sans" w:eastAsia="Times New Roman" w:hAnsi="Open Sans" w:cs="Open Sans"/>
          <w:sz w:val="20"/>
          <w:szCs w:val="20"/>
          <w:lang w:eastAsia="pl-PL"/>
        </w:rPr>
        <w:t>b.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3288BD4C" w14:textId="77777777" w:rsidR="005C5A1B" w:rsidRPr="005C5A1B" w:rsidRDefault="005C5A1B" w:rsidP="005C5A1B">
      <w:pPr>
        <w:widowControl w:val="0"/>
        <w:overflowPunct w:val="0"/>
        <w:autoSpaceDE w:val="0"/>
        <w:autoSpaceDN w:val="0"/>
        <w:adjustRightInd w:val="0"/>
        <w:spacing w:after="0" w:line="240" w:lineRule="auto"/>
        <w:ind w:left="360"/>
        <w:jc w:val="both"/>
        <w:rPr>
          <w:rFonts w:ascii="Open Sans" w:eastAsia="Times New Roman" w:hAnsi="Open Sans" w:cs="Open Sans"/>
          <w:b/>
          <w:bCs/>
          <w:sz w:val="20"/>
          <w:szCs w:val="20"/>
          <w:lang w:eastAsia="pl-PL"/>
        </w:rPr>
      </w:pPr>
      <w:r w:rsidRPr="005C5A1B">
        <w:rPr>
          <w:rFonts w:ascii="Open Sans" w:hAnsi="Open Sans" w:cs="Open Sans"/>
          <w:sz w:val="20"/>
          <w:szCs w:val="20"/>
        </w:rPr>
        <w:t xml:space="preserve">c.  Wykonawca może przed upływem terminu do składania ofert zmienić lub wycofać ofertę za pośrednictwem Formularza do złożenia, zmiany, wycofania oferty lub wniosku dostępnego na </w:t>
      </w:r>
      <w:proofErr w:type="spellStart"/>
      <w:r w:rsidRPr="005C5A1B">
        <w:rPr>
          <w:rFonts w:ascii="Open Sans" w:hAnsi="Open Sans" w:cs="Open Sans"/>
          <w:sz w:val="20"/>
          <w:szCs w:val="20"/>
        </w:rPr>
        <w:t>ePUAP</w:t>
      </w:r>
      <w:proofErr w:type="spellEnd"/>
      <w:r w:rsidRPr="005C5A1B">
        <w:rPr>
          <w:rFonts w:ascii="Open Sans" w:hAnsi="Open Sans" w:cs="Open Sans"/>
          <w:sz w:val="20"/>
          <w:szCs w:val="20"/>
        </w:rPr>
        <w:t xml:space="preserve"> i udostępnionych również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 xml:space="preserve">. Sposób zmiany i wycofania oferty został opisany w Instrukcji użytkownika dostępnej na </w:t>
      </w:r>
      <w:proofErr w:type="spellStart"/>
      <w:r w:rsidRPr="005C5A1B">
        <w:rPr>
          <w:rFonts w:ascii="Open Sans" w:hAnsi="Open Sans" w:cs="Open Sans"/>
          <w:sz w:val="20"/>
          <w:szCs w:val="20"/>
        </w:rPr>
        <w:t>miniPortalu</w:t>
      </w:r>
      <w:proofErr w:type="spellEnd"/>
      <w:r w:rsidRPr="005C5A1B">
        <w:rPr>
          <w:rFonts w:ascii="Open Sans" w:hAnsi="Open Sans" w:cs="Open Sans"/>
          <w:sz w:val="20"/>
          <w:szCs w:val="20"/>
        </w:rPr>
        <w:t>.</w:t>
      </w:r>
    </w:p>
    <w:p w14:paraId="42D2E95F" w14:textId="77777777" w:rsidR="005C5A1B" w:rsidRPr="005C5A1B" w:rsidRDefault="005C5A1B" w:rsidP="005405F2">
      <w:pPr>
        <w:widowControl w:val="0"/>
        <w:numPr>
          <w:ilvl w:val="0"/>
          <w:numId w:val="41"/>
        </w:numPr>
        <w:overflowPunct w:val="0"/>
        <w:autoSpaceDE w:val="0"/>
        <w:autoSpaceDN w:val="0"/>
        <w:adjustRightInd w:val="0"/>
        <w:spacing w:before="120" w:after="0" w:line="240" w:lineRule="auto"/>
        <w:ind w:left="357" w:hanging="357"/>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Protokół wraz z załącznikami jest jawny. </w:t>
      </w:r>
    </w:p>
    <w:p w14:paraId="304FB668"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Oferty, opinie biegłych, oświadczenia, informacja z zebrania z Wykonawcami, zawiadomienia, wnioski, inne dokumenty i informacje składane przez Zamawiającego i Wykonawców oraz umowa w sprawie zamówienia publicznego stanowią załączniki do protokołu. </w:t>
      </w:r>
    </w:p>
    <w:p w14:paraId="7D1585E6"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14:paraId="3DBECBC1" w14:textId="77777777" w:rsidR="005C5A1B" w:rsidRPr="005C5A1B" w:rsidRDefault="005C5A1B" w:rsidP="005405F2">
      <w:pPr>
        <w:widowControl w:val="0"/>
        <w:numPr>
          <w:ilvl w:val="0"/>
          <w:numId w:val="41"/>
        </w:numPr>
        <w:overflowPunct w:val="0"/>
        <w:autoSpaceDE w:val="0"/>
        <w:autoSpaceDN w:val="0"/>
        <w:adjustRightInd w:val="0"/>
        <w:spacing w:after="0" w:line="240" w:lineRule="auto"/>
        <w:jc w:val="both"/>
        <w:rPr>
          <w:rFonts w:ascii="Open Sans" w:eastAsia="Times New Roman" w:hAnsi="Open Sans" w:cs="Open Sans"/>
          <w:b/>
          <w:bCs/>
          <w:sz w:val="20"/>
          <w:szCs w:val="20"/>
          <w:lang w:eastAsia="pl-PL"/>
        </w:rPr>
      </w:pPr>
      <w:r w:rsidRPr="005C5A1B">
        <w:rPr>
          <w:rFonts w:ascii="Open Sans" w:eastAsia="Times New Roman" w:hAnsi="Open Sans" w:cs="Open Sans"/>
          <w:sz w:val="20"/>
          <w:szCs w:val="20"/>
          <w:lang w:eastAsia="pl-PL"/>
        </w:rPr>
        <w:t xml:space="preserve">Wykonawca ponosi wszelkie koszty związane z przygotowaniem i złożeniem oferty. Zamawiający nie przewiduje zwrotu kosztów udziału w postępowaniu, z wyjątkiem sytuacji, o której mowa w art. 93 ust. 4 ustawy </w:t>
      </w:r>
      <w:proofErr w:type="spellStart"/>
      <w:r w:rsidRPr="005C5A1B">
        <w:rPr>
          <w:rFonts w:ascii="Open Sans" w:eastAsia="Times New Roman" w:hAnsi="Open Sans" w:cs="Open Sans"/>
          <w:sz w:val="20"/>
          <w:szCs w:val="20"/>
          <w:lang w:eastAsia="pl-PL"/>
        </w:rPr>
        <w:t>Pzp</w:t>
      </w:r>
      <w:proofErr w:type="spellEnd"/>
      <w:r w:rsidRPr="005C5A1B">
        <w:rPr>
          <w:rFonts w:ascii="Open Sans" w:eastAsia="Times New Roman" w:hAnsi="Open Sans" w:cs="Open Sans"/>
          <w:sz w:val="20"/>
          <w:szCs w:val="20"/>
          <w:lang w:eastAsia="pl-PL"/>
        </w:rPr>
        <w:t>.</w:t>
      </w:r>
    </w:p>
    <w:p w14:paraId="3733595A"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MIEJSCE ORAZ TERMIN SKŁADANIA I OTWARCIA OFERT.</w:t>
      </w:r>
    </w:p>
    <w:p w14:paraId="47F79189" w14:textId="4047F693" w:rsidR="00DA391B" w:rsidRPr="00F01EF2"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b/>
          <w:sz w:val="20"/>
          <w:szCs w:val="20"/>
          <w:lang w:eastAsia="pl-PL"/>
        </w:rPr>
      </w:pPr>
      <w:r w:rsidRPr="007C33EA">
        <w:rPr>
          <w:rFonts w:ascii="Open Sans" w:eastAsia="Times New Roman" w:hAnsi="Open Sans" w:cs="Open Sans"/>
          <w:sz w:val="20"/>
          <w:szCs w:val="20"/>
          <w:lang w:eastAsia="pl-PL"/>
        </w:rPr>
        <w:t xml:space="preserve">Ofertę wraz z wymaganymi dokumentami należy złożyć za </w:t>
      </w:r>
      <w:r w:rsidRPr="00F01EF2">
        <w:rPr>
          <w:rFonts w:ascii="Open Sans" w:eastAsia="Times New Roman" w:hAnsi="Open Sans" w:cs="Open Sans"/>
          <w:sz w:val="20"/>
          <w:szCs w:val="20"/>
          <w:lang w:eastAsia="pl-PL"/>
        </w:rPr>
        <w:t xml:space="preserve">pośrednictwem </w:t>
      </w:r>
      <w:proofErr w:type="spellStart"/>
      <w:r w:rsidRPr="00F01EF2">
        <w:rPr>
          <w:rFonts w:ascii="Open Sans" w:eastAsia="Times New Roman" w:hAnsi="Open Sans" w:cs="Open Sans"/>
          <w:sz w:val="20"/>
          <w:szCs w:val="20"/>
          <w:lang w:eastAsia="pl-PL"/>
        </w:rPr>
        <w:t>ePUAP</w:t>
      </w:r>
      <w:proofErr w:type="spellEnd"/>
      <w:r w:rsidRPr="00F01EF2">
        <w:rPr>
          <w:rFonts w:ascii="Open Sans" w:eastAsia="Times New Roman" w:hAnsi="Open Sans" w:cs="Open Sans"/>
          <w:sz w:val="20"/>
          <w:szCs w:val="20"/>
          <w:lang w:eastAsia="pl-PL"/>
        </w:rPr>
        <w:t xml:space="preserve"> </w:t>
      </w:r>
      <w:r w:rsidRPr="00F01EF2">
        <w:rPr>
          <w:rFonts w:ascii="Open Sans" w:eastAsia="Times New Roman" w:hAnsi="Open Sans" w:cs="Open Sans"/>
          <w:b/>
          <w:sz w:val="20"/>
          <w:szCs w:val="20"/>
          <w:lang w:eastAsia="pl-PL"/>
        </w:rPr>
        <w:t xml:space="preserve">do dnia </w:t>
      </w:r>
      <w:r w:rsidR="00E00175" w:rsidRPr="00F01EF2">
        <w:rPr>
          <w:rFonts w:ascii="Open Sans" w:eastAsia="Times New Roman" w:hAnsi="Open Sans" w:cs="Open Sans"/>
          <w:b/>
          <w:sz w:val="20"/>
          <w:szCs w:val="20"/>
          <w:lang w:eastAsia="pl-PL"/>
        </w:rPr>
        <w:t>1</w:t>
      </w:r>
      <w:r w:rsidR="00F01EF2" w:rsidRPr="00F01EF2">
        <w:rPr>
          <w:rFonts w:ascii="Open Sans" w:eastAsia="Times New Roman" w:hAnsi="Open Sans" w:cs="Open Sans"/>
          <w:b/>
          <w:sz w:val="20"/>
          <w:szCs w:val="20"/>
          <w:lang w:eastAsia="pl-PL"/>
        </w:rPr>
        <w:t>5</w:t>
      </w:r>
      <w:r w:rsidR="00705E7B" w:rsidRPr="00F01EF2">
        <w:rPr>
          <w:rFonts w:ascii="Open Sans" w:eastAsia="Times New Roman" w:hAnsi="Open Sans" w:cs="Open Sans"/>
          <w:b/>
          <w:sz w:val="20"/>
          <w:szCs w:val="20"/>
          <w:lang w:eastAsia="pl-PL"/>
        </w:rPr>
        <w:t xml:space="preserve"> </w:t>
      </w:r>
      <w:r w:rsidR="00F01EF2" w:rsidRPr="00F01EF2">
        <w:rPr>
          <w:rFonts w:ascii="Open Sans" w:eastAsia="Times New Roman" w:hAnsi="Open Sans" w:cs="Open Sans"/>
          <w:b/>
          <w:sz w:val="20"/>
          <w:szCs w:val="20"/>
          <w:lang w:eastAsia="pl-PL"/>
        </w:rPr>
        <w:t xml:space="preserve">stycznia </w:t>
      </w:r>
      <w:r w:rsidRPr="00F01EF2">
        <w:rPr>
          <w:rFonts w:ascii="Open Sans" w:eastAsia="Times New Roman" w:hAnsi="Open Sans" w:cs="Open Sans"/>
          <w:b/>
          <w:sz w:val="20"/>
          <w:szCs w:val="20"/>
          <w:lang w:eastAsia="pl-PL"/>
        </w:rPr>
        <w:t>20</w:t>
      </w:r>
      <w:r w:rsidR="00FA1551" w:rsidRPr="00F01EF2">
        <w:rPr>
          <w:rFonts w:ascii="Open Sans" w:eastAsia="Times New Roman" w:hAnsi="Open Sans" w:cs="Open Sans"/>
          <w:b/>
          <w:sz w:val="20"/>
          <w:szCs w:val="20"/>
          <w:lang w:eastAsia="pl-PL"/>
        </w:rPr>
        <w:t>2</w:t>
      </w:r>
      <w:r w:rsidR="00F01EF2" w:rsidRPr="00F01EF2">
        <w:rPr>
          <w:rFonts w:ascii="Open Sans" w:eastAsia="Times New Roman" w:hAnsi="Open Sans" w:cs="Open Sans"/>
          <w:b/>
          <w:sz w:val="20"/>
          <w:szCs w:val="20"/>
          <w:lang w:eastAsia="pl-PL"/>
        </w:rPr>
        <w:t>1</w:t>
      </w:r>
      <w:r w:rsidRPr="00F01EF2">
        <w:rPr>
          <w:rFonts w:ascii="Open Sans" w:eastAsia="Times New Roman" w:hAnsi="Open Sans" w:cs="Open Sans"/>
          <w:b/>
          <w:sz w:val="20"/>
          <w:szCs w:val="20"/>
          <w:lang w:eastAsia="pl-PL"/>
        </w:rPr>
        <w:t xml:space="preserve"> r., do godziny </w:t>
      </w:r>
      <w:r w:rsidR="00FA1551" w:rsidRPr="00F01EF2">
        <w:rPr>
          <w:rFonts w:ascii="Open Sans" w:eastAsia="Times New Roman" w:hAnsi="Open Sans" w:cs="Open Sans"/>
          <w:b/>
          <w:sz w:val="20"/>
          <w:szCs w:val="20"/>
          <w:lang w:eastAsia="pl-PL"/>
        </w:rPr>
        <w:t>11</w:t>
      </w:r>
      <w:r w:rsidRPr="00F01EF2">
        <w:rPr>
          <w:rFonts w:ascii="Open Sans" w:eastAsia="Times New Roman" w:hAnsi="Open Sans" w:cs="Open Sans"/>
          <w:b/>
          <w:sz w:val="20"/>
          <w:szCs w:val="20"/>
          <w:lang w:eastAsia="pl-PL"/>
        </w:rPr>
        <w:t>.</w:t>
      </w:r>
      <w:r w:rsidR="00224148" w:rsidRPr="00F01EF2">
        <w:rPr>
          <w:rFonts w:ascii="Open Sans" w:eastAsia="Times New Roman" w:hAnsi="Open Sans" w:cs="Open Sans"/>
          <w:b/>
          <w:sz w:val="20"/>
          <w:szCs w:val="20"/>
          <w:lang w:eastAsia="pl-PL"/>
        </w:rPr>
        <w:t>3</w:t>
      </w:r>
      <w:r w:rsidRPr="00F01EF2">
        <w:rPr>
          <w:rFonts w:ascii="Open Sans" w:eastAsia="Times New Roman" w:hAnsi="Open Sans" w:cs="Open Sans"/>
          <w:b/>
          <w:sz w:val="20"/>
          <w:szCs w:val="20"/>
          <w:lang w:eastAsia="pl-PL"/>
        </w:rPr>
        <w:t>0</w:t>
      </w:r>
      <w:r w:rsidRPr="00F01EF2">
        <w:rPr>
          <w:rFonts w:ascii="Open Sans" w:eastAsia="Times New Roman" w:hAnsi="Open Sans" w:cs="Open Sans"/>
          <w:b/>
          <w:bCs/>
          <w:sz w:val="20"/>
          <w:szCs w:val="20"/>
          <w:lang w:eastAsia="pl-PL"/>
        </w:rPr>
        <w:t>.</w:t>
      </w:r>
    </w:p>
    <w:p w14:paraId="7F970550" w14:textId="149311D8" w:rsidR="00DA391B" w:rsidRPr="00F01EF2"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F01EF2">
        <w:rPr>
          <w:rFonts w:ascii="Open Sans" w:eastAsia="Times New Roman" w:hAnsi="Open Sans" w:cs="Open Sans"/>
          <w:sz w:val="20"/>
          <w:szCs w:val="20"/>
          <w:lang w:eastAsia="pl-PL"/>
        </w:rPr>
        <w:t xml:space="preserve">Otwarcie ofert nastąpi poprzez odszyfrowanie ofert za pomocą klucza prywatnego w siedzibie </w:t>
      </w:r>
      <w:r w:rsidRPr="007C33EA">
        <w:rPr>
          <w:rFonts w:ascii="Open Sans" w:eastAsia="Times New Roman" w:hAnsi="Open Sans" w:cs="Open Sans"/>
          <w:sz w:val="20"/>
          <w:szCs w:val="20"/>
          <w:lang w:eastAsia="pl-PL"/>
        </w:rPr>
        <w:lastRenderedPageBreak/>
        <w:t xml:space="preserve">zamawiającego – </w:t>
      </w:r>
      <w:r w:rsidR="005B4B65" w:rsidRPr="007C33EA">
        <w:rPr>
          <w:rFonts w:ascii="Open Sans" w:eastAsia="Times New Roman" w:hAnsi="Open Sans" w:cs="Open Sans"/>
          <w:sz w:val="20"/>
          <w:szCs w:val="20"/>
          <w:lang w:eastAsia="pl-PL"/>
        </w:rPr>
        <w:t xml:space="preserve">ul. Krucza 5/11D, 00-548 Warszawa, </w:t>
      </w:r>
      <w:r w:rsidRPr="007C33EA">
        <w:rPr>
          <w:rFonts w:ascii="Open Sans" w:eastAsia="Times New Roman" w:hAnsi="Open Sans" w:cs="Open Sans"/>
          <w:sz w:val="20"/>
          <w:szCs w:val="20"/>
          <w:lang w:eastAsia="pl-PL"/>
        </w:rPr>
        <w:t xml:space="preserve">pok. 011, </w:t>
      </w:r>
      <w:r w:rsidRPr="00F01EF2">
        <w:rPr>
          <w:rFonts w:ascii="Open Sans" w:eastAsia="Times New Roman" w:hAnsi="Open Sans" w:cs="Open Sans"/>
          <w:b/>
          <w:sz w:val="20"/>
          <w:szCs w:val="20"/>
          <w:lang w:eastAsia="pl-PL"/>
        </w:rPr>
        <w:t xml:space="preserve">w dniu </w:t>
      </w:r>
      <w:r w:rsidR="00E00175" w:rsidRPr="00F01EF2">
        <w:rPr>
          <w:rFonts w:ascii="Open Sans" w:eastAsia="Times New Roman" w:hAnsi="Open Sans" w:cs="Open Sans"/>
          <w:b/>
          <w:sz w:val="20"/>
          <w:szCs w:val="20"/>
          <w:lang w:eastAsia="pl-PL"/>
        </w:rPr>
        <w:t>1</w:t>
      </w:r>
      <w:r w:rsidR="00F01EF2" w:rsidRPr="00F01EF2">
        <w:rPr>
          <w:rFonts w:ascii="Open Sans" w:eastAsia="Times New Roman" w:hAnsi="Open Sans" w:cs="Open Sans"/>
          <w:b/>
          <w:sz w:val="20"/>
          <w:szCs w:val="20"/>
          <w:lang w:eastAsia="pl-PL"/>
        </w:rPr>
        <w:t>5</w:t>
      </w:r>
      <w:r w:rsidR="00703F46" w:rsidRPr="00F01EF2">
        <w:rPr>
          <w:rFonts w:ascii="Open Sans" w:eastAsia="Times New Roman" w:hAnsi="Open Sans" w:cs="Open Sans"/>
          <w:b/>
          <w:sz w:val="20"/>
          <w:szCs w:val="20"/>
          <w:lang w:eastAsia="pl-PL"/>
        </w:rPr>
        <w:t xml:space="preserve"> </w:t>
      </w:r>
      <w:r w:rsidR="00F01EF2" w:rsidRPr="00F01EF2">
        <w:rPr>
          <w:rFonts w:ascii="Open Sans" w:eastAsia="Times New Roman" w:hAnsi="Open Sans" w:cs="Open Sans"/>
          <w:b/>
          <w:sz w:val="20"/>
          <w:szCs w:val="20"/>
          <w:lang w:eastAsia="pl-PL"/>
        </w:rPr>
        <w:t>stycznia</w:t>
      </w:r>
      <w:r w:rsidR="007C33EA" w:rsidRPr="00F01EF2">
        <w:rPr>
          <w:rFonts w:ascii="Open Sans" w:eastAsia="Times New Roman" w:hAnsi="Open Sans" w:cs="Open Sans"/>
          <w:b/>
          <w:sz w:val="20"/>
          <w:szCs w:val="20"/>
          <w:lang w:eastAsia="pl-PL"/>
        </w:rPr>
        <w:t xml:space="preserve"> </w:t>
      </w:r>
      <w:r w:rsidRPr="00F01EF2">
        <w:rPr>
          <w:rFonts w:ascii="Open Sans" w:eastAsia="Times New Roman" w:hAnsi="Open Sans" w:cs="Open Sans"/>
          <w:b/>
          <w:sz w:val="20"/>
          <w:szCs w:val="20"/>
          <w:lang w:eastAsia="pl-PL"/>
        </w:rPr>
        <w:t>20</w:t>
      </w:r>
      <w:r w:rsidR="00FA1551" w:rsidRPr="00F01EF2">
        <w:rPr>
          <w:rFonts w:ascii="Open Sans" w:eastAsia="Times New Roman" w:hAnsi="Open Sans" w:cs="Open Sans"/>
          <w:b/>
          <w:sz w:val="20"/>
          <w:szCs w:val="20"/>
          <w:lang w:eastAsia="pl-PL"/>
        </w:rPr>
        <w:t>2</w:t>
      </w:r>
      <w:r w:rsidR="00F01EF2" w:rsidRPr="00F01EF2">
        <w:rPr>
          <w:rFonts w:ascii="Open Sans" w:eastAsia="Times New Roman" w:hAnsi="Open Sans" w:cs="Open Sans"/>
          <w:b/>
          <w:sz w:val="20"/>
          <w:szCs w:val="20"/>
          <w:lang w:eastAsia="pl-PL"/>
        </w:rPr>
        <w:t>1</w:t>
      </w:r>
      <w:r w:rsidR="00E00175" w:rsidRPr="00F01EF2">
        <w:rPr>
          <w:rFonts w:ascii="Open Sans" w:eastAsia="Times New Roman" w:hAnsi="Open Sans" w:cs="Open Sans"/>
          <w:b/>
          <w:sz w:val="20"/>
          <w:szCs w:val="20"/>
          <w:lang w:eastAsia="pl-PL"/>
        </w:rPr>
        <w:t> </w:t>
      </w:r>
      <w:r w:rsidRPr="00F01EF2">
        <w:rPr>
          <w:rFonts w:ascii="Open Sans" w:eastAsia="Times New Roman" w:hAnsi="Open Sans" w:cs="Open Sans"/>
          <w:b/>
          <w:sz w:val="20"/>
          <w:szCs w:val="20"/>
          <w:lang w:eastAsia="pl-PL"/>
        </w:rPr>
        <w:t>r., o</w:t>
      </w:r>
      <w:r w:rsidR="00AF1AAC" w:rsidRPr="00F01EF2">
        <w:rPr>
          <w:rFonts w:ascii="Open Sans" w:eastAsia="Times New Roman" w:hAnsi="Open Sans" w:cs="Open Sans"/>
          <w:b/>
          <w:sz w:val="20"/>
          <w:szCs w:val="20"/>
          <w:lang w:eastAsia="pl-PL"/>
        </w:rPr>
        <w:t> </w:t>
      </w:r>
      <w:r w:rsidRPr="00F01EF2">
        <w:rPr>
          <w:rFonts w:ascii="Open Sans" w:eastAsia="Times New Roman" w:hAnsi="Open Sans" w:cs="Open Sans"/>
          <w:b/>
          <w:sz w:val="20"/>
          <w:szCs w:val="20"/>
          <w:lang w:eastAsia="pl-PL"/>
        </w:rPr>
        <w:t>godzinie 12:00.</w:t>
      </w:r>
    </w:p>
    <w:p w14:paraId="5FB3D861" w14:textId="77777777" w:rsidR="00DA391B" w:rsidRPr="00756367"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EE7D35">
        <w:rPr>
          <w:rFonts w:ascii="Open Sans" w:eastAsia="Times New Roman" w:hAnsi="Open Sans" w:cs="Open Sans"/>
          <w:sz w:val="20"/>
          <w:szCs w:val="20"/>
          <w:lang w:eastAsia="pl-PL"/>
        </w:rPr>
        <w:t>Otwarcie ofert następuje poprzez użycie aplikacji do szyfrowania ofert dostępnej na</w:t>
      </w:r>
      <w:r>
        <w:rPr>
          <w:rFonts w:ascii="Open Sans" w:eastAsia="Times New Roman" w:hAnsi="Open Sans" w:cs="Open Sans"/>
          <w:sz w:val="20"/>
          <w:szCs w:val="20"/>
          <w:lang w:eastAsia="pl-PL"/>
        </w:rPr>
        <w:t> </w:t>
      </w:r>
      <w:proofErr w:type="spellStart"/>
      <w:r w:rsidRPr="00EE7D35">
        <w:rPr>
          <w:rFonts w:ascii="Open Sans" w:eastAsia="Times New Roman" w:hAnsi="Open Sans" w:cs="Open Sans"/>
          <w:sz w:val="20"/>
          <w:szCs w:val="20"/>
          <w:lang w:eastAsia="pl-PL"/>
        </w:rPr>
        <w:t>miniPortalu</w:t>
      </w:r>
      <w:proofErr w:type="spellEnd"/>
      <w:r w:rsidRPr="00EE7D35">
        <w:rPr>
          <w:rFonts w:ascii="Open Sans" w:eastAsia="Times New Roman" w:hAnsi="Open Sans" w:cs="Open Sans"/>
          <w:sz w:val="20"/>
          <w:szCs w:val="20"/>
          <w:lang w:eastAsia="pl-PL"/>
        </w:rPr>
        <w:t xml:space="preserve"> i  dokonywane jest poprzez odszyfrowanie i otwarcie ofert za pomocą klucza prywatnego.</w:t>
      </w:r>
    </w:p>
    <w:p w14:paraId="1180E712" w14:textId="77777777" w:rsidR="00DA391B"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Otwarcie ofert jest jawne</w:t>
      </w:r>
      <w:r w:rsidR="00D33BA5">
        <w:rPr>
          <w:rFonts w:ascii="Open Sans" w:eastAsia="Times New Roman" w:hAnsi="Open Sans" w:cs="Open Sans"/>
          <w:sz w:val="20"/>
          <w:szCs w:val="20"/>
          <w:lang w:eastAsia="pl-PL"/>
        </w:rPr>
        <w:t>, Wykonawcy mogą uczestniczyć w sesji otwarcia ofert</w:t>
      </w:r>
      <w:r w:rsidRPr="00756367">
        <w:rPr>
          <w:rFonts w:ascii="Open Sans" w:eastAsia="Times New Roman" w:hAnsi="Open Sans" w:cs="Open Sans"/>
          <w:sz w:val="20"/>
          <w:szCs w:val="20"/>
          <w:lang w:eastAsia="pl-PL"/>
        </w:rPr>
        <w:t>. Bezpośrednio przed otwarciem ofert Zamawiający poda kwotę, jaką</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14:paraId="192D4B3F" w14:textId="77777777" w:rsidR="00FA1551" w:rsidRDefault="00FA1551"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Do przesłania dokumentów niezbędne jest posiadanie kwalifikowanego podpisu elektronicznego w celu podpisania czynności złożenia oferty. </w:t>
      </w:r>
    </w:p>
    <w:p w14:paraId="79AC8214" w14:textId="77777777" w:rsidR="00CF1949" w:rsidRPr="00756367" w:rsidRDefault="00CF1949"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 xml:space="preserve">Szczegółowe informacje o sposobie pozyskania usługi kwalifikowanego podpisu elektronicznego oraz warunkach jego użycia można znaleźć na stronach internetowych dostawców usług zaufania, których lista znajduje się pod adresem internetowym </w:t>
      </w:r>
      <w:hyperlink r:id="rId9" w:history="1">
        <w:r w:rsidRPr="002575DB">
          <w:rPr>
            <w:rStyle w:val="Hipercze"/>
            <w:rFonts w:ascii="Open Sans" w:eastAsia="Times New Roman" w:hAnsi="Open Sans" w:cs="Open Sans"/>
            <w:sz w:val="20"/>
            <w:szCs w:val="20"/>
            <w:lang w:eastAsia="pl-PL"/>
          </w:rPr>
          <w:t>http://www.nccert.pl/kontakt.htm</w:t>
        </w:r>
      </w:hyperlink>
      <w:r>
        <w:rPr>
          <w:rFonts w:ascii="Open Sans" w:eastAsia="Times New Roman" w:hAnsi="Open Sans" w:cs="Open Sans"/>
          <w:sz w:val="20"/>
          <w:szCs w:val="20"/>
          <w:lang w:eastAsia="pl-PL"/>
        </w:rPr>
        <w:t xml:space="preserve"> </w:t>
      </w:r>
    </w:p>
    <w:p w14:paraId="6A07436E" w14:textId="77777777" w:rsidR="00DA391B" w:rsidRPr="00756367" w:rsidRDefault="00DA391B" w:rsidP="006D4224">
      <w:pPr>
        <w:pStyle w:val="Akapitzlist"/>
        <w:widowControl w:val="0"/>
        <w:numPr>
          <w:ilvl w:val="0"/>
          <w:numId w:val="9"/>
        </w:numPr>
        <w:overflowPunct w:val="0"/>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Niezwłocznie po otwarciu ofert Zamawiający zamieści na stronie</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b/>
          <w:sz w:val="20"/>
          <w:szCs w:val="20"/>
          <w:u w:val="single"/>
          <w:lang w:eastAsia="pl-PL"/>
        </w:rPr>
        <w:t>www.zzw.waw.pl</w:t>
      </w:r>
      <w:r w:rsidRPr="00756367">
        <w:rPr>
          <w:rFonts w:ascii="Open Sans" w:eastAsia="Times New Roman" w:hAnsi="Open Sans" w:cs="Open Sans"/>
          <w:sz w:val="20"/>
          <w:szCs w:val="20"/>
          <w:u w:val="single"/>
          <w:lang w:eastAsia="pl-PL"/>
        </w:rPr>
        <w:t xml:space="preserve"> </w:t>
      </w:r>
      <w:r w:rsidRPr="00756367">
        <w:rPr>
          <w:rFonts w:ascii="Open Sans" w:eastAsia="Times New Roman" w:hAnsi="Open Sans" w:cs="Open Sans"/>
          <w:b/>
          <w:bCs/>
          <w:sz w:val="20"/>
          <w:szCs w:val="20"/>
          <w:lang w:eastAsia="pl-PL"/>
        </w:rPr>
        <w:t xml:space="preserve"> </w:t>
      </w:r>
      <w:r w:rsidRPr="00756367">
        <w:rPr>
          <w:rFonts w:ascii="Open Sans" w:eastAsia="Times New Roman" w:hAnsi="Open Sans" w:cs="Open Sans"/>
          <w:sz w:val="20"/>
          <w:szCs w:val="20"/>
          <w:lang w:eastAsia="pl-PL"/>
        </w:rPr>
        <w:t>informacje dotyczące:</w:t>
      </w:r>
    </w:p>
    <w:p w14:paraId="33B2D111"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kwoty, jaką zamierza przeznaczyć na sfinansowanie Zamówienia,</w:t>
      </w:r>
    </w:p>
    <w:p w14:paraId="6E0B478C"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 xml:space="preserve"> firm oraz adresów Wykonawców, którzy zło  żyli oferty w terminie,</w:t>
      </w:r>
    </w:p>
    <w:p w14:paraId="41C4C5E9" w14:textId="77777777" w:rsidR="00DA391B" w:rsidRPr="00756367" w:rsidRDefault="00DA391B" w:rsidP="006D4224">
      <w:pPr>
        <w:pStyle w:val="Akapitzlist"/>
        <w:widowControl w:val="0"/>
        <w:numPr>
          <w:ilvl w:val="0"/>
          <w:numId w:val="18"/>
        </w:numPr>
        <w:autoSpaceDE w:val="0"/>
        <w:autoSpaceDN w:val="0"/>
        <w:adjustRightInd w:val="0"/>
        <w:spacing w:after="0" w:line="235" w:lineRule="auto"/>
        <w:jc w:val="both"/>
        <w:rPr>
          <w:rFonts w:ascii="Open Sans" w:eastAsia="Times New Roman" w:hAnsi="Open Sans" w:cs="Open Sans"/>
          <w:sz w:val="20"/>
          <w:szCs w:val="20"/>
          <w:lang w:eastAsia="pl-PL"/>
        </w:rPr>
      </w:pPr>
      <w:r w:rsidRPr="00756367">
        <w:rPr>
          <w:rFonts w:ascii="Open Sans" w:eastAsia="Times New Roman" w:hAnsi="Open Sans" w:cs="Open Sans"/>
          <w:sz w:val="20"/>
          <w:szCs w:val="20"/>
          <w:lang w:eastAsia="pl-PL"/>
        </w:rPr>
        <w:t>ceny, terminu wykonania zamówienia, okresu gwarancji i warunków płatności zawartych w ofertach.</w:t>
      </w:r>
    </w:p>
    <w:p w14:paraId="34E965D2" w14:textId="77777777" w:rsidR="00DA391B" w:rsidRPr="00756367" w:rsidRDefault="00DA391B" w:rsidP="006D4224">
      <w:pPr>
        <w:pStyle w:val="Akapitzlist"/>
        <w:widowControl w:val="0"/>
        <w:numPr>
          <w:ilvl w:val="0"/>
          <w:numId w:val="9"/>
        </w:numPr>
        <w:autoSpaceDE w:val="0"/>
        <w:autoSpaceDN w:val="0"/>
        <w:adjustRightInd w:val="0"/>
        <w:spacing w:after="0" w:line="232" w:lineRule="auto"/>
        <w:jc w:val="both"/>
        <w:rPr>
          <w:rFonts w:ascii="Open Sans" w:eastAsia="Times New Roman" w:hAnsi="Open Sans" w:cs="Open Sans"/>
          <w:sz w:val="20"/>
          <w:szCs w:val="20"/>
          <w:lang w:eastAsia="pl-PL"/>
        </w:rPr>
      </w:pPr>
      <w:r w:rsidRPr="00335CEA">
        <w:rPr>
          <w:rFonts w:ascii="Open Sans" w:hAnsi="Open Sans" w:cs="Open Sans"/>
          <w:sz w:val="20"/>
          <w:szCs w:val="20"/>
        </w:rPr>
        <w:t>Zamawiający niezwłocznie zawiadamia Wykonawcę o złożeniu oferty po terminie określonym w ust. 1 powyżej oraz zwraca ofertę po upływie terminu do wniesienia odwołania.</w:t>
      </w:r>
    </w:p>
    <w:p w14:paraId="78F3EB86"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OPIS SPOSOBU OBLICZENIA CENY.</w:t>
      </w:r>
    </w:p>
    <w:p w14:paraId="409F6366"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zobowiązany jest skalkulować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tak, aby obejmowała wszystkie koszty i</w:t>
      </w:r>
      <w:r w:rsidR="00DA391B">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składniki związane z wykonaniem zamówienia oraz warunki stawiane przez Zamawiającego.</w:t>
      </w:r>
    </w:p>
    <w:p w14:paraId="5206F813" w14:textId="5BF5BFE1" w:rsidR="00D1634E" w:rsidRDefault="00D1634E" w:rsidP="00D1634E">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473ADD">
        <w:rPr>
          <w:rFonts w:ascii="Open Sans" w:eastAsia="Times New Roman" w:hAnsi="Open Sans" w:cs="Open Sans"/>
          <w:sz w:val="20"/>
          <w:szCs w:val="20"/>
          <w:lang w:eastAsia="pl-PL"/>
        </w:rPr>
        <w:t>Wykonawca podaje cenę</w:t>
      </w:r>
      <w:r w:rsidRPr="00473ADD">
        <w:rPr>
          <w:rFonts w:ascii="Open Sans" w:eastAsia="Times New Roman" w:hAnsi="Open Sans" w:cs="Open Sans"/>
          <w:b/>
          <w:bCs/>
          <w:sz w:val="20"/>
          <w:szCs w:val="20"/>
          <w:lang w:eastAsia="pl-PL"/>
        </w:rPr>
        <w:t xml:space="preserve"> </w:t>
      </w:r>
      <w:r w:rsidRPr="00473ADD">
        <w:rPr>
          <w:rFonts w:ascii="Open Sans" w:eastAsia="Times New Roman" w:hAnsi="Open Sans" w:cs="Open Sans"/>
          <w:sz w:val="20"/>
          <w:szCs w:val="20"/>
          <w:lang w:eastAsia="pl-PL"/>
        </w:rPr>
        <w:t xml:space="preserve">oferty brutto i wpisuje ją do formularza ofertowego stanowiącego </w:t>
      </w:r>
      <w:r w:rsidRPr="00473ADD">
        <w:rPr>
          <w:rFonts w:ascii="Open Sans" w:eastAsia="Times New Roman" w:hAnsi="Open Sans" w:cs="Open Sans"/>
          <w:b/>
          <w:sz w:val="20"/>
          <w:szCs w:val="20"/>
          <w:lang w:eastAsia="pl-PL"/>
        </w:rPr>
        <w:t xml:space="preserve">załącznik nr </w:t>
      </w:r>
      <w:r>
        <w:rPr>
          <w:rFonts w:ascii="Open Sans" w:eastAsia="Times New Roman" w:hAnsi="Open Sans" w:cs="Open Sans"/>
          <w:b/>
          <w:sz w:val="20"/>
          <w:szCs w:val="20"/>
          <w:lang w:eastAsia="pl-PL"/>
        </w:rPr>
        <w:t>5</w:t>
      </w:r>
      <w:r w:rsidRPr="00473ADD">
        <w:rPr>
          <w:rFonts w:ascii="Open Sans" w:eastAsia="Times New Roman" w:hAnsi="Open Sans" w:cs="Open Sans"/>
          <w:b/>
          <w:sz w:val="20"/>
          <w:szCs w:val="20"/>
          <w:lang w:eastAsia="pl-PL"/>
        </w:rPr>
        <w:t xml:space="preserve"> do SIWZ</w:t>
      </w:r>
      <w:r w:rsidRPr="00473ADD">
        <w:rPr>
          <w:rFonts w:ascii="Open Sans" w:eastAsia="Times New Roman" w:hAnsi="Open Sans" w:cs="Open Sans"/>
          <w:sz w:val="20"/>
          <w:szCs w:val="20"/>
          <w:lang w:eastAsia="pl-PL"/>
        </w:rPr>
        <w:t xml:space="preserve"> zgodnie z </w:t>
      </w:r>
      <w:r>
        <w:rPr>
          <w:rFonts w:ascii="Open Sans" w:eastAsia="Times New Roman" w:hAnsi="Open Sans" w:cs="Open Sans"/>
          <w:sz w:val="20"/>
          <w:szCs w:val="20"/>
          <w:lang w:eastAsia="pl-PL"/>
        </w:rPr>
        <w:t>o</w:t>
      </w:r>
      <w:r w:rsidRPr="00165DDF">
        <w:rPr>
          <w:rFonts w:ascii="Open Sans" w:eastAsia="Times New Roman" w:hAnsi="Open Sans" w:cs="Open Sans"/>
          <w:sz w:val="20"/>
          <w:szCs w:val="20"/>
          <w:lang w:eastAsia="pl-PL"/>
        </w:rPr>
        <w:t>pis</w:t>
      </w:r>
      <w:r>
        <w:rPr>
          <w:rFonts w:ascii="Open Sans" w:eastAsia="Times New Roman" w:hAnsi="Open Sans" w:cs="Open Sans"/>
          <w:sz w:val="20"/>
          <w:szCs w:val="20"/>
          <w:lang w:eastAsia="pl-PL"/>
        </w:rPr>
        <w:t>em</w:t>
      </w:r>
      <w:r w:rsidRPr="00165DDF">
        <w:rPr>
          <w:rFonts w:ascii="Open Sans" w:eastAsia="Times New Roman" w:hAnsi="Open Sans" w:cs="Open Sans"/>
          <w:sz w:val="20"/>
          <w:szCs w:val="20"/>
          <w:lang w:eastAsia="pl-PL"/>
        </w:rPr>
        <w:t xml:space="preserve"> przedmiotu i standard</w:t>
      </w:r>
      <w:r>
        <w:rPr>
          <w:rFonts w:ascii="Open Sans" w:eastAsia="Times New Roman" w:hAnsi="Open Sans" w:cs="Open Sans"/>
          <w:sz w:val="20"/>
          <w:szCs w:val="20"/>
          <w:lang w:eastAsia="pl-PL"/>
        </w:rPr>
        <w:t>ami</w:t>
      </w:r>
      <w:r w:rsidRPr="00165DDF">
        <w:rPr>
          <w:rFonts w:ascii="Open Sans" w:eastAsia="Times New Roman" w:hAnsi="Open Sans" w:cs="Open Sans"/>
          <w:sz w:val="20"/>
          <w:szCs w:val="20"/>
          <w:lang w:eastAsia="pl-PL"/>
        </w:rPr>
        <w:t xml:space="preserve"> wykonania</w:t>
      </w:r>
      <w:r>
        <w:rPr>
          <w:rFonts w:ascii="Open Sans" w:eastAsia="Times New Roman" w:hAnsi="Open Sans" w:cs="Open Sans"/>
          <w:sz w:val="20"/>
          <w:szCs w:val="20"/>
          <w:lang w:eastAsia="pl-PL"/>
        </w:rPr>
        <w:t xml:space="preserve"> oraz kosztorysem </w:t>
      </w:r>
      <w:r w:rsidRPr="00473ADD">
        <w:rPr>
          <w:rFonts w:ascii="Open Sans" w:eastAsia="Times New Roman" w:hAnsi="Open Sans" w:cs="Open Sans"/>
          <w:sz w:val="20"/>
          <w:szCs w:val="20"/>
          <w:lang w:eastAsia="pl-PL"/>
        </w:rPr>
        <w:t xml:space="preserve">stanowiącym </w:t>
      </w:r>
      <w:r w:rsidRPr="00473ADD">
        <w:rPr>
          <w:rFonts w:ascii="Open Sans" w:eastAsia="Times New Roman" w:hAnsi="Open Sans" w:cs="Open Sans"/>
          <w:b/>
          <w:sz w:val="20"/>
          <w:szCs w:val="20"/>
          <w:lang w:eastAsia="pl-PL"/>
        </w:rPr>
        <w:t xml:space="preserve">załącznik nr </w:t>
      </w:r>
      <w:r>
        <w:rPr>
          <w:rFonts w:ascii="Open Sans" w:eastAsia="Times New Roman" w:hAnsi="Open Sans" w:cs="Open Sans"/>
          <w:b/>
          <w:sz w:val="20"/>
          <w:szCs w:val="20"/>
          <w:lang w:eastAsia="pl-PL"/>
        </w:rPr>
        <w:t>6</w:t>
      </w:r>
      <w:r w:rsidRPr="00473ADD">
        <w:rPr>
          <w:rFonts w:ascii="Open Sans" w:eastAsia="Times New Roman" w:hAnsi="Open Sans" w:cs="Open Sans"/>
          <w:b/>
          <w:sz w:val="20"/>
          <w:szCs w:val="20"/>
          <w:lang w:eastAsia="pl-PL"/>
        </w:rPr>
        <w:t xml:space="preserve">A - </w:t>
      </w:r>
      <w:r>
        <w:rPr>
          <w:rFonts w:ascii="Open Sans" w:eastAsia="Times New Roman" w:hAnsi="Open Sans" w:cs="Open Sans"/>
          <w:b/>
          <w:sz w:val="20"/>
          <w:szCs w:val="20"/>
          <w:lang w:eastAsia="pl-PL"/>
        </w:rPr>
        <w:t>D</w:t>
      </w:r>
      <w:r w:rsidRPr="00473ADD">
        <w:rPr>
          <w:rFonts w:ascii="Open Sans" w:eastAsia="Times New Roman" w:hAnsi="Open Sans" w:cs="Open Sans"/>
          <w:sz w:val="20"/>
          <w:szCs w:val="20"/>
          <w:lang w:eastAsia="pl-PL"/>
        </w:rPr>
        <w:t xml:space="preserve"> do SIWZ dla</w:t>
      </w:r>
      <w:r>
        <w:rPr>
          <w:rFonts w:ascii="Open Sans" w:eastAsia="Times New Roman" w:hAnsi="Open Sans" w:cs="Open Sans"/>
          <w:sz w:val="20"/>
          <w:szCs w:val="20"/>
          <w:lang w:eastAsia="pl-PL"/>
        </w:rPr>
        <w:t> </w:t>
      </w:r>
      <w:r w:rsidRPr="00473ADD">
        <w:rPr>
          <w:rFonts w:ascii="Open Sans" w:eastAsia="Times New Roman" w:hAnsi="Open Sans" w:cs="Open Sans"/>
          <w:sz w:val="20"/>
          <w:szCs w:val="20"/>
          <w:lang w:eastAsia="pl-PL"/>
        </w:rPr>
        <w:t xml:space="preserve">danej części. </w:t>
      </w:r>
      <w:r w:rsidRPr="00473ADD">
        <w:rPr>
          <w:rFonts w:ascii="Open Sans" w:eastAsia="Times New Roman" w:hAnsi="Open Sans" w:cs="Open Sans"/>
          <w:sz w:val="20"/>
          <w:szCs w:val="20"/>
          <w:u w:val="single"/>
          <w:lang w:eastAsia="pl-PL"/>
        </w:rPr>
        <w:t>Do oferty należy dołączyć wypełniony i podpisany przez</w:t>
      </w:r>
      <w:r>
        <w:rPr>
          <w:rFonts w:ascii="Open Sans" w:eastAsia="Times New Roman" w:hAnsi="Open Sans" w:cs="Open Sans"/>
          <w:sz w:val="20"/>
          <w:szCs w:val="20"/>
          <w:u w:val="single"/>
          <w:lang w:eastAsia="pl-PL"/>
        </w:rPr>
        <w:t> </w:t>
      </w:r>
      <w:r w:rsidRPr="00473ADD">
        <w:rPr>
          <w:rFonts w:ascii="Open Sans" w:eastAsia="Times New Roman" w:hAnsi="Open Sans" w:cs="Open Sans"/>
          <w:sz w:val="20"/>
          <w:szCs w:val="20"/>
          <w:u w:val="single"/>
          <w:lang w:eastAsia="pl-PL"/>
        </w:rPr>
        <w:t xml:space="preserve">uprawnioną osobę </w:t>
      </w:r>
      <w:r>
        <w:rPr>
          <w:rFonts w:ascii="Open Sans" w:eastAsia="Times New Roman" w:hAnsi="Open Sans" w:cs="Open Sans"/>
          <w:sz w:val="20"/>
          <w:szCs w:val="20"/>
          <w:u w:val="single"/>
          <w:lang w:eastAsia="pl-PL"/>
        </w:rPr>
        <w:t xml:space="preserve">kosztorys </w:t>
      </w:r>
      <w:r w:rsidRPr="00473ADD">
        <w:rPr>
          <w:rFonts w:ascii="Open Sans" w:eastAsia="Times New Roman" w:hAnsi="Open Sans" w:cs="Open Sans"/>
          <w:sz w:val="20"/>
          <w:szCs w:val="20"/>
          <w:u w:val="single"/>
          <w:lang w:eastAsia="pl-PL"/>
        </w:rPr>
        <w:t>dla danej części</w:t>
      </w:r>
      <w:r w:rsidRPr="00473ADD">
        <w:rPr>
          <w:rFonts w:ascii="Open Sans" w:eastAsia="Times New Roman" w:hAnsi="Open Sans" w:cs="Open Sans"/>
          <w:sz w:val="20"/>
          <w:szCs w:val="20"/>
          <w:lang w:eastAsia="pl-PL"/>
        </w:rPr>
        <w:t>.</w:t>
      </w:r>
    </w:p>
    <w:p w14:paraId="66B2433E"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Ceny należy podać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złotych polskich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dwóch miejsc po przecinku.</w:t>
      </w:r>
    </w:p>
    <w:p w14:paraId="5FCA8C4B"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Cena może być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tylko jedna za oferowany przedmiot zamówienia, nie dopuszcza się</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wariantowości</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cen.</w:t>
      </w:r>
    </w:p>
    <w:p w14:paraId="7875133A"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Jeżeli w postępowaniu złożona będzie oferta, której wybór prowadziłby do powstania</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Zamawiającego obowiązku podatkowego zgodnie z przepisami o podatku od towarów i</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usług, Zamawiający w celu oceny takiej oferty doliczy do przedstawionej w niej ceny podatek od towarów i usług, który miałby obowiązek rozliczyć zgodnie z tymi przepisami. W takim przypadku Wykonawca, składając ofertę, jest zobligowany poinformować Zamawiającego, że</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wybór jego oferty będzie prowadzić do powstania u Zamawiającego obowiązku podatkowego, wskazując nazwę (rodzaj) towaru / usługi, których dostawa / świadczenie będzie prowadzić do jego powstania, oraz wskazując ich wartość bez kwoty podatku</w:t>
      </w:r>
      <w:r w:rsidRPr="001F3971">
        <w:rPr>
          <w:rFonts w:ascii="Open Sans" w:eastAsia="Times New Roman" w:hAnsi="Open Sans" w:cs="Open Sans"/>
          <w:b/>
          <w:sz w:val="20"/>
          <w:szCs w:val="20"/>
          <w:lang w:eastAsia="pl-PL"/>
        </w:rPr>
        <w:t>.</w:t>
      </w:r>
    </w:p>
    <w:p w14:paraId="3E6F8D2F" w14:textId="77777777" w:rsidR="001A551D" w:rsidRPr="001F3971" w:rsidRDefault="001A551D" w:rsidP="006D4224">
      <w:pPr>
        <w:pStyle w:val="Akapitzlist"/>
        <w:widowControl w:val="0"/>
        <w:numPr>
          <w:ilvl w:val="0"/>
          <w:numId w:val="10"/>
        </w:numPr>
        <w:autoSpaceDE w:val="0"/>
        <w:autoSpaceDN w:val="0"/>
        <w:adjustRightInd w:val="0"/>
        <w:spacing w:after="0" w:line="240" w:lineRule="auto"/>
        <w:ind w:left="357" w:hanging="357"/>
        <w:contextualSpacing w:val="0"/>
        <w:jc w:val="both"/>
        <w:rPr>
          <w:rFonts w:ascii="Open Sans" w:eastAsia="Times New Roman" w:hAnsi="Open Sans" w:cs="Open Sans"/>
          <w:b/>
          <w:sz w:val="20"/>
          <w:szCs w:val="20"/>
          <w:lang w:eastAsia="pl-PL"/>
        </w:rPr>
      </w:pPr>
      <w:r w:rsidRPr="001F3971">
        <w:rPr>
          <w:rFonts w:ascii="Open Sans" w:eastAsia="Times New Roman" w:hAnsi="Open Sans" w:cs="Open Sans"/>
          <w:sz w:val="20"/>
          <w:szCs w:val="20"/>
          <w:lang w:eastAsia="pl-PL"/>
        </w:rPr>
        <w:t>W przypadku, gdy Wykonawca poda cenę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oferty z dokładnością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większą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niż</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1 grosza.</w:t>
      </w:r>
    </w:p>
    <w:p w14:paraId="58881A51"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lastRenderedPageBreak/>
        <w:t>OPIS KRYTERIÓW, KTÓRYMI ZAMAWIAJĄCY BĘDZIE SIĘ KIEROWAŁ PRZY WYBORZE OFERTY, WRAZ Z PODANIEM WAG TYCH KRYTERIÓW I SPOSOBU OCENY OFERT.</w:t>
      </w:r>
    </w:p>
    <w:p w14:paraId="786671E2" w14:textId="77777777" w:rsidR="004463BC" w:rsidRPr="00C43F37" w:rsidRDefault="004463BC" w:rsidP="006D4224">
      <w:pPr>
        <w:pStyle w:val="Akapitzlist"/>
        <w:widowControl w:val="0"/>
        <w:numPr>
          <w:ilvl w:val="0"/>
          <w:numId w:val="19"/>
        </w:numPr>
        <w:autoSpaceDE w:val="0"/>
        <w:autoSpaceDN w:val="0"/>
        <w:adjustRightInd w:val="0"/>
        <w:spacing w:after="0" w:line="240" w:lineRule="auto"/>
        <w:contextualSpacing w:val="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Zamawiający dokona oceny ofert według następujących kryteriów i ich wag:</w:t>
      </w:r>
    </w:p>
    <w:p w14:paraId="0D2BF0DA" w14:textId="61B8C9D5" w:rsidR="004463BC" w:rsidRDefault="004463BC" w:rsidP="006D4224">
      <w:pPr>
        <w:pStyle w:val="Akapitzlist"/>
        <w:widowControl w:val="0"/>
        <w:numPr>
          <w:ilvl w:val="0"/>
          <w:numId w:val="11"/>
        </w:numPr>
        <w:overflowPunct w:val="0"/>
        <w:autoSpaceDE w:val="0"/>
        <w:autoSpaceDN w:val="0"/>
        <w:adjustRightInd w:val="0"/>
        <w:spacing w:before="120" w:after="120" w:line="240" w:lineRule="auto"/>
        <w:ind w:left="714" w:hanging="357"/>
        <w:contextualSpacing w:val="0"/>
        <w:jc w:val="both"/>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t>
      </w:r>
      <w:r w:rsidRPr="00517368">
        <w:rPr>
          <w:rFonts w:ascii="Open Sans" w:eastAsia="Times New Roman" w:hAnsi="Open Sans" w:cs="Open Sans"/>
          <w:b/>
          <w:sz w:val="20"/>
          <w:szCs w:val="20"/>
          <w:lang w:eastAsia="pl-PL"/>
        </w:rPr>
        <w:t>Cena</w:t>
      </w:r>
      <w:r w:rsidRPr="00C43F37">
        <w:rPr>
          <w:rFonts w:ascii="Open Sans" w:eastAsia="Times New Roman" w:hAnsi="Open Sans" w:cs="Open Sans"/>
          <w:sz w:val="20"/>
          <w:szCs w:val="20"/>
          <w:lang w:eastAsia="pl-PL"/>
        </w:rPr>
        <w:t>” (</w:t>
      </w:r>
      <w:r w:rsidRPr="00517368">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 </w:t>
      </w:r>
      <w:r w:rsidR="00E00175">
        <w:rPr>
          <w:rFonts w:ascii="Open Sans" w:eastAsia="Times New Roman" w:hAnsi="Open Sans" w:cs="Open Sans"/>
          <w:sz w:val="20"/>
          <w:szCs w:val="20"/>
          <w:lang w:eastAsia="pl-PL"/>
        </w:rPr>
        <w:t>10</w:t>
      </w:r>
      <w:r w:rsidR="00267888">
        <w:rPr>
          <w:rFonts w:ascii="Open Sans" w:eastAsia="Times New Roman" w:hAnsi="Open Sans" w:cs="Open Sans"/>
          <w:sz w:val="20"/>
          <w:szCs w:val="20"/>
          <w:lang w:eastAsia="pl-PL"/>
        </w:rPr>
        <w:t>0</w:t>
      </w:r>
      <w:r w:rsidRPr="00C43F37">
        <w:rPr>
          <w:rFonts w:ascii="Open Sans" w:eastAsia="Times New Roman" w:hAnsi="Open Sans" w:cs="Open Sans"/>
          <w:sz w:val="20"/>
          <w:szCs w:val="20"/>
          <w:lang w:eastAsia="pl-PL"/>
        </w:rPr>
        <w:t xml:space="preserve"> pkt</w:t>
      </w:r>
    </w:p>
    <w:p w14:paraId="69C39783" w14:textId="77777777" w:rsidR="004463BC" w:rsidRPr="00C43F37" w:rsidRDefault="004463BC" w:rsidP="006D4224">
      <w:pPr>
        <w:pStyle w:val="Akapitzlist"/>
        <w:widowControl w:val="0"/>
        <w:numPr>
          <w:ilvl w:val="0"/>
          <w:numId w:val="19"/>
        </w:numPr>
        <w:overflowPunct w:val="0"/>
        <w:autoSpaceDE w:val="0"/>
        <w:autoSpaceDN w:val="0"/>
        <w:adjustRightInd w:val="0"/>
        <w:spacing w:after="0" w:line="240" w:lineRule="auto"/>
        <w:ind w:right="-41"/>
        <w:contextualSpacing w:val="0"/>
        <w:jc w:val="both"/>
        <w:rPr>
          <w:rFonts w:ascii="Open Sans" w:eastAsia="Times New Roman" w:hAnsi="Open Sans" w:cs="Open Sans"/>
          <w:b/>
          <w:bCs/>
          <w:sz w:val="20"/>
          <w:szCs w:val="20"/>
          <w:lang w:eastAsia="pl-PL"/>
        </w:rPr>
      </w:pPr>
      <w:r w:rsidRPr="00C43F37">
        <w:rPr>
          <w:rFonts w:ascii="Open Sans" w:eastAsia="Times New Roman" w:hAnsi="Open Sans" w:cs="Open Sans"/>
          <w:sz w:val="20"/>
          <w:szCs w:val="20"/>
          <w:lang w:eastAsia="pl-PL"/>
        </w:rPr>
        <w:t>W trakcie oceny kolejno ocenianym ofertom zostaną</w:t>
      </w:r>
      <w:r w:rsidRPr="00C43F37">
        <w:rPr>
          <w:rFonts w:ascii="Open Sans" w:eastAsia="Times New Roman" w:hAnsi="Open Sans" w:cs="Open Sans"/>
          <w:b/>
          <w:bCs/>
          <w:sz w:val="20"/>
          <w:szCs w:val="20"/>
          <w:lang w:eastAsia="pl-PL"/>
        </w:rPr>
        <w:t xml:space="preserve"> </w:t>
      </w:r>
      <w:r w:rsidRPr="00C43F37">
        <w:rPr>
          <w:rFonts w:ascii="Open Sans" w:eastAsia="Times New Roman" w:hAnsi="Open Sans" w:cs="Open Sans"/>
          <w:sz w:val="20"/>
          <w:szCs w:val="20"/>
          <w:lang w:eastAsia="pl-PL"/>
        </w:rPr>
        <w:t>przyznane punkty:</w:t>
      </w:r>
      <w:r w:rsidRPr="00C43F37">
        <w:rPr>
          <w:rFonts w:ascii="Open Sans" w:eastAsia="Times New Roman" w:hAnsi="Open Sans" w:cs="Open Sans"/>
          <w:b/>
          <w:bCs/>
          <w:sz w:val="20"/>
          <w:szCs w:val="20"/>
          <w:lang w:eastAsia="pl-PL"/>
        </w:rPr>
        <w:t xml:space="preserve">      </w:t>
      </w:r>
    </w:p>
    <w:p w14:paraId="0F985EE6" w14:textId="77777777" w:rsidR="004463BC" w:rsidRPr="00C43F37" w:rsidRDefault="004463BC" w:rsidP="006D4224">
      <w:pPr>
        <w:pStyle w:val="Akapitzlist"/>
        <w:widowControl w:val="0"/>
        <w:numPr>
          <w:ilvl w:val="0"/>
          <w:numId w:val="22"/>
        </w:numPr>
        <w:overflowPunct w:val="0"/>
        <w:autoSpaceDE w:val="0"/>
        <w:autoSpaceDN w:val="0"/>
        <w:adjustRightInd w:val="0"/>
        <w:spacing w:after="0" w:line="240" w:lineRule="auto"/>
        <w:ind w:right="2580"/>
        <w:contextualSpacing w:val="0"/>
        <w:rPr>
          <w:rFonts w:ascii="Open Sans" w:eastAsia="Times New Roman" w:hAnsi="Open Sans" w:cs="Open Sans"/>
          <w:sz w:val="20"/>
          <w:szCs w:val="20"/>
          <w:lang w:eastAsia="pl-PL"/>
        </w:rPr>
      </w:pPr>
      <w:r w:rsidRPr="00C43F37">
        <w:rPr>
          <w:rFonts w:ascii="Open Sans" w:eastAsia="Times New Roman" w:hAnsi="Open Sans" w:cs="Open Sans"/>
          <w:sz w:val="20"/>
          <w:szCs w:val="20"/>
          <w:lang w:eastAsia="pl-PL"/>
        </w:rPr>
        <w:t>w kryterium „Cena”</w:t>
      </w:r>
      <w:r w:rsidRPr="00C43F37">
        <w:rPr>
          <w:rFonts w:ascii="Open Sans" w:eastAsia="Times New Roman" w:hAnsi="Open Sans" w:cs="Open Sans"/>
          <w:b/>
          <w:bCs/>
          <w:sz w:val="20"/>
          <w:szCs w:val="20"/>
          <w:lang w:eastAsia="pl-PL"/>
        </w:rPr>
        <w:t xml:space="preserve"> (C) </w:t>
      </w:r>
      <w:r w:rsidRPr="00C43F37">
        <w:rPr>
          <w:rFonts w:ascii="Open Sans" w:eastAsia="Times New Roman" w:hAnsi="Open Sans" w:cs="Open Sans"/>
          <w:sz w:val="20"/>
          <w:szCs w:val="20"/>
          <w:lang w:eastAsia="pl-PL"/>
        </w:rPr>
        <w:t>wg poniższego wzoru:</w:t>
      </w:r>
    </w:p>
    <w:p w14:paraId="637D5D04" w14:textId="77777777" w:rsidR="004463BC" w:rsidRPr="00C43F37" w:rsidRDefault="004463BC" w:rsidP="00DA391B">
      <w:pPr>
        <w:widowControl w:val="0"/>
        <w:autoSpaceDE w:val="0"/>
        <w:autoSpaceDN w:val="0"/>
        <w:adjustRightInd w:val="0"/>
        <w:spacing w:before="120" w:after="0" w:line="240" w:lineRule="auto"/>
        <w:jc w:val="center"/>
        <w:rPr>
          <w:rFonts w:ascii="Open Sans" w:eastAsia="Times New Roman" w:hAnsi="Open Sans" w:cs="Open Sans"/>
          <w:sz w:val="20"/>
          <w:szCs w:val="20"/>
          <w:lang w:eastAsia="pl-PL"/>
        </w:rPr>
      </w:pPr>
      <w:r w:rsidRPr="00C43F37">
        <w:rPr>
          <w:rFonts w:ascii="Open Sans" w:eastAsia="Times New Roman" w:hAnsi="Open Sans" w:cs="Open Sans"/>
          <w:i/>
          <w:iCs/>
          <w:sz w:val="20"/>
          <w:szCs w:val="20"/>
          <w:lang w:eastAsia="pl-PL"/>
        </w:rPr>
        <w:t>najniższa zaoferowana cena brutto</w:t>
      </w:r>
    </w:p>
    <w:p w14:paraId="5B665CE2" w14:textId="2548DCD7" w:rsidR="004463BC" w:rsidRPr="00C43F37" w:rsidRDefault="004463BC" w:rsidP="00DA391B">
      <w:pPr>
        <w:widowControl w:val="0"/>
        <w:autoSpaceDE w:val="0"/>
        <w:autoSpaceDN w:val="0"/>
        <w:adjustRightInd w:val="0"/>
        <w:spacing w:after="0" w:line="240" w:lineRule="auto"/>
        <w:jc w:val="center"/>
        <w:rPr>
          <w:rFonts w:ascii="Open Sans" w:eastAsia="Times New Roman" w:hAnsi="Open Sans" w:cs="Open Sans"/>
          <w:sz w:val="20"/>
          <w:szCs w:val="20"/>
          <w:lang w:eastAsia="pl-PL"/>
        </w:rPr>
      </w:pPr>
      <w:r w:rsidRPr="00C43F37">
        <w:rPr>
          <w:rFonts w:ascii="Open Sans" w:eastAsia="Times New Roman" w:hAnsi="Open Sans" w:cs="Open Sans"/>
          <w:b/>
          <w:sz w:val="20"/>
          <w:szCs w:val="20"/>
          <w:lang w:eastAsia="pl-PL"/>
        </w:rPr>
        <w:t>C</w:t>
      </w:r>
      <w:r w:rsidRPr="00C43F37">
        <w:rPr>
          <w:rFonts w:ascii="Open Sans" w:eastAsia="Times New Roman" w:hAnsi="Open Sans" w:cs="Open Sans"/>
          <w:sz w:val="20"/>
          <w:szCs w:val="20"/>
          <w:lang w:eastAsia="pl-PL"/>
        </w:rPr>
        <w:t xml:space="preserve"> </w:t>
      </w:r>
      <w:r w:rsidRPr="00C43F37">
        <w:rPr>
          <w:rFonts w:ascii="Open Sans" w:eastAsia="Times New Roman" w:hAnsi="Open Sans" w:cs="Open Sans"/>
          <w:i/>
          <w:iCs/>
          <w:sz w:val="20"/>
          <w:szCs w:val="20"/>
          <w:lang w:eastAsia="pl-PL"/>
        </w:rPr>
        <w:t xml:space="preserve">=   ---------------------------------------------------------  x </w:t>
      </w:r>
      <w:r w:rsidR="00E00175">
        <w:rPr>
          <w:rFonts w:ascii="Open Sans" w:eastAsia="Times New Roman" w:hAnsi="Open Sans" w:cs="Open Sans"/>
          <w:i/>
          <w:iCs/>
          <w:sz w:val="20"/>
          <w:szCs w:val="20"/>
          <w:lang w:eastAsia="pl-PL"/>
        </w:rPr>
        <w:t>10</w:t>
      </w:r>
      <w:r w:rsidR="00267888">
        <w:rPr>
          <w:rFonts w:ascii="Open Sans" w:eastAsia="Times New Roman" w:hAnsi="Open Sans" w:cs="Open Sans"/>
          <w:i/>
          <w:iCs/>
          <w:sz w:val="20"/>
          <w:szCs w:val="20"/>
          <w:lang w:eastAsia="pl-PL"/>
        </w:rPr>
        <w:t>0</w:t>
      </w:r>
      <w:r w:rsidRPr="00C43F37">
        <w:rPr>
          <w:rFonts w:ascii="Open Sans" w:eastAsia="Times New Roman" w:hAnsi="Open Sans" w:cs="Open Sans"/>
          <w:i/>
          <w:iCs/>
          <w:sz w:val="20"/>
          <w:szCs w:val="20"/>
          <w:lang w:eastAsia="pl-PL"/>
        </w:rPr>
        <w:t xml:space="preserve"> pkt</w:t>
      </w:r>
    </w:p>
    <w:p w14:paraId="010642AA" w14:textId="155FB8F4" w:rsidR="004463BC" w:rsidRDefault="004463BC" w:rsidP="00DA391B">
      <w:pPr>
        <w:widowControl w:val="0"/>
        <w:autoSpaceDE w:val="0"/>
        <w:autoSpaceDN w:val="0"/>
        <w:adjustRightInd w:val="0"/>
        <w:spacing w:after="120" w:line="240" w:lineRule="auto"/>
        <w:jc w:val="center"/>
        <w:rPr>
          <w:rFonts w:ascii="Open Sans" w:eastAsia="Times New Roman" w:hAnsi="Open Sans" w:cs="Open Sans"/>
          <w:i/>
          <w:iCs/>
          <w:sz w:val="20"/>
          <w:szCs w:val="20"/>
          <w:lang w:eastAsia="pl-PL"/>
        </w:rPr>
      </w:pPr>
      <w:r w:rsidRPr="00C43F37">
        <w:rPr>
          <w:rFonts w:ascii="Open Sans" w:eastAsia="Times New Roman" w:hAnsi="Open Sans" w:cs="Open Sans"/>
          <w:i/>
          <w:iCs/>
          <w:sz w:val="20"/>
          <w:szCs w:val="20"/>
          <w:lang w:eastAsia="pl-PL"/>
        </w:rPr>
        <w:t>cena brutto badanej oferty</w:t>
      </w:r>
    </w:p>
    <w:p w14:paraId="09398355" w14:textId="77777777" w:rsidR="005405F2" w:rsidRPr="00336BB5" w:rsidRDefault="005405F2" w:rsidP="005405F2">
      <w:pPr>
        <w:pStyle w:val="Akapitzlist"/>
        <w:widowControl w:val="0"/>
        <w:numPr>
          <w:ilvl w:val="0"/>
          <w:numId w:val="44"/>
        </w:numPr>
        <w:overflowPunct w:val="0"/>
        <w:autoSpaceDE w:val="0"/>
        <w:autoSpaceDN w:val="0"/>
        <w:adjustRightInd w:val="0"/>
        <w:spacing w:after="0" w:line="240" w:lineRule="auto"/>
        <w:ind w:right="-41"/>
        <w:contextualSpacing w:val="0"/>
        <w:jc w:val="both"/>
        <w:rPr>
          <w:rFonts w:ascii="Open Sans" w:hAnsi="Open Sans" w:cs="Open Sans"/>
          <w:sz w:val="20"/>
          <w:szCs w:val="20"/>
        </w:rPr>
      </w:pPr>
      <w:r w:rsidRPr="00336BB5">
        <w:rPr>
          <w:rFonts w:ascii="Open Sans" w:hAnsi="Open Sans" w:cs="Open Sans"/>
          <w:sz w:val="20"/>
          <w:szCs w:val="20"/>
        </w:rPr>
        <w:t xml:space="preserve">Całkowita liczba punktów (S), jaką otrzyma dana oferta, zostanie obliczona wg wzoru: </w:t>
      </w:r>
    </w:p>
    <w:p w14:paraId="7E6FF79E" w14:textId="339CAF79" w:rsidR="005405F2" w:rsidRPr="00336BB5" w:rsidRDefault="005405F2" w:rsidP="005405F2">
      <w:pPr>
        <w:widowControl w:val="0"/>
        <w:overflowPunct w:val="0"/>
        <w:autoSpaceDE w:val="0"/>
        <w:autoSpaceDN w:val="0"/>
        <w:adjustRightInd w:val="0"/>
        <w:spacing w:before="120" w:after="120" w:line="240" w:lineRule="auto"/>
        <w:ind w:left="425"/>
        <w:jc w:val="both"/>
        <w:rPr>
          <w:rFonts w:ascii="Open Sans" w:hAnsi="Open Sans" w:cs="Open Sans"/>
          <w:b/>
          <w:bCs/>
          <w:sz w:val="20"/>
          <w:szCs w:val="20"/>
        </w:rPr>
      </w:pPr>
      <w:r w:rsidRPr="00336BB5">
        <w:rPr>
          <w:rFonts w:ascii="Open Sans" w:hAnsi="Open Sans" w:cs="Open Sans"/>
          <w:b/>
          <w:bCs/>
          <w:sz w:val="20"/>
          <w:szCs w:val="20"/>
        </w:rPr>
        <w:t>S = C</w:t>
      </w:r>
    </w:p>
    <w:p w14:paraId="287B5AE4" w14:textId="77777777" w:rsidR="005405F2" w:rsidRDefault="005405F2" w:rsidP="005405F2">
      <w:pPr>
        <w:widowControl w:val="0"/>
        <w:autoSpaceDE w:val="0"/>
        <w:autoSpaceDN w:val="0"/>
        <w:adjustRightInd w:val="0"/>
        <w:spacing w:after="120" w:line="240" w:lineRule="auto"/>
        <w:ind w:left="360"/>
        <w:jc w:val="both"/>
        <w:rPr>
          <w:rFonts w:ascii="Open Sans" w:hAnsi="Open Sans" w:cs="Open Sans"/>
          <w:sz w:val="20"/>
          <w:szCs w:val="20"/>
        </w:rPr>
      </w:pPr>
      <w:r w:rsidRPr="008A56A4">
        <w:rPr>
          <w:rStyle w:val="Uwydatnienie"/>
          <w:rFonts w:ascii="Open Sans" w:hAnsi="Open Sans" w:cs="Open Sans"/>
          <w:i w:val="0"/>
          <w:sz w:val="20"/>
          <w:szCs w:val="20"/>
        </w:rPr>
        <w:t xml:space="preserve">Punkty będą </w:t>
      </w:r>
      <w:r w:rsidRPr="00251367">
        <w:rPr>
          <w:rStyle w:val="Uwydatnienie"/>
          <w:rFonts w:ascii="Open Sans" w:hAnsi="Open Sans" w:cs="Open Sans"/>
          <w:i w:val="0"/>
          <w:sz w:val="20"/>
          <w:szCs w:val="20"/>
        </w:rPr>
        <w:t>obliczane</w:t>
      </w:r>
      <w:r w:rsidRPr="00251367">
        <w:rPr>
          <w:rStyle w:val="st"/>
          <w:rFonts w:ascii="Open Sans" w:hAnsi="Open Sans" w:cs="Open Sans"/>
          <w:i/>
          <w:sz w:val="20"/>
          <w:szCs w:val="20"/>
        </w:rPr>
        <w:t xml:space="preserve"> </w:t>
      </w:r>
      <w:r w:rsidRPr="00251367">
        <w:rPr>
          <w:rStyle w:val="st"/>
          <w:rFonts w:ascii="Open Sans" w:hAnsi="Open Sans" w:cs="Open Sans"/>
          <w:iCs/>
          <w:sz w:val="20"/>
          <w:szCs w:val="20"/>
        </w:rPr>
        <w:t>z</w:t>
      </w:r>
      <w:r w:rsidRPr="008A56A4">
        <w:rPr>
          <w:rStyle w:val="st"/>
          <w:rFonts w:ascii="Open Sans" w:hAnsi="Open Sans" w:cs="Open Sans"/>
          <w:i/>
          <w:sz w:val="20"/>
          <w:szCs w:val="20"/>
        </w:rPr>
        <w:t xml:space="preserve"> </w:t>
      </w:r>
      <w:r w:rsidRPr="008A56A4">
        <w:rPr>
          <w:rStyle w:val="st"/>
          <w:rFonts w:ascii="Open Sans" w:hAnsi="Open Sans" w:cs="Open Sans"/>
          <w:sz w:val="20"/>
          <w:szCs w:val="20"/>
        </w:rPr>
        <w:t>dokładnością do</w:t>
      </w:r>
      <w:r w:rsidRPr="008A56A4">
        <w:rPr>
          <w:rStyle w:val="st"/>
          <w:rFonts w:ascii="Open Sans" w:hAnsi="Open Sans" w:cs="Open Sans"/>
          <w:i/>
          <w:sz w:val="20"/>
          <w:szCs w:val="20"/>
        </w:rPr>
        <w:t xml:space="preserve"> </w:t>
      </w:r>
      <w:r w:rsidRPr="008A56A4">
        <w:rPr>
          <w:rStyle w:val="Uwydatnienie"/>
          <w:rFonts w:ascii="Open Sans" w:hAnsi="Open Sans" w:cs="Open Sans"/>
          <w:i w:val="0"/>
          <w:sz w:val="20"/>
          <w:szCs w:val="20"/>
        </w:rPr>
        <w:t>dwóch miejsc</w:t>
      </w:r>
      <w:r w:rsidRPr="008A56A4">
        <w:rPr>
          <w:rStyle w:val="st"/>
          <w:rFonts w:ascii="Open Sans" w:hAnsi="Open Sans" w:cs="Open Sans"/>
          <w:i/>
          <w:sz w:val="20"/>
          <w:szCs w:val="20"/>
        </w:rPr>
        <w:t xml:space="preserve"> </w:t>
      </w:r>
      <w:r w:rsidRPr="008A56A4">
        <w:rPr>
          <w:rStyle w:val="st"/>
          <w:rFonts w:ascii="Open Sans" w:hAnsi="Open Sans" w:cs="Open Sans"/>
          <w:sz w:val="20"/>
          <w:szCs w:val="20"/>
        </w:rPr>
        <w:t xml:space="preserve">po </w:t>
      </w:r>
      <w:r w:rsidRPr="008A56A4">
        <w:rPr>
          <w:rStyle w:val="Uwydatnienie"/>
          <w:rFonts w:ascii="Open Sans" w:hAnsi="Open Sans" w:cs="Open Sans"/>
          <w:i w:val="0"/>
          <w:sz w:val="20"/>
          <w:szCs w:val="20"/>
        </w:rPr>
        <w:t>przecinku</w:t>
      </w:r>
      <w:r w:rsidRPr="008A56A4">
        <w:rPr>
          <w:rStyle w:val="st"/>
          <w:rFonts w:ascii="Open Sans" w:hAnsi="Open Sans" w:cs="Open Sans"/>
          <w:i/>
          <w:sz w:val="20"/>
          <w:szCs w:val="20"/>
        </w:rPr>
        <w:t>.</w:t>
      </w:r>
    </w:p>
    <w:p w14:paraId="4EC44945" w14:textId="77777777" w:rsidR="001A551D" w:rsidRPr="001F3971" w:rsidRDefault="00602FE6" w:rsidP="006D4224">
      <w:pPr>
        <w:pStyle w:val="Akapitzlist"/>
        <w:widowControl w:val="0"/>
        <w:numPr>
          <w:ilvl w:val="0"/>
          <w:numId w:val="19"/>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602FE6">
        <w:rPr>
          <w:rFonts w:ascii="Open Sans" w:hAnsi="Open Sans" w:cs="Open Sans"/>
          <w:sz w:val="20"/>
          <w:szCs w:val="20"/>
        </w:rPr>
        <w:t>Jeżeli nie można dokonać wyboru najkorzystniejszej oferty ze względu na to, że zostały złożone oferty o takiej samej cenie, Zamawiający wezwie Wykonawców, którzy złożyli te oferty, do</w:t>
      </w:r>
      <w:r w:rsidR="00912CB9">
        <w:rPr>
          <w:rFonts w:ascii="Open Sans" w:hAnsi="Open Sans" w:cs="Open Sans"/>
          <w:sz w:val="20"/>
          <w:szCs w:val="20"/>
        </w:rPr>
        <w:t> </w:t>
      </w:r>
      <w:r w:rsidRPr="00602FE6">
        <w:rPr>
          <w:rFonts w:ascii="Open Sans" w:hAnsi="Open Sans" w:cs="Open Sans"/>
          <w:sz w:val="20"/>
          <w:szCs w:val="20"/>
        </w:rPr>
        <w:t>złożen</w:t>
      </w:r>
      <w:r>
        <w:rPr>
          <w:rFonts w:ascii="Open Sans" w:hAnsi="Open Sans" w:cs="Open Sans"/>
          <w:sz w:val="20"/>
          <w:szCs w:val="20"/>
        </w:rPr>
        <w:t>ia w terminie określonym przez Z</w:t>
      </w:r>
      <w:r w:rsidRPr="00602FE6">
        <w:rPr>
          <w:rFonts w:ascii="Open Sans" w:hAnsi="Open Sans" w:cs="Open Sans"/>
          <w:sz w:val="20"/>
          <w:szCs w:val="20"/>
        </w:rPr>
        <w:t>amawiającego ofert dodatkowych.</w:t>
      </w:r>
    </w:p>
    <w:p w14:paraId="5B3BB5E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INFORMACJE O FORMALNOŚCIACH, JAKIE POWINNY ZOSTAĆ DOPEŁNIONE PO WYBORZE OFERTY W CELU ZAWARCIA UMOWY W SPRAWIE ZAMÓWIENIA PUBLICZNEGO</w:t>
      </w:r>
    </w:p>
    <w:p w14:paraId="1CBE56F5" w14:textId="42DE1F39"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zawrze 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z zastrzeżeniem art. 183 ustawy</w:t>
      </w:r>
      <w:r w:rsidRPr="001F3971">
        <w:rPr>
          <w:rFonts w:ascii="Open Sans" w:eastAsia="Times New Roman" w:hAnsi="Open Sans" w:cs="Open Sans"/>
          <w:b/>
          <w:bCs/>
          <w:sz w:val="20"/>
          <w:szCs w:val="20"/>
          <w:lang w:eastAsia="pl-PL"/>
        </w:rPr>
        <w:t xml:space="preserve">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w terminie nie krótszym niż </w:t>
      </w:r>
      <w:r w:rsidR="00224148">
        <w:rPr>
          <w:rFonts w:ascii="Open Sans" w:eastAsia="Times New Roman" w:hAnsi="Open Sans" w:cs="Open Sans"/>
          <w:sz w:val="20"/>
          <w:szCs w:val="20"/>
          <w:lang w:eastAsia="pl-PL"/>
        </w:rPr>
        <w:t>5</w:t>
      </w:r>
      <w:r w:rsidRPr="001F3971">
        <w:rPr>
          <w:rFonts w:ascii="Open Sans" w:eastAsia="Times New Roman" w:hAnsi="Open Sans" w:cs="Open Sans"/>
          <w:sz w:val="20"/>
          <w:szCs w:val="20"/>
          <w:lang w:eastAsia="pl-PL"/>
        </w:rPr>
        <w:t xml:space="preserve"> dni od dnia przesłania zawiadomienia o wyborze najkorzystniejszej oferty, jeżeli zawiadomienie to zostało przesłane przy użyciu środków komunikacji elektronicznej, albo 1</w:t>
      </w:r>
      <w:r w:rsidR="00224148">
        <w:rPr>
          <w:rFonts w:ascii="Open Sans" w:eastAsia="Times New Roman" w:hAnsi="Open Sans" w:cs="Open Sans"/>
          <w:sz w:val="20"/>
          <w:szCs w:val="20"/>
          <w:lang w:eastAsia="pl-PL"/>
        </w:rPr>
        <w:t>0</w:t>
      </w:r>
      <w:r w:rsidRPr="001F3971">
        <w:rPr>
          <w:rFonts w:ascii="Open Sans" w:eastAsia="Times New Roman" w:hAnsi="Open Sans" w:cs="Open Sans"/>
          <w:sz w:val="20"/>
          <w:szCs w:val="20"/>
          <w:lang w:eastAsia="pl-PL"/>
        </w:rPr>
        <w:t xml:space="preserve"> dni – jeżeli zostało przesłane w inny sposób. Nie zgłoszenie się w wyznaczonym terminie uprawomocnionych przedstawicieli wybranego Wykonawcy zostanie poczytane przez Zamawiającego jako uchylanie się Wykonawcy od zawarcia umowy.</w:t>
      </w:r>
    </w:p>
    <w:p w14:paraId="4D1AA808"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może zawrzeć</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umowę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 sprawie zamówienia publicznego przed upływem terminów,</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 których mowa w pkt 1 powyżej, jeżeli w postępowaniu o udzielenie zamówienia została złożona tylko jedna oferta.</w:t>
      </w:r>
    </w:p>
    <w:p w14:paraId="12AD0922"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wyboru oferty złożonej przez Wykonawców wspólnie ubiegających się</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udzielenie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Zamawiający zastrzega sobie prawo żądania, przed podpisaniem umowy w sprawie udzielenia zamówienia publicznego, umowy regulującej współpracę tych</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Wykonawców.</w:t>
      </w:r>
    </w:p>
    <w:p w14:paraId="1344291B"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unieważni postępowanie w przypadkach określonych w art. 93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unieważnieniu postępowania Zamawiający zawiadomi równocześnie wszystkich Wykonawców, podając uzasadnienie faktyczne i prawne.</w:t>
      </w:r>
    </w:p>
    <w:p w14:paraId="38E9BCC9" w14:textId="77777777" w:rsidR="001A551D" w:rsidRPr="001F3971" w:rsidRDefault="001A551D" w:rsidP="006D4224">
      <w:pPr>
        <w:pStyle w:val="Akapitzlist"/>
        <w:widowControl w:val="0"/>
        <w:numPr>
          <w:ilvl w:val="0"/>
          <w:numId w:val="12"/>
        </w:numPr>
        <w:overflowPunct w:val="0"/>
        <w:autoSpaceDE w:val="0"/>
        <w:autoSpaceDN w:val="0"/>
        <w:adjustRightInd w:val="0"/>
        <w:spacing w:after="0" w:line="240" w:lineRule="auto"/>
        <w:ind w:left="357"/>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 przypadku unieważnienia postępowania z przyczyn leżących po stronie Zamawiającego,</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14:paraId="79FC4BE6"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WYMAGANIA DOTYCZĄCE ZABEZPIECZENIA NALEŻYTEGO WYKONANIA UMOWY.</w:t>
      </w:r>
    </w:p>
    <w:p w14:paraId="5EF8B16F"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Wykonawca, którego oferta zostanie uznana za najkorzystniejszą będzie zobowiązany do</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wniesienia najpóźniej w dniu podpisania umowy zabezpieczenia należytego wykonania umowy w wysokości</w:t>
      </w:r>
      <w:r w:rsidRPr="001F3971">
        <w:rPr>
          <w:rFonts w:ascii="Open Sans" w:eastAsia="Times New Roman" w:hAnsi="Open Sans" w:cs="Open Sans"/>
          <w:b/>
          <w:bCs/>
          <w:sz w:val="20"/>
          <w:szCs w:val="20"/>
          <w:lang w:eastAsia="pl-PL"/>
        </w:rPr>
        <w:t xml:space="preserve"> </w:t>
      </w:r>
      <w:r w:rsidR="004463BC" w:rsidRPr="001F3971">
        <w:rPr>
          <w:rFonts w:ascii="Open Sans" w:eastAsia="Times New Roman" w:hAnsi="Open Sans" w:cs="Open Sans"/>
          <w:b/>
          <w:bCs/>
          <w:sz w:val="20"/>
          <w:szCs w:val="20"/>
          <w:lang w:eastAsia="pl-PL"/>
        </w:rPr>
        <w:t>5%</w:t>
      </w:r>
      <w:r w:rsidRPr="001F3971">
        <w:rPr>
          <w:rFonts w:ascii="Open Sans" w:eastAsia="Times New Roman" w:hAnsi="Open Sans" w:cs="Open Sans"/>
          <w:sz w:val="20"/>
          <w:szCs w:val="20"/>
          <w:lang w:eastAsia="pl-PL"/>
        </w:rPr>
        <w:t xml:space="preserve"> ceny </w:t>
      </w:r>
      <w:r w:rsidR="008A5606" w:rsidRPr="001F3971">
        <w:rPr>
          <w:rFonts w:ascii="Open Sans" w:eastAsia="Times New Roman" w:hAnsi="Open Sans" w:cs="Open Sans"/>
          <w:sz w:val="20"/>
          <w:szCs w:val="20"/>
          <w:lang w:eastAsia="pl-PL"/>
        </w:rPr>
        <w:t>całkowitej podanej w ofercie.</w:t>
      </w:r>
    </w:p>
    <w:p w14:paraId="05BBEB56"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b/>
          <w:bCs/>
          <w:sz w:val="20"/>
          <w:szCs w:val="20"/>
          <w:lang w:eastAsia="pl-PL"/>
        </w:rPr>
      </w:pPr>
      <w:r w:rsidRPr="001F3971">
        <w:rPr>
          <w:rFonts w:ascii="Open Sans" w:eastAsia="Times New Roman" w:hAnsi="Open Sans" w:cs="Open Sans"/>
          <w:sz w:val="20"/>
          <w:szCs w:val="20"/>
          <w:lang w:eastAsia="pl-PL"/>
        </w:rPr>
        <w:t xml:space="preserve">Zabezpieczenie może być wnoszone według wyboru Wykonawcy w jednej lub w kilku następujących formach: </w:t>
      </w:r>
    </w:p>
    <w:p w14:paraId="153FE6F6" w14:textId="77777777" w:rsidR="001A551D" w:rsidRPr="001F3971" w:rsidRDefault="001A551D" w:rsidP="006D4224">
      <w:pPr>
        <w:pStyle w:val="Akapitzlist"/>
        <w:widowControl w:val="0"/>
        <w:numPr>
          <w:ilvl w:val="0"/>
          <w:numId w:val="1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pieniądzu przelewem na rachunek bankowy Zamawiającego w Banku City Handlowy nr</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rachunku:</w:t>
      </w:r>
      <w:r w:rsidRPr="0095183D">
        <w:rPr>
          <w:rFonts w:ascii="Open Sans" w:hAnsi="Open Sans" w:cs="Open Sans"/>
          <w:sz w:val="20"/>
          <w:szCs w:val="20"/>
        </w:rPr>
        <w:t xml:space="preserve"> </w:t>
      </w:r>
      <w:r w:rsidRPr="001F3971">
        <w:rPr>
          <w:rFonts w:ascii="Open Sans" w:eastAsia="Times New Roman" w:hAnsi="Open Sans" w:cs="Open Sans"/>
          <w:sz w:val="20"/>
          <w:szCs w:val="20"/>
          <w:lang w:eastAsia="pl-PL"/>
        </w:rPr>
        <w:t>91 1030 1508 0000 0005 5110 7035.</w:t>
      </w:r>
    </w:p>
    <w:p w14:paraId="4F8C1EFE" w14:textId="77777777" w:rsidR="001A551D" w:rsidRPr="001F3971" w:rsidRDefault="001A551D" w:rsidP="006D4224">
      <w:pPr>
        <w:pStyle w:val="Akapitzlist"/>
        <w:widowControl w:val="0"/>
        <w:numPr>
          <w:ilvl w:val="0"/>
          <w:numId w:val="15"/>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lastRenderedPageBreak/>
        <w:t>poręczeniach bankowych lub poręczeniach spółdzielczej kasy oszczędnościowo- kredytowej, z tym, że zobowiązanie kasy jest zawsze zobowiązaniem pieniężnym,</w:t>
      </w:r>
    </w:p>
    <w:p w14:paraId="4D8DD5E2" w14:textId="77777777" w:rsidR="001A551D" w:rsidRPr="001F3971" w:rsidRDefault="001A551D" w:rsidP="006D4224">
      <w:pPr>
        <w:widowControl w:val="0"/>
        <w:numPr>
          <w:ilvl w:val="1"/>
          <w:numId w:val="13"/>
        </w:numPr>
        <w:tabs>
          <w:tab w:val="clear" w:pos="1440"/>
          <w:tab w:val="num" w:pos="709"/>
        </w:tabs>
        <w:overflowPunct w:val="0"/>
        <w:autoSpaceDE w:val="0"/>
        <w:autoSpaceDN w:val="0"/>
        <w:adjustRightInd w:val="0"/>
        <w:spacing w:after="0" w:line="240"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bankowych, </w:t>
      </w:r>
    </w:p>
    <w:p w14:paraId="5553103F" w14:textId="77777777" w:rsidR="001A551D" w:rsidRPr="001F3971" w:rsidRDefault="001A551D" w:rsidP="006D4224">
      <w:pPr>
        <w:widowControl w:val="0"/>
        <w:numPr>
          <w:ilvl w:val="1"/>
          <w:numId w:val="13"/>
        </w:numPr>
        <w:tabs>
          <w:tab w:val="clear" w:pos="1440"/>
          <w:tab w:val="num" w:pos="426"/>
        </w:tabs>
        <w:overflowPunct w:val="0"/>
        <w:autoSpaceDE w:val="0"/>
        <w:autoSpaceDN w:val="0"/>
        <w:adjustRightInd w:val="0"/>
        <w:spacing w:after="0" w:line="240" w:lineRule="auto"/>
        <w:ind w:left="664" w:hanging="30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gwarancjach ubezpieczeniowych, </w:t>
      </w:r>
    </w:p>
    <w:p w14:paraId="6EA33639" w14:textId="77777777" w:rsidR="001A551D" w:rsidRPr="001F3971" w:rsidRDefault="001A551D" w:rsidP="006D4224">
      <w:pPr>
        <w:widowControl w:val="0"/>
        <w:numPr>
          <w:ilvl w:val="1"/>
          <w:numId w:val="13"/>
        </w:numPr>
        <w:tabs>
          <w:tab w:val="clear" w:pos="1440"/>
          <w:tab w:val="num" w:pos="709"/>
        </w:tabs>
        <w:overflowPunct w:val="0"/>
        <w:autoSpaceDE w:val="0"/>
        <w:autoSpaceDN w:val="0"/>
        <w:adjustRightInd w:val="0"/>
        <w:spacing w:after="0" w:line="240" w:lineRule="auto"/>
        <w:ind w:left="724" w:hanging="364"/>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poręczeniach udzielanych przez podmioty, o których mowa w art. 6b ust. 5 pkt 2 ustawy z</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 xml:space="preserve">dnia 9 listopada 2000 r. o utworzeniu Polskiej Agencji Rozwoju Przedsiębiorczości. </w:t>
      </w:r>
    </w:p>
    <w:p w14:paraId="066413C9" w14:textId="77777777" w:rsidR="001A551D" w:rsidRPr="001F3971" w:rsidRDefault="001A551D"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Zamawiający nie wyraża zgody na weksel z poręczeniem wekslowym banku lub spółdzielczej kasy oszczędnościowo - kredytowej, ustanowienie zastawu na papierach wartościowych emitowanych przez Skarb Państwa lub jednostkę samorządu terytorialnego oraz</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na</w:t>
      </w:r>
      <w:r w:rsidR="00912CB9">
        <w:rPr>
          <w:rFonts w:ascii="Open Sans" w:eastAsia="Times New Roman" w:hAnsi="Open Sans" w:cs="Open Sans"/>
          <w:sz w:val="20"/>
          <w:szCs w:val="20"/>
          <w:lang w:eastAsia="pl-PL"/>
        </w:rPr>
        <w:t> </w:t>
      </w:r>
      <w:r w:rsidRPr="001F3971">
        <w:rPr>
          <w:rFonts w:ascii="Open Sans" w:eastAsia="Times New Roman" w:hAnsi="Open Sans" w:cs="Open Sans"/>
          <w:sz w:val="20"/>
          <w:szCs w:val="20"/>
          <w:lang w:eastAsia="pl-PL"/>
        </w:rPr>
        <w:t>ustanowienie zastawu rejestrowego na zasadach określonych w odrębnych przepisach.</w:t>
      </w:r>
    </w:p>
    <w:p w14:paraId="4857A8DC" w14:textId="77777777" w:rsidR="00602FE6" w:rsidRPr="001F3971" w:rsidRDefault="00602FE6" w:rsidP="006D4224">
      <w:pPr>
        <w:pStyle w:val="Akapitzlist"/>
        <w:widowControl w:val="0"/>
        <w:numPr>
          <w:ilvl w:val="0"/>
          <w:numId w:val="14"/>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4D4810">
        <w:rPr>
          <w:rFonts w:ascii="Open Sans" w:hAnsi="Open Sans" w:cs="Open Sans"/>
          <w:bCs/>
          <w:color w:val="000000"/>
          <w:sz w:val="20"/>
          <w:szCs w:val="20"/>
        </w:rPr>
        <w:t>W przypadku wniesienia zabezpieczenia w innych formach niż pieniądz, Wykonawca jest</w:t>
      </w:r>
      <w:r w:rsidR="00912CB9">
        <w:rPr>
          <w:rFonts w:ascii="Open Sans" w:hAnsi="Open Sans" w:cs="Open Sans"/>
          <w:bCs/>
          <w:color w:val="000000"/>
          <w:sz w:val="20"/>
          <w:szCs w:val="20"/>
        </w:rPr>
        <w:t> </w:t>
      </w:r>
      <w:r w:rsidRPr="004D4810">
        <w:rPr>
          <w:rFonts w:ascii="Open Sans" w:hAnsi="Open Sans" w:cs="Open Sans"/>
          <w:bCs/>
          <w:color w:val="000000"/>
          <w:sz w:val="20"/>
          <w:szCs w:val="20"/>
        </w:rPr>
        <w:t>zobowiązany przedstawić Zamawiającemu do akceptacji projekt takiego zabezpieczenia. Z</w:t>
      </w:r>
      <w:r w:rsidR="00912CB9">
        <w:rPr>
          <w:rFonts w:ascii="Open Sans" w:hAnsi="Open Sans" w:cs="Open Sans"/>
          <w:bCs/>
          <w:color w:val="000000"/>
          <w:sz w:val="20"/>
          <w:szCs w:val="20"/>
        </w:rPr>
        <w:t> </w:t>
      </w:r>
      <w:r w:rsidRPr="004D4810">
        <w:rPr>
          <w:rFonts w:ascii="Open Sans" w:hAnsi="Open Sans" w:cs="Open Sans"/>
          <w:bCs/>
          <w:color w:val="000000"/>
          <w:sz w:val="20"/>
          <w:szCs w:val="20"/>
        </w:rPr>
        <w:t xml:space="preserve">jego treści musi wynikać, że wartość zabezpieczenia zostanie wypłacona bezwarunkowo, nieodwołalnie oraz w terminie co najwyżej 21 dni na pierwsze pisemne żądanie Zamawiającego, zaś </w:t>
      </w:r>
      <w:r w:rsidRPr="004D4810">
        <w:rPr>
          <w:rFonts w:ascii="Open Sans" w:hAnsi="Open Sans" w:cs="Open Sans"/>
          <w:color w:val="000000"/>
          <w:sz w:val="20"/>
          <w:szCs w:val="20"/>
          <w:shd w:val="clear" w:color="auto" w:fill="FFFFFF"/>
        </w:rPr>
        <w:t>terminy ważności zabezpieczenia winny gwarantować wypłatę zgodnie z</w:t>
      </w:r>
      <w:r w:rsidR="00912CB9">
        <w:rPr>
          <w:rFonts w:ascii="Open Sans" w:hAnsi="Open Sans" w:cs="Open Sans"/>
          <w:color w:val="000000"/>
          <w:sz w:val="20"/>
          <w:szCs w:val="20"/>
          <w:shd w:val="clear" w:color="auto" w:fill="FFFFFF"/>
        </w:rPr>
        <w:t> </w:t>
      </w:r>
      <w:r w:rsidRPr="004D4810">
        <w:rPr>
          <w:rFonts w:ascii="Open Sans" w:hAnsi="Open Sans" w:cs="Open Sans"/>
          <w:color w:val="000000"/>
          <w:sz w:val="20"/>
          <w:szCs w:val="20"/>
          <w:shd w:val="clear" w:color="auto" w:fill="FFFFFF"/>
        </w:rPr>
        <w:t xml:space="preserve">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14:paraId="65F5EB84" w14:textId="77777777" w:rsidR="003C4B8B" w:rsidRPr="001F3971" w:rsidRDefault="003C4B8B" w:rsidP="006D4224">
      <w:pPr>
        <w:pStyle w:val="Akapitzlist"/>
        <w:widowControl w:val="0"/>
        <w:numPr>
          <w:ilvl w:val="0"/>
          <w:numId w:val="14"/>
        </w:numPr>
        <w:overflowPunct w:val="0"/>
        <w:autoSpaceDE w:val="0"/>
        <w:autoSpaceDN w:val="0"/>
        <w:adjustRightInd w:val="0"/>
        <w:spacing w:after="0" w:line="240" w:lineRule="auto"/>
        <w:ind w:right="16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Wszystkie inne postanowienia dotyczące zabezpieczenia należytego wykonania umowy,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tym zasady jego zwrotu odbywać się będą zgodnie z zapisami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444E8611" w14:textId="77777777" w:rsidR="001A551D" w:rsidRPr="001F3971" w:rsidRDefault="001A551D" w:rsidP="00E00175">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E00175">
        <w:rPr>
          <w:rFonts w:ascii="Open Sans" w:eastAsia="Times New Roman" w:hAnsi="Open Sans" w:cs="Open Sans"/>
          <w:b/>
          <w:sz w:val="20"/>
          <w:szCs w:val="20"/>
          <w:lang w:eastAsia="pl-PL"/>
        </w:rPr>
        <w:t>ISTOTNE</w:t>
      </w:r>
      <w:r w:rsidRPr="001F3971">
        <w:rPr>
          <w:rFonts w:ascii="Open Sans" w:eastAsia="Times New Roman" w:hAnsi="Open Sans" w:cs="Open Sans"/>
          <w:b/>
          <w:bCs/>
          <w:sz w:val="20"/>
          <w:szCs w:val="20"/>
          <w:lang w:eastAsia="pl-PL"/>
        </w:rPr>
        <w:t xml:space="preserve"> DLA STRON POSTANOWIENIA, KTÓRE ZOSTANĄ WPROWADZONE DO TREŚCI ZAWIERANEJ UMOWY W SPRAWIE ZAMÓWIENIA PUBLICZNEGO, OGÓLNE WARUNKI UMOWY ALBO WZÓR UMOWY, JEŻELI ZAMAWIAJĄCY WYMAGA OD WYKONAWCY, ABY</w:t>
      </w:r>
      <w:r w:rsidR="00912CB9">
        <w:rPr>
          <w:rFonts w:ascii="Open Sans" w:eastAsia="Times New Roman" w:hAnsi="Open Sans" w:cs="Open Sans"/>
          <w:b/>
          <w:bCs/>
          <w:sz w:val="20"/>
          <w:szCs w:val="20"/>
          <w:lang w:eastAsia="pl-PL"/>
        </w:rPr>
        <w:t> </w:t>
      </w:r>
      <w:r w:rsidRPr="001F3971">
        <w:rPr>
          <w:rFonts w:ascii="Open Sans" w:eastAsia="Times New Roman" w:hAnsi="Open Sans" w:cs="Open Sans"/>
          <w:b/>
          <w:bCs/>
          <w:sz w:val="20"/>
          <w:szCs w:val="20"/>
          <w:lang w:eastAsia="pl-PL"/>
        </w:rPr>
        <w:t>ZAWARŁ Z NIM UMOW  W SPRAWIE ZAMÓWIENIA NA TAKICH WARUNKACH</w:t>
      </w:r>
    </w:p>
    <w:p w14:paraId="137A1478" w14:textId="666081AB" w:rsidR="001A551D" w:rsidRPr="005A0A83"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b/>
          <w:sz w:val="20"/>
          <w:szCs w:val="20"/>
          <w:lang w:eastAsia="pl-PL"/>
        </w:rPr>
      </w:pPr>
      <w:r w:rsidRPr="005A0A83">
        <w:rPr>
          <w:rFonts w:ascii="Open Sans" w:eastAsia="Times New Roman" w:hAnsi="Open Sans" w:cs="Open Sans"/>
          <w:sz w:val="20"/>
          <w:szCs w:val="20"/>
          <w:lang w:eastAsia="pl-PL"/>
        </w:rPr>
        <w:t>Postanowienia umowy, w tym istotne zmiany umowy oraz warunki płatności - określa</w:t>
      </w:r>
      <w:r w:rsidR="00683146" w:rsidRPr="005A0A83">
        <w:rPr>
          <w:rFonts w:ascii="Open Sans" w:eastAsia="Times New Roman" w:hAnsi="Open Sans" w:cs="Open Sans"/>
          <w:sz w:val="20"/>
          <w:szCs w:val="20"/>
          <w:lang w:eastAsia="pl-PL"/>
        </w:rPr>
        <w:t xml:space="preserve">ją wzory </w:t>
      </w:r>
      <w:r w:rsidRPr="005A0A83">
        <w:rPr>
          <w:rFonts w:ascii="Open Sans" w:eastAsia="Times New Roman" w:hAnsi="Open Sans" w:cs="Open Sans"/>
          <w:sz w:val="20"/>
          <w:szCs w:val="20"/>
          <w:lang w:eastAsia="pl-PL"/>
        </w:rPr>
        <w:t>um</w:t>
      </w:r>
      <w:r w:rsidR="00683146" w:rsidRPr="005A0A83">
        <w:rPr>
          <w:rFonts w:ascii="Open Sans" w:eastAsia="Times New Roman" w:hAnsi="Open Sans" w:cs="Open Sans"/>
          <w:sz w:val="20"/>
          <w:szCs w:val="20"/>
          <w:lang w:eastAsia="pl-PL"/>
        </w:rPr>
        <w:t>ów</w:t>
      </w:r>
      <w:r w:rsidRPr="005A0A83">
        <w:rPr>
          <w:rFonts w:ascii="Open Sans" w:eastAsia="Times New Roman" w:hAnsi="Open Sans" w:cs="Open Sans"/>
          <w:sz w:val="20"/>
          <w:szCs w:val="20"/>
          <w:lang w:eastAsia="pl-PL"/>
        </w:rPr>
        <w:t xml:space="preserve"> </w:t>
      </w:r>
      <w:r w:rsidRPr="008170E0">
        <w:rPr>
          <w:rFonts w:ascii="Open Sans" w:eastAsia="Times New Roman" w:hAnsi="Open Sans" w:cs="Open Sans"/>
          <w:sz w:val="20"/>
          <w:szCs w:val="20"/>
          <w:lang w:eastAsia="pl-PL"/>
        </w:rPr>
        <w:t>stanowiąc</w:t>
      </w:r>
      <w:r w:rsidR="00683146" w:rsidRPr="008170E0">
        <w:rPr>
          <w:rFonts w:ascii="Open Sans" w:eastAsia="Times New Roman" w:hAnsi="Open Sans" w:cs="Open Sans"/>
          <w:sz w:val="20"/>
          <w:szCs w:val="20"/>
          <w:lang w:eastAsia="pl-PL"/>
        </w:rPr>
        <w:t>e</w:t>
      </w:r>
      <w:r w:rsidRPr="008170E0">
        <w:rPr>
          <w:rFonts w:ascii="Open Sans" w:eastAsia="Times New Roman" w:hAnsi="Open Sans" w:cs="Open Sans"/>
          <w:b/>
          <w:bCs/>
          <w:sz w:val="20"/>
          <w:szCs w:val="20"/>
          <w:lang w:eastAsia="pl-PL"/>
        </w:rPr>
        <w:t xml:space="preserve"> </w:t>
      </w:r>
      <w:r w:rsidRPr="006F783E">
        <w:rPr>
          <w:rFonts w:ascii="Open Sans" w:eastAsia="Times New Roman" w:hAnsi="Open Sans" w:cs="Open Sans"/>
          <w:b/>
          <w:bCs/>
          <w:sz w:val="20"/>
          <w:szCs w:val="20"/>
          <w:lang w:eastAsia="pl-PL"/>
        </w:rPr>
        <w:t>załącznik</w:t>
      </w:r>
      <w:r w:rsidR="00683146" w:rsidRPr="006F783E">
        <w:rPr>
          <w:rFonts w:ascii="Open Sans" w:eastAsia="Times New Roman" w:hAnsi="Open Sans" w:cs="Open Sans"/>
          <w:b/>
          <w:bCs/>
          <w:sz w:val="20"/>
          <w:szCs w:val="20"/>
          <w:lang w:eastAsia="pl-PL"/>
        </w:rPr>
        <w:t>i</w:t>
      </w:r>
      <w:r w:rsidRPr="006F783E">
        <w:rPr>
          <w:rFonts w:ascii="Open Sans" w:eastAsia="Times New Roman" w:hAnsi="Open Sans" w:cs="Open Sans"/>
          <w:b/>
          <w:bCs/>
          <w:sz w:val="20"/>
          <w:szCs w:val="20"/>
          <w:lang w:eastAsia="pl-PL"/>
        </w:rPr>
        <w:t xml:space="preserve"> nr </w:t>
      </w:r>
      <w:r w:rsidR="00C60722">
        <w:rPr>
          <w:rFonts w:ascii="Open Sans" w:eastAsia="Times New Roman" w:hAnsi="Open Sans" w:cs="Open Sans"/>
          <w:b/>
          <w:bCs/>
          <w:sz w:val="20"/>
          <w:szCs w:val="20"/>
          <w:lang w:eastAsia="pl-PL"/>
        </w:rPr>
        <w:t>9</w:t>
      </w:r>
      <w:r w:rsidRPr="006F783E">
        <w:rPr>
          <w:rFonts w:ascii="Open Sans" w:eastAsia="Times New Roman" w:hAnsi="Open Sans" w:cs="Open Sans"/>
          <w:b/>
          <w:bCs/>
          <w:sz w:val="20"/>
          <w:szCs w:val="20"/>
          <w:lang w:eastAsia="pl-PL"/>
        </w:rPr>
        <w:t xml:space="preserve"> do SIWZ</w:t>
      </w:r>
      <w:r w:rsidRPr="006F783E">
        <w:rPr>
          <w:rFonts w:ascii="Open Sans" w:eastAsia="Times New Roman" w:hAnsi="Open Sans" w:cs="Open Sans"/>
          <w:b/>
          <w:sz w:val="20"/>
          <w:szCs w:val="20"/>
          <w:lang w:eastAsia="pl-PL"/>
        </w:rPr>
        <w:t>.</w:t>
      </w:r>
    </w:p>
    <w:p w14:paraId="4D6FEE59" w14:textId="77777777" w:rsidR="001A551D" w:rsidRPr="001F3971"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Wykonawca, który przedstawił najkorzystniejszą</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ofertę</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pod względem kryteriów oceny ofert</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zamówienia, będzie zobowiązany do podpisania w siedzibie Zamawiającego umowy zgodnej ze wzorem umowy załączonym do SIWZ.</w:t>
      </w:r>
    </w:p>
    <w:p w14:paraId="5A17B35B" w14:textId="77777777" w:rsidR="001A551D" w:rsidRDefault="001A551D" w:rsidP="006D4224">
      <w:pPr>
        <w:pStyle w:val="Akapitzlist"/>
        <w:widowControl w:val="0"/>
        <w:numPr>
          <w:ilvl w:val="0"/>
          <w:numId w:val="2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 xml:space="preserve">Zamawiający zastrzega sobie prawo wypowiedzenia umowy na podstawie art. 145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5A48A0E5" w14:textId="77777777" w:rsidR="000B2C8A" w:rsidRPr="000B2C8A" w:rsidRDefault="000B2C8A"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b/>
          <w:sz w:val="20"/>
          <w:szCs w:val="20"/>
          <w:lang w:eastAsia="pl-PL"/>
        </w:rPr>
      </w:pPr>
      <w:r w:rsidRPr="000B2C8A">
        <w:rPr>
          <w:rFonts w:ascii="Open Sans" w:eastAsia="Times New Roman" w:hAnsi="Open Sans" w:cs="Open Sans"/>
          <w:b/>
          <w:sz w:val="20"/>
          <w:szCs w:val="20"/>
          <w:lang w:eastAsia="pl-PL"/>
        </w:rPr>
        <w:t>OCHRONA DANYCH OSOBOWYCH</w:t>
      </w:r>
    </w:p>
    <w:p w14:paraId="2F514E2E" w14:textId="77777777" w:rsidR="003A3E61" w:rsidRPr="0030308C" w:rsidRDefault="003A3E61" w:rsidP="006D4224">
      <w:pPr>
        <w:pStyle w:val="Akapitzlist"/>
        <w:widowControl w:val="0"/>
        <w:numPr>
          <w:ilvl w:val="0"/>
          <w:numId w:val="24"/>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przeprowadzenia postępowania o udzielenie zamówienia publicznego. Administratorem Państwa danych osobowych jest Zarząd Zieleni m.st. Warszawy z siedzibą w Warszawie, ul. Hoża 13a, 00-528 Warszawa. Możecie się Państwo z nami skontaktować w następujący sposób: listownie na adres: ul. Hoża 13a, 00-528 Warszawa, przez email: kontakt@zzw.waw.pl, telefonicznie: 22 277 42 00. W Zarządzie Zieleni m.st.</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 xml:space="preserve">Warszawy został wyznaczony Inspektor Ochrony Danych, z którym można skontaktować się we wszystkich sprawach dotyczących przetwarzania danych osobowych oraz korzystania z praw związanych z przetwarzaniem danych osobowych. Z Inspektorem możecie się Państwo kontaktować pod adresem ul. </w:t>
      </w:r>
      <w:r w:rsidR="00027AD6">
        <w:rPr>
          <w:rFonts w:ascii="Open Sans" w:eastAsia="Times New Roman" w:hAnsi="Open Sans" w:cs="Open Sans"/>
          <w:sz w:val="20"/>
          <w:szCs w:val="20"/>
          <w:lang w:eastAsia="pl-PL"/>
        </w:rPr>
        <w:t>Krucza 5/11d</w:t>
      </w:r>
      <w:r w:rsidRPr="0030308C">
        <w:rPr>
          <w:rFonts w:ascii="Open Sans" w:eastAsia="Times New Roman" w:hAnsi="Open Sans" w:cs="Open Sans"/>
          <w:sz w:val="20"/>
          <w:szCs w:val="20"/>
          <w:lang w:eastAsia="pl-PL"/>
        </w:rPr>
        <w:t>, 00-5</w:t>
      </w:r>
      <w:r w:rsidR="00027AD6">
        <w:rPr>
          <w:rFonts w:ascii="Open Sans" w:eastAsia="Times New Roman" w:hAnsi="Open Sans" w:cs="Open Sans"/>
          <w:sz w:val="20"/>
          <w:szCs w:val="20"/>
          <w:lang w:eastAsia="pl-PL"/>
        </w:rPr>
        <w:t>4</w:t>
      </w:r>
      <w:r w:rsidRPr="0030308C">
        <w:rPr>
          <w:rFonts w:ascii="Open Sans" w:eastAsia="Times New Roman" w:hAnsi="Open Sans" w:cs="Open Sans"/>
          <w:sz w:val="20"/>
          <w:szCs w:val="20"/>
          <w:lang w:eastAsia="pl-PL"/>
        </w:rPr>
        <w:t xml:space="preserve">8 Warszawa, email – </w:t>
      </w:r>
      <w:r>
        <w:rPr>
          <w:rFonts w:ascii="Open Sans" w:eastAsia="Times New Roman" w:hAnsi="Open Sans" w:cs="Open Sans"/>
          <w:sz w:val="20"/>
          <w:szCs w:val="20"/>
          <w:lang w:eastAsia="pl-PL"/>
        </w:rPr>
        <w:t>daneosobowe</w:t>
      </w:r>
      <w:r w:rsidRPr="0030308C">
        <w:rPr>
          <w:rFonts w:ascii="Open Sans" w:eastAsia="Times New Roman" w:hAnsi="Open Sans" w:cs="Open Sans"/>
          <w:sz w:val="20"/>
          <w:szCs w:val="20"/>
          <w:lang w:eastAsia="pl-PL"/>
        </w:rPr>
        <w:t xml:space="preserve">@zzw.waw.pl, tel.: 22- 277 42 24. Podstawą prawną przetwarzania danych osobowych jest:  </w:t>
      </w:r>
    </w:p>
    <w:p w14:paraId="5D30FE25" w14:textId="77777777" w:rsidR="003A3E61" w:rsidRPr="0030308C" w:rsidRDefault="003A3E61" w:rsidP="006D4224">
      <w:pPr>
        <w:pStyle w:val="Akapitzlist"/>
        <w:widowControl w:val="0"/>
        <w:numPr>
          <w:ilvl w:val="0"/>
          <w:numId w:val="25"/>
        </w:numPr>
        <w:overflowPunct w:val="0"/>
        <w:autoSpaceDE w:val="0"/>
        <w:autoSpaceDN w:val="0"/>
        <w:adjustRightInd w:val="0"/>
        <w:spacing w:after="0" w:line="240" w:lineRule="auto"/>
        <w:ind w:left="709"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(dalej: RODO) tj. przetwarzanie niezbędne jest do wypełnienia obowiązku prawnego ciążącego na administratorze w zakresie: </w:t>
      </w:r>
    </w:p>
    <w:p w14:paraId="3B92BD90" w14:textId="77777777" w:rsidR="003A3E61" w:rsidRPr="0030308C" w:rsidRDefault="003A3E61" w:rsidP="006D4224">
      <w:pPr>
        <w:pStyle w:val="Akapitzlist"/>
        <w:widowControl w:val="0"/>
        <w:numPr>
          <w:ilvl w:val="0"/>
          <w:numId w:val="26"/>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 xml:space="preserve">ustawy z dnia 29 stycznia 2004 r. Prawo zamówień publicznych oraz aktów </w:t>
      </w:r>
      <w:r w:rsidRPr="0030308C">
        <w:rPr>
          <w:rFonts w:ascii="Open Sans" w:eastAsia="Times New Roman" w:hAnsi="Open Sans" w:cs="Open Sans"/>
          <w:sz w:val="20"/>
          <w:szCs w:val="20"/>
          <w:lang w:eastAsia="pl-PL"/>
        </w:rPr>
        <w:lastRenderedPageBreak/>
        <w:t xml:space="preserve">wykonawczych wydanych na jej podstawie w tym w szczególności rozporządzenia Ministra Rozwoju z dnia 26 lipca 2016 r. w sprawie rodzajów dokumentów, jakich może żądać zamawiający od wykonawcy w postępowaniu o udzielenie zamówienia, </w:t>
      </w:r>
    </w:p>
    <w:p w14:paraId="077F1B47" w14:textId="77777777" w:rsidR="003A3E61" w:rsidRPr="0030308C" w:rsidRDefault="003A3E61" w:rsidP="006D4224">
      <w:pPr>
        <w:pStyle w:val="Akapitzlist"/>
        <w:widowControl w:val="0"/>
        <w:numPr>
          <w:ilvl w:val="0"/>
          <w:numId w:val="26"/>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wskazanym w art. 5 ust. 1 w zw. z art. 6 ust. 2 ust</w:t>
      </w:r>
      <w:r>
        <w:rPr>
          <w:rFonts w:ascii="Open Sans" w:eastAsia="Times New Roman" w:hAnsi="Open Sans" w:cs="Open Sans"/>
          <w:sz w:val="20"/>
          <w:szCs w:val="20"/>
          <w:lang w:eastAsia="pl-PL"/>
        </w:rPr>
        <w:t>awy z dnia 14 lipca 1983 r . o </w:t>
      </w:r>
      <w:r w:rsidRPr="0030308C">
        <w:rPr>
          <w:rFonts w:ascii="Open Sans" w:eastAsia="Times New Roman" w:hAnsi="Open Sans" w:cs="Open Sans"/>
          <w:sz w:val="20"/>
          <w:szCs w:val="20"/>
          <w:lang w:eastAsia="pl-PL"/>
        </w:rPr>
        <w:t xml:space="preserve">narodowym zasobie archiwalnym i archiwach, </w:t>
      </w:r>
    </w:p>
    <w:p w14:paraId="32461DBA" w14:textId="77777777" w:rsidR="003A3E61" w:rsidRPr="0030308C" w:rsidRDefault="003A3E61" w:rsidP="006D4224">
      <w:pPr>
        <w:pStyle w:val="Akapitzlist"/>
        <w:widowControl w:val="0"/>
        <w:numPr>
          <w:ilvl w:val="0"/>
          <w:numId w:val="25"/>
        </w:numPr>
        <w:overflowPunct w:val="0"/>
        <w:autoSpaceDE w:val="0"/>
        <w:autoSpaceDN w:val="0"/>
        <w:adjustRightInd w:val="0"/>
        <w:spacing w:after="0" w:line="240" w:lineRule="auto"/>
        <w:ind w:left="709"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10 RODO w zakresie informacji dotyczących podstaw wykluczenia z postępowania określonego w art. 24 ust.1 pkt 13-15 i 21-22, ust. 5 pkt 5-8 ustawy z dnia 29 stycznia 2004 r. Prawo zamówień publicznych. Państwa dane osobowe przetwarzane będą w celu przeprowadzenia postępowania o udzielenie zamówien</w:t>
      </w:r>
      <w:r>
        <w:rPr>
          <w:rFonts w:ascii="Open Sans" w:eastAsia="Times New Roman" w:hAnsi="Open Sans" w:cs="Open Sans"/>
          <w:sz w:val="20"/>
          <w:szCs w:val="20"/>
          <w:lang w:eastAsia="pl-PL"/>
        </w:rPr>
        <w:t>ia publicznego i archiwalnym, i </w:t>
      </w:r>
      <w:r w:rsidRPr="0030308C">
        <w:rPr>
          <w:rFonts w:ascii="Open Sans" w:eastAsia="Times New Roman" w:hAnsi="Open Sans" w:cs="Open Sans"/>
          <w:sz w:val="20"/>
          <w:szCs w:val="20"/>
          <w:lang w:eastAsia="pl-PL"/>
        </w:rPr>
        <w:t>nie</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będą udostępniane odbiorcom danych z</w:t>
      </w:r>
      <w:r>
        <w:rPr>
          <w:rFonts w:ascii="Open Sans" w:eastAsia="Times New Roman" w:hAnsi="Open Sans" w:cs="Open Sans"/>
          <w:sz w:val="20"/>
          <w:szCs w:val="20"/>
          <w:lang w:eastAsia="pl-PL"/>
        </w:rPr>
        <w:t>a wyjątkiem podmiotów, które są </w:t>
      </w:r>
      <w:r w:rsidRPr="0030308C">
        <w:rPr>
          <w:rFonts w:ascii="Open Sans" w:eastAsia="Times New Roman" w:hAnsi="Open Sans" w:cs="Open Sans"/>
          <w:sz w:val="20"/>
          <w:szCs w:val="20"/>
          <w:lang w:eastAsia="pl-PL"/>
        </w:rPr>
        <w:t xml:space="preserve">upoważnione na podstawie przepisów prawa. </w:t>
      </w:r>
      <w:r>
        <w:rPr>
          <w:rFonts w:ascii="Open Sans" w:eastAsia="Times New Roman" w:hAnsi="Open Sans" w:cs="Open Sans"/>
          <w:sz w:val="20"/>
          <w:szCs w:val="20"/>
          <w:lang w:eastAsia="pl-PL"/>
        </w:rPr>
        <w:t xml:space="preserve">Dane osobowe będą przechowywane </w:t>
      </w:r>
      <w:r w:rsidRPr="00635762">
        <w:rPr>
          <w:rFonts w:ascii="Open Sans" w:eastAsia="Times New Roman" w:hAnsi="Open Sans" w:cs="Open Sans"/>
          <w:sz w:val="20"/>
          <w:szCs w:val="20"/>
          <w:lang w:eastAsia="pl-PL"/>
        </w:rPr>
        <w:t>przez okres niezbędny do realizacji następujących celów: wypełnienia obowiązków prawnych ciążących na Zarządzie Zieleni m.st. Warsza</w:t>
      </w:r>
      <w:r>
        <w:rPr>
          <w:rFonts w:ascii="Open Sans" w:eastAsia="Times New Roman" w:hAnsi="Open Sans" w:cs="Open Sans"/>
          <w:sz w:val="20"/>
          <w:szCs w:val="20"/>
          <w:lang w:eastAsia="pl-PL"/>
        </w:rPr>
        <w:t>wy, realizacji umów zawartych z </w:t>
      </w:r>
      <w:r w:rsidRPr="00635762">
        <w:rPr>
          <w:rFonts w:ascii="Open Sans" w:eastAsia="Times New Roman" w:hAnsi="Open Sans" w:cs="Open Sans"/>
          <w:sz w:val="20"/>
          <w:szCs w:val="20"/>
          <w:lang w:eastAsia="pl-PL"/>
        </w:rPr>
        <w:t>kontrahentami ZZW, w pozostałych przypadka</w:t>
      </w:r>
      <w:r>
        <w:rPr>
          <w:rFonts w:ascii="Open Sans" w:eastAsia="Times New Roman" w:hAnsi="Open Sans" w:cs="Open Sans"/>
          <w:sz w:val="20"/>
          <w:szCs w:val="20"/>
          <w:lang w:eastAsia="pl-PL"/>
        </w:rPr>
        <w:t>ch dane osobowe przetwarzane są </w:t>
      </w:r>
      <w:r w:rsidRPr="00635762">
        <w:rPr>
          <w:rFonts w:ascii="Open Sans" w:eastAsia="Times New Roman" w:hAnsi="Open Sans" w:cs="Open Sans"/>
          <w:sz w:val="20"/>
          <w:szCs w:val="20"/>
          <w:lang w:eastAsia="pl-PL"/>
        </w:rPr>
        <w:t>wyłącznie na podstawie wcześniej udzielonej zgody</w:t>
      </w:r>
      <w:r>
        <w:rPr>
          <w:rFonts w:ascii="Open Sans" w:eastAsia="Times New Roman" w:hAnsi="Open Sans" w:cs="Open Sans"/>
          <w:sz w:val="20"/>
          <w:szCs w:val="20"/>
          <w:lang w:eastAsia="pl-PL"/>
        </w:rPr>
        <w:t xml:space="preserve"> w zakresie i celu określonym w </w:t>
      </w:r>
      <w:r w:rsidRPr="00635762">
        <w:rPr>
          <w:rFonts w:ascii="Open Sans" w:eastAsia="Times New Roman" w:hAnsi="Open Sans" w:cs="Open Sans"/>
          <w:sz w:val="20"/>
          <w:szCs w:val="20"/>
          <w:lang w:eastAsia="pl-PL"/>
        </w:rPr>
        <w:t>treści zgody, a po tym czasie przez okres oraz w zakresie wymaganym przez przepisy powszechnie obowiązującego prawa</w:t>
      </w:r>
      <w:r w:rsidRPr="00635762">
        <w:rPr>
          <w:rFonts w:ascii="Open Sans" w:eastAsia="Times New Roman" w:hAnsi="Open Sans" w:cs="Open Sans"/>
          <w:color w:val="FF0000"/>
          <w:sz w:val="20"/>
          <w:szCs w:val="20"/>
          <w:lang w:eastAsia="pl-PL"/>
        </w:rPr>
        <w:t>.</w:t>
      </w:r>
      <w:r>
        <w:rPr>
          <w:rFonts w:ascii="Open Sans" w:eastAsia="Times New Roman" w:hAnsi="Open Sans" w:cs="Open Sans"/>
          <w:color w:val="FF0000"/>
          <w:sz w:val="20"/>
          <w:szCs w:val="20"/>
          <w:lang w:eastAsia="pl-PL"/>
        </w:rPr>
        <w:t xml:space="preserve"> </w:t>
      </w:r>
      <w:r w:rsidRPr="0030308C">
        <w:rPr>
          <w:rFonts w:ascii="Open Sans" w:eastAsia="Times New Roman" w:hAnsi="Open Sans" w:cs="Open Sans"/>
          <w:sz w:val="20"/>
          <w:szCs w:val="20"/>
          <w:lang w:eastAsia="pl-PL"/>
        </w:rPr>
        <w:t xml:space="preserve">Przysługują Państwu następujące prawa: dostępu do swoich danych osobowych, żądania ich sprostowania, usunięcia danych po okresie retencji danych, ograniczenia przetwarzania. Posiadacie Państwo prawo do wniesienia skargi do Urzędu Ochrony Danych Osobowych. Podanie danych osobowych, w zakresie określonym w ustawie z dnia 29 stycznia 2004 r. Prawo zamówień </w:t>
      </w:r>
      <w:r>
        <w:rPr>
          <w:rFonts w:ascii="Open Sans" w:eastAsia="Times New Roman" w:hAnsi="Open Sans" w:cs="Open Sans"/>
          <w:sz w:val="20"/>
          <w:szCs w:val="20"/>
          <w:lang w:eastAsia="pl-PL"/>
        </w:rPr>
        <w:t>publicznych oraz</w:t>
      </w:r>
      <w:r w:rsidR="00912CB9">
        <w:rPr>
          <w:rFonts w:ascii="Open Sans" w:eastAsia="Times New Roman" w:hAnsi="Open Sans" w:cs="Open Sans"/>
          <w:sz w:val="20"/>
          <w:szCs w:val="20"/>
          <w:lang w:eastAsia="pl-PL"/>
        </w:rPr>
        <w:t> </w:t>
      </w:r>
      <w:r>
        <w:rPr>
          <w:rFonts w:ascii="Open Sans" w:eastAsia="Times New Roman" w:hAnsi="Open Sans" w:cs="Open Sans"/>
          <w:sz w:val="20"/>
          <w:szCs w:val="20"/>
          <w:lang w:eastAsia="pl-PL"/>
        </w:rPr>
        <w:t>w </w:t>
      </w:r>
      <w:r w:rsidRPr="0030308C">
        <w:rPr>
          <w:rFonts w:ascii="Open Sans" w:eastAsia="Times New Roman" w:hAnsi="Open Sans" w:cs="Open Sans"/>
          <w:sz w:val="20"/>
          <w:szCs w:val="20"/>
          <w:lang w:eastAsia="pl-PL"/>
        </w:rPr>
        <w:t>aktach wykonawczych, jest obligatoryjne. Niepodanie danych osobowych skutkuje odrzuceniem oferty.</w:t>
      </w:r>
    </w:p>
    <w:p w14:paraId="46EF457B" w14:textId="77777777" w:rsidR="003A3E61" w:rsidRDefault="003A3E61" w:rsidP="006D4224">
      <w:pPr>
        <w:pStyle w:val="Akapitzlist"/>
        <w:widowControl w:val="0"/>
        <w:numPr>
          <w:ilvl w:val="0"/>
          <w:numId w:val="24"/>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Klauzula informacyjna w zakresie realizacji umowy. Administratorem Państwa danych osobowych jest Zarząd Zieleni m.st. Warszawy z siedzibą w Warszawie, Hoża 13a, 00-528 Warszawa. Możecie się Państwo z nam</w:t>
      </w:r>
      <w:r>
        <w:rPr>
          <w:rFonts w:ascii="Open Sans" w:eastAsia="Times New Roman" w:hAnsi="Open Sans" w:cs="Open Sans"/>
          <w:sz w:val="20"/>
          <w:szCs w:val="20"/>
          <w:lang w:eastAsia="pl-PL"/>
        </w:rPr>
        <w:t xml:space="preserve">i skontaktować w następujący </w:t>
      </w:r>
      <w:r w:rsidRPr="0030308C">
        <w:rPr>
          <w:rFonts w:ascii="Open Sans" w:eastAsia="Times New Roman" w:hAnsi="Open Sans" w:cs="Open Sans"/>
          <w:sz w:val="20"/>
          <w:szCs w:val="20"/>
          <w:lang w:eastAsia="pl-PL"/>
        </w:rPr>
        <w:t>sposób: listownie na</w:t>
      </w:r>
      <w:r w:rsidR="00912CB9">
        <w:rPr>
          <w:rFonts w:ascii="Open Sans" w:eastAsia="Times New Roman" w:hAnsi="Open Sans" w:cs="Open Sans"/>
          <w:sz w:val="20"/>
          <w:szCs w:val="20"/>
          <w:lang w:eastAsia="pl-PL"/>
        </w:rPr>
        <w:t> </w:t>
      </w:r>
      <w:r w:rsidRPr="0030308C">
        <w:rPr>
          <w:rFonts w:ascii="Open Sans" w:eastAsia="Times New Roman" w:hAnsi="Open Sans" w:cs="Open Sans"/>
          <w:sz w:val="20"/>
          <w:szCs w:val="20"/>
          <w:lang w:eastAsia="pl-PL"/>
        </w:rPr>
        <w:t>adres: ul. Hoża 13a , 00-528 Warszawa, przez email: kontakt</w:t>
      </w:r>
      <w:r>
        <w:rPr>
          <w:rFonts w:ascii="Open Sans" w:eastAsia="Times New Roman" w:hAnsi="Open Sans" w:cs="Open Sans"/>
          <w:sz w:val="20"/>
          <w:szCs w:val="20"/>
          <w:lang w:eastAsia="pl-PL"/>
        </w:rPr>
        <w:t xml:space="preserve">@zzw.waw.pl, telefonicznie: </w:t>
      </w:r>
      <w:r>
        <w:rPr>
          <w:rFonts w:ascii="Open Sans" w:eastAsia="Times New Roman" w:hAnsi="Open Sans" w:cs="Open Sans"/>
          <w:sz w:val="20"/>
          <w:szCs w:val="20"/>
          <w:lang w:eastAsia="pl-PL"/>
        </w:rPr>
        <w:t> </w:t>
      </w:r>
      <w:r>
        <w:rPr>
          <w:rFonts w:ascii="Open Sans" w:eastAsia="Times New Roman" w:hAnsi="Open Sans" w:cs="Open Sans"/>
          <w:sz w:val="20"/>
          <w:szCs w:val="20"/>
          <w:lang w:eastAsia="pl-PL"/>
        </w:rPr>
        <w:t>22 - 277 42 </w:t>
      </w:r>
      <w:r w:rsidRPr="0030308C">
        <w:rPr>
          <w:rFonts w:ascii="Open Sans" w:eastAsia="Times New Roman" w:hAnsi="Open Sans" w:cs="Open Sans"/>
          <w:sz w:val="20"/>
          <w:szCs w:val="20"/>
          <w:lang w:eastAsia="pl-PL"/>
        </w:rPr>
        <w:t>00. W Zarządzie Zieleni został wyznaczony Inspektor Ochrony Danych, z którym można skontaktować się we wszystkich sprawach dotyczących przetwarzania danych osobowych oraz korzystania z praw związanych z prz</w:t>
      </w:r>
      <w:r>
        <w:rPr>
          <w:rFonts w:ascii="Open Sans" w:eastAsia="Times New Roman" w:hAnsi="Open Sans" w:cs="Open Sans"/>
          <w:sz w:val="20"/>
          <w:szCs w:val="20"/>
          <w:lang w:eastAsia="pl-PL"/>
        </w:rPr>
        <w:t>etwarzaniem danych osobowych. Z </w:t>
      </w:r>
      <w:r w:rsidRPr="0030308C">
        <w:rPr>
          <w:rFonts w:ascii="Open Sans" w:eastAsia="Times New Roman" w:hAnsi="Open Sans" w:cs="Open Sans"/>
          <w:sz w:val="20"/>
          <w:szCs w:val="20"/>
          <w:lang w:eastAsia="pl-PL"/>
        </w:rPr>
        <w:t xml:space="preserve">Inspektorem możecie się Państwo kontaktować pod adresem ul. </w:t>
      </w:r>
      <w:r w:rsidR="00027AD6">
        <w:rPr>
          <w:rFonts w:ascii="Open Sans" w:eastAsia="Times New Roman" w:hAnsi="Open Sans" w:cs="Open Sans"/>
          <w:sz w:val="20"/>
          <w:szCs w:val="20"/>
          <w:lang w:eastAsia="pl-PL"/>
        </w:rPr>
        <w:t>Krucza 5/11d</w:t>
      </w:r>
      <w:r w:rsidRPr="0030308C">
        <w:rPr>
          <w:rFonts w:ascii="Open Sans" w:eastAsia="Times New Roman" w:hAnsi="Open Sans" w:cs="Open Sans"/>
          <w:sz w:val="20"/>
          <w:szCs w:val="20"/>
          <w:lang w:eastAsia="pl-PL"/>
        </w:rPr>
        <w:t>, 00-5</w:t>
      </w:r>
      <w:r w:rsidR="00027AD6">
        <w:rPr>
          <w:rFonts w:ascii="Open Sans" w:eastAsia="Times New Roman" w:hAnsi="Open Sans" w:cs="Open Sans"/>
          <w:sz w:val="20"/>
          <w:szCs w:val="20"/>
          <w:lang w:eastAsia="pl-PL"/>
        </w:rPr>
        <w:t>4</w:t>
      </w:r>
      <w:r w:rsidRPr="0030308C">
        <w:rPr>
          <w:rFonts w:ascii="Open Sans" w:eastAsia="Times New Roman" w:hAnsi="Open Sans" w:cs="Open Sans"/>
          <w:sz w:val="20"/>
          <w:szCs w:val="20"/>
          <w:lang w:eastAsia="pl-PL"/>
        </w:rPr>
        <w:t xml:space="preserve">8 Warszawa, email – </w:t>
      </w:r>
      <w:r>
        <w:rPr>
          <w:rFonts w:ascii="Open Sans" w:eastAsia="Times New Roman" w:hAnsi="Open Sans" w:cs="Open Sans"/>
          <w:sz w:val="20"/>
          <w:szCs w:val="20"/>
          <w:lang w:eastAsia="pl-PL"/>
        </w:rPr>
        <w:t>daneosobowe@zzw.waw.pl</w:t>
      </w:r>
      <w:r w:rsidRPr="0030308C">
        <w:rPr>
          <w:rFonts w:ascii="Open Sans" w:eastAsia="Times New Roman" w:hAnsi="Open Sans" w:cs="Open Sans"/>
          <w:sz w:val="20"/>
          <w:szCs w:val="20"/>
          <w:lang w:eastAsia="pl-PL"/>
        </w:rPr>
        <w:t>, tel.: 22-277</w:t>
      </w:r>
      <w:r>
        <w:rPr>
          <w:rFonts w:ascii="Open Sans" w:eastAsia="Times New Roman" w:hAnsi="Open Sans" w:cs="Open Sans"/>
          <w:sz w:val="20"/>
          <w:szCs w:val="20"/>
          <w:lang w:eastAsia="pl-PL"/>
        </w:rPr>
        <w:t> 42 </w:t>
      </w:r>
      <w:r w:rsidRPr="0030308C">
        <w:rPr>
          <w:rFonts w:ascii="Open Sans" w:eastAsia="Times New Roman" w:hAnsi="Open Sans" w:cs="Open Sans"/>
          <w:sz w:val="20"/>
          <w:szCs w:val="20"/>
          <w:lang w:eastAsia="pl-PL"/>
        </w:rPr>
        <w:t>24. Podstawą prawną przet</w:t>
      </w:r>
      <w:r>
        <w:rPr>
          <w:rFonts w:ascii="Open Sans" w:eastAsia="Times New Roman" w:hAnsi="Open Sans" w:cs="Open Sans"/>
          <w:sz w:val="20"/>
          <w:szCs w:val="20"/>
          <w:lang w:eastAsia="pl-PL"/>
        </w:rPr>
        <w:t>warzania danych osobowych jest:</w:t>
      </w:r>
    </w:p>
    <w:p w14:paraId="64496283" w14:textId="77777777" w:rsidR="003A3E61" w:rsidRDefault="003A3E61" w:rsidP="006D4224">
      <w:pPr>
        <w:pStyle w:val="Akapitzlist"/>
        <w:widowControl w:val="0"/>
        <w:numPr>
          <w:ilvl w:val="0"/>
          <w:numId w:val="27"/>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b Rozporządzenia Parlamentu Europ</w:t>
      </w:r>
      <w:r>
        <w:rPr>
          <w:rFonts w:ascii="Open Sans" w:eastAsia="Times New Roman" w:hAnsi="Open Sans" w:cs="Open Sans"/>
          <w:sz w:val="20"/>
          <w:szCs w:val="20"/>
          <w:lang w:eastAsia="pl-PL"/>
        </w:rPr>
        <w:t>ejskiego i Rady (UE) 2016/679 z </w:t>
      </w:r>
      <w:r w:rsidRPr="0030308C">
        <w:rPr>
          <w:rFonts w:ascii="Open Sans" w:eastAsia="Times New Roman" w:hAnsi="Open Sans" w:cs="Open Sans"/>
          <w:sz w:val="20"/>
          <w:szCs w:val="20"/>
          <w:lang w:eastAsia="pl-PL"/>
        </w:rPr>
        <w:t>dnia 27 kwietnia 2016 r. w sprawie ochr</w:t>
      </w:r>
      <w:r>
        <w:rPr>
          <w:rFonts w:ascii="Open Sans" w:eastAsia="Times New Roman" w:hAnsi="Open Sans" w:cs="Open Sans"/>
          <w:sz w:val="20"/>
          <w:szCs w:val="20"/>
          <w:lang w:eastAsia="pl-PL"/>
        </w:rPr>
        <w:t>ony osób fizycznych w związku z </w:t>
      </w:r>
      <w:r w:rsidRPr="0030308C">
        <w:rPr>
          <w:rFonts w:ascii="Open Sans" w:eastAsia="Times New Roman" w:hAnsi="Open Sans" w:cs="Open Sans"/>
          <w:sz w:val="20"/>
          <w:szCs w:val="20"/>
          <w:lang w:eastAsia="pl-PL"/>
        </w:rPr>
        <w:t xml:space="preserve">przetwarzaniem danych osobowych i w sprawie swobodnego przepływu takich danych oraz uchylenia dyrektywy 95/46/WE (RODO) tj. przetwarzanie jest niezbędne do wykonania umowy, której stroną jest osoba, której dane dotyczą, </w:t>
      </w:r>
      <w:r>
        <w:rPr>
          <w:rFonts w:ascii="Open Sans" w:eastAsia="Times New Roman" w:hAnsi="Open Sans" w:cs="Open Sans"/>
          <w:sz w:val="20"/>
          <w:szCs w:val="20"/>
          <w:lang w:eastAsia="pl-PL"/>
        </w:rPr>
        <w:t>lub do </w:t>
      </w:r>
      <w:r w:rsidRPr="0030308C">
        <w:rPr>
          <w:rFonts w:ascii="Open Sans" w:eastAsia="Times New Roman" w:hAnsi="Open Sans" w:cs="Open Sans"/>
          <w:sz w:val="20"/>
          <w:szCs w:val="20"/>
          <w:lang w:eastAsia="pl-PL"/>
        </w:rPr>
        <w:t xml:space="preserve">podjęcia działań na żądanie osoby, której dane </w:t>
      </w:r>
      <w:r>
        <w:rPr>
          <w:rFonts w:ascii="Open Sans" w:eastAsia="Times New Roman" w:hAnsi="Open Sans" w:cs="Open Sans"/>
          <w:sz w:val="20"/>
          <w:szCs w:val="20"/>
          <w:lang w:eastAsia="pl-PL"/>
        </w:rPr>
        <w:t>dotyczą, przed zawarciem umowy;</w:t>
      </w:r>
    </w:p>
    <w:p w14:paraId="6E552BD4" w14:textId="77777777" w:rsidR="003A3E61" w:rsidRDefault="003A3E61" w:rsidP="006D4224">
      <w:pPr>
        <w:pStyle w:val="Akapitzlist"/>
        <w:widowControl w:val="0"/>
        <w:numPr>
          <w:ilvl w:val="0"/>
          <w:numId w:val="27"/>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6 ust. 1 lit c RODO tj. przetwarzanie niezbędne jest do wypełnienia obowiązku prawnego ciążącego na administrato</w:t>
      </w:r>
      <w:r>
        <w:rPr>
          <w:rFonts w:ascii="Open Sans" w:eastAsia="Times New Roman" w:hAnsi="Open Sans" w:cs="Open Sans"/>
          <w:sz w:val="20"/>
          <w:szCs w:val="20"/>
          <w:lang w:eastAsia="pl-PL"/>
        </w:rPr>
        <w:t>rze w szczególności w zakresie:</w:t>
      </w:r>
    </w:p>
    <w:p w14:paraId="547F67F7"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ustawy z dnia 29 wrześ</w:t>
      </w:r>
      <w:r>
        <w:rPr>
          <w:rFonts w:ascii="Open Sans" w:eastAsia="Times New Roman" w:hAnsi="Open Sans" w:cs="Open Sans"/>
          <w:sz w:val="20"/>
          <w:szCs w:val="20"/>
          <w:lang w:eastAsia="pl-PL"/>
        </w:rPr>
        <w:t>nia 1994 r. o rachunkowości;</w:t>
      </w:r>
    </w:p>
    <w:p w14:paraId="36C443A0"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0308C">
        <w:rPr>
          <w:rFonts w:ascii="Open Sans" w:eastAsia="Times New Roman" w:hAnsi="Open Sans" w:cs="Open Sans"/>
          <w:sz w:val="20"/>
          <w:szCs w:val="20"/>
          <w:lang w:eastAsia="pl-PL"/>
        </w:rPr>
        <w:t>art. 42 ust. 5 ustawy z dnia 27 sierpnia 200</w:t>
      </w:r>
      <w:r>
        <w:rPr>
          <w:rFonts w:ascii="Open Sans" w:eastAsia="Times New Roman" w:hAnsi="Open Sans" w:cs="Open Sans"/>
          <w:sz w:val="20"/>
          <w:szCs w:val="20"/>
          <w:lang w:eastAsia="pl-PL"/>
        </w:rPr>
        <w:t>9 r. o finansach publicznych;</w:t>
      </w:r>
    </w:p>
    <w:p w14:paraId="22632340" w14:textId="77777777" w:rsidR="003A3E61" w:rsidRDefault="003A3E61" w:rsidP="006D4224">
      <w:pPr>
        <w:pStyle w:val="Akapitzlist"/>
        <w:widowControl w:val="0"/>
        <w:numPr>
          <w:ilvl w:val="0"/>
          <w:numId w:val="28"/>
        </w:numPr>
        <w:overflowPunct w:val="0"/>
        <w:autoSpaceDE w:val="0"/>
        <w:autoSpaceDN w:val="0"/>
        <w:adjustRightInd w:val="0"/>
        <w:spacing w:after="0" w:line="240" w:lineRule="auto"/>
        <w:ind w:left="1418"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art. 5 ust. 1 w zw. z art. 6 ust. 2 ustawy  z dnia 14 lipca 1983 r. o narodowym z</w:t>
      </w:r>
      <w:r>
        <w:rPr>
          <w:rFonts w:ascii="Open Sans" w:eastAsia="Times New Roman" w:hAnsi="Open Sans" w:cs="Open Sans"/>
          <w:sz w:val="20"/>
          <w:szCs w:val="20"/>
          <w:lang w:eastAsia="pl-PL"/>
        </w:rPr>
        <w:t>asobie archiwalnym i archiwach.</w:t>
      </w:r>
    </w:p>
    <w:p w14:paraId="504C04B9" w14:textId="77777777" w:rsidR="003A3E6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Państwa dane osobowe przet</w:t>
      </w:r>
      <w:r>
        <w:rPr>
          <w:rFonts w:ascii="Open Sans" w:eastAsia="Times New Roman" w:hAnsi="Open Sans" w:cs="Open Sans"/>
          <w:sz w:val="20"/>
          <w:szCs w:val="20"/>
          <w:lang w:eastAsia="pl-PL"/>
        </w:rPr>
        <w:t>warzane będą w celu:</w:t>
      </w:r>
    </w:p>
    <w:p w14:paraId="0F5E0913"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niezbędnym d</w:t>
      </w:r>
      <w:r>
        <w:rPr>
          <w:rFonts w:ascii="Open Sans" w:eastAsia="Times New Roman" w:hAnsi="Open Sans" w:cs="Open Sans"/>
          <w:sz w:val="20"/>
          <w:szCs w:val="20"/>
          <w:lang w:eastAsia="pl-PL"/>
        </w:rPr>
        <w:t>o zawarcia i wykonania umowy;</w:t>
      </w:r>
    </w:p>
    <w:p w14:paraId="258EC58B"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jej rozliczenia w tym przechowywania fak</w:t>
      </w:r>
      <w:r>
        <w:rPr>
          <w:rFonts w:ascii="Open Sans" w:eastAsia="Times New Roman" w:hAnsi="Open Sans" w:cs="Open Sans"/>
          <w:sz w:val="20"/>
          <w:szCs w:val="20"/>
          <w:lang w:eastAsia="pl-PL"/>
        </w:rPr>
        <w:t>tur i dokumentów księgowych;</w:t>
      </w:r>
    </w:p>
    <w:p w14:paraId="713D1C57"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Pr>
          <w:rFonts w:ascii="Open Sans" w:eastAsia="Times New Roman" w:hAnsi="Open Sans" w:cs="Open Sans"/>
          <w:sz w:val="20"/>
          <w:szCs w:val="20"/>
          <w:lang w:eastAsia="pl-PL"/>
        </w:rPr>
        <w:t>dochodzenia roszczeń;</w:t>
      </w:r>
    </w:p>
    <w:p w14:paraId="5075344F" w14:textId="77777777" w:rsidR="003A3E61" w:rsidRDefault="003A3E61" w:rsidP="006D4224">
      <w:pPr>
        <w:pStyle w:val="Akapitzlist"/>
        <w:widowControl w:val="0"/>
        <w:numPr>
          <w:ilvl w:val="0"/>
          <w:numId w:val="29"/>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archiwalnym i nie będą udostępniane odbiorcom danych za wyjątkiem podmiotów, które są upoważnione na podstawie przepisów prawa</w:t>
      </w:r>
      <w:r>
        <w:rPr>
          <w:rFonts w:ascii="Open Sans" w:eastAsia="Times New Roman" w:hAnsi="Open Sans" w:cs="Open Sans"/>
          <w:sz w:val="20"/>
          <w:szCs w:val="20"/>
          <w:lang w:eastAsia="pl-PL"/>
        </w:rPr>
        <w:t>.</w:t>
      </w:r>
    </w:p>
    <w:p w14:paraId="3B649A88" w14:textId="77777777" w:rsidR="003A3E6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lastRenderedPageBreak/>
        <w:t>Dane osobowe będą przechowywane przez okres niezbędny do realizacji następujących celów: wypełnienia obowiązków prawnych ciążących na Zarządzie Zieleni m.st. Warszawy, realizacji umów zawartych z kontrahentami ZZW, w pozostałych przypadkach dane osobowe przetwarzane są wyłącznie na podstawie wcześniej udzielonej zgody w zakresie i celu określonym w treści zgody, a po tym czasie przez okres oraz w zakresie wymaganym przez przepisy powszechnie obowiązującego prawa. Przysłu</w:t>
      </w:r>
      <w:r>
        <w:rPr>
          <w:rFonts w:ascii="Open Sans" w:eastAsia="Times New Roman" w:hAnsi="Open Sans" w:cs="Open Sans"/>
          <w:sz w:val="20"/>
          <w:szCs w:val="20"/>
          <w:lang w:eastAsia="pl-PL"/>
        </w:rPr>
        <w:t>gują Państwu następujące prawa:</w:t>
      </w:r>
    </w:p>
    <w:p w14:paraId="1D893976"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dostępu do swoich danych osobowych, żądania ich sprostowania, usunięcia danych po</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okresie retencji danych, ograniczenia przetwarzania oraz do pr</w:t>
      </w:r>
      <w:r>
        <w:rPr>
          <w:rFonts w:ascii="Open Sans" w:eastAsia="Times New Roman" w:hAnsi="Open Sans" w:cs="Open Sans"/>
          <w:sz w:val="20"/>
          <w:szCs w:val="20"/>
          <w:lang w:eastAsia="pl-PL"/>
        </w:rPr>
        <w:t>zenoszenia danych osobowych.</w:t>
      </w:r>
    </w:p>
    <w:p w14:paraId="346E267B"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Posiadacie Państwo prawo do wniesienia skargi do Urzę</w:t>
      </w:r>
      <w:r>
        <w:rPr>
          <w:rFonts w:ascii="Open Sans" w:eastAsia="Times New Roman" w:hAnsi="Open Sans" w:cs="Open Sans"/>
          <w:sz w:val="20"/>
          <w:szCs w:val="20"/>
          <w:lang w:eastAsia="pl-PL"/>
        </w:rPr>
        <w:t>du Ochrony Danych Osobowych.</w:t>
      </w:r>
    </w:p>
    <w:p w14:paraId="00C70285" w14:textId="77777777" w:rsidR="003A3E61" w:rsidRDefault="003A3E61" w:rsidP="006D4224">
      <w:pPr>
        <w:pStyle w:val="Akapitzlist"/>
        <w:widowControl w:val="0"/>
        <w:numPr>
          <w:ilvl w:val="0"/>
          <w:numId w:val="30"/>
        </w:numPr>
        <w:overflowPunct w:val="0"/>
        <w:autoSpaceDE w:val="0"/>
        <w:autoSpaceDN w:val="0"/>
        <w:adjustRightInd w:val="0"/>
        <w:spacing w:after="0" w:line="240" w:lineRule="auto"/>
        <w:ind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Podan</w:t>
      </w:r>
      <w:r>
        <w:rPr>
          <w:rFonts w:ascii="Open Sans" w:eastAsia="Times New Roman" w:hAnsi="Open Sans" w:cs="Open Sans"/>
          <w:sz w:val="20"/>
          <w:szCs w:val="20"/>
          <w:lang w:eastAsia="pl-PL"/>
        </w:rPr>
        <w:t>ie danych osobowych, w zakresie</w:t>
      </w:r>
      <w:r w:rsidRPr="003C1841">
        <w:rPr>
          <w:rFonts w:ascii="Open Sans" w:eastAsia="Times New Roman" w:hAnsi="Open Sans" w:cs="Open Sans"/>
          <w:sz w:val="20"/>
          <w:szCs w:val="20"/>
          <w:lang w:eastAsia="pl-PL"/>
        </w:rPr>
        <w:t xml:space="preserve"> niezbędnym do realizacji umowy i</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jej</w:t>
      </w:r>
      <w:r w:rsidR="00912CB9">
        <w:rPr>
          <w:rFonts w:ascii="Open Sans" w:eastAsia="Times New Roman" w:hAnsi="Open Sans" w:cs="Open Sans"/>
          <w:sz w:val="20"/>
          <w:szCs w:val="20"/>
          <w:lang w:eastAsia="pl-PL"/>
        </w:rPr>
        <w:t> </w:t>
      </w:r>
      <w:r w:rsidRPr="003C1841">
        <w:rPr>
          <w:rFonts w:ascii="Open Sans" w:eastAsia="Times New Roman" w:hAnsi="Open Sans" w:cs="Open Sans"/>
          <w:sz w:val="20"/>
          <w:szCs w:val="20"/>
          <w:lang w:eastAsia="pl-PL"/>
        </w:rPr>
        <w:t>rozliczen</w:t>
      </w:r>
      <w:r>
        <w:rPr>
          <w:rFonts w:ascii="Open Sans" w:eastAsia="Times New Roman" w:hAnsi="Open Sans" w:cs="Open Sans"/>
          <w:sz w:val="20"/>
          <w:szCs w:val="20"/>
          <w:lang w:eastAsia="pl-PL"/>
        </w:rPr>
        <w:t>ia jest warunkiem jej zawarcia.</w:t>
      </w:r>
    </w:p>
    <w:p w14:paraId="6DB866E1" w14:textId="016C01C1" w:rsidR="003A3E61" w:rsidRPr="003C1841" w:rsidRDefault="003A3E61" w:rsidP="00A22E70">
      <w:pPr>
        <w:pStyle w:val="Akapitzlist"/>
        <w:widowControl w:val="0"/>
        <w:overflowPunct w:val="0"/>
        <w:autoSpaceDE w:val="0"/>
        <w:autoSpaceDN w:val="0"/>
        <w:adjustRightInd w:val="0"/>
        <w:spacing w:after="0" w:line="240" w:lineRule="auto"/>
        <w:ind w:left="360" w:right="100"/>
        <w:contextualSpacing w:val="0"/>
        <w:jc w:val="both"/>
        <w:rPr>
          <w:rFonts w:ascii="Open Sans" w:eastAsia="Times New Roman" w:hAnsi="Open Sans" w:cs="Open Sans"/>
          <w:sz w:val="20"/>
          <w:szCs w:val="20"/>
          <w:lang w:eastAsia="pl-PL"/>
        </w:rPr>
      </w:pPr>
      <w:r w:rsidRPr="003C1841">
        <w:rPr>
          <w:rFonts w:ascii="Open Sans" w:eastAsia="Times New Roman" w:hAnsi="Open Sans" w:cs="Open Sans"/>
          <w:sz w:val="20"/>
          <w:szCs w:val="20"/>
          <w:lang w:eastAsia="pl-PL"/>
        </w:rPr>
        <w:t xml:space="preserve">Niepodanie danych osobowych skutkuje </w:t>
      </w:r>
      <w:r w:rsidR="005D01BF" w:rsidRPr="003C1841">
        <w:rPr>
          <w:rFonts w:ascii="Open Sans" w:eastAsia="Times New Roman" w:hAnsi="Open Sans" w:cs="Open Sans"/>
          <w:sz w:val="20"/>
          <w:szCs w:val="20"/>
          <w:lang w:eastAsia="pl-PL"/>
        </w:rPr>
        <w:t>nie zawarciem</w:t>
      </w:r>
      <w:r w:rsidRPr="003C1841">
        <w:rPr>
          <w:rFonts w:ascii="Open Sans" w:eastAsia="Times New Roman" w:hAnsi="Open Sans" w:cs="Open Sans"/>
          <w:sz w:val="20"/>
          <w:szCs w:val="20"/>
          <w:lang w:eastAsia="pl-PL"/>
        </w:rPr>
        <w:t xml:space="preserve"> umowy.</w:t>
      </w:r>
    </w:p>
    <w:p w14:paraId="564FB947"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POUCZENIE O ŚRODKACH OCHRONY PRAWNEJ PRZYSŁUGUJĄCYCH WYKONAWCY W TOKU POSTĘPOWANIA O UDZIELENIE ZAMÓWIENIA.</w:t>
      </w:r>
    </w:p>
    <w:p w14:paraId="4B83C19E" w14:textId="77777777" w:rsidR="001A551D" w:rsidRPr="001F3971" w:rsidRDefault="001A551D" w:rsidP="006D4224">
      <w:pPr>
        <w:pStyle w:val="Akapitzlist"/>
        <w:widowControl w:val="0"/>
        <w:numPr>
          <w:ilvl w:val="0"/>
          <w:numId w:val="1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Wykonawcy oraz innemu podmiotowi, jeżeli ma lub miał interes w uzyskaniu zamówienia oraz</w:t>
      </w:r>
      <w:r w:rsidR="00912CB9">
        <w:rPr>
          <w:rFonts w:ascii="Open Sans" w:eastAsia="Times New Roman" w:hAnsi="Open Sans" w:cs="Open Sans"/>
          <w:b/>
          <w:bCs/>
          <w:sz w:val="20"/>
          <w:szCs w:val="20"/>
          <w:lang w:eastAsia="pl-PL"/>
        </w:rPr>
        <w:t> </w:t>
      </w:r>
      <w:r w:rsidRPr="001F3971">
        <w:rPr>
          <w:rFonts w:ascii="Open Sans" w:eastAsia="Times New Roman" w:hAnsi="Open Sans" w:cs="Open Sans"/>
          <w:sz w:val="20"/>
          <w:szCs w:val="20"/>
          <w:lang w:eastAsia="pl-PL"/>
        </w:rPr>
        <w:t xml:space="preserve">poniósł lub może ponieść szkodę w wyniku naruszenia przez Zamawiającego przepisów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 xml:space="preserve">, przysługują środki ochrony prawnej określone 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18A7A8A9" w14:textId="77777777" w:rsidR="001A551D" w:rsidRPr="001F3971" w:rsidRDefault="001A551D" w:rsidP="006D4224">
      <w:pPr>
        <w:pStyle w:val="Akapitzlist"/>
        <w:widowControl w:val="0"/>
        <w:numPr>
          <w:ilvl w:val="0"/>
          <w:numId w:val="16"/>
        </w:numPr>
        <w:overflowPunct w:val="0"/>
        <w:autoSpaceDE w:val="0"/>
        <w:autoSpaceDN w:val="0"/>
        <w:adjustRightInd w:val="0"/>
        <w:spacing w:after="0" w:line="240" w:lineRule="auto"/>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sz w:val="20"/>
          <w:szCs w:val="20"/>
          <w:lang w:eastAsia="pl-PL"/>
        </w:rPr>
        <w:t>Zasady i tryb postępowania w zakresie korzystania ze</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środków ochrony prawnej określone zostały</w:t>
      </w:r>
      <w:r w:rsidRPr="001F3971">
        <w:rPr>
          <w:rFonts w:ascii="Open Sans" w:eastAsia="Times New Roman" w:hAnsi="Open Sans" w:cs="Open Sans"/>
          <w:b/>
          <w:bCs/>
          <w:sz w:val="20"/>
          <w:szCs w:val="20"/>
          <w:lang w:eastAsia="pl-PL"/>
        </w:rPr>
        <w:t xml:space="preserve"> </w:t>
      </w:r>
      <w:r w:rsidRPr="001F3971">
        <w:rPr>
          <w:rFonts w:ascii="Open Sans" w:eastAsia="Times New Roman" w:hAnsi="Open Sans" w:cs="Open Sans"/>
          <w:sz w:val="20"/>
          <w:szCs w:val="20"/>
          <w:lang w:eastAsia="pl-PL"/>
        </w:rPr>
        <w:t xml:space="preserve">w dziale VI ustawy </w:t>
      </w:r>
      <w:proofErr w:type="spellStart"/>
      <w:r w:rsidRPr="001F3971">
        <w:rPr>
          <w:rFonts w:ascii="Open Sans" w:eastAsia="Times New Roman" w:hAnsi="Open Sans" w:cs="Open Sans"/>
          <w:sz w:val="20"/>
          <w:szCs w:val="20"/>
          <w:lang w:eastAsia="pl-PL"/>
        </w:rPr>
        <w:t>Pzp</w:t>
      </w:r>
      <w:proofErr w:type="spellEnd"/>
      <w:r w:rsidRPr="001F3971">
        <w:rPr>
          <w:rFonts w:ascii="Open Sans" w:eastAsia="Times New Roman" w:hAnsi="Open Sans" w:cs="Open Sans"/>
          <w:sz w:val="20"/>
          <w:szCs w:val="20"/>
          <w:lang w:eastAsia="pl-PL"/>
        </w:rPr>
        <w:t>.</w:t>
      </w:r>
    </w:p>
    <w:p w14:paraId="72FE2233" w14:textId="77777777" w:rsidR="001A551D" w:rsidRPr="001F3971" w:rsidRDefault="001A551D" w:rsidP="005C5A1B">
      <w:pPr>
        <w:pStyle w:val="Akapitzlist"/>
        <w:widowControl w:val="0"/>
        <w:numPr>
          <w:ilvl w:val="0"/>
          <w:numId w:val="32"/>
        </w:numPr>
        <w:overflowPunct w:val="0"/>
        <w:autoSpaceDE w:val="0"/>
        <w:autoSpaceDN w:val="0"/>
        <w:adjustRightInd w:val="0"/>
        <w:spacing w:before="240" w:after="120" w:line="240" w:lineRule="auto"/>
        <w:ind w:left="284" w:hanging="142"/>
        <w:contextualSpacing w:val="0"/>
        <w:jc w:val="both"/>
        <w:rPr>
          <w:rFonts w:ascii="Open Sans" w:eastAsia="Times New Roman" w:hAnsi="Open Sans" w:cs="Open Sans"/>
          <w:sz w:val="20"/>
          <w:szCs w:val="20"/>
          <w:lang w:eastAsia="pl-PL"/>
        </w:rPr>
      </w:pPr>
      <w:r w:rsidRPr="001F3971">
        <w:rPr>
          <w:rFonts w:ascii="Open Sans" w:eastAsia="Times New Roman" w:hAnsi="Open Sans" w:cs="Open Sans"/>
          <w:b/>
          <w:bCs/>
          <w:sz w:val="20"/>
          <w:szCs w:val="20"/>
          <w:lang w:eastAsia="pl-PL"/>
        </w:rPr>
        <w:t>ZAŁĄCZNIKI DO SIWZ (stanowią integralną część SIWZ):</w:t>
      </w:r>
    </w:p>
    <w:p w14:paraId="1A72F152" w14:textId="36536DEB" w:rsidR="00FB1C1F" w:rsidRDefault="00FB1C1F"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sz w:val="20"/>
          <w:szCs w:val="20"/>
          <w:lang w:eastAsia="pl-PL"/>
        </w:rPr>
        <w:t xml:space="preserve">Załącznik nr </w:t>
      </w:r>
      <w:r w:rsidR="00F219CC" w:rsidRPr="00514E3F">
        <w:rPr>
          <w:rFonts w:ascii="Open Sans" w:eastAsia="Times New Roman" w:hAnsi="Open Sans" w:cs="Open Sans"/>
          <w:b/>
          <w:sz w:val="20"/>
          <w:szCs w:val="20"/>
          <w:lang w:eastAsia="pl-PL"/>
        </w:rPr>
        <w:t>1</w:t>
      </w:r>
      <w:r w:rsidRPr="00514E3F">
        <w:rPr>
          <w:rFonts w:ascii="Open Sans" w:eastAsia="Times New Roman" w:hAnsi="Open Sans" w:cs="Open Sans"/>
          <w:b/>
          <w:sz w:val="20"/>
          <w:szCs w:val="20"/>
          <w:lang w:eastAsia="pl-PL"/>
        </w:rPr>
        <w:t xml:space="preserve"> </w:t>
      </w:r>
      <w:r w:rsidRPr="00514E3F">
        <w:rPr>
          <w:rFonts w:ascii="Open Sans" w:eastAsia="Times New Roman" w:hAnsi="Open Sans" w:cs="Open Sans"/>
          <w:sz w:val="20"/>
          <w:szCs w:val="20"/>
          <w:lang w:eastAsia="pl-PL"/>
        </w:rPr>
        <w:t xml:space="preserve">– </w:t>
      </w:r>
      <w:r w:rsidR="00165DDF" w:rsidRPr="00165DDF">
        <w:rPr>
          <w:rFonts w:ascii="Open Sans" w:eastAsia="Times New Roman" w:hAnsi="Open Sans" w:cs="Open Sans"/>
          <w:sz w:val="20"/>
          <w:szCs w:val="20"/>
          <w:lang w:eastAsia="pl-PL"/>
        </w:rPr>
        <w:t>Opis przedmiotu i standardy wykonania</w:t>
      </w:r>
      <w:r w:rsidR="00E035AF">
        <w:rPr>
          <w:rFonts w:ascii="Open Sans" w:eastAsia="Times New Roman" w:hAnsi="Open Sans" w:cs="Open Sans"/>
          <w:sz w:val="20"/>
          <w:szCs w:val="20"/>
          <w:lang w:eastAsia="pl-PL"/>
        </w:rPr>
        <w:t>;</w:t>
      </w:r>
    </w:p>
    <w:p w14:paraId="19779246" w14:textId="4556626C" w:rsidR="001A551D" w:rsidRPr="00514E3F" w:rsidRDefault="001A551D"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Załącznik</w:t>
      </w:r>
      <w:r w:rsidR="0056143B">
        <w:rPr>
          <w:rFonts w:ascii="Open Sans" w:eastAsia="Times New Roman" w:hAnsi="Open Sans" w:cs="Open Sans"/>
          <w:b/>
          <w:iCs/>
          <w:sz w:val="20"/>
          <w:szCs w:val="20"/>
          <w:lang w:eastAsia="pl-PL"/>
        </w:rPr>
        <w:t>i</w:t>
      </w:r>
      <w:r w:rsidRPr="00514E3F">
        <w:rPr>
          <w:rFonts w:ascii="Open Sans" w:eastAsia="Times New Roman" w:hAnsi="Open Sans" w:cs="Open Sans"/>
          <w:b/>
          <w:iCs/>
          <w:sz w:val="20"/>
          <w:szCs w:val="20"/>
          <w:lang w:eastAsia="pl-PL"/>
        </w:rPr>
        <w:t xml:space="preserve"> nr </w:t>
      </w:r>
      <w:r w:rsidR="00F219CC" w:rsidRPr="00514E3F">
        <w:rPr>
          <w:rFonts w:ascii="Open Sans" w:eastAsia="Times New Roman" w:hAnsi="Open Sans" w:cs="Open Sans"/>
          <w:b/>
          <w:iCs/>
          <w:sz w:val="20"/>
          <w:szCs w:val="20"/>
          <w:lang w:eastAsia="pl-PL"/>
        </w:rPr>
        <w:t>2</w:t>
      </w:r>
      <w:r w:rsidR="0056143B">
        <w:rPr>
          <w:rFonts w:ascii="Open Sans" w:eastAsia="Times New Roman" w:hAnsi="Open Sans" w:cs="Open Sans"/>
          <w:b/>
          <w:iCs/>
          <w:sz w:val="20"/>
          <w:szCs w:val="20"/>
          <w:lang w:eastAsia="pl-PL"/>
        </w:rPr>
        <w:t>A-D</w:t>
      </w:r>
      <w:r w:rsidR="0049551F" w:rsidRPr="00514E3F">
        <w:rPr>
          <w:rFonts w:ascii="Open Sans" w:eastAsia="Times New Roman" w:hAnsi="Open Sans" w:cs="Open Sans"/>
          <w:b/>
          <w:iCs/>
          <w:sz w:val="20"/>
          <w:szCs w:val="20"/>
          <w:lang w:eastAsia="pl-PL"/>
        </w:rPr>
        <w:t xml:space="preserve"> </w:t>
      </w:r>
      <w:r w:rsidRPr="00514E3F">
        <w:rPr>
          <w:rFonts w:ascii="Open Sans" w:eastAsia="Times New Roman" w:hAnsi="Open Sans" w:cs="Open Sans"/>
          <w:iCs/>
          <w:sz w:val="20"/>
          <w:szCs w:val="20"/>
          <w:lang w:eastAsia="pl-PL"/>
        </w:rPr>
        <w:t xml:space="preserve">– </w:t>
      </w:r>
      <w:r w:rsidR="00003438">
        <w:rPr>
          <w:rFonts w:ascii="Open Sans" w:eastAsia="Times New Roman" w:hAnsi="Open Sans" w:cs="Open Sans"/>
          <w:iCs/>
          <w:sz w:val="20"/>
          <w:szCs w:val="20"/>
          <w:lang w:eastAsia="pl-PL"/>
        </w:rPr>
        <w:t>Wykaz ulic;</w:t>
      </w:r>
    </w:p>
    <w:p w14:paraId="1B3338F6" w14:textId="1A51270A" w:rsidR="001A551D" w:rsidRDefault="001A551D" w:rsidP="00912CB9">
      <w:pPr>
        <w:widowControl w:val="0"/>
        <w:autoSpaceDE w:val="0"/>
        <w:autoSpaceDN w:val="0"/>
        <w:adjustRightInd w:val="0"/>
        <w:spacing w:after="0" w:line="240" w:lineRule="auto"/>
        <w:ind w:left="1985" w:hanging="1843"/>
        <w:rPr>
          <w:rFonts w:ascii="Open Sans" w:eastAsia="Times New Roman" w:hAnsi="Open Sans" w:cs="Open Sans"/>
          <w:b/>
          <w:iCs/>
          <w:sz w:val="20"/>
          <w:szCs w:val="20"/>
          <w:lang w:eastAsia="pl-PL"/>
        </w:rPr>
      </w:pPr>
      <w:r w:rsidRPr="00514E3F">
        <w:rPr>
          <w:rFonts w:ascii="Open Sans" w:eastAsia="Times New Roman" w:hAnsi="Open Sans" w:cs="Open Sans"/>
          <w:b/>
          <w:iCs/>
          <w:sz w:val="20"/>
          <w:szCs w:val="20"/>
          <w:lang w:eastAsia="pl-PL"/>
        </w:rPr>
        <w:t xml:space="preserve">Załącznik nr </w:t>
      </w:r>
      <w:r w:rsidR="00F219CC" w:rsidRPr="00514E3F">
        <w:rPr>
          <w:rFonts w:ascii="Open Sans" w:eastAsia="Times New Roman" w:hAnsi="Open Sans" w:cs="Open Sans"/>
          <w:b/>
          <w:iCs/>
          <w:sz w:val="20"/>
          <w:szCs w:val="20"/>
          <w:lang w:eastAsia="pl-PL"/>
        </w:rPr>
        <w:t>3</w:t>
      </w:r>
      <w:r w:rsidR="00E035AF">
        <w:rPr>
          <w:rFonts w:ascii="Open Sans" w:eastAsia="Times New Roman" w:hAnsi="Open Sans" w:cs="Open Sans"/>
          <w:b/>
          <w:iCs/>
          <w:sz w:val="20"/>
          <w:szCs w:val="20"/>
          <w:lang w:eastAsia="pl-PL"/>
        </w:rPr>
        <w:t xml:space="preserve"> – </w:t>
      </w:r>
      <w:r w:rsidR="00E035AF" w:rsidRPr="00E035AF">
        <w:rPr>
          <w:rFonts w:ascii="Open Sans" w:eastAsia="Times New Roman" w:hAnsi="Open Sans" w:cs="Open Sans"/>
          <w:bCs/>
          <w:iCs/>
          <w:sz w:val="20"/>
          <w:szCs w:val="20"/>
          <w:lang w:eastAsia="pl-PL"/>
        </w:rPr>
        <w:t>Oświadczenie o spełnianiu warunków udziału w postępowaniu</w:t>
      </w:r>
    </w:p>
    <w:p w14:paraId="45271F9D" w14:textId="59363866" w:rsidR="00E035AF" w:rsidRPr="00514E3F" w:rsidRDefault="00E035AF"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3A - </w:t>
      </w:r>
      <w:r w:rsidRPr="00E035AF">
        <w:rPr>
          <w:rFonts w:ascii="Open Sans" w:eastAsia="Times New Roman" w:hAnsi="Open Sans" w:cs="Open Sans"/>
          <w:bCs/>
          <w:iCs/>
          <w:sz w:val="20"/>
          <w:szCs w:val="20"/>
          <w:lang w:eastAsia="pl-PL"/>
        </w:rPr>
        <w:t>Oświadczenie o niepodleganiu wykluczeniu</w:t>
      </w:r>
    </w:p>
    <w:p w14:paraId="171CEB52" w14:textId="43209DB1" w:rsidR="00F219CC" w:rsidRPr="00514E3F" w:rsidRDefault="00F219CC"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4 </w:t>
      </w:r>
      <w:r w:rsidRPr="00514E3F">
        <w:rPr>
          <w:rFonts w:ascii="Open Sans" w:eastAsia="Times New Roman" w:hAnsi="Open Sans" w:cs="Open Sans"/>
          <w:iCs/>
          <w:sz w:val="20"/>
          <w:szCs w:val="20"/>
          <w:lang w:eastAsia="pl-PL"/>
        </w:rPr>
        <w:t xml:space="preserve">– </w:t>
      </w:r>
      <w:r w:rsidR="00E035AF" w:rsidRPr="00E035AF">
        <w:rPr>
          <w:rFonts w:ascii="Open Sans" w:eastAsia="Times New Roman" w:hAnsi="Open Sans" w:cs="Open Sans"/>
          <w:iCs/>
          <w:sz w:val="20"/>
          <w:szCs w:val="20"/>
          <w:lang w:eastAsia="pl-PL"/>
        </w:rPr>
        <w:t>Wzór oświadczenia o przynależności lub braku przynależności do tej samej grupy kapitałowej</w:t>
      </w:r>
    </w:p>
    <w:p w14:paraId="4B7C53DF" w14:textId="3E58DA39" w:rsidR="00151192" w:rsidRDefault="00151192"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sidRPr="00514E3F">
        <w:rPr>
          <w:rFonts w:ascii="Open Sans" w:eastAsia="Times New Roman" w:hAnsi="Open Sans" w:cs="Open Sans"/>
          <w:b/>
          <w:iCs/>
          <w:sz w:val="20"/>
          <w:szCs w:val="20"/>
          <w:lang w:eastAsia="pl-PL"/>
        </w:rPr>
        <w:t xml:space="preserve">Załącznik nr </w:t>
      </w:r>
      <w:r w:rsidR="00003438">
        <w:rPr>
          <w:rFonts w:ascii="Open Sans" w:eastAsia="Times New Roman" w:hAnsi="Open Sans" w:cs="Open Sans"/>
          <w:b/>
          <w:iCs/>
          <w:sz w:val="20"/>
          <w:szCs w:val="20"/>
          <w:lang w:eastAsia="pl-PL"/>
        </w:rPr>
        <w:t>5</w:t>
      </w:r>
      <w:r w:rsidR="00E035AF">
        <w:rPr>
          <w:rFonts w:ascii="Open Sans" w:eastAsia="Times New Roman" w:hAnsi="Open Sans" w:cs="Open Sans"/>
          <w:b/>
          <w:bCs/>
          <w:iCs/>
          <w:sz w:val="20"/>
          <w:szCs w:val="20"/>
          <w:lang w:eastAsia="pl-PL"/>
        </w:rPr>
        <w:t xml:space="preserve"> </w:t>
      </w:r>
      <w:r w:rsidR="00003438">
        <w:rPr>
          <w:rFonts w:ascii="Open Sans" w:eastAsia="Times New Roman" w:hAnsi="Open Sans" w:cs="Open Sans"/>
          <w:b/>
          <w:bCs/>
          <w:iCs/>
          <w:sz w:val="20"/>
          <w:szCs w:val="20"/>
          <w:lang w:eastAsia="pl-PL"/>
        </w:rPr>
        <w:t>–</w:t>
      </w:r>
      <w:r w:rsidR="00E035AF">
        <w:rPr>
          <w:rFonts w:ascii="Open Sans" w:eastAsia="Times New Roman" w:hAnsi="Open Sans" w:cs="Open Sans"/>
          <w:b/>
          <w:bCs/>
          <w:iCs/>
          <w:sz w:val="20"/>
          <w:szCs w:val="20"/>
          <w:lang w:eastAsia="pl-PL"/>
        </w:rPr>
        <w:t xml:space="preserve"> </w:t>
      </w:r>
      <w:r w:rsidR="00003438">
        <w:rPr>
          <w:rFonts w:ascii="Open Sans" w:eastAsia="Times New Roman" w:hAnsi="Open Sans" w:cs="Open Sans"/>
          <w:iCs/>
          <w:sz w:val="20"/>
          <w:szCs w:val="20"/>
          <w:lang w:eastAsia="pl-PL"/>
        </w:rPr>
        <w:t>Formularz ofertowy;</w:t>
      </w:r>
    </w:p>
    <w:p w14:paraId="71B885C2" w14:textId="30B163CA" w:rsidR="00003438" w:rsidRDefault="00003438" w:rsidP="00912CB9">
      <w:pPr>
        <w:widowControl w:val="0"/>
        <w:autoSpaceDE w:val="0"/>
        <w:autoSpaceDN w:val="0"/>
        <w:adjustRightInd w:val="0"/>
        <w:spacing w:after="0" w:line="240" w:lineRule="auto"/>
        <w:ind w:left="1985" w:hanging="1843"/>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Załącznik</w:t>
      </w:r>
      <w:r w:rsidR="00554660">
        <w:rPr>
          <w:rFonts w:ascii="Open Sans" w:eastAsia="Times New Roman" w:hAnsi="Open Sans" w:cs="Open Sans"/>
          <w:b/>
          <w:iCs/>
          <w:sz w:val="20"/>
          <w:szCs w:val="20"/>
          <w:lang w:eastAsia="pl-PL"/>
        </w:rPr>
        <w:t>i</w:t>
      </w:r>
      <w:r>
        <w:rPr>
          <w:rFonts w:ascii="Open Sans" w:eastAsia="Times New Roman" w:hAnsi="Open Sans" w:cs="Open Sans"/>
          <w:b/>
          <w:iCs/>
          <w:sz w:val="20"/>
          <w:szCs w:val="20"/>
          <w:lang w:eastAsia="pl-PL"/>
        </w:rPr>
        <w:t xml:space="preserve"> nr </w:t>
      </w:r>
      <w:r w:rsidR="00C60722">
        <w:rPr>
          <w:rFonts w:ascii="Open Sans" w:eastAsia="Times New Roman" w:hAnsi="Open Sans" w:cs="Open Sans"/>
          <w:b/>
          <w:iCs/>
          <w:sz w:val="20"/>
          <w:szCs w:val="20"/>
          <w:lang w:eastAsia="pl-PL"/>
        </w:rPr>
        <w:t>6</w:t>
      </w:r>
      <w:r>
        <w:rPr>
          <w:rFonts w:ascii="Open Sans" w:eastAsia="Times New Roman" w:hAnsi="Open Sans" w:cs="Open Sans"/>
          <w:b/>
          <w:iCs/>
          <w:sz w:val="20"/>
          <w:szCs w:val="20"/>
          <w:lang w:eastAsia="pl-PL"/>
        </w:rPr>
        <w:t>A</w:t>
      </w:r>
      <w:r w:rsidR="00C60722">
        <w:rPr>
          <w:rFonts w:ascii="Open Sans" w:eastAsia="Times New Roman" w:hAnsi="Open Sans" w:cs="Open Sans"/>
          <w:b/>
          <w:iCs/>
          <w:sz w:val="20"/>
          <w:szCs w:val="20"/>
          <w:lang w:eastAsia="pl-PL"/>
        </w:rPr>
        <w:t>-D</w:t>
      </w:r>
      <w:r>
        <w:rPr>
          <w:rFonts w:ascii="Open Sans" w:eastAsia="Times New Roman" w:hAnsi="Open Sans" w:cs="Open Sans"/>
          <w:b/>
          <w:iCs/>
          <w:sz w:val="20"/>
          <w:szCs w:val="20"/>
          <w:lang w:eastAsia="pl-PL"/>
        </w:rPr>
        <w:t xml:space="preserve"> –</w:t>
      </w:r>
      <w:r>
        <w:rPr>
          <w:rFonts w:ascii="Open Sans" w:eastAsia="Times New Roman" w:hAnsi="Open Sans" w:cs="Open Sans"/>
          <w:iCs/>
          <w:sz w:val="20"/>
          <w:szCs w:val="20"/>
          <w:lang w:eastAsia="pl-PL"/>
        </w:rPr>
        <w:t xml:space="preserve"> </w:t>
      </w:r>
      <w:r w:rsidR="00E00175">
        <w:rPr>
          <w:rFonts w:ascii="Open Sans" w:eastAsia="Times New Roman" w:hAnsi="Open Sans" w:cs="Open Sans"/>
          <w:iCs/>
          <w:sz w:val="20"/>
          <w:szCs w:val="20"/>
          <w:lang w:eastAsia="pl-PL"/>
        </w:rPr>
        <w:t>K</w:t>
      </w:r>
      <w:r>
        <w:rPr>
          <w:rFonts w:ascii="Open Sans" w:eastAsia="Times New Roman" w:hAnsi="Open Sans" w:cs="Open Sans"/>
          <w:iCs/>
          <w:sz w:val="20"/>
          <w:szCs w:val="20"/>
          <w:lang w:eastAsia="pl-PL"/>
        </w:rPr>
        <w:t>osztorys ofertowy;</w:t>
      </w:r>
    </w:p>
    <w:p w14:paraId="5684DE82" w14:textId="3848D296" w:rsidR="00151192" w:rsidRDefault="00F43AD1" w:rsidP="00151192">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sidRPr="00151192">
        <w:rPr>
          <w:rFonts w:ascii="Open Sans" w:eastAsia="Times New Roman" w:hAnsi="Open Sans" w:cs="Open Sans"/>
          <w:b/>
          <w:iCs/>
          <w:sz w:val="20"/>
          <w:szCs w:val="20"/>
          <w:lang w:eastAsia="pl-PL"/>
        </w:rPr>
        <w:t>Załącznik</w:t>
      </w:r>
      <w:r w:rsidRPr="00514E3F">
        <w:rPr>
          <w:rFonts w:ascii="Open Sans" w:hAnsi="Open Sans" w:cs="Open Sans"/>
          <w:b/>
          <w:sz w:val="20"/>
          <w:szCs w:val="20"/>
        </w:rPr>
        <w:t xml:space="preserve"> nr </w:t>
      </w:r>
      <w:r w:rsidR="00C60722">
        <w:rPr>
          <w:rFonts w:ascii="Open Sans" w:hAnsi="Open Sans" w:cs="Open Sans"/>
          <w:b/>
          <w:sz w:val="20"/>
          <w:szCs w:val="20"/>
        </w:rPr>
        <w:t>7</w:t>
      </w:r>
      <w:r w:rsidR="00D4406F" w:rsidRPr="00514E3F">
        <w:rPr>
          <w:rFonts w:ascii="Open Sans" w:hAnsi="Open Sans" w:cs="Open Sans"/>
          <w:b/>
          <w:sz w:val="20"/>
          <w:szCs w:val="20"/>
        </w:rPr>
        <w:t xml:space="preserve"> </w:t>
      </w:r>
      <w:r w:rsidRPr="00514E3F">
        <w:rPr>
          <w:rFonts w:ascii="Open Sans" w:hAnsi="Open Sans" w:cs="Open Sans"/>
          <w:sz w:val="20"/>
          <w:szCs w:val="20"/>
        </w:rPr>
        <w:t>–</w:t>
      </w:r>
      <w:r w:rsidR="00151192">
        <w:rPr>
          <w:rFonts w:ascii="Open Sans" w:hAnsi="Open Sans" w:cs="Open Sans"/>
          <w:sz w:val="20"/>
          <w:szCs w:val="20"/>
        </w:rPr>
        <w:t xml:space="preserve"> </w:t>
      </w:r>
      <w:r w:rsidR="00E00175">
        <w:rPr>
          <w:rFonts w:ascii="Open Sans" w:hAnsi="Open Sans" w:cs="Open Sans"/>
          <w:sz w:val="20"/>
          <w:szCs w:val="20"/>
        </w:rPr>
        <w:t>W</w:t>
      </w:r>
      <w:r w:rsidR="00E035AF">
        <w:rPr>
          <w:rFonts w:ascii="Open Sans" w:hAnsi="Open Sans" w:cs="Open Sans"/>
          <w:sz w:val="20"/>
          <w:szCs w:val="20"/>
        </w:rPr>
        <w:t>ykaz usług</w:t>
      </w:r>
      <w:r w:rsidR="00003438">
        <w:rPr>
          <w:rFonts w:ascii="Open Sans" w:hAnsi="Open Sans" w:cs="Open Sans"/>
          <w:sz w:val="20"/>
          <w:szCs w:val="20"/>
        </w:rPr>
        <w:t>;</w:t>
      </w:r>
    </w:p>
    <w:p w14:paraId="4259124B" w14:textId="562E051A" w:rsidR="00984C98" w:rsidRDefault="00984C98" w:rsidP="00151192">
      <w:pPr>
        <w:widowControl w:val="0"/>
        <w:autoSpaceDE w:val="0"/>
        <w:autoSpaceDN w:val="0"/>
        <w:adjustRightInd w:val="0"/>
        <w:spacing w:after="0" w:line="240" w:lineRule="auto"/>
        <w:ind w:left="1985" w:hanging="1843"/>
        <w:jc w:val="both"/>
        <w:rPr>
          <w:rFonts w:ascii="Open Sans" w:eastAsia="Times New Roman" w:hAnsi="Open Sans" w:cs="Open Sans"/>
          <w:iCs/>
          <w:sz w:val="20"/>
          <w:szCs w:val="20"/>
          <w:lang w:eastAsia="pl-PL"/>
        </w:rPr>
      </w:pPr>
      <w:r>
        <w:rPr>
          <w:rFonts w:ascii="Open Sans" w:eastAsia="Times New Roman" w:hAnsi="Open Sans" w:cs="Open Sans"/>
          <w:b/>
          <w:iCs/>
          <w:sz w:val="20"/>
          <w:szCs w:val="20"/>
          <w:lang w:eastAsia="pl-PL"/>
        </w:rPr>
        <w:t xml:space="preserve">Załącznik nr </w:t>
      </w:r>
      <w:r w:rsidR="00C60722">
        <w:rPr>
          <w:rFonts w:ascii="Open Sans" w:eastAsia="Times New Roman" w:hAnsi="Open Sans" w:cs="Open Sans"/>
          <w:b/>
          <w:iCs/>
          <w:sz w:val="20"/>
          <w:szCs w:val="20"/>
          <w:lang w:eastAsia="pl-PL"/>
        </w:rPr>
        <w:t>8</w:t>
      </w:r>
      <w:r>
        <w:rPr>
          <w:rFonts w:ascii="Open Sans" w:eastAsia="Times New Roman" w:hAnsi="Open Sans" w:cs="Open Sans"/>
          <w:b/>
          <w:iCs/>
          <w:sz w:val="20"/>
          <w:szCs w:val="20"/>
          <w:lang w:eastAsia="pl-PL"/>
        </w:rPr>
        <w:t xml:space="preserve"> –</w:t>
      </w:r>
      <w:r>
        <w:rPr>
          <w:rFonts w:ascii="Open Sans" w:eastAsia="Times New Roman" w:hAnsi="Open Sans" w:cs="Open Sans"/>
          <w:iCs/>
          <w:sz w:val="20"/>
          <w:szCs w:val="20"/>
          <w:lang w:eastAsia="pl-PL"/>
        </w:rPr>
        <w:t xml:space="preserve"> </w:t>
      </w:r>
      <w:r w:rsidR="00E00175">
        <w:rPr>
          <w:rFonts w:ascii="Open Sans" w:eastAsia="Times New Roman" w:hAnsi="Open Sans" w:cs="Open Sans"/>
          <w:iCs/>
          <w:sz w:val="20"/>
          <w:szCs w:val="20"/>
          <w:lang w:eastAsia="pl-PL"/>
        </w:rPr>
        <w:t>W</w:t>
      </w:r>
      <w:r w:rsidR="00E035AF">
        <w:rPr>
          <w:rFonts w:ascii="Open Sans" w:eastAsia="Times New Roman" w:hAnsi="Open Sans" w:cs="Open Sans"/>
          <w:iCs/>
          <w:sz w:val="20"/>
          <w:szCs w:val="20"/>
          <w:lang w:eastAsia="pl-PL"/>
        </w:rPr>
        <w:t>ykaz osób</w:t>
      </w:r>
      <w:r w:rsidR="00003438">
        <w:rPr>
          <w:rFonts w:ascii="Open Sans" w:eastAsia="Times New Roman" w:hAnsi="Open Sans" w:cs="Open Sans"/>
          <w:iCs/>
          <w:sz w:val="20"/>
          <w:szCs w:val="20"/>
          <w:lang w:eastAsia="pl-PL"/>
        </w:rPr>
        <w:t>;</w:t>
      </w:r>
    </w:p>
    <w:p w14:paraId="0AA5AD2E" w14:textId="39ACAE8F" w:rsidR="00003438" w:rsidRDefault="00003438" w:rsidP="00003438">
      <w:pPr>
        <w:widowControl w:val="0"/>
        <w:autoSpaceDE w:val="0"/>
        <w:autoSpaceDN w:val="0"/>
        <w:adjustRightInd w:val="0"/>
        <w:spacing w:after="0" w:line="240" w:lineRule="auto"/>
        <w:ind w:left="1985" w:hanging="1843"/>
        <w:rPr>
          <w:rFonts w:ascii="Open Sans" w:eastAsia="Times New Roman" w:hAnsi="Open Sans" w:cs="Open Sans"/>
          <w:sz w:val="20"/>
          <w:szCs w:val="20"/>
          <w:lang w:eastAsia="pl-PL"/>
        </w:rPr>
      </w:pPr>
      <w:r w:rsidRPr="00514E3F">
        <w:rPr>
          <w:rFonts w:ascii="Open Sans" w:eastAsia="Times New Roman" w:hAnsi="Open Sans" w:cs="Open Sans"/>
          <w:b/>
          <w:iCs/>
          <w:sz w:val="20"/>
          <w:szCs w:val="20"/>
          <w:lang w:eastAsia="pl-PL"/>
        </w:rPr>
        <w:t xml:space="preserve">Załącznik nr </w:t>
      </w:r>
      <w:r w:rsidR="00C60722">
        <w:rPr>
          <w:rFonts w:ascii="Open Sans" w:eastAsia="Times New Roman" w:hAnsi="Open Sans" w:cs="Open Sans"/>
          <w:b/>
          <w:iCs/>
          <w:sz w:val="20"/>
          <w:szCs w:val="20"/>
          <w:lang w:eastAsia="pl-PL"/>
        </w:rPr>
        <w:t>9</w:t>
      </w:r>
      <w:r w:rsidRPr="00151192">
        <w:rPr>
          <w:rFonts w:ascii="Open Sans" w:eastAsia="Times New Roman" w:hAnsi="Open Sans" w:cs="Open Sans"/>
          <w:iCs/>
          <w:sz w:val="20"/>
          <w:szCs w:val="20"/>
          <w:lang w:eastAsia="pl-PL"/>
        </w:rPr>
        <w:t xml:space="preserve"> </w:t>
      </w:r>
      <w:r>
        <w:rPr>
          <w:rFonts w:ascii="Open Sans" w:eastAsia="Times New Roman" w:hAnsi="Open Sans" w:cs="Open Sans"/>
          <w:iCs/>
          <w:sz w:val="20"/>
          <w:szCs w:val="20"/>
          <w:lang w:eastAsia="pl-PL"/>
        </w:rPr>
        <w:t xml:space="preserve">– </w:t>
      </w:r>
      <w:r w:rsidR="00E00175">
        <w:rPr>
          <w:rFonts w:ascii="Open Sans" w:eastAsia="Times New Roman" w:hAnsi="Open Sans" w:cs="Open Sans"/>
          <w:iCs/>
          <w:sz w:val="20"/>
          <w:szCs w:val="20"/>
          <w:lang w:eastAsia="pl-PL"/>
        </w:rPr>
        <w:t>W</w:t>
      </w:r>
      <w:r>
        <w:rPr>
          <w:rFonts w:ascii="Open Sans" w:eastAsia="Times New Roman" w:hAnsi="Open Sans" w:cs="Open Sans"/>
          <w:iCs/>
          <w:sz w:val="20"/>
          <w:szCs w:val="20"/>
          <w:lang w:eastAsia="pl-PL"/>
        </w:rPr>
        <w:t>zór umowy</w:t>
      </w:r>
      <w:r w:rsidR="00E00175">
        <w:rPr>
          <w:rFonts w:ascii="Open Sans" w:eastAsia="Times New Roman" w:hAnsi="Open Sans" w:cs="Open Sans"/>
          <w:iCs/>
          <w:sz w:val="20"/>
          <w:szCs w:val="20"/>
          <w:lang w:eastAsia="pl-PL"/>
        </w:rPr>
        <w:t>.</w:t>
      </w:r>
    </w:p>
    <w:p w14:paraId="770B616E" w14:textId="77777777" w:rsidR="00003438" w:rsidRPr="00003438" w:rsidRDefault="00003438" w:rsidP="00151192">
      <w:pPr>
        <w:widowControl w:val="0"/>
        <w:autoSpaceDE w:val="0"/>
        <w:autoSpaceDN w:val="0"/>
        <w:adjustRightInd w:val="0"/>
        <w:spacing w:after="0" w:line="240" w:lineRule="auto"/>
        <w:ind w:left="1985" w:hanging="1843"/>
        <w:jc w:val="both"/>
        <w:rPr>
          <w:rFonts w:ascii="Open Sans" w:eastAsia="Times New Roman" w:hAnsi="Open Sans" w:cs="Open Sans"/>
          <w:bCs/>
          <w:iCs/>
          <w:sz w:val="20"/>
          <w:szCs w:val="20"/>
          <w:lang w:eastAsia="pl-PL"/>
        </w:rPr>
      </w:pPr>
    </w:p>
    <w:p w14:paraId="6E1FA4C1" w14:textId="77777777" w:rsidR="00442731" w:rsidRPr="00514E3F" w:rsidRDefault="00442731" w:rsidP="00151192">
      <w:pPr>
        <w:widowControl w:val="0"/>
        <w:autoSpaceDE w:val="0"/>
        <w:autoSpaceDN w:val="0"/>
        <w:adjustRightInd w:val="0"/>
        <w:spacing w:after="0" w:line="240" w:lineRule="auto"/>
        <w:ind w:left="1985" w:hanging="1843"/>
        <w:jc w:val="both"/>
        <w:rPr>
          <w:rFonts w:ascii="Open Sans" w:hAnsi="Open Sans" w:cs="Open Sans"/>
          <w:sz w:val="20"/>
          <w:szCs w:val="20"/>
        </w:rPr>
      </w:pPr>
    </w:p>
    <w:sectPr w:rsidR="00442731" w:rsidRPr="00514E3F" w:rsidSect="007F25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5CFD" w14:textId="77777777" w:rsidR="004435C0" w:rsidRDefault="004435C0" w:rsidP="00FB7D42">
      <w:pPr>
        <w:spacing w:after="0" w:line="240" w:lineRule="auto"/>
      </w:pPr>
      <w:r>
        <w:separator/>
      </w:r>
    </w:p>
  </w:endnote>
  <w:endnote w:type="continuationSeparator" w:id="0">
    <w:p w14:paraId="5CA48A6C" w14:textId="77777777" w:rsidR="004435C0" w:rsidRDefault="004435C0"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 Sans">
    <w:altName w:val="Verdana"/>
    <w:panose1 w:val="020B0606030504020204"/>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2665" w14:textId="77777777" w:rsidR="00F44861" w:rsidRPr="001F3971" w:rsidRDefault="00F44861">
    <w:pPr>
      <w:pStyle w:val="Stopka"/>
      <w:jc w:val="right"/>
      <w:rPr>
        <w:rFonts w:ascii="Cambria" w:hAnsi="Cambria"/>
        <w:sz w:val="20"/>
        <w:szCs w:val="20"/>
      </w:rPr>
    </w:pPr>
    <w:r w:rsidRPr="00181449">
      <w:rPr>
        <w:rFonts w:ascii="Times New Roman" w:hAnsi="Times New Roman"/>
        <w:sz w:val="20"/>
        <w:szCs w:val="20"/>
      </w:rPr>
      <w:t xml:space="preserve">str. </w:t>
    </w:r>
    <w:r w:rsidRPr="00181449">
      <w:rPr>
        <w:rFonts w:ascii="Times New Roman" w:hAnsi="Times New Roman"/>
        <w:sz w:val="20"/>
        <w:szCs w:val="20"/>
      </w:rPr>
      <w:fldChar w:fldCharType="begin"/>
    </w:r>
    <w:r w:rsidRPr="00181449">
      <w:rPr>
        <w:rFonts w:ascii="Times New Roman" w:hAnsi="Times New Roman"/>
        <w:sz w:val="20"/>
        <w:szCs w:val="20"/>
      </w:rPr>
      <w:instrText xml:space="preserve"> PAGE    \* MERGEFORMAT </w:instrText>
    </w:r>
    <w:r w:rsidRPr="00181449">
      <w:rPr>
        <w:rFonts w:ascii="Times New Roman" w:hAnsi="Times New Roman"/>
        <w:sz w:val="20"/>
        <w:szCs w:val="20"/>
      </w:rPr>
      <w:fldChar w:fldCharType="separate"/>
    </w:r>
    <w:r w:rsidR="00FE0588">
      <w:rPr>
        <w:rFonts w:ascii="Times New Roman" w:hAnsi="Times New Roman"/>
        <w:noProof/>
        <w:sz w:val="20"/>
        <w:szCs w:val="20"/>
      </w:rPr>
      <w:t>13</w:t>
    </w:r>
    <w:r w:rsidRPr="00181449">
      <w:rPr>
        <w:rFonts w:ascii="Times New Roman" w:hAnsi="Times New Roman"/>
        <w:sz w:val="20"/>
        <w:szCs w:val="20"/>
      </w:rPr>
      <w:fldChar w:fldCharType="end"/>
    </w:r>
  </w:p>
  <w:p w14:paraId="7757E80D" w14:textId="77777777" w:rsidR="00F44861" w:rsidRDefault="00F448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07454" w14:textId="77777777" w:rsidR="004435C0" w:rsidRDefault="004435C0" w:rsidP="00FB7D42">
      <w:pPr>
        <w:spacing w:after="0" w:line="240" w:lineRule="auto"/>
      </w:pPr>
      <w:r>
        <w:separator/>
      </w:r>
    </w:p>
  </w:footnote>
  <w:footnote w:type="continuationSeparator" w:id="0">
    <w:p w14:paraId="2164CAD7" w14:textId="77777777" w:rsidR="004435C0" w:rsidRDefault="004435C0"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multilevel"/>
    <w:tmpl w:val="0388C052"/>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3E12"/>
    <w:multiLevelType w:val="hybridMultilevel"/>
    <w:tmpl w:val="DA50CD78"/>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imes New Roman"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03A50A7B"/>
    <w:multiLevelType w:val="hybridMultilevel"/>
    <w:tmpl w:val="538A26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55586"/>
    <w:multiLevelType w:val="multilevel"/>
    <w:tmpl w:val="6182412C"/>
    <w:lvl w:ilvl="0">
      <w:start w:val="1"/>
      <w:numFmt w:val="upperRoman"/>
      <w:lvlText w:val="%1."/>
      <w:lvlJc w:val="left"/>
      <w:pPr>
        <w:ind w:left="720" w:hanging="360"/>
      </w:pPr>
      <w:rPr>
        <w:rFonts w:ascii="Century Gothic" w:eastAsia="Times New Roman" w:hAnsi="Century Gothic" w:cs="Arial"/>
        <w:b/>
        <w:bCs/>
      </w:rPr>
    </w:lvl>
    <w:lvl w:ilvl="1">
      <w:start w:val="1"/>
      <w:numFmt w:val="decimal"/>
      <w:lvlText w:val="%2."/>
      <w:lvlJc w:val="left"/>
      <w:pPr>
        <w:ind w:left="1440" w:hanging="360"/>
      </w:pPr>
      <w:rPr>
        <w:rFonts w:ascii="Open Sans" w:eastAsia="Times New Roman" w:hAnsi="Open Sans" w:cs="Open Sans" w:hint="default"/>
        <w:sz w:val="20"/>
        <w:szCs w:val="20"/>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C2A53"/>
    <w:multiLevelType w:val="multilevel"/>
    <w:tmpl w:val="9080F65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2E437C"/>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D17D4B"/>
    <w:multiLevelType w:val="hybridMultilevel"/>
    <w:tmpl w:val="0D361B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B955970"/>
    <w:multiLevelType w:val="hybridMultilevel"/>
    <w:tmpl w:val="D438098E"/>
    <w:lvl w:ilvl="0" w:tplc="93BC00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A45AD5"/>
    <w:multiLevelType w:val="hybridMultilevel"/>
    <w:tmpl w:val="BAA01BBC"/>
    <w:lvl w:ilvl="0" w:tplc="B688180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41E8EEB0">
      <w:start w:val="1"/>
      <w:numFmt w:val="decimal"/>
      <w:lvlText w:val="%4."/>
      <w:lvlJc w:val="left"/>
      <w:pPr>
        <w:ind w:left="2946" w:hanging="360"/>
      </w:pPr>
      <w:rPr>
        <w:b/>
        <w:bCs/>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22321EA9"/>
    <w:multiLevelType w:val="hybridMultilevel"/>
    <w:tmpl w:val="5E50A3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349549D"/>
    <w:multiLevelType w:val="hybridMultilevel"/>
    <w:tmpl w:val="C65E8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3160D4A"/>
    <w:multiLevelType w:val="hybridMultilevel"/>
    <w:tmpl w:val="701C7AD8"/>
    <w:lvl w:ilvl="0" w:tplc="160E678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A833FD"/>
    <w:multiLevelType w:val="multilevel"/>
    <w:tmpl w:val="E116C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464989"/>
    <w:multiLevelType w:val="hybridMultilevel"/>
    <w:tmpl w:val="BC1AD35A"/>
    <w:lvl w:ilvl="0" w:tplc="43F8E60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2236E"/>
    <w:multiLevelType w:val="hybridMultilevel"/>
    <w:tmpl w:val="54E2ECE2"/>
    <w:lvl w:ilvl="0" w:tplc="399A1FE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C5981"/>
    <w:multiLevelType w:val="hybridMultilevel"/>
    <w:tmpl w:val="F7D4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866DEC"/>
    <w:multiLevelType w:val="hybridMultilevel"/>
    <w:tmpl w:val="E24C2A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314E4"/>
    <w:multiLevelType w:val="multilevel"/>
    <w:tmpl w:val="D026F10C"/>
    <w:lvl w:ilvl="0">
      <w:start w:val="1"/>
      <w:numFmt w:val="decimal"/>
      <w:lvlText w:val="%1."/>
      <w:lvlJc w:val="left"/>
      <w:pPr>
        <w:ind w:left="360" w:hanging="360"/>
      </w:pPr>
      <w:rPr>
        <w:rFonts w:hint="default"/>
        <w:b/>
        <w:bCs/>
        <w:color w:val="auto"/>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767BC7"/>
    <w:multiLevelType w:val="hybridMultilevel"/>
    <w:tmpl w:val="8E36281C"/>
    <w:lvl w:ilvl="0" w:tplc="BB3C61C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C7FDC"/>
    <w:multiLevelType w:val="multilevel"/>
    <w:tmpl w:val="6E66D628"/>
    <w:lvl w:ilvl="0">
      <w:start w:val="2"/>
      <w:numFmt w:val="decimal"/>
      <w:lvlText w:val="%1"/>
      <w:lvlJc w:val="left"/>
      <w:pPr>
        <w:ind w:left="360" w:hanging="360"/>
      </w:pPr>
      <w:rPr>
        <w:rFonts w:eastAsia="Calibri" w:hint="default"/>
        <w:b w:val="0"/>
        <w:color w:val="auto"/>
      </w:rPr>
    </w:lvl>
    <w:lvl w:ilvl="1">
      <w:start w:val="3"/>
      <w:numFmt w:val="decimal"/>
      <w:lvlText w:val="%1.%2"/>
      <w:lvlJc w:val="left"/>
      <w:pPr>
        <w:ind w:left="502" w:hanging="360"/>
      </w:pPr>
      <w:rPr>
        <w:rFonts w:eastAsia="Calibri" w:hint="default"/>
        <w:b/>
        <w:bCs/>
        <w:color w:val="auto"/>
      </w:rPr>
    </w:lvl>
    <w:lvl w:ilvl="2">
      <w:start w:val="1"/>
      <w:numFmt w:val="decimal"/>
      <w:lvlText w:val="%1.%2.%3"/>
      <w:lvlJc w:val="left"/>
      <w:pPr>
        <w:ind w:left="1832" w:hanging="720"/>
      </w:pPr>
      <w:rPr>
        <w:rFonts w:eastAsia="Calibri" w:hint="default"/>
        <w:b w:val="0"/>
        <w:color w:val="auto"/>
      </w:rPr>
    </w:lvl>
    <w:lvl w:ilvl="3">
      <w:start w:val="1"/>
      <w:numFmt w:val="decimal"/>
      <w:lvlText w:val="%1.%2.%3.%4"/>
      <w:lvlJc w:val="left"/>
      <w:pPr>
        <w:ind w:left="2388" w:hanging="720"/>
      </w:pPr>
      <w:rPr>
        <w:rFonts w:eastAsia="Calibri" w:hint="default"/>
        <w:b w:val="0"/>
        <w:color w:val="auto"/>
      </w:rPr>
    </w:lvl>
    <w:lvl w:ilvl="4">
      <w:start w:val="1"/>
      <w:numFmt w:val="decimal"/>
      <w:lvlText w:val="%1.%2.%3.%4.%5"/>
      <w:lvlJc w:val="left"/>
      <w:pPr>
        <w:ind w:left="3304" w:hanging="1080"/>
      </w:pPr>
      <w:rPr>
        <w:rFonts w:eastAsia="Calibri" w:hint="default"/>
        <w:b w:val="0"/>
        <w:color w:val="auto"/>
      </w:rPr>
    </w:lvl>
    <w:lvl w:ilvl="5">
      <w:start w:val="1"/>
      <w:numFmt w:val="decimal"/>
      <w:lvlText w:val="%1.%2.%3.%4.%5.%6"/>
      <w:lvlJc w:val="left"/>
      <w:pPr>
        <w:ind w:left="3860" w:hanging="1080"/>
      </w:pPr>
      <w:rPr>
        <w:rFonts w:eastAsia="Calibri" w:hint="default"/>
        <w:b w:val="0"/>
        <w:color w:val="auto"/>
      </w:rPr>
    </w:lvl>
    <w:lvl w:ilvl="6">
      <w:start w:val="1"/>
      <w:numFmt w:val="decimal"/>
      <w:lvlText w:val="%1.%2.%3.%4.%5.%6.%7"/>
      <w:lvlJc w:val="left"/>
      <w:pPr>
        <w:ind w:left="4776" w:hanging="1440"/>
      </w:pPr>
      <w:rPr>
        <w:rFonts w:eastAsia="Calibri" w:hint="default"/>
        <w:b w:val="0"/>
        <w:color w:val="auto"/>
      </w:rPr>
    </w:lvl>
    <w:lvl w:ilvl="7">
      <w:start w:val="1"/>
      <w:numFmt w:val="decimal"/>
      <w:lvlText w:val="%1.%2.%3.%4.%5.%6.%7.%8"/>
      <w:lvlJc w:val="left"/>
      <w:pPr>
        <w:ind w:left="5332" w:hanging="1440"/>
      </w:pPr>
      <w:rPr>
        <w:rFonts w:eastAsia="Calibri" w:hint="default"/>
        <w:b w:val="0"/>
        <w:color w:val="auto"/>
      </w:rPr>
    </w:lvl>
    <w:lvl w:ilvl="8">
      <w:start w:val="1"/>
      <w:numFmt w:val="decimal"/>
      <w:lvlText w:val="%1.%2.%3.%4.%5.%6.%7.%8.%9"/>
      <w:lvlJc w:val="left"/>
      <w:pPr>
        <w:ind w:left="6248" w:hanging="1800"/>
      </w:pPr>
      <w:rPr>
        <w:rFonts w:eastAsia="Calibri" w:hint="default"/>
        <w:b w:val="0"/>
        <w:color w:val="auto"/>
      </w:rPr>
    </w:lvl>
  </w:abstractNum>
  <w:abstractNum w:abstractNumId="41" w15:restartNumberingAfterBreak="0">
    <w:nsid w:val="6B3A5EBD"/>
    <w:multiLevelType w:val="hybridMultilevel"/>
    <w:tmpl w:val="96FE31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615217"/>
    <w:multiLevelType w:val="hybridMultilevel"/>
    <w:tmpl w:val="1A8CB364"/>
    <w:lvl w:ilvl="0" w:tplc="78720D7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70208"/>
    <w:multiLevelType w:val="hybridMultilevel"/>
    <w:tmpl w:val="5CE887F0"/>
    <w:lvl w:ilvl="0" w:tplc="EEEA3A2A">
      <w:start w:val="1"/>
      <w:numFmt w:val="lowerLetter"/>
      <w:lvlText w:val="%1)"/>
      <w:lvlJc w:val="left"/>
      <w:pPr>
        <w:ind w:left="720" w:hanging="360"/>
      </w:pPr>
      <w:rPr>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B159E"/>
    <w:multiLevelType w:val="hybridMultilevel"/>
    <w:tmpl w:val="3D1A7E02"/>
    <w:lvl w:ilvl="0" w:tplc="ACDE504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6850B5"/>
    <w:multiLevelType w:val="hybridMultilevel"/>
    <w:tmpl w:val="0AA6F790"/>
    <w:lvl w:ilvl="0" w:tplc="6F64B1B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665488"/>
    <w:multiLevelType w:val="hybridMultilevel"/>
    <w:tmpl w:val="4F28133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2"/>
  </w:num>
  <w:num w:numId="2">
    <w:abstractNumId w:val="1"/>
  </w:num>
  <w:num w:numId="3">
    <w:abstractNumId w:val="7"/>
  </w:num>
  <w:num w:numId="4">
    <w:abstractNumId w:val="36"/>
  </w:num>
  <w:num w:numId="5">
    <w:abstractNumId w:val="0"/>
  </w:num>
  <w:num w:numId="6">
    <w:abstractNumId w:val="17"/>
  </w:num>
  <w:num w:numId="7">
    <w:abstractNumId w:val="13"/>
  </w:num>
  <w:num w:numId="8">
    <w:abstractNumId w:val="22"/>
  </w:num>
  <w:num w:numId="9">
    <w:abstractNumId w:val="46"/>
  </w:num>
  <w:num w:numId="10">
    <w:abstractNumId w:val="28"/>
  </w:num>
  <w:num w:numId="11">
    <w:abstractNumId w:val="11"/>
  </w:num>
  <w:num w:numId="12">
    <w:abstractNumId w:val="23"/>
  </w:num>
  <w:num w:numId="13">
    <w:abstractNumId w:val="5"/>
  </w:num>
  <w:num w:numId="14">
    <w:abstractNumId w:val="33"/>
  </w:num>
  <w:num w:numId="15">
    <w:abstractNumId w:val="15"/>
  </w:num>
  <w:num w:numId="16">
    <w:abstractNumId w:val="25"/>
  </w:num>
  <w:num w:numId="17">
    <w:abstractNumId w:val="27"/>
  </w:num>
  <w:num w:numId="18">
    <w:abstractNumId w:val="39"/>
  </w:num>
  <w:num w:numId="19">
    <w:abstractNumId w:val="45"/>
  </w:num>
  <w:num w:numId="20">
    <w:abstractNumId w:val="42"/>
  </w:num>
  <w:num w:numId="21">
    <w:abstractNumId w:val="37"/>
  </w:num>
  <w:num w:numId="22">
    <w:abstractNumId w:val="44"/>
  </w:num>
  <w:num w:numId="23">
    <w:abstractNumId w:val="6"/>
  </w:num>
  <w:num w:numId="24">
    <w:abstractNumId w:val="43"/>
  </w:num>
  <w:num w:numId="25">
    <w:abstractNumId w:val="16"/>
  </w:num>
  <w:num w:numId="26">
    <w:abstractNumId w:val="41"/>
  </w:num>
  <w:num w:numId="27">
    <w:abstractNumId w:val="47"/>
  </w:num>
  <w:num w:numId="28">
    <w:abstractNumId w:val="48"/>
  </w:num>
  <w:num w:numId="29">
    <w:abstractNumId w:val="38"/>
  </w:num>
  <w:num w:numId="30">
    <w:abstractNumId w:val="29"/>
  </w:num>
  <w:num w:numId="31">
    <w:abstractNumId w:val="12"/>
  </w:num>
  <w:num w:numId="32">
    <w:abstractNumId w:val="30"/>
  </w:num>
  <w:num w:numId="33">
    <w:abstractNumId w:val="32"/>
  </w:num>
  <w:num w:numId="34">
    <w:abstractNumId w:val="20"/>
  </w:num>
  <w:num w:numId="35">
    <w:abstractNumId w:val="34"/>
  </w:num>
  <w:num w:numId="36">
    <w:abstractNumId w:val="40"/>
  </w:num>
  <w:num w:numId="37">
    <w:abstractNumId w:val="26"/>
  </w:num>
  <w:num w:numId="38">
    <w:abstractNumId w:val="10"/>
  </w:num>
  <w:num w:numId="39">
    <w:abstractNumId w:val="35"/>
  </w:num>
  <w:num w:numId="40">
    <w:abstractNumId w:val="4"/>
  </w:num>
  <w:num w:numId="41">
    <w:abstractNumId w:val="3"/>
  </w:num>
  <w:num w:numId="42">
    <w:abstractNumId w:val="21"/>
  </w:num>
  <w:num w:numId="43">
    <w:abstractNumId w:val="8"/>
  </w:num>
  <w:num w:numId="44">
    <w:abstractNumId w:val="24"/>
  </w:num>
  <w:num w:numId="45">
    <w:abstractNumId w:val="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1"/>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9A"/>
    <w:rsid w:val="00003438"/>
    <w:rsid w:val="00004C26"/>
    <w:rsid w:val="0000522A"/>
    <w:rsid w:val="00014F86"/>
    <w:rsid w:val="00016903"/>
    <w:rsid w:val="000229F1"/>
    <w:rsid w:val="0002455C"/>
    <w:rsid w:val="000263F4"/>
    <w:rsid w:val="00027AD6"/>
    <w:rsid w:val="000306ED"/>
    <w:rsid w:val="00032EB2"/>
    <w:rsid w:val="0003326E"/>
    <w:rsid w:val="0003575F"/>
    <w:rsid w:val="00035923"/>
    <w:rsid w:val="0004665C"/>
    <w:rsid w:val="000534AC"/>
    <w:rsid w:val="00054578"/>
    <w:rsid w:val="00062A5C"/>
    <w:rsid w:val="00066610"/>
    <w:rsid w:val="000670F0"/>
    <w:rsid w:val="00070F9D"/>
    <w:rsid w:val="00071F95"/>
    <w:rsid w:val="00073435"/>
    <w:rsid w:val="000737E5"/>
    <w:rsid w:val="00074D7A"/>
    <w:rsid w:val="00075E9C"/>
    <w:rsid w:val="0007651C"/>
    <w:rsid w:val="00084ABD"/>
    <w:rsid w:val="00087E72"/>
    <w:rsid w:val="0009105B"/>
    <w:rsid w:val="00093B2C"/>
    <w:rsid w:val="00094A5A"/>
    <w:rsid w:val="0009516F"/>
    <w:rsid w:val="0009593E"/>
    <w:rsid w:val="00097B71"/>
    <w:rsid w:val="000A018B"/>
    <w:rsid w:val="000A49DC"/>
    <w:rsid w:val="000A5B91"/>
    <w:rsid w:val="000B2357"/>
    <w:rsid w:val="000B2C8A"/>
    <w:rsid w:val="000B3060"/>
    <w:rsid w:val="000B5A2B"/>
    <w:rsid w:val="000B7023"/>
    <w:rsid w:val="000B7149"/>
    <w:rsid w:val="000B7E21"/>
    <w:rsid w:val="000B7E45"/>
    <w:rsid w:val="000C02E4"/>
    <w:rsid w:val="000C48E9"/>
    <w:rsid w:val="000C5249"/>
    <w:rsid w:val="000C548E"/>
    <w:rsid w:val="000E26B0"/>
    <w:rsid w:val="000E4037"/>
    <w:rsid w:val="000E7CC8"/>
    <w:rsid w:val="000F1F79"/>
    <w:rsid w:val="000F2EA1"/>
    <w:rsid w:val="00106C43"/>
    <w:rsid w:val="00106FE1"/>
    <w:rsid w:val="00110756"/>
    <w:rsid w:val="001114E9"/>
    <w:rsid w:val="00121DB8"/>
    <w:rsid w:val="00123EA2"/>
    <w:rsid w:val="0013098A"/>
    <w:rsid w:val="00133FB4"/>
    <w:rsid w:val="00134ECA"/>
    <w:rsid w:val="00137833"/>
    <w:rsid w:val="001379FF"/>
    <w:rsid w:val="00142594"/>
    <w:rsid w:val="00142D59"/>
    <w:rsid w:val="00143448"/>
    <w:rsid w:val="00151192"/>
    <w:rsid w:val="001548CA"/>
    <w:rsid w:val="00160EA6"/>
    <w:rsid w:val="001611EA"/>
    <w:rsid w:val="00162997"/>
    <w:rsid w:val="00162E44"/>
    <w:rsid w:val="001647E9"/>
    <w:rsid w:val="00165DDF"/>
    <w:rsid w:val="001665D8"/>
    <w:rsid w:val="00175DFF"/>
    <w:rsid w:val="0018098B"/>
    <w:rsid w:val="00181449"/>
    <w:rsid w:val="001871E2"/>
    <w:rsid w:val="00187219"/>
    <w:rsid w:val="0018769E"/>
    <w:rsid w:val="00187B99"/>
    <w:rsid w:val="00187CE8"/>
    <w:rsid w:val="00190762"/>
    <w:rsid w:val="0019585B"/>
    <w:rsid w:val="001A0C4B"/>
    <w:rsid w:val="001A1478"/>
    <w:rsid w:val="001A169D"/>
    <w:rsid w:val="001A2550"/>
    <w:rsid w:val="001A465F"/>
    <w:rsid w:val="001A551D"/>
    <w:rsid w:val="001A77C1"/>
    <w:rsid w:val="001A7E66"/>
    <w:rsid w:val="001B6C37"/>
    <w:rsid w:val="001B6D7F"/>
    <w:rsid w:val="001C11F7"/>
    <w:rsid w:val="001C6854"/>
    <w:rsid w:val="001D196A"/>
    <w:rsid w:val="001D22E8"/>
    <w:rsid w:val="001D2605"/>
    <w:rsid w:val="001D264E"/>
    <w:rsid w:val="001D4736"/>
    <w:rsid w:val="001D5517"/>
    <w:rsid w:val="001D6FEC"/>
    <w:rsid w:val="001E19BB"/>
    <w:rsid w:val="001E1D9E"/>
    <w:rsid w:val="001E694A"/>
    <w:rsid w:val="001F1089"/>
    <w:rsid w:val="001F3971"/>
    <w:rsid w:val="001F4E70"/>
    <w:rsid w:val="001F5431"/>
    <w:rsid w:val="00201D89"/>
    <w:rsid w:val="00207272"/>
    <w:rsid w:val="0021236F"/>
    <w:rsid w:val="00213EFB"/>
    <w:rsid w:val="00215494"/>
    <w:rsid w:val="00216373"/>
    <w:rsid w:val="00216449"/>
    <w:rsid w:val="00216ABC"/>
    <w:rsid w:val="00217E9A"/>
    <w:rsid w:val="00224148"/>
    <w:rsid w:val="0024144F"/>
    <w:rsid w:val="00242AD7"/>
    <w:rsid w:val="002525E6"/>
    <w:rsid w:val="00252D1D"/>
    <w:rsid w:val="00260763"/>
    <w:rsid w:val="002616BB"/>
    <w:rsid w:val="00266DDE"/>
    <w:rsid w:val="00267888"/>
    <w:rsid w:val="00274FA7"/>
    <w:rsid w:val="002816B5"/>
    <w:rsid w:val="002825E2"/>
    <w:rsid w:val="002935B3"/>
    <w:rsid w:val="002B3486"/>
    <w:rsid w:val="002B3A9A"/>
    <w:rsid w:val="002B6793"/>
    <w:rsid w:val="002C02D2"/>
    <w:rsid w:val="002C366B"/>
    <w:rsid w:val="002C55A9"/>
    <w:rsid w:val="002C6D5C"/>
    <w:rsid w:val="002D0CB9"/>
    <w:rsid w:val="002D1558"/>
    <w:rsid w:val="002D6137"/>
    <w:rsid w:val="002E14F1"/>
    <w:rsid w:val="002E491B"/>
    <w:rsid w:val="002E5D03"/>
    <w:rsid w:val="002E6289"/>
    <w:rsid w:val="002E6E6F"/>
    <w:rsid w:val="002F223F"/>
    <w:rsid w:val="002F5650"/>
    <w:rsid w:val="002F6653"/>
    <w:rsid w:val="003006C6"/>
    <w:rsid w:val="003049BB"/>
    <w:rsid w:val="0030528B"/>
    <w:rsid w:val="00305DBE"/>
    <w:rsid w:val="0031665E"/>
    <w:rsid w:val="003202BB"/>
    <w:rsid w:val="00324AED"/>
    <w:rsid w:val="00324B40"/>
    <w:rsid w:val="0032603D"/>
    <w:rsid w:val="00327B7E"/>
    <w:rsid w:val="003311E8"/>
    <w:rsid w:val="0033454D"/>
    <w:rsid w:val="00335CEA"/>
    <w:rsid w:val="00336513"/>
    <w:rsid w:val="00337709"/>
    <w:rsid w:val="003437D4"/>
    <w:rsid w:val="0034388D"/>
    <w:rsid w:val="0035206C"/>
    <w:rsid w:val="00354457"/>
    <w:rsid w:val="003568A4"/>
    <w:rsid w:val="0036321B"/>
    <w:rsid w:val="003643C8"/>
    <w:rsid w:val="0036616A"/>
    <w:rsid w:val="00373857"/>
    <w:rsid w:val="00376253"/>
    <w:rsid w:val="0038375B"/>
    <w:rsid w:val="0038375E"/>
    <w:rsid w:val="003847DC"/>
    <w:rsid w:val="00385E36"/>
    <w:rsid w:val="00391FEC"/>
    <w:rsid w:val="00392B7F"/>
    <w:rsid w:val="0039524C"/>
    <w:rsid w:val="0039735C"/>
    <w:rsid w:val="003A0FC0"/>
    <w:rsid w:val="003A3E61"/>
    <w:rsid w:val="003A58DB"/>
    <w:rsid w:val="003C2ACF"/>
    <w:rsid w:val="003C31C3"/>
    <w:rsid w:val="003C40FC"/>
    <w:rsid w:val="003C4B8B"/>
    <w:rsid w:val="003C548C"/>
    <w:rsid w:val="003C6F67"/>
    <w:rsid w:val="003D0365"/>
    <w:rsid w:val="003D0EDB"/>
    <w:rsid w:val="003D225F"/>
    <w:rsid w:val="003D3E0D"/>
    <w:rsid w:val="003D4847"/>
    <w:rsid w:val="003D48DC"/>
    <w:rsid w:val="003D7781"/>
    <w:rsid w:val="003E56F7"/>
    <w:rsid w:val="003E6D4D"/>
    <w:rsid w:val="003F56B2"/>
    <w:rsid w:val="0040002A"/>
    <w:rsid w:val="004028DF"/>
    <w:rsid w:val="004052BF"/>
    <w:rsid w:val="00406723"/>
    <w:rsid w:val="0040676B"/>
    <w:rsid w:val="00407D43"/>
    <w:rsid w:val="0041744B"/>
    <w:rsid w:val="00417903"/>
    <w:rsid w:val="0042024A"/>
    <w:rsid w:val="00421522"/>
    <w:rsid w:val="0042171C"/>
    <w:rsid w:val="00423BA6"/>
    <w:rsid w:val="00424856"/>
    <w:rsid w:val="00430F57"/>
    <w:rsid w:val="004335C0"/>
    <w:rsid w:val="00437339"/>
    <w:rsid w:val="004404EF"/>
    <w:rsid w:val="004413F7"/>
    <w:rsid w:val="004422D2"/>
    <w:rsid w:val="00442731"/>
    <w:rsid w:val="004435C0"/>
    <w:rsid w:val="00443F7D"/>
    <w:rsid w:val="00445680"/>
    <w:rsid w:val="004463BC"/>
    <w:rsid w:val="004526D6"/>
    <w:rsid w:val="0045309F"/>
    <w:rsid w:val="0045318F"/>
    <w:rsid w:val="0045562F"/>
    <w:rsid w:val="0045701F"/>
    <w:rsid w:val="00467457"/>
    <w:rsid w:val="0047289B"/>
    <w:rsid w:val="00481126"/>
    <w:rsid w:val="004847BD"/>
    <w:rsid w:val="00486483"/>
    <w:rsid w:val="00487579"/>
    <w:rsid w:val="00491675"/>
    <w:rsid w:val="0049551F"/>
    <w:rsid w:val="004A197A"/>
    <w:rsid w:val="004A4E40"/>
    <w:rsid w:val="004B1B64"/>
    <w:rsid w:val="004B28ED"/>
    <w:rsid w:val="004B376C"/>
    <w:rsid w:val="004B70F8"/>
    <w:rsid w:val="004B70FD"/>
    <w:rsid w:val="004C123F"/>
    <w:rsid w:val="004C191C"/>
    <w:rsid w:val="004C2BD9"/>
    <w:rsid w:val="004C48EB"/>
    <w:rsid w:val="004C514C"/>
    <w:rsid w:val="004C5603"/>
    <w:rsid w:val="004D1477"/>
    <w:rsid w:val="004D5233"/>
    <w:rsid w:val="004E0EA2"/>
    <w:rsid w:val="004E4D46"/>
    <w:rsid w:val="004F0686"/>
    <w:rsid w:val="004F27F0"/>
    <w:rsid w:val="004F2C7C"/>
    <w:rsid w:val="004F3478"/>
    <w:rsid w:val="004F5C72"/>
    <w:rsid w:val="005035F4"/>
    <w:rsid w:val="00505A7D"/>
    <w:rsid w:val="0051490C"/>
    <w:rsid w:val="00514E3F"/>
    <w:rsid w:val="00517368"/>
    <w:rsid w:val="005201E5"/>
    <w:rsid w:val="00522C9E"/>
    <w:rsid w:val="00523778"/>
    <w:rsid w:val="00526348"/>
    <w:rsid w:val="00526A41"/>
    <w:rsid w:val="00527F9E"/>
    <w:rsid w:val="00533F0C"/>
    <w:rsid w:val="0053434F"/>
    <w:rsid w:val="0053655E"/>
    <w:rsid w:val="005405F2"/>
    <w:rsid w:val="00541271"/>
    <w:rsid w:val="00542C2D"/>
    <w:rsid w:val="005460E7"/>
    <w:rsid w:val="00547B74"/>
    <w:rsid w:val="005512D6"/>
    <w:rsid w:val="0055257E"/>
    <w:rsid w:val="00552CF9"/>
    <w:rsid w:val="00552DE6"/>
    <w:rsid w:val="00554223"/>
    <w:rsid w:val="00554660"/>
    <w:rsid w:val="00555FD2"/>
    <w:rsid w:val="005567CC"/>
    <w:rsid w:val="00556945"/>
    <w:rsid w:val="00557B62"/>
    <w:rsid w:val="00561403"/>
    <w:rsid w:val="0056143B"/>
    <w:rsid w:val="00561A2E"/>
    <w:rsid w:val="00563C3C"/>
    <w:rsid w:val="0056535E"/>
    <w:rsid w:val="00570DA1"/>
    <w:rsid w:val="00570DB0"/>
    <w:rsid w:val="00572216"/>
    <w:rsid w:val="00574C9E"/>
    <w:rsid w:val="00576751"/>
    <w:rsid w:val="005843B8"/>
    <w:rsid w:val="00587E5C"/>
    <w:rsid w:val="00591A36"/>
    <w:rsid w:val="00594D33"/>
    <w:rsid w:val="005A0A83"/>
    <w:rsid w:val="005A0AE8"/>
    <w:rsid w:val="005A5B51"/>
    <w:rsid w:val="005B1420"/>
    <w:rsid w:val="005B16E3"/>
    <w:rsid w:val="005B4B65"/>
    <w:rsid w:val="005C1D3A"/>
    <w:rsid w:val="005C5A1B"/>
    <w:rsid w:val="005D01BF"/>
    <w:rsid w:val="005D08C2"/>
    <w:rsid w:val="005D144D"/>
    <w:rsid w:val="005D3DC7"/>
    <w:rsid w:val="005D415F"/>
    <w:rsid w:val="005E171D"/>
    <w:rsid w:val="005E4805"/>
    <w:rsid w:val="005E6B10"/>
    <w:rsid w:val="005F555C"/>
    <w:rsid w:val="005F57C6"/>
    <w:rsid w:val="005F6B36"/>
    <w:rsid w:val="00602FE6"/>
    <w:rsid w:val="006038E2"/>
    <w:rsid w:val="00603A6F"/>
    <w:rsid w:val="0060691D"/>
    <w:rsid w:val="006132F8"/>
    <w:rsid w:val="006155BF"/>
    <w:rsid w:val="006157E3"/>
    <w:rsid w:val="0061773B"/>
    <w:rsid w:val="00617E4F"/>
    <w:rsid w:val="00623EAE"/>
    <w:rsid w:val="00624D35"/>
    <w:rsid w:val="0063161E"/>
    <w:rsid w:val="00636373"/>
    <w:rsid w:val="006404FC"/>
    <w:rsid w:val="0064333B"/>
    <w:rsid w:val="006446E9"/>
    <w:rsid w:val="006451EE"/>
    <w:rsid w:val="00647D43"/>
    <w:rsid w:val="00652FEC"/>
    <w:rsid w:val="00656234"/>
    <w:rsid w:val="00656B50"/>
    <w:rsid w:val="006610D6"/>
    <w:rsid w:val="00661A6A"/>
    <w:rsid w:val="00670CFD"/>
    <w:rsid w:val="00673260"/>
    <w:rsid w:val="00675F97"/>
    <w:rsid w:val="0067638A"/>
    <w:rsid w:val="00681536"/>
    <w:rsid w:val="00683146"/>
    <w:rsid w:val="00687782"/>
    <w:rsid w:val="006905B1"/>
    <w:rsid w:val="006937B3"/>
    <w:rsid w:val="00694126"/>
    <w:rsid w:val="0069483C"/>
    <w:rsid w:val="00696566"/>
    <w:rsid w:val="00697492"/>
    <w:rsid w:val="006A1873"/>
    <w:rsid w:val="006A5A99"/>
    <w:rsid w:val="006B1018"/>
    <w:rsid w:val="006C178F"/>
    <w:rsid w:val="006C372B"/>
    <w:rsid w:val="006C69C7"/>
    <w:rsid w:val="006C6E34"/>
    <w:rsid w:val="006C7475"/>
    <w:rsid w:val="006C773A"/>
    <w:rsid w:val="006D4224"/>
    <w:rsid w:val="006D4EEF"/>
    <w:rsid w:val="006D4F70"/>
    <w:rsid w:val="006E2B46"/>
    <w:rsid w:val="006E2F57"/>
    <w:rsid w:val="006E5949"/>
    <w:rsid w:val="006E61FE"/>
    <w:rsid w:val="006F19C9"/>
    <w:rsid w:val="006F3619"/>
    <w:rsid w:val="006F612D"/>
    <w:rsid w:val="006F6209"/>
    <w:rsid w:val="006F783E"/>
    <w:rsid w:val="006F78DF"/>
    <w:rsid w:val="00700C84"/>
    <w:rsid w:val="007015B8"/>
    <w:rsid w:val="00702C98"/>
    <w:rsid w:val="00703F46"/>
    <w:rsid w:val="00705E7B"/>
    <w:rsid w:val="00705EF5"/>
    <w:rsid w:val="0071341B"/>
    <w:rsid w:val="00716DBD"/>
    <w:rsid w:val="00722884"/>
    <w:rsid w:val="007230AA"/>
    <w:rsid w:val="00723BD0"/>
    <w:rsid w:val="00723FC8"/>
    <w:rsid w:val="00727D64"/>
    <w:rsid w:val="00730746"/>
    <w:rsid w:val="00734D5B"/>
    <w:rsid w:val="0073719C"/>
    <w:rsid w:val="00743049"/>
    <w:rsid w:val="00743C01"/>
    <w:rsid w:val="00746A53"/>
    <w:rsid w:val="00746C49"/>
    <w:rsid w:val="007477AB"/>
    <w:rsid w:val="0075229C"/>
    <w:rsid w:val="007543A6"/>
    <w:rsid w:val="00757E4E"/>
    <w:rsid w:val="007606F7"/>
    <w:rsid w:val="00761A70"/>
    <w:rsid w:val="00761DEC"/>
    <w:rsid w:val="00762866"/>
    <w:rsid w:val="00770828"/>
    <w:rsid w:val="00772D45"/>
    <w:rsid w:val="00772EBB"/>
    <w:rsid w:val="00781A0A"/>
    <w:rsid w:val="00781E31"/>
    <w:rsid w:val="007845DD"/>
    <w:rsid w:val="007856B4"/>
    <w:rsid w:val="00785FF3"/>
    <w:rsid w:val="0079161B"/>
    <w:rsid w:val="00795B1B"/>
    <w:rsid w:val="007A1D31"/>
    <w:rsid w:val="007A5A14"/>
    <w:rsid w:val="007A6FBD"/>
    <w:rsid w:val="007B193B"/>
    <w:rsid w:val="007B2D53"/>
    <w:rsid w:val="007B30FE"/>
    <w:rsid w:val="007B5078"/>
    <w:rsid w:val="007C2019"/>
    <w:rsid w:val="007C33EA"/>
    <w:rsid w:val="007C4730"/>
    <w:rsid w:val="007C7E88"/>
    <w:rsid w:val="007D29E0"/>
    <w:rsid w:val="007D3C50"/>
    <w:rsid w:val="007E15D9"/>
    <w:rsid w:val="007F2083"/>
    <w:rsid w:val="007F2557"/>
    <w:rsid w:val="007F69BD"/>
    <w:rsid w:val="0080281B"/>
    <w:rsid w:val="00803FEC"/>
    <w:rsid w:val="008073FC"/>
    <w:rsid w:val="00810997"/>
    <w:rsid w:val="00810E76"/>
    <w:rsid w:val="00813E36"/>
    <w:rsid w:val="008170E0"/>
    <w:rsid w:val="008258F0"/>
    <w:rsid w:val="00827485"/>
    <w:rsid w:val="00836823"/>
    <w:rsid w:val="00846EAF"/>
    <w:rsid w:val="00847B9E"/>
    <w:rsid w:val="00856565"/>
    <w:rsid w:val="00864F38"/>
    <w:rsid w:val="00871F7E"/>
    <w:rsid w:val="0087752D"/>
    <w:rsid w:val="008816E1"/>
    <w:rsid w:val="00881FE1"/>
    <w:rsid w:val="00894E82"/>
    <w:rsid w:val="00897C71"/>
    <w:rsid w:val="008A0C0D"/>
    <w:rsid w:val="008A50ED"/>
    <w:rsid w:val="008A5606"/>
    <w:rsid w:val="008B2F4E"/>
    <w:rsid w:val="008B63F5"/>
    <w:rsid w:val="008B7F17"/>
    <w:rsid w:val="008C12D3"/>
    <w:rsid w:val="008D43A7"/>
    <w:rsid w:val="008D446B"/>
    <w:rsid w:val="008D6F9D"/>
    <w:rsid w:val="008E37E3"/>
    <w:rsid w:val="008E48AB"/>
    <w:rsid w:val="008E506C"/>
    <w:rsid w:val="008E511B"/>
    <w:rsid w:val="008E6C55"/>
    <w:rsid w:val="008E6EEA"/>
    <w:rsid w:val="008F1ADF"/>
    <w:rsid w:val="008F66C1"/>
    <w:rsid w:val="0090258A"/>
    <w:rsid w:val="0090296F"/>
    <w:rsid w:val="00903201"/>
    <w:rsid w:val="0090575F"/>
    <w:rsid w:val="0090742F"/>
    <w:rsid w:val="00912CB9"/>
    <w:rsid w:val="0091583B"/>
    <w:rsid w:val="00916260"/>
    <w:rsid w:val="00922E4B"/>
    <w:rsid w:val="00922EC5"/>
    <w:rsid w:val="00923398"/>
    <w:rsid w:val="00927AEA"/>
    <w:rsid w:val="009337A8"/>
    <w:rsid w:val="00936963"/>
    <w:rsid w:val="0094187E"/>
    <w:rsid w:val="00950654"/>
    <w:rsid w:val="0095183D"/>
    <w:rsid w:val="009523AA"/>
    <w:rsid w:val="009524DC"/>
    <w:rsid w:val="00954AEF"/>
    <w:rsid w:val="00961767"/>
    <w:rsid w:val="00965356"/>
    <w:rsid w:val="00972B60"/>
    <w:rsid w:val="00981920"/>
    <w:rsid w:val="00984C98"/>
    <w:rsid w:val="00987D61"/>
    <w:rsid w:val="00990F95"/>
    <w:rsid w:val="00995310"/>
    <w:rsid w:val="009A427B"/>
    <w:rsid w:val="009A4A51"/>
    <w:rsid w:val="009A6F4D"/>
    <w:rsid w:val="009A7D6D"/>
    <w:rsid w:val="009B218F"/>
    <w:rsid w:val="009B4670"/>
    <w:rsid w:val="009B4AC9"/>
    <w:rsid w:val="009C0279"/>
    <w:rsid w:val="009C2D20"/>
    <w:rsid w:val="009C4940"/>
    <w:rsid w:val="009C7D0B"/>
    <w:rsid w:val="009F308C"/>
    <w:rsid w:val="00A01FA9"/>
    <w:rsid w:val="00A100EE"/>
    <w:rsid w:val="00A16749"/>
    <w:rsid w:val="00A16DAD"/>
    <w:rsid w:val="00A22E70"/>
    <w:rsid w:val="00A23661"/>
    <w:rsid w:val="00A276AC"/>
    <w:rsid w:val="00A315E0"/>
    <w:rsid w:val="00A33DC5"/>
    <w:rsid w:val="00A42A87"/>
    <w:rsid w:val="00A42E24"/>
    <w:rsid w:val="00A45F5C"/>
    <w:rsid w:val="00A47F8E"/>
    <w:rsid w:val="00A53A38"/>
    <w:rsid w:val="00A57183"/>
    <w:rsid w:val="00A650E2"/>
    <w:rsid w:val="00A721D0"/>
    <w:rsid w:val="00A73A9E"/>
    <w:rsid w:val="00A74F03"/>
    <w:rsid w:val="00A77687"/>
    <w:rsid w:val="00A81141"/>
    <w:rsid w:val="00A82172"/>
    <w:rsid w:val="00A82966"/>
    <w:rsid w:val="00A86F0B"/>
    <w:rsid w:val="00A93F62"/>
    <w:rsid w:val="00A94340"/>
    <w:rsid w:val="00A958DD"/>
    <w:rsid w:val="00A97ECB"/>
    <w:rsid w:val="00AA10C5"/>
    <w:rsid w:val="00AA3889"/>
    <w:rsid w:val="00AA4767"/>
    <w:rsid w:val="00AB1858"/>
    <w:rsid w:val="00AB22E8"/>
    <w:rsid w:val="00AB3C46"/>
    <w:rsid w:val="00AB5C50"/>
    <w:rsid w:val="00AB6353"/>
    <w:rsid w:val="00AB6E2A"/>
    <w:rsid w:val="00AC325B"/>
    <w:rsid w:val="00AC4EF7"/>
    <w:rsid w:val="00AD151B"/>
    <w:rsid w:val="00AE0FAD"/>
    <w:rsid w:val="00AE4DAB"/>
    <w:rsid w:val="00AE6158"/>
    <w:rsid w:val="00AF1AAC"/>
    <w:rsid w:val="00AF388C"/>
    <w:rsid w:val="00AF5E58"/>
    <w:rsid w:val="00B018DE"/>
    <w:rsid w:val="00B07947"/>
    <w:rsid w:val="00B11F88"/>
    <w:rsid w:val="00B12679"/>
    <w:rsid w:val="00B14467"/>
    <w:rsid w:val="00B15D12"/>
    <w:rsid w:val="00B17CDA"/>
    <w:rsid w:val="00B2345F"/>
    <w:rsid w:val="00B23748"/>
    <w:rsid w:val="00B2418A"/>
    <w:rsid w:val="00B2460D"/>
    <w:rsid w:val="00B24A0E"/>
    <w:rsid w:val="00B265E2"/>
    <w:rsid w:val="00B27F1D"/>
    <w:rsid w:val="00B402A4"/>
    <w:rsid w:val="00B43481"/>
    <w:rsid w:val="00B46054"/>
    <w:rsid w:val="00B4663A"/>
    <w:rsid w:val="00B47E13"/>
    <w:rsid w:val="00B530FB"/>
    <w:rsid w:val="00B5372A"/>
    <w:rsid w:val="00B555C0"/>
    <w:rsid w:val="00B61FC1"/>
    <w:rsid w:val="00B64795"/>
    <w:rsid w:val="00B71F49"/>
    <w:rsid w:val="00B74C7B"/>
    <w:rsid w:val="00B820CB"/>
    <w:rsid w:val="00B84724"/>
    <w:rsid w:val="00B84EC6"/>
    <w:rsid w:val="00B923B8"/>
    <w:rsid w:val="00B9454B"/>
    <w:rsid w:val="00B979BC"/>
    <w:rsid w:val="00BA05A4"/>
    <w:rsid w:val="00BA2C35"/>
    <w:rsid w:val="00BA2FB9"/>
    <w:rsid w:val="00BA740F"/>
    <w:rsid w:val="00BB0818"/>
    <w:rsid w:val="00BB1066"/>
    <w:rsid w:val="00BB25C0"/>
    <w:rsid w:val="00BB3D50"/>
    <w:rsid w:val="00BC1331"/>
    <w:rsid w:val="00BC1724"/>
    <w:rsid w:val="00BC1C76"/>
    <w:rsid w:val="00BC56AF"/>
    <w:rsid w:val="00BC612C"/>
    <w:rsid w:val="00BC71FE"/>
    <w:rsid w:val="00BC7EF9"/>
    <w:rsid w:val="00BD58DA"/>
    <w:rsid w:val="00BD7F37"/>
    <w:rsid w:val="00BE29E2"/>
    <w:rsid w:val="00BF1121"/>
    <w:rsid w:val="00BF3F88"/>
    <w:rsid w:val="00BF5282"/>
    <w:rsid w:val="00BF60B6"/>
    <w:rsid w:val="00BF65D8"/>
    <w:rsid w:val="00C06A9D"/>
    <w:rsid w:val="00C07BD1"/>
    <w:rsid w:val="00C13146"/>
    <w:rsid w:val="00C20143"/>
    <w:rsid w:val="00C21800"/>
    <w:rsid w:val="00C24333"/>
    <w:rsid w:val="00C262B3"/>
    <w:rsid w:val="00C2666F"/>
    <w:rsid w:val="00C3061C"/>
    <w:rsid w:val="00C309C0"/>
    <w:rsid w:val="00C33314"/>
    <w:rsid w:val="00C36525"/>
    <w:rsid w:val="00C46203"/>
    <w:rsid w:val="00C500C2"/>
    <w:rsid w:val="00C52357"/>
    <w:rsid w:val="00C60594"/>
    <w:rsid w:val="00C60722"/>
    <w:rsid w:val="00C61A2E"/>
    <w:rsid w:val="00C64815"/>
    <w:rsid w:val="00C64C9E"/>
    <w:rsid w:val="00C66EBE"/>
    <w:rsid w:val="00C67C90"/>
    <w:rsid w:val="00C76EFD"/>
    <w:rsid w:val="00C802FC"/>
    <w:rsid w:val="00C81A33"/>
    <w:rsid w:val="00C8697B"/>
    <w:rsid w:val="00C8795D"/>
    <w:rsid w:val="00C87BCA"/>
    <w:rsid w:val="00C90EA0"/>
    <w:rsid w:val="00C92333"/>
    <w:rsid w:val="00C930AD"/>
    <w:rsid w:val="00C948A9"/>
    <w:rsid w:val="00CA2B4C"/>
    <w:rsid w:val="00CA311D"/>
    <w:rsid w:val="00CB09A0"/>
    <w:rsid w:val="00CB21AC"/>
    <w:rsid w:val="00CB2B37"/>
    <w:rsid w:val="00CB2D01"/>
    <w:rsid w:val="00CB73B2"/>
    <w:rsid w:val="00CC0CA9"/>
    <w:rsid w:val="00CC7603"/>
    <w:rsid w:val="00CD39DB"/>
    <w:rsid w:val="00CD3A51"/>
    <w:rsid w:val="00CE00AB"/>
    <w:rsid w:val="00CE0754"/>
    <w:rsid w:val="00CE3474"/>
    <w:rsid w:val="00CE698E"/>
    <w:rsid w:val="00CF1949"/>
    <w:rsid w:val="00CF32B2"/>
    <w:rsid w:val="00CF5BFB"/>
    <w:rsid w:val="00D07012"/>
    <w:rsid w:val="00D079C4"/>
    <w:rsid w:val="00D1634E"/>
    <w:rsid w:val="00D17A2E"/>
    <w:rsid w:val="00D22173"/>
    <w:rsid w:val="00D27A2B"/>
    <w:rsid w:val="00D33BA5"/>
    <w:rsid w:val="00D3577A"/>
    <w:rsid w:val="00D359A6"/>
    <w:rsid w:val="00D36316"/>
    <w:rsid w:val="00D4178E"/>
    <w:rsid w:val="00D4354F"/>
    <w:rsid w:val="00D4406F"/>
    <w:rsid w:val="00D4522F"/>
    <w:rsid w:val="00D51A52"/>
    <w:rsid w:val="00D53958"/>
    <w:rsid w:val="00D5734B"/>
    <w:rsid w:val="00D629EE"/>
    <w:rsid w:val="00D63510"/>
    <w:rsid w:val="00D64170"/>
    <w:rsid w:val="00D669AD"/>
    <w:rsid w:val="00D67BE8"/>
    <w:rsid w:val="00D71C62"/>
    <w:rsid w:val="00D728CB"/>
    <w:rsid w:val="00D75351"/>
    <w:rsid w:val="00D7726A"/>
    <w:rsid w:val="00D81C39"/>
    <w:rsid w:val="00D84D41"/>
    <w:rsid w:val="00D87DD6"/>
    <w:rsid w:val="00D91FA3"/>
    <w:rsid w:val="00D92869"/>
    <w:rsid w:val="00D971F8"/>
    <w:rsid w:val="00D97CCF"/>
    <w:rsid w:val="00DA29A9"/>
    <w:rsid w:val="00DA391B"/>
    <w:rsid w:val="00DA71AD"/>
    <w:rsid w:val="00DB5D94"/>
    <w:rsid w:val="00DC24BA"/>
    <w:rsid w:val="00DC58F8"/>
    <w:rsid w:val="00DC6AF7"/>
    <w:rsid w:val="00DC6C63"/>
    <w:rsid w:val="00DD2F41"/>
    <w:rsid w:val="00DD4604"/>
    <w:rsid w:val="00DE047C"/>
    <w:rsid w:val="00DE11C8"/>
    <w:rsid w:val="00DE408D"/>
    <w:rsid w:val="00DE7B9D"/>
    <w:rsid w:val="00DF3324"/>
    <w:rsid w:val="00DF3EC7"/>
    <w:rsid w:val="00DF5630"/>
    <w:rsid w:val="00E00175"/>
    <w:rsid w:val="00E023B9"/>
    <w:rsid w:val="00E0285F"/>
    <w:rsid w:val="00E03051"/>
    <w:rsid w:val="00E035AF"/>
    <w:rsid w:val="00E1106A"/>
    <w:rsid w:val="00E116EF"/>
    <w:rsid w:val="00E1201A"/>
    <w:rsid w:val="00E14518"/>
    <w:rsid w:val="00E17142"/>
    <w:rsid w:val="00E17323"/>
    <w:rsid w:val="00E22C14"/>
    <w:rsid w:val="00E32E32"/>
    <w:rsid w:val="00E3339B"/>
    <w:rsid w:val="00E40FDB"/>
    <w:rsid w:val="00E46BC4"/>
    <w:rsid w:val="00E505FE"/>
    <w:rsid w:val="00E56D7B"/>
    <w:rsid w:val="00E56DA5"/>
    <w:rsid w:val="00E63E1F"/>
    <w:rsid w:val="00E64428"/>
    <w:rsid w:val="00E77AC2"/>
    <w:rsid w:val="00E81049"/>
    <w:rsid w:val="00E8437B"/>
    <w:rsid w:val="00E8721A"/>
    <w:rsid w:val="00E87488"/>
    <w:rsid w:val="00E914BE"/>
    <w:rsid w:val="00EA1B5E"/>
    <w:rsid w:val="00EA720A"/>
    <w:rsid w:val="00EC2DAA"/>
    <w:rsid w:val="00EC4012"/>
    <w:rsid w:val="00EC4F63"/>
    <w:rsid w:val="00EC520D"/>
    <w:rsid w:val="00EC564E"/>
    <w:rsid w:val="00EC58E0"/>
    <w:rsid w:val="00ED1DF8"/>
    <w:rsid w:val="00ED4CD5"/>
    <w:rsid w:val="00ED77F9"/>
    <w:rsid w:val="00EE387B"/>
    <w:rsid w:val="00EE7A57"/>
    <w:rsid w:val="00EF0117"/>
    <w:rsid w:val="00EF012F"/>
    <w:rsid w:val="00EF059B"/>
    <w:rsid w:val="00EF2E06"/>
    <w:rsid w:val="00F014F3"/>
    <w:rsid w:val="00F01EF2"/>
    <w:rsid w:val="00F0212F"/>
    <w:rsid w:val="00F02204"/>
    <w:rsid w:val="00F05E79"/>
    <w:rsid w:val="00F0713D"/>
    <w:rsid w:val="00F07451"/>
    <w:rsid w:val="00F111D3"/>
    <w:rsid w:val="00F11667"/>
    <w:rsid w:val="00F12ECA"/>
    <w:rsid w:val="00F219CC"/>
    <w:rsid w:val="00F26461"/>
    <w:rsid w:val="00F43AD1"/>
    <w:rsid w:val="00F44861"/>
    <w:rsid w:val="00F47E44"/>
    <w:rsid w:val="00F51D82"/>
    <w:rsid w:val="00F62359"/>
    <w:rsid w:val="00F746AE"/>
    <w:rsid w:val="00F76C44"/>
    <w:rsid w:val="00F80795"/>
    <w:rsid w:val="00F826D7"/>
    <w:rsid w:val="00F835C6"/>
    <w:rsid w:val="00F83DB5"/>
    <w:rsid w:val="00F932CF"/>
    <w:rsid w:val="00F97C50"/>
    <w:rsid w:val="00FA1551"/>
    <w:rsid w:val="00FA230C"/>
    <w:rsid w:val="00FA6AFF"/>
    <w:rsid w:val="00FB19BD"/>
    <w:rsid w:val="00FB1C1F"/>
    <w:rsid w:val="00FB7D42"/>
    <w:rsid w:val="00FC39FD"/>
    <w:rsid w:val="00FC76CC"/>
    <w:rsid w:val="00FE0588"/>
    <w:rsid w:val="00FE06B2"/>
    <w:rsid w:val="00FF1671"/>
    <w:rsid w:val="00FF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A835"/>
  <w15:chartTrackingRefBased/>
  <w15:docId w15:val="{7A68A9CC-EDA6-4386-80BC-6C9BA43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A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
    <w:basedOn w:val="Normalny"/>
    <w:link w:val="AkapitzlistZnak"/>
    <w:uiPriority w:val="34"/>
    <w:qFormat/>
    <w:rsid w:val="002B3A9A"/>
    <w:pPr>
      <w:ind w:left="720"/>
      <w:contextualSpacing/>
    </w:pPr>
  </w:style>
  <w:style w:type="character" w:styleId="Hipercze">
    <w:name w:val="Hyperlink"/>
    <w:uiPriority w:val="99"/>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17903"/>
    <w:rPr>
      <w:rFonts w:ascii="Tahoma" w:hAnsi="Tahoma" w:cs="Tahoma"/>
      <w:sz w:val="16"/>
      <w:szCs w:val="16"/>
    </w:rPr>
  </w:style>
  <w:style w:type="table" w:styleId="Tabela-Siatka">
    <w:name w:val="Table Grid"/>
    <w:basedOn w:val="Standardowy"/>
    <w:rsid w:val="00EE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3311E8"/>
    <w:rPr>
      <w:sz w:val="20"/>
      <w:szCs w:val="20"/>
    </w:rPr>
  </w:style>
  <w:style w:type="character" w:styleId="Odwoanieprzypisudolnego">
    <w:name w:val="footnote reference"/>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uiPriority w:val="20"/>
    <w:qFormat/>
    <w:rsid w:val="00E914BE"/>
    <w:rPr>
      <w:i/>
      <w:iCs/>
    </w:rPr>
  </w:style>
  <w:style w:type="paragraph" w:styleId="Tekstpodstawowy">
    <w:name w:val="Body Text"/>
    <w:basedOn w:val="Normalny"/>
    <w:link w:val="TekstpodstawowyZnak"/>
    <w:uiPriority w:val="99"/>
    <w:rsid w:val="000169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pl-PL"/>
    </w:rPr>
  </w:style>
  <w:style w:type="character" w:customStyle="1" w:styleId="TekstpodstawowyZnak">
    <w:name w:val="Tekst podstawowy Znak"/>
    <w:link w:val="Tekstpodstawowy"/>
    <w:uiPriority w:val="99"/>
    <w:rsid w:val="00016903"/>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527F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527F9E"/>
  </w:style>
  <w:style w:type="paragraph" w:customStyle="1" w:styleId="Tekstwstpniesformatowany">
    <w:name w:val="Tekst wstępnie sformatowany"/>
    <w:basedOn w:val="Normalny"/>
    <w:rsid w:val="00DE408D"/>
    <w:pPr>
      <w:widowControl w:val="0"/>
      <w:suppressAutoHyphens/>
      <w:spacing w:after="0" w:line="240" w:lineRule="auto"/>
    </w:pPr>
    <w:rPr>
      <w:rFonts w:ascii="Courier New" w:eastAsia="Courier New" w:hAnsi="Courier New" w:cs="Courier New"/>
      <w:sz w:val="20"/>
      <w:szCs w:val="20"/>
      <w:lang w:eastAsia="ar-SA"/>
    </w:rPr>
  </w:style>
  <w:style w:type="paragraph" w:customStyle="1" w:styleId="akapit2">
    <w:name w:val="akapit.2"/>
    <w:basedOn w:val="Normalny"/>
    <w:link w:val="akapit2Znak1"/>
    <w:qFormat/>
    <w:rsid w:val="0013098A"/>
    <w:pPr>
      <w:numPr>
        <w:numId w:val="21"/>
      </w:numPr>
      <w:spacing w:before="60" w:after="0" w:line="240" w:lineRule="auto"/>
      <w:jc w:val="both"/>
    </w:pPr>
    <w:rPr>
      <w:rFonts w:ascii="Times New Roman" w:eastAsia="Times New Roman" w:hAnsi="Times New Roman"/>
      <w:bCs/>
      <w:sz w:val="20"/>
      <w:szCs w:val="20"/>
      <w:lang w:val="x-none" w:eastAsia="pl-PL"/>
    </w:rPr>
  </w:style>
  <w:style w:type="character" w:customStyle="1" w:styleId="akapit2Znak1">
    <w:name w:val="akapit.2 Znak1"/>
    <w:link w:val="akapit2"/>
    <w:rsid w:val="0013098A"/>
    <w:rPr>
      <w:rFonts w:ascii="Times New Roman" w:eastAsia="Times New Roman" w:hAnsi="Times New Roman"/>
      <w:bCs/>
      <w:lang w:val="x-none"/>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rsid w:val="00C60594"/>
  </w:style>
  <w:style w:type="paragraph" w:styleId="Tekstpodstawowywcity">
    <w:name w:val="Body Text Indent"/>
    <w:basedOn w:val="Normalny"/>
    <w:link w:val="TekstpodstawowywcityZnak"/>
    <w:uiPriority w:val="99"/>
    <w:semiHidden/>
    <w:unhideWhenUsed/>
    <w:rsid w:val="00DF5630"/>
    <w:pPr>
      <w:spacing w:after="120"/>
      <w:ind w:left="283"/>
    </w:pPr>
  </w:style>
  <w:style w:type="character" w:customStyle="1" w:styleId="TekstpodstawowywcityZnak">
    <w:name w:val="Tekst podstawowy wcięty Znak"/>
    <w:basedOn w:val="Domylnaczcionkaakapitu"/>
    <w:link w:val="Tekstpodstawowywcity"/>
    <w:uiPriority w:val="99"/>
    <w:semiHidden/>
    <w:rsid w:val="00DF5630"/>
  </w:style>
  <w:style w:type="paragraph" w:customStyle="1" w:styleId="Styl2">
    <w:name w:val="Styl2"/>
    <w:basedOn w:val="Normalny"/>
    <w:link w:val="Styl2Znak"/>
    <w:qFormat/>
    <w:rsid w:val="00723FC8"/>
    <w:pPr>
      <w:numPr>
        <w:ilvl w:val="1"/>
        <w:numId w:val="23"/>
      </w:numPr>
      <w:spacing w:before="60" w:after="60" w:line="240" w:lineRule="auto"/>
      <w:jc w:val="both"/>
    </w:pPr>
    <w:rPr>
      <w:rFonts w:ascii="Times New Roman" w:eastAsia="Times New Roman" w:hAnsi="Times New Roman"/>
      <w:iCs/>
      <w:sz w:val="20"/>
      <w:szCs w:val="20"/>
      <w:lang w:val="x-none" w:eastAsia="pl-PL"/>
    </w:rPr>
  </w:style>
  <w:style w:type="character" w:customStyle="1" w:styleId="Styl2Znak">
    <w:name w:val="Styl2 Znak"/>
    <w:link w:val="Styl2"/>
    <w:locked/>
    <w:rsid w:val="00723FC8"/>
    <w:rPr>
      <w:rFonts w:ascii="Times New Roman" w:eastAsia="Times New Roman" w:hAnsi="Times New Roman"/>
      <w:iCs/>
      <w:lang w:val="x-none"/>
    </w:rPr>
  </w:style>
  <w:style w:type="character" w:customStyle="1" w:styleId="Nierozpoznanawzmianka1">
    <w:name w:val="Nierozpoznana wzmianka1"/>
    <w:uiPriority w:val="99"/>
    <w:semiHidden/>
    <w:unhideWhenUsed/>
    <w:rsid w:val="00D75351"/>
    <w:rPr>
      <w:color w:val="808080"/>
      <w:shd w:val="clear" w:color="auto" w:fill="E6E6E6"/>
    </w:rPr>
  </w:style>
  <w:style w:type="paragraph" w:styleId="Zwykytekst">
    <w:name w:val="Plain Text"/>
    <w:basedOn w:val="Normalny"/>
    <w:link w:val="ZwykytekstZnak"/>
    <w:uiPriority w:val="99"/>
    <w:semiHidden/>
    <w:unhideWhenUsed/>
    <w:rsid w:val="007F2083"/>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7F2083"/>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4971">
      <w:bodyDiv w:val="1"/>
      <w:marLeft w:val="0"/>
      <w:marRight w:val="0"/>
      <w:marTop w:val="0"/>
      <w:marBottom w:val="0"/>
      <w:divBdr>
        <w:top w:val="none" w:sz="0" w:space="0" w:color="auto"/>
        <w:left w:val="none" w:sz="0" w:space="0" w:color="auto"/>
        <w:bottom w:val="none" w:sz="0" w:space="0" w:color="auto"/>
        <w:right w:val="none" w:sz="0" w:space="0" w:color="auto"/>
      </w:divBdr>
    </w:div>
    <w:div w:id="355036058">
      <w:bodyDiv w:val="1"/>
      <w:marLeft w:val="0"/>
      <w:marRight w:val="0"/>
      <w:marTop w:val="0"/>
      <w:marBottom w:val="0"/>
      <w:divBdr>
        <w:top w:val="none" w:sz="0" w:space="0" w:color="auto"/>
        <w:left w:val="none" w:sz="0" w:space="0" w:color="auto"/>
        <w:bottom w:val="none" w:sz="0" w:space="0" w:color="auto"/>
        <w:right w:val="none" w:sz="0" w:space="0" w:color="auto"/>
      </w:divBdr>
    </w:div>
    <w:div w:id="509611229">
      <w:bodyDiv w:val="1"/>
      <w:marLeft w:val="0"/>
      <w:marRight w:val="0"/>
      <w:marTop w:val="0"/>
      <w:marBottom w:val="0"/>
      <w:divBdr>
        <w:top w:val="none" w:sz="0" w:space="0" w:color="auto"/>
        <w:left w:val="none" w:sz="0" w:space="0" w:color="auto"/>
        <w:bottom w:val="none" w:sz="0" w:space="0" w:color="auto"/>
        <w:right w:val="none" w:sz="0" w:space="0" w:color="auto"/>
      </w:divBdr>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438869160">
      <w:bodyDiv w:val="1"/>
      <w:marLeft w:val="0"/>
      <w:marRight w:val="0"/>
      <w:marTop w:val="0"/>
      <w:marBottom w:val="0"/>
      <w:divBdr>
        <w:top w:val="none" w:sz="0" w:space="0" w:color="auto"/>
        <w:left w:val="none" w:sz="0" w:space="0" w:color="auto"/>
        <w:bottom w:val="none" w:sz="0" w:space="0" w:color="auto"/>
        <w:right w:val="none" w:sz="0" w:space="0" w:color="auto"/>
      </w:divBdr>
    </w:div>
    <w:div w:id="1466242985">
      <w:bodyDiv w:val="1"/>
      <w:marLeft w:val="0"/>
      <w:marRight w:val="0"/>
      <w:marTop w:val="0"/>
      <w:marBottom w:val="0"/>
      <w:divBdr>
        <w:top w:val="none" w:sz="0" w:space="0" w:color="auto"/>
        <w:left w:val="none" w:sz="0" w:space="0" w:color="auto"/>
        <w:bottom w:val="none" w:sz="0" w:space="0" w:color="auto"/>
        <w:right w:val="none" w:sz="0" w:space="0" w:color="auto"/>
      </w:divBdr>
    </w:div>
    <w:div w:id="1485851286">
      <w:bodyDiv w:val="1"/>
      <w:marLeft w:val="0"/>
      <w:marRight w:val="0"/>
      <w:marTop w:val="0"/>
      <w:marBottom w:val="0"/>
      <w:divBdr>
        <w:top w:val="none" w:sz="0" w:space="0" w:color="auto"/>
        <w:left w:val="none" w:sz="0" w:space="0" w:color="auto"/>
        <w:bottom w:val="none" w:sz="0" w:space="0" w:color="auto"/>
        <w:right w:val="none" w:sz="0" w:space="0" w:color="auto"/>
      </w:divBdr>
    </w:div>
    <w:div w:id="1753889642">
      <w:bodyDiv w:val="1"/>
      <w:marLeft w:val="0"/>
      <w:marRight w:val="0"/>
      <w:marTop w:val="0"/>
      <w:marBottom w:val="0"/>
      <w:divBdr>
        <w:top w:val="none" w:sz="0" w:space="0" w:color="auto"/>
        <w:left w:val="none" w:sz="0" w:space="0" w:color="auto"/>
        <w:bottom w:val="none" w:sz="0" w:space="0" w:color="auto"/>
        <w:right w:val="none" w:sz="0" w:space="0" w:color="auto"/>
      </w:divBdr>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cert.pl/kontak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ABCF-A4B3-4DAD-8FB0-ECF4962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7592</Words>
  <Characters>45556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53042</CharactersWithSpaces>
  <SharedDoc>false</SharedDoc>
  <HLinks>
    <vt:vector size="18" baseType="variant">
      <vt:variant>
        <vt:i4>3735647</vt:i4>
      </vt:variant>
      <vt:variant>
        <vt:i4>6</vt:i4>
      </vt:variant>
      <vt:variant>
        <vt:i4>0</vt:i4>
      </vt:variant>
      <vt:variant>
        <vt:i4>5</vt:i4>
      </vt:variant>
      <vt:variant>
        <vt:lpwstr>mailto:zamowienia@zzw.waw.pl</vt:lpwstr>
      </vt:variant>
      <vt:variant>
        <vt:lpwstr/>
      </vt:variant>
      <vt:variant>
        <vt:i4>5505073</vt:i4>
      </vt:variant>
      <vt:variant>
        <vt:i4>3</vt:i4>
      </vt:variant>
      <vt:variant>
        <vt:i4>0</vt:i4>
      </vt:variant>
      <vt:variant>
        <vt:i4>5</vt:i4>
      </vt:variant>
      <vt:variant>
        <vt:lpwstr>mailto:mchodaniecka@zzw.waw.pl</vt:lpwstr>
      </vt:variant>
      <vt:variant>
        <vt:lpwstr/>
      </vt:variant>
      <vt:variant>
        <vt:i4>2752598</vt:i4>
      </vt:variant>
      <vt:variant>
        <vt:i4>0</vt:i4>
      </vt:variant>
      <vt:variant>
        <vt:i4>0</vt:i4>
      </vt:variant>
      <vt:variant>
        <vt:i4>5</vt:i4>
      </vt:variant>
      <vt:variant>
        <vt:lpwstr>mailto:mmycko@zzw.waw.pl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Chodaniecka Marta</dc:creator>
  <cp:keywords/>
  <cp:lastModifiedBy>Chodaniecka Marta</cp:lastModifiedBy>
  <cp:revision>14</cp:revision>
  <cp:lastPrinted>2020-10-02T07:51:00Z</cp:lastPrinted>
  <dcterms:created xsi:type="dcterms:W3CDTF">2020-10-01T11:39:00Z</dcterms:created>
  <dcterms:modified xsi:type="dcterms:W3CDTF">2020-12-17T12:32:00Z</dcterms:modified>
</cp:coreProperties>
</file>