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B2B7A"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i/>
          <w:iCs/>
          <w:sz w:val="20"/>
          <w:szCs w:val="20"/>
          <w:lang w:eastAsia="pl-PL"/>
        </w:rPr>
      </w:pPr>
    </w:p>
    <w:p w14:paraId="1D7FCFD9"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4B557A4B" w14:textId="77777777" w:rsidR="002B3A9A" w:rsidRPr="001F3971" w:rsidRDefault="002B3A9A" w:rsidP="002B3A9A">
      <w:pPr>
        <w:widowControl w:val="0"/>
        <w:autoSpaceDE w:val="0"/>
        <w:autoSpaceDN w:val="0"/>
        <w:adjustRightInd w:val="0"/>
        <w:spacing w:after="0" w:line="239" w:lineRule="auto"/>
        <w:jc w:val="center"/>
        <w:rPr>
          <w:rFonts w:ascii="Open Sans" w:eastAsia="Times New Roman" w:hAnsi="Open Sans"/>
          <w:sz w:val="24"/>
          <w:szCs w:val="24"/>
          <w:lang w:eastAsia="pl-PL"/>
        </w:rPr>
      </w:pPr>
      <w:r w:rsidRPr="001F3971">
        <w:rPr>
          <w:rFonts w:ascii="Open Sans" w:eastAsia="Times New Roman" w:hAnsi="Open Sans"/>
          <w:b/>
          <w:bCs/>
          <w:sz w:val="44"/>
          <w:szCs w:val="44"/>
          <w:lang w:eastAsia="pl-PL"/>
        </w:rPr>
        <w:t>Specyfikacja Istotnych Warunków Zamówienia</w:t>
      </w:r>
    </w:p>
    <w:p w14:paraId="29416D82" w14:textId="77777777" w:rsidR="002B3A9A" w:rsidRPr="001F3971" w:rsidRDefault="002B3A9A" w:rsidP="002B3A9A">
      <w:pPr>
        <w:widowControl w:val="0"/>
        <w:autoSpaceDE w:val="0"/>
        <w:autoSpaceDN w:val="0"/>
        <w:adjustRightInd w:val="0"/>
        <w:spacing w:after="0" w:line="3" w:lineRule="exact"/>
        <w:jc w:val="center"/>
        <w:rPr>
          <w:rFonts w:ascii="Open Sans" w:eastAsia="Times New Roman" w:hAnsi="Open Sans"/>
          <w:sz w:val="24"/>
          <w:szCs w:val="24"/>
          <w:lang w:eastAsia="pl-PL"/>
        </w:rPr>
      </w:pPr>
    </w:p>
    <w:p w14:paraId="4E12DB09" w14:textId="77777777" w:rsidR="002B3A9A" w:rsidRPr="001F3971" w:rsidRDefault="002B3A9A" w:rsidP="002B3A9A">
      <w:pPr>
        <w:widowControl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44"/>
          <w:szCs w:val="44"/>
          <w:lang w:eastAsia="pl-PL"/>
        </w:rPr>
        <w:t>(SIWZ)</w:t>
      </w:r>
    </w:p>
    <w:p w14:paraId="4469B4B2" w14:textId="77777777" w:rsidR="002B3A9A" w:rsidRPr="001F3971" w:rsidRDefault="002B3A9A" w:rsidP="002B3A9A">
      <w:pPr>
        <w:widowControl w:val="0"/>
        <w:autoSpaceDE w:val="0"/>
        <w:autoSpaceDN w:val="0"/>
        <w:adjustRightInd w:val="0"/>
        <w:spacing w:after="0" w:line="277" w:lineRule="exact"/>
        <w:jc w:val="center"/>
        <w:rPr>
          <w:rFonts w:ascii="Open Sans" w:eastAsia="Times New Roman" w:hAnsi="Open Sans"/>
          <w:sz w:val="24"/>
          <w:szCs w:val="24"/>
          <w:lang w:eastAsia="pl-PL"/>
        </w:rPr>
      </w:pPr>
    </w:p>
    <w:p w14:paraId="2645F4FF" w14:textId="6E8A4521" w:rsidR="002B3A9A" w:rsidRPr="001F3971" w:rsidRDefault="002B3A9A" w:rsidP="002B3A9A">
      <w:pPr>
        <w:widowControl w:val="0"/>
        <w:overflowPunct w:val="0"/>
        <w:autoSpaceDE w:val="0"/>
        <w:autoSpaceDN w:val="0"/>
        <w:adjustRightInd w:val="0"/>
        <w:spacing w:after="0" w:line="239" w:lineRule="auto"/>
        <w:jc w:val="center"/>
        <w:rPr>
          <w:rFonts w:ascii="Open Sans" w:eastAsia="Times New Roman" w:hAnsi="Open Sans"/>
          <w:sz w:val="24"/>
          <w:szCs w:val="24"/>
          <w:lang w:eastAsia="pl-PL"/>
        </w:rPr>
      </w:pPr>
      <w:r w:rsidRPr="001F3971">
        <w:rPr>
          <w:rFonts w:ascii="Open Sans" w:eastAsia="Times New Roman" w:hAnsi="Open Sans"/>
          <w:b/>
          <w:bCs/>
          <w:sz w:val="24"/>
          <w:szCs w:val="24"/>
          <w:lang w:eastAsia="pl-PL"/>
        </w:rPr>
        <w:t>w postępowaniu o udzielenie zamówienia publicznego prowadzonym w trybie przetargu nieograniczonego o wartości zamówi</w:t>
      </w:r>
      <w:r w:rsidR="00274FA7" w:rsidRPr="001F3971">
        <w:rPr>
          <w:rFonts w:ascii="Open Sans" w:eastAsia="Times New Roman" w:hAnsi="Open Sans"/>
          <w:b/>
          <w:bCs/>
          <w:sz w:val="24"/>
          <w:szCs w:val="24"/>
          <w:lang w:eastAsia="pl-PL"/>
        </w:rPr>
        <w:t xml:space="preserve">enia </w:t>
      </w:r>
      <w:r w:rsidR="00BD7F36">
        <w:rPr>
          <w:rFonts w:ascii="Open Sans" w:eastAsia="Times New Roman" w:hAnsi="Open Sans"/>
          <w:b/>
          <w:bCs/>
          <w:sz w:val="24"/>
          <w:szCs w:val="24"/>
          <w:lang w:eastAsia="pl-PL"/>
        </w:rPr>
        <w:t>nie</w:t>
      </w:r>
      <w:r w:rsidR="00274FA7" w:rsidRPr="001F3971">
        <w:rPr>
          <w:rFonts w:ascii="Open Sans" w:eastAsia="Times New Roman" w:hAnsi="Open Sans"/>
          <w:b/>
          <w:bCs/>
          <w:sz w:val="24"/>
          <w:szCs w:val="24"/>
          <w:lang w:eastAsia="pl-PL"/>
        </w:rPr>
        <w:t xml:space="preserve">przekraczającej, wyrażoną </w:t>
      </w:r>
      <w:r w:rsidRPr="001F3971">
        <w:rPr>
          <w:rFonts w:ascii="Open Sans" w:eastAsia="Times New Roman" w:hAnsi="Open Sans"/>
          <w:b/>
          <w:bCs/>
          <w:sz w:val="24"/>
          <w:szCs w:val="24"/>
          <w:lang w:eastAsia="pl-PL"/>
        </w:rPr>
        <w:t xml:space="preserve">w złotych, równowartość kwoty </w:t>
      </w:r>
      <w:r w:rsidR="00D359A6" w:rsidRPr="001F3971">
        <w:rPr>
          <w:rFonts w:ascii="Open Sans" w:eastAsia="Times New Roman" w:hAnsi="Open Sans"/>
          <w:b/>
          <w:bCs/>
          <w:sz w:val="24"/>
          <w:szCs w:val="24"/>
          <w:lang w:eastAsia="pl-PL"/>
        </w:rPr>
        <w:t>2</w:t>
      </w:r>
      <w:r w:rsidR="004D61A8">
        <w:rPr>
          <w:rFonts w:ascii="Open Sans" w:eastAsia="Times New Roman" w:hAnsi="Open Sans"/>
          <w:b/>
          <w:bCs/>
          <w:sz w:val="24"/>
          <w:szCs w:val="24"/>
          <w:lang w:eastAsia="pl-PL"/>
        </w:rPr>
        <w:t>14</w:t>
      </w:r>
      <w:r w:rsidR="00D359A6" w:rsidRPr="001F3971">
        <w:rPr>
          <w:rFonts w:ascii="Open Sans" w:eastAsia="Times New Roman" w:hAnsi="Open Sans"/>
          <w:b/>
          <w:bCs/>
          <w:sz w:val="24"/>
          <w:szCs w:val="24"/>
          <w:lang w:eastAsia="pl-PL"/>
        </w:rPr>
        <w:t xml:space="preserve"> 000</w:t>
      </w:r>
      <w:r w:rsidRPr="001F3971">
        <w:rPr>
          <w:rFonts w:ascii="Open Sans" w:eastAsia="Times New Roman" w:hAnsi="Open Sans"/>
          <w:b/>
          <w:bCs/>
          <w:sz w:val="24"/>
          <w:szCs w:val="24"/>
          <w:lang w:eastAsia="pl-PL"/>
        </w:rPr>
        <w:t xml:space="preserve"> euro.</w:t>
      </w:r>
    </w:p>
    <w:p w14:paraId="64D4966D" w14:textId="77777777" w:rsidR="002B3A9A" w:rsidRPr="001F3971" w:rsidRDefault="002B3A9A" w:rsidP="002B3A9A">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4A9BD1DA" w14:textId="77777777" w:rsidR="002B3A9A" w:rsidRPr="001F3971" w:rsidRDefault="002B3A9A" w:rsidP="002B3A9A">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56CE7482" w14:textId="77777777" w:rsidR="002B3A9A" w:rsidRPr="001F3971" w:rsidRDefault="002B3A9A" w:rsidP="002B3A9A">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495870AC"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60E76155"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278DD478"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071CCA3A"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7686C33F"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2AFD4039"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509599C1"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16387328" w14:textId="77777777" w:rsidR="002B3A9A" w:rsidRPr="001F3971" w:rsidRDefault="002B3A9A" w:rsidP="002B3A9A">
      <w:pPr>
        <w:widowControl w:val="0"/>
        <w:autoSpaceDE w:val="0"/>
        <w:autoSpaceDN w:val="0"/>
        <w:adjustRightInd w:val="0"/>
        <w:spacing w:after="0" w:line="351" w:lineRule="exact"/>
        <w:rPr>
          <w:rFonts w:ascii="Open Sans" w:eastAsia="Times New Roman" w:hAnsi="Open Sans"/>
          <w:lang w:eastAsia="pl-PL"/>
        </w:rPr>
      </w:pPr>
    </w:p>
    <w:p w14:paraId="0EA68A8B" w14:textId="77777777" w:rsidR="002B3A9A" w:rsidRPr="001F3971" w:rsidRDefault="002B3A9A" w:rsidP="002B3A9A">
      <w:pPr>
        <w:widowControl w:val="0"/>
        <w:autoSpaceDE w:val="0"/>
        <w:autoSpaceDN w:val="0"/>
        <w:adjustRightInd w:val="0"/>
        <w:spacing w:after="0" w:line="240" w:lineRule="auto"/>
        <w:jc w:val="center"/>
        <w:rPr>
          <w:rFonts w:ascii="Open Sans" w:eastAsia="Times New Roman" w:hAnsi="Open Sans"/>
          <w:u w:val="single"/>
          <w:lang w:eastAsia="pl-PL"/>
        </w:rPr>
      </w:pPr>
      <w:r w:rsidRPr="001F3971">
        <w:rPr>
          <w:rFonts w:ascii="Open Sans" w:eastAsia="Times New Roman" w:hAnsi="Open Sans"/>
          <w:b/>
          <w:bCs/>
          <w:u w:val="single"/>
          <w:lang w:eastAsia="pl-PL"/>
        </w:rPr>
        <w:t>Przedmiot zamówienia:</w:t>
      </w:r>
    </w:p>
    <w:p w14:paraId="261DB523" w14:textId="77777777" w:rsidR="002B3A9A" w:rsidRPr="001F3971" w:rsidRDefault="002B3A9A" w:rsidP="001639DD">
      <w:pPr>
        <w:widowControl w:val="0"/>
        <w:autoSpaceDE w:val="0"/>
        <w:autoSpaceDN w:val="0"/>
        <w:adjustRightInd w:val="0"/>
        <w:spacing w:after="0" w:line="240" w:lineRule="auto"/>
        <w:rPr>
          <w:rFonts w:ascii="Open Sans" w:eastAsia="Times New Roman" w:hAnsi="Open Sans"/>
          <w:b/>
          <w:sz w:val="24"/>
          <w:szCs w:val="24"/>
          <w:lang w:eastAsia="pl-PL"/>
        </w:rPr>
      </w:pPr>
    </w:p>
    <w:p w14:paraId="5CBAD3DC" w14:textId="77777777" w:rsidR="002B3A9A" w:rsidRPr="001F3971" w:rsidRDefault="002B3A9A" w:rsidP="001639DD">
      <w:pPr>
        <w:widowControl w:val="0"/>
        <w:autoSpaceDE w:val="0"/>
        <w:autoSpaceDN w:val="0"/>
        <w:adjustRightInd w:val="0"/>
        <w:spacing w:after="0" w:line="240" w:lineRule="auto"/>
        <w:jc w:val="center"/>
        <w:rPr>
          <w:rFonts w:ascii="Open Sans" w:eastAsia="Times New Roman" w:hAnsi="Open Sans"/>
          <w:b/>
          <w:lang w:eastAsia="pl-PL"/>
        </w:rPr>
      </w:pPr>
    </w:p>
    <w:p w14:paraId="065E7817" w14:textId="77777777" w:rsidR="002B3A9A" w:rsidRPr="00480A90" w:rsidRDefault="001639DD" w:rsidP="001639DD">
      <w:pPr>
        <w:widowControl w:val="0"/>
        <w:autoSpaceDE w:val="0"/>
        <w:autoSpaceDN w:val="0"/>
        <w:adjustRightInd w:val="0"/>
        <w:spacing w:after="0" w:line="240" w:lineRule="auto"/>
        <w:jc w:val="center"/>
        <w:rPr>
          <w:rFonts w:ascii="Open Sans" w:eastAsia="Times New Roman" w:hAnsi="Open Sans"/>
          <w:sz w:val="32"/>
          <w:szCs w:val="32"/>
          <w:lang w:eastAsia="pl-PL"/>
        </w:rPr>
      </w:pPr>
      <w:bookmarkStart w:id="0" w:name="_Hlk27484818"/>
      <w:r w:rsidRPr="001639DD">
        <w:rPr>
          <w:rFonts w:ascii="Open Sans" w:eastAsia="Times New Roman" w:hAnsi="Open Sans" w:cs="Open Sans"/>
          <w:b/>
          <w:sz w:val="24"/>
          <w:szCs w:val="24"/>
          <w:lang w:eastAsia="pl-PL"/>
        </w:rPr>
        <w:t>Założenie i pielęgnacja łąk kwietnych</w:t>
      </w:r>
    </w:p>
    <w:p w14:paraId="7131C3AC"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1D2C9BF7" w14:textId="77777777" w:rsidR="002B3A9A" w:rsidRPr="001F3971" w:rsidRDefault="002B3A9A" w:rsidP="002B3A9A">
      <w:pPr>
        <w:widowControl w:val="0"/>
        <w:autoSpaceDE w:val="0"/>
        <w:autoSpaceDN w:val="0"/>
        <w:adjustRightInd w:val="0"/>
        <w:spacing w:after="0" w:line="262" w:lineRule="exact"/>
        <w:rPr>
          <w:rFonts w:ascii="Open Sans" w:eastAsia="Times New Roman" w:hAnsi="Open Sans"/>
          <w:sz w:val="24"/>
          <w:szCs w:val="24"/>
          <w:lang w:eastAsia="pl-PL"/>
        </w:rPr>
      </w:pPr>
    </w:p>
    <w:p w14:paraId="53681D95" w14:textId="77777777" w:rsidR="002B3A9A" w:rsidRPr="001F3971" w:rsidRDefault="002B3A9A" w:rsidP="002B3A9A">
      <w:pPr>
        <w:widowControl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24"/>
          <w:szCs w:val="24"/>
          <w:lang w:eastAsia="pl-PL"/>
        </w:rPr>
        <w:t>Nr sprawy:</w:t>
      </w:r>
    </w:p>
    <w:p w14:paraId="5C43C893" w14:textId="77777777" w:rsidR="002B3A9A" w:rsidRPr="001F3971" w:rsidRDefault="002B3A9A" w:rsidP="002B3A9A">
      <w:pPr>
        <w:widowControl w:val="0"/>
        <w:autoSpaceDE w:val="0"/>
        <w:autoSpaceDN w:val="0"/>
        <w:adjustRightInd w:val="0"/>
        <w:spacing w:after="0" w:line="184" w:lineRule="exact"/>
        <w:jc w:val="center"/>
        <w:rPr>
          <w:rFonts w:ascii="Open Sans" w:eastAsia="Times New Roman" w:hAnsi="Open Sans"/>
          <w:sz w:val="24"/>
          <w:szCs w:val="24"/>
          <w:lang w:eastAsia="pl-PL"/>
        </w:rPr>
      </w:pPr>
    </w:p>
    <w:p w14:paraId="2F729B60" w14:textId="6E1FFAC7" w:rsidR="002B3A9A" w:rsidRPr="001F3971" w:rsidRDefault="009A141B" w:rsidP="002B3A9A">
      <w:pPr>
        <w:widowControl w:val="0"/>
        <w:autoSpaceDE w:val="0"/>
        <w:autoSpaceDN w:val="0"/>
        <w:adjustRightInd w:val="0"/>
        <w:spacing w:after="0" w:line="240" w:lineRule="auto"/>
        <w:jc w:val="center"/>
        <w:rPr>
          <w:rFonts w:ascii="Open Sans" w:eastAsia="Times New Roman" w:hAnsi="Open Sans"/>
          <w:sz w:val="24"/>
          <w:szCs w:val="24"/>
          <w:u w:val="single"/>
          <w:lang w:eastAsia="pl-PL"/>
        </w:rPr>
      </w:pPr>
      <w:r>
        <w:rPr>
          <w:rFonts w:ascii="Open Sans" w:eastAsia="Times New Roman" w:hAnsi="Open Sans"/>
          <w:b/>
          <w:bCs/>
          <w:sz w:val="24"/>
          <w:szCs w:val="24"/>
          <w:u w:val="single"/>
          <w:lang w:eastAsia="pl-PL"/>
        </w:rPr>
        <w:t>67</w:t>
      </w:r>
      <w:r w:rsidR="00DF5630" w:rsidRPr="001F3971">
        <w:rPr>
          <w:rFonts w:ascii="Open Sans" w:eastAsia="Times New Roman" w:hAnsi="Open Sans"/>
          <w:b/>
          <w:bCs/>
          <w:sz w:val="24"/>
          <w:szCs w:val="24"/>
          <w:u w:val="single"/>
          <w:lang w:eastAsia="pl-PL"/>
        </w:rPr>
        <w:t>/PN/20</w:t>
      </w:r>
      <w:r w:rsidR="00C07D08">
        <w:rPr>
          <w:rFonts w:ascii="Open Sans" w:eastAsia="Times New Roman" w:hAnsi="Open Sans"/>
          <w:b/>
          <w:bCs/>
          <w:sz w:val="24"/>
          <w:szCs w:val="24"/>
          <w:u w:val="single"/>
          <w:lang w:eastAsia="pl-PL"/>
        </w:rPr>
        <w:t>20</w:t>
      </w:r>
    </w:p>
    <w:bookmarkEnd w:id="0"/>
    <w:p w14:paraId="5ABF81E6"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7FE72E17"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62E02AE1"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4CD9E3C3"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5E038A80" w14:textId="77777777" w:rsidR="00557B62" w:rsidRPr="001F3971" w:rsidRDefault="00557B62"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48E54876" w14:textId="77777777"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14:paraId="1F19A94A" w14:textId="77777777" w:rsidR="002B3A9A" w:rsidRDefault="002B3A9A"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36804E3B" w14:textId="77777777" w:rsidR="00480A90"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7345F8CF" w14:textId="77777777" w:rsidR="00480A90"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5E67130F" w14:textId="77777777" w:rsidR="00480A90"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33531C03" w14:textId="77777777" w:rsidR="00480A90"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166678B5" w14:textId="77777777" w:rsidR="00480A90"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74317485" w14:textId="77777777" w:rsidR="00480A90"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284FF812" w14:textId="77777777" w:rsidR="00480A90" w:rsidRPr="001F3971"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1EEC97CB" w14:textId="77777777" w:rsidR="002B3A9A" w:rsidRDefault="002B3A9A"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758804A2" w14:textId="77777777" w:rsidR="0063772D" w:rsidRDefault="0063772D"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7E26BC66" w14:textId="77777777" w:rsidR="0063772D" w:rsidRDefault="0063772D"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2F169782" w14:textId="77777777" w:rsidR="0063772D" w:rsidRPr="001F3971" w:rsidRDefault="0063772D"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10BF12D9" w14:textId="77777777" w:rsidR="002B3A9A" w:rsidRPr="001F3971" w:rsidRDefault="002B3A9A"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14:paraId="0D42C04A" w14:textId="7AAFBECF" w:rsidR="002B3A9A" w:rsidRPr="001F3971" w:rsidRDefault="002B3A9A" w:rsidP="00903201">
      <w:pPr>
        <w:widowControl w:val="0"/>
        <w:autoSpaceDE w:val="0"/>
        <w:autoSpaceDN w:val="0"/>
        <w:adjustRightInd w:val="0"/>
        <w:spacing w:after="0" w:line="239" w:lineRule="auto"/>
        <w:jc w:val="center"/>
        <w:rPr>
          <w:rFonts w:ascii="Open Sans" w:eastAsia="Times New Roman" w:hAnsi="Open Sans"/>
          <w:b/>
          <w:bCs/>
          <w:sz w:val="28"/>
          <w:szCs w:val="28"/>
          <w:lang w:eastAsia="pl-PL"/>
        </w:rPr>
      </w:pPr>
      <w:r w:rsidRPr="001F3971">
        <w:rPr>
          <w:rFonts w:ascii="Open Sans" w:eastAsia="Times New Roman" w:hAnsi="Open Sans"/>
          <w:b/>
          <w:bCs/>
          <w:sz w:val="28"/>
          <w:szCs w:val="28"/>
          <w:lang w:eastAsia="pl-PL"/>
        </w:rPr>
        <w:t xml:space="preserve">Warszawa, </w:t>
      </w:r>
      <w:proofErr w:type="spellStart"/>
      <w:r w:rsidR="00837F18">
        <w:rPr>
          <w:rFonts w:ascii="Open Sans" w:eastAsia="Times New Roman" w:hAnsi="Open Sans"/>
          <w:b/>
          <w:bCs/>
          <w:sz w:val="28"/>
          <w:szCs w:val="28"/>
          <w:lang w:eastAsia="pl-PL"/>
        </w:rPr>
        <w:t>pażdziernik</w:t>
      </w:r>
      <w:proofErr w:type="spellEnd"/>
      <w:r w:rsidR="00563C3C">
        <w:rPr>
          <w:rFonts w:ascii="Open Sans" w:eastAsia="Times New Roman" w:hAnsi="Open Sans"/>
          <w:b/>
          <w:bCs/>
          <w:sz w:val="28"/>
          <w:szCs w:val="28"/>
          <w:lang w:eastAsia="pl-PL"/>
        </w:rPr>
        <w:t xml:space="preserve"> </w:t>
      </w:r>
      <w:r w:rsidR="00DF5630" w:rsidRPr="001F3971">
        <w:rPr>
          <w:rFonts w:ascii="Open Sans" w:eastAsia="Times New Roman" w:hAnsi="Open Sans"/>
          <w:b/>
          <w:bCs/>
          <w:sz w:val="28"/>
          <w:szCs w:val="28"/>
          <w:lang w:eastAsia="pl-PL"/>
        </w:rPr>
        <w:t>20</w:t>
      </w:r>
      <w:r w:rsidR="00C07D08">
        <w:rPr>
          <w:rFonts w:ascii="Open Sans" w:eastAsia="Times New Roman" w:hAnsi="Open Sans"/>
          <w:b/>
          <w:bCs/>
          <w:sz w:val="28"/>
          <w:szCs w:val="28"/>
          <w:lang w:eastAsia="pl-PL"/>
        </w:rPr>
        <w:t>20</w:t>
      </w:r>
      <w:r w:rsidR="00903201" w:rsidRPr="001F3971">
        <w:rPr>
          <w:rFonts w:ascii="Open Sans" w:eastAsia="Times New Roman" w:hAnsi="Open Sans"/>
          <w:b/>
          <w:bCs/>
          <w:sz w:val="28"/>
          <w:szCs w:val="28"/>
          <w:lang w:eastAsia="pl-PL"/>
        </w:rPr>
        <w:t xml:space="preserve"> r</w:t>
      </w:r>
      <w:r w:rsidR="002E5D03" w:rsidRPr="001F3971">
        <w:rPr>
          <w:rFonts w:ascii="Open Sans" w:eastAsia="Times New Roman" w:hAnsi="Open Sans"/>
          <w:b/>
          <w:bCs/>
          <w:sz w:val="28"/>
          <w:szCs w:val="28"/>
          <w:lang w:eastAsia="pl-PL"/>
        </w:rPr>
        <w:t>.</w:t>
      </w:r>
    </w:p>
    <w:p w14:paraId="54D785DD" w14:textId="77777777" w:rsidR="0063772D" w:rsidRDefault="0063772D">
      <w:pPr>
        <w:spacing w:after="0" w:line="240" w:lineRule="auto"/>
        <w:rPr>
          <w:rFonts w:ascii="Open Sans" w:eastAsia="Times New Roman" w:hAnsi="Open Sans"/>
          <w:b/>
          <w:bCs/>
          <w:sz w:val="28"/>
          <w:szCs w:val="28"/>
          <w:lang w:eastAsia="pl-PL"/>
        </w:rPr>
      </w:pPr>
      <w:r>
        <w:rPr>
          <w:rFonts w:ascii="Open Sans" w:eastAsia="Times New Roman" w:hAnsi="Open Sans"/>
          <w:b/>
          <w:bCs/>
          <w:sz w:val="28"/>
          <w:szCs w:val="28"/>
          <w:lang w:eastAsia="pl-PL"/>
        </w:rPr>
        <w:br w:type="page"/>
      </w:r>
    </w:p>
    <w:p w14:paraId="6B3744DA" w14:textId="77777777" w:rsidR="002B3A9A" w:rsidRPr="001F3971" w:rsidRDefault="002B3A9A" w:rsidP="002E5D03">
      <w:pPr>
        <w:pStyle w:val="Akapitzlist"/>
        <w:widowControl w:val="0"/>
        <w:numPr>
          <w:ilvl w:val="0"/>
          <w:numId w:val="4"/>
        </w:numPr>
        <w:tabs>
          <w:tab w:val="left" w:pos="523"/>
        </w:tabs>
        <w:autoSpaceDE w:val="0"/>
        <w:autoSpaceDN w:val="0"/>
        <w:adjustRightInd w:val="0"/>
        <w:spacing w:after="0" w:line="240" w:lineRule="auto"/>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lastRenderedPageBreak/>
        <w:t>NAZWA ORAZ ADRES ZAMAWIAJĄCEGO.</w:t>
      </w:r>
    </w:p>
    <w:p w14:paraId="425949AB" w14:textId="77777777" w:rsidR="002E5D03" w:rsidRPr="001F3971" w:rsidRDefault="002E5D03" w:rsidP="002E5D03">
      <w:pPr>
        <w:pStyle w:val="Akapitzlist"/>
        <w:widowControl w:val="0"/>
        <w:tabs>
          <w:tab w:val="left" w:pos="523"/>
        </w:tabs>
        <w:autoSpaceDE w:val="0"/>
        <w:autoSpaceDN w:val="0"/>
        <w:adjustRightInd w:val="0"/>
        <w:spacing w:after="0" w:line="240" w:lineRule="auto"/>
        <w:rPr>
          <w:rFonts w:ascii="Open Sans" w:eastAsia="Times New Roman" w:hAnsi="Open Sans" w:cs="Open Sans"/>
          <w:b/>
          <w:bCs/>
          <w:sz w:val="20"/>
          <w:szCs w:val="20"/>
          <w:lang w:eastAsia="pl-PL"/>
        </w:rPr>
      </w:pPr>
    </w:p>
    <w:p w14:paraId="766C034E" w14:textId="77777777" w:rsidR="002B3A9A" w:rsidRPr="001F3971" w:rsidRDefault="002B3A9A" w:rsidP="002B3A9A">
      <w:pPr>
        <w:widowControl w:val="0"/>
        <w:autoSpaceDE w:val="0"/>
        <w:autoSpaceDN w:val="0"/>
        <w:adjustRightInd w:val="0"/>
        <w:spacing w:after="0" w:line="5" w:lineRule="exact"/>
        <w:rPr>
          <w:rFonts w:ascii="Open Sans" w:eastAsia="Times New Roman" w:hAnsi="Open Sans" w:cs="Open Sans"/>
          <w:sz w:val="20"/>
          <w:szCs w:val="20"/>
          <w:lang w:eastAsia="pl-PL"/>
        </w:rPr>
      </w:pPr>
    </w:p>
    <w:p w14:paraId="28C7AD8A" w14:textId="77777777" w:rsidR="002B3A9A" w:rsidRPr="001F3971" w:rsidRDefault="002B3A9A" w:rsidP="002B3A9A">
      <w:pPr>
        <w:widowControl w:val="0"/>
        <w:overflowPunct w:val="0"/>
        <w:autoSpaceDE w:val="0"/>
        <w:autoSpaceDN w:val="0"/>
        <w:adjustRightInd w:val="0"/>
        <w:spacing w:after="0" w:line="251" w:lineRule="auto"/>
        <w:ind w:right="504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Miasto Stołeczne Warszawa</w:t>
      </w:r>
    </w:p>
    <w:p w14:paraId="0F5957AF" w14:textId="77777777" w:rsidR="002B3A9A" w:rsidRPr="001F3971" w:rsidRDefault="002B3A9A" w:rsidP="002B3A9A">
      <w:pPr>
        <w:widowControl w:val="0"/>
        <w:overflowPunct w:val="0"/>
        <w:autoSpaceDE w:val="0"/>
        <w:autoSpaceDN w:val="0"/>
        <w:adjustRightInd w:val="0"/>
        <w:spacing w:after="0" w:line="251" w:lineRule="auto"/>
        <w:ind w:right="504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pl. Bankowy 3/5, 00-950 Warszawa</w:t>
      </w:r>
    </w:p>
    <w:p w14:paraId="7185922A" w14:textId="77777777"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www.um.warszawa.pl </w:t>
      </w:r>
    </w:p>
    <w:p w14:paraId="2C453AF0" w14:textId="77777777" w:rsidR="002B3A9A" w:rsidRPr="001F3971" w:rsidRDefault="002B3A9A" w:rsidP="002B3A9A">
      <w:pPr>
        <w:widowControl w:val="0"/>
        <w:autoSpaceDE w:val="0"/>
        <w:autoSpaceDN w:val="0"/>
        <w:adjustRightInd w:val="0"/>
        <w:spacing w:after="0" w:line="233" w:lineRule="auto"/>
        <w:rPr>
          <w:rFonts w:ascii="Open Sans" w:eastAsia="Times New Roman" w:hAnsi="Open Sans" w:cs="Open Sans"/>
          <w:b/>
          <w:sz w:val="20"/>
          <w:szCs w:val="20"/>
          <w:u w:val="single"/>
          <w:lang w:eastAsia="pl-PL"/>
        </w:rPr>
      </w:pPr>
      <w:r w:rsidRPr="001F3971">
        <w:rPr>
          <w:rFonts w:ascii="Open Sans" w:eastAsia="Times New Roman" w:hAnsi="Open Sans" w:cs="Open Sans"/>
          <w:b/>
          <w:sz w:val="20"/>
          <w:szCs w:val="20"/>
          <w:u w:val="single"/>
          <w:lang w:eastAsia="pl-PL"/>
        </w:rPr>
        <w:t>w imieniu którego działa:</w:t>
      </w:r>
    </w:p>
    <w:p w14:paraId="76F2CF64" w14:textId="77777777"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Zarząd Zieleni m.st. Warszawy</w:t>
      </w:r>
    </w:p>
    <w:p w14:paraId="5C0B3719" w14:textId="77777777"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ul. </w:t>
      </w:r>
      <w:r w:rsidR="00DF5630" w:rsidRPr="001F3971">
        <w:rPr>
          <w:rFonts w:ascii="Open Sans" w:eastAsia="Times New Roman" w:hAnsi="Open Sans" w:cs="Open Sans"/>
          <w:sz w:val="20"/>
          <w:szCs w:val="20"/>
          <w:lang w:eastAsia="pl-PL"/>
        </w:rPr>
        <w:t>Hoża 13 a</w:t>
      </w:r>
    </w:p>
    <w:p w14:paraId="354D9904" w14:textId="77777777" w:rsidR="002B3A9A" w:rsidRPr="001F3971" w:rsidRDefault="00DF5630"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00-528</w:t>
      </w:r>
      <w:r w:rsidR="002B3A9A" w:rsidRPr="001F3971">
        <w:rPr>
          <w:rFonts w:ascii="Open Sans" w:eastAsia="Times New Roman" w:hAnsi="Open Sans" w:cs="Open Sans"/>
          <w:sz w:val="20"/>
          <w:szCs w:val="20"/>
          <w:lang w:eastAsia="pl-PL"/>
        </w:rPr>
        <w:t xml:space="preserve"> Warszawa</w:t>
      </w:r>
    </w:p>
    <w:p w14:paraId="7CF40D9C" w14:textId="77777777"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www.zzw.waw.pl</w:t>
      </w:r>
    </w:p>
    <w:p w14:paraId="39BB0DBD" w14:textId="77777777" w:rsidR="002B3A9A" w:rsidRPr="001F3971" w:rsidRDefault="00CA2B4C"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zamowienia</w:t>
      </w:r>
      <w:r w:rsidR="002B3A9A" w:rsidRPr="001F3971">
        <w:rPr>
          <w:rFonts w:ascii="Open Sans" w:eastAsia="Times New Roman" w:hAnsi="Open Sans" w:cs="Open Sans"/>
          <w:sz w:val="20"/>
          <w:szCs w:val="20"/>
          <w:lang w:eastAsia="pl-PL"/>
        </w:rPr>
        <w:t>@zzw.waw.pl</w:t>
      </w:r>
    </w:p>
    <w:p w14:paraId="580ACD12" w14:textId="77777777"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p>
    <w:p w14:paraId="316A1B55" w14:textId="77777777" w:rsidR="002B3A9A" w:rsidRPr="001F3971" w:rsidRDefault="002B3A9A" w:rsidP="002B3A9A">
      <w:pPr>
        <w:widowControl w:val="0"/>
        <w:autoSpaceDE w:val="0"/>
        <w:autoSpaceDN w:val="0"/>
        <w:adjustRightInd w:val="0"/>
        <w:spacing w:after="0" w:line="124" w:lineRule="exact"/>
        <w:rPr>
          <w:rFonts w:ascii="Open Sans" w:eastAsia="Times New Roman" w:hAnsi="Open Sans" w:cs="Open Sans"/>
          <w:sz w:val="20"/>
          <w:szCs w:val="20"/>
          <w:lang w:eastAsia="pl-PL"/>
        </w:rPr>
      </w:pPr>
    </w:p>
    <w:p w14:paraId="4EA76604" w14:textId="77777777" w:rsidR="002B3A9A" w:rsidRPr="001F3971" w:rsidRDefault="002B3A9A" w:rsidP="002B3A9A">
      <w:pPr>
        <w:widowControl w:val="0"/>
        <w:numPr>
          <w:ilvl w:val="0"/>
          <w:numId w:val="1"/>
        </w:numPr>
        <w:overflowPunct w:val="0"/>
        <w:autoSpaceDE w:val="0"/>
        <w:autoSpaceDN w:val="0"/>
        <w:adjustRightInd w:val="0"/>
        <w:spacing w:after="0" w:line="240" w:lineRule="auto"/>
        <w:ind w:left="544" w:hanging="544"/>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TRYB UDZIELENIA ZAMÓWIENIA. </w:t>
      </w:r>
    </w:p>
    <w:p w14:paraId="07019501" w14:textId="77777777" w:rsidR="002B3A9A" w:rsidRPr="001F3971" w:rsidRDefault="002B3A9A" w:rsidP="002B3A9A">
      <w:pPr>
        <w:widowControl w:val="0"/>
        <w:autoSpaceDE w:val="0"/>
        <w:autoSpaceDN w:val="0"/>
        <w:adjustRightInd w:val="0"/>
        <w:spacing w:after="0" w:line="114" w:lineRule="exact"/>
        <w:rPr>
          <w:rFonts w:ascii="Open Sans" w:eastAsia="Times New Roman" w:hAnsi="Open Sans" w:cs="Open Sans"/>
          <w:sz w:val="20"/>
          <w:szCs w:val="20"/>
          <w:lang w:eastAsia="pl-PL"/>
        </w:rPr>
      </w:pPr>
    </w:p>
    <w:p w14:paraId="62BDE9E7" w14:textId="77777777" w:rsidR="002B3A9A" w:rsidRPr="001F3971" w:rsidRDefault="002B3A9A" w:rsidP="002B3A9A">
      <w:pPr>
        <w:widowControl w:val="0"/>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 xml:space="preserve">1. </w:t>
      </w:r>
      <w:r w:rsidRPr="001F3971">
        <w:rPr>
          <w:rFonts w:ascii="Open Sans" w:eastAsia="Times New Roman" w:hAnsi="Open Sans" w:cs="Open Sans"/>
          <w:sz w:val="20"/>
          <w:szCs w:val="20"/>
          <w:lang w:eastAsia="pl-PL"/>
        </w:rPr>
        <w:t>Postępowanie prowadzone jest na podstawie ustawy z dnia 29 stycznia 2004 r. Prawo zamówień</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publicznych (Dz. U. z 201</w:t>
      </w:r>
      <w:r w:rsidR="00480A90">
        <w:rPr>
          <w:rFonts w:ascii="Open Sans" w:eastAsia="Times New Roman" w:hAnsi="Open Sans" w:cs="Open Sans"/>
          <w:sz w:val="20"/>
          <w:szCs w:val="20"/>
          <w:lang w:eastAsia="pl-PL"/>
        </w:rPr>
        <w:t>9</w:t>
      </w:r>
      <w:r w:rsidRPr="001F3971">
        <w:rPr>
          <w:rFonts w:ascii="Open Sans" w:eastAsia="Times New Roman" w:hAnsi="Open Sans" w:cs="Open Sans"/>
          <w:sz w:val="20"/>
          <w:szCs w:val="20"/>
          <w:lang w:eastAsia="pl-PL"/>
        </w:rPr>
        <w:t xml:space="preserve"> r. poz. </w:t>
      </w:r>
      <w:r w:rsidR="00DF5630" w:rsidRPr="001F3971">
        <w:rPr>
          <w:rFonts w:ascii="Open Sans" w:eastAsia="Times New Roman" w:hAnsi="Open Sans" w:cs="Open Sans"/>
          <w:sz w:val="20"/>
          <w:szCs w:val="20"/>
          <w:lang w:eastAsia="pl-PL"/>
        </w:rPr>
        <w:t>1</w:t>
      </w:r>
      <w:r w:rsidR="00480A90">
        <w:rPr>
          <w:rFonts w:ascii="Open Sans" w:eastAsia="Times New Roman" w:hAnsi="Open Sans" w:cs="Open Sans"/>
          <w:sz w:val="20"/>
          <w:szCs w:val="20"/>
          <w:lang w:eastAsia="pl-PL"/>
        </w:rPr>
        <w:t>943</w:t>
      </w:r>
      <w:r w:rsidRPr="001F3971">
        <w:rPr>
          <w:rFonts w:ascii="Open Sans" w:eastAsia="Times New Roman" w:hAnsi="Open Sans" w:cs="Open Sans"/>
          <w:sz w:val="20"/>
          <w:szCs w:val="20"/>
          <w:lang w:eastAsia="pl-PL"/>
        </w:rPr>
        <w:t xml:space="preserve">), zwanej dalej „ustawą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w trybie przetargu nieograniczonego o wartości zamówienia </w:t>
      </w:r>
      <w:r w:rsidR="00E14518" w:rsidRPr="001F3971">
        <w:rPr>
          <w:rFonts w:ascii="Open Sans" w:eastAsia="Times New Roman" w:hAnsi="Open Sans" w:cs="Open Sans"/>
          <w:sz w:val="20"/>
          <w:szCs w:val="20"/>
          <w:lang w:eastAsia="pl-PL"/>
        </w:rPr>
        <w:t>większej</w:t>
      </w:r>
      <w:r w:rsidRPr="001F3971">
        <w:rPr>
          <w:rFonts w:ascii="Open Sans" w:eastAsia="Times New Roman" w:hAnsi="Open Sans" w:cs="Open Sans"/>
          <w:sz w:val="20"/>
          <w:szCs w:val="20"/>
          <w:lang w:eastAsia="pl-PL"/>
        </w:rPr>
        <w:t xml:space="preserve"> niż kwoty określone w przepisach wydanych na podstawie art. 11 ust. 8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2AC33902" w14:textId="77777777" w:rsidR="002B3A9A" w:rsidRPr="001F3971" w:rsidRDefault="002B3A9A" w:rsidP="002B3A9A">
      <w:pPr>
        <w:widowControl w:val="0"/>
        <w:autoSpaceDE w:val="0"/>
        <w:autoSpaceDN w:val="0"/>
        <w:adjustRightInd w:val="0"/>
        <w:spacing w:after="0" w:line="121" w:lineRule="exact"/>
        <w:rPr>
          <w:rFonts w:ascii="Open Sans" w:eastAsia="Times New Roman" w:hAnsi="Open Sans" w:cs="Open Sans"/>
          <w:sz w:val="20"/>
          <w:szCs w:val="20"/>
          <w:lang w:eastAsia="pl-PL"/>
        </w:rPr>
      </w:pPr>
    </w:p>
    <w:p w14:paraId="1E6EBF65" w14:textId="77777777" w:rsidR="002B3A9A" w:rsidRDefault="002B3A9A" w:rsidP="002B3A9A">
      <w:pPr>
        <w:widowControl w:val="0"/>
        <w:overflowPunct w:val="0"/>
        <w:autoSpaceDE w:val="0"/>
        <w:autoSpaceDN w:val="0"/>
        <w:adjustRightInd w:val="0"/>
        <w:spacing w:after="0" w:line="239"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2</w:t>
      </w:r>
      <w:r w:rsidRPr="001F3971">
        <w:rPr>
          <w:rFonts w:ascii="Open Sans" w:eastAsia="Times New Roman" w:hAnsi="Open Sans" w:cs="Open Sans"/>
          <w:sz w:val="20"/>
          <w:szCs w:val="20"/>
          <w:lang w:eastAsia="pl-PL"/>
        </w:rPr>
        <w:t>. Zamawiający nie przewiduje wyboru najkorzystniejszej oferty z zastosowaniem aukcji</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elektronicznej, o której mowa w art. 91a - 91e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19B14BFA" w14:textId="77777777" w:rsidR="00734D5B" w:rsidRDefault="00734D5B" w:rsidP="002B3A9A">
      <w:pPr>
        <w:widowControl w:val="0"/>
        <w:overflowPunct w:val="0"/>
        <w:autoSpaceDE w:val="0"/>
        <w:autoSpaceDN w:val="0"/>
        <w:adjustRightInd w:val="0"/>
        <w:spacing w:after="0" w:line="239" w:lineRule="auto"/>
        <w:ind w:right="20"/>
        <w:jc w:val="both"/>
        <w:rPr>
          <w:rFonts w:ascii="Open Sans" w:eastAsia="Times New Roman" w:hAnsi="Open Sans" w:cs="Open Sans"/>
          <w:sz w:val="20"/>
          <w:szCs w:val="20"/>
          <w:lang w:eastAsia="pl-PL"/>
        </w:rPr>
      </w:pPr>
    </w:p>
    <w:p w14:paraId="41BC77D5" w14:textId="77777777" w:rsidR="002B3A9A" w:rsidRPr="001F3971" w:rsidRDefault="002B3A9A" w:rsidP="002B3A9A">
      <w:pPr>
        <w:widowControl w:val="0"/>
        <w:autoSpaceDE w:val="0"/>
        <w:autoSpaceDN w:val="0"/>
        <w:adjustRightInd w:val="0"/>
        <w:spacing w:after="0" w:line="127" w:lineRule="exact"/>
        <w:rPr>
          <w:rFonts w:ascii="Open Sans" w:eastAsia="Times New Roman" w:hAnsi="Open Sans" w:cs="Open Sans"/>
          <w:sz w:val="20"/>
          <w:szCs w:val="20"/>
          <w:lang w:eastAsia="pl-PL"/>
        </w:rPr>
      </w:pPr>
    </w:p>
    <w:p w14:paraId="764E0130" w14:textId="77777777" w:rsidR="00903201" w:rsidRPr="001F3971" w:rsidRDefault="00903201" w:rsidP="002B3A9A">
      <w:pPr>
        <w:widowControl w:val="0"/>
        <w:autoSpaceDE w:val="0"/>
        <w:autoSpaceDN w:val="0"/>
        <w:adjustRightInd w:val="0"/>
        <w:spacing w:after="0" w:line="127" w:lineRule="exact"/>
        <w:rPr>
          <w:rFonts w:ascii="Open Sans" w:eastAsia="Times New Roman" w:hAnsi="Open Sans" w:cs="Open Sans"/>
          <w:sz w:val="20"/>
          <w:szCs w:val="20"/>
          <w:lang w:eastAsia="pl-PL"/>
        </w:rPr>
      </w:pPr>
    </w:p>
    <w:p w14:paraId="29909456" w14:textId="77777777" w:rsidR="002B3A9A" w:rsidRPr="001F3971" w:rsidRDefault="002B3A9A" w:rsidP="002B3A9A">
      <w:pPr>
        <w:widowControl w:val="0"/>
        <w:numPr>
          <w:ilvl w:val="0"/>
          <w:numId w:val="2"/>
        </w:numPr>
        <w:overflowPunct w:val="0"/>
        <w:autoSpaceDE w:val="0"/>
        <w:autoSpaceDN w:val="0"/>
        <w:adjustRightInd w:val="0"/>
        <w:spacing w:after="0" w:line="240" w:lineRule="auto"/>
        <w:ind w:left="544" w:hanging="544"/>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OPIS PRZEDMIOTU ZAMÓWIENIA. </w:t>
      </w:r>
    </w:p>
    <w:p w14:paraId="2A97717F" w14:textId="77777777" w:rsidR="002B3A9A" w:rsidRPr="001F3971" w:rsidRDefault="002B3A9A" w:rsidP="002B3A9A">
      <w:pPr>
        <w:widowControl w:val="0"/>
        <w:autoSpaceDE w:val="0"/>
        <w:autoSpaceDN w:val="0"/>
        <w:adjustRightInd w:val="0"/>
        <w:spacing w:after="0" w:line="187" w:lineRule="exact"/>
        <w:rPr>
          <w:rFonts w:ascii="Open Sans" w:eastAsia="Times New Roman" w:hAnsi="Open Sans" w:cs="Open Sans"/>
          <w:sz w:val="20"/>
          <w:szCs w:val="20"/>
          <w:lang w:eastAsia="pl-PL"/>
        </w:rPr>
      </w:pPr>
    </w:p>
    <w:p w14:paraId="3F8A5E1B" w14:textId="62A24855" w:rsidR="002B3A9A" w:rsidRPr="00FC104D" w:rsidRDefault="002B3A9A" w:rsidP="0036252A">
      <w:pPr>
        <w:widowControl w:val="0"/>
        <w:numPr>
          <w:ilvl w:val="0"/>
          <w:numId w:val="3"/>
        </w:numPr>
        <w:overflowPunct w:val="0"/>
        <w:autoSpaceDE w:val="0"/>
        <w:autoSpaceDN w:val="0"/>
        <w:adjustRightInd w:val="0"/>
        <w:spacing w:after="0" w:line="236" w:lineRule="auto"/>
        <w:ind w:right="20"/>
        <w:jc w:val="both"/>
        <w:rPr>
          <w:rFonts w:ascii="Open Sans" w:eastAsia="Times New Roman" w:hAnsi="Open Sans" w:cs="Open Sans"/>
          <w:b/>
          <w:bCs/>
          <w:sz w:val="20"/>
          <w:szCs w:val="20"/>
          <w:lang w:eastAsia="pl-PL"/>
        </w:rPr>
      </w:pPr>
      <w:r w:rsidRPr="00FC104D">
        <w:rPr>
          <w:rFonts w:ascii="Open Sans" w:eastAsia="Times New Roman" w:hAnsi="Open Sans" w:cs="Open Sans"/>
          <w:sz w:val="20"/>
          <w:szCs w:val="20"/>
          <w:lang w:eastAsia="pl-PL"/>
        </w:rPr>
        <w:t>Przedmiotem zamówienia</w:t>
      </w:r>
      <w:r w:rsidR="00810997" w:rsidRPr="00FC104D">
        <w:rPr>
          <w:rFonts w:ascii="Open Sans" w:eastAsia="Times New Roman" w:hAnsi="Open Sans" w:cs="Open Sans"/>
          <w:sz w:val="20"/>
          <w:szCs w:val="20"/>
          <w:lang w:eastAsia="pl-PL"/>
        </w:rPr>
        <w:t xml:space="preserve"> </w:t>
      </w:r>
      <w:r w:rsidR="007230AA" w:rsidRPr="00FC104D">
        <w:rPr>
          <w:rFonts w:ascii="Open Sans" w:eastAsia="Times New Roman" w:hAnsi="Open Sans" w:cs="Open Sans"/>
          <w:sz w:val="20"/>
          <w:szCs w:val="20"/>
          <w:lang w:eastAsia="pl-PL"/>
        </w:rPr>
        <w:t>jest</w:t>
      </w:r>
      <w:r w:rsidR="00615489" w:rsidRPr="00FC104D">
        <w:rPr>
          <w:rFonts w:ascii="Open Sans" w:hAnsi="Open Sans" w:cs="Open Sans"/>
          <w:sz w:val="20"/>
        </w:rPr>
        <w:t xml:space="preserve"> wyłonienie Wykonawcy w zakresie realizacji usług związanych z zakupem i dostawą nasion, założeniem i pielęgnacją łąk kwietnych o łącznej powierzchni  </w:t>
      </w:r>
      <w:r w:rsidR="00BD7F36" w:rsidRPr="00FC104D">
        <w:rPr>
          <w:rFonts w:ascii="Open Sans" w:hAnsi="Open Sans" w:cs="Open Sans"/>
          <w:sz w:val="20"/>
        </w:rPr>
        <w:t>82 203 m²</w:t>
      </w:r>
      <w:r w:rsidR="00615489" w:rsidRPr="00FC104D">
        <w:rPr>
          <w:rFonts w:ascii="Open Sans" w:hAnsi="Open Sans" w:cs="Open Sans"/>
          <w:sz w:val="20"/>
        </w:rPr>
        <w:t>. Zakres rzeczowy zadania obejmuje:  przygotowanie terenu;  założenie łąk kwietnych; pielęgnację założonych łąk.</w:t>
      </w:r>
    </w:p>
    <w:p w14:paraId="3A48FED6" w14:textId="77777777" w:rsidR="002B3A9A" w:rsidRPr="001F3971" w:rsidRDefault="002B3A9A" w:rsidP="002B3A9A">
      <w:pPr>
        <w:widowControl w:val="0"/>
        <w:autoSpaceDE w:val="0"/>
        <w:autoSpaceDN w:val="0"/>
        <w:adjustRightInd w:val="0"/>
        <w:spacing w:after="0" w:line="16" w:lineRule="exact"/>
        <w:rPr>
          <w:rFonts w:ascii="Open Sans" w:eastAsia="Times New Roman" w:hAnsi="Open Sans" w:cs="Open Sans"/>
          <w:sz w:val="20"/>
          <w:szCs w:val="20"/>
          <w:lang w:eastAsia="pl-PL"/>
        </w:rPr>
      </w:pPr>
    </w:p>
    <w:p w14:paraId="1D652718" w14:textId="7DB06979" w:rsidR="00DF5630" w:rsidRPr="0099043A" w:rsidRDefault="00E14518" w:rsidP="00DF5630">
      <w:pPr>
        <w:pStyle w:val="Akapitzlist"/>
        <w:numPr>
          <w:ilvl w:val="0"/>
          <w:numId w:val="3"/>
        </w:numPr>
        <w:autoSpaceDE w:val="0"/>
        <w:autoSpaceDN w:val="0"/>
        <w:adjustRightInd w:val="0"/>
        <w:spacing w:after="0" w:line="240"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Przedmiot zamówienia </w:t>
      </w:r>
      <w:r w:rsidR="001379FF" w:rsidRPr="001379FF">
        <w:rPr>
          <w:rFonts w:ascii="Open Sans" w:eastAsia="Times New Roman" w:hAnsi="Open Sans" w:cs="Open Sans"/>
          <w:sz w:val="20"/>
          <w:szCs w:val="20"/>
          <w:lang w:eastAsia="pl-PL"/>
        </w:rPr>
        <w:t xml:space="preserve">został szczegółowo opisany </w:t>
      </w:r>
      <w:r w:rsidR="00810997">
        <w:rPr>
          <w:rFonts w:ascii="Open Sans" w:eastAsia="Times New Roman" w:hAnsi="Open Sans" w:cs="Open Sans"/>
          <w:sz w:val="20"/>
          <w:szCs w:val="20"/>
          <w:lang w:eastAsia="pl-PL"/>
        </w:rPr>
        <w:t xml:space="preserve">w </w:t>
      </w:r>
      <w:r w:rsidR="001639DD">
        <w:rPr>
          <w:rFonts w:ascii="Open Sans" w:eastAsia="Times New Roman" w:hAnsi="Open Sans" w:cs="Open Sans"/>
          <w:bCs/>
          <w:sz w:val="20"/>
          <w:szCs w:val="20"/>
          <w:lang w:eastAsia="pl-PL"/>
        </w:rPr>
        <w:t>warunkach technicznych realizacji umowy</w:t>
      </w:r>
      <w:r w:rsidR="00810997">
        <w:rPr>
          <w:rFonts w:ascii="Open Sans" w:eastAsia="Times New Roman" w:hAnsi="Open Sans" w:cs="Open Sans"/>
          <w:bCs/>
          <w:sz w:val="20"/>
          <w:szCs w:val="20"/>
          <w:lang w:eastAsia="pl-PL"/>
        </w:rPr>
        <w:t>,</w:t>
      </w:r>
      <w:r w:rsidR="00DF5630">
        <w:rPr>
          <w:rFonts w:ascii="Open Sans" w:eastAsia="Times New Roman" w:hAnsi="Open Sans" w:cs="Open Sans"/>
          <w:bCs/>
          <w:sz w:val="20"/>
          <w:szCs w:val="20"/>
          <w:lang w:eastAsia="pl-PL"/>
        </w:rPr>
        <w:t xml:space="preserve"> stanowiących </w:t>
      </w:r>
      <w:r w:rsidR="00DF5630" w:rsidRPr="001D264E">
        <w:rPr>
          <w:rFonts w:ascii="Open Sans" w:eastAsia="Times New Roman" w:hAnsi="Open Sans" w:cs="Open Sans"/>
          <w:b/>
          <w:bCs/>
          <w:sz w:val="20"/>
          <w:szCs w:val="20"/>
          <w:lang w:eastAsia="pl-PL"/>
        </w:rPr>
        <w:t>załączniki nr </w:t>
      </w:r>
      <w:r w:rsidR="00F219CC" w:rsidRPr="001D264E">
        <w:rPr>
          <w:rFonts w:ascii="Open Sans" w:eastAsia="Times New Roman" w:hAnsi="Open Sans" w:cs="Open Sans"/>
          <w:b/>
          <w:bCs/>
          <w:sz w:val="20"/>
          <w:szCs w:val="20"/>
          <w:lang w:eastAsia="pl-PL"/>
        </w:rPr>
        <w:t>1</w:t>
      </w:r>
      <w:r w:rsidR="00762866">
        <w:rPr>
          <w:rFonts w:ascii="Open Sans" w:eastAsia="Times New Roman" w:hAnsi="Open Sans" w:cs="Open Sans"/>
          <w:b/>
          <w:bCs/>
          <w:sz w:val="20"/>
          <w:szCs w:val="20"/>
          <w:lang w:eastAsia="pl-PL"/>
        </w:rPr>
        <w:t xml:space="preserve"> </w:t>
      </w:r>
      <w:r w:rsidR="00762866">
        <w:rPr>
          <w:rFonts w:ascii="Open Sans" w:eastAsia="Times New Roman" w:hAnsi="Open Sans" w:cs="Open Sans"/>
          <w:bCs/>
          <w:sz w:val="20"/>
          <w:szCs w:val="20"/>
          <w:lang w:eastAsia="pl-PL"/>
        </w:rPr>
        <w:t xml:space="preserve"> </w:t>
      </w:r>
      <w:r w:rsidR="00DF5630" w:rsidRPr="001D264E">
        <w:rPr>
          <w:rFonts w:ascii="Open Sans" w:eastAsia="Times New Roman" w:hAnsi="Open Sans" w:cs="Open Sans"/>
          <w:b/>
          <w:bCs/>
          <w:sz w:val="20"/>
          <w:szCs w:val="20"/>
          <w:lang w:eastAsia="pl-PL"/>
        </w:rPr>
        <w:t xml:space="preserve">do </w:t>
      </w:r>
      <w:r w:rsidR="00EC58E0" w:rsidRPr="001D264E">
        <w:rPr>
          <w:rFonts w:ascii="Open Sans" w:eastAsia="Times New Roman" w:hAnsi="Open Sans" w:cs="Open Sans"/>
          <w:b/>
          <w:bCs/>
          <w:sz w:val="20"/>
          <w:szCs w:val="20"/>
          <w:lang w:eastAsia="pl-PL"/>
        </w:rPr>
        <w:t>SIWZ</w:t>
      </w:r>
      <w:r w:rsidR="004A4E40">
        <w:rPr>
          <w:rFonts w:ascii="Open Sans" w:eastAsia="Times New Roman" w:hAnsi="Open Sans" w:cs="Open Sans"/>
          <w:b/>
          <w:bCs/>
          <w:sz w:val="20"/>
          <w:szCs w:val="20"/>
          <w:lang w:eastAsia="pl-PL"/>
        </w:rPr>
        <w:t xml:space="preserve"> </w:t>
      </w:r>
      <w:r w:rsidR="00810997" w:rsidRPr="00810997">
        <w:rPr>
          <w:rFonts w:ascii="Open Sans" w:eastAsia="Times New Roman" w:hAnsi="Open Sans" w:cs="Open Sans"/>
          <w:bCs/>
          <w:sz w:val="20"/>
          <w:szCs w:val="20"/>
          <w:lang w:eastAsia="pl-PL"/>
        </w:rPr>
        <w:t>oraz</w:t>
      </w:r>
      <w:r w:rsidR="00810997">
        <w:rPr>
          <w:rFonts w:ascii="Open Sans" w:eastAsia="Times New Roman" w:hAnsi="Open Sans" w:cs="Open Sans"/>
          <w:b/>
          <w:bCs/>
          <w:sz w:val="20"/>
          <w:szCs w:val="20"/>
          <w:lang w:eastAsia="pl-PL"/>
        </w:rPr>
        <w:t xml:space="preserve"> </w:t>
      </w:r>
      <w:r w:rsidR="004A4E40">
        <w:rPr>
          <w:rFonts w:ascii="Open Sans" w:eastAsia="Times New Roman" w:hAnsi="Open Sans" w:cs="Open Sans"/>
          <w:bCs/>
          <w:sz w:val="20"/>
          <w:szCs w:val="20"/>
          <w:lang w:eastAsia="pl-PL"/>
        </w:rPr>
        <w:t>w kosztorysach</w:t>
      </w:r>
      <w:r w:rsidR="00B61FC1">
        <w:rPr>
          <w:rFonts w:ascii="Open Sans" w:eastAsia="Times New Roman" w:hAnsi="Open Sans" w:cs="Open Sans"/>
          <w:bCs/>
          <w:sz w:val="20"/>
          <w:szCs w:val="20"/>
          <w:lang w:eastAsia="pl-PL"/>
        </w:rPr>
        <w:t>,</w:t>
      </w:r>
      <w:r w:rsidR="004A4E40">
        <w:rPr>
          <w:rFonts w:ascii="Open Sans" w:eastAsia="Times New Roman" w:hAnsi="Open Sans" w:cs="Open Sans"/>
          <w:bCs/>
          <w:sz w:val="20"/>
          <w:szCs w:val="20"/>
          <w:lang w:eastAsia="pl-PL"/>
        </w:rPr>
        <w:t xml:space="preserve"> stanowiących </w:t>
      </w:r>
      <w:r w:rsidR="004A4E40" w:rsidRPr="004A4E40">
        <w:rPr>
          <w:rFonts w:ascii="Open Sans" w:eastAsia="Times New Roman" w:hAnsi="Open Sans" w:cs="Open Sans"/>
          <w:b/>
          <w:bCs/>
          <w:sz w:val="20"/>
          <w:szCs w:val="20"/>
          <w:lang w:eastAsia="pl-PL"/>
        </w:rPr>
        <w:t>załącznik nr 3A</w:t>
      </w:r>
      <w:r w:rsidR="006D224F">
        <w:rPr>
          <w:rFonts w:ascii="Open Sans" w:eastAsia="Times New Roman" w:hAnsi="Open Sans" w:cs="Open Sans"/>
          <w:b/>
          <w:bCs/>
          <w:sz w:val="20"/>
          <w:szCs w:val="20"/>
          <w:lang w:eastAsia="pl-PL"/>
        </w:rPr>
        <w:t>-3</w:t>
      </w:r>
      <w:r w:rsidR="00615489">
        <w:rPr>
          <w:rFonts w:ascii="Open Sans" w:eastAsia="Times New Roman" w:hAnsi="Open Sans" w:cs="Open Sans"/>
          <w:b/>
          <w:bCs/>
          <w:sz w:val="20"/>
          <w:szCs w:val="20"/>
          <w:lang w:eastAsia="pl-PL"/>
        </w:rPr>
        <w:t>D</w:t>
      </w:r>
      <w:r w:rsidR="006D224F">
        <w:rPr>
          <w:rFonts w:ascii="Open Sans" w:eastAsia="Times New Roman" w:hAnsi="Open Sans" w:cs="Open Sans"/>
          <w:b/>
          <w:bCs/>
          <w:sz w:val="20"/>
          <w:szCs w:val="20"/>
          <w:lang w:eastAsia="pl-PL"/>
        </w:rPr>
        <w:t xml:space="preserve"> do SIWZ</w:t>
      </w:r>
      <w:r w:rsidR="0099043A">
        <w:rPr>
          <w:rFonts w:ascii="Open Sans" w:eastAsia="Times New Roman" w:hAnsi="Open Sans" w:cs="Open Sans"/>
          <w:b/>
          <w:bCs/>
          <w:sz w:val="20"/>
          <w:szCs w:val="20"/>
          <w:lang w:eastAsia="pl-PL"/>
        </w:rPr>
        <w:t>,</w:t>
      </w:r>
      <w:r w:rsidR="00615489">
        <w:rPr>
          <w:rFonts w:ascii="Open Sans" w:eastAsia="Times New Roman" w:hAnsi="Open Sans" w:cs="Open Sans"/>
          <w:b/>
          <w:bCs/>
          <w:sz w:val="20"/>
          <w:szCs w:val="20"/>
          <w:lang w:eastAsia="pl-PL"/>
        </w:rPr>
        <w:t xml:space="preserve"> </w:t>
      </w:r>
      <w:r w:rsidR="00615489" w:rsidRPr="0099043A">
        <w:rPr>
          <w:rFonts w:ascii="Open Sans" w:eastAsia="Times New Roman" w:hAnsi="Open Sans" w:cs="Open Sans"/>
          <w:sz w:val="20"/>
          <w:szCs w:val="20"/>
          <w:lang w:eastAsia="pl-PL"/>
        </w:rPr>
        <w:t>w</w:t>
      </w:r>
      <w:r w:rsidR="00615489">
        <w:rPr>
          <w:rFonts w:ascii="Open Sans" w:eastAsia="Times New Roman" w:hAnsi="Open Sans" w:cs="Open Sans"/>
          <w:b/>
          <w:bCs/>
          <w:sz w:val="20"/>
          <w:szCs w:val="20"/>
          <w:lang w:eastAsia="pl-PL"/>
        </w:rPr>
        <w:t xml:space="preserve"> </w:t>
      </w:r>
      <w:r w:rsidR="00615489" w:rsidRPr="0099043A">
        <w:rPr>
          <w:rFonts w:ascii="Open Sans" w:eastAsia="Times New Roman" w:hAnsi="Open Sans" w:cs="Open Sans"/>
          <w:sz w:val="20"/>
          <w:szCs w:val="20"/>
          <w:lang w:eastAsia="pl-PL"/>
        </w:rPr>
        <w:t xml:space="preserve">wykazie lokalizacji stanowiących </w:t>
      </w:r>
      <w:r w:rsidR="00615489" w:rsidRPr="0099043A">
        <w:rPr>
          <w:rFonts w:ascii="Open Sans" w:eastAsia="Times New Roman" w:hAnsi="Open Sans" w:cs="Open Sans"/>
          <w:b/>
          <w:bCs/>
          <w:sz w:val="20"/>
          <w:szCs w:val="20"/>
          <w:lang w:eastAsia="pl-PL"/>
        </w:rPr>
        <w:t xml:space="preserve">załącznik nr </w:t>
      </w:r>
      <w:r w:rsidR="001D1E65">
        <w:rPr>
          <w:rFonts w:ascii="Open Sans" w:eastAsia="Times New Roman" w:hAnsi="Open Sans" w:cs="Open Sans"/>
          <w:b/>
          <w:bCs/>
          <w:sz w:val="20"/>
          <w:szCs w:val="20"/>
          <w:lang w:eastAsia="pl-PL"/>
        </w:rPr>
        <w:t>4</w:t>
      </w:r>
      <w:r w:rsidR="00615489" w:rsidRPr="0099043A">
        <w:rPr>
          <w:rFonts w:ascii="Open Sans" w:eastAsia="Times New Roman" w:hAnsi="Open Sans" w:cs="Open Sans"/>
          <w:b/>
          <w:bCs/>
          <w:sz w:val="20"/>
          <w:szCs w:val="20"/>
          <w:lang w:eastAsia="pl-PL"/>
        </w:rPr>
        <w:t>A</w:t>
      </w:r>
      <w:r w:rsidR="000B5A6A">
        <w:rPr>
          <w:rFonts w:ascii="Open Sans" w:eastAsia="Times New Roman" w:hAnsi="Open Sans" w:cs="Open Sans"/>
          <w:b/>
          <w:bCs/>
          <w:sz w:val="20"/>
          <w:szCs w:val="20"/>
          <w:lang w:eastAsia="pl-PL"/>
        </w:rPr>
        <w:t>-</w:t>
      </w:r>
      <w:r w:rsidR="001D1E65">
        <w:rPr>
          <w:rFonts w:ascii="Open Sans" w:eastAsia="Times New Roman" w:hAnsi="Open Sans" w:cs="Open Sans"/>
          <w:b/>
          <w:bCs/>
          <w:sz w:val="20"/>
          <w:szCs w:val="20"/>
          <w:lang w:eastAsia="pl-PL"/>
        </w:rPr>
        <w:t>4</w:t>
      </w:r>
      <w:r w:rsidR="000B5A6A">
        <w:rPr>
          <w:rFonts w:ascii="Open Sans" w:eastAsia="Times New Roman" w:hAnsi="Open Sans" w:cs="Open Sans"/>
          <w:b/>
          <w:bCs/>
          <w:sz w:val="20"/>
          <w:szCs w:val="20"/>
          <w:lang w:eastAsia="pl-PL"/>
        </w:rPr>
        <w:t>D</w:t>
      </w:r>
      <w:r w:rsidR="00615489" w:rsidRPr="0099043A">
        <w:rPr>
          <w:rFonts w:ascii="Open Sans" w:eastAsia="Times New Roman" w:hAnsi="Open Sans" w:cs="Open Sans"/>
          <w:b/>
          <w:bCs/>
          <w:sz w:val="20"/>
          <w:szCs w:val="20"/>
          <w:lang w:eastAsia="pl-PL"/>
        </w:rPr>
        <w:t xml:space="preserve"> do SIWZ</w:t>
      </w:r>
      <w:r w:rsidR="0099043A">
        <w:rPr>
          <w:rFonts w:ascii="Open Sans" w:eastAsia="Times New Roman" w:hAnsi="Open Sans" w:cs="Open Sans"/>
          <w:b/>
          <w:bCs/>
          <w:sz w:val="20"/>
          <w:szCs w:val="20"/>
          <w:lang w:eastAsia="pl-PL"/>
        </w:rPr>
        <w:t xml:space="preserve"> </w:t>
      </w:r>
      <w:r w:rsidR="0099043A" w:rsidRPr="0099043A">
        <w:rPr>
          <w:rFonts w:ascii="Open Sans" w:eastAsia="Times New Roman" w:hAnsi="Open Sans" w:cs="Open Sans"/>
          <w:sz w:val="20"/>
          <w:szCs w:val="20"/>
          <w:lang w:eastAsia="pl-PL"/>
        </w:rPr>
        <w:t>oraz w wykazie składu mieszanek stanowiący</w:t>
      </w:r>
      <w:r w:rsidR="0099043A">
        <w:rPr>
          <w:rFonts w:ascii="Open Sans" w:eastAsia="Times New Roman" w:hAnsi="Open Sans" w:cs="Open Sans"/>
          <w:b/>
          <w:bCs/>
          <w:sz w:val="20"/>
          <w:szCs w:val="20"/>
          <w:lang w:eastAsia="pl-PL"/>
        </w:rPr>
        <w:t xml:space="preserve"> załącznik nr </w:t>
      </w:r>
      <w:r w:rsidR="001D1E65">
        <w:rPr>
          <w:rFonts w:ascii="Open Sans" w:eastAsia="Times New Roman" w:hAnsi="Open Sans" w:cs="Open Sans"/>
          <w:b/>
          <w:bCs/>
          <w:sz w:val="20"/>
          <w:szCs w:val="20"/>
          <w:lang w:eastAsia="pl-PL"/>
        </w:rPr>
        <w:t>5</w:t>
      </w:r>
      <w:r w:rsidR="000B5A6A">
        <w:rPr>
          <w:rFonts w:ascii="Open Sans" w:eastAsia="Times New Roman" w:hAnsi="Open Sans" w:cs="Open Sans"/>
          <w:b/>
          <w:bCs/>
          <w:sz w:val="20"/>
          <w:szCs w:val="20"/>
          <w:lang w:eastAsia="pl-PL"/>
        </w:rPr>
        <w:t>A-</w:t>
      </w:r>
      <w:r w:rsidR="001D1E65">
        <w:rPr>
          <w:rFonts w:ascii="Open Sans" w:eastAsia="Times New Roman" w:hAnsi="Open Sans" w:cs="Open Sans"/>
          <w:b/>
          <w:bCs/>
          <w:sz w:val="20"/>
          <w:szCs w:val="20"/>
          <w:lang w:eastAsia="pl-PL"/>
        </w:rPr>
        <w:t>5B</w:t>
      </w:r>
      <w:r w:rsidR="0099043A">
        <w:rPr>
          <w:rFonts w:ascii="Open Sans" w:eastAsia="Times New Roman" w:hAnsi="Open Sans" w:cs="Open Sans"/>
          <w:b/>
          <w:bCs/>
          <w:sz w:val="20"/>
          <w:szCs w:val="20"/>
          <w:lang w:eastAsia="pl-PL"/>
        </w:rPr>
        <w:t>.</w:t>
      </w:r>
    </w:p>
    <w:p w14:paraId="4C9984E8" w14:textId="77777777" w:rsidR="001639DD" w:rsidRPr="001639DD" w:rsidRDefault="002B3A9A" w:rsidP="00E235E3">
      <w:pPr>
        <w:widowControl w:val="0"/>
        <w:numPr>
          <w:ilvl w:val="0"/>
          <w:numId w:val="3"/>
        </w:numPr>
        <w:overflowPunct w:val="0"/>
        <w:autoSpaceDE w:val="0"/>
        <w:autoSpaceDN w:val="0"/>
        <w:adjustRightInd w:val="0"/>
        <w:spacing w:after="0" w:line="239" w:lineRule="auto"/>
        <w:ind w:right="20" w:hanging="364"/>
        <w:jc w:val="both"/>
        <w:rPr>
          <w:rFonts w:ascii="Open Sans" w:hAnsi="Open Sans" w:cs="Open Sans"/>
          <w:b/>
          <w:color w:val="000000"/>
          <w:sz w:val="20"/>
          <w:szCs w:val="20"/>
        </w:rPr>
      </w:pPr>
      <w:r w:rsidRPr="00BB3D50">
        <w:rPr>
          <w:rFonts w:ascii="Open Sans" w:eastAsia="Times New Roman" w:hAnsi="Open Sans" w:cs="Open Sans"/>
          <w:sz w:val="20"/>
          <w:szCs w:val="20"/>
          <w:lang w:eastAsia="pl-PL"/>
        </w:rPr>
        <w:t>Nazwy i kody dotyczące przedmiotu zamówienia określone we Wspólnym Słowniku Zamówień - (CPV):</w:t>
      </w:r>
      <w:r w:rsidR="00BB3D50" w:rsidRPr="00BB3D50">
        <w:rPr>
          <w:rFonts w:ascii="Open Sans" w:eastAsia="Times New Roman" w:hAnsi="Open Sans" w:cs="Open Sans"/>
          <w:sz w:val="20"/>
          <w:szCs w:val="20"/>
          <w:lang w:eastAsia="pl-PL"/>
        </w:rPr>
        <w:t xml:space="preserve"> </w:t>
      </w:r>
      <w:r w:rsidR="00DF5630" w:rsidRPr="00BB3D50">
        <w:rPr>
          <w:rFonts w:ascii="Open Sans" w:hAnsi="Open Sans" w:cs="Open Sans"/>
          <w:sz w:val="20"/>
          <w:szCs w:val="20"/>
        </w:rPr>
        <w:t>7</w:t>
      </w:r>
      <w:r w:rsidR="001639DD">
        <w:rPr>
          <w:rFonts w:ascii="Open Sans" w:hAnsi="Open Sans" w:cs="Open Sans"/>
          <w:sz w:val="20"/>
          <w:szCs w:val="20"/>
        </w:rPr>
        <w:t>7310000-6</w:t>
      </w:r>
      <w:r w:rsidR="00DF5630" w:rsidRPr="00BB3D50">
        <w:rPr>
          <w:rFonts w:ascii="Open Sans" w:hAnsi="Open Sans" w:cs="Open Sans"/>
          <w:sz w:val="20"/>
          <w:szCs w:val="20"/>
        </w:rPr>
        <w:t xml:space="preserve"> – usługi </w:t>
      </w:r>
      <w:r w:rsidR="001639DD">
        <w:rPr>
          <w:rFonts w:ascii="Open Sans" w:hAnsi="Open Sans" w:cs="Open Sans"/>
          <w:sz w:val="20"/>
          <w:szCs w:val="20"/>
        </w:rPr>
        <w:t>sadzenia roślin oraz utrzymanie terenów zieleni</w:t>
      </w:r>
    </w:p>
    <w:p w14:paraId="388C932C" w14:textId="77777777" w:rsidR="00DF5630" w:rsidRPr="001639DD" w:rsidRDefault="001639DD" w:rsidP="001639DD">
      <w:pPr>
        <w:widowControl w:val="0"/>
        <w:overflowPunct w:val="0"/>
        <w:autoSpaceDE w:val="0"/>
        <w:autoSpaceDN w:val="0"/>
        <w:adjustRightInd w:val="0"/>
        <w:spacing w:after="0" w:line="239" w:lineRule="auto"/>
        <w:ind w:left="360" w:right="20"/>
        <w:jc w:val="both"/>
        <w:rPr>
          <w:rFonts w:ascii="Open Sans" w:hAnsi="Open Sans" w:cs="Open Sans"/>
          <w:bCs/>
          <w:color w:val="000000"/>
          <w:sz w:val="20"/>
          <w:szCs w:val="20"/>
        </w:rPr>
      </w:pPr>
      <w:r>
        <w:rPr>
          <w:rFonts w:ascii="Open Sans" w:hAnsi="Open Sans" w:cs="Open Sans"/>
          <w:b/>
          <w:color w:val="000000"/>
          <w:sz w:val="20"/>
          <w:szCs w:val="20"/>
        </w:rPr>
        <w:t xml:space="preserve">              </w:t>
      </w:r>
      <w:r w:rsidRPr="001639DD">
        <w:rPr>
          <w:rFonts w:ascii="Open Sans" w:hAnsi="Open Sans" w:cs="Open Sans"/>
          <w:bCs/>
          <w:color w:val="000000"/>
          <w:sz w:val="20"/>
          <w:szCs w:val="20"/>
        </w:rPr>
        <w:t>03451000-6 - rośliny</w:t>
      </w:r>
    </w:p>
    <w:p w14:paraId="30C84A79" w14:textId="6D0EC570" w:rsidR="00A54311" w:rsidRPr="00AE27F5" w:rsidRDefault="00C44C52" w:rsidP="00C44C52">
      <w:pPr>
        <w:widowControl w:val="0"/>
        <w:overflowPunct w:val="0"/>
        <w:autoSpaceDE w:val="0"/>
        <w:autoSpaceDN w:val="0"/>
        <w:adjustRightInd w:val="0"/>
        <w:spacing w:after="0" w:line="236" w:lineRule="auto"/>
        <w:ind w:left="284" w:right="20" w:hanging="284"/>
        <w:jc w:val="both"/>
        <w:rPr>
          <w:rFonts w:ascii="Open Sans" w:eastAsia="Times New Roman" w:hAnsi="Open Sans" w:cs="Open Sans"/>
          <w:sz w:val="20"/>
          <w:szCs w:val="20"/>
          <w:lang w:val="x-none" w:eastAsia="pl-PL"/>
        </w:rPr>
      </w:pPr>
      <w:bookmarkStart w:id="1" w:name="_Hlk28004095"/>
      <w:r w:rsidRPr="009A141B">
        <w:rPr>
          <w:rFonts w:ascii="Open Sans" w:eastAsia="Times New Roman" w:hAnsi="Open Sans" w:cs="Open Sans"/>
          <w:sz w:val="20"/>
          <w:szCs w:val="20"/>
          <w:lang w:eastAsia="pl-PL"/>
        </w:rPr>
        <w:t>4.</w:t>
      </w:r>
      <w:r>
        <w:rPr>
          <w:rFonts w:ascii="Open Sans" w:eastAsia="Times New Roman" w:hAnsi="Open Sans" w:cs="Open Sans"/>
          <w:color w:val="FF0000"/>
          <w:sz w:val="20"/>
          <w:szCs w:val="20"/>
          <w:lang w:eastAsia="pl-PL"/>
        </w:rPr>
        <w:t xml:space="preserve"> </w:t>
      </w:r>
      <w:r w:rsidR="00073435" w:rsidRPr="00AE27F5">
        <w:rPr>
          <w:rFonts w:ascii="Open Sans" w:eastAsia="Times New Roman" w:hAnsi="Open Sans" w:cs="Open Sans"/>
          <w:sz w:val="20"/>
          <w:szCs w:val="20"/>
          <w:lang w:eastAsia="pl-PL"/>
        </w:rPr>
        <w:t xml:space="preserve">Zamawiający dopuszcza składanie ofert częściowych w rozumieniu art. 2 pkt 6 ustawy </w:t>
      </w:r>
      <w:proofErr w:type="spellStart"/>
      <w:r w:rsidR="00073435" w:rsidRPr="00AE27F5">
        <w:rPr>
          <w:rFonts w:ascii="Open Sans" w:eastAsia="Times New Roman" w:hAnsi="Open Sans" w:cs="Open Sans"/>
          <w:sz w:val="20"/>
          <w:szCs w:val="20"/>
          <w:lang w:eastAsia="pl-PL"/>
        </w:rPr>
        <w:t>Pzp</w:t>
      </w:r>
      <w:proofErr w:type="spellEnd"/>
      <w:r w:rsidR="00073435" w:rsidRPr="00AE27F5">
        <w:rPr>
          <w:rFonts w:ascii="Open Sans" w:eastAsia="Times New Roman" w:hAnsi="Open Sans" w:cs="Open Sans"/>
          <w:sz w:val="20"/>
          <w:szCs w:val="20"/>
          <w:lang w:eastAsia="pl-PL"/>
        </w:rPr>
        <w:t xml:space="preserve"> </w:t>
      </w:r>
      <w:r w:rsidR="00981920" w:rsidRPr="00AE27F5">
        <w:rPr>
          <w:rFonts w:ascii="Open Sans" w:eastAsia="Times New Roman" w:hAnsi="Open Sans" w:cs="Open Sans"/>
          <w:sz w:val="20"/>
          <w:szCs w:val="20"/>
          <w:lang w:eastAsia="pl-PL"/>
        </w:rPr>
        <w:br/>
      </w:r>
      <w:r w:rsidR="00073435" w:rsidRPr="00AE27F5">
        <w:rPr>
          <w:rFonts w:ascii="Open Sans" w:eastAsia="Times New Roman" w:hAnsi="Open Sans" w:cs="Open Sans"/>
          <w:sz w:val="20"/>
          <w:szCs w:val="20"/>
          <w:lang w:eastAsia="pl-PL"/>
        </w:rPr>
        <w:t xml:space="preserve">na </w:t>
      </w:r>
      <w:bookmarkStart w:id="2" w:name="_Hlk519242897"/>
      <w:r w:rsidR="00A54311" w:rsidRPr="00AE27F5">
        <w:rPr>
          <w:rFonts w:ascii="Open Sans" w:eastAsia="Times New Roman" w:hAnsi="Open Sans" w:cs="Open Sans"/>
          <w:b/>
          <w:bCs/>
          <w:sz w:val="20"/>
          <w:szCs w:val="20"/>
          <w:lang w:eastAsia="pl-PL"/>
        </w:rPr>
        <w:t xml:space="preserve">maksymalnie 2 </w:t>
      </w:r>
      <w:r w:rsidR="00073435" w:rsidRPr="00AE27F5">
        <w:rPr>
          <w:rFonts w:ascii="Open Sans" w:eastAsia="Times New Roman" w:hAnsi="Open Sans" w:cs="Open Sans"/>
          <w:b/>
          <w:bCs/>
          <w:sz w:val="20"/>
          <w:szCs w:val="20"/>
          <w:lang w:eastAsia="pl-PL"/>
        </w:rPr>
        <w:t>części zamówienia</w:t>
      </w:r>
      <w:r w:rsidR="00073435" w:rsidRPr="00AE27F5">
        <w:rPr>
          <w:rFonts w:ascii="Open Sans" w:eastAsia="Times New Roman" w:hAnsi="Open Sans" w:cs="Open Sans"/>
          <w:sz w:val="20"/>
          <w:szCs w:val="20"/>
          <w:lang w:eastAsia="pl-PL"/>
        </w:rPr>
        <w:t xml:space="preserve">. </w:t>
      </w:r>
      <w:bookmarkEnd w:id="2"/>
      <w:r w:rsidR="00A54311" w:rsidRPr="00AE27F5">
        <w:rPr>
          <w:rFonts w:ascii="Open Sans" w:eastAsia="Times New Roman" w:hAnsi="Open Sans" w:cs="Open Sans"/>
          <w:sz w:val="20"/>
          <w:szCs w:val="20"/>
          <w:lang w:eastAsia="pl-PL"/>
        </w:rPr>
        <w:t xml:space="preserve">Złożenie oferty na więcej niż 2 części będzie skutkować odrzuceniem ofert </w:t>
      </w:r>
      <w:r w:rsidR="00A54311" w:rsidRPr="00AE27F5">
        <w:rPr>
          <w:rFonts w:ascii="Tahoma" w:hAnsi="Tahoma" w:cs="Tahoma"/>
          <w:sz w:val="21"/>
          <w:szCs w:val="21"/>
          <w:shd w:val="clear" w:color="auto" w:fill="FFFFFF"/>
        </w:rPr>
        <w:t xml:space="preserve">w </w:t>
      </w:r>
      <w:r w:rsidR="00A54311" w:rsidRPr="009A141B">
        <w:rPr>
          <w:rFonts w:ascii="Tahoma" w:hAnsi="Tahoma" w:cs="Tahoma"/>
          <w:sz w:val="20"/>
          <w:szCs w:val="21"/>
          <w:shd w:val="clear" w:color="auto" w:fill="FFFFFF"/>
        </w:rPr>
        <w:t xml:space="preserve">zakresie wszystkich części zamówienia </w:t>
      </w:r>
      <w:r w:rsidR="00A54311" w:rsidRPr="00AE27F5">
        <w:rPr>
          <w:rFonts w:ascii="Open Sans" w:eastAsia="Times New Roman" w:hAnsi="Open Sans" w:cs="Open Sans"/>
          <w:sz w:val="20"/>
          <w:szCs w:val="20"/>
          <w:lang w:eastAsia="pl-PL"/>
        </w:rPr>
        <w:t xml:space="preserve">na podstawie art. 89 ust. 1 pkt 2 ustawy </w:t>
      </w:r>
      <w:proofErr w:type="spellStart"/>
      <w:r w:rsidR="00A54311" w:rsidRPr="00AE27F5">
        <w:rPr>
          <w:rFonts w:ascii="Open Sans" w:eastAsia="Times New Roman" w:hAnsi="Open Sans" w:cs="Open Sans"/>
          <w:sz w:val="20"/>
          <w:szCs w:val="20"/>
          <w:lang w:eastAsia="pl-PL"/>
        </w:rPr>
        <w:t>Pzp</w:t>
      </w:r>
      <w:proofErr w:type="spellEnd"/>
      <w:r w:rsidR="00A54311" w:rsidRPr="00AE27F5">
        <w:rPr>
          <w:rFonts w:ascii="Open Sans" w:eastAsia="Times New Roman" w:hAnsi="Open Sans" w:cs="Open Sans"/>
          <w:sz w:val="20"/>
          <w:szCs w:val="20"/>
          <w:lang w:eastAsia="pl-PL"/>
        </w:rPr>
        <w:t>.</w:t>
      </w:r>
    </w:p>
    <w:p w14:paraId="76FE8331" w14:textId="0EDDCCF1" w:rsidR="00FC104D" w:rsidRPr="00AE27F5" w:rsidRDefault="00FC104D" w:rsidP="00C44C52">
      <w:pPr>
        <w:pStyle w:val="Akapitzlist"/>
        <w:spacing w:after="0" w:line="240" w:lineRule="auto"/>
        <w:ind w:left="360"/>
        <w:jc w:val="both"/>
        <w:rPr>
          <w:rFonts w:ascii="Open Sans" w:eastAsia="Times New Roman" w:hAnsi="Open Sans" w:cs="Open Sans"/>
          <w:sz w:val="20"/>
          <w:szCs w:val="20"/>
          <w:lang w:eastAsia="pl-PL"/>
        </w:rPr>
      </w:pPr>
      <w:r w:rsidRPr="00AE27F5">
        <w:rPr>
          <w:rFonts w:ascii="Open Sans" w:eastAsia="Times New Roman" w:hAnsi="Open Sans" w:cs="Open Sans"/>
          <w:sz w:val="20"/>
          <w:szCs w:val="20"/>
          <w:lang w:eastAsia="pl-PL"/>
        </w:rPr>
        <w:t xml:space="preserve">Zamawiający zgodnie z art. 36aa ust. 3 ustawy </w:t>
      </w:r>
      <w:proofErr w:type="spellStart"/>
      <w:r w:rsidRPr="00AE27F5">
        <w:rPr>
          <w:rFonts w:ascii="Open Sans" w:eastAsia="Times New Roman" w:hAnsi="Open Sans" w:cs="Open Sans"/>
          <w:sz w:val="20"/>
          <w:szCs w:val="20"/>
          <w:lang w:eastAsia="pl-PL"/>
        </w:rPr>
        <w:t>Pzp</w:t>
      </w:r>
      <w:proofErr w:type="spellEnd"/>
      <w:r w:rsidRPr="00AE27F5">
        <w:rPr>
          <w:rFonts w:ascii="Open Sans" w:eastAsia="Times New Roman" w:hAnsi="Open Sans" w:cs="Open Sans"/>
          <w:sz w:val="20"/>
          <w:szCs w:val="20"/>
          <w:lang w:eastAsia="pl-PL"/>
        </w:rPr>
        <w:t xml:space="preserve"> określa maksymalną liczbę części zamówienia, na które może zostać udzielone zamówienie jednemu Wykonawcy. Zamawiający udzieli zamówienia wykonawcy w maksymalnie </w:t>
      </w:r>
      <w:r w:rsidRPr="00AE27F5">
        <w:rPr>
          <w:rFonts w:ascii="Open Sans" w:eastAsia="Times New Roman" w:hAnsi="Open Sans" w:cs="Open Sans"/>
          <w:b/>
          <w:bCs/>
          <w:sz w:val="20"/>
          <w:szCs w:val="20"/>
          <w:lang w:eastAsia="pl-PL"/>
        </w:rPr>
        <w:t>2 częściach</w:t>
      </w:r>
      <w:r w:rsidRPr="00AE27F5">
        <w:rPr>
          <w:rFonts w:ascii="Open Sans" w:eastAsia="Times New Roman" w:hAnsi="Open Sans" w:cs="Open Sans"/>
          <w:sz w:val="20"/>
          <w:szCs w:val="20"/>
          <w:lang w:eastAsia="pl-PL"/>
        </w:rPr>
        <w:t xml:space="preserve"> </w:t>
      </w:r>
      <w:r w:rsidRPr="00B260C5">
        <w:rPr>
          <w:rFonts w:ascii="Open Sans" w:eastAsia="Times New Roman" w:hAnsi="Open Sans" w:cs="Open Sans"/>
          <w:sz w:val="20"/>
          <w:szCs w:val="20"/>
          <w:lang w:eastAsia="pl-PL"/>
        </w:rPr>
        <w:t>zamówienia, w których suma cen ofertowych będzie największa, a w przypadku gdy suma cen ofertowych byłaby taka sama w więcej niż w  częściach, Zamawiający udzieli zamówienia na te części, dla których ta suma będzie największa uwzględniając liczbę porządkową części narastająco od najmniejszej do największej.</w:t>
      </w:r>
    </w:p>
    <w:bookmarkEnd w:id="1"/>
    <w:p w14:paraId="2C0EF4AF" w14:textId="5D9D7720" w:rsidR="00BD58DA" w:rsidRPr="00C44C52" w:rsidRDefault="00BD58DA" w:rsidP="00C44C52">
      <w:pPr>
        <w:pStyle w:val="Akapitzlist"/>
        <w:widowControl w:val="0"/>
        <w:numPr>
          <w:ilvl w:val="1"/>
          <w:numId w:val="47"/>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C44C52">
        <w:rPr>
          <w:rFonts w:ascii="Open Sans" w:eastAsia="Times New Roman" w:hAnsi="Open Sans" w:cs="Open Sans"/>
          <w:b/>
          <w:bCs/>
          <w:sz w:val="20"/>
          <w:szCs w:val="20"/>
          <w:lang w:eastAsia="pl-PL"/>
        </w:rPr>
        <w:t xml:space="preserve">Nazwy </w:t>
      </w:r>
      <w:r w:rsidR="003D4847" w:rsidRPr="00C44C52">
        <w:rPr>
          <w:rFonts w:ascii="Open Sans" w:eastAsia="Times New Roman" w:hAnsi="Open Sans" w:cs="Open Sans"/>
          <w:b/>
          <w:bCs/>
          <w:sz w:val="20"/>
          <w:szCs w:val="20"/>
          <w:lang w:eastAsia="pl-PL"/>
        </w:rPr>
        <w:t>jakie Zamawiający nadał poszczególnym częściom zamówienia</w:t>
      </w:r>
      <w:r w:rsidRPr="00C44C52">
        <w:rPr>
          <w:rFonts w:ascii="Open Sans" w:eastAsia="Times New Roman" w:hAnsi="Open Sans" w:cs="Open Sans"/>
          <w:b/>
          <w:bCs/>
          <w:sz w:val="20"/>
          <w:szCs w:val="20"/>
          <w:lang w:eastAsia="pl-PL"/>
        </w:rPr>
        <w:t>:</w:t>
      </w:r>
    </w:p>
    <w:p w14:paraId="54CDB10B" w14:textId="02F52751" w:rsidR="00615489" w:rsidRPr="00615489" w:rsidRDefault="00615489" w:rsidP="00FC104D">
      <w:pPr>
        <w:pStyle w:val="Tekstpodstawowy"/>
        <w:tabs>
          <w:tab w:val="left" w:pos="1276"/>
        </w:tabs>
        <w:ind w:left="426"/>
        <w:rPr>
          <w:rFonts w:ascii="Open Sans" w:hAnsi="Open Sans" w:cs="Open Sans"/>
          <w:b/>
          <w:sz w:val="20"/>
        </w:rPr>
      </w:pPr>
      <w:r w:rsidRPr="00615489">
        <w:rPr>
          <w:rFonts w:ascii="Open Sans" w:hAnsi="Open Sans" w:cs="Open Sans"/>
          <w:b/>
          <w:sz w:val="20"/>
        </w:rPr>
        <w:t>Część 1 – dzielnice: Śródmieście, Mokotów</w:t>
      </w:r>
      <w:r w:rsidR="00B755AB">
        <w:rPr>
          <w:rFonts w:ascii="Open Sans" w:hAnsi="Open Sans" w:cs="Open Sans"/>
          <w:b/>
          <w:sz w:val="20"/>
          <w:lang w:val="pl-PL"/>
        </w:rPr>
        <w:t>, Ursynów</w:t>
      </w:r>
      <w:r w:rsidRPr="00615489">
        <w:rPr>
          <w:rFonts w:ascii="Open Sans" w:hAnsi="Open Sans" w:cs="Open Sans"/>
          <w:b/>
          <w:sz w:val="20"/>
        </w:rPr>
        <w:t>;</w:t>
      </w:r>
    </w:p>
    <w:p w14:paraId="720DDA2B" w14:textId="77777777" w:rsidR="00615489" w:rsidRPr="00615489" w:rsidRDefault="00615489" w:rsidP="00FC104D">
      <w:pPr>
        <w:pStyle w:val="Tekstpodstawowy"/>
        <w:tabs>
          <w:tab w:val="left" w:pos="1276"/>
        </w:tabs>
        <w:ind w:left="426"/>
        <w:rPr>
          <w:rFonts w:ascii="Open Sans" w:hAnsi="Open Sans" w:cs="Open Sans"/>
          <w:b/>
          <w:sz w:val="20"/>
        </w:rPr>
      </w:pPr>
      <w:r w:rsidRPr="00615489">
        <w:rPr>
          <w:rFonts w:ascii="Open Sans" w:hAnsi="Open Sans" w:cs="Open Sans"/>
          <w:b/>
          <w:sz w:val="20"/>
        </w:rPr>
        <w:t>Część 2 – dzielnice: Wola, Bemowo;</w:t>
      </w:r>
    </w:p>
    <w:p w14:paraId="1877A866" w14:textId="77777777" w:rsidR="00615489" w:rsidRPr="00615489" w:rsidRDefault="00615489" w:rsidP="00615489">
      <w:pPr>
        <w:pStyle w:val="Tekstpodstawowy"/>
        <w:tabs>
          <w:tab w:val="left" w:pos="1276"/>
        </w:tabs>
        <w:ind w:left="426"/>
        <w:rPr>
          <w:rFonts w:ascii="Open Sans" w:hAnsi="Open Sans" w:cs="Open Sans"/>
          <w:b/>
          <w:sz w:val="20"/>
        </w:rPr>
      </w:pPr>
      <w:r w:rsidRPr="00615489">
        <w:rPr>
          <w:rFonts w:ascii="Open Sans" w:hAnsi="Open Sans" w:cs="Open Sans"/>
          <w:b/>
          <w:sz w:val="20"/>
        </w:rPr>
        <w:t>Część 3 – dzielnice: Ochota, Włochy, Żoliborz, Bielany;</w:t>
      </w:r>
    </w:p>
    <w:p w14:paraId="4183FF6F" w14:textId="77777777" w:rsidR="00E22038" w:rsidRPr="00B72348" w:rsidRDefault="00615489" w:rsidP="00615489">
      <w:pPr>
        <w:pStyle w:val="Tekstpodstawowy"/>
        <w:tabs>
          <w:tab w:val="left" w:pos="1276"/>
        </w:tabs>
        <w:ind w:left="426"/>
        <w:rPr>
          <w:rFonts w:ascii="Open Sans" w:hAnsi="Open Sans" w:cs="Open Sans"/>
          <w:sz w:val="20"/>
        </w:rPr>
      </w:pPr>
      <w:r w:rsidRPr="00615489">
        <w:rPr>
          <w:rFonts w:ascii="Open Sans" w:hAnsi="Open Sans" w:cs="Open Sans"/>
          <w:b/>
          <w:sz w:val="20"/>
        </w:rPr>
        <w:t>Część 4 – dzielnice: Praga Północ, Praga Południe, Wawer, Białołęka.</w:t>
      </w:r>
    </w:p>
    <w:p w14:paraId="7FEB2FDE" w14:textId="2DA7A123" w:rsidR="002B3A9A" w:rsidRPr="001F3971" w:rsidRDefault="002B3A9A" w:rsidP="00C44C52">
      <w:pPr>
        <w:pStyle w:val="Tekstpodstawowy"/>
        <w:numPr>
          <w:ilvl w:val="0"/>
          <w:numId w:val="48"/>
        </w:numPr>
        <w:tabs>
          <w:tab w:val="left" w:pos="1276"/>
        </w:tabs>
        <w:ind w:left="426"/>
        <w:rPr>
          <w:rFonts w:ascii="Open Sans" w:hAnsi="Open Sans" w:cs="Open Sans"/>
          <w:b/>
          <w:bCs/>
          <w:sz w:val="20"/>
        </w:rPr>
      </w:pPr>
      <w:r w:rsidRPr="001F3971">
        <w:rPr>
          <w:rFonts w:ascii="Open Sans" w:hAnsi="Open Sans" w:cs="Open Sans"/>
          <w:sz w:val="20"/>
        </w:rPr>
        <w:t>Zamawiający nie prz</w:t>
      </w:r>
      <w:r w:rsidR="00E22C14" w:rsidRPr="001F3971">
        <w:rPr>
          <w:rFonts w:ascii="Open Sans" w:hAnsi="Open Sans" w:cs="Open Sans"/>
          <w:sz w:val="20"/>
        </w:rPr>
        <w:t>ewiduje zawarcia umowy ramowej.</w:t>
      </w:r>
    </w:p>
    <w:p w14:paraId="7C986316" w14:textId="77777777" w:rsidR="002B3A9A" w:rsidRPr="001F3971" w:rsidRDefault="002B3A9A" w:rsidP="00C44C52">
      <w:pPr>
        <w:widowControl w:val="0"/>
        <w:autoSpaceDE w:val="0"/>
        <w:autoSpaceDN w:val="0"/>
        <w:adjustRightInd w:val="0"/>
        <w:spacing w:after="0" w:line="8" w:lineRule="exact"/>
        <w:ind w:left="426"/>
        <w:rPr>
          <w:rFonts w:ascii="Open Sans" w:eastAsia="Times New Roman" w:hAnsi="Open Sans" w:cs="Open Sans"/>
          <w:b/>
          <w:bCs/>
          <w:sz w:val="20"/>
          <w:szCs w:val="20"/>
          <w:lang w:eastAsia="pl-PL"/>
        </w:rPr>
      </w:pPr>
    </w:p>
    <w:p w14:paraId="7D1E448A" w14:textId="0E028B47" w:rsidR="00541271" w:rsidRPr="001F3971" w:rsidRDefault="00D17A2E" w:rsidP="00C44C52">
      <w:pPr>
        <w:widowControl w:val="0"/>
        <w:numPr>
          <w:ilvl w:val="0"/>
          <w:numId w:val="48"/>
        </w:numPr>
        <w:overflowPunct w:val="0"/>
        <w:autoSpaceDE w:val="0"/>
        <w:autoSpaceDN w:val="0"/>
        <w:adjustRightInd w:val="0"/>
        <w:spacing w:after="0" w:line="235" w:lineRule="auto"/>
        <w:ind w:left="426" w:right="6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Zamawiający</w:t>
      </w:r>
      <w:r w:rsidR="00DC6AF7" w:rsidRPr="001F3971">
        <w:rPr>
          <w:rFonts w:ascii="Open Sans" w:eastAsia="Times New Roman" w:hAnsi="Open Sans" w:cs="Open Sans"/>
          <w:sz w:val="20"/>
          <w:szCs w:val="20"/>
          <w:lang w:eastAsia="pl-PL"/>
        </w:rPr>
        <w:t xml:space="preserve"> </w:t>
      </w:r>
      <w:r w:rsidR="00BD7F36">
        <w:rPr>
          <w:rFonts w:ascii="Open Sans" w:eastAsia="Times New Roman" w:hAnsi="Open Sans" w:cs="Open Sans"/>
          <w:sz w:val="20"/>
          <w:szCs w:val="20"/>
          <w:lang w:eastAsia="pl-PL"/>
        </w:rPr>
        <w:t xml:space="preserve">nie </w:t>
      </w:r>
      <w:r w:rsidR="002B3A9A" w:rsidRPr="001F3971">
        <w:rPr>
          <w:rFonts w:ascii="Open Sans" w:eastAsia="Times New Roman" w:hAnsi="Open Sans" w:cs="Open Sans"/>
          <w:sz w:val="20"/>
          <w:szCs w:val="20"/>
          <w:lang w:eastAsia="pl-PL"/>
        </w:rPr>
        <w:t xml:space="preserve">przewiduje </w:t>
      </w:r>
      <w:r w:rsidR="00BF65D8" w:rsidRPr="001F3971">
        <w:rPr>
          <w:rFonts w:ascii="Open Sans" w:eastAsia="Times New Roman" w:hAnsi="Open Sans" w:cs="Open Sans"/>
          <w:sz w:val="20"/>
          <w:szCs w:val="20"/>
          <w:lang w:eastAsia="pl-PL"/>
        </w:rPr>
        <w:t xml:space="preserve">możliwość </w:t>
      </w:r>
      <w:r w:rsidR="002B3A9A" w:rsidRPr="001F3971">
        <w:rPr>
          <w:rFonts w:ascii="Open Sans" w:eastAsia="Times New Roman" w:hAnsi="Open Sans" w:cs="Open Sans"/>
          <w:sz w:val="20"/>
          <w:szCs w:val="20"/>
          <w:lang w:eastAsia="pl-PL"/>
        </w:rPr>
        <w:t>udzielenia zamówień</w:t>
      </w:r>
      <w:r w:rsidR="004335C0" w:rsidRPr="001F3971">
        <w:rPr>
          <w:rFonts w:ascii="Open Sans" w:eastAsia="Times New Roman" w:hAnsi="Open Sans" w:cs="Open Sans"/>
          <w:sz w:val="20"/>
          <w:szCs w:val="20"/>
          <w:lang w:eastAsia="pl-PL"/>
        </w:rPr>
        <w:t>,</w:t>
      </w:r>
      <w:r w:rsidR="002B3A9A" w:rsidRPr="001F3971">
        <w:rPr>
          <w:rFonts w:ascii="Open Sans" w:eastAsia="Times New Roman" w:hAnsi="Open Sans" w:cs="Open Sans"/>
          <w:sz w:val="20"/>
          <w:szCs w:val="20"/>
          <w:lang w:eastAsia="pl-PL"/>
        </w:rPr>
        <w:t xml:space="preserve"> o których</w:t>
      </w:r>
      <w:r w:rsidR="00D359A6" w:rsidRPr="001F3971">
        <w:rPr>
          <w:rFonts w:ascii="Open Sans" w:eastAsia="Times New Roman" w:hAnsi="Open Sans" w:cs="Open Sans"/>
          <w:sz w:val="20"/>
          <w:szCs w:val="20"/>
          <w:lang w:eastAsia="pl-PL"/>
        </w:rPr>
        <w:t xml:space="preserve"> mowa w art. 67 ust. 1 pkt 6 ustawy </w:t>
      </w:r>
      <w:proofErr w:type="spellStart"/>
      <w:r w:rsidR="00D359A6" w:rsidRPr="001F3971">
        <w:rPr>
          <w:rFonts w:ascii="Open Sans" w:eastAsia="Times New Roman" w:hAnsi="Open Sans" w:cs="Open Sans"/>
          <w:sz w:val="20"/>
          <w:szCs w:val="20"/>
          <w:lang w:eastAsia="pl-PL"/>
        </w:rPr>
        <w:t>Pzp</w:t>
      </w:r>
      <w:proofErr w:type="spellEnd"/>
      <w:r w:rsidR="00BD7F36">
        <w:rPr>
          <w:rFonts w:ascii="Open Sans" w:eastAsia="Times New Roman" w:hAnsi="Open Sans" w:cs="Open Sans"/>
          <w:sz w:val="20"/>
          <w:szCs w:val="20"/>
          <w:lang w:eastAsia="pl-PL"/>
        </w:rPr>
        <w:t xml:space="preserve">. </w:t>
      </w:r>
    </w:p>
    <w:p w14:paraId="0D386496" w14:textId="77777777" w:rsidR="002B3A9A" w:rsidRPr="001F3971" w:rsidRDefault="002B3A9A" w:rsidP="002B3A9A">
      <w:pPr>
        <w:widowControl w:val="0"/>
        <w:autoSpaceDE w:val="0"/>
        <w:autoSpaceDN w:val="0"/>
        <w:adjustRightInd w:val="0"/>
        <w:spacing w:after="0" w:line="2" w:lineRule="exact"/>
        <w:rPr>
          <w:rFonts w:ascii="Open Sans" w:eastAsia="Times New Roman" w:hAnsi="Open Sans" w:cs="Open Sans"/>
          <w:b/>
          <w:bCs/>
          <w:sz w:val="20"/>
          <w:szCs w:val="20"/>
          <w:lang w:eastAsia="pl-PL"/>
        </w:rPr>
      </w:pPr>
    </w:p>
    <w:p w14:paraId="47778B1C" w14:textId="77777777" w:rsidR="002B3A9A" w:rsidRPr="00C44C52" w:rsidRDefault="002B3A9A" w:rsidP="00C44C52">
      <w:pPr>
        <w:widowControl w:val="0"/>
        <w:numPr>
          <w:ilvl w:val="0"/>
          <w:numId w:val="48"/>
        </w:numPr>
        <w:overflowPunct w:val="0"/>
        <w:autoSpaceDE w:val="0"/>
        <w:autoSpaceDN w:val="0"/>
        <w:adjustRightInd w:val="0"/>
        <w:spacing w:after="0" w:line="239" w:lineRule="auto"/>
        <w:ind w:left="426"/>
        <w:jc w:val="both"/>
        <w:rPr>
          <w:rFonts w:ascii="Open Sans" w:eastAsia="Times New Roman" w:hAnsi="Open Sans" w:cs="Open Sans"/>
          <w:b/>
          <w:bCs/>
          <w:sz w:val="20"/>
          <w:szCs w:val="20"/>
          <w:lang w:eastAsia="pl-PL"/>
        </w:rPr>
      </w:pPr>
      <w:r w:rsidRPr="00C44C52">
        <w:rPr>
          <w:rFonts w:ascii="Open Sans" w:eastAsia="Times New Roman" w:hAnsi="Open Sans" w:cs="Open Sans"/>
          <w:sz w:val="20"/>
          <w:szCs w:val="20"/>
          <w:lang w:eastAsia="pl-PL"/>
        </w:rPr>
        <w:t>Zamawiający nie dopuszcza składania ofert wariantowych w rozu</w:t>
      </w:r>
      <w:r w:rsidR="0056535E" w:rsidRPr="00C44C52">
        <w:rPr>
          <w:rFonts w:ascii="Open Sans" w:eastAsia="Times New Roman" w:hAnsi="Open Sans" w:cs="Open Sans"/>
          <w:sz w:val="20"/>
          <w:szCs w:val="20"/>
          <w:lang w:eastAsia="pl-PL"/>
        </w:rPr>
        <w:t xml:space="preserve">mieniu art. 2 pkt 7 ustawy </w:t>
      </w:r>
      <w:proofErr w:type="spellStart"/>
      <w:r w:rsidR="0056535E" w:rsidRPr="00C44C52">
        <w:rPr>
          <w:rFonts w:ascii="Open Sans" w:eastAsia="Times New Roman" w:hAnsi="Open Sans" w:cs="Open Sans"/>
          <w:sz w:val="20"/>
          <w:szCs w:val="20"/>
          <w:lang w:eastAsia="pl-PL"/>
        </w:rPr>
        <w:t>Pzp</w:t>
      </w:r>
      <w:proofErr w:type="spellEnd"/>
      <w:r w:rsidR="0056535E" w:rsidRPr="00C44C52">
        <w:rPr>
          <w:rFonts w:ascii="Open Sans" w:eastAsia="Times New Roman" w:hAnsi="Open Sans" w:cs="Open Sans"/>
          <w:sz w:val="20"/>
          <w:szCs w:val="20"/>
          <w:lang w:eastAsia="pl-PL"/>
        </w:rPr>
        <w:t>.</w:t>
      </w:r>
    </w:p>
    <w:p w14:paraId="502088FD" w14:textId="77777777" w:rsidR="002B3A9A" w:rsidRPr="00C44C52" w:rsidRDefault="002B3A9A" w:rsidP="00C44C52">
      <w:pPr>
        <w:widowControl w:val="0"/>
        <w:autoSpaceDE w:val="0"/>
        <w:autoSpaceDN w:val="0"/>
        <w:adjustRightInd w:val="0"/>
        <w:spacing w:after="0" w:line="1" w:lineRule="exact"/>
        <w:ind w:left="426"/>
        <w:rPr>
          <w:rFonts w:ascii="Open Sans" w:eastAsia="Times New Roman" w:hAnsi="Open Sans" w:cs="Open Sans"/>
          <w:b/>
          <w:bCs/>
          <w:sz w:val="20"/>
          <w:szCs w:val="20"/>
          <w:lang w:eastAsia="pl-PL"/>
        </w:rPr>
      </w:pPr>
    </w:p>
    <w:p w14:paraId="0B342742" w14:textId="77777777" w:rsidR="002B3A9A" w:rsidRPr="00C44C52" w:rsidRDefault="002B3A9A" w:rsidP="00C44C52">
      <w:pPr>
        <w:widowControl w:val="0"/>
        <w:numPr>
          <w:ilvl w:val="0"/>
          <w:numId w:val="48"/>
        </w:numPr>
        <w:overflowPunct w:val="0"/>
        <w:autoSpaceDE w:val="0"/>
        <w:autoSpaceDN w:val="0"/>
        <w:adjustRightInd w:val="0"/>
        <w:spacing w:after="0" w:line="239" w:lineRule="auto"/>
        <w:ind w:left="426"/>
        <w:jc w:val="both"/>
        <w:rPr>
          <w:rFonts w:ascii="Open Sans" w:eastAsia="Times New Roman" w:hAnsi="Open Sans" w:cs="Open Sans"/>
          <w:b/>
          <w:bCs/>
          <w:sz w:val="20"/>
          <w:szCs w:val="20"/>
          <w:lang w:eastAsia="pl-PL"/>
        </w:rPr>
      </w:pPr>
      <w:r w:rsidRPr="00C44C52">
        <w:rPr>
          <w:rFonts w:ascii="Open Sans" w:eastAsia="Times New Roman" w:hAnsi="Open Sans" w:cs="Open Sans"/>
          <w:sz w:val="20"/>
          <w:szCs w:val="20"/>
          <w:lang w:eastAsia="pl-PL"/>
        </w:rPr>
        <w:t xml:space="preserve">Zamawiający nie przewiduje rozliczenia w walutach obcych. </w:t>
      </w:r>
    </w:p>
    <w:p w14:paraId="6AD2BE2E" w14:textId="77777777" w:rsidR="002B3A9A" w:rsidRPr="00C44C52" w:rsidRDefault="002B3A9A" w:rsidP="00C44C52">
      <w:pPr>
        <w:widowControl w:val="0"/>
        <w:autoSpaceDE w:val="0"/>
        <w:autoSpaceDN w:val="0"/>
        <w:adjustRightInd w:val="0"/>
        <w:spacing w:after="0" w:line="1" w:lineRule="exact"/>
        <w:ind w:left="426"/>
        <w:rPr>
          <w:rFonts w:ascii="Open Sans" w:eastAsia="Times New Roman" w:hAnsi="Open Sans" w:cs="Open Sans"/>
          <w:b/>
          <w:bCs/>
          <w:sz w:val="20"/>
          <w:szCs w:val="20"/>
          <w:lang w:eastAsia="pl-PL"/>
        </w:rPr>
      </w:pPr>
    </w:p>
    <w:p w14:paraId="31D6D52F" w14:textId="77777777" w:rsidR="002B3A9A" w:rsidRPr="00C44C52" w:rsidRDefault="002B3A9A" w:rsidP="00C44C52">
      <w:pPr>
        <w:widowControl w:val="0"/>
        <w:numPr>
          <w:ilvl w:val="0"/>
          <w:numId w:val="48"/>
        </w:numPr>
        <w:overflowPunct w:val="0"/>
        <w:autoSpaceDE w:val="0"/>
        <w:autoSpaceDN w:val="0"/>
        <w:adjustRightInd w:val="0"/>
        <w:spacing w:after="0" w:line="239" w:lineRule="auto"/>
        <w:ind w:left="426"/>
        <w:jc w:val="both"/>
        <w:rPr>
          <w:rFonts w:ascii="Open Sans" w:eastAsia="Times New Roman" w:hAnsi="Open Sans" w:cs="Open Sans"/>
          <w:b/>
          <w:bCs/>
          <w:sz w:val="20"/>
          <w:szCs w:val="20"/>
          <w:lang w:eastAsia="pl-PL"/>
        </w:rPr>
      </w:pPr>
      <w:r w:rsidRPr="00C44C52">
        <w:rPr>
          <w:rFonts w:ascii="Open Sans" w:eastAsia="Times New Roman" w:hAnsi="Open Sans" w:cs="Open Sans"/>
          <w:sz w:val="20"/>
          <w:szCs w:val="20"/>
          <w:lang w:eastAsia="pl-PL"/>
        </w:rPr>
        <w:t xml:space="preserve">Zamawiający nie przewiduje zmian cen wynikających ze zmiany kursów walut. </w:t>
      </w:r>
    </w:p>
    <w:p w14:paraId="19BD4A43" w14:textId="77777777" w:rsidR="003C2ACF" w:rsidRPr="00C44C52" w:rsidRDefault="003C2ACF" w:rsidP="00C44C52">
      <w:pPr>
        <w:widowControl w:val="0"/>
        <w:numPr>
          <w:ilvl w:val="0"/>
          <w:numId w:val="48"/>
        </w:numPr>
        <w:overflowPunct w:val="0"/>
        <w:autoSpaceDE w:val="0"/>
        <w:autoSpaceDN w:val="0"/>
        <w:adjustRightInd w:val="0"/>
        <w:spacing w:after="0" w:line="239" w:lineRule="auto"/>
        <w:ind w:left="426"/>
        <w:jc w:val="both"/>
        <w:rPr>
          <w:rFonts w:ascii="Open Sans" w:eastAsia="Times New Roman" w:hAnsi="Open Sans" w:cs="Open Sans"/>
          <w:b/>
          <w:bCs/>
          <w:i/>
          <w:sz w:val="20"/>
          <w:szCs w:val="20"/>
          <w:lang w:eastAsia="pl-PL"/>
        </w:rPr>
      </w:pPr>
      <w:r w:rsidRPr="00C44C52">
        <w:rPr>
          <w:rStyle w:val="Uwydatnienie"/>
          <w:rFonts w:ascii="Open Sans" w:hAnsi="Open Sans" w:cs="Open Sans"/>
          <w:i w:val="0"/>
          <w:sz w:val="20"/>
          <w:szCs w:val="20"/>
        </w:rPr>
        <w:t>Zamawiający nie przewiduje udzielania zaliczek</w:t>
      </w:r>
      <w:r w:rsidRPr="00C44C52">
        <w:rPr>
          <w:rStyle w:val="st"/>
          <w:rFonts w:ascii="Open Sans" w:hAnsi="Open Sans" w:cs="Open Sans"/>
          <w:i/>
          <w:sz w:val="20"/>
          <w:szCs w:val="20"/>
        </w:rPr>
        <w:t xml:space="preserve"> </w:t>
      </w:r>
      <w:r w:rsidRPr="00C44C52">
        <w:rPr>
          <w:rStyle w:val="st"/>
          <w:rFonts w:ascii="Open Sans" w:hAnsi="Open Sans" w:cs="Open Sans"/>
          <w:sz w:val="20"/>
          <w:szCs w:val="20"/>
        </w:rPr>
        <w:t>na poczet wykonania zamówienia.</w:t>
      </w:r>
    </w:p>
    <w:p w14:paraId="0DD6AC2F" w14:textId="77777777" w:rsidR="002B3A9A" w:rsidRPr="00C44C52" w:rsidRDefault="002B3A9A" w:rsidP="00C44C52">
      <w:pPr>
        <w:widowControl w:val="0"/>
        <w:autoSpaceDE w:val="0"/>
        <w:autoSpaceDN w:val="0"/>
        <w:adjustRightInd w:val="0"/>
        <w:spacing w:after="0" w:line="1" w:lineRule="exact"/>
        <w:ind w:left="426"/>
        <w:rPr>
          <w:rFonts w:ascii="Open Sans" w:eastAsia="Times New Roman" w:hAnsi="Open Sans" w:cs="Open Sans"/>
          <w:b/>
          <w:bCs/>
          <w:sz w:val="20"/>
          <w:szCs w:val="20"/>
          <w:lang w:eastAsia="pl-PL"/>
        </w:rPr>
      </w:pPr>
    </w:p>
    <w:p w14:paraId="7F983141" w14:textId="77777777" w:rsidR="002B3A9A" w:rsidRPr="00C44C52" w:rsidRDefault="002B3A9A" w:rsidP="00C44C52">
      <w:pPr>
        <w:widowControl w:val="0"/>
        <w:numPr>
          <w:ilvl w:val="0"/>
          <w:numId w:val="48"/>
        </w:numPr>
        <w:overflowPunct w:val="0"/>
        <w:autoSpaceDE w:val="0"/>
        <w:autoSpaceDN w:val="0"/>
        <w:adjustRightInd w:val="0"/>
        <w:spacing w:after="0" w:line="239" w:lineRule="auto"/>
        <w:ind w:left="426"/>
        <w:jc w:val="both"/>
        <w:rPr>
          <w:rFonts w:ascii="Open Sans" w:eastAsia="Times New Roman" w:hAnsi="Open Sans" w:cs="Open Sans"/>
          <w:b/>
          <w:bCs/>
          <w:sz w:val="20"/>
          <w:szCs w:val="20"/>
          <w:lang w:eastAsia="pl-PL"/>
        </w:rPr>
      </w:pPr>
      <w:r w:rsidRPr="00C44C52">
        <w:rPr>
          <w:rFonts w:ascii="Open Sans" w:eastAsia="Times New Roman" w:hAnsi="Open Sans" w:cs="Open Sans"/>
          <w:sz w:val="20"/>
          <w:szCs w:val="20"/>
          <w:lang w:eastAsia="pl-PL"/>
        </w:rPr>
        <w:lastRenderedPageBreak/>
        <w:t xml:space="preserve">Zamawiający nie zastrzega obowiązku osobistego wykonania zamówienia przez Wykonawcę. </w:t>
      </w:r>
    </w:p>
    <w:p w14:paraId="0CA694EF" w14:textId="77777777" w:rsidR="002B3A9A" w:rsidRPr="00C44C52" w:rsidRDefault="002B3A9A" w:rsidP="00C44C52">
      <w:pPr>
        <w:widowControl w:val="0"/>
        <w:autoSpaceDE w:val="0"/>
        <w:autoSpaceDN w:val="0"/>
        <w:adjustRightInd w:val="0"/>
        <w:spacing w:after="0" w:line="9" w:lineRule="exact"/>
        <w:ind w:left="426"/>
        <w:rPr>
          <w:rFonts w:ascii="Open Sans" w:eastAsia="Times New Roman" w:hAnsi="Open Sans" w:cs="Open Sans"/>
          <w:b/>
          <w:bCs/>
          <w:sz w:val="20"/>
          <w:szCs w:val="20"/>
          <w:lang w:eastAsia="pl-PL"/>
        </w:rPr>
      </w:pPr>
    </w:p>
    <w:p w14:paraId="6DAC5449" w14:textId="77777777" w:rsidR="002B3A9A" w:rsidRPr="00C44C52" w:rsidRDefault="002B3A9A" w:rsidP="00C44C52">
      <w:pPr>
        <w:widowControl w:val="0"/>
        <w:numPr>
          <w:ilvl w:val="0"/>
          <w:numId w:val="48"/>
        </w:numPr>
        <w:overflowPunct w:val="0"/>
        <w:autoSpaceDE w:val="0"/>
        <w:autoSpaceDN w:val="0"/>
        <w:adjustRightInd w:val="0"/>
        <w:spacing w:after="0" w:line="237" w:lineRule="auto"/>
        <w:ind w:left="426" w:right="20"/>
        <w:jc w:val="both"/>
        <w:rPr>
          <w:rFonts w:ascii="Open Sans" w:eastAsia="Times New Roman" w:hAnsi="Open Sans" w:cs="Open Sans"/>
          <w:b/>
          <w:bCs/>
          <w:sz w:val="20"/>
          <w:szCs w:val="20"/>
          <w:lang w:eastAsia="pl-PL"/>
        </w:rPr>
      </w:pPr>
      <w:r w:rsidRPr="00C44C52">
        <w:rPr>
          <w:rFonts w:ascii="Open Sans" w:eastAsia="Times New Roman" w:hAnsi="Open Sans" w:cs="Open Sans"/>
          <w:sz w:val="20"/>
          <w:szCs w:val="20"/>
          <w:lang w:eastAsia="pl-PL"/>
        </w:rPr>
        <w:t>Zamawiający żąda wskazania przez Wykonawcę w ofercie części zamówienia, których wykonanie zamierza powierzyć Podwykonawc</w:t>
      </w:r>
      <w:r w:rsidR="00C87BCA" w:rsidRPr="00C44C52">
        <w:rPr>
          <w:rFonts w:ascii="Open Sans" w:eastAsia="Times New Roman" w:hAnsi="Open Sans" w:cs="Open Sans"/>
          <w:sz w:val="20"/>
          <w:szCs w:val="20"/>
          <w:lang w:eastAsia="pl-PL"/>
        </w:rPr>
        <w:t>om i podania firm Podwykonawców (o ile są one znane na etapie składania ofert).</w:t>
      </w:r>
    </w:p>
    <w:p w14:paraId="072A6EF5" w14:textId="77777777" w:rsidR="002B3A9A" w:rsidRPr="00C44C52" w:rsidRDefault="002B3A9A" w:rsidP="00C44C52">
      <w:pPr>
        <w:widowControl w:val="0"/>
        <w:autoSpaceDE w:val="0"/>
        <w:autoSpaceDN w:val="0"/>
        <w:adjustRightInd w:val="0"/>
        <w:spacing w:after="0" w:line="11" w:lineRule="exact"/>
        <w:ind w:left="426"/>
        <w:jc w:val="both"/>
        <w:rPr>
          <w:rFonts w:ascii="Open Sans" w:eastAsia="Times New Roman" w:hAnsi="Open Sans" w:cs="Open Sans"/>
          <w:b/>
          <w:bCs/>
          <w:sz w:val="20"/>
          <w:szCs w:val="20"/>
          <w:lang w:eastAsia="pl-PL"/>
        </w:rPr>
      </w:pPr>
    </w:p>
    <w:p w14:paraId="01EF58FE" w14:textId="77777777" w:rsidR="00C67C90" w:rsidRPr="00C44C52" w:rsidRDefault="002B3A9A" w:rsidP="00C44C52">
      <w:pPr>
        <w:widowControl w:val="0"/>
        <w:numPr>
          <w:ilvl w:val="0"/>
          <w:numId w:val="48"/>
        </w:numPr>
        <w:overflowPunct w:val="0"/>
        <w:autoSpaceDE w:val="0"/>
        <w:autoSpaceDN w:val="0"/>
        <w:adjustRightInd w:val="0"/>
        <w:spacing w:after="0" w:line="238" w:lineRule="auto"/>
        <w:ind w:left="426" w:right="20"/>
        <w:jc w:val="both"/>
        <w:rPr>
          <w:rFonts w:ascii="Open Sans" w:eastAsia="Times New Roman" w:hAnsi="Open Sans" w:cs="Open Sans"/>
          <w:b/>
          <w:bCs/>
          <w:sz w:val="20"/>
          <w:szCs w:val="20"/>
          <w:lang w:eastAsia="pl-PL"/>
        </w:rPr>
      </w:pPr>
      <w:r w:rsidRPr="00C44C52">
        <w:rPr>
          <w:rFonts w:ascii="Open Sans" w:eastAsia="Times New Roman" w:hAnsi="Open Sans" w:cs="Open Sans"/>
          <w:sz w:val="20"/>
          <w:szCs w:val="20"/>
          <w:lang w:eastAsia="pl-PL"/>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w:t>
      </w:r>
    </w:p>
    <w:p w14:paraId="5635AD49" w14:textId="77777777" w:rsidR="00C67C90" w:rsidRPr="00C44C52" w:rsidRDefault="002B3A9A" w:rsidP="00C44C52">
      <w:pPr>
        <w:widowControl w:val="0"/>
        <w:numPr>
          <w:ilvl w:val="0"/>
          <w:numId w:val="48"/>
        </w:numPr>
        <w:overflowPunct w:val="0"/>
        <w:autoSpaceDE w:val="0"/>
        <w:autoSpaceDN w:val="0"/>
        <w:adjustRightInd w:val="0"/>
        <w:spacing w:after="0" w:line="238" w:lineRule="auto"/>
        <w:ind w:left="426" w:right="20"/>
        <w:jc w:val="both"/>
        <w:rPr>
          <w:rFonts w:ascii="Open Sans" w:eastAsia="Times New Roman" w:hAnsi="Open Sans" w:cs="Open Sans"/>
          <w:b/>
          <w:bCs/>
          <w:sz w:val="20"/>
          <w:szCs w:val="20"/>
          <w:lang w:eastAsia="pl-PL"/>
        </w:rPr>
      </w:pPr>
      <w:r w:rsidRPr="00C44C52">
        <w:rPr>
          <w:rFonts w:ascii="Open Sans" w:eastAsia="Times New Roman" w:hAnsi="Open Sans" w:cs="Open Sans"/>
          <w:sz w:val="20"/>
          <w:szCs w:val="20"/>
          <w:lang w:eastAsia="pl-PL"/>
        </w:rPr>
        <w:t xml:space="preserve">Jeżeli zmiana albo rezygnacja z Podwykonawcy dotyczy podmiotu, na którego zasoby Wykonawca powoływał się, na zasadach określonych w art. 22a ust. 1 ustawy </w:t>
      </w:r>
      <w:proofErr w:type="spellStart"/>
      <w:r w:rsidRPr="00C44C52">
        <w:rPr>
          <w:rFonts w:ascii="Open Sans" w:eastAsia="Times New Roman" w:hAnsi="Open Sans" w:cs="Open Sans"/>
          <w:sz w:val="20"/>
          <w:szCs w:val="20"/>
          <w:lang w:eastAsia="pl-PL"/>
        </w:rPr>
        <w:t>Pzp</w:t>
      </w:r>
      <w:proofErr w:type="spellEnd"/>
      <w:r w:rsidRPr="00C44C52">
        <w:rPr>
          <w:rFonts w:ascii="Open Sans" w:eastAsia="Times New Roman" w:hAnsi="Open Sans" w:cs="Open Sans"/>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sidR="00C67C90" w:rsidRPr="00C44C52">
        <w:rPr>
          <w:rFonts w:ascii="Open Sans" w:eastAsia="Times New Roman" w:hAnsi="Open Sans" w:cs="Open Sans"/>
          <w:sz w:val="20"/>
          <w:szCs w:val="20"/>
          <w:lang w:eastAsia="pl-PL"/>
        </w:rPr>
        <w:t>trakcie postępowania o udzielnie zamówienia.</w:t>
      </w:r>
    </w:p>
    <w:p w14:paraId="6445BF62" w14:textId="4D0C61EE" w:rsidR="004463BC" w:rsidRPr="00C44C52" w:rsidRDefault="004463BC" w:rsidP="00C44C52">
      <w:pPr>
        <w:widowControl w:val="0"/>
        <w:numPr>
          <w:ilvl w:val="0"/>
          <w:numId w:val="48"/>
        </w:numPr>
        <w:overflowPunct w:val="0"/>
        <w:autoSpaceDE w:val="0"/>
        <w:autoSpaceDN w:val="0"/>
        <w:adjustRightInd w:val="0"/>
        <w:spacing w:after="0" w:line="238" w:lineRule="auto"/>
        <w:ind w:left="426" w:right="20"/>
        <w:jc w:val="both"/>
        <w:rPr>
          <w:rFonts w:ascii="Open Sans" w:eastAsia="Times New Roman" w:hAnsi="Open Sans" w:cs="Open Sans"/>
          <w:sz w:val="20"/>
          <w:szCs w:val="20"/>
          <w:lang w:eastAsia="pl-PL"/>
        </w:rPr>
      </w:pPr>
      <w:r w:rsidRPr="00C44C52">
        <w:rPr>
          <w:rFonts w:ascii="Open Sans" w:eastAsia="Times New Roman" w:hAnsi="Open Sans" w:cs="Open Sans"/>
          <w:sz w:val="20"/>
          <w:szCs w:val="20"/>
          <w:lang w:eastAsia="pl-PL"/>
        </w:rPr>
        <w:t xml:space="preserve">Zamawiający przewiduje wymagania, o których mowa w art. 29 ust. 3a) ustawy </w:t>
      </w:r>
      <w:proofErr w:type="spellStart"/>
      <w:r w:rsidRPr="00C44C52">
        <w:rPr>
          <w:rFonts w:ascii="Open Sans" w:eastAsia="Times New Roman" w:hAnsi="Open Sans" w:cs="Open Sans"/>
          <w:sz w:val="20"/>
          <w:szCs w:val="20"/>
          <w:lang w:eastAsia="pl-PL"/>
        </w:rPr>
        <w:t>Pzp</w:t>
      </w:r>
      <w:proofErr w:type="spellEnd"/>
      <w:r w:rsidRPr="00C44C52">
        <w:rPr>
          <w:rFonts w:ascii="Open Sans" w:eastAsia="Times New Roman" w:hAnsi="Open Sans" w:cs="Open Sans"/>
          <w:sz w:val="20"/>
          <w:szCs w:val="20"/>
          <w:lang w:eastAsia="pl-PL"/>
        </w:rPr>
        <w:t xml:space="preserve">, tj. wymaga zatrudnienia przez Wykonawcę lub podwykonawcę na podstawie umowy o pracę - osób </w:t>
      </w:r>
      <w:r w:rsidR="00723FC8" w:rsidRPr="00C44C52">
        <w:rPr>
          <w:rFonts w:ascii="Open Sans" w:eastAsia="Times New Roman" w:hAnsi="Open Sans" w:cs="Open Sans"/>
          <w:sz w:val="20"/>
          <w:szCs w:val="20"/>
          <w:lang w:eastAsia="pl-PL"/>
        </w:rPr>
        <w:t xml:space="preserve">wykonujących prace </w:t>
      </w:r>
      <w:r w:rsidR="005F7523" w:rsidRPr="00C44C52">
        <w:rPr>
          <w:rFonts w:ascii="Open Sans" w:eastAsia="Times New Roman" w:hAnsi="Open Sans" w:cs="Open Sans"/>
          <w:sz w:val="20"/>
          <w:szCs w:val="20"/>
          <w:lang w:eastAsia="pl-PL"/>
        </w:rPr>
        <w:t>polegające na podlewaniu</w:t>
      </w:r>
      <w:r w:rsidR="0098242B" w:rsidRPr="00C44C52">
        <w:rPr>
          <w:rFonts w:ascii="Open Sans" w:eastAsia="Times New Roman" w:hAnsi="Open Sans" w:cs="Open Sans"/>
          <w:sz w:val="20"/>
          <w:szCs w:val="20"/>
          <w:lang w:eastAsia="pl-PL"/>
        </w:rPr>
        <w:t xml:space="preserve"> i nawożeniu</w:t>
      </w:r>
      <w:r w:rsidR="0006147C" w:rsidRPr="00C44C52">
        <w:rPr>
          <w:rFonts w:ascii="Open Sans" w:eastAsia="Times New Roman" w:hAnsi="Open Sans" w:cs="Open Sans"/>
          <w:sz w:val="20"/>
          <w:szCs w:val="20"/>
          <w:lang w:eastAsia="pl-PL"/>
        </w:rPr>
        <w:t xml:space="preserve"> łąk</w:t>
      </w:r>
      <w:r w:rsidR="0098242B" w:rsidRPr="00C44C52">
        <w:rPr>
          <w:rFonts w:ascii="Open Sans" w:eastAsia="Times New Roman" w:hAnsi="Open Sans" w:cs="Open Sans"/>
          <w:sz w:val="20"/>
          <w:szCs w:val="20"/>
          <w:lang w:eastAsia="pl-PL"/>
        </w:rPr>
        <w:t>.</w:t>
      </w:r>
    </w:p>
    <w:p w14:paraId="62CBF8BA" w14:textId="77777777" w:rsidR="004463BC" w:rsidRPr="00C44C52" w:rsidRDefault="004463BC" w:rsidP="00C44C52">
      <w:pPr>
        <w:widowControl w:val="0"/>
        <w:autoSpaceDE w:val="0"/>
        <w:autoSpaceDN w:val="0"/>
        <w:adjustRightInd w:val="0"/>
        <w:spacing w:after="0" w:line="5" w:lineRule="exact"/>
        <w:ind w:left="426"/>
        <w:rPr>
          <w:rFonts w:ascii="Open Sans" w:eastAsia="Times New Roman" w:hAnsi="Open Sans" w:cs="Open Sans"/>
          <w:sz w:val="20"/>
          <w:szCs w:val="20"/>
          <w:lang w:eastAsia="pl-PL"/>
        </w:rPr>
      </w:pPr>
    </w:p>
    <w:p w14:paraId="4611E783" w14:textId="77777777" w:rsidR="004463BC" w:rsidRPr="00C44C52" w:rsidRDefault="004463BC" w:rsidP="00C44C52">
      <w:pPr>
        <w:widowControl w:val="0"/>
        <w:autoSpaceDE w:val="0"/>
        <w:autoSpaceDN w:val="0"/>
        <w:adjustRightInd w:val="0"/>
        <w:spacing w:after="0" w:line="3" w:lineRule="exact"/>
        <w:ind w:left="426"/>
        <w:rPr>
          <w:rFonts w:ascii="Open Sans" w:eastAsia="Times New Roman" w:hAnsi="Open Sans" w:cs="Open Sans"/>
          <w:sz w:val="20"/>
          <w:szCs w:val="20"/>
          <w:lang w:eastAsia="pl-PL"/>
        </w:rPr>
      </w:pPr>
    </w:p>
    <w:p w14:paraId="37EB74AB" w14:textId="75899EA8" w:rsidR="00392B7F" w:rsidRPr="00C44C52" w:rsidRDefault="004463BC" w:rsidP="00C44C52">
      <w:pPr>
        <w:pStyle w:val="Akapitzlist"/>
        <w:widowControl w:val="0"/>
        <w:numPr>
          <w:ilvl w:val="1"/>
          <w:numId w:val="49"/>
        </w:numPr>
        <w:tabs>
          <w:tab w:val="left" w:pos="567"/>
        </w:tabs>
        <w:overflowPunct w:val="0"/>
        <w:autoSpaceDE w:val="0"/>
        <w:autoSpaceDN w:val="0"/>
        <w:adjustRightInd w:val="0"/>
        <w:spacing w:after="0" w:line="237" w:lineRule="auto"/>
        <w:jc w:val="both"/>
        <w:rPr>
          <w:rFonts w:ascii="Open Sans" w:eastAsia="Times New Roman" w:hAnsi="Open Sans" w:cs="Open Sans"/>
          <w:sz w:val="20"/>
          <w:szCs w:val="20"/>
          <w:lang w:eastAsia="pl-PL"/>
        </w:rPr>
      </w:pPr>
      <w:r w:rsidRPr="00C44C52">
        <w:rPr>
          <w:rFonts w:ascii="Open Sans" w:eastAsia="Times New Roman" w:hAnsi="Open Sans" w:cs="Open Sans"/>
          <w:sz w:val="20"/>
          <w:szCs w:val="20"/>
          <w:lang w:eastAsia="pl-PL"/>
        </w:rPr>
        <w:t>W terminie 7 dni od daty zawarcia umowy Wykonawca przedstawi wykaz osób, które będą w okresie realizacji umowy zatrudnione na podstawie umowy o pracę w rozumieniu przepisów ustawy z dnia 26 czerwca 1974 r. - Kodeks pracy (Dz. U. z </w:t>
      </w:r>
      <w:r w:rsidR="00965356" w:rsidRPr="00C44C52">
        <w:rPr>
          <w:rFonts w:ascii="Open Sans" w:eastAsia="Times New Roman" w:hAnsi="Open Sans" w:cs="Open Sans"/>
          <w:sz w:val="20"/>
          <w:szCs w:val="20"/>
          <w:lang w:eastAsia="pl-PL"/>
        </w:rPr>
        <w:t xml:space="preserve">2014 r., poz. 1502 z </w:t>
      </w:r>
      <w:proofErr w:type="spellStart"/>
      <w:r w:rsidR="00965356" w:rsidRPr="00C44C52">
        <w:rPr>
          <w:rFonts w:ascii="Open Sans" w:eastAsia="Times New Roman" w:hAnsi="Open Sans" w:cs="Open Sans"/>
          <w:sz w:val="20"/>
          <w:szCs w:val="20"/>
          <w:lang w:eastAsia="pl-PL"/>
        </w:rPr>
        <w:t>późn</w:t>
      </w:r>
      <w:proofErr w:type="spellEnd"/>
      <w:r w:rsidR="00965356" w:rsidRPr="00C44C52">
        <w:rPr>
          <w:rFonts w:ascii="Open Sans" w:eastAsia="Times New Roman" w:hAnsi="Open Sans" w:cs="Open Sans"/>
          <w:sz w:val="20"/>
          <w:szCs w:val="20"/>
          <w:lang w:eastAsia="pl-PL"/>
        </w:rPr>
        <w:t xml:space="preserve">. zm.) </w:t>
      </w:r>
    </w:p>
    <w:p w14:paraId="5EE7830F" w14:textId="650449E6" w:rsidR="004463BC" w:rsidRPr="00C44C52" w:rsidRDefault="004463BC" w:rsidP="00C44C52">
      <w:pPr>
        <w:pStyle w:val="Akapitzlist"/>
        <w:widowControl w:val="0"/>
        <w:numPr>
          <w:ilvl w:val="1"/>
          <w:numId w:val="49"/>
        </w:numPr>
        <w:tabs>
          <w:tab w:val="left" w:pos="567"/>
        </w:tabs>
        <w:overflowPunct w:val="0"/>
        <w:autoSpaceDE w:val="0"/>
        <w:autoSpaceDN w:val="0"/>
        <w:adjustRightInd w:val="0"/>
        <w:spacing w:after="0" w:line="237" w:lineRule="auto"/>
        <w:jc w:val="both"/>
        <w:rPr>
          <w:rFonts w:ascii="Open Sans" w:eastAsia="Times New Roman" w:hAnsi="Open Sans" w:cs="Open Sans"/>
          <w:sz w:val="20"/>
          <w:szCs w:val="20"/>
          <w:lang w:eastAsia="pl-PL"/>
        </w:rPr>
      </w:pPr>
      <w:r w:rsidRPr="00C44C52">
        <w:rPr>
          <w:rFonts w:ascii="Open Sans" w:eastAsia="Times New Roman" w:hAnsi="Open Sans" w:cs="Open Sans"/>
          <w:sz w:val="20"/>
          <w:szCs w:val="20"/>
          <w:lang w:eastAsia="pl-PL"/>
        </w:rPr>
        <w:t xml:space="preserve">Wymagania określające sposób dokumentowania zatrudnienia osób, o których mowa w art. 29 ust. 3a ustawy </w:t>
      </w:r>
      <w:proofErr w:type="spellStart"/>
      <w:r w:rsidRPr="00C44C52">
        <w:rPr>
          <w:rFonts w:ascii="Open Sans" w:eastAsia="Times New Roman" w:hAnsi="Open Sans" w:cs="Open Sans"/>
          <w:sz w:val="20"/>
          <w:szCs w:val="20"/>
          <w:lang w:eastAsia="pl-PL"/>
        </w:rPr>
        <w:t>Pzp</w:t>
      </w:r>
      <w:proofErr w:type="spellEnd"/>
      <w:r w:rsidRPr="00C44C52">
        <w:rPr>
          <w:rFonts w:ascii="Open Sans" w:eastAsia="Times New Roman" w:hAnsi="Open Sans" w:cs="Open Sans"/>
          <w:sz w:val="20"/>
          <w:szCs w:val="20"/>
          <w:lang w:eastAsia="pl-PL"/>
        </w:rPr>
        <w:t xml:space="preserve">, uprawnienia Zamawiającego w zakresie kontroli spełniania przez wykonawcę tych wymagań oraz sankcji z tytułu ich niespełnienia zawiera wzór umowy, który stanowi </w:t>
      </w:r>
      <w:r w:rsidRPr="00C44C52">
        <w:rPr>
          <w:rFonts w:ascii="Open Sans" w:eastAsia="Times New Roman" w:hAnsi="Open Sans" w:cs="Open Sans"/>
          <w:b/>
          <w:bCs/>
          <w:sz w:val="20"/>
          <w:szCs w:val="20"/>
          <w:lang w:eastAsia="pl-PL"/>
        </w:rPr>
        <w:t xml:space="preserve">załącznik nr </w:t>
      </w:r>
      <w:r w:rsidR="00C76EFD" w:rsidRPr="00C44C52">
        <w:rPr>
          <w:rFonts w:ascii="Open Sans" w:eastAsia="Times New Roman" w:hAnsi="Open Sans" w:cs="Open Sans"/>
          <w:b/>
          <w:bCs/>
          <w:sz w:val="20"/>
          <w:szCs w:val="20"/>
          <w:lang w:eastAsia="pl-PL"/>
        </w:rPr>
        <w:t>7</w:t>
      </w:r>
      <w:r w:rsidRPr="00C44C52">
        <w:rPr>
          <w:rFonts w:ascii="Open Sans" w:eastAsia="Times New Roman" w:hAnsi="Open Sans" w:cs="Open Sans"/>
          <w:b/>
          <w:bCs/>
          <w:sz w:val="20"/>
          <w:szCs w:val="20"/>
          <w:lang w:eastAsia="pl-PL"/>
        </w:rPr>
        <w:t xml:space="preserve"> do </w:t>
      </w:r>
      <w:r w:rsidR="0099043A" w:rsidRPr="00C44C52">
        <w:rPr>
          <w:rFonts w:ascii="Open Sans" w:eastAsia="Times New Roman" w:hAnsi="Open Sans" w:cs="Open Sans"/>
          <w:b/>
          <w:bCs/>
          <w:sz w:val="20"/>
          <w:szCs w:val="20"/>
          <w:lang w:eastAsia="pl-PL"/>
        </w:rPr>
        <w:t>umowy</w:t>
      </w:r>
      <w:r w:rsidRPr="00C44C52">
        <w:rPr>
          <w:rFonts w:ascii="Open Sans" w:eastAsia="Times New Roman" w:hAnsi="Open Sans" w:cs="Open Sans"/>
          <w:sz w:val="20"/>
          <w:szCs w:val="20"/>
          <w:lang w:eastAsia="pl-PL"/>
        </w:rPr>
        <w:t>.</w:t>
      </w:r>
    </w:p>
    <w:p w14:paraId="729BC677" w14:textId="77777777" w:rsidR="00C67C90" w:rsidRPr="00C44C52" w:rsidRDefault="00C67C90" w:rsidP="00C44C52">
      <w:pPr>
        <w:widowControl w:val="0"/>
        <w:autoSpaceDE w:val="0"/>
        <w:autoSpaceDN w:val="0"/>
        <w:adjustRightInd w:val="0"/>
        <w:spacing w:after="0" w:line="10" w:lineRule="exact"/>
        <w:ind w:left="426"/>
        <w:rPr>
          <w:rFonts w:ascii="Open Sans" w:eastAsia="Times New Roman" w:hAnsi="Open Sans" w:cs="Open Sans"/>
          <w:sz w:val="20"/>
          <w:szCs w:val="20"/>
          <w:lang w:eastAsia="pl-PL"/>
        </w:rPr>
      </w:pPr>
    </w:p>
    <w:p w14:paraId="5D19B246" w14:textId="77777777" w:rsidR="00C67C90" w:rsidRPr="00C44C52" w:rsidRDefault="00C67C90" w:rsidP="00C44C52">
      <w:pPr>
        <w:widowControl w:val="0"/>
        <w:autoSpaceDE w:val="0"/>
        <w:autoSpaceDN w:val="0"/>
        <w:adjustRightInd w:val="0"/>
        <w:spacing w:after="0" w:line="10" w:lineRule="exact"/>
        <w:ind w:left="426"/>
        <w:rPr>
          <w:rFonts w:ascii="Open Sans" w:eastAsia="Times New Roman" w:hAnsi="Open Sans" w:cs="Open Sans"/>
          <w:b/>
          <w:bCs/>
          <w:sz w:val="20"/>
          <w:szCs w:val="20"/>
          <w:lang w:eastAsia="pl-PL"/>
        </w:rPr>
      </w:pPr>
    </w:p>
    <w:p w14:paraId="3DD908C3" w14:textId="77777777" w:rsidR="00903201" w:rsidRPr="00C44C52" w:rsidRDefault="00903201" w:rsidP="00C44C52">
      <w:pPr>
        <w:widowControl w:val="0"/>
        <w:overflowPunct w:val="0"/>
        <w:autoSpaceDE w:val="0"/>
        <w:autoSpaceDN w:val="0"/>
        <w:adjustRightInd w:val="0"/>
        <w:spacing w:after="0" w:line="237" w:lineRule="auto"/>
        <w:ind w:left="426"/>
        <w:jc w:val="both"/>
        <w:rPr>
          <w:rFonts w:ascii="Open Sans" w:eastAsia="Times New Roman" w:hAnsi="Open Sans" w:cs="Open Sans"/>
          <w:sz w:val="20"/>
          <w:szCs w:val="20"/>
          <w:lang w:eastAsia="pl-PL"/>
        </w:rPr>
      </w:pPr>
    </w:p>
    <w:p w14:paraId="4A31F8CE" w14:textId="77777777" w:rsidR="001A551D" w:rsidRPr="001F3971" w:rsidRDefault="001A551D" w:rsidP="001A551D">
      <w:pPr>
        <w:widowControl w:val="0"/>
        <w:tabs>
          <w:tab w:val="left" w:pos="523"/>
        </w:tabs>
        <w:autoSpaceDE w:val="0"/>
        <w:autoSpaceDN w:val="0"/>
        <w:adjustRightInd w:val="0"/>
        <w:spacing w:after="0" w:line="239" w:lineRule="auto"/>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IV.</w:t>
      </w:r>
      <w:r w:rsidRPr="001F3971">
        <w:rPr>
          <w:rFonts w:ascii="Open Sans" w:eastAsia="Times New Roman" w:hAnsi="Open Sans" w:cs="Open Sans"/>
          <w:sz w:val="20"/>
          <w:szCs w:val="20"/>
          <w:lang w:eastAsia="pl-PL"/>
        </w:rPr>
        <w:tab/>
      </w:r>
      <w:r w:rsidRPr="001F3971">
        <w:rPr>
          <w:rFonts w:ascii="Open Sans" w:eastAsia="Times New Roman" w:hAnsi="Open Sans" w:cs="Open Sans"/>
          <w:b/>
          <w:bCs/>
          <w:sz w:val="20"/>
          <w:szCs w:val="20"/>
          <w:lang w:eastAsia="pl-PL"/>
        </w:rPr>
        <w:t>TERMIN WYKONANIA ZAMÓWIENIA</w:t>
      </w:r>
    </w:p>
    <w:p w14:paraId="7A22DA1D" w14:textId="27DEDB66" w:rsidR="001A551D" w:rsidRDefault="00DC6AF7" w:rsidP="003A3E61">
      <w:pPr>
        <w:spacing w:after="0" w:line="240" w:lineRule="auto"/>
        <w:jc w:val="both"/>
        <w:rPr>
          <w:rFonts w:ascii="Open Sans" w:hAnsi="Open Sans" w:cs="Open Sans"/>
          <w:b/>
          <w:color w:val="000000"/>
          <w:sz w:val="20"/>
        </w:rPr>
      </w:pPr>
      <w:r w:rsidRPr="003A3E61">
        <w:rPr>
          <w:rFonts w:ascii="Open Sans" w:eastAsia="Times New Roman" w:hAnsi="Open Sans" w:cs="Open Sans"/>
          <w:sz w:val="20"/>
          <w:szCs w:val="20"/>
          <w:lang w:eastAsia="pl-PL"/>
        </w:rPr>
        <w:t>Zamówienie zostani</w:t>
      </w:r>
      <w:r w:rsidR="00B5372A" w:rsidRPr="003A3E61">
        <w:rPr>
          <w:rFonts w:ascii="Open Sans" w:eastAsia="Times New Roman" w:hAnsi="Open Sans" w:cs="Open Sans"/>
          <w:sz w:val="20"/>
          <w:szCs w:val="20"/>
          <w:lang w:eastAsia="pl-PL"/>
        </w:rPr>
        <w:t>e wykonane w terminie</w:t>
      </w:r>
      <w:r w:rsidR="006D224F">
        <w:rPr>
          <w:rFonts w:ascii="Open Sans" w:eastAsia="Times New Roman" w:hAnsi="Open Sans" w:cs="Open Sans"/>
          <w:sz w:val="20"/>
          <w:szCs w:val="20"/>
          <w:lang w:eastAsia="pl-PL"/>
        </w:rPr>
        <w:t>:</w:t>
      </w:r>
      <w:r w:rsidR="00C802FC">
        <w:rPr>
          <w:rFonts w:ascii="Open Sans" w:hAnsi="Open Sans" w:cs="Open Sans"/>
          <w:b/>
          <w:color w:val="000000"/>
          <w:sz w:val="20"/>
        </w:rPr>
        <w:t xml:space="preserve"> </w:t>
      </w:r>
      <w:r w:rsidR="006D224F" w:rsidRPr="0006088A">
        <w:rPr>
          <w:rFonts w:ascii="Open Sans" w:hAnsi="Open Sans" w:cs="Open Sans"/>
          <w:b/>
          <w:bCs/>
          <w:sz w:val="20"/>
        </w:rPr>
        <w:t xml:space="preserve">od dnia podpisania umowy do </w:t>
      </w:r>
      <w:r w:rsidR="00BD7F36">
        <w:rPr>
          <w:rFonts w:ascii="Open Sans" w:hAnsi="Open Sans" w:cs="Open Sans"/>
          <w:b/>
          <w:bCs/>
          <w:sz w:val="20"/>
        </w:rPr>
        <w:t>30</w:t>
      </w:r>
      <w:r w:rsidR="006D224F" w:rsidRPr="0006088A">
        <w:rPr>
          <w:rFonts w:ascii="Open Sans" w:hAnsi="Open Sans" w:cs="Open Sans"/>
          <w:b/>
          <w:bCs/>
          <w:sz w:val="20"/>
        </w:rPr>
        <w:t>.</w:t>
      </w:r>
      <w:r w:rsidR="00BD7F36">
        <w:rPr>
          <w:rFonts w:ascii="Open Sans" w:hAnsi="Open Sans" w:cs="Open Sans"/>
          <w:b/>
          <w:bCs/>
          <w:sz w:val="20"/>
        </w:rPr>
        <w:t>06</w:t>
      </w:r>
      <w:r w:rsidR="006D224F" w:rsidRPr="0006088A">
        <w:rPr>
          <w:rFonts w:ascii="Open Sans" w:hAnsi="Open Sans" w:cs="Open Sans"/>
          <w:b/>
          <w:bCs/>
          <w:sz w:val="20"/>
        </w:rPr>
        <w:t>.202</w:t>
      </w:r>
      <w:r w:rsidR="00BD7F36">
        <w:rPr>
          <w:rFonts w:ascii="Open Sans" w:hAnsi="Open Sans" w:cs="Open Sans"/>
          <w:b/>
          <w:bCs/>
          <w:sz w:val="20"/>
        </w:rPr>
        <w:t>1</w:t>
      </w:r>
      <w:r w:rsidR="006D224F" w:rsidRPr="0006088A">
        <w:rPr>
          <w:rFonts w:ascii="Open Sans" w:hAnsi="Open Sans" w:cs="Open Sans"/>
          <w:b/>
          <w:bCs/>
          <w:sz w:val="20"/>
        </w:rPr>
        <w:t xml:space="preserve"> r.</w:t>
      </w:r>
    </w:p>
    <w:p w14:paraId="26167E3A" w14:textId="77777777" w:rsidR="007230AA" w:rsidRPr="007230AA" w:rsidRDefault="007230AA" w:rsidP="00C36525">
      <w:pPr>
        <w:pStyle w:val="Tekstpodstawowy"/>
        <w:spacing w:after="60"/>
        <w:ind w:left="720"/>
        <w:rPr>
          <w:rFonts w:ascii="Open Sans" w:hAnsi="Open Sans" w:cs="Open Sans"/>
          <w:sz w:val="20"/>
          <w:lang w:val="pl-PL"/>
        </w:rPr>
      </w:pPr>
    </w:p>
    <w:p w14:paraId="47F53BEE" w14:textId="77777777" w:rsidR="001A551D" w:rsidRPr="001F3971" w:rsidRDefault="001A551D" w:rsidP="001A551D">
      <w:pPr>
        <w:widowControl w:val="0"/>
        <w:numPr>
          <w:ilvl w:val="0"/>
          <w:numId w:val="5"/>
        </w:numPr>
        <w:overflowPunct w:val="0"/>
        <w:autoSpaceDE w:val="0"/>
        <w:autoSpaceDN w:val="0"/>
        <w:adjustRightInd w:val="0"/>
        <w:spacing w:after="0" w:line="239" w:lineRule="auto"/>
        <w:ind w:left="544" w:hanging="544"/>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WARUNKI UDZIAŁU W POSTĘPOWANIU ORAZ PODSTAWY WYKLUCZENIA. </w:t>
      </w:r>
    </w:p>
    <w:p w14:paraId="2608F088" w14:textId="77777777" w:rsidR="001A551D" w:rsidRPr="001F3971" w:rsidRDefault="001A551D" w:rsidP="001A551D">
      <w:pPr>
        <w:widowControl w:val="0"/>
        <w:autoSpaceDE w:val="0"/>
        <w:autoSpaceDN w:val="0"/>
        <w:adjustRightInd w:val="0"/>
        <w:spacing w:after="0" w:line="118" w:lineRule="exact"/>
        <w:rPr>
          <w:rFonts w:ascii="Open Sans" w:eastAsia="Times New Roman" w:hAnsi="Open Sans" w:cs="Open Sans"/>
          <w:sz w:val="20"/>
          <w:szCs w:val="20"/>
          <w:lang w:eastAsia="pl-PL"/>
        </w:rPr>
      </w:pPr>
    </w:p>
    <w:p w14:paraId="4000476E" w14:textId="77777777" w:rsidR="001A551D" w:rsidRPr="001F3971" w:rsidRDefault="001A551D" w:rsidP="00013B5B">
      <w:pPr>
        <w:pStyle w:val="Akapitzlist"/>
        <w:widowControl w:val="0"/>
        <w:numPr>
          <w:ilvl w:val="0"/>
          <w:numId w:val="11"/>
        </w:numPr>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O udzielenie zamówienia mogą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ubiegać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Wykonawcy, którzy:</w:t>
      </w:r>
    </w:p>
    <w:p w14:paraId="65C11F60" w14:textId="77777777" w:rsidR="001A551D" w:rsidRPr="001F3971" w:rsidRDefault="001A551D" w:rsidP="001A551D">
      <w:pPr>
        <w:widowControl w:val="0"/>
        <w:autoSpaceDE w:val="0"/>
        <w:autoSpaceDN w:val="0"/>
        <w:adjustRightInd w:val="0"/>
        <w:spacing w:after="0" w:line="120" w:lineRule="exact"/>
        <w:rPr>
          <w:rFonts w:ascii="Open Sans" w:eastAsia="Times New Roman" w:hAnsi="Open Sans" w:cs="Open Sans"/>
          <w:sz w:val="20"/>
          <w:szCs w:val="20"/>
          <w:lang w:eastAsia="pl-PL"/>
        </w:rPr>
      </w:pPr>
    </w:p>
    <w:p w14:paraId="3CDD8C9A" w14:textId="77777777" w:rsidR="001A551D" w:rsidRPr="001F3971" w:rsidRDefault="001A551D" w:rsidP="00013B5B">
      <w:pPr>
        <w:pStyle w:val="Akapitzlist"/>
        <w:widowControl w:val="0"/>
        <w:numPr>
          <w:ilvl w:val="1"/>
          <w:numId w:val="21"/>
        </w:numPr>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u w:val="single"/>
          <w:lang w:eastAsia="pl-PL"/>
        </w:rPr>
        <w:t>spełniają</w:t>
      </w:r>
      <w:r w:rsidRPr="001F3971">
        <w:rPr>
          <w:rFonts w:ascii="Open Sans" w:eastAsia="Times New Roman" w:hAnsi="Open Sans" w:cs="Open Sans"/>
          <w:b/>
          <w:bCs/>
          <w:sz w:val="20"/>
          <w:szCs w:val="20"/>
          <w:u w:val="single"/>
          <w:lang w:eastAsia="pl-PL"/>
        </w:rPr>
        <w:t xml:space="preserve"> </w:t>
      </w:r>
      <w:r w:rsidRPr="001F3971">
        <w:rPr>
          <w:rFonts w:ascii="Open Sans" w:eastAsia="Times New Roman" w:hAnsi="Open Sans" w:cs="Open Sans"/>
          <w:sz w:val="20"/>
          <w:szCs w:val="20"/>
          <w:u w:val="single"/>
          <w:lang w:eastAsia="pl-PL"/>
        </w:rPr>
        <w:t>warunki udziału w postępowaniu dotyczące</w:t>
      </w:r>
      <w:r w:rsidRPr="001F3971">
        <w:rPr>
          <w:rFonts w:ascii="Open Sans" w:eastAsia="Times New Roman" w:hAnsi="Open Sans" w:cs="Open Sans"/>
          <w:sz w:val="20"/>
          <w:szCs w:val="20"/>
          <w:lang w:eastAsia="pl-PL"/>
        </w:rPr>
        <w:t>:</w:t>
      </w:r>
    </w:p>
    <w:p w14:paraId="1A67CAE9" w14:textId="77777777" w:rsidR="001A551D" w:rsidRPr="001F3971" w:rsidRDefault="001A551D" w:rsidP="00013B5B">
      <w:pPr>
        <w:pStyle w:val="Akapitzlist"/>
        <w:widowControl w:val="0"/>
        <w:numPr>
          <w:ilvl w:val="2"/>
          <w:numId w:val="21"/>
        </w:numPr>
        <w:autoSpaceDE w:val="0"/>
        <w:autoSpaceDN w:val="0"/>
        <w:adjustRightInd w:val="0"/>
        <w:spacing w:after="0" w:line="239" w:lineRule="auto"/>
        <w:jc w:val="both"/>
        <w:rPr>
          <w:rFonts w:ascii="Open Sans" w:eastAsia="Times New Roman" w:hAnsi="Open Sans" w:cs="Open Sans"/>
          <w:b/>
          <w:sz w:val="20"/>
          <w:szCs w:val="20"/>
          <w:lang w:eastAsia="pl-PL"/>
        </w:rPr>
      </w:pPr>
      <w:r w:rsidRPr="003C548C">
        <w:rPr>
          <w:rFonts w:ascii="Open Sans" w:hAnsi="Open Sans" w:cs="Open Sans"/>
          <w:b/>
          <w:sz w:val="20"/>
          <w:szCs w:val="20"/>
        </w:rPr>
        <w:t>kompetencji lub uprawnień do prowadzenia określonej działalności zawodowej, o</w:t>
      </w:r>
      <w:r w:rsidR="00541271">
        <w:rPr>
          <w:rFonts w:ascii="Open Sans" w:hAnsi="Open Sans" w:cs="Open Sans"/>
          <w:b/>
          <w:sz w:val="20"/>
          <w:szCs w:val="20"/>
        </w:rPr>
        <w:t> </w:t>
      </w:r>
      <w:r w:rsidRPr="003C548C">
        <w:rPr>
          <w:rFonts w:ascii="Open Sans" w:hAnsi="Open Sans" w:cs="Open Sans"/>
          <w:b/>
          <w:sz w:val="20"/>
          <w:szCs w:val="20"/>
        </w:rPr>
        <w:t>ile</w:t>
      </w:r>
      <w:r w:rsidR="004463BC">
        <w:rPr>
          <w:rFonts w:ascii="Open Sans" w:hAnsi="Open Sans" w:cs="Open Sans"/>
          <w:b/>
          <w:sz w:val="20"/>
          <w:szCs w:val="20"/>
        </w:rPr>
        <w:t> </w:t>
      </w:r>
      <w:r w:rsidRPr="003C548C">
        <w:rPr>
          <w:rFonts w:ascii="Open Sans" w:hAnsi="Open Sans" w:cs="Open Sans"/>
          <w:b/>
          <w:sz w:val="20"/>
          <w:szCs w:val="20"/>
        </w:rPr>
        <w:t>wynika to z odrębnych przepisów:</w:t>
      </w:r>
    </w:p>
    <w:p w14:paraId="1AE013C1" w14:textId="77777777" w:rsidR="001A551D" w:rsidRPr="006C372B" w:rsidRDefault="001A551D" w:rsidP="001A551D">
      <w:pPr>
        <w:autoSpaceDE w:val="0"/>
        <w:autoSpaceDN w:val="0"/>
        <w:adjustRightInd w:val="0"/>
        <w:spacing w:after="0"/>
        <w:jc w:val="both"/>
        <w:rPr>
          <w:rFonts w:ascii="Open Sans" w:hAnsi="Open Sans" w:cs="Open Sans"/>
          <w:sz w:val="20"/>
          <w:szCs w:val="20"/>
        </w:rPr>
      </w:pPr>
      <w:r w:rsidRPr="00115013">
        <w:rPr>
          <w:rFonts w:ascii="Open Sans" w:hAnsi="Open Sans" w:cs="Open Sans"/>
          <w:sz w:val="20"/>
          <w:szCs w:val="20"/>
        </w:rPr>
        <w:t>Zamawiający nie wyznacza szczegółowego warunku w tym zakresie.</w:t>
      </w:r>
    </w:p>
    <w:p w14:paraId="2162950D" w14:textId="77777777" w:rsidR="001A551D" w:rsidRPr="00BA1AFA" w:rsidRDefault="001A551D" w:rsidP="00013B5B">
      <w:pPr>
        <w:pStyle w:val="Akapitzlist"/>
        <w:widowControl w:val="0"/>
        <w:numPr>
          <w:ilvl w:val="2"/>
          <w:numId w:val="21"/>
        </w:numPr>
        <w:overflowPunct w:val="0"/>
        <w:autoSpaceDE w:val="0"/>
        <w:autoSpaceDN w:val="0"/>
        <w:adjustRightInd w:val="0"/>
        <w:spacing w:after="0" w:line="239" w:lineRule="auto"/>
        <w:rPr>
          <w:rFonts w:ascii="Open Sans" w:eastAsia="Times New Roman" w:hAnsi="Open Sans" w:cs="Open Sans"/>
          <w:b/>
          <w:sz w:val="20"/>
          <w:szCs w:val="20"/>
          <w:lang w:eastAsia="pl-PL"/>
        </w:rPr>
      </w:pPr>
      <w:r w:rsidRPr="00BA1AFA">
        <w:rPr>
          <w:rFonts w:ascii="Open Sans" w:eastAsia="Times New Roman" w:hAnsi="Open Sans" w:cs="Open Sans"/>
          <w:b/>
          <w:bCs/>
          <w:sz w:val="20"/>
          <w:szCs w:val="20"/>
          <w:lang w:eastAsia="pl-PL"/>
        </w:rPr>
        <w:t>zdolności technicznej lub zawodowej</w:t>
      </w:r>
      <w:r w:rsidRPr="00BA1AFA">
        <w:rPr>
          <w:rFonts w:ascii="Open Sans" w:eastAsia="Times New Roman" w:hAnsi="Open Sans" w:cs="Open Sans"/>
          <w:b/>
          <w:sz w:val="20"/>
          <w:szCs w:val="20"/>
          <w:lang w:eastAsia="pl-PL"/>
        </w:rPr>
        <w:t>:</w:t>
      </w:r>
    </w:p>
    <w:p w14:paraId="5DFCE791" w14:textId="77777777" w:rsidR="001A551D" w:rsidRPr="001F3971" w:rsidRDefault="001A551D" w:rsidP="001A551D">
      <w:pPr>
        <w:widowControl w:val="0"/>
        <w:autoSpaceDE w:val="0"/>
        <w:autoSpaceDN w:val="0"/>
        <w:adjustRightInd w:val="0"/>
        <w:spacing w:after="0" w:line="8" w:lineRule="exact"/>
        <w:rPr>
          <w:rFonts w:ascii="Open Sans" w:eastAsia="Times New Roman" w:hAnsi="Open Sans" w:cs="Open Sans"/>
          <w:sz w:val="20"/>
          <w:szCs w:val="20"/>
          <w:lang w:eastAsia="pl-PL"/>
        </w:rPr>
      </w:pPr>
    </w:p>
    <w:p w14:paraId="4A4C8955" w14:textId="77777777" w:rsidR="00F826D7" w:rsidRDefault="00F826D7" w:rsidP="00C36525">
      <w:pPr>
        <w:pStyle w:val="Styl2"/>
        <w:numPr>
          <w:ilvl w:val="0"/>
          <w:numId w:val="0"/>
        </w:numPr>
        <w:rPr>
          <w:rFonts w:ascii="Open Sans" w:hAnsi="Open Sans" w:cs="Open Sans"/>
          <w:lang w:val="pl-PL"/>
        </w:rPr>
      </w:pPr>
      <w:r>
        <w:rPr>
          <w:rFonts w:ascii="Open Sans" w:hAnsi="Open Sans" w:cs="Open Sans"/>
          <w:lang w:val="pl-PL"/>
        </w:rPr>
        <w:t>Warunki zostaną spełnione</w:t>
      </w:r>
      <w:r w:rsidR="005D144D">
        <w:rPr>
          <w:rFonts w:ascii="Open Sans" w:hAnsi="Open Sans" w:cs="Open Sans"/>
          <w:lang w:val="pl-PL"/>
        </w:rPr>
        <w:t xml:space="preserve"> niezależnie od liczby części zamówienia na jakie składana jest oferta, jeżeli Wykonawca wykaże, że</w:t>
      </w:r>
      <w:r>
        <w:rPr>
          <w:rFonts w:ascii="Open Sans" w:hAnsi="Open Sans" w:cs="Open Sans"/>
          <w:lang w:val="pl-PL"/>
        </w:rPr>
        <w:t>:</w:t>
      </w:r>
    </w:p>
    <w:p w14:paraId="753D4BAE" w14:textId="77777777" w:rsidR="003A3E61" w:rsidRPr="003A3E61" w:rsidRDefault="003A3E61" w:rsidP="001D1E65">
      <w:pPr>
        <w:pStyle w:val="Akapitzlist"/>
        <w:numPr>
          <w:ilvl w:val="0"/>
          <w:numId w:val="28"/>
        </w:numPr>
        <w:spacing w:before="60" w:after="60" w:line="240" w:lineRule="auto"/>
        <w:contextualSpacing w:val="0"/>
        <w:jc w:val="both"/>
        <w:rPr>
          <w:rFonts w:ascii="Open Sans" w:eastAsia="Times New Roman" w:hAnsi="Open Sans" w:cs="Open Sans"/>
          <w:iCs/>
          <w:vanish/>
          <w:sz w:val="20"/>
          <w:szCs w:val="20"/>
          <w:lang w:val="x-none" w:eastAsia="pl-PL"/>
        </w:rPr>
      </w:pPr>
    </w:p>
    <w:p w14:paraId="4B8D4F31" w14:textId="77777777" w:rsidR="003A3E61" w:rsidRPr="003A3E61" w:rsidRDefault="003A3E61" w:rsidP="001D1E65">
      <w:pPr>
        <w:pStyle w:val="Akapitzlist"/>
        <w:numPr>
          <w:ilvl w:val="2"/>
          <w:numId w:val="28"/>
        </w:numPr>
        <w:spacing w:before="60" w:after="60" w:line="240" w:lineRule="auto"/>
        <w:contextualSpacing w:val="0"/>
        <w:jc w:val="both"/>
        <w:rPr>
          <w:rFonts w:ascii="Open Sans" w:eastAsia="Times New Roman" w:hAnsi="Open Sans" w:cs="Open Sans"/>
          <w:iCs/>
          <w:vanish/>
          <w:sz w:val="20"/>
          <w:szCs w:val="20"/>
          <w:lang w:val="x-none" w:eastAsia="pl-PL"/>
        </w:rPr>
      </w:pPr>
    </w:p>
    <w:p w14:paraId="0723E3BF" w14:textId="77777777" w:rsidR="003A3E61" w:rsidRPr="003A3E61" w:rsidRDefault="003A3E61" w:rsidP="001D1E65">
      <w:pPr>
        <w:pStyle w:val="Akapitzlist"/>
        <w:numPr>
          <w:ilvl w:val="2"/>
          <w:numId w:val="28"/>
        </w:numPr>
        <w:spacing w:before="60" w:after="60" w:line="240" w:lineRule="auto"/>
        <w:contextualSpacing w:val="0"/>
        <w:jc w:val="both"/>
        <w:rPr>
          <w:rFonts w:ascii="Open Sans" w:eastAsia="Times New Roman" w:hAnsi="Open Sans" w:cs="Open Sans"/>
          <w:iCs/>
          <w:vanish/>
          <w:sz w:val="20"/>
          <w:szCs w:val="20"/>
          <w:lang w:val="x-none" w:eastAsia="pl-PL"/>
        </w:rPr>
      </w:pPr>
    </w:p>
    <w:p w14:paraId="06E4BACE" w14:textId="15484A99" w:rsidR="00C3061C" w:rsidRDefault="00BA1AFA" w:rsidP="001D1E65">
      <w:pPr>
        <w:pStyle w:val="Styl2"/>
        <w:numPr>
          <w:ilvl w:val="3"/>
          <w:numId w:val="28"/>
        </w:numPr>
        <w:tabs>
          <w:tab w:val="left" w:pos="993"/>
        </w:tabs>
        <w:ind w:left="851"/>
        <w:rPr>
          <w:rFonts w:ascii="Open Sans" w:hAnsi="Open Sans" w:cs="Open Sans"/>
          <w:lang w:val="pl-PL"/>
        </w:rPr>
      </w:pPr>
      <w:r w:rsidRPr="00BA1AFA">
        <w:rPr>
          <w:rFonts w:ascii="Open Sans" w:hAnsi="Open Sans" w:cs="Open Sans"/>
        </w:rPr>
        <w:t xml:space="preserve">w okresie ostatnich 3 lat przed upływem terminu składania ofert, a jeżeli okres prowadzenia działalności jest krótszy – w tym okresie, wykonał co najmniej 2 usługi polegające na zakładaniu łąk kwietnych o łącznej powierzchni w wykazanych dwóch usługach co </w:t>
      </w:r>
      <w:r w:rsidR="001B3359">
        <w:rPr>
          <w:rFonts w:ascii="Open Sans" w:hAnsi="Open Sans" w:cs="Open Sans"/>
          <w:lang w:val="pl-PL"/>
        </w:rPr>
        <w:t xml:space="preserve">najmniej </w:t>
      </w:r>
      <w:r w:rsidR="00BD7F36">
        <w:rPr>
          <w:rFonts w:ascii="Open Sans" w:hAnsi="Open Sans" w:cs="Open Sans"/>
          <w:lang w:val="pl-PL"/>
        </w:rPr>
        <w:t>200</w:t>
      </w:r>
      <w:r w:rsidRPr="00043189">
        <w:rPr>
          <w:rFonts w:ascii="Open Sans" w:hAnsi="Open Sans" w:cs="Open Sans"/>
        </w:rPr>
        <w:t xml:space="preserve"> m</w:t>
      </w:r>
      <w:r w:rsidRPr="00C44C52">
        <w:rPr>
          <w:rFonts w:ascii="Open Sans" w:hAnsi="Open Sans" w:cs="Open Sans"/>
          <w:vertAlign w:val="superscript"/>
        </w:rPr>
        <w:t>2</w:t>
      </w:r>
      <w:r w:rsidRPr="00043189">
        <w:rPr>
          <w:rFonts w:ascii="Open Sans" w:hAnsi="Open Sans" w:cs="Open Sans"/>
        </w:rPr>
        <w:t>.</w:t>
      </w:r>
    </w:p>
    <w:p w14:paraId="0FDF2EF4" w14:textId="2347C8F7" w:rsidR="00BA1AFA" w:rsidRPr="00BA1AFA" w:rsidRDefault="00BA1AFA" w:rsidP="001D1E65">
      <w:pPr>
        <w:pStyle w:val="Styl2"/>
        <w:widowControl w:val="0"/>
        <w:numPr>
          <w:ilvl w:val="3"/>
          <w:numId w:val="28"/>
        </w:numPr>
        <w:tabs>
          <w:tab w:val="left" w:pos="993"/>
        </w:tabs>
        <w:overflowPunct w:val="0"/>
        <w:autoSpaceDE w:val="0"/>
        <w:autoSpaceDN w:val="0"/>
        <w:adjustRightInd w:val="0"/>
        <w:spacing w:after="0" w:line="235" w:lineRule="auto"/>
        <w:ind w:left="851"/>
        <w:rPr>
          <w:rFonts w:ascii="Open Sans" w:hAnsi="Open Sans" w:cs="Open Sans"/>
          <w:bCs/>
          <w:iCs w:val="0"/>
          <w:lang w:val="pl-PL"/>
        </w:rPr>
      </w:pPr>
      <w:r>
        <w:rPr>
          <w:rFonts w:ascii="Open Sans" w:hAnsi="Open Sans" w:cs="Open Sans"/>
          <w:lang w:val="pl-PL"/>
        </w:rPr>
        <w:t>w</w:t>
      </w:r>
      <w:r w:rsidR="004543C1" w:rsidRPr="00BA1AFA">
        <w:rPr>
          <w:rFonts w:ascii="Open Sans" w:hAnsi="Open Sans" w:cs="Open Sans"/>
          <w:lang w:val="pl-PL"/>
        </w:rPr>
        <w:t xml:space="preserve">ykonawca </w:t>
      </w:r>
      <w:r w:rsidR="00F826D7" w:rsidRPr="00BA1AFA">
        <w:rPr>
          <w:rFonts w:ascii="Open Sans" w:hAnsi="Open Sans" w:cs="Open Sans"/>
        </w:rPr>
        <w:t>skieruje</w:t>
      </w:r>
      <w:r w:rsidR="00F826D7" w:rsidRPr="00BA1AFA">
        <w:rPr>
          <w:rFonts w:ascii="Open Sans" w:hAnsi="Open Sans" w:cs="Open Sans"/>
          <w:lang w:val="pl-PL"/>
        </w:rPr>
        <w:t xml:space="preserve"> do realizacji zamówienia </w:t>
      </w:r>
      <w:r w:rsidR="00FC76CC" w:rsidRPr="00BA1AFA">
        <w:rPr>
          <w:rFonts w:ascii="Open Sans" w:hAnsi="Open Sans" w:cs="Open Sans"/>
          <w:lang w:val="pl-PL"/>
        </w:rPr>
        <w:t>dla każdej części osobno</w:t>
      </w:r>
      <w:r w:rsidR="004543C1" w:rsidRPr="00BA1AFA">
        <w:rPr>
          <w:rFonts w:ascii="Open Sans" w:hAnsi="Open Sans" w:cs="Open Sans"/>
          <w:lang w:val="pl-PL"/>
        </w:rPr>
        <w:t>:</w:t>
      </w:r>
      <w:r>
        <w:rPr>
          <w:rFonts w:ascii="Open Sans" w:hAnsi="Open Sans" w:cs="Open Sans"/>
          <w:lang w:val="pl-PL"/>
        </w:rPr>
        <w:t xml:space="preserve"> </w:t>
      </w:r>
      <w:r w:rsidRPr="00BA1AFA">
        <w:rPr>
          <w:rFonts w:ascii="Open Sans" w:hAnsi="Open Sans" w:cs="Open Sans"/>
          <w:bCs/>
          <w:iCs w:val="0"/>
          <w:lang w:val="pl-PL"/>
        </w:rPr>
        <w:t>co najmniej jedną osobą pełniącą funkcję kierownika robót przeznaczoną do nadzoru i kierowania wykonywanymi pracami, posiadającą:</w:t>
      </w:r>
    </w:p>
    <w:p w14:paraId="00191060" w14:textId="3EA8CDBC" w:rsidR="00BA1AFA" w:rsidRPr="00BA1AFA" w:rsidRDefault="00BA1AFA" w:rsidP="00BA1AFA">
      <w:pPr>
        <w:pStyle w:val="Styl2"/>
        <w:widowControl w:val="0"/>
        <w:numPr>
          <w:ilvl w:val="0"/>
          <w:numId w:val="0"/>
        </w:numPr>
        <w:tabs>
          <w:tab w:val="left" w:pos="774"/>
          <w:tab w:val="left" w:pos="1134"/>
        </w:tabs>
        <w:overflowPunct w:val="0"/>
        <w:autoSpaceDE w:val="0"/>
        <w:autoSpaceDN w:val="0"/>
        <w:adjustRightInd w:val="0"/>
        <w:spacing w:after="0" w:line="235" w:lineRule="auto"/>
        <w:ind w:left="1134" w:hanging="360"/>
        <w:rPr>
          <w:rFonts w:ascii="Open Sans" w:hAnsi="Open Sans" w:cs="Open Sans"/>
          <w:bCs/>
          <w:iCs w:val="0"/>
          <w:lang w:val="pl-PL"/>
        </w:rPr>
      </w:pPr>
      <w:r w:rsidRPr="00BA1AFA">
        <w:rPr>
          <w:rFonts w:ascii="Open Sans" w:hAnsi="Open Sans" w:cs="Open Sans"/>
          <w:b/>
          <w:iCs w:val="0"/>
          <w:lang w:val="pl-PL"/>
        </w:rPr>
        <w:t xml:space="preserve">a) </w:t>
      </w:r>
      <w:r w:rsidR="009A141B" w:rsidRPr="009A141B">
        <w:rPr>
          <w:rFonts w:ascii="Open Sans" w:hAnsi="Open Sans" w:cs="Open Sans"/>
          <w:bCs/>
          <w:iCs w:val="0"/>
          <w:lang w:val="pl-PL"/>
        </w:rPr>
        <w:t>wyższe wykształcenie o kierunku ogrodniczy lub architektura krajobrazu lub rolnictwo oraz 3 letnie doświadczenie w pielęgnacji zieleni miejskiej</w:t>
      </w:r>
    </w:p>
    <w:p w14:paraId="5C95DC29" w14:textId="77777777" w:rsidR="00BA1AFA" w:rsidRPr="00BA1AFA" w:rsidRDefault="00BA1AFA" w:rsidP="00BA1AFA">
      <w:pPr>
        <w:pStyle w:val="Styl2"/>
        <w:widowControl w:val="0"/>
        <w:numPr>
          <w:ilvl w:val="0"/>
          <w:numId w:val="0"/>
        </w:numPr>
        <w:tabs>
          <w:tab w:val="left" w:pos="993"/>
        </w:tabs>
        <w:overflowPunct w:val="0"/>
        <w:autoSpaceDE w:val="0"/>
        <w:autoSpaceDN w:val="0"/>
        <w:adjustRightInd w:val="0"/>
        <w:spacing w:after="0" w:line="235" w:lineRule="auto"/>
        <w:ind w:left="720"/>
        <w:rPr>
          <w:rFonts w:ascii="Open Sans" w:hAnsi="Open Sans" w:cs="Open Sans"/>
          <w:bCs/>
          <w:iCs w:val="0"/>
          <w:lang w:val="pl-PL"/>
        </w:rPr>
      </w:pPr>
      <w:r w:rsidRPr="00BA1AFA">
        <w:rPr>
          <w:rFonts w:ascii="Open Sans" w:hAnsi="Open Sans" w:cs="Open Sans"/>
          <w:bCs/>
          <w:iCs w:val="0"/>
          <w:lang w:val="pl-PL"/>
        </w:rPr>
        <w:t>lub</w:t>
      </w:r>
    </w:p>
    <w:p w14:paraId="7C2BEDF4" w14:textId="7DB85617" w:rsidR="001A551D" w:rsidRDefault="00BA1AFA" w:rsidP="00BA1AFA">
      <w:pPr>
        <w:pStyle w:val="Styl2"/>
        <w:widowControl w:val="0"/>
        <w:numPr>
          <w:ilvl w:val="0"/>
          <w:numId w:val="0"/>
        </w:numPr>
        <w:tabs>
          <w:tab w:val="left" w:pos="993"/>
        </w:tabs>
        <w:overflowPunct w:val="0"/>
        <w:autoSpaceDE w:val="0"/>
        <w:autoSpaceDN w:val="0"/>
        <w:adjustRightInd w:val="0"/>
        <w:spacing w:after="0" w:line="235" w:lineRule="auto"/>
        <w:ind w:left="720"/>
        <w:rPr>
          <w:rFonts w:ascii="Open Sans" w:hAnsi="Open Sans" w:cs="Open Sans"/>
          <w:bCs/>
          <w:iCs w:val="0"/>
          <w:lang w:val="pl-PL"/>
        </w:rPr>
      </w:pPr>
      <w:r w:rsidRPr="00BA1AFA">
        <w:rPr>
          <w:rFonts w:ascii="Open Sans" w:hAnsi="Open Sans" w:cs="Open Sans"/>
          <w:b/>
          <w:iCs w:val="0"/>
          <w:lang w:val="pl-PL"/>
        </w:rPr>
        <w:t>b)</w:t>
      </w:r>
      <w:r w:rsidRPr="00BA1AFA">
        <w:rPr>
          <w:rFonts w:ascii="Open Sans" w:hAnsi="Open Sans" w:cs="Open Sans"/>
          <w:bCs/>
          <w:iCs w:val="0"/>
          <w:lang w:val="pl-PL"/>
        </w:rPr>
        <w:t xml:space="preserve"> </w:t>
      </w:r>
      <w:r w:rsidR="009A141B" w:rsidRPr="009A141B">
        <w:rPr>
          <w:rFonts w:ascii="Open Sans" w:hAnsi="Open Sans" w:cs="Open Sans"/>
          <w:bCs/>
          <w:iCs w:val="0"/>
          <w:lang w:val="pl-PL"/>
        </w:rPr>
        <w:t>wykształcenie średnie o kierunku ogrodniczy lub architektura krajobrazu lub rolnictwo oraz 5 letnie doświadczenie w pielęgnacji zieleni miejskiej</w:t>
      </w:r>
      <w:r w:rsidRPr="00BA1AFA">
        <w:rPr>
          <w:rFonts w:ascii="Open Sans" w:hAnsi="Open Sans" w:cs="Open Sans"/>
          <w:bCs/>
          <w:iCs w:val="0"/>
          <w:lang w:val="pl-PL"/>
        </w:rPr>
        <w:t>.</w:t>
      </w:r>
    </w:p>
    <w:p w14:paraId="4A0CC680" w14:textId="0985403F" w:rsidR="00BD7F36" w:rsidRPr="00E336EA" w:rsidRDefault="00BD7F36" w:rsidP="00BD7F36">
      <w:pPr>
        <w:pStyle w:val="Styl2"/>
        <w:widowControl w:val="0"/>
        <w:numPr>
          <w:ilvl w:val="0"/>
          <w:numId w:val="0"/>
        </w:numPr>
        <w:tabs>
          <w:tab w:val="left" w:pos="993"/>
        </w:tabs>
        <w:overflowPunct w:val="0"/>
        <w:autoSpaceDE w:val="0"/>
        <w:autoSpaceDN w:val="0"/>
        <w:adjustRightInd w:val="0"/>
        <w:spacing w:after="0" w:line="235" w:lineRule="auto"/>
        <w:ind w:left="284"/>
        <w:rPr>
          <w:rFonts w:ascii="Open Sans" w:hAnsi="Open Sans" w:cs="Open Sans"/>
          <w:bCs/>
        </w:rPr>
      </w:pPr>
      <w:r w:rsidRPr="00E336EA">
        <w:rPr>
          <w:rFonts w:ascii="Open Sans" w:hAnsi="Open Sans" w:cs="Open Sans"/>
          <w:bCs/>
          <w:iCs w:val="0"/>
          <w:lang w:val="pl-PL"/>
        </w:rPr>
        <w:t>1.1.2.3</w:t>
      </w:r>
      <w:r w:rsidRPr="00E336EA">
        <w:rPr>
          <w:rFonts w:ascii="Open Sans" w:hAnsi="Open Sans" w:cs="Open Sans"/>
          <w:b/>
          <w:iCs w:val="0"/>
          <w:lang w:val="pl-PL"/>
        </w:rPr>
        <w:t xml:space="preserve"> </w:t>
      </w:r>
      <w:r w:rsidRPr="00E336EA">
        <w:rPr>
          <w:rFonts w:ascii="Open Sans" w:hAnsi="Open Sans" w:cs="Open Sans"/>
          <w:bCs/>
          <w:iCs w:val="0"/>
          <w:lang w:val="pl-PL"/>
        </w:rPr>
        <w:t>dysponuje maszynami i urządzeniami niezbędnymi do realizacji zamówienia, odpowiednio dla każdej z części zamówienia, tj.: co najmniej:</w:t>
      </w:r>
      <w:r w:rsidR="0006147C">
        <w:rPr>
          <w:rFonts w:ascii="Open Sans" w:hAnsi="Open Sans" w:cs="Open Sans"/>
          <w:bCs/>
          <w:iCs w:val="0"/>
          <w:lang w:val="pl-PL"/>
        </w:rPr>
        <w:t xml:space="preserve"> </w:t>
      </w:r>
      <w:r w:rsidRPr="00E336EA">
        <w:rPr>
          <w:rFonts w:ascii="Open Sans" w:hAnsi="Open Sans" w:cs="Open Sans"/>
          <w:bCs/>
          <w:iCs w:val="0"/>
          <w:lang w:val="pl-PL"/>
        </w:rPr>
        <w:t>1 samochodem do 3.5 ton spełniającymi minimum wymogi normy Euro 5.</w:t>
      </w:r>
    </w:p>
    <w:p w14:paraId="3C54A80C" w14:textId="77777777" w:rsidR="00BA1AFA" w:rsidRDefault="00BA1AFA" w:rsidP="00BA1AFA">
      <w:pPr>
        <w:pStyle w:val="Styl2"/>
        <w:widowControl w:val="0"/>
        <w:numPr>
          <w:ilvl w:val="0"/>
          <w:numId w:val="0"/>
        </w:numPr>
        <w:tabs>
          <w:tab w:val="left" w:pos="993"/>
        </w:tabs>
        <w:overflowPunct w:val="0"/>
        <w:autoSpaceDE w:val="0"/>
        <w:autoSpaceDN w:val="0"/>
        <w:adjustRightInd w:val="0"/>
        <w:spacing w:after="0" w:line="235" w:lineRule="auto"/>
        <w:ind w:left="142"/>
        <w:rPr>
          <w:rFonts w:ascii="Open Sans" w:hAnsi="Open Sans" w:cs="Open Sans"/>
          <w:bCs/>
        </w:rPr>
      </w:pPr>
      <w:r w:rsidRPr="00BA1AFA">
        <w:rPr>
          <w:rFonts w:ascii="Open Sans" w:hAnsi="Open Sans" w:cs="Open Sans"/>
          <w:b/>
        </w:rPr>
        <w:t>1.1.3</w:t>
      </w:r>
      <w:r w:rsidRPr="00BA1AFA">
        <w:rPr>
          <w:rFonts w:ascii="Open Sans" w:hAnsi="Open Sans" w:cs="Open Sans"/>
          <w:b/>
        </w:rPr>
        <w:tab/>
      </w:r>
      <w:r w:rsidRPr="004938C9">
        <w:rPr>
          <w:rFonts w:ascii="Open Sans" w:hAnsi="Open Sans" w:cs="Open Sans"/>
          <w:b/>
        </w:rPr>
        <w:t>sytuacji ekonomicznej lub finansowej</w:t>
      </w:r>
    </w:p>
    <w:p w14:paraId="16BF9852" w14:textId="77777777" w:rsidR="001A551D" w:rsidRPr="000534AC" w:rsidRDefault="00BA1AFA" w:rsidP="001A551D">
      <w:pPr>
        <w:pStyle w:val="Akapitzlist"/>
        <w:autoSpaceDE w:val="0"/>
        <w:autoSpaceDN w:val="0"/>
        <w:adjustRightInd w:val="0"/>
        <w:spacing w:after="0"/>
        <w:ind w:left="0"/>
        <w:jc w:val="both"/>
        <w:rPr>
          <w:rFonts w:ascii="Open Sans" w:hAnsi="Open Sans" w:cs="Open Sans"/>
          <w:sz w:val="20"/>
          <w:szCs w:val="20"/>
        </w:rPr>
      </w:pPr>
      <w:r>
        <w:rPr>
          <w:rFonts w:ascii="Open Sans" w:hAnsi="Open Sans" w:cs="Open Sans"/>
          <w:sz w:val="20"/>
          <w:szCs w:val="20"/>
        </w:rPr>
        <w:lastRenderedPageBreak/>
        <w:t xml:space="preserve">   </w:t>
      </w:r>
      <w:r w:rsidR="001A551D" w:rsidRPr="000534AC">
        <w:rPr>
          <w:rFonts w:ascii="Open Sans" w:hAnsi="Open Sans" w:cs="Open Sans"/>
          <w:sz w:val="20"/>
          <w:szCs w:val="20"/>
        </w:rPr>
        <w:t>Zamawiający nie wyznacza szczegółowego warunku w tym zakresie.</w:t>
      </w:r>
    </w:p>
    <w:p w14:paraId="4F4351F6" w14:textId="77777777" w:rsidR="001A551D" w:rsidRPr="006A5A99" w:rsidRDefault="001A551D" w:rsidP="001A551D">
      <w:pPr>
        <w:pStyle w:val="Akapitzlist"/>
        <w:widowControl w:val="0"/>
        <w:overflowPunct w:val="0"/>
        <w:autoSpaceDE w:val="0"/>
        <w:autoSpaceDN w:val="0"/>
        <w:adjustRightInd w:val="0"/>
        <w:spacing w:after="0" w:line="235" w:lineRule="auto"/>
        <w:jc w:val="both"/>
        <w:rPr>
          <w:rFonts w:ascii="Open Sans" w:hAnsi="Open Sans" w:cs="Open Sans"/>
          <w:sz w:val="20"/>
          <w:szCs w:val="20"/>
        </w:rPr>
      </w:pPr>
    </w:p>
    <w:p w14:paraId="64AC31D7" w14:textId="77777777" w:rsidR="001A551D" w:rsidRPr="001F3971" w:rsidRDefault="001A551D" w:rsidP="00013B5B">
      <w:pPr>
        <w:pStyle w:val="Akapitzlist"/>
        <w:widowControl w:val="0"/>
        <w:numPr>
          <w:ilvl w:val="1"/>
          <w:numId w:val="21"/>
        </w:numPr>
        <w:overflowPunct w:val="0"/>
        <w:autoSpaceDE w:val="0"/>
        <w:autoSpaceDN w:val="0"/>
        <w:adjustRightInd w:val="0"/>
        <w:spacing w:after="0" w:line="239"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u w:val="single"/>
          <w:lang w:eastAsia="pl-PL"/>
        </w:rPr>
        <w:t>nie podlegają</w:t>
      </w:r>
      <w:r w:rsidRPr="001F3971">
        <w:rPr>
          <w:rFonts w:ascii="Open Sans" w:eastAsia="Times New Roman" w:hAnsi="Open Sans" w:cs="Open Sans"/>
          <w:b/>
          <w:bCs/>
          <w:sz w:val="20"/>
          <w:szCs w:val="20"/>
          <w:u w:val="single"/>
          <w:lang w:eastAsia="pl-PL"/>
        </w:rPr>
        <w:t xml:space="preserve"> </w:t>
      </w:r>
      <w:r w:rsidRPr="001F3971">
        <w:rPr>
          <w:rFonts w:ascii="Open Sans" w:eastAsia="Times New Roman" w:hAnsi="Open Sans" w:cs="Open Sans"/>
          <w:sz w:val="20"/>
          <w:szCs w:val="20"/>
          <w:u w:val="single"/>
          <w:lang w:eastAsia="pl-PL"/>
        </w:rPr>
        <w:t>wykluczeniu na podstawie art. 24 ust 1 pkt 12-23 oraz art. 24 ust. 5 pkt 1</w:t>
      </w:r>
      <w:r w:rsidR="00541271" w:rsidRPr="001F3971">
        <w:rPr>
          <w:rFonts w:ascii="Open Sans" w:eastAsia="Times New Roman" w:hAnsi="Open Sans" w:cs="Open Sans"/>
          <w:sz w:val="20"/>
          <w:szCs w:val="20"/>
          <w:u w:val="single"/>
          <w:lang w:eastAsia="pl-PL"/>
        </w:rPr>
        <w:t>, 2 oraz 4</w:t>
      </w:r>
      <w:r w:rsidRPr="001F3971">
        <w:rPr>
          <w:rFonts w:ascii="Open Sans" w:eastAsia="Times New Roman" w:hAnsi="Open Sans" w:cs="Open Sans"/>
          <w:sz w:val="20"/>
          <w:szCs w:val="20"/>
          <w:u w:val="single"/>
          <w:lang w:eastAsia="pl-PL"/>
        </w:rPr>
        <w:t xml:space="preserve"> ustawy</w:t>
      </w:r>
      <w:r w:rsidRPr="001F3971">
        <w:rPr>
          <w:rFonts w:ascii="Open Sans" w:eastAsia="Times New Roman" w:hAnsi="Open Sans" w:cs="Open Sans"/>
          <w:b/>
          <w:bCs/>
          <w:sz w:val="20"/>
          <w:szCs w:val="20"/>
          <w:u w:val="single"/>
          <w:lang w:eastAsia="pl-PL"/>
        </w:rPr>
        <w:t xml:space="preserve"> </w:t>
      </w:r>
      <w:proofErr w:type="spellStart"/>
      <w:r w:rsidRPr="001F3971">
        <w:rPr>
          <w:rFonts w:ascii="Open Sans" w:eastAsia="Times New Roman" w:hAnsi="Open Sans" w:cs="Open Sans"/>
          <w:sz w:val="20"/>
          <w:szCs w:val="20"/>
          <w:u w:val="single"/>
          <w:lang w:eastAsia="pl-PL"/>
        </w:rPr>
        <w:t>Pzp</w:t>
      </w:r>
      <w:proofErr w:type="spellEnd"/>
      <w:r w:rsidRPr="001F3971">
        <w:rPr>
          <w:rFonts w:ascii="Open Sans" w:eastAsia="Times New Roman" w:hAnsi="Open Sans" w:cs="Open Sans"/>
          <w:sz w:val="20"/>
          <w:szCs w:val="20"/>
          <w:lang w:eastAsia="pl-PL"/>
        </w:rPr>
        <w:t>.</w:t>
      </w:r>
    </w:p>
    <w:p w14:paraId="3D00FF64" w14:textId="77777777" w:rsidR="001A551D" w:rsidRPr="001F3971" w:rsidRDefault="001A551D" w:rsidP="001A551D">
      <w:pPr>
        <w:widowControl w:val="0"/>
        <w:autoSpaceDE w:val="0"/>
        <w:autoSpaceDN w:val="0"/>
        <w:adjustRightInd w:val="0"/>
        <w:spacing w:after="0" w:line="11" w:lineRule="exact"/>
        <w:rPr>
          <w:rFonts w:ascii="Open Sans" w:eastAsia="Times New Roman" w:hAnsi="Open Sans" w:cs="Open Sans"/>
          <w:sz w:val="20"/>
          <w:szCs w:val="20"/>
          <w:lang w:eastAsia="pl-PL"/>
        </w:rPr>
      </w:pPr>
    </w:p>
    <w:p w14:paraId="6A526396" w14:textId="77777777" w:rsidR="001A551D" w:rsidRPr="001F3971" w:rsidRDefault="001A551D" w:rsidP="001A551D">
      <w:pPr>
        <w:widowControl w:val="0"/>
        <w:autoSpaceDE w:val="0"/>
        <w:autoSpaceDN w:val="0"/>
        <w:adjustRightInd w:val="0"/>
        <w:spacing w:after="0" w:line="130" w:lineRule="exact"/>
        <w:rPr>
          <w:rFonts w:ascii="Open Sans" w:eastAsia="Times New Roman" w:hAnsi="Open Sans" w:cs="Open Sans"/>
          <w:sz w:val="20"/>
          <w:szCs w:val="20"/>
          <w:lang w:eastAsia="pl-PL"/>
        </w:rPr>
      </w:pPr>
    </w:p>
    <w:p w14:paraId="75C35D89" w14:textId="77777777"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może wykluczyć wykonawcę na każdym etapie postępowania o udzielenie zamówienia. </w:t>
      </w:r>
    </w:p>
    <w:p w14:paraId="62E84E1F" w14:textId="77777777"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0509F71F" w14:textId="77777777"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3C548C">
        <w:rPr>
          <w:rFonts w:ascii="Open Sans" w:hAnsi="Open Sans" w:cs="Open Sans"/>
          <w:sz w:val="20"/>
          <w:szCs w:val="20"/>
        </w:rPr>
        <w:t>Wykonawca może w celu potwierdzenia spełniania warunków udziału w postępowaniu, w</w:t>
      </w:r>
      <w:r w:rsidR="00443F7D">
        <w:rPr>
          <w:rFonts w:ascii="Open Sans" w:hAnsi="Open Sans" w:cs="Open Sans"/>
          <w:sz w:val="20"/>
          <w:szCs w:val="20"/>
        </w:rPr>
        <w:t> </w:t>
      </w:r>
      <w:r w:rsidRPr="003C548C">
        <w:rPr>
          <w:rFonts w:ascii="Open Sans" w:hAnsi="Open Sans" w:cs="Open Sans"/>
          <w:sz w:val="20"/>
          <w:szCs w:val="20"/>
        </w:rPr>
        <w:t>stosownych sytuacjach oraz w odniesieniu do konkretnego zamówienia, lub jego części, polegać na zdolnościach technicznych lub zawodowych lub sytuacji finansowej lub</w:t>
      </w:r>
      <w:r w:rsidR="00443F7D">
        <w:rPr>
          <w:rFonts w:ascii="Open Sans" w:hAnsi="Open Sans" w:cs="Open Sans"/>
          <w:sz w:val="20"/>
          <w:szCs w:val="20"/>
        </w:rPr>
        <w:t> </w:t>
      </w:r>
      <w:r w:rsidRPr="003C548C">
        <w:rPr>
          <w:rFonts w:ascii="Open Sans" w:hAnsi="Open Sans" w:cs="Open Sans"/>
          <w:sz w:val="20"/>
          <w:szCs w:val="20"/>
        </w:rPr>
        <w:t>ekonomicznej innych podmiotów, niezależnie od charakteru prawnego łączących go z nim stosunków prawnych.</w:t>
      </w:r>
    </w:p>
    <w:p w14:paraId="6A5A1D67" w14:textId="77777777"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W odniesieniu do warunków dotyczących</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bCs/>
          <w:sz w:val="20"/>
          <w:szCs w:val="20"/>
          <w:lang w:eastAsia="pl-PL"/>
        </w:rPr>
        <w:t>wykształcenia, kwalifikacji zawodowych lub</w:t>
      </w:r>
      <w:r w:rsidR="00443F7D" w:rsidRPr="001F3971">
        <w:rPr>
          <w:rFonts w:ascii="Open Sans" w:eastAsia="Times New Roman" w:hAnsi="Open Sans" w:cs="Open Sans"/>
          <w:bCs/>
          <w:sz w:val="20"/>
          <w:szCs w:val="20"/>
          <w:lang w:eastAsia="pl-PL"/>
        </w:rPr>
        <w:t> </w:t>
      </w:r>
      <w:r w:rsidRPr="001F3971">
        <w:rPr>
          <w:rFonts w:ascii="Open Sans" w:eastAsia="Times New Roman" w:hAnsi="Open Sans" w:cs="Open Sans"/>
          <w:bCs/>
          <w:sz w:val="20"/>
          <w:szCs w:val="20"/>
          <w:lang w:eastAsia="pl-PL"/>
        </w:rPr>
        <w:t>doświadczenia</w:t>
      </w:r>
      <w:r w:rsidRPr="001F3971">
        <w:rPr>
          <w:rFonts w:ascii="Open Sans" w:eastAsia="Times New Roman" w:hAnsi="Open Sans" w:cs="Open Sans"/>
          <w:sz w:val="20"/>
          <w:szCs w:val="20"/>
          <w:lang w:eastAsia="pl-PL"/>
        </w:rPr>
        <w:t>, Wykonawcy mogą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polegać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na zdolnościach innych podmiotów, jeśli podmioty te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bCs/>
          <w:sz w:val="20"/>
          <w:szCs w:val="20"/>
          <w:lang w:eastAsia="pl-PL"/>
        </w:rPr>
        <w:t>zrealizują roboty budowlane lub usługi</w:t>
      </w:r>
      <w:r w:rsidRPr="001F3971">
        <w:rPr>
          <w:rFonts w:ascii="Open Sans" w:eastAsia="Times New Roman" w:hAnsi="Open Sans" w:cs="Open Sans"/>
          <w:sz w:val="20"/>
          <w:szCs w:val="20"/>
          <w:lang w:eastAsia="pl-PL"/>
        </w:rPr>
        <w:t>, do realizacji których te zdolności są</w:t>
      </w:r>
      <w:r w:rsidR="00443F7D" w:rsidRPr="001F3971">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wymagane.</w:t>
      </w:r>
    </w:p>
    <w:p w14:paraId="1E26DAA7" w14:textId="77777777"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ind w:hanging="357"/>
        <w:jc w:val="both"/>
        <w:rPr>
          <w:rFonts w:ascii="Open Sans" w:eastAsia="Times New Roman" w:hAnsi="Open Sans" w:cs="Open Sans"/>
          <w:b/>
          <w:bCs/>
          <w:sz w:val="20"/>
          <w:szCs w:val="20"/>
          <w:lang w:eastAsia="pl-PL"/>
        </w:rPr>
      </w:pPr>
      <w:r w:rsidRPr="0095183D">
        <w:rPr>
          <w:rFonts w:ascii="Open Sans" w:eastAsia="Times New Roman" w:hAnsi="Open Sans" w:cs="Open Sans"/>
          <w:sz w:val="20"/>
          <w:szCs w:val="20"/>
          <w:lang w:eastAsia="pl-PL"/>
        </w:rPr>
        <w:t>Wykonawca, który polega na sytuacji finansowej lub ekonomicznej innych podmiotów, odpowiada solidarnie z podmiotem, który zobowiązał się do udostępnienia zasob</w:t>
      </w:r>
      <w:r>
        <w:rPr>
          <w:rFonts w:ascii="Open Sans" w:eastAsia="Times New Roman" w:hAnsi="Open Sans" w:cs="Open Sans"/>
          <w:sz w:val="20"/>
          <w:szCs w:val="20"/>
          <w:lang w:eastAsia="pl-PL"/>
        </w:rPr>
        <w:t>ów, za szkodę poniesioną przez Z</w:t>
      </w:r>
      <w:r w:rsidRPr="0095183D">
        <w:rPr>
          <w:rFonts w:ascii="Open Sans" w:eastAsia="Times New Roman" w:hAnsi="Open Sans" w:cs="Open Sans"/>
          <w:sz w:val="20"/>
          <w:szCs w:val="20"/>
          <w:lang w:eastAsia="pl-PL"/>
        </w:rPr>
        <w:t>amawiającego powstałą wskutek nieudostępnienia tych zasobów, chyba że</w:t>
      </w:r>
      <w:r w:rsidR="00443F7D">
        <w:rPr>
          <w:rFonts w:ascii="Open Sans" w:eastAsia="Times New Roman" w:hAnsi="Open Sans" w:cs="Open Sans"/>
          <w:sz w:val="20"/>
          <w:szCs w:val="20"/>
          <w:lang w:eastAsia="pl-PL"/>
        </w:rPr>
        <w:t> </w:t>
      </w:r>
      <w:r w:rsidRPr="0095183D">
        <w:rPr>
          <w:rFonts w:ascii="Open Sans" w:eastAsia="Times New Roman" w:hAnsi="Open Sans" w:cs="Open Sans"/>
          <w:sz w:val="20"/>
          <w:szCs w:val="20"/>
          <w:lang w:eastAsia="pl-PL"/>
        </w:rPr>
        <w:t>za nieudostępnienie zasobów nie ponosi winy.</w:t>
      </w:r>
    </w:p>
    <w:p w14:paraId="539EF12A" w14:textId="77777777" w:rsidR="001A551D" w:rsidRPr="0095183D" w:rsidRDefault="001A551D" w:rsidP="001A551D">
      <w:pPr>
        <w:pStyle w:val="Akapitzlist"/>
        <w:numPr>
          <w:ilvl w:val="0"/>
          <w:numId w:val="6"/>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Jeżeli zdolności techniczne lub zawodowe lub sytuacja ekonomiczna lub finansowa, podmiotu, o którym mowa w pkt 4 powyżej, nie</w:t>
      </w:r>
      <w:r>
        <w:rPr>
          <w:rFonts w:ascii="Open Sans" w:eastAsia="Times New Roman" w:hAnsi="Open Sans" w:cs="Open Sans"/>
          <w:sz w:val="20"/>
          <w:szCs w:val="20"/>
          <w:lang w:eastAsia="pl-PL"/>
        </w:rPr>
        <w:t xml:space="preserve"> potwierdzają spełnienia przez W</w:t>
      </w:r>
      <w:r w:rsidRPr="0095183D">
        <w:rPr>
          <w:rFonts w:ascii="Open Sans" w:eastAsia="Times New Roman" w:hAnsi="Open Sans" w:cs="Open Sans"/>
          <w:sz w:val="20"/>
          <w:szCs w:val="20"/>
          <w:lang w:eastAsia="pl-PL"/>
        </w:rPr>
        <w:t>ykonawcę warunków udziału w postępowaniu lub zachodzą wobec tych podmiotów podstawy wykl</w:t>
      </w:r>
      <w:r>
        <w:rPr>
          <w:rFonts w:ascii="Open Sans" w:eastAsia="Times New Roman" w:hAnsi="Open Sans" w:cs="Open Sans"/>
          <w:sz w:val="20"/>
          <w:szCs w:val="20"/>
          <w:lang w:eastAsia="pl-PL"/>
        </w:rPr>
        <w:t>uczenia, Zamawiający żąda, aby W</w:t>
      </w:r>
      <w:r w:rsidRPr="0095183D">
        <w:rPr>
          <w:rFonts w:ascii="Open Sans" w:eastAsia="Times New Roman" w:hAnsi="Open Sans" w:cs="Open Sans"/>
          <w:sz w:val="20"/>
          <w:szCs w:val="20"/>
          <w:lang w:eastAsia="pl-PL"/>
        </w:rPr>
        <w:t>ykonaw</w:t>
      </w:r>
      <w:r>
        <w:rPr>
          <w:rFonts w:ascii="Open Sans" w:eastAsia="Times New Roman" w:hAnsi="Open Sans" w:cs="Open Sans"/>
          <w:sz w:val="20"/>
          <w:szCs w:val="20"/>
          <w:lang w:eastAsia="pl-PL"/>
        </w:rPr>
        <w:t>ca w terminie określonym przez Z</w:t>
      </w:r>
      <w:r w:rsidRPr="0095183D">
        <w:rPr>
          <w:rFonts w:ascii="Open Sans" w:eastAsia="Times New Roman" w:hAnsi="Open Sans" w:cs="Open Sans"/>
          <w:sz w:val="20"/>
          <w:szCs w:val="20"/>
          <w:lang w:eastAsia="pl-PL"/>
        </w:rPr>
        <w:t>amawiającego:</w:t>
      </w:r>
    </w:p>
    <w:p w14:paraId="1396B074" w14:textId="77777777" w:rsidR="001A551D" w:rsidRPr="0095183D" w:rsidRDefault="001A551D" w:rsidP="001A551D">
      <w:pPr>
        <w:pStyle w:val="Akapitzlist"/>
        <w:numPr>
          <w:ilvl w:val="0"/>
          <w:numId w:val="7"/>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zastąpił ten podmiot innym podmiotem lub podmiotami, lub</w:t>
      </w:r>
    </w:p>
    <w:p w14:paraId="16FBFD9A" w14:textId="77777777" w:rsidR="001A551D" w:rsidRPr="0095183D" w:rsidRDefault="001A551D" w:rsidP="001A551D">
      <w:pPr>
        <w:pStyle w:val="Akapitzlist"/>
        <w:numPr>
          <w:ilvl w:val="0"/>
          <w:numId w:val="7"/>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 xml:space="preserve">zobowiązał się do osobistego wykonania odpowiedniej części zamówienia, jeżeli wykaże zdolności techniczne lub zawodowe lub sytuację finansową lub ekonomiczną, o których mowa </w:t>
      </w:r>
      <w:r>
        <w:rPr>
          <w:rFonts w:ascii="Open Sans" w:eastAsia="Times New Roman" w:hAnsi="Open Sans" w:cs="Open Sans"/>
          <w:sz w:val="20"/>
          <w:szCs w:val="20"/>
          <w:lang w:eastAsia="pl-PL"/>
        </w:rPr>
        <w:t>w pkt 1.1.2 oraz 1.1.3 powyżej.</w:t>
      </w:r>
    </w:p>
    <w:p w14:paraId="5C3CBDE8" w14:textId="77777777" w:rsidR="001A551D" w:rsidRPr="00746A53" w:rsidRDefault="001A551D" w:rsidP="001A551D">
      <w:pPr>
        <w:spacing w:after="0" w:line="235" w:lineRule="auto"/>
        <w:jc w:val="both"/>
        <w:rPr>
          <w:rFonts w:ascii="Open Sans" w:eastAsia="Times New Roman" w:hAnsi="Open Sans" w:cs="Open Sans"/>
          <w:sz w:val="20"/>
          <w:szCs w:val="20"/>
          <w:lang w:eastAsia="pl-PL"/>
        </w:rPr>
      </w:pPr>
    </w:p>
    <w:p w14:paraId="214E59A1" w14:textId="77777777" w:rsidR="001A551D" w:rsidRPr="001F3971" w:rsidRDefault="001A551D" w:rsidP="001A551D">
      <w:pPr>
        <w:widowControl w:val="0"/>
        <w:tabs>
          <w:tab w:val="left" w:pos="523"/>
        </w:tabs>
        <w:overflowPunct w:val="0"/>
        <w:autoSpaceDE w:val="0"/>
        <w:autoSpaceDN w:val="0"/>
        <w:adjustRightInd w:val="0"/>
        <w:spacing w:after="0" w:line="239" w:lineRule="auto"/>
        <w:ind w:right="12"/>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VI.</w:t>
      </w:r>
      <w:r w:rsidRPr="001F3971">
        <w:rPr>
          <w:rFonts w:ascii="Open Sans" w:eastAsia="Times New Roman" w:hAnsi="Open Sans" w:cs="Open Sans"/>
          <w:sz w:val="20"/>
          <w:szCs w:val="20"/>
          <w:lang w:eastAsia="pl-PL"/>
        </w:rPr>
        <w:tab/>
      </w:r>
      <w:r w:rsidRPr="001F3971">
        <w:rPr>
          <w:rFonts w:ascii="Open Sans" w:eastAsia="Times New Roman" w:hAnsi="Open Sans" w:cs="Open Sans"/>
          <w:b/>
          <w:bCs/>
          <w:sz w:val="20"/>
          <w:szCs w:val="20"/>
          <w:lang w:eastAsia="pl-PL"/>
        </w:rPr>
        <w:t>WYKAZ OŚWIADCZEŃ LUB DOKUMENTÓW POTWIERDZAJACYCH SPEŁNIANIE WARUNKÓW UDZIAŁU W POSTĘPOWANIU ORAZ BRAK PODSTAW DO WYKLUCZENIA.</w:t>
      </w:r>
    </w:p>
    <w:p w14:paraId="55D141FD" w14:textId="77777777" w:rsidR="001A551D" w:rsidRPr="001F3971" w:rsidRDefault="001A551D" w:rsidP="001A551D">
      <w:pPr>
        <w:widowControl w:val="0"/>
        <w:autoSpaceDE w:val="0"/>
        <w:autoSpaceDN w:val="0"/>
        <w:adjustRightInd w:val="0"/>
        <w:spacing w:after="0" w:line="180" w:lineRule="exact"/>
        <w:rPr>
          <w:rFonts w:ascii="Open Sans" w:eastAsia="Times New Roman" w:hAnsi="Open Sans" w:cs="Open Sans"/>
          <w:sz w:val="20"/>
          <w:szCs w:val="20"/>
          <w:lang w:eastAsia="pl-PL"/>
        </w:rPr>
      </w:pPr>
    </w:p>
    <w:p w14:paraId="4F9B2431" w14:textId="2F459739" w:rsidR="00E336EA" w:rsidRPr="00E336EA" w:rsidRDefault="00E336EA" w:rsidP="001D1E65">
      <w:pPr>
        <w:widowControl w:val="0"/>
        <w:numPr>
          <w:ilvl w:val="0"/>
          <w:numId w:val="38"/>
        </w:numPr>
        <w:overflowPunct w:val="0"/>
        <w:autoSpaceDE w:val="0"/>
        <w:autoSpaceDN w:val="0"/>
        <w:adjustRightInd w:val="0"/>
        <w:spacing w:after="0" w:line="240" w:lineRule="auto"/>
        <w:contextualSpacing/>
        <w:jc w:val="both"/>
        <w:rPr>
          <w:rFonts w:ascii="Open Sans" w:eastAsia="Times New Roman" w:hAnsi="Open Sans" w:cs="Open Sans"/>
          <w:color w:val="FF0000"/>
          <w:sz w:val="20"/>
          <w:szCs w:val="20"/>
          <w:lang w:val="x-none" w:eastAsia="pl-PL"/>
        </w:rPr>
      </w:pPr>
      <w:r w:rsidRPr="00E336EA">
        <w:rPr>
          <w:rFonts w:ascii="Open Sans" w:eastAsia="Times New Roman" w:hAnsi="Open Sans" w:cs="Open Sans"/>
          <w:sz w:val="20"/>
          <w:szCs w:val="20"/>
          <w:lang w:val="x-none" w:eastAsia="pl-PL"/>
        </w:rPr>
        <w:t>Zamawiający</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żąda złożenia wraz z ofertą</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bCs/>
          <w:sz w:val="20"/>
          <w:szCs w:val="20"/>
          <w:lang w:val="x-none" w:eastAsia="pl-PL"/>
        </w:rPr>
        <w:t>aktualn</w:t>
      </w:r>
      <w:r w:rsidRPr="00E336EA">
        <w:rPr>
          <w:rFonts w:ascii="Open Sans" w:eastAsia="Times New Roman" w:hAnsi="Open Sans" w:cs="Open Sans"/>
          <w:bCs/>
          <w:sz w:val="20"/>
          <w:szCs w:val="20"/>
          <w:lang w:eastAsia="pl-PL"/>
        </w:rPr>
        <w:t>ych</w:t>
      </w:r>
      <w:r w:rsidRPr="00E336EA">
        <w:rPr>
          <w:rFonts w:ascii="Open Sans" w:eastAsia="Times New Roman" w:hAnsi="Open Sans" w:cs="Open Sans"/>
          <w:bCs/>
          <w:sz w:val="20"/>
          <w:szCs w:val="20"/>
          <w:lang w:val="x-none" w:eastAsia="pl-PL"/>
        </w:rPr>
        <w:t xml:space="preserve"> na dzień składania ofert oświadcze</w:t>
      </w:r>
      <w:r w:rsidRPr="00E336EA">
        <w:rPr>
          <w:rFonts w:ascii="Open Sans" w:eastAsia="Times New Roman" w:hAnsi="Open Sans" w:cs="Open Sans"/>
          <w:bCs/>
          <w:sz w:val="20"/>
          <w:szCs w:val="20"/>
          <w:lang w:eastAsia="pl-PL"/>
        </w:rPr>
        <w:t>ń</w:t>
      </w:r>
      <w:r w:rsidRPr="00E336EA">
        <w:rPr>
          <w:rFonts w:ascii="Open Sans" w:eastAsia="Times New Roman" w:hAnsi="Open Sans" w:cs="Open Sans"/>
          <w:bCs/>
          <w:sz w:val="20"/>
          <w:szCs w:val="20"/>
          <w:lang w:val="x-none" w:eastAsia="pl-PL"/>
        </w:rPr>
        <w:t xml:space="preserve"> w zakresie wskazanym przez Zamawiającego w SIWZ,</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stanowiąc</w:t>
      </w:r>
      <w:r w:rsidRPr="00E336EA">
        <w:rPr>
          <w:rFonts w:ascii="Open Sans" w:eastAsia="Times New Roman" w:hAnsi="Open Sans" w:cs="Open Sans"/>
          <w:sz w:val="20"/>
          <w:szCs w:val="20"/>
          <w:lang w:eastAsia="pl-PL"/>
        </w:rPr>
        <w:t>ych</w:t>
      </w:r>
      <w:r w:rsidRPr="00E336EA">
        <w:rPr>
          <w:rFonts w:ascii="Open Sans" w:eastAsia="Times New Roman" w:hAnsi="Open Sans" w:cs="Open Sans"/>
          <w:sz w:val="20"/>
          <w:szCs w:val="20"/>
          <w:lang w:val="x-none" w:eastAsia="pl-PL"/>
        </w:rPr>
        <w:t xml:space="preserve"> wstępne potwierdzenie,</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że</w:t>
      </w:r>
      <w:r w:rsidRPr="00E336EA">
        <w:rPr>
          <w:rFonts w:ascii="Open Sans" w:eastAsia="Times New Roman" w:hAnsi="Open Sans" w:cs="Open Sans"/>
          <w:b/>
          <w:bCs/>
          <w:sz w:val="20"/>
          <w:szCs w:val="20"/>
          <w:lang w:val="x-none" w:eastAsia="pl-PL"/>
        </w:rPr>
        <w:t> </w:t>
      </w:r>
      <w:r w:rsidRPr="00E336EA">
        <w:rPr>
          <w:rFonts w:ascii="Open Sans" w:eastAsia="Times New Roman" w:hAnsi="Open Sans" w:cs="Open Sans"/>
          <w:sz w:val="20"/>
          <w:szCs w:val="20"/>
          <w:lang w:val="x-none" w:eastAsia="pl-PL"/>
        </w:rPr>
        <w:t xml:space="preserve">wykonawca nie podlega wykluczeniu oraz spełnia warunki udziału w postępowaniu określone w </w:t>
      </w:r>
      <w:r w:rsidRPr="00E336EA">
        <w:rPr>
          <w:rFonts w:ascii="Open Sans" w:eastAsia="Times New Roman" w:hAnsi="Open Sans" w:cs="Open Sans"/>
          <w:bCs/>
          <w:sz w:val="20"/>
          <w:szCs w:val="20"/>
          <w:lang w:val="x-none" w:eastAsia="pl-PL"/>
        </w:rPr>
        <w:t>Rozdziale V SIWZ</w:t>
      </w:r>
      <w:r w:rsidRPr="00E336EA">
        <w:rPr>
          <w:rFonts w:ascii="Open Sans" w:eastAsia="Times New Roman" w:hAnsi="Open Sans" w:cs="Open Sans"/>
          <w:sz w:val="20"/>
          <w:szCs w:val="20"/>
          <w:lang w:val="x-none" w:eastAsia="pl-PL"/>
        </w:rPr>
        <w:t>.</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bCs/>
          <w:sz w:val="20"/>
          <w:szCs w:val="20"/>
          <w:lang w:val="x-none" w:eastAsia="pl-PL"/>
        </w:rPr>
        <w:t>Wzór oświadcze</w:t>
      </w:r>
      <w:r w:rsidRPr="00E336EA">
        <w:rPr>
          <w:rFonts w:ascii="Open Sans" w:eastAsia="Times New Roman" w:hAnsi="Open Sans" w:cs="Open Sans"/>
          <w:bCs/>
          <w:sz w:val="20"/>
          <w:szCs w:val="20"/>
          <w:lang w:eastAsia="pl-PL"/>
        </w:rPr>
        <w:t>ń</w:t>
      </w:r>
      <w:r w:rsidRPr="00E336EA">
        <w:rPr>
          <w:rFonts w:ascii="Open Sans" w:eastAsia="Times New Roman" w:hAnsi="Open Sans" w:cs="Open Sans"/>
          <w:bCs/>
          <w:sz w:val="20"/>
          <w:szCs w:val="20"/>
          <w:lang w:val="x-none" w:eastAsia="pl-PL"/>
        </w:rPr>
        <w:t xml:space="preserve"> określają </w:t>
      </w:r>
      <w:r w:rsidRPr="00E336EA">
        <w:rPr>
          <w:rFonts w:ascii="Open Sans" w:eastAsia="Times New Roman" w:hAnsi="Open Sans" w:cs="Open Sans"/>
          <w:b/>
          <w:sz w:val="20"/>
          <w:szCs w:val="20"/>
          <w:lang w:val="x-none" w:eastAsia="pl-PL"/>
        </w:rPr>
        <w:t xml:space="preserve">załączniki nr </w:t>
      </w:r>
      <w:r w:rsidR="00F32C98">
        <w:rPr>
          <w:rFonts w:ascii="Open Sans" w:eastAsia="Times New Roman" w:hAnsi="Open Sans" w:cs="Open Sans"/>
          <w:b/>
          <w:sz w:val="20"/>
          <w:szCs w:val="20"/>
          <w:lang w:eastAsia="pl-PL"/>
        </w:rPr>
        <w:t>6</w:t>
      </w:r>
      <w:r w:rsidRPr="00E336EA">
        <w:rPr>
          <w:rFonts w:ascii="Open Sans" w:eastAsia="Times New Roman" w:hAnsi="Open Sans" w:cs="Open Sans"/>
          <w:b/>
          <w:sz w:val="20"/>
          <w:szCs w:val="20"/>
          <w:lang w:eastAsia="pl-PL"/>
        </w:rPr>
        <w:t xml:space="preserve"> oraz </w:t>
      </w:r>
      <w:r w:rsidR="00F32C98">
        <w:rPr>
          <w:rFonts w:ascii="Open Sans" w:eastAsia="Times New Roman" w:hAnsi="Open Sans" w:cs="Open Sans"/>
          <w:b/>
          <w:sz w:val="20"/>
          <w:szCs w:val="20"/>
          <w:lang w:eastAsia="pl-PL"/>
        </w:rPr>
        <w:t>6</w:t>
      </w:r>
      <w:r w:rsidRPr="00E336EA">
        <w:rPr>
          <w:rFonts w:ascii="Open Sans" w:eastAsia="Times New Roman" w:hAnsi="Open Sans" w:cs="Open Sans"/>
          <w:b/>
          <w:sz w:val="20"/>
          <w:szCs w:val="20"/>
          <w:lang w:val="x-none" w:eastAsia="pl-PL"/>
        </w:rPr>
        <w:t>A do SIWZ</w:t>
      </w:r>
      <w:r w:rsidRPr="00E336EA">
        <w:rPr>
          <w:rFonts w:ascii="Open Sans" w:eastAsia="Times New Roman" w:hAnsi="Open Sans" w:cs="Open Sans"/>
          <w:sz w:val="20"/>
          <w:szCs w:val="20"/>
          <w:lang w:val="x-none" w:eastAsia="pl-PL"/>
        </w:rPr>
        <w:t>.</w:t>
      </w:r>
    </w:p>
    <w:p w14:paraId="0DC8553A" w14:textId="77777777" w:rsidR="00E336EA" w:rsidRPr="00E336EA" w:rsidRDefault="00E336EA" w:rsidP="001D1E65">
      <w:pPr>
        <w:widowControl w:val="0"/>
        <w:numPr>
          <w:ilvl w:val="1"/>
          <w:numId w:val="38"/>
        </w:numPr>
        <w:tabs>
          <w:tab w:val="left" w:pos="851"/>
        </w:tabs>
        <w:overflowPunct w:val="0"/>
        <w:autoSpaceDE w:val="0"/>
        <w:autoSpaceDN w:val="0"/>
        <w:adjustRightInd w:val="0"/>
        <w:spacing w:after="0" w:line="240" w:lineRule="auto"/>
        <w:ind w:left="709" w:right="20" w:hanging="283"/>
        <w:contextualSpacing/>
        <w:jc w:val="both"/>
        <w:rPr>
          <w:rFonts w:ascii="Open Sans" w:eastAsia="Times New Roman" w:hAnsi="Open Sans" w:cs="Open Sans"/>
          <w:bCs/>
          <w:sz w:val="20"/>
          <w:szCs w:val="20"/>
          <w:lang w:val="x-none" w:eastAsia="pl-PL"/>
        </w:rPr>
      </w:pPr>
      <w:r w:rsidRPr="00E336EA">
        <w:rPr>
          <w:rFonts w:ascii="Open Sans" w:eastAsia="Times New Roman" w:hAnsi="Open Sans" w:cs="Open Sans"/>
          <w:sz w:val="20"/>
          <w:szCs w:val="20"/>
          <w:lang w:val="x-none" w:eastAsia="pl-PL"/>
        </w:rPr>
        <w:t xml:space="preserve">Wykonawca, który powołuje się na zasoby innych podmiotów, w celu wykazania braku istnienia wobec nich podstaw wykluczenia oraz spełnienia - w zakresie, w jakim powołuje się na ich zasoby - warunków udziału w postępowaniu - </w:t>
      </w:r>
      <w:r w:rsidRPr="00E336EA">
        <w:rPr>
          <w:rFonts w:ascii="Open Sans" w:eastAsia="Times New Roman" w:hAnsi="Open Sans" w:cs="Open Sans"/>
          <w:bCs/>
          <w:sz w:val="20"/>
          <w:szCs w:val="20"/>
          <w:lang w:val="x-none" w:eastAsia="pl-PL"/>
        </w:rPr>
        <w:t>zamieszcza informacje o</w:t>
      </w:r>
      <w:r w:rsidRPr="00E336EA">
        <w:rPr>
          <w:rFonts w:ascii="Open Sans" w:eastAsia="Times New Roman" w:hAnsi="Open Sans" w:cs="Open Sans"/>
          <w:bCs/>
          <w:sz w:val="20"/>
          <w:szCs w:val="20"/>
          <w:lang w:eastAsia="pl-PL"/>
        </w:rPr>
        <w:t> </w:t>
      </w:r>
      <w:r w:rsidRPr="00E336EA">
        <w:rPr>
          <w:rFonts w:ascii="Open Sans" w:eastAsia="Times New Roman" w:hAnsi="Open Sans" w:cs="Open Sans"/>
          <w:bCs/>
          <w:sz w:val="20"/>
          <w:szCs w:val="20"/>
          <w:lang w:val="x-none" w:eastAsia="pl-PL"/>
        </w:rPr>
        <w:t>tych</w:t>
      </w:r>
      <w:r w:rsidRPr="00E336EA">
        <w:rPr>
          <w:rFonts w:ascii="Open Sans" w:eastAsia="Times New Roman" w:hAnsi="Open Sans" w:cs="Open Sans"/>
          <w:sz w:val="20"/>
          <w:szCs w:val="20"/>
          <w:lang w:eastAsia="pl-PL"/>
        </w:rPr>
        <w:t> </w:t>
      </w:r>
      <w:r w:rsidRPr="00E336EA">
        <w:rPr>
          <w:rFonts w:ascii="Open Sans" w:eastAsia="Times New Roman" w:hAnsi="Open Sans" w:cs="Open Sans"/>
          <w:bCs/>
          <w:sz w:val="20"/>
          <w:szCs w:val="20"/>
          <w:lang w:val="x-none" w:eastAsia="pl-PL"/>
        </w:rPr>
        <w:t xml:space="preserve">podmiotach w oświadczeniu, o którym mowa w pkt 1 powyżej </w:t>
      </w:r>
      <w:r w:rsidRPr="00E336EA">
        <w:rPr>
          <w:rFonts w:ascii="Open Sans" w:eastAsia="Times New Roman" w:hAnsi="Open Sans" w:cs="Open Sans"/>
          <w:sz w:val="20"/>
          <w:szCs w:val="20"/>
          <w:lang w:val="x-none" w:eastAsia="pl-PL"/>
        </w:rPr>
        <w:t>.</w:t>
      </w:r>
      <w:r w:rsidRPr="00E336EA">
        <w:rPr>
          <w:rFonts w:ascii="Open Sans" w:eastAsia="Times New Roman" w:hAnsi="Open Sans" w:cs="Open Sans"/>
          <w:bCs/>
          <w:sz w:val="20"/>
          <w:szCs w:val="20"/>
          <w:lang w:val="x-none" w:eastAsia="pl-PL"/>
        </w:rPr>
        <w:t xml:space="preserve"> </w:t>
      </w:r>
    </w:p>
    <w:p w14:paraId="597A5B59" w14:textId="77777777" w:rsidR="00E336EA" w:rsidRPr="00E336EA" w:rsidRDefault="00E336EA" w:rsidP="001D1E65">
      <w:pPr>
        <w:widowControl w:val="0"/>
        <w:numPr>
          <w:ilvl w:val="1"/>
          <w:numId w:val="38"/>
        </w:numPr>
        <w:tabs>
          <w:tab w:val="left" w:pos="851"/>
        </w:tabs>
        <w:overflowPunct w:val="0"/>
        <w:autoSpaceDE w:val="0"/>
        <w:autoSpaceDN w:val="0"/>
        <w:adjustRightInd w:val="0"/>
        <w:spacing w:after="0" w:line="240" w:lineRule="auto"/>
        <w:ind w:left="709" w:hanging="283"/>
        <w:contextualSpacing/>
        <w:jc w:val="both"/>
        <w:rPr>
          <w:rFonts w:ascii="Open Sans" w:eastAsia="Times New Roman" w:hAnsi="Open Sans" w:cs="Open Sans"/>
          <w:b/>
          <w:bCs/>
          <w:sz w:val="20"/>
          <w:szCs w:val="20"/>
          <w:lang w:val="x-none" w:eastAsia="pl-PL"/>
        </w:rPr>
      </w:pPr>
      <w:r w:rsidRPr="00E336EA">
        <w:rPr>
          <w:rFonts w:ascii="Open Sans" w:eastAsia="Times New Roman" w:hAnsi="Open Sans" w:cs="Open Sans"/>
          <w:sz w:val="20"/>
          <w:szCs w:val="20"/>
          <w:lang w:val="x-none" w:eastAsia="pl-PL"/>
        </w:rPr>
        <w:t xml:space="preserve">Zamawiający wymaga żeby Wykonawca, który zamierza powierzyć wykonanie części zamówienia podwykonawcom, w celu wykazania braku istnienia wobec nich podstaw wykluczenia z udziału w postępowaniu zamieścił informacje o podwykonawcach w oświadczeniu, o którym mowa w pkt 1 powyżej. </w:t>
      </w:r>
    </w:p>
    <w:p w14:paraId="460F57E6" w14:textId="77777777" w:rsidR="00E336EA" w:rsidRPr="00E336EA" w:rsidRDefault="00E336EA" w:rsidP="001D1E65">
      <w:pPr>
        <w:widowControl w:val="0"/>
        <w:numPr>
          <w:ilvl w:val="1"/>
          <w:numId w:val="38"/>
        </w:numPr>
        <w:tabs>
          <w:tab w:val="left" w:pos="851"/>
        </w:tabs>
        <w:overflowPunct w:val="0"/>
        <w:autoSpaceDE w:val="0"/>
        <w:autoSpaceDN w:val="0"/>
        <w:adjustRightInd w:val="0"/>
        <w:spacing w:after="0" w:line="240" w:lineRule="auto"/>
        <w:ind w:left="709" w:hanging="283"/>
        <w:contextualSpacing/>
        <w:jc w:val="both"/>
        <w:rPr>
          <w:rFonts w:ascii="Open Sans" w:eastAsia="Times New Roman" w:hAnsi="Open Sans" w:cs="Open Sans"/>
          <w:b/>
          <w:bCs/>
          <w:sz w:val="20"/>
          <w:szCs w:val="20"/>
          <w:lang w:val="x-none" w:eastAsia="pl-PL"/>
        </w:rPr>
      </w:pPr>
      <w:r w:rsidRPr="00E336EA">
        <w:rPr>
          <w:rFonts w:ascii="Open Sans" w:hAnsi="Open Sans" w:cs="Open Sans"/>
          <w:sz w:val="20"/>
          <w:szCs w:val="20"/>
          <w:lang w:val="x-none"/>
        </w:rPr>
        <w:t>W przypadku wspólnego ubiegania się o zamówienie przez wykonawców, oświadczenie o którym mowa w pkt. 1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5ABE1FA" w14:textId="77777777" w:rsidR="00E336EA" w:rsidRPr="00E336EA" w:rsidRDefault="00E336EA" w:rsidP="001D1E65">
      <w:pPr>
        <w:numPr>
          <w:ilvl w:val="0"/>
          <w:numId w:val="38"/>
        </w:numPr>
        <w:tabs>
          <w:tab w:val="num" w:pos="426"/>
        </w:tabs>
        <w:autoSpaceDE w:val="0"/>
        <w:autoSpaceDN w:val="0"/>
        <w:spacing w:before="100" w:beforeAutospacing="1" w:after="100" w:afterAutospacing="1" w:line="240" w:lineRule="auto"/>
        <w:ind w:left="426" w:hanging="426"/>
        <w:contextualSpacing/>
        <w:jc w:val="both"/>
        <w:rPr>
          <w:rFonts w:ascii="Open Sans" w:hAnsi="Open Sans" w:cs="Open Sans"/>
          <w:sz w:val="20"/>
          <w:szCs w:val="20"/>
          <w:lang w:val="x-none"/>
        </w:rPr>
      </w:pPr>
      <w:r w:rsidRPr="00E336EA">
        <w:rPr>
          <w:rFonts w:ascii="Open Sans" w:eastAsia="Times New Roman" w:hAnsi="Open Sans" w:cs="Open Sans"/>
          <w:sz w:val="20"/>
          <w:szCs w:val="20"/>
          <w:lang w:val="x-none" w:eastAsia="pl-PL"/>
        </w:rPr>
        <w:t>Zamawiający wezwie Wykonawcę, którego oferta została najwyżej</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oceniona, do złożenia w</w:t>
      </w:r>
      <w:r w:rsidRPr="00E336EA">
        <w:rPr>
          <w:rFonts w:ascii="Open Sans" w:eastAsia="Times New Roman" w:hAnsi="Open Sans" w:cs="Open Sans"/>
          <w:sz w:val="20"/>
          <w:szCs w:val="20"/>
          <w:lang w:eastAsia="pl-PL"/>
        </w:rPr>
        <w:t> </w:t>
      </w:r>
      <w:r w:rsidRPr="00E336EA">
        <w:rPr>
          <w:rFonts w:ascii="Open Sans" w:eastAsia="Times New Roman" w:hAnsi="Open Sans" w:cs="Open Sans"/>
          <w:sz w:val="20"/>
          <w:szCs w:val="20"/>
          <w:lang w:val="x-none" w:eastAsia="pl-PL"/>
        </w:rPr>
        <w:t xml:space="preserve">wyznaczonym, nie krótszym niż </w:t>
      </w:r>
      <w:r w:rsidRPr="00E336EA">
        <w:rPr>
          <w:rFonts w:ascii="Open Sans" w:eastAsia="Times New Roman" w:hAnsi="Open Sans" w:cs="Open Sans"/>
          <w:sz w:val="20"/>
          <w:szCs w:val="20"/>
          <w:lang w:eastAsia="pl-PL"/>
        </w:rPr>
        <w:t>5</w:t>
      </w:r>
      <w:r w:rsidRPr="00E336EA">
        <w:rPr>
          <w:rFonts w:ascii="Open Sans" w:eastAsia="Times New Roman" w:hAnsi="Open Sans" w:cs="Open Sans"/>
          <w:sz w:val="20"/>
          <w:szCs w:val="20"/>
          <w:lang w:val="x-none" w:eastAsia="pl-PL"/>
        </w:rPr>
        <w:t xml:space="preserve"> dni, terminie aktualnych na dzień złożenia następujących oświadczeń lub dokumentów:</w:t>
      </w:r>
    </w:p>
    <w:p w14:paraId="3E092257" w14:textId="77777777" w:rsidR="00E336EA" w:rsidRPr="00E336EA" w:rsidRDefault="00E336EA" w:rsidP="001D1E65">
      <w:pPr>
        <w:widowControl w:val="0"/>
        <w:numPr>
          <w:ilvl w:val="1"/>
          <w:numId w:val="38"/>
        </w:numPr>
        <w:overflowPunct w:val="0"/>
        <w:autoSpaceDE w:val="0"/>
        <w:autoSpaceDN w:val="0"/>
        <w:adjustRightInd w:val="0"/>
        <w:spacing w:before="240" w:after="120" w:line="240" w:lineRule="auto"/>
        <w:contextualSpacing/>
        <w:jc w:val="both"/>
        <w:rPr>
          <w:rFonts w:ascii="Open Sans" w:eastAsia="Times New Roman" w:hAnsi="Open Sans" w:cs="Open Sans"/>
          <w:sz w:val="20"/>
          <w:szCs w:val="20"/>
          <w:lang w:eastAsia="pl-PL"/>
        </w:rPr>
      </w:pPr>
      <w:r w:rsidRPr="00E336EA">
        <w:rPr>
          <w:rFonts w:ascii="Open Sans" w:eastAsia="Times New Roman" w:hAnsi="Open Sans" w:cs="Open Sans"/>
          <w:b/>
          <w:bCs/>
          <w:sz w:val="20"/>
          <w:szCs w:val="20"/>
          <w:lang w:eastAsia="pl-PL"/>
        </w:rPr>
        <w:t>w celu potwierdzenia spełniania przez wykonawcę warunków udziału w postępowaniu:</w:t>
      </w:r>
    </w:p>
    <w:p w14:paraId="7F773A5E" w14:textId="2C22F3EE" w:rsidR="00E336EA" w:rsidRPr="00E336EA" w:rsidRDefault="00E336EA" w:rsidP="001D1E65">
      <w:pPr>
        <w:numPr>
          <w:ilvl w:val="2"/>
          <w:numId w:val="38"/>
        </w:numPr>
        <w:spacing w:after="0" w:line="240" w:lineRule="auto"/>
        <w:ind w:left="726"/>
        <w:contextualSpacing/>
        <w:jc w:val="both"/>
        <w:rPr>
          <w:rFonts w:ascii="Open Sans" w:eastAsia="Times New Roman" w:hAnsi="Open Sans" w:cs="Open Sans"/>
          <w:sz w:val="20"/>
          <w:szCs w:val="20"/>
          <w:lang w:eastAsia="pl-PL"/>
        </w:rPr>
      </w:pPr>
      <w:r w:rsidRPr="00E336EA">
        <w:rPr>
          <w:rFonts w:ascii="Open Sans" w:eastAsia="Times New Roman" w:hAnsi="Open Sans" w:cs="Open Sans"/>
          <w:sz w:val="20"/>
          <w:szCs w:val="20"/>
          <w:u w:val="single"/>
          <w:lang w:eastAsia="pl-PL"/>
        </w:rPr>
        <w:t>wykaz usług</w:t>
      </w:r>
      <w:r w:rsidRPr="00E336EA">
        <w:rPr>
          <w:rFonts w:ascii="Open Sans" w:eastAsia="Times New Roman" w:hAnsi="Open Sans" w:cs="Open Sans"/>
          <w:sz w:val="20"/>
          <w:szCs w:val="20"/>
          <w:lang w:eastAsia="pl-PL"/>
        </w:rPr>
        <w:t>,</w:t>
      </w:r>
      <w:r w:rsidRPr="00E336EA">
        <w:t xml:space="preserve"> </w:t>
      </w:r>
      <w:r w:rsidRPr="00E336EA">
        <w:rPr>
          <w:rFonts w:ascii="Open Sans" w:eastAsia="Times New Roman" w:hAnsi="Open Sans" w:cs="Open Sans"/>
          <w:sz w:val="20"/>
          <w:szCs w:val="20"/>
          <w:lang w:eastAsia="pl-PL"/>
        </w:rPr>
        <w:t xml:space="preserve">wykazu usług wykonanych nie wcześniej niż w okresie ostatnich 3 lat przed upływem terminu składania ofert, a jeżeli okres prowadzenia działalności jest krótszy – w tym okresie, wraz z podaniem ich wartości, daty, miejsca wykonania i podmiotów, na rzecz których usługi te zostały wykonane, z załączeniem dowodów określających czy te usługi zostały </w:t>
      </w:r>
      <w:r w:rsidRPr="00E336EA">
        <w:rPr>
          <w:rFonts w:ascii="Open Sans" w:eastAsia="Times New Roman" w:hAnsi="Open Sans" w:cs="Open Sans"/>
          <w:sz w:val="20"/>
          <w:szCs w:val="20"/>
          <w:lang w:eastAsia="pl-PL"/>
        </w:rPr>
        <w:lastRenderedPageBreak/>
        <w:t xml:space="preserve">wykonane należycie, w szczególności o tym czy dokumentacje projektowe zostały wykonane zgodnie z obowiązującymi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wykazu określa </w:t>
      </w:r>
      <w:r w:rsidRPr="00E336EA">
        <w:rPr>
          <w:rFonts w:ascii="Open Sans" w:eastAsia="Times New Roman" w:hAnsi="Open Sans" w:cs="Open Sans"/>
          <w:b/>
          <w:bCs/>
          <w:sz w:val="20"/>
          <w:szCs w:val="20"/>
          <w:lang w:eastAsia="pl-PL"/>
        </w:rPr>
        <w:t xml:space="preserve">załącznik nr </w:t>
      </w:r>
      <w:r w:rsidR="00F32C98">
        <w:rPr>
          <w:rFonts w:ascii="Open Sans" w:eastAsia="Times New Roman" w:hAnsi="Open Sans" w:cs="Open Sans"/>
          <w:b/>
          <w:bCs/>
          <w:sz w:val="20"/>
          <w:szCs w:val="20"/>
          <w:lang w:eastAsia="pl-PL"/>
        </w:rPr>
        <w:t>9</w:t>
      </w:r>
      <w:r w:rsidRPr="00E336EA">
        <w:rPr>
          <w:rFonts w:ascii="Open Sans" w:eastAsia="Times New Roman" w:hAnsi="Open Sans" w:cs="Open Sans"/>
          <w:b/>
          <w:bCs/>
          <w:sz w:val="20"/>
          <w:szCs w:val="20"/>
          <w:lang w:eastAsia="pl-PL"/>
        </w:rPr>
        <w:t xml:space="preserve"> do SIWZ</w:t>
      </w:r>
      <w:r w:rsidRPr="00E336EA">
        <w:rPr>
          <w:rFonts w:ascii="Open Sans" w:eastAsia="Times New Roman" w:hAnsi="Open Sans" w:cs="Open Sans"/>
          <w:sz w:val="20"/>
          <w:szCs w:val="20"/>
          <w:lang w:eastAsia="pl-PL"/>
        </w:rPr>
        <w:t>;</w:t>
      </w:r>
    </w:p>
    <w:p w14:paraId="1C073564" w14:textId="391A64D9" w:rsidR="00E336EA" w:rsidRPr="00E336EA" w:rsidRDefault="00E336EA" w:rsidP="001D1E65">
      <w:pPr>
        <w:widowControl w:val="0"/>
        <w:numPr>
          <w:ilvl w:val="2"/>
          <w:numId w:val="38"/>
        </w:numPr>
        <w:overflowPunct w:val="0"/>
        <w:autoSpaceDE w:val="0"/>
        <w:autoSpaceDN w:val="0"/>
        <w:adjustRightInd w:val="0"/>
        <w:spacing w:after="0" w:line="238" w:lineRule="auto"/>
        <w:contextualSpacing/>
        <w:jc w:val="both"/>
        <w:rPr>
          <w:rFonts w:ascii="Open Sans" w:eastAsia="Times New Roman" w:hAnsi="Open Sans" w:cs="Open Sans"/>
          <w:sz w:val="20"/>
          <w:szCs w:val="20"/>
          <w:lang w:eastAsia="pl-PL"/>
        </w:rPr>
      </w:pPr>
      <w:r w:rsidRPr="00E336EA">
        <w:rPr>
          <w:rFonts w:ascii="Open Sans" w:eastAsia="Times New Roman" w:hAnsi="Open Sans" w:cs="Open Sans"/>
          <w:sz w:val="20"/>
          <w:szCs w:val="20"/>
          <w:u w:val="single"/>
          <w:lang w:eastAsia="pl-PL"/>
        </w:rPr>
        <w:t xml:space="preserve">wykaz osób, </w:t>
      </w:r>
      <w:r w:rsidRPr="00E336EA">
        <w:rPr>
          <w:rFonts w:ascii="Open Sans" w:eastAsia="Times New Roman" w:hAnsi="Open Sans" w:cs="Open Sans"/>
          <w:sz w:val="20"/>
          <w:szCs w:val="20"/>
          <w:lang w:eastAsia="pl-PL"/>
        </w:rPr>
        <w:t xml:space="preserve">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 </w:t>
      </w:r>
      <w:r w:rsidRPr="00E336EA">
        <w:rPr>
          <w:rFonts w:ascii="Open Sans" w:eastAsia="Times New Roman" w:hAnsi="Open Sans" w:cs="Open Sans"/>
          <w:iCs/>
          <w:sz w:val="20"/>
          <w:szCs w:val="20"/>
          <w:lang w:eastAsia="pl-PL"/>
        </w:rPr>
        <w:t xml:space="preserve">Wzór wykaz u określa </w:t>
      </w:r>
      <w:r w:rsidRPr="00E336EA">
        <w:rPr>
          <w:rFonts w:ascii="Open Sans" w:eastAsia="Times New Roman" w:hAnsi="Open Sans" w:cs="Open Sans"/>
          <w:b/>
          <w:iCs/>
          <w:sz w:val="20"/>
          <w:szCs w:val="20"/>
          <w:lang w:eastAsia="pl-PL"/>
        </w:rPr>
        <w:t xml:space="preserve">załącznik nr </w:t>
      </w:r>
      <w:r w:rsidR="00F32C98">
        <w:rPr>
          <w:rFonts w:ascii="Open Sans" w:eastAsia="Times New Roman" w:hAnsi="Open Sans" w:cs="Open Sans"/>
          <w:b/>
          <w:iCs/>
          <w:sz w:val="20"/>
          <w:szCs w:val="20"/>
          <w:lang w:eastAsia="pl-PL"/>
        </w:rPr>
        <w:t>10</w:t>
      </w:r>
      <w:r w:rsidRPr="00E336EA">
        <w:rPr>
          <w:rFonts w:ascii="Open Sans" w:eastAsia="Times New Roman" w:hAnsi="Open Sans" w:cs="Open Sans"/>
          <w:b/>
          <w:iCs/>
          <w:sz w:val="20"/>
          <w:szCs w:val="20"/>
          <w:lang w:eastAsia="pl-PL"/>
        </w:rPr>
        <w:t xml:space="preserve"> do SIWZ</w:t>
      </w:r>
      <w:r w:rsidRPr="00E336EA">
        <w:rPr>
          <w:rFonts w:ascii="Open Sans" w:eastAsia="Times New Roman" w:hAnsi="Open Sans" w:cs="Open Sans"/>
          <w:iCs/>
          <w:sz w:val="20"/>
          <w:szCs w:val="20"/>
          <w:lang w:eastAsia="pl-PL"/>
        </w:rPr>
        <w:t>;</w:t>
      </w:r>
    </w:p>
    <w:p w14:paraId="5B97FFF0" w14:textId="230E4E93" w:rsidR="00E336EA" w:rsidRPr="00E336EA" w:rsidRDefault="00E336EA" w:rsidP="001D1E65">
      <w:pPr>
        <w:numPr>
          <w:ilvl w:val="2"/>
          <w:numId w:val="38"/>
        </w:numPr>
        <w:contextualSpacing/>
        <w:rPr>
          <w:rFonts w:ascii="Open Sans" w:eastAsia="Times New Roman" w:hAnsi="Open Sans" w:cs="Open Sans"/>
          <w:sz w:val="20"/>
          <w:szCs w:val="20"/>
          <w:lang w:eastAsia="pl-PL"/>
        </w:rPr>
      </w:pPr>
      <w:r w:rsidRPr="00E336EA">
        <w:rPr>
          <w:rFonts w:ascii="Open Sans" w:eastAsia="Times New Roman" w:hAnsi="Open Sans" w:cs="Open Sans"/>
          <w:sz w:val="20"/>
          <w:szCs w:val="20"/>
          <w:u w:val="single"/>
          <w:lang w:eastAsia="pl-PL"/>
        </w:rPr>
        <w:t>wykaz urządzeń technicznych</w:t>
      </w:r>
      <w:r w:rsidRPr="00E336EA">
        <w:rPr>
          <w:rFonts w:ascii="Open Sans" w:eastAsia="Times New Roman" w:hAnsi="Open Sans" w:cs="Open Sans"/>
          <w:sz w:val="20"/>
          <w:szCs w:val="20"/>
          <w:lang w:eastAsia="pl-PL"/>
        </w:rPr>
        <w:t xml:space="preserve"> dostępnych wykonawcy w celu wykonania zamówienia publicznego wraz z informacją o podstawie do dysponowania tymi zasobami. Wzór wykazu urządzeń stanowią </w:t>
      </w:r>
      <w:r w:rsidRPr="00E336EA">
        <w:rPr>
          <w:rFonts w:ascii="Open Sans" w:eastAsia="Times New Roman" w:hAnsi="Open Sans" w:cs="Open Sans"/>
          <w:b/>
          <w:bCs/>
          <w:sz w:val="20"/>
          <w:szCs w:val="20"/>
          <w:lang w:eastAsia="pl-PL"/>
        </w:rPr>
        <w:t>załączniki nr 1</w:t>
      </w:r>
      <w:r w:rsidR="00F32C98">
        <w:rPr>
          <w:rFonts w:ascii="Open Sans" w:eastAsia="Times New Roman" w:hAnsi="Open Sans" w:cs="Open Sans"/>
          <w:b/>
          <w:bCs/>
          <w:sz w:val="20"/>
          <w:szCs w:val="20"/>
          <w:lang w:eastAsia="pl-PL"/>
        </w:rPr>
        <w:t>1</w:t>
      </w:r>
      <w:r w:rsidRPr="00E336EA">
        <w:rPr>
          <w:rFonts w:ascii="Open Sans" w:eastAsia="Times New Roman" w:hAnsi="Open Sans" w:cs="Open Sans"/>
          <w:b/>
          <w:bCs/>
          <w:sz w:val="20"/>
          <w:szCs w:val="20"/>
          <w:lang w:eastAsia="pl-PL"/>
        </w:rPr>
        <w:t xml:space="preserve"> do SIWZ.</w:t>
      </w:r>
    </w:p>
    <w:p w14:paraId="71428662" w14:textId="77777777" w:rsidR="00E336EA" w:rsidRPr="00E336EA" w:rsidRDefault="00E336EA" w:rsidP="00E336EA">
      <w:pPr>
        <w:autoSpaceDE w:val="0"/>
        <w:autoSpaceDN w:val="0"/>
        <w:spacing w:before="100" w:beforeAutospacing="1" w:after="100" w:afterAutospacing="1" w:line="240" w:lineRule="auto"/>
        <w:ind w:left="360"/>
        <w:jc w:val="both"/>
        <w:rPr>
          <w:rFonts w:ascii="Open Sans" w:hAnsi="Open Sans" w:cs="Open Sans"/>
          <w:sz w:val="20"/>
          <w:szCs w:val="20"/>
        </w:rPr>
      </w:pPr>
      <w:r w:rsidRPr="00E336EA">
        <w:rPr>
          <w:rFonts w:ascii="Open Sans" w:hAnsi="Open Sans" w:cs="Open Sans"/>
          <w:i/>
          <w:sz w:val="20"/>
          <w:szCs w:val="20"/>
        </w:rPr>
        <w:t>UWAGA: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202A4288" w14:textId="77777777" w:rsidR="00E336EA" w:rsidRPr="00E336EA" w:rsidRDefault="00E336EA" w:rsidP="001D1E65">
      <w:pPr>
        <w:widowControl w:val="0"/>
        <w:numPr>
          <w:ilvl w:val="1"/>
          <w:numId w:val="38"/>
        </w:numPr>
        <w:overflowPunct w:val="0"/>
        <w:autoSpaceDE w:val="0"/>
        <w:autoSpaceDN w:val="0"/>
        <w:adjustRightInd w:val="0"/>
        <w:spacing w:after="0" w:line="240" w:lineRule="auto"/>
        <w:ind w:left="709"/>
        <w:jc w:val="both"/>
        <w:rPr>
          <w:rFonts w:ascii="Open Sans" w:eastAsia="Times New Roman" w:hAnsi="Open Sans" w:cs="Open Sans"/>
          <w:sz w:val="20"/>
          <w:szCs w:val="20"/>
          <w:lang w:eastAsia="pl-PL"/>
        </w:rPr>
      </w:pPr>
      <w:r w:rsidRPr="00E336EA">
        <w:rPr>
          <w:rFonts w:ascii="Open Sans" w:eastAsia="Times New Roman" w:hAnsi="Open Sans" w:cs="Open Sans"/>
          <w:b/>
          <w:bCs/>
          <w:sz w:val="20"/>
          <w:szCs w:val="20"/>
          <w:lang w:eastAsia="pl-PL"/>
        </w:rPr>
        <w:t xml:space="preserve"> w celu potwierdzenia braku podstaw wykluczenia wykonawcy z udziału w postępowaniu:</w:t>
      </w:r>
    </w:p>
    <w:p w14:paraId="104728A9" w14:textId="77777777" w:rsidR="00E336EA" w:rsidRPr="00E336EA" w:rsidRDefault="00E336EA" w:rsidP="001D1E65">
      <w:pPr>
        <w:numPr>
          <w:ilvl w:val="2"/>
          <w:numId w:val="38"/>
        </w:numPr>
        <w:tabs>
          <w:tab w:val="left" w:pos="709"/>
        </w:tabs>
        <w:spacing w:after="0" w:line="240" w:lineRule="auto"/>
        <w:ind w:left="709" w:hanging="701"/>
        <w:jc w:val="both"/>
        <w:rPr>
          <w:rFonts w:ascii="Open Sans" w:hAnsi="Open Sans" w:cs="Open Sans"/>
          <w:sz w:val="20"/>
          <w:szCs w:val="20"/>
        </w:rPr>
      </w:pPr>
      <w:r w:rsidRPr="00E336EA">
        <w:rPr>
          <w:rFonts w:ascii="Open Sans" w:hAnsi="Open Sans" w:cs="Open Sans"/>
          <w:sz w:val="20"/>
          <w:szCs w:val="20"/>
        </w:rPr>
        <w:t xml:space="preserve">informacji z Krajowego Rejestru Karnego w zakresie określonym w art. 24 ust. 1 pkt 13, 14 i 21 ustawy </w:t>
      </w:r>
      <w:proofErr w:type="spellStart"/>
      <w:r w:rsidRPr="00E336EA">
        <w:rPr>
          <w:rFonts w:ascii="Open Sans" w:hAnsi="Open Sans" w:cs="Open Sans"/>
          <w:sz w:val="20"/>
          <w:szCs w:val="20"/>
        </w:rPr>
        <w:t>Pzp</w:t>
      </w:r>
      <w:proofErr w:type="spellEnd"/>
      <w:r w:rsidRPr="00E336EA">
        <w:rPr>
          <w:rFonts w:ascii="Open Sans" w:hAnsi="Open Sans" w:cs="Open Sans"/>
          <w:sz w:val="20"/>
          <w:szCs w:val="20"/>
        </w:rPr>
        <w:t>, wystawionej nie wcześniej niż 6 miesięcy przed upływem terminu składania ofert;</w:t>
      </w:r>
    </w:p>
    <w:p w14:paraId="14EF994A" w14:textId="77777777" w:rsidR="00E336EA" w:rsidRPr="00E336EA" w:rsidRDefault="00E336EA" w:rsidP="001D1E65">
      <w:pPr>
        <w:numPr>
          <w:ilvl w:val="2"/>
          <w:numId w:val="38"/>
        </w:numPr>
        <w:tabs>
          <w:tab w:val="left" w:pos="709"/>
        </w:tabs>
        <w:spacing w:after="0" w:line="240" w:lineRule="auto"/>
        <w:jc w:val="both"/>
        <w:rPr>
          <w:rFonts w:ascii="Open Sans" w:hAnsi="Open Sans" w:cs="Open Sans"/>
          <w:sz w:val="20"/>
          <w:szCs w:val="20"/>
        </w:rPr>
      </w:pPr>
      <w:r w:rsidRPr="00E336EA">
        <w:rPr>
          <w:rFonts w:ascii="Open Sans" w:hAnsi="Open Sans" w:cs="Open Sans"/>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6D860B5" w14:textId="77777777" w:rsidR="00E336EA" w:rsidRPr="00E336EA" w:rsidRDefault="00E336EA" w:rsidP="001D1E65">
      <w:pPr>
        <w:numPr>
          <w:ilvl w:val="2"/>
          <w:numId w:val="38"/>
        </w:numPr>
        <w:tabs>
          <w:tab w:val="left" w:pos="709"/>
        </w:tabs>
        <w:spacing w:after="0" w:line="240" w:lineRule="auto"/>
        <w:jc w:val="both"/>
        <w:rPr>
          <w:rFonts w:ascii="Open Sans" w:hAnsi="Open Sans" w:cs="Open Sans"/>
          <w:sz w:val="20"/>
          <w:szCs w:val="20"/>
        </w:rPr>
      </w:pPr>
      <w:r w:rsidRPr="00E336EA">
        <w:rPr>
          <w:rFonts w:ascii="Open Sans" w:hAnsi="Open Sans" w:cs="Open Sans"/>
          <w:sz w:val="20"/>
          <w:szCs w:val="20"/>
        </w:rPr>
        <w:t>oświadczenia wykonawcy o braku orzeczenia wobec niego tytułem środka zapobiegawczego zakazu ubiegania się o zamówienia publiczne;</w:t>
      </w:r>
    </w:p>
    <w:p w14:paraId="7602DBC3" w14:textId="77777777" w:rsidR="00E336EA" w:rsidRPr="00E336EA" w:rsidRDefault="00E336EA" w:rsidP="001D1E65">
      <w:pPr>
        <w:numPr>
          <w:ilvl w:val="2"/>
          <w:numId w:val="38"/>
        </w:numPr>
        <w:tabs>
          <w:tab w:val="left" w:pos="709"/>
        </w:tabs>
        <w:spacing w:after="0" w:line="240" w:lineRule="auto"/>
        <w:jc w:val="both"/>
        <w:rPr>
          <w:rFonts w:ascii="Open Sans" w:hAnsi="Open Sans" w:cs="Open Sans"/>
          <w:sz w:val="20"/>
          <w:szCs w:val="20"/>
        </w:rPr>
      </w:pPr>
      <w:r w:rsidRPr="00E336EA">
        <w:rPr>
          <w:rFonts w:ascii="Open Sans" w:eastAsia="Times New Roman" w:hAnsi="Open Sans" w:cs="Open Sans"/>
          <w:iCs/>
          <w:sz w:val="20"/>
          <w:szCs w:val="20"/>
          <w:lang w:eastAsia="pl-PL"/>
        </w:rPr>
        <w:t>odpisu z właściwego rejestru lub z centralnej ewidencji i informacji o działalności gospodarczej, jeżeli odrębne przepisy wymagają wpisu do rejestru lub ewidencji.</w:t>
      </w:r>
    </w:p>
    <w:p w14:paraId="66B5CA23" w14:textId="556DA48F" w:rsidR="00E336EA" w:rsidRPr="00E336EA" w:rsidRDefault="00E336EA" w:rsidP="001D1E65">
      <w:pPr>
        <w:numPr>
          <w:ilvl w:val="1"/>
          <w:numId w:val="39"/>
        </w:numPr>
        <w:autoSpaceDE w:val="0"/>
        <w:autoSpaceDN w:val="0"/>
        <w:adjustRightInd w:val="0"/>
        <w:spacing w:after="0" w:line="240" w:lineRule="auto"/>
        <w:ind w:left="284"/>
        <w:jc w:val="both"/>
        <w:rPr>
          <w:rFonts w:ascii="Open Sans" w:eastAsia="Times New Roman" w:hAnsi="Open Sans" w:cs="Open Sans"/>
          <w:b/>
          <w:color w:val="FF0000"/>
          <w:sz w:val="20"/>
          <w:szCs w:val="20"/>
          <w:lang w:eastAsia="pl-PL"/>
        </w:rPr>
      </w:pPr>
      <w:r w:rsidRPr="00E336EA">
        <w:rPr>
          <w:rFonts w:ascii="Open Sans" w:eastAsia="Times New Roman" w:hAnsi="Open Sans" w:cs="Open Sans"/>
          <w:bCs/>
          <w:sz w:val="20"/>
          <w:szCs w:val="20"/>
          <w:lang w:eastAsia="pl-PL"/>
        </w:rPr>
        <w:t xml:space="preserve">W celu potwierdzenia braku podstaw wykluczenia Wykonawcy z udziału w postępowaniu w okolicznościach, o których mowa w art. 24 ust. 1 pkt 23 ustawy </w:t>
      </w:r>
      <w:proofErr w:type="spellStart"/>
      <w:r w:rsidRPr="00E336EA">
        <w:rPr>
          <w:rFonts w:ascii="Open Sans" w:eastAsia="Times New Roman" w:hAnsi="Open Sans" w:cs="Open Sans"/>
          <w:bCs/>
          <w:sz w:val="20"/>
          <w:szCs w:val="20"/>
          <w:lang w:eastAsia="pl-PL"/>
        </w:rPr>
        <w:t>Pzp</w:t>
      </w:r>
      <w:proofErr w:type="spellEnd"/>
      <w:r w:rsidRPr="00E336EA">
        <w:rPr>
          <w:rFonts w:ascii="Open Sans" w:eastAsia="Times New Roman" w:hAnsi="Open Sans" w:cs="Open Sans"/>
          <w:bCs/>
          <w:sz w:val="20"/>
          <w:szCs w:val="20"/>
          <w:lang w:eastAsia="pl-PL"/>
        </w:rPr>
        <w:t>,</w:t>
      </w:r>
      <w:r w:rsidRPr="00E336EA">
        <w:rPr>
          <w:rFonts w:ascii="Open Sans" w:eastAsia="Times New Roman" w:hAnsi="Open Sans" w:cs="Open Sans"/>
          <w:iCs/>
          <w:sz w:val="20"/>
          <w:szCs w:val="20"/>
          <w:lang w:eastAsia="pl-PL"/>
        </w:rPr>
        <w:t xml:space="preserve"> </w:t>
      </w:r>
      <w:r w:rsidRPr="00E336EA">
        <w:rPr>
          <w:rFonts w:ascii="Open Sans" w:eastAsia="Times New Roman" w:hAnsi="Open Sans" w:cs="Open Sans"/>
          <w:b/>
          <w:iCs/>
          <w:sz w:val="20"/>
          <w:szCs w:val="20"/>
          <w:lang w:eastAsia="pl-PL"/>
        </w:rPr>
        <w:t xml:space="preserve">Wykonawca w terminie 3 dni od dnia zamieszczenia na stronie internetowej Zamawiającego informacji, o której mowa w art. 86 ust. 5 ustawy </w:t>
      </w:r>
      <w:proofErr w:type="spellStart"/>
      <w:r w:rsidRPr="00E336EA">
        <w:rPr>
          <w:rFonts w:ascii="Open Sans" w:eastAsia="Times New Roman" w:hAnsi="Open Sans" w:cs="Open Sans"/>
          <w:b/>
          <w:iCs/>
          <w:sz w:val="20"/>
          <w:szCs w:val="20"/>
          <w:lang w:eastAsia="pl-PL"/>
        </w:rPr>
        <w:t>Pzp</w:t>
      </w:r>
      <w:proofErr w:type="spellEnd"/>
      <w:r w:rsidRPr="00E336EA">
        <w:rPr>
          <w:rFonts w:ascii="Open Sans" w:eastAsia="Times New Roman" w:hAnsi="Open Sans" w:cs="Open Sans"/>
          <w:b/>
          <w:iCs/>
          <w:sz w:val="20"/>
          <w:szCs w:val="20"/>
          <w:lang w:eastAsia="pl-PL"/>
        </w:rPr>
        <w:t xml:space="preserve">, przekaże Zamawiającemu oświadczenie o przynależności lub braku przynależności do tej samej grupy kapitałowej, o której mowa w art. 24 ust. 1 pkt 23 ustawy </w:t>
      </w:r>
      <w:proofErr w:type="spellStart"/>
      <w:r w:rsidRPr="00E336EA">
        <w:rPr>
          <w:rFonts w:ascii="Open Sans" w:eastAsia="Times New Roman" w:hAnsi="Open Sans" w:cs="Open Sans"/>
          <w:b/>
          <w:iCs/>
          <w:sz w:val="20"/>
          <w:szCs w:val="20"/>
          <w:lang w:eastAsia="pl-PL"/>
        </w:rPr>
        <w:t>Pzp</w:t>
      </w:r>
      <w:proofErr w:type="spellEnd"/>
      <w:r w:rsidRPr="00E336EA">
        <w:rPr>
          <w:rFonts w:ascii="Open Sans" w:eastAsia="Times New Roman" w:hAnsi="Open Sans" w:cs="Open Sans"/>
          <w:iCs/>
          <w:sz w:val="20"/>
          <w:szCs w:val="20"/>
          <w:lang w:eastAsia="pl-PL"/>
        </w:rPr>
        <w:t xml:space="preserve">. Wraz ze złożeniem oświadczenia, wykonawca może przedstawić dowody, że powiązania z innym wykonawcą nie prowadzą do zakłócenia konkurencji w postępowaniu o udzielenie Zamówienia. Wzór o świadczenia określa </w:t>
      </w:r>
      <w:r w:rsidRPr="00E336EA">
        <w:rPr>
          <w:rFonts w:ascii="Open Sans" w:eastAsia="Times New Roman" w:hAnsi="Open Sans" w:cs="Open Sans"/>
          <w:b/>
          <w:iCs/>
          <w:sz w:val="20"/>
          <w:szCs w:val="20"/>
          <w:lang w:eastAsia="pl-PL"/>
        </w:rPr>
        <w:t xml:space="preserve">załącznik nr </w:t>
      </w:r>
      <w:r w:rsidR="001D1E65">
        <w:rPr>
          <w:rFonts w:ascii="Open Sans" w:eastAsia="Times New Roman" w:hAnsi="Open Sans" w:cs="Open Sans"/>
          <w:b/>
          <w:iCs/>
          <w:sz w:val="20"/>
          <w:szCs w:val="20"/>
          <w:lang w:eastAsia="pl-PL"/>
        </w:rPr>
        <w:t>7</w:t>
      </w:r>
      <w:r w:rsidRPr="00E336EA">
        <w:rPr>
          <w:rFonts w:ascii="Open Sans" w:eastAsia="Times New Roman" w:hAnsi="Open Sans" w:cs="Open Sans"/>
          <w:b/>
          <w:iCs/>
          <w:sz w:val="20"/>
          <w:szCs w:val="20"/>
          <w:lang w:eastAsia="pl-PL"/>
        </w:rPr>
        <w:t xml:space="preserve"> do SIWZ.</w:t>
      </w:r>
    </w:p>
    <w:p w14:paraId="67189C1F" w14:textId="77777777" w:rsidR="00E336EA" w:rsidRPr="00E336EA" w:rsidRDefault="00E336EA" w:rsidP="001D1E65">
      <w:pPr>
        <w:numPr>
          <w:ilvl w:val="0"/>
          <w:numId w:val="38"/>
        </w:numPr>
        <w:autoSpaceDE w:val="0"/>
        <w:autoSpaceDN w:val="0"/>
        <w:adjustRightInd w:val="0"/>
        <w:spacing w:after="0" w:line="240" w:lineRule="auto"/>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Jeżeli Wykonawca ma siedzibę lub miejsce zamieszkania poza terytorium Rzeczypospolitej Polskiej, zamiast dokumentów, o których mowa w:</w:t>
      </w:r>
    </w:p>
    <w:p w14:paraId="362A3152" w14:textId="77777777" w:rsidR="00E336EA" w:rsidRPr="00E336EA" w:rsidRDefault="00E336EA" w:rsidP="00E336EA">
      <w:pPr>
        <w:numPr>
          <w:ilvl w:val="0"/>
          <w:numId w:val="8"/>
        </w:numPr>
        <w:autoSpaceDE w:val="0"/>
        <w:autoSpaceDN w:val="0"/>
        <w:adjustRightInd w:val="0"/>
        <w:spacing w:after="0" w:line="240" w:lineRule="auto"/>
        <w:ind w:left="714" w:hanging="357"/>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 xml:space="preserve">Pkt 2.2.1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336EA">
        <w:rPr>
          <w:rFonts w:ascii="Open Sans" w:eastAsia="Times New Roman" w:hAnsi="Open Sans" w:cs="Open Sans"/>
          <w:sz w:val="20"/>
          <w:szCs w:val="20"/>
          <w:lang w:eastAsia="pl-PL"/>
        </w:rPr>
        <w:t>Pzp</w:t>
      </w:r>
      <w:proofErr w:type="spellEnd"/>
      <w:r w:rsidRPr="00E336EA">
        <w:rPr>
          <w:rFonts w:ascii="Open Sans" w:eastAsia="Times New Roman" w:hAnsi="Open Sans" w:cs="Open Sans"/>
          <w:sz w:val="20"/>
          <w:szCs w:val="20"/>
          <w:lang w:eastAsia="pl-PL"/>
        </w:rPr>
        <w:t>;</w:t>
      </w:r>
    </w:p>
    <w:p w14:paraId="0BB2EB63" w14:textId="77777777" w:rsidR="00E336EA" w:rsidRPr="00E336EA" w:rsidRDefault="00E336EA" w:rsidP="00E336EA">
      <w:pPr>
        <w:numPr>
          <w:ilvl w:val="0"/>
          <w:numId w:val="8"/>
        </w:numPr>
        <w:autoSpaceDE w:val="0"/>
        <w:autoSpaceDN w:val="0"/>
        <w:adjustRightInd w:val="0"/>
        <w:spacing w:after="0" w:line="240" w:lineRule="auto"/>
        <w:ind w:left="714" w:hanging="357"/>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 xml:space="preserve"> pkt 2.2.4 SIWZ - składa dokument lub dokumenty wystawione w kraju, w którym Wykonawca ma siedzibę lub miejsce zamieszkania, potwierdzające że </w:t>
      </w:r>
      <w:r w:rsidRPr="00E336EA">
        <w:rPr>
          <w:rFonts w:ascii="Open Sans" w:hAnsi="Open Sans" w:cs="Open Sans"/>
          <w:sz w:val="20"/>
          <w:szCs w:val="20"/>
          <w:lang w:eastAsia="pl-PL"/>
        </w:rPr>
        <w:t>nie otwarto jego likwidacji ani nie ogłoszono upadłości.</w:t>
      </w:r>
    </w:p>
    <w:p w14:paraId="69FCEB36" w14:textId="77777777" w:rsidR="00E336EA" w:rsidRPr="00E336EA" w:rsidRDefault="00E336EA" w:rsidP="001D1E65">
      <w:pPr>
        <w:numPr>
          <w:ilvl w:val="0"/>
          <w:numId w:val="38"/>
        </w:numPr>
        <w:autoSpaceDE w:val="0"/>
        <w:autoSpaceDN w:val="0"/>
        <w:adjustRightInd w:val="0"/>
        <w:spacing w:after="0" w:line="240" w:lineRule="auto"/>
        <w:ind w:left="357" w:hanging="357"/>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 xml:space="preserve">Dokumenty, o których mowa w pkt 3 pkt 1) i pkt 2) SIWZ, powinny być wystawione nie wcześniej niż 6 miesięcy przed upływem terminu składania ofert albo wniosków o dopuszczenie do udziału w postępowaniu. </w:t>
      </w:r>
    </w:p>
    <w:p w14:paraId="26D863F0" w14:textId="77777777" w:rsidR="00E336EA" w:rsidRPr="00E336EA" w:rsidRDefault="00E336EA" w:rsidP="001D1E65">
      <w:pPr>
        <w:numPr>
          <w:ilvl w:val="0"/>
          <w:numId w:val="38"/>
        </w:numPr>
        <w:autoSpaceDE w:val="0"/>
        <w:autoSpaceDN w:val="0"/>
        <w:adjustRightInd w:val="0"/>
        <w:spacing w:after="0" w:line="240" w:lineRule="auto"/>
        <w:ind w:left="357" w:hanging="357"/>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 xml:space="preserve">Jeżeli w kraju, w którym Wykonawca ma siedzibę lub miejsce zamieszkania lub miejsce zamieszkania ma osoba, której dokument dotyczy, nie wydaje się dokumentów, o których mowa w pkt 3 SIWZ, </w:t>
      </w:r>
      <w:r w:rsidRPr="00E336EA">
        <w:rPr>
          <w:rFonts w:ascii="Open Sans" w:eastAsia="Times New Roman" w:hAnsi="Open Sans" w:cs="Open Sans"/>
          <w:sz w:val="20"/>
          <w:szCs w:val="20"/>
          <w:lang w:eastAsia="pl-PL"/>
        </w:rPr>
        <w:lastRenderedPageBreak/>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4 SIWZ stosuje się.</w:t>
      </w:r>
    </w:p>
    <w:p w14:paraId="567EC88D" w14:textId="77777777" w:rsidR="00E336EA" w:rsidRPr="00E336EA" w:rsidRDefault="00E336EA" w:rsidP="001D1E65">
      <w:pPr>
        <w:numPr>
          <w:ilvl w:val="0"/>
          <w:numId w:val="38"/>
        </w:numPr>
        <w:spacing w:after="0" w:line="240" w:lineRule="auto"/>
        <w:jc w:val="both"/>
        <w:rPr>
          <w:rFonts w:ascii="Open Sans" w:eastAsia="Times New Roman" w:hAnsi="Open Sans" w:cs="Open Sans"/>
          <w:color w:val="000000"/>
          <w:sz w:val="20"/>
          <w:szCs w:val="20"/>
          <w:lang w:eastAsia="pl-PL"/>
        </w:rPr>
      </w:pPr>
      <w:r w:rsidRPr="00E336EA">
        <w:rPr>
          <w:rFonts w:ascii="Open Sans" w:eastAsia="Times New Roman" w:hAnsi="Open Sans" w:cs="Open Sans"/>
          <w:color w:val="000000"/>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8E0A54F" w14:textId="77777777" w:rsidR="00E336EA" w:rsidRPr="00E336EA" w:rsidRDefault="00E336EA" w:rsidP="001D1E65">
      <w:pPr>
        <w:numPr>
          <w:ilvl w:val="0"/>
          <w:numId w:val="38"/>
        </w:numPr>
        <w:autoSpaceDE w:val="0"/>
        <w:autoSpaceDN w:val="0"/>
        <w:adjustRightInd w:val="0"/>
        <w:spacing w:after="0" w:line="240" w:lineRule="auto"/>
        <w:ind w:left="357" w:hanging="357"/>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 xml:space="preserve">Wykonawca mający siedzibę na terytorium Rzeczypospolitej Polskiej, w odniesieniu do osoby mającej miejsce zamieszkania poza terytorium Rzeczypospolitej Polskiej, której dotyczy dokument wskazany w pkt 2.2.1 SIWZ, składa dokument, o którym mowa w pkt 3 pkt 1) SIWZ, w zakresie określonym w art. 24 ust. 1 pkt 14 i 21 ustawy </w:t>
      </w:r>
      <w:proofErr w:type="spellStart"/>
      <w:r w:rsidRPr="00E336EA">
        <w:rPr>
          <w:rFonts w:ascii="Open Sans" w:eastAsia="Times New Roman" w:hAnsi="Open Sans" w:cs="Open Sans"/>
          <w:sz w:val="20"/>
          <w:szCs w:val="20"/>
          <w:lang w:eastAsia="pl-PL"/>
        </w:rPr>
        <w:t>Pzp</w:t>
      </w:r>
      <w:proofErr w:type="spellEnd"/>
      <w:r w:rsidRPr="00E336EA">
        <w:rPr>
          <w:rFonts w:ascii="Open Sans" w:eastAsia="Times New Roman" w:hAnsi="Open Sans" w:cs="Open Sans"/>
          <w:sz w:val="20"/>
          <w:szCs w:val="20"/>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4 SIWZ stosuje się.</w:t>
      </w:r>
    </w:p>
    <w:p w14:paraId="3D32AA9B" w14:textId="77777777" w:rsidR="00E336EA" w:rsidRPr="00E336EA" w:rsidRDefault="00E336EA" w:rsidP="001D1E65">
      <w:pPr>
        <w:numPr>
          <w:ilvl w:val="0"/>
          <w:numId w:val="38"/>
        </w:numPr>
        <w:autoSpaceDE w:val="0"/>
        <w:autoSpaceDN w:val="0"/>
        <w:adjustRightInd w:val="0"/>
        <w:spacing w:after="0" w:line="240" w:lineRule="auto"/>
        <w:ind w:left="357" w:hanging="357"/>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BC7CD28" w14:textId="77777777" w:rsidR="00E336EA" w:rsidRPr="00E336EA" w:rsidRDefault="00E336EA" w:rsidP="001D1E65">
      <w:pPr>
        <w:widowControl w:val="0"/>
        <w:numPr>
          <w:ilvl w:val="0"/>
          <w:numId w:val="38"/>
        </w:numPr>
        <w:overflowPunct w:val="0"/>
        <w:autoSpaceDE w:val="0"/>
        <w:autoSpaceDN w:val="0"/>
        <w:adjustRightInd w:val="0"/>
        <w:spacing w:after="0" w:line="240" w:lineRule="auto"/>
        <w:ind w:left="357" w:hanging="357"/>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Zamawiający oceni, czy udostępniane wykonawcy przez inne podmioty</w:t>
      </w:r>
      <w:r w:rsidRPr="00E336EA">
        <w:rPr>
          <w:rFonts w:ascii="Open Sans" w:eastAsia="Times New Roman" w:hAnsi="Open Sans" w:cs="Open Sans"/>
          <w:b/>
          <w:bCs/>
          <w:sz w:val="20"/>
          <w:szCs w:val="20"/>
          <w:lang w:eastAsia="pl-PL"/>
        </w:rPr>
        <w:t xml:space="preserve"> </w:t>
      </w:r>
      <w:r w:rsidRPr="00E336EA">
        <w:rPr>
          <w:rFonts w:ascii="Open Sans" w:eastAsia="Times New Roman" w:hAnsi="Open Sans" w:cs="Open Sans"/>
          <w:bCs/>
          <w:sz w:val="20"/>
          <w:szCs w:val="20"/>
          <w:lang w:eastAsia="pl-PL"/>
        </w:rPr>
        <w:t>zdolności techniczne lub zawodowe lub ich sytuacja finansowa lub ekonomiczna</w:t>
      </w:r>
      <w:r w:rsidRPr="00E336EA">
        <w:rPr>
          <w:rFonts w:ascii="Open Sans" w:eastAsia="Times New Roman" w:hAnsi="Open Sans" w:cs="Open Sans"/>
          <w:sz w:val="20"/>
          <w:szCs w:val="20"/>
          <w:lang w:eastAsia="pl-PL"/>
        </w:rPr>
        <w:t>, pozwalają</w:t>
      </w:r>
      <w:r w:rsidRPr="00E336EA">
        <w:rPr>
          <w:rFonts w:ascii="Open Sans" w:eastAsia="Times New Roman" w:hAnsi="Open Sans" w:cs="Open Sans"/>
          <w:b/>
          <w:bCs/>
          <w:sz w:val="20"/>
          <w:szCs w:val="20"/>
          <w:lang w:eastAsia="pl-PL"/>
        </w:rPr>
        <w:t xml:space="preserve"> </w:t>
      </w:r>
      <w:r w:rsidRPr="00E336EA">
        <w:rPr>
          <w:rFonts w:ascii="Open Sans" w:eastAsia="Times New Roman" w:hAnsi="Open Sans" w:cs="Open Sans"/>
          <w:sz w:val="20"/>
          <w:szCs w:val="20"/>
          <w:lang w:eastAsia="pl-PL"/>
        </w:rPr>
        <w:t>na wykazanie przez wykonawcę</w:t>
      </w:r>
      <w:r w:rsidRPr="00E336EA">
        <w:rPr>
          <w:rFonts w:ascii="Open Sans" w:eastAsia="Times New Roman" w:hAnsi="Open Sans" w:cs="Open Sans"/>
          <w:b/>
          <w:bCs/>
          <w:sz w:val="20"/>
          <w:szCs w:val="20"/>
          <w:lang w:eastAsia="pl-PL"/>
        </w:rPr>
        <w:t xml:space="preserve"> </w:t>
      </w:r>
      <w:r w:rsidRPr="00E336EA">
        <w:rPr>
          <w:rFonts w:ascii="Open Sans" w:eastAsia="Times New Roman" w:hAnsi="Open Sans" w:cs="Open Sans"/>
          <w:sz w:val="20"/>
          <w:szCs w:val="20"/>
          <w:lang w:eastAsia="pl-PL"/>
        </w:rPr>
        <w:t>spełniania warunków udziału w postępowaniu</w:t>
      </w:r>
      <w:r w:rsidRPr="00E336EA">
        <w:rPr>
          <w:rFonts w:ascii="Open Sans" w:eastAsia="Times New Roman" w:hAnsi="Open Sans" w:cs="Open Sans"/>
          <w:b/>
          <w:bCs/>
          <w:sz w:val="20"/>
          <w:szCs w:val="20"/>
          <w:lang w:eastAsia="pl-PL"/>
        </w:rPr>
        <w:t xml:space="preserve"> </w:t>
      </w:r>
      <w:r w:rsidRPr="00E336EA">
        <w:rPr>
          <w:rFonts w:ascii="Open Sans" w:eastAsia="Times New Roman" w:hAnsi="Open Sans" w:cs="Open Sans"/>
          <w:sz w:val="20"/>
          <w:szCs w:val="20"/>
          <w:lang w:eastAsia="pl-PL"/>
        </w:rPr>
        <w:t xml:space="preserve">oraz zbada, czy nie zachodzą wobec tego podmiotu podstawy wykluczenia, o których mowa w art. 24 ust. 1 pkt 13–22 i ust. 5 pkt 1 ustawy </w:t>
      </w:r>
      <w:proofErr w:type="spellStart"/>
      <w:r w:rsidRPr="00E336EA">
        <w:rPr>
          <w:rFonts w:ascii="Open Sans" w:eastAsia="Times New Roman" w:hAnsi="Open Sans" w:cs="Open Sans"/>
          <w:sz w:val="20"/>
          <w:szCs w:val="20"/>
          <w:lang w:eastAsia="pl-PL"/>
        </w:rPr>
        <w:t>Pzp</w:t>
      </w:r>
      <w:proofErr w:type="spellEnd"/>
      <w:r w:rsidRPr="00E336EA">
        <w:rPr>
          <w:rFonts w:ascii="Open Sans" w:eastAsia="Times New Roman" w:hAnsi="Open Sans" w:cs="Open Sans"/>
          <w:sz w:val="20"/>
          <w:szCs w:val="20"/>
          <w:lang w:eastAsia="pl-PL"/>
        </w:rPr>
        <w:t>.</w:t>
      </w:r>
    </w:p>
    <w:p w14:paraId="1B165100" w14:textId="77777777" w:rsidR="00E336EA" w:rsidRPr="00E336EA" w:rsidRDefault="00E336EA" w:rsidP="001D1E65">
      <w:pPr>
        <w:widowControl w:val="0"/>
        <w:numPr>
          <w:ilvl w:val="0"/>
          <w:numId w:val="38"/>
        </w:numPr>
        <w:overflowPunct w:val="0"/>
        <w:autoSpaceDE w:val="0"/>
        <w:autoSpaceDN w:val="0"/>
        <w:adjustRightInd w:val="0"/>
        <w:spacing w:after="0" w:line="240" w:lineRule="auto"/>
        <w:ind w:left="357" w:hanging="357"/>
        <w:jc w:val="both"/>
        <w:rPr>
          <w:rFonts w:ascii="Open Sans" w:eastAsia="Times New Roman" w:hAnsi="Open Sans" w:cs="Open Sans"/>
          <w:sz w:val="20"/>
          <w:szCs w:val="20"/>
          <w:lang w:eastAsia="pl-PL"/>
        </w:rPr>
      </w:pPr>
      <w:r w:rsidRPr="00E336EA">
        <w:rPr>
          <w:rFonts w:ascii="Open Sans" w:hAnsi="Open Sans" w:cs="Open Sans"/>
          <w:sz w:val="20"/>
          <w:szCs w:val="20"/>
        </w:rPr>
        <w:t xml:space="preserve">Jeżeli Wykonawca, </w:t>
      </w:r>
      <w:r w:rsidRPr="00E336EA">
        <w:rPr>
          <w:rFonts w:ascii="Open Sans" w:eastAsia="Times New Roman" w:hAnsi="Open Sans" w:cs="Open Sans"/>
          <w:sz w:val="20"/>
          <w:szCs w:val="20"/>
          <w:lang w:eastAsia="pl-PL"/>
        </w:rPr>
        <w:t>którego oferta została najwyżej</w:t>
      </w:r>
      <w:r w:rsidRPr="00E336EA">
        <w:rPr>
          <w:rFonts w:ascii="Open Sans" w:eastAsia="Times New Roman" w:hAnsi="Open Sans" w:cs="Open Sans"/>
          <w:b/>
          <w:bCs/>
          <w:sz w:val="20"/>
          <w:szCs w:val="20"/>
          <w:lang w:eastAsia="pl-PL"/>
        </w:rPr>
        <w:t xml:space="preserve"> </w:t>
      </w:r>
      <w:r w:rsidRPr="00E336EA">
        <w:rPr>
          <w:rFonts w:ascii="Open Sans" w:eastAsia="Times New Roman" w:hAnsi="Open Sans" w:cs="Open Sans"/>
          <w:sz w:val="20"/>
          <w:szCs w:val="20"/>
          <w:lang w:eastAsia="pl-PL"/>
        </w:rPr>
        <w:t>oceniona,</w:t>
      </w:r>
      <w:r w:rsidRPr="00E336EA">
        <w:rPr>
          <w:rFonts w:ascii="Open Sans" w:hAnsi="Open Sans" w:cs="Open Sans"/>
          <w:sz w:val="20"/>
          <w:szCs w:val="20"/>
        </w:rPr>
        <w:t xml:space="preserve"> polega na zdolnościach lub sytuacji innych podmiotów na zasadach określonych w art. 22a ustawy </w:t>
      </w:r>
      <w:proofErr w:type="spellStart"/>
      <w:r w:rsidRPr="00E336EA">
        <w:rPr>
          <w:rFonts w:ascii="Open Sans" w:hAnsi="Open Sans" w:cs="Open Sans"/>
          <w:sz w:val="20"/>
          <w:szCs w:val="20"/>
        </w:rPr>
        <w:t>Pzp</w:t>
      </w:r>
      <w:proofErr w:type="spellEnd"/>
      <w:r w:rsidRPr="00E336EA">
        <w:rPr>
          <w:rFonts w:ascii="Open Sans" w:hAnsi="Open Sans" w:cs="Open Sans"/>
          <w:sz w:val="20"/>
          <w:szCs w:val="20"/>
        </w:rPr>
        <w:t>, Zamawiający wezwie go do złożenia, w terminie określonym w pkt 2 powyżej, w odniesieniu do tych podmiotów dokumentów wymienionych w pkt 2.2 powyżej.</w:t>
      </w:r>
    </w:p>
    <w:p w14:paraId="422E1BD5" w14:textId="77777777" w:rsidR="00E336EA" w:rsidRPr="00E336EA" w:rsidRDefault="00E336EA" w:rsidP="001D1E65">
      <w:pPr>
        <w:widowControl w:val="0"/>
        <w:numPr>
          <w:ilvl w:val="0"/>
          <w:numId w:val="38"/>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Zamawiający wymaga,</w:t>
      </w:r>
      <w:r w:rsidRPr="00E336EA">
        <w:rPr>
          <w:rFonts w:ascii="Open Sans" w:eastAsia="Times New Roman" w:hAnsi="Open Sans" w:cs="Open Sans"/>
          <w:b/>
          <w:bCs/>
          <w:sz w:val="20"/>
          <w:szCs w:val="20"/>
          <w:lang w:eastAsia="pl-PL"/>
        </w:rPr>
        <w:t xml:space="preserve"> </w:t>
      </w:r>
      <w:r w:rsidRPr="00E336EA">
        <w:rPr>
          <w:rFonts w:ascii="Open Sans" w:eastAsia="Times New Roman" w:hAnsi="Open Sans" w:cs="Open Sans"/>
          <w:sz w:val="20"/>
          <w:szCs w:val="20"/>
          <w:lang w:eastAsia="pl-PL"/>
        </w:rPr>
        <w:t>żeby Wykonawca, który polega na zdolnościach innych podmiotów</w:t>
      </w:r>
      <w:r w:rsidRPr="00E336EA">
        <w:rPr>
          <w:rFonts w:ascii="Open Sans" w:eastAsia="Times New Roman" w:hAnsi="Open Sans" w:cs="Open Sans"/>
          <w:b/>
          <w:bCs/>
          <w:sz w:val="20"/>
          <w:szCs w:val="20"/>
          <w:lang w:eastAsia="pl-PL"/>
        </w:rPr>
        <w:t xml:space="preserve"> </w:t>
      </w:r>
      <w:r w:rsidRPr="00E336EA">
        <w:rPr>
          <w:rFonts w:ascii="Open Sans" w:eastAsia="Times New Roman" w:hAnsi="Open Sans" w:cs="Open Sans"/>
          <w:bCs/>
          <w:sz w:val="20"/>
          <w:szCs w:val="20"/>
          <w:lang w:eastAsia="pl-PL"/>
        </w:rPr>
        <w:t xml:space="preserve">na zasadach określonych w art. 22a ust. 1 ustawy </w:t>
      </w:r>
      <w:proofErr w:type="spellStart"/>
      <w:r w:rsidRPr="00E336EA">
        <w:rPr>
          <w:rFonts w:ascii="Open Sans" w:eastAsia="Times New Roman" w:hAnsi="Open Sans" w:cs="Open Sans"/>
          <w:bCs/>
          <w:sz w:val="20"/>
          <w:szCs w:val="20"/>
          <w:lang w:eastAsia="pl-PL"/>
        </w:rPr>
        <w:t>Pzp</w:t>
      </w:r>
      <w:proofErr w:type="spellEnd"/>
      <w:r w:rsidRPr="00E336EA">
        <w:rPr>
          <w:rFonts w:ascii="Open Sans" w:eastAsia="Times New Roman" w:hAnsi="Open Sans" w:cs="Open Sans"/>
          <w:b/>
          <w:bCs/>
          <w:sz w:val="20"/>
          <w:szCs w:val="20"/>
          <w:lang w:eastAsia="pl-PL"/>
        </w:rPr>
        <w:t xml:space="preserve"> </w:t>
      </w:r>
      <w:r w:rsidRPr="00E336EA">
        <w:rPr>
          <w:rFonts w:ascii="Open Sans" w:eastAsia="Times New Roman" w:hAnsi="Open Sans" w:cs="Open Sans"/>
          <w:sz w:val="20"/>
          <w:szCs w:val="20"/>
          <w:lang w:eastAsia="pl-PL"/>
        </w:rPr>
        <w:t xml:space="preserve">udowodnił Zamawiającemu, że realizując zamówienie, będzie dysponował niezbędnymi zasobami tych podmiotów, w szczególności </w:t>
      </w:r>
      <w:r w:rsidRPr="00E336EA">
        <w:rPr>
          <w:rFonts w:ascii="Open Sans" w:eastAsia="Times New Roman" w:hAnsi="Open Sans" w:cs="Open Sans"/>
          <w:bCs/>
          <w:sz w:val="20"/>
          <w:szCs w:val="20"/>
          <w:lang w:eastAsia="pl-PL"/>
        </w:rPr>
        <w:t>przedstawiając wraz z ofertą</w:t>
      </w:r>
      <w:r w:rsidRPr="00E336EA">
        <w:rPr>
          <w:rFonts w:ascii="Open Sans" w:eastAsia="Times New Roman" w:hAnsi="Open Sans" w:cs="Open Sans"/>
          <w:sz w:val="20"/>
          <w:szCs w:val="20"/>
          <w:lang w:eastAsia="pl-PL"/>
        </w:rPr>
        <w:t xml:space="preserve"> </w:t>
      </w:r>
      <w:r w:rsidRPr="00E336EA">
        <w:rPr>
          <w:rFonts w:ascii="Open Sans" w:eastAsia="Times New Roman" w:hAnsi="Open Sans" w:cs="Open Sans"/>
          <w:bCs/>
          <w:sz w:val="20"/>
          <w:szCs w:val="20"/>
          <w:lang w:eastAsia="pl-PL"/>
        </w:rPr>
        <w:t>zobowiązanie tych podmiotów do</w:t>
      </w:r>
      <w:r w:rsidRPr="00E336EA">
        <w:rPr>
          <w:rFonts w:ascii="Open Sans" w:eastAsia="Times New Roman" w:hAnsi="Open Sans" w:cs="Open Sans"/>
          <w:sz w:val="20"/>
          <w:szCs w:val="20"/>
          <w:lang w:eastAsia="pl-PL"/>
        </w:rPr>
        <w:t xml:space="preserve"> </w:t>
      </w:r>
      <w:r w:rsidRPr="00E336EA">
        <w:rPr>
          <w:rFonts w:ascii="Open Sans" w:eastAsia="Times New Roman" w:hAnsi="Open Sans" w:cs="Open Sans"/>
          <w:bCs/>
          <w:sz w:val="20"/>
          <w:szCs w:val="20"/>
          <w:lang w:eastAsia="pl-PL"/>
        </w:rPr>
        <w:t>oddania mu do dyspozycji niezbędnych zasobów na potrzeby realizacji zamówienia.</w:t>
      </w:r>
    </w:p>
    <w:p w14:paraId="7DEE8202" w14:textId="77777777" w:rsidR="00E336EA" w:rsidRPr="00E336EA" w:rsidRDefault="00E336EA" w:rsidP="001D1E65">
      <w:pPr>
        <w:widowControl w:val="0"/>
        <w:numPr>
          <w:ilvl w:val="0"/>
          <w:numId w:val="38"/>
        </w:numPr>
        <w:overflowPunct w:val="0"/>
        <w:autoSpaceDE w:val="0"/>
        <w:autoSpaceDN w:val="0"/>
        <w:adjustRightInd w:val="0"/>
        <w:spacing w:after="0" w:line="240" w:lineRule="auto"/>
        <w:contextualSpacing/>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41FE7971" w14:textId="77777777" w:rsidR="00E336EA" w:rsidRPr="00E336EA" w:rsidRDefault="00E336EA" w:rsidP="001D1E65">
      <w:pPr>
        <w:widowControl w:val="0"/>
        <w:numPr>
          <w:ilvl w:val="0"/>
          <w:numId w:val="38"/>
        </w:numPr>
        <w:overflowPunct w:val="0"/>
        <w:autoSpaceDE w:val="0"/>
        <w:autoSpaceDN w:val="0"/>
        <w:adjustRightInd w:val="0"/>
        <w:spacing w:after="0" w:line="240" w:lineRule="auto"/>
        <w:contextualSpacing/>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Zamawiający żąda od Wykonawcy złożenia wraz z ofertą pełnomocnictwa udzielanego osobom podpisującym ofertę, o ile prawo do reprezentowania Wykonawcy w powyższym zakresie nie wynika wprost z dokumentu rejestrowego.</w:t>
      </w:r>
    </w:p>
    <w:p w14:paraId="5A85C17C" w14:textId="77777777" w:rsidR="00E336EA" w:rsidRPr="00E336EA" w:rsidRDefault="00E336EA" w:rsidP="00E336EA">
      <w:pPr>
        <w:widowControl w:val="0"/>
        <w:overflowPunct w:val="0"/>
        <w:autoSpaceDE w:val="0"/>
        <w:autoSpaceDN w:val="0"/>
        <w:adjustRightInd w:val="0"/>
        <w:spacing w:after="0" w:line="240" w:lineRule="auto"/>
        <w:jc w:val="both"/>
        <w:rPr>
          <w:rFonts w:ascii="Open Sans" w:eastAsia="Times New Roman" w:hAnsi="Open Sans" w:cs="Open Sans"/>
          <w:i/>
          <w:sz w:val="20"/>
          <w:szCs w:val="20"/>
          <w:lang w:eastAsia="pl-PL"/>
        </w:rPr>
      </w:pPr>
      <w:r w:rsidRPr="00E336EA">
        <w:rPr>
          <w:rFonts w:ascii="Open Sans" w:eastAsia="Times New Roman" w:hAnsi="Open Sans" w:cs="Open Sans"/>
          <w:i/>
          <w:sz w:val="20"/>
          <w:szCs w:val="20"/>
          <w:u w:val="single"/>
          <w:lang w:eastAsia="pl-PL"/>
        </w:rPr>
        <w:t>UWAGA:</w:t>
      </w:r>
      <w:r w:rsidRPr="00E336EA">
        <w:rPr>
          <w:rFonts w:ascii="Open Sans" w:eastAsia="Times New Roman" w:hAnsi="Open Sans" w:cs="Open Sans"/>
          <w:i/>
          <w:sz w:val="20"/>
          <w:szCs w:val="20"/>
          <w:lang w:eastAsia="pl-PL"/>
        </w:rPr>
        <w:t xml:space="preserve"> Działając zgodnie z art. 24aa ustawy </w:t>
      </w:r>
      <w:proofErr w:type="spellStart"/>
      <w:r w:rsidRPr="00E336EA">
        <w:rPr>
          <w:rFonts w:ascii="Open Sans" w:eastAsia="Times New Roman" w:hAnsi="Open Sans" w:cs="Open Sans"/>
          <w:i/>
          <w:sz w:val="20"/>
          <w:szCs w:val="20"/>
          <w:lang w:eastAsia="pl-PL"/>
        </w:rPr>
        <w:t>Pzp</w:t>
      </w:r>
      <w:proofErr w:type="spellEnd"/>
      <w:r w:rsidRPr="00E336EA">
        <w:rPr>
          <w:rFonts w:ascii="Open Sans" w:eastAsia="Times New Roman" w:hAnsi="Open Sans" w:cs="Open Sans"/>
          <w:i/>
          <w:sz w:val="20"/>
          <w:szCs w:val="20"/>
          <w:lang w:eastAsia="pl-PL"/>
        </w:rPr>
        <w:t xml:space="preserve">, </w:t>
      </w:r>
      <w:r w:rsidRPr="00E336EA">
        <w:rPr>
          <w:rFonts w:ascii="Open Sans" w:hAnsi="Open Sans" w:cs="Open Sans"/>
          <w:i/>
          <w:sz w:val="20"/>
          <w:szCs w:val="20"/>
        </w:rPr>
        <w:t>Zamawiający najpierw dokona oceny ofert, a następnie zbada, czy Wykonawca, którego oferta została oceniona jako najkorzystniejsza, nie podlega wykluczeniu oraz spełnia warunki udziału w postępowaniu.</w:t>
      </w:r>
    </w:p>
    <w:p w14:paraId="585C9F4B" w14:textId="4B1F7A37" w:rsidR="00E336EA" w:rsidRPr="00E336EA" w:rsidRDefault="00E336EA" w:rsidP="001D1E65">
      <w:pPr>
        <w:pStyle w:val="Akapitzlist"/>
        <w:widowControl w:val="0"/>
        <w:numPr>
          <w:ilvl w:val="0"/>
          <w:numId w:val="45"/>
        </w:numPr>
        <w:autoSpaceDE w:val="0"/>
        <w:autoSpaceDN w:val="0"/>
        <w:adjustRightInd w:val="0"/>
        <w:spacing w:before="120" w:after="60" w:line="240" w:lineRule="auto"/>
        <w:rPr>
          <w:rFonts w:ascii="Open Sans" w:eastAsia="Times New Roman" w:hAnsi="Open Sans" w:cs="Open Sans"/>
          <w:sz w:val="20"/>
          <w:szCs w:val="20"/>
          <w:lang w:val="x-none" w:eastAsia="pl-PL"/>
        </w:rPr>
      </w:pPr>
      <w:r w:rsidRPr="00E336EA">
        <w:rPr>
          <w:rFonts w:ascii="Open Sans" w:eastAsia="Times New Roman" w:hAnsi="Open Sans" w:cs="Open Sans"/>
          <w:b/>
          <w:bCs/>
          <w:sz w:val="20"/>
          <w:szCs w:val="20"/>
          <w:lang w:val="x-none" w:eastAsia="pl-PL"/>
        </w:rPr>
        <w:t>WYMAGANA FORMA SKŁADANIA OŚWIADCZEŃ I DOKUMENTÓW.</w:t>
      </w:r>
    </w:p>
    <w:p w14:paraId="7457D3A3" w14:textId="77777777" w:rsidR="00E336EA" w:rsidRPr="00E336EA" w:rsidRDefault="00E336EA" w:rsidP="001D1E65">
      <w:pPr>
        <w:widowControl w:val="0"/>
        <w:numPr>
          <w:ilvl w:val="0"/>
          <w:numId w:val="40"/>
        </w:numPr>
        <w:overflowPunct w:val="0"/>
        <w:autoSpaceDE w:val="0"/>
        <w:autoSpaceDN w:val="0"/>
        <w:adjustRightInd w:val="0"/>
        <w:spacing w:after="0" w:line="240" w:lineRule="auto"/>
        <w:ind w:right="40" w:hanging="357"/>
        <w:contextualSpacing/>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val="x-none" w:eastAsia="pl-PL"/>
        </w:rPr>
        <w:t>Oświadczenia, o których mowa w niniejszej SIWZ dotyczące wykonawcy i innych podmiotów, na</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 xml:space="preserve">których zdolnościach polega wykonawca na zasadach określonych w art. 22a ustawy </w:t>
      </w:r>
      <w:proofErr w:type="spellStart"/>
      <w:r w:rsidRPr="00E336EA">
        <w:rPr>
          <w:rFonts w:ascii="Open Sans" w:eastAsia="Times New Roman" w:hAnsi="Open Sans" w:cs="Open Sans"/>
          <w:sz w:val="20"/>
          <w:szCs w:val="20"/>
          <w:lang w:val="x-none" w:eastAsia="pl-PL"/>
        </w:rPr>
        <w:t>Pzp</w:t>
      </w:r>
      <w:proofErr w:type="spellEnd"/>
      <w:r w:rsidRPr="00E336EA">
        <w:rPr>
          <w:rFonts w:ascii="Open Sans" w:eastAsia="Times New Roman" w:hAnsi="Open Sans" w:cs="Open Sans"/>
          <w:sz w:val="20"/>
          <w:szCs w:val="20"/>
          <w:lang w:val="x-none" w:eastAsia="pl-PL"/>
        </w:rPr>
        <w:t xml:space="preserve"> oraz dotyczące podwykonawców należy złożyć w oryginale</w:t>
      </w:r>
      <w:r w:rsidRPr="00E336EA">
        <w:rPr>
          <w:rFonts w:ascii="Open Sans" w:hAnsi="Open Sans" w:cs="Open Sans"/>
          <w:color w:val="0070C0"/>
          <w:sz w:val="20"/>
          <w:szCs w:val="20"/>
          <w:lang w:val="x-none"/>
        </w:rPr>
        <w:t xml:space="preserve"> </w:t>
      </w:r>
      <w:r w:rsidRPr="00E336EA">
        <w:rPr>
          <w:rFonts w:ascii="Open Sans" w:hAnsi="Open Sans" w:cs="Open Sans"/>
          <w:sz w:val="20"/>
          <w:szCs w:val="20"/>
          <w:lang w:val="x-none"/>
        </w:rPr>
        <w:t xml:space="preserve">lub opatrzone kwalifikowanym podpisem elektronicznym przy użyciu </w:t>
      </w:r>
      <w:proofErr w:type="spellStart"/>
      <w:r w:rsidRPr="00E336EA">
        <w:rPr>
          <w:rFonts w:ascii="Open Sans" w:hAnsi="Open Sans" w:cs="Open Sans"/>
          <w:sz w:val="20"/>
          <w:szCs w:val="20"/>
          <w:lang w:val="x-none"/>
        </w:rPr>
        <w:t>miniPortalu</w:t>
      </w:r>
      <w:proofErr w:type="spellEnd"/>
      <w:r w:rsidRPr="00E336EA">
        <w:rPr>
          <w:rFonts w:ascii="Open Sans" w:hAnsi="Open Sans" w:cs="Open Sans"/>
          <w:sz w:val="20"/>
          <w:szCs w:val="20"/>
          <w:lang w:val="x-none"/>
        </w:rPr>
        <w:t xml:space="preserve"> https://miniportal.uzp.gov.pl/, </w:t>
      </w:r>
      <w:proofErr w:type="spellStart"/>
      <w:r w:rsidRPr="00E336EA">
        <w:rPr>
          <w:rFonts w:ascii="Open Sans" w:hAnsi="Open Sans" w:cs="Open Sans"/>
          <w:sz w:val="20"/>
          <w:szCs w:val="20"/>
          <w:lang w:val="x-none"/>
        </w:rPr>
        <w:t>ePUAPu</w:t>
      </w:r>
      <w:proofErr w:type="spellEnd"/>
      <w:r w:rsidRPr="00E336EA">
        <w:rPr>
          <w:rFonts w:ascii="Open Sans" w:hAnsi="Open Sans" w:cs="Open Sans"/>
          <w:sz w:val="20"/>
          <w:szCs w:val="20"/>
          <w:lang w:val="x-none"/>
        </w:rPr>
        <w:t xml:space="preserve"> https://epuap.gov.pl/wps/portal;</w:t>
      </w:r>
      <w:r w:rsidRPr="00E336EA">
        <w:rPr>
          <w:rFonts w:ascii="Open Sans" w:eastAsia="Times New Roman" w:hAnsi="Open Sans" w:cs="Open Sans"/>
          <w:sz w:val="20"/>
          <w:szCs w:val="20"/>
          <w:lang w:eastAsia="pl-PL"/>
        </w:rPr>
        <w:t xml:space="preserve"> </w:t>
      </w:r>
    </w:p>
    <w:p w14:paraId="685F1AC9" w14:textId="77777777" w:rsidR="00E336EA" w:rsidRPr="00E336EA" w:rsidRDefault="00E336EA" w:rsidP="001D1E65">
      <w:pPr>
        <w:widowControl w:val="0"/>
        <w:numPr>
          <w:ilvl w:val="0"/>
          <w:numId w:val="40"/>
        </w:numPr>
        <w:overflowPunct w:val="0"/>
        <w:autoSpaceDE w:val="0"/>
        <w:autoSpaceDN w:val="0"/>
        <w:adjustRightInd w:val="0"/>
        <w:spacing w:after="0" w:line="240" w:lineRule="auto"/>
        <w:ind w:right="40" w:hanging="357"/>
        <w:contextualSpacing/>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val="x-none" w:eastAsia="pl-PL"/>
        </w:rPr>
        <w:t>Dokumenty, o których mowa w niniejszej SIWZ, inne niż</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oświadczenia, o których mowa w</w:t>
      </w:r>
      <w:r w:rsidRPr="00E336EA">
        <w:rPr>
          <w:rFonts w:ascii="Open Sans" w:eastAsia="Times New Roman" w:hAnsi="Open Sans" w:cs="Open Sans"/>
          <w:sz w:val="20"/>
          <w:szCs w:val="20"/>
          <w:lang w:eastAsia="pl-PL"/>
        </w:rPr>
        <w:t> </w:t>
      </w:r>
      <w:r w:rsidRPr="00E336EA">
        <w:rPr>
          <w:rFonts w:ascii="Open Sans" w:eastAsia="Times New Roman" w:hAnsi="Open Sans" w:cs="Open Sans"/>
          <w:sz w:val="20"/>
          <w:szCs w:val="20"/>
          <w:lang w:val="x-none" w:eastAsia="pl-PL"/>
        </w:rPr>
        <w:t>pkt</w:t>
      </w:r>
      <w:r w:rsidRPr="00E336EA">
        <w:rPr>
          <w:rFonts w:ascii="Open Sans" w:eastAsia="Times New Roman" w:hAnsi="Open Sans" w:cs="Open Sans"/>
          <w:sz w:val="20"/>
          <w:szCs w:val="20"/>
          <w:lang w:eastAsia="pl-PL"/>
        </w:rPr>
        <w:t> </w:t>
      </w:r>
      <w:r w:rsidRPr="00E336EA">
        <w:rPr>
          <w:rFonts w:ascii="Open Sans" w:eastAsia="Times New Roman" w:hAnsi="Open Sans" w:cs="Open Sans"/>
          <w:sz w:val="20"/>
          <w:szCs w:val="20"/>
          <w:lang w:val="x-none" w:eastAsia="pl-PL"/>
        </w:rPr>
        <w:t>1</w:t>
      </w:r>
      <w:r w:rsidRPr="00E336EA">
        <w:rPr>
          <w:rFonts w:ascii="Open Sans" w:eastAsia="Times New Roman" w:hAnsi="Open Sans" w:cs="Open Sans"/>
          <w:bCs/>
          <w:sz w:val="20"/>
          <w:szCs w:val="20"/>
          <w:lang w:val="x-none" w:eastAsia="pl-PL"/>
        </w:rPr>
        <w:t xml:space="preserve"> powyżej</w:t>
      </w:r>
      <w:r w:rsidRPr="00E336EA">
        <w:rPr>
          <w:rFonts w:ascii="Open Sans" w:eastAsia="Times New Roman" w:hAnsi="Open Sans" w:cs="Open Sans"/>
          <w:sz w:val="20"/>
          <w:szCs w:val="20"/>
          <w:lang w:val="x-none" w:eastAsia="pl-PL"/>
        </w:rPr>
        <w:t>, składane są w oryginale lub kopii poświadczonej za zgodność z oryginałem</w:t>
      </w:r>
      <w:r w:rsidRPr="00E336EA">
        <w:rPr>
          <w:rFonts w:ascii="Open Sans" w:hAnsi="Open Sans" w:cs="Open Sans"/>
          <w:color w:val="0070C0"/>
          <w:sz w:val="20"/>
          <w:szCs w:val="20"/>
          <w:lang w:val="x-none"/>
        </w:rPr>
        <w:t xml:space="preserve"> </w:t>
      </w:r>
      <w:r w:rsidRPr="00E336EA">
        <w:rPr>
          <w:rFonts w:ascii="Open Sans" w:hAnsi="Open Sans" w:cs="Open Sans"/>
          <w:sz w:val="20"/>
          <w:szCs w:val="20"/>
          <w:lang w:val="x-none"/>
        </w:rPr>
        <w:t xml:space="preserve">lub opatrzone kwalifikowanym podpisem elektronicznym przy użyciu </w:t>
      </w:r>
      <w:proofErr w:type="spellStart"/>
      <w:r w:rsidRPr="00E336EA">
        <w:rPr>
          <w:rFonts w:ascii="Open Sans" w:hAnsi="Open Sans" w:cs="Open Sans"/>
          <w:sz w:val="20"/>
          <w:szCs w:val="20"/>
          <w:lang w:val="x-none"/>
        </w:rPr>
        <w:t>miniPortalu</w:t>
      </w:r>
      <w:proofErr w:type="spellEnd"/>
      <w:r w:rsidRPr="00E336EA">
        <w:rPr>
          <w:rFonts w:ascii="Open Sans" w:hAnsi="Open Sans" w:cs="Open Sans"/>
          <w:sz w:val="20"/>
          <w:szCs w:val="20"/>
          <w:lang w:val="x-none"/>
        </w:rPr>
        <w:t xml:space="preserve"> https://miniportal.uzp.gov.pl/, </w:t>
      </w:r>
      <w:proofErr w:type="spellStart"/>
      <w:r w:rsidRPr="00E336EA">
        <w:rPr>
          <w:rFonts w:ascii="Open Sans" w:hAnsi="Open Sans" w:cs="Open Sans"/>
          <w:sz w:val="20"/>
          <w:szCs w:val="20"/>
          <w:lang w:val="x-none"/>
        </w:rPr>
        <w:t>ePUAPu</w:t>
      </w:r>
      <w:proofErr w:type="spellEnd"/>
      <w:r w:rsidRPr="00E336EA">
        <w:rPr>
          <w:rFonts w:ascii="Open Sans" w:hAnsi="Open Sans" w:cs="Open Sans"/>
          <w:sz w:val="20"/>
          <w:szCs w:val="20"/>
          <w:lang w:val="x-none"/>
        </w:rPr>
        <w:t xml:space="preserve"> https://epuap.gov.pl/wps/portal oraz poczty elektronicznej;</w:t>
      </w:r>
      <w:r w:rsidRPr="00E336EA">
        <w:rPr>
          <w:rFonts w:ascii="Open Sans" w:eastAsia="Times New Roman" w:hAnsi="Open Sans" w:cs="Open Sans"/>
          <w:sz w:val="20"/>
          <w:szCs w:val="20"/>
          <w:lang w:eastAsia="pl-PL"/>
        </w:rPr>
        <w:t xml:space="preserve"> </w:t>
      </w:r>
    </w:p>
    <w:p w14:paraId="2393738D" w14:textId="77777777" w:rsidR="00E336EA" w:rsidRPr="00E336EA" w:rsidRDefault="00E336EA" w:rsidP="001D1E65">
      <w:pPr>
        <w:widowControl w:val="0"/>
        <w:numPr>
          <w:ilvl w:val="0"/>
          <w:numId w:val="40"/>
        </w:numPr>
        <w:overflowPunct w:val="0"/>
        <w:autoSpaceDE w:val="0"/>
        <w:autoSpaceDN w:val="0"/>
        <w:adjustRightInd w:val="0"/>
        <w:spacing w:after="0" w:line="240" w:lineRule="auto"/>
        <w:ind w:right="40" w:hanging="357"/>
        <w:contextualSpacing/>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val="x-none" w:eastAsia="pl-PL"/>
        </w:rPr>
        <w:t>Poświadczenia za zgodność z oryginałem dokonuje odpowiednio Wykonawca, podmiot, na</w:t>
      </w:r>
      <w:r w:rsidRPr="00E336EA">
        <w:rPr>
          <w:rFonts w:ascii="Open Sans" w:eastAsia="Times New Roman" w:hAnsi="Open Sans" w:cs="Open Sans"/>
          <w:sz w:val="20"/>
          <w:szCs w:val="20"/>
          <w:lang w:eastAsia="pl-PL"/>
        </w:rPr>
        <w:t> </w:t>
      </w:r>
      <w:r w:rsidRPr="00E336EA">
        <w:rPr>
          <w:rFonts w:ascii="Open Sans" w:eastAsia="Times New Roman" w:hAnsi="Open Sans" w:cs="Open Sans"/>
          <w:sz w:val="20"/>
          <w:szCs w:val="20"/>
          <w:lang w:val="x-none" w:eastAsia="pl-PL"/>
        </w:rPr>
        <w:t>którego zdolnościach lub sytuacji polega Wykonawca, Wykonawcy wspólnie ubiegający się</w:t>
      </w:r>
      <w:r w:rsidRPr="00E336EA">
        <w:rPr>
          <w:rFonts w:ascii="Open Sans" w:eastAsia="Times New Roman" w:hAnsi="Open Sans" w:cs="Open Sans"/>
          <w:sz w:val="20"/>
          <w:szCs w:val="20"/>
          <w:lang w:eastAsia="pl-PL"/>
        </w:rPr>
        <w:t> </w:t>
      </w:r>
      <w:r w:rsidRPr="00E336EA">
        <w:rPr>
          <w:rFonts w:ascii="Open Sans" w:eastAsia="Times New Roman" w:hAnsi="Open Sans" w:cs="Open Sans"/>
          <w:sz w:val="20"/>
          <w:szCs w:val="20"/>
          <w:lang w:val="x-none" w:eastAsia="pl-PL"/>
        </w:rPr>
        <w:t xml:space="preserve">o udzielenie zamówienia publicznego albo podwykonawca, w zakresie dokumentów, które każdego z nich dotyczą. </w:t>
      </w:r>
    </w:p>
    <w:p w14:paraId="6AC4BC97" w14:textId="77777777" w:rsidR="00E336EA" w:rsidRPr="00E336EA" w:rsidRDefault="00E336EA" w:rsidP="001D1E65">
      <w:pPr>
        <w:widowControl w:val="0"/>
        <w:numPr>
          <w:ilvl w:val="0"/>
          <w:numId w:val="40"/>
        </w:numPr>
        <w:overflowPunct w:val="0"/>
        <w:autoSpaceDE w:val="0"/>
        <w:autoSpaceDN w:val="0"/>
        <w:adjustRightInd w:val="0"/>
        <w:spacing w:after="0" w:line="240" w:lineRule="auto"/>
        <w:ind w:right="40" w:hanging="357"/>
        <w:contextualSpacing/>
        <w:jc w:val="both"/>
        <w:rPr>
          <w:rFonts w:ascii="Open Sans" w:hAnsi="Open Sans" w:cs="Open Sans"/>
          <w:sz w:val="20"/>
          <w:szCs w:val="20"/>
          <w:lang w:val="x-none"/>
        </w:rPr>
      </w:pPr>
      <w:r w:rsidRPr="00E336EA">
        <w:rPr>
          <w:rFonts w:ascii="Open Sans" w:eastAsia="Times New Roman" w:hAnsi="Open Sans" w:cs="Open Sans"/>
          <w:sz w:val="20"/>
          <w:szCs w:val="20"/>
          <w:lang w:val="x-none" w:eastAsia="pl-PL"/>
        </w:rPr>
        <w:lastRenderedPageBreak/>
        <w:t>Poświadczenie</w:t>
      </w:r>
      <w:r w:rsidRPr="00E336EA">
        <w:rPr>
          <w:rFonts w:ascii="Open Sans" w:hAnsi="Open Sans" w:cs="Open Sans"/>
          <w:sz w:val="20"/>
          <w:szCs w:val="20"/>
          <w:lang w:val="x-none"/>
        </w:rPr>
        <w:t xml:space="preserve"> za zgodność z oryginałem następuje w formie pisemnej lub w formie elektronicznej.</w:t>
      </w:r>
    </w:p>
    <w:p w14:paraId="1883DAEE" w14:textId="77777777" w:rsidR="00E336EA" w:rsidRPr="00E336EA" w:rsidRDefault="00E336EA" w:rsidP="001D1E65">
      <w:pPr>
        <w:widowControl w:val="0"/>
        <w:numPr>
          <w:ilvl w:val="0"/>
          <w:numId w:val="40"/>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val="x-none" w:eastAsia="pl-PL"/>
        </w:rPr>
        <w:t xml:space="preserve">Zamawiający może żądać przedstawienia oryginału lub notarialnie poświadczonej kopii dokumentu, gdy złożona przez Wykonawcę kopia dokumentu jest nieczytelna lub budzi wątpliwości, co do jej prawdziwości. </w:t>
      </w:r>
    </w:p>
    <w:p w14:paraId="1572897F" w14:textId="77777777" w:rsidR="00E336EA" w:rsidRPr="00E336EA" w:rsidRDefault="00E336EA" w:rsidP="001D1E65">
      <w:pPr>
        <w:widowControl w:val="0"/>
        <w:numPr>
          <w:ilvl w:val="0"/>
          <w:numId w:val="40"/>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val="x-none" w:eastAsia="pl-PL"/>
        </w:rPr>
        <w:t xml:space="preserve">Wszelkie dokumenty sporządzone języku obcym winny być składane wraz z tłumaczeniem na język polski. Zamawiający nie wyraża zgody </w:t>
      </w:r>
      <w:r w:rsidRPr="00E336EA">
        <w:rPr>
          <w:rFonts w:ascii="Open Sans" w:eastAsia="Times New Roman" w:hAnsi="Open Sans" w:cs="Open Sans"/>
          <w:sz w:val="20"/>
          <w:szCs w:val="20"/>
          <w:lang w:eastAsia="pl-PL"/>
        </w:rPr>
        <w:t xml:space="preserve">o </w:t>
      </w:r>
      <w:r w:rsidRPr="00E336EA">
        <w:rPr>
          <w:rFonts w:ascii="Open Sans" w:eastAsia="Times New Roman" w:hAnsi="Open Sans" w:cs="Open Sans"/>
          <w:sz w:val="20"/>
          <w:szCs w:val="20"/>
          <w:lang w:val="x-none" w:eastAsia="pl-PL"/>
        </w:rPr>
        <w:t xml:space="preserve">której mowa w art. 9 ust. 3 ustawy </w:t>
      </w:r>
      <w:proofErr w:type="spellStart"/>
      <w:r w:rsidRPr="00E336EA">
        <w:rPr>
          <w:rFonts w:ascii="Open Sans" w:eastAsia="Times New Roman" w:hAnsi="Open Sans" w:cs="Open Sans"/>
          <w:sz w:val="20"/>
          <w:szCs w:val="20"/>
          <w:lang w:val="x-none" w:eastAsia="pl-PL"/>
        </w:rPr>
        <w:t>Pzp</w:t>
      </w:r>
      <w:proofErr w:type="spellEnd"/>
      <w:r w:rsidRPr="00E336EA">
        <w:rPr>
          <w:rFonts w:ascii="Open Sans" w:eastAsia="Times New Roman" w:hAnsi="Open Sans" w:cs="Open Sans"/>
          <w:sz w:val="20"/>
          <w:szCs w:val="20"/>
          <w:lang w:val="x-none" w:eastAsia="pl-PL"/>
        </w:rPr>
        <w:t>.</w:t>
      </w:r>
    </w:p>
    <w:p w14:paraId="661186FB" w14:textId="77777777" w:rsidR="00E336EA" w:rsidRPr="00E336EA" w:rsidRDefault="00E336EA" w:rsidP="001D1E65">
      <w:pPr>
        <w:widowControl w:val="0"/>
        <w:numPr>
          <w:ilvl w:val="0"/>
          <w:numId w:val="40"/>
        </w:numPr>
        <w:overflowPunct w:val="0"/>
        <w:autoSpaceDE w:val="0"/>
        <w:autoSpaceDN w:val="0"/>
        <w:adjustRightInd w:val="0"/>
        <w:spacing w:after="0" w:line="240" w:lineRule="auto"/>
        <w:ind w:left="363" w:right="40" w:hanging="357"/>
        <w:contextualSpacing/>
        <w:jc w:val="both"/>
        <w:rPr>
          <w:rFonts w:ascii="Open Sans" w:eastAsia="Times New Roman" w:hAnsi="Open Sans" w:cs="Open Sans"/>
          <w:sz w:val="20"/>
          <w:szCs w:val="20"/>
          <w:lang w:val="x-none" w:eastAsia="pl-PL"/>
        </w:rPr>
      </w:pPr>
      <w:r w:rsidRPr="00E336EA">
        <w:rPr>
          <w:rFonts w:ascii="Open Sans" w:hAnsi="Open Sans" w:cs="Open Sans"/>
          <w:sz w:val="20"/>
          <w:szCs w:val="20"/>
          <w:lang w:val="x-none"/>
        </w:rPr>
        <w:t>W przypadku oferty składanej przez Wykonawców ubiegających</w:t>
      </w:r>
      <w:r w:rsidRPr="00E336EA">
        <w:rPr>
          <w:rFonts w:ascii="Open Sans" w:hAnsi="Open Sans" w:cs="Open Sans"/>
          <w:sz w:val="20"/>
          <w:szCs w:val="20"/>
          <w:lang w:val="x-none"/>
        </w:rPr>
        <w:tab/>
        <w:t>się wspólnie o udzielenie zamówienia (np. w formie konsorcjum</w:t>
      </w:r>
      <w:r w:rsidRPr="00E336EA">
        <w:rPr>
          <w:rFonts w:ascii="Open Sans" w:hAnsi="Open Sans" w:cs="Open Sans"/>
          <w:sz w:val="20"/>
          <w:szCs w:val="20"/>
        </w:rPr>
        <w:t>,</w:t>
      </w:r>
      <w:r w:rsidRPr="00E336EA">
        <w:rPr>
          <w:rFonts w:ascii="Open Sans" w:hAnsi="Open Sans" w:cs="Open Sans"/>
          <w:sz w:val="20"/>
          <w:szCs w:val="20"/>
          <w:lang w:val="x-none"/>
        </w:rPr>
        <w:t xml:space="preserve"> spółki cywilnej lub innego porozumienia regulującego ich współpracę w celu uzyskania zamówienia) do oferty musi być załączony dokument ustanawiający pełnomocnika Wykonawców występujących wspólnie do reprezentowania ich w postępowaniu o udzielenie zamówienia albo reprezentowania w postępowaniu i zawarcia umowy w sprawie zamówienia publicznego.</w:t>
      </w:r>
    </w:p>
    <w:p w14:paraId="49742DB7" w14:textId="037AFCE7" w:rsidR="00E336EA" w:rsidRPr="00C44C52" w:rsidRDefault="00E336EA" w:rsidP="00C44C52">
      <w:pPr>
        <w:pStyle w:val="Akapitzlist"/>
        <w:widowControl w:val="0"/>
        <w:numPr>
          <w:ilvl w:val="0"/>
          <w:numId w:val="50"/>
        </w:numPr>
        <w:overflowPunct w:val="0"/>
        <w:autoSpaceDE w:val="0"/>
        <w:autoSpaceDN w:val="0"/>
        <w:adjustRightInd w:val="0"/>
        <w:spacing w:before="120" w:after="0" w:line="240" w:lineRule="auto"/>
        <w:ind w:left="142" w:hanging="284"/>
        <w:jc w:val="both"/>
        <w:rPr>
          <w:rFonts w:ascii="Open Sans" w:eastAsia="Times New Roman" w:hAnsi="Open Sans" w:cs="Open Sans"/>
          <w:sz w:val="20"/>
          <w:szCs w:val="20"/>
          <w:lang w:val="x-none" w:eastAsia="pl-PL"/>
        </w:rPr>
      </w:pPr>
      <w:r w:rsidRPr="00C44C52">
        <w:rPr>
          <w:rFonts w:ascii="Open Sans" w:eastAsia="Times New Roman" w:hAnsi="Open Sans" w:cs="Open Sans"/>
          <w:b/>
          <w:bCs/>
          <w:sz w:val="20"/>
          <w:szCs w:val="20"/>
          <w:lang w:val="x-none" w:eastAsia="pl-PL"/>
        </w:rPr>
        <w:t>INFORMACJE O SPOSOBIE POROZUMIEWANIA SIĘ ZAMAWIAJĄCEGO</w:t>
      </w:r>
      <w:r w:rsidRPr="00C44C52">
        <w:rPr>
          <w:rFonts w:ascii="Open Sans" w:eastAsia="Times New Roman" w:hAnsi="Open Sans" w:cs="Open Sans"/>
          <w:b/>
          <w:bCs/>
          <w:sz w:val="20"/>
          <w:szCs w:val="20"/>
          <w:lang w:eastAsia="pl-PL"/>
        </w:rPr>
        <w:t xml:space="preserve"> </w:t>
      </w:r>
      <w:r w:rsidRPr="00C44C52">
        <w:rPr>
          <w:rFonts w:ascii="Open Sans" w:eastAsia="Times New Roman" w:hAnsi="Open Sans" w:cs="Open Sans"/>
          <w:b/>
          <w:bCs/>
          <w:sz w:val="20"/>
          <w:szCs w:val="20"/>
          <w:lang w:val="x-none" w:eastAsia="pl-PL"/>
        </w:rPr>
        <w:t>Z WYKONAWCAMI ORAZ PRZEKAZYWANIA OŚWIADCZEŃ LUB DOKUMENTÓW ORAZ O OSOBACH UPRAWNIONYCH DO POROZUMIEWANIA SIĘ Z WYKONAWCAMI.</w:t>
      </w:r>
    </w:p>
    <w:p w14:paraId="090A99DA" w14:textId="77777777" w:rsidR="00E336EA" w:rsidRPr="00E336EA" w:rsidRDefault="00E336EA" w:rsidP="001D1E65">
      <w:pPr>
        <w:widowControl w:val="0"/>
        <w:numPr>
          <w:ilvl w:val="0"/>
          <w:numId w:val="41"/>
        </w:numPr>
        <w:overflowPunct w:val="0"/>
        <w:autoSpaceDE w:val="0"/>
        <w:autoSpaceDN w:val="0"/>
        <w:adjustRightInd w:val="0"/>
        <w:spacing w:before="120" w:after="0" w:line="235" w:lineRule="auto"/>
        <w:ind w:left="357" w:hanging="357"/>
        <w:contextualSpacing/>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val="x-none" w:eastAsia="pl-PL"/>
        </w:rPr>
        <w:t>W przedmiotowym postępowaniu, Zamawiający dopuszcza sposób przekazywania sobie przez</w:t>
      </w:r>
      <w:r w:rsidRPr="00E336EA">
        <w:rPr>
          <w:rFonts w:ascii="Open Sans" w:eastAsia="Times New Roman" w:hAnsi="Open Sans" w:cs="Open Sans"/>
          <w:b/>
          <w:bCs/>
          <w:sz w:val="20"/>
          <w:szCs w:val="20"/>
          <w:lang w:val="x-none" w:eastAsia="pl-PL"/>
        </w:rPr>
        <w:t> </w:t>
      </w:r>
      <w:r w:rsidRPr="00E336EA">
        <w:rPr>
          <w:rFonts w:ascii="Open Sans" w:eastAsia="Times New Roman" w:hAnsi="Open Sans" w:cs="Open Sans"/>
          <w:sz w:val="20"/>
          <w:szCs w:val="20"/>
          <w:lang w:val="x-none" w:eastAsia="pl-PL"/>
        </w:rPr>
        <w:t>strony postępowania oświadczeń, dokumentów, wniosków, zawiadomień oraz informacji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w tym:</w:t>
      </w:r>
    </w:p>
    <w:p w14:paraId="76BD07E6" w14:textId="77777777" w:rsidR="00E336EA" w:rsidRPr="00E336EA" w:rsidRDefault="00E336EA" w:rsidP="001D1E65">
      <w:pPr>
        <w:widowControl w:val="0"/>
        <w:numPr>
          <w:ilvl w:val="0"/>
          <w:numId w:val="42"/>
        </w:numPr>
        <w:overflowPunct w:val="0"/>
        <w:autoSpaceDE w:val="0"/>
        <w:autoSpaceDN w:val="0"/>
        <w:adjustRightInd w:val="0"/>
        <w:spacing w:after="0" w:line="235" w:lineRule="auto"/>
        <w:ind w:left="1077" w:hanging="357"/>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val="x-none" w:eastAsia="pl-PL"/>
        </w:rPr>
        <w:t xml:space="preserve">pisemnie na adres: </w:t>
      </w:r>
      <w:r w:rsidRPr="00E336EA">
        <w:rPr>
          <w:rFonts w:ascii="Open Sans" w:eastAsia="Times New Roman" w:hAnsi="Open Sans" w:cs="Open Sans"/>
          <w:b/>
          <w:bCs/>
          <w:sz w:val="20"/>
          <w:szCs w:val="20"/>
          <w:lang w:val="x-none" w:eastAsia="pl-PL"/>
        </w:rPr>
        <w:t>Zarząd Zieleni m.st. Warszawy, ul. Krucza</w:t>
      </w:r>
      <w:r w:rsidRPr="00E336EA">
        <w:rPr>
          <w:rFonts w:ascii="Open Sans" w:eastAsia="Times New Roman" w:hAnsi="Open Sans" w:cs="Open Sans"/>
          <w:b/>
          <w:bCs/>
          <w:sz w:val="20"/>
          <w:szCs w:val="20"/>
          <w:lang w:eastAsia="pl-PL"/>
        </w:rPr>
        <w:t xml:space="preserve"> </w:t>
      </w:r>
      <w:r w:rsidRPr="00E336EA">
        <w:rPr>
          <w:rFonts w:ascii="Open Sans" w:eastAsia="Times New Roman" w:hAnsi="Open Sans" w:cs="Open Sans"/>
          <w:b/>
          <w:bCs/>
          <w:sz w:val="20"/>
          <w:szCs w:val="20"/>
          <w:lang w:val="x-none" w:eastAsia="pl-PL"/>
        </w:rPr>
        <w:t xml:space="preserve">5/11D, 00-548 Warszawa </w:t>
      </w:r>
    </w:p>
    <w:p w14:paraId="4CE4FC3D" w14:textId="77777777" w:rsidR="00E336EA" w:rsidRPr="00E336EA" w:rsidRDefault="00E336EA" w:rsidP="001D1E65">
      <w:pPr>
        <w:widowControl w:val="0"/>
        <w:numPr>
          <w:ilvl w:val="0"/>
          <w:numId w:val="42"/>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val="x-none" w:eastAsia="pl-PL"/>
        </w:rPr>
        <w:t xml:space="preserve">drogą elektroniczną: </w:t>
      </w:r>
      <w:r w:rsidRPr="00E336EA">
        <w:rPr>
          <w:rFonts w:ascii="Open Sans" w:eastAsia="Times New Roman" w:hAnsi="Open Sans" w:cs="Open Sans"/>
          <w:b/>
          <w:bCs/>
          <w:sz w:val="20"/>
          <w:szCs w:val="20"/>
          <w:lang w:val="x-none" w:eastAsia="pl-PL"/>
        </w:rPr>
        <w:t>zamowienia@zzw.waw.pl</w:t>
      </w:r>
      <w:r w:rsidRPr="00E336EA">
        <w:rPr>
          <w:rFonts w:ascii="Open Sans" w:eastAsia="Times New Roman" w:hAnsi="Open Sans" w:cs="Open Sans"/>
          <w:sz w:val="20"/>
          <w:szCs w:val="20"/>
          <w:lang w:val="x-none" w:eastAsia="pl-PL"/>
        </w:rPr>
        <w:t xml:space="preserve"> </w:t>
      </w:r>
    </w:p>
    <w:p w14:paraId="07AD8967" w14:textId="77777777" w:rsidR="00E336EA" w:rsidRPr="00E336EA" w:rsidRDefault="00E336EA" w:rsidP="001D1E65">
      <w:pPr>
        <w:widowControl w:val="0"/>
        <w:numPr>
          <w:ilvl w:val="0"/>
          <w:numId w:val="41"/>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eastAsia="pl-PL"/>
        </w:rPr>
        <w:t>Wykonawca składa ofertę w formie</w:t>
      </w:r>
      <w:r w:rsidRPr="00E336EA">
        <w:rPr>
          <w:rFonts w:ascii="Open Sans" w:eastAsia="Times New Roman" w:hAnsi="Open Sans" w:cs="Open Sans"/>
          <w:sz w:val="20"/>
          <w:szCs w:val="20"/>
          <w:lang w:val="x-none" w:eastAsia="pl-PL"/>
        </w:rPr>
        <w:t xml:space="preserve"> pisemn</w:t>
      </w:r>
      <w:r w:rsidRPr="00E336EA">
        <w:rPr>
          <w:rFonts w:ascii="Open Sans" w:eastAsia="Times New Roman" w:hAnsi="Open Sans" w:cs="Open Sans"/>
          <w:sz w:val="20"/>
          <w:szCs w:val="20"/>
          <w:lang w:eastAsia="pl-PL"/>
        </w:rPr>
        <w:t>ej</w:t>
      </w:r>
      <w:r w:rsidRPr="00E336EA">
        <w:rPr>
          <w:rFonts w:ascii="Open Sans" w:eastAsia="Times New Roman" w:hAnsi="Open Sans" w:cs="Open Sans"/>
          <w:sz w:val="20"/>
          <w:szCs w:val="20"/>
          <w:lang w:val="x-none" w:eastAsia="pl-PL"/>
        </w:rPr>
        <w:t xml:space="preserve"> wraz z załącznikami, oświadczeń</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i dokumentów</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potwierdzających spełnianie warunków udziału w postępowaniu i brak podstaw do wykluczenia, a także zmiany lub wycofania oferty.</w:t>
      </w:r>
    </w:p>
    <w:p w14:paraId="277CF4B5" w14:textId="77777777" w:rsidR="00E336EA" w:rsidRPr="00E336EA" w:rsidRDefault="00E336EA" w:rsidP="00E336EA">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E336EA">
        <w:rPr>
          <w:rFonts w:ascii="Open Sans" w:hAnsi="Open Sans" w:cs="Open Sans"/>
          <w:sz w:val="20"/>
          <w:szCs w:val="20"/>
        </w:rPr>
        <w:t xml:space="preserve">a.  Zamawiający dopuszcza złożenie oferty elektronicznie za pośrednictwem </w:t>
      </w:r>
      <w:r w:rsidRPr="00E336EA">
        <w:rPr>
          <w:rFonts w:ascii="Open Sans" w:hAnsi="Open Sans" w:cs="Open Sans"/>
          <w:b/>
          <w:sz w:val="20"/>
          <w:szCs w:val="20"/>
        </w:rPr>
        <w:t>Formularza do złożenia, zmiany, wycofania oferty lub wniosku</w:t>
      </w:r>
      <w:r w:rsidRPr="00E336EA">
        <w:rPr>
          <w:rFonts w:ascii="Open Sans" w:hAnsi="Open Sans" w:cs="Open Sans"/>
          <w:sz w:val="20"/>
          <w:szCs w:val="20"/>
        </w:rPr>
        <w:t xml:space="preserve"> dostępnego na </w:t>
      </w:r>
      <w:proofErr w:type="spellStart"/>
      <w:r w:rsidRPr="00E336EA">
        <w:rPr>
          <w:rFonts w:ascii="Open Sans" w:hAnsi="Open Sans" w:cs="Open Sans"/>
          <w:sz w:val="20"/>
          <w:szCs w:val="20"/>
        </w:rPr>
        <w:t>ePUAP</w:t>
      </w:r>
      <w:proofErr w:type="spellEnd"/>
      <w:r w:rsidRPr="00E336EA">
        <w:rPr>
          <w:rFonts w:ascii="Open Sans" w:hAnsi="Open Sans" w:cs="Open Sans"/>
          <w:sz w:val="20"/>
          <w:szCs w:val="20"/>
        </w:rPr>
        <w:t xml:space="preserve"> i udostępnionego również na </w:t>
      </w:r>
      <w:proofErr w:type="spellStart"/>
      <w:r w:rsidRPr="00E336EA">
        <w:rPr>
          <w:rFonts w:ascii="Open Sans" w:hAnsi="Open Sans" w:cs="Open Sans"/>
          <w:sz w:val="20"/>
          <w:szCs w:val="20"/>
        </w:rPr>
        <w:t>miniPortalu</w:t>
      </w:r>
      <w:proofErr w:type="spellEnd"/>
      <w:r w:rsidRPr="00E336EA">
        <w:rPr>
          <w:rFonts w:ascii="Open Sans" w:hAnsi="Open Sans" w:cs="Open Sans"/>
          <w:sz w:val="20"/>
          <w:szCs w:val="20"/>
        </w:rPr>
        <w:t xml:space="preserve"> (w przypadku złożenia oferty elektronicznie Wykonawca musi posiadać konto na </w:t>
      </w:r>
      <w:proofErr w:type="spellStart"/>
      <w:r w:rsidRPr="00E336EA">
        <w:rPr>
          <w:rFonts w:ascii="Open Sans" w:hAnsi="Open Sans" w:cs="Open Sans"/>
          <w:sz w:val="20"/>
          <w:szCs w:val="20"/>
        </w:rPr>
        <w:t>ePUAP</w:t>
      </w:r>
      <w:proofErr w:type="spellEnd"/>
      <w:r w:rsidRPr="00E336EA">
        <w:rPr>
          <w:rFonts w:ascii="Open Sans" w:hAnsi="Open Sans" w:cs="Open Sans"/>
          <w:sz w:val="20"/>
          <w:szCs w:val="20"/>
        </w:rPr>
        <w:t xml:space="preserve"> oraz kwalifikowany podpis elektroniczny); </w:t>
      </w:r>
    </w:p>
    <w:p w14:paraId="7FC497BF" w14:textId="77777777" w:rsidR="00E336EA" w:rsidRPr="00E336EA" w:rsidRDefault="00E336EA" w:rsidP="00E336EA">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E336EA">
        <w:rPr>
          <w:rFonts w:ascii="Open Sans" w:hAnsi="Open Sans" w:cs="Open Sans"/>
          <w:sz w:val="20"/>
          <w:szCs w:val="20"/>
        </w:rPr>
        <w:t xml:space="preserve">      -   maksymalny rozmiar plików przesyłanych za pośrednictwem dedykowanego formularza do: złożenia, zmiany, wycofania oferty wynosi 150 MB.</w:t>
      </w:r>
    </w:p>
    <w:p w14:paraId="33FE6BFB" w14:textId="77777777" w:rsidR="00E336EA" w:rsidRPr="00E336EA" w:rsidRDefault="00E336EA" w:rsidP="00E336EA">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E336EA">
        <w:rPr>
          <w:rFonts w:ascii="Open Sans" w:hAnsi="Open Sans" w:cs="Open Sans"/>
          <w:sz w:val="20"/>
          <w:szCs w:val="20"/>
        </w:rPr>
        <w:t xml:space="preserve">     -   identyfikator postępowania i klucz publiczny dla danego postępowania o udzielenie zamówienia dostępne są na liście wszystkich postępowań na </w:t>
      </w:r>
      <w:proofErr w:type="spellStart"/>
      <w:r w:rsidRPr="00E336EA">
        <w:rPr>
          <w:rFonts w:ascii="Open Sans" w:hAnsi="Open Sans" w:cs="Open Sans"/>
          <w:sz w:val="20"/>
          <w:szCs w:val="20"/>
        </w:rPr>
        <w:t>miniPortalu</w:t>
      </w:r>
      <w:proofErr w:type="spellEnd"/>
      <w:r w:rsidRPr="00E336EA">
        <w:rPr>
          <w:rFonts w:ascii="Open Sans" w:hAnsi="Open Sans" w:cs="Open Sans"/>
          <w:sz w:val="20"/>
          <w:szCs w:val="20"/>
        </w:rPr>
        <w:t xml:space="preserve"> oraz stronie internetowej Zamawiającego.</w:t>
      </w:r>
    </w:p>
    <w:p w14:paraId="42813DBF" w14:textId="77777777" w:rsidR="00E336EA" w:rsidRPr="00E336EA" w:rsidRDefault="00E336EA" w:rsidP="00E336EA">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E336EA">
        <w:rPr>
          <w:rFonts w:ascii="Open Sans" w:hAnsi="Open Sans" w:cs="Open Sans"/>
          <w:sz w:val="20"/>
          <w:szCs w:val="20"/>
        </w:rPr>
        <w:t>b.</w:t>
      </w:r>
      <w:r w:rsidRPr="00E336EA">
        <w:rPr>
          <w:rFonts w:ascii="Open Sans" w:hAnsi="Open Sans" w:cs="Open Sans"/>
          <w:sz w:val="20"/>
          <w:szCs w:val="20"/>
        </w:rPr>
        <w:tab/>
        <w:t xml:space="preserve">Zamawiający dopuszcza złożenie oświadczeń i dokumentów potwierdzających spełnianie warunków udziału w postępowaniu i brak podstaw do wykluczenia elektronicznie za pomocą poczty elektronicznej, e-mail zamowienia@zzw.waw.pl lub </w:t>
      </w:r>
      <w:proofErr w:type="spellStart"/>
      <w:r w:rsidRPr="00E336EA">
        <w:rPr>
          <w:rFonts w:ascii="Open Sans" w:hAnsi="Open Sans" w:cs="Open Sans"/>
          <w:sz w:val="20"/>
          <w:szCs w:val="20"/>
        </w:rPr>
        <w:t>ePUAPu</w:t>
      </w:r>
      <w:proofErr w:type="spellEnd"/>
      <w:r w:rsidRPr="00E336EA">
        <w:rPr>
          <w:rFonts w:ascii="Open Sans" w:hAnsi="Open Sans" w:cs="Open Sans"/>
          <w:sz w:val="20"/>
          <w:szCs w:val="20"/>
        </w:rPr>
        <w:t xml:space="preserve"> </w:t>
      </w:r>
      <w:hyperlink r:id="rId8" w:history="1">
        <w:r w:rsidRPr="00E336EA">
          <w:rPr>
            <w:rFonts w:ascii="Open Sans" w:hAnsi="Open Sans" w:cs="Open Sans"/>
            <w:sz w:val="20"/>
            <w:szCs w:val="20"/>
            <w:u w:val="single"/>
          </w:rPr>
          <w:t>https://epuap.gov.pl/wps/portal</w:t>
        </w:r>
      </w:hyperlink>
      <w:r w:rsidRPr="00E336EA">
        <w:rPr>
          <w:rFonts w:ascii="Open Sans" w:hAnsi="Open Sans" w:cs="Open Sans"/>
          <w:sz w:val="20"/>
          <w:szCs w:val="20"/>
        </w:rPr>
        <w:t xml:space="preserve"> (w przypadku przekazywania oświadczeń i dokumentów potwierdzających spełnianie warunków udziału w postępowaniu i brak podstaw do wykluczenia elektronicznie, Wykonawca musi posiadać konto na </w:t>
      </w:r>
      <w:proofErr w:type="spellStart"/>
      <w:r w:rsidRPr="00E336EA">
        <w:rPr>
          <w:rFonts w:ascii="Open Sans" w:hAnsi="Open Sans" w:cs="Open Sans"/>
          <w:sz w:val="20"/>
          <w:szCs w:val="20"/>
        </w:rPr>
        <w:t>ePUAP</w:t>
      </w:r>
      <w:proofErr w:type="spellEnd"/>
      <w:r w:rsidRPr="00E336EA">
        <w:rPr>
          <w:rFonts w:ascii="Open Sans" w:hAnsi="Open Sans" w:cs="Open Sans"/>
          <w:sz w:val="20"/>
          <w:szCs w:val="20"/>
        </w:rPr>
        <w:t xml:space="preserve"> oraz kwalifikowany podpis elektroniczny).</w:t>
      </w:r>
    </w:p>
    <w:p w14:paraId="732A9FC0" w14:textId="77777777" w:rsidR="00E336EA" w:rsidRPr="00E336EA" w:rsidRDefault="00E336EA" w:rsidP="00E336EA">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E336EA">
        <w:rPr>
          <w:rFonts w:ascii="Open Sans" w:hAnsi="Open Sans" w:cs="Open Sans"/>
          <w:sz w:val="20"/>
          <w:szCs w:val="20"/>
        </w:rPr>
        <w:t>- dokumenty muszą mieć postać elektroniczną w formacie danych pdf i być podpisane kwalifikowanym podpisem elektronicznym.</w:t>
      </w:r>
    </w:p>
    <w:p w14:paraId="453F8103" w14:textId="77777777" w:rsidR="00E336EA" w:rsidRPr="00E336EA" w:rsidRDefault="00E336EA" w:rsidP="00E336EA">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E336EA">
        <w:rPr>
          <w:rFonts w:ascii="Open Sans" w:hAnsi="Open Sans" w:cs="Open Sans"/>
          <w:sz w:val="20"/>
          <w:szCs w:val="20"/>
        </w:rPr>
        <w:t>c.</w:t>
      </w:r>
      <w:r w:rsidRPr="00E336EA">
        <w:rPr>
          <w:rFonts w:ascii="Open Sans" w:hAnsi="Open Sans" w:cs="Open Sans"/>
          <w:sz w:val="20"/>
          <w:szCs w:val="20"/>
        </w:rPr>
        <w:tab/>
        <w:t xml:space="preserve">Wymagania techniczne i organizacyjne wysyłania i odbierania dokumentów elektronicznych, elektronicznych kopii dokumentów i oświadczeń oraz informacji przekazywanych przy ich użyciu opisane zostały w Regulaminie </w:t>
      </w:r>
      <w:proofErr w:type="spellStart"/>
      <w:r w:rsidRPr="00E336EA">
        <w:rPr>
          <w:rFonts w:ascii="Open Sans" w:hAnsi="Open Sans" w:cs="Open Sans"/>
          <w:sz w:val="20"/>
          <w:szCs w:val="20"/>
        </w:rPr>
        <w:t>ePUAP</w:t>
      </w:r>
      <w:proofErr w:type="spellEnd"/>
      <w:r w:rsidRPr="00E336EA">
        <w:rPr>
          <w:rFonts w:ascii="Open Sans" w:hAnsi="Open Sans" w:cs="Open Sans"/>
          <w:sz w:val="20"/>
          <w:szCs w:val="20"/>
        </w:rPr>
        <w:t>.</w:t>
      </w:r>
    </w:p>
    <w:p w14:paraId="30451819" w14:textId="77777777" w:rsidR="00E336EA" w:rsidRPr="00E336EA" w:rsidRDefault="00E336EA" w:rsidP="00E336EA">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E336EA">
        <w:rPr>
          <w:rFonts w:ascii="Open Sans" w:hAnsi="Open Sans" w:cs="Open Sans"/>
          <w:sz w:val="20"/>
          <w:szCs w:val="20"/>
        </w:rPr>
        <w:t>d.</w:t>
      </w:r>
      <w:r w:rsidRPr="00E336EA">
        <w:rPr>
          <w:rFonts w:ascii="Open Sans" w:hAnsi="Open Sans" w:cs="Open Sans"/>
          <w:sz w:val="20"/>
          <w:szCs w:val="20"/>
        </w:rPr>
        <w:tab/>
        <w:t xml:space="preserve">Za datę przekazania oferty, zawiadomień, dokumentów elektronicznych, oświadczeń lub elektronicznych kopii dokumentów lub oświadczeń oraz innych informacji przyjmuje się datę ich przekazania na </w:t>
      </w:r>
      <w:proofErr w:type="spellStart"/>
      <w:r w:rsidRPr="00E336EA">
        <w:rPr>
          <w:rFonts w:ascii="Open Sans" w:hAnsi="Open Sans" w:cs="Open Sans"/>
          <w:sz w:val="20"/>
          <w:szCs w:val="20"/>
        </w:rPr>
        <w:t>ePUAP</w:t>
      </w:r>
      <w:proofErr w:type="spellEnd"/>
      <w:r w:rsidRPr="00E336EA">
        <w:rPr>
          <w:rFonts w:ascii="Open Sans" w:hAnsi="Open Sans" w:cs="Open Sans"/>
          <w:sz w:val="20"/>
          <w:szCs w:val="20"/>
        </w:rPr>
        <w:t xml:space="preserve"> lub serwer pocztowy Zamawiającego.</w:t>
      </w:r>
    </w:p>
    <w:p w14:paraId="65BA3FE9" w14:textId="77777777" w:rsidR="00E336EA" w:rsidRPr="00E336EA" w:rsidRDefault="00E336EA" w:rsidP="00E336EA">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E336EA">
        <w:rPr>
          <w:rFonts w:ascii="Open Sans" w:hAnsi="Open Sans" w:cs="Open Sans"/>
          <w:sz w:val="20"/>
          <w:szCs w:val="20"/>
        </w:rPr>
        <w:t>e.</w:t>
      </w:r>
      <w:r w:rsidRPr="00E336EA">
        <w:rPr>
          <w:rFonts w:ascii="Open Sans" w:hAnsi="Open Sans" w:cs="Open Sans"/>
          <w:sz w:val="20"/>
          <w:szCs w:val="20"/>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3532BCC4" w14:textId="77777777" w:rsidR="00E336EA" w:rsidRPr="00E336EA" w:rsidRDefault="00E336EA" w:rsidP="00E336EA">
      <w:pPr>
        <w:widowControl w:val="0"/>
        <w:overflowPunct w:val="0"/>
        <w:autoSpaceDE w:val="0"/>
        <w:autoSpaceDN w:val="0"/>
        <w:adjustRightInd w:val="0"/>
        <w:spacing w:after="0" w:line="240" w:lineRule="auto"/>
        <w:ind w:left="426"/>
        <w:jc w:val="both"/>
        <w:rPr>
          <w:rFonts w:ascii="Open Sans" w:eastAsia="Times New Roman" w:hAnsi="Open Sans" w:cs="Open Sans"/>
          <w:sz w:val="20"/>
          <w:szCs w:val="20"/>
          <w:lang w:val="x-none" w:eastAsia="pl-PL"/>
        </w:rPr>
      </w:pPr>
      <w:r w:rsidRPr="00E336EA">
        <w:rPr>
          <w:rFonts w:ascii="Open Sans" w:hAnsi="Open Sans" w:cs="Open Sans"/>
          <w:sz w:val="20"/>
          <w:szCs w:val="20"/>
          <w:lang w:val="x-none"/>
        </w:rPr>
        <w:t>f.</w:t>
      </w:r>
      <w:r w:rsidRPr="00E336EA">
        <w:rPr>
          <w:rFonts w:ascii="Open Sans" w:hAnsi="Open Sans" w:cs="Open Sans"/>
          <w:sz w:val="20"/>
          <w:szCs w:val="20"/>
          <w:lang w:val="x-none"/>
        </w:rPr>
        <w:tab/>
        <w:t xml:space="preserve">We wszelkiej korespondencji związanej z niniejszym postępowaniem Zamawiający i Wykonawcy </w:t>
      </w:r>
      <w:r w:rsidRPr="00E336EA">
        <w:rPr>
          <w:rFonts w:ascii="Open Sans" w:hAnsi="Open Sans" w:cs="Open Sans"/>
          <w:sz w:val="20"/>
          <w:szCs w:val="20"/>
          <w:lang w:val="x-none"/>
        </w:rPr>
        <w:lastRenderedPageBreak/>
        <w:t>posługują się numerem sprawy określonym w SIWZ.</w:t>
      </w:r>
    </w:p>
    <w:p w14:paraId="76806CFD" w14:textId="77777777" w:rsidR="00E336EA" w:rsidRPr="00E336EA" w:rsidRDefault="00E336EA" w:rsidP="001D1E65">
      <w:pPr>
        <w:widowControl w:val="0"/>
        <w:numPr>
          <w:ilvl w:val="0"/>
          <w:numId w:val="41"/>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val="x-none" w:eastAsia="pl-PL"/>
        </w:rPr>
        <w:t>Zamawiający przyjmuje wszelkie pisma w godzinach urzędowania, tj. od poniedziałku do piątku,</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w godzinach od 8.00 do 16.00.</w:t>
      </w:r>
    </w:p>
    <w:p w14:paraId="37E2122F" w14:textId="77777777" w:rsidR="00E336EA" w:rsidRPr="00E336EA" w:rsidRDefault="00E336EA" w:rsidP="001D1E65">
      <w:pPr>
        <w:widowControl w:val="0"/>
        <w:numPr>
          <w:ilvl w:val="0"/>
          <w:numId w:val="41"/>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val="x-none" w:eastAsia="pl-PL"/>
        </w:rPr>
        <w:t>W przypadku przekazywania oświadczeń, wniosków, zawiadomień</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oraz informacji drogą elektroniczną, każda ze stron na żądanie drugiej niezwłocznie potwierdza fakt ich otrzymania z informacją o godzinie i dacie ich otrzymania.</w:t>
      </w:r>
    </w:p>
    <w:p w14:paraId="76E05AAE" w14:textId="77777777" w:rsidR="00E336EA" w:rsidRPr="00E336EA" w:rsidRDefault="00E336EA" w:rsidP="001D1E65">
      <w:pPr>
        <w:widowControl w:val="0"/>
        <w:numPr>
          <w:ilvl w:val="0"/>
          <w:numId w:val="41"/>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val="x-none" w:eastAsia="pl-PL"/>
        </w:rPr>
        <w:t>Zamawiający nie przewiduje udzielania</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żadnych ustnych i telefonicznych informacji, wyjaśnień</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czy</w:t>
      </w:r>
      <w:r w:rsidRPr="00E336EA">
        <w:rPr>
          <w:rFonts w:ascii="Open Sans" w:eastAsia="Times New Roman" w:hAnsi="Open Sans" w:cs="Open Sans"/>
          <w:b/>
          <w:bCs/>
          <w:sz w:val="20"/>
          <w:szCs w:val="20"/>
          <w:lang w:val="x-none" w:eastAsia="pl-PL"/>
        </w:rPr>
        <w:t> </w:t>
      </w:r>
      <w:r w:rsidRPr="00E336EA">
        <w:rPr>
          <w:rFonts w:ascii="Open Sans" w:eastAsia="Times New Roman" w:hAnsi="Open Sans" w:cs="Open Sans"/>
          <w:sz w:val="20"/>
          <w:szCs w:val="20"/>
          <w:lang w:val="x-none" w:eastAsia="pl-PL"/>
        </w:rPr>
        <w:t>odpowiedzi na kierowane zapytania w sprawach wymagających zachowania pisemności postępowania.</w:t>
      </w:r>
    </w:p>
    <w:p w14:paraId="1803BB9A" w14:textId="77777777" w:rsidR="00E336EA" w:rsidRPr="00E336EA" w:rsidRDefault="00E336EA" w:rsidP="001D1E65">
      <w:pPr>
        <w:widowControl w:val="0"/>
        <w:numPr>
          <w:ilvl w:val="0"/>
          <w:numId w:val="41"/>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val="x-none" w:eastAsia="pl-PL"/>
        </w:rPr>
        <w:t>Wykonawca może zwrócić</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się</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do Zamawiającego o wyjaśnienie treści SIWZ. Zamawiający</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 xml:space="preserve">niezwłocznie udzieli wyjaśnień, jednak nie później niż na 2 dni przed upływem terminu składania ofert, pod warunkiem że wniosek o wyjaśnienie treści SIWZ wpłynął do Zamawiającego nie później niż do końca dnia, w którym upływa połowa wyznaczonego termin u składania ofert. Jeżeli wniosek o wyjaśnienie treści SIWZ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 Treść zapytań wraz z wyjaśnieniami zostanie przekazana Wykonawcom, którym przekazano SIWZ, bez ujawnienia źródła zapytania, a </w:t>
      </w:r>
      <w:r w:rsidRPr="00E336EA">
        <w:rPr>
          <w:rFonts w:ascii="Open Sans" w:eastAsia="Times New Roman" w:hAnsi="Open Sans" w:cs="Open Sans"/>
          <w:sz w:val="20"/>
          <w:szCs w:val="20"/>
          <w:lang w:eastAsia="pl-PL"/>
        </w:rPr>
        <w:t>także</w:t>
      </w:r>
      <w:r w:rsidRPr="00E336EA">
        <w:rPr>
          <w:rFonts w:ascii="Open Sans" w:eastAsia="Times New Roman" w:hAnsi="Open Sans" w:cs="Open Sans"/>
          <w:sz w:val="20"/>
          <w:szCs w:val="20"/>
          <w:lang w:val="x-none" w:eastAsia="pl-PL"/>
        </w:rPr>
        <w:t xml:space="preserve"> zamieszczona na stronie internetowej, na której zamieszczona jest niniejsza SIWZ.</w:t>
      </w:r>
    </w:p>
    <w:p w14:paraId="6240B61F" w14:textId="77777777" w:rsidR="00E336EA" w:rsidRPr="00E336EA" w:rsidRDefault="00E336EA" w:rsidP="001D1E65">
      <w:pPr>
        <w:widowControl w:val="0"/>
        <w:numPr>
          <w:ilvl w:val="0"/>
          <w:numId w:val="41"/>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E336EA">
        <w:rPr>
          <w:rFonts w:ascii="Open Sans" w:eastAsia="Times New Roman" w:hAnsi="Open Sans" w:cs="Open Sans"/>
          <w:sz w:val="20"/>
          <w:szCs w:val="20"/>
          <w:lang w:val="x-none" w:eastAsia="pl-PL"/>
        </w:rPr>
        <w:t>W uzasadnionych przypadkach Zamawiający może, przed upływem terminu do składania ofert,</w:t>
      </w:r>
      <w:r w:rsidRPr="00E336EA">
        <w:rPr>
          <w:rFonts w:ascii="Open Sans" w:eastAsia="Times New Roman" w:hAnsi="Open Sans" w:cs="Open Sans"/>
          <w:b/>
          <w:bCs/>
          <w:sz w:val="20"/>
          <w:szCs w:val="20"/>
          <w:lang w:val="x-none" w:eastAsia="pl-PL"/>
        </w:rPr>
        <w:t xml:space="preserve"> </w:t>
      </w:r>
      <w:r w:rsidRPr="00E336EA">
        <w:rPr>
          <w:rFonts w:ascii="Open Sans" w:eastAsia="Times New Roman" w:hAnsi="Open Sans" w:cs="Open Sans"/>
          <w:sz w:val="20"/>
          <w:szCs w:val="20"/>
          <w:lang w:val="x-none" w:eastAsia="pl-PL"/>
        </w:rPr>
        <w:t>zmienić treść SIWZ. Dokonaną zmianę SIWZ Zamawiający przekazuje niezwłocznie wszystkim Wykonawcom, którym przekazano SIWZ, a także zamieszcza ją na stronie internetowej.</w:t>
      </w:r>
    </w:p>
    <w:p w14:paraId="6F628DEA" w14:textId="77777777" w:rsidR="001A551D" w:rsidRDefault="001A551D" w:rsidP="001A551D">
      <w:pPr>
        <w:widowControl w:val="0"/>
        <w:autoSpaceDE w:val="0"/>
        <w:autoSpaceDN w:val="0"/>
        <w:adjustRightInd w:val="0"/>
        <w:spacing w:after="0" w:line="128" w:lineRule="exact"/>
        <w:jc w:val="both"/>
        <w:rPr>
          <w:rFonts w:ascii="Open Sans" w:eastAsia="Times New Roman" w:hAnsi="Open Sans" w:cs="Open Sans"/>
          <w:sz w:val="20"/>
          <w:szCs w:val="20"/>
          <w:lang w:eastAsia="pl-PL"/>
        </w:rPr>
      </w:pPr>
    </w:p>
    <w:p w14:paraId="32EB4D22" w14:textId="77777777" w:rsidR="0099043A" w:rsidRDefault="0099043A" w:rsidP="001A551D">
      <w:pPr>
        <w:widowControl w:val="0"/>
        <w:autoSpaceDE w:val="0"/>
        <w:autoSpaceDN w:val="0"/>
        <w:adjustRightInd w:val="0"/>
        <w:spacing w:after="0" w:line="128" w:lineRule="exact"/>
        <w:jc w:val="both"/>
        <w:rPr>
          <w:rFonts w:ascii="Open Sans" w:eastAsia="Times New Roman" w:hAnsi="Open Sans" w:cs="Open Sans"/>
          <w:sz w:val="20"/>
          <w:szCs w:val="20"/>
          <w:lang w:eastAsia="pl-PL"/>
        </w:rPr>
      </w:pPr>
    </w:p>
    <w:p w14:paraId="07FAE666" w14:textId="77777777" w:rsidR="0099043A" w:rsidRPr="001F3971" w:rsidRDefault="0099043A" w:rsidP="001A551D">
      <w:pPr>
        <w:widowControl w:val="0"/>
        <w:autoSpaceDE w:val="0"/>
        <w:autoSpaceDN w:val="0"/>
        <w:adjustRightInd w:val="0"/>
        <w:spacing w:after="0" w:line="128" w:lineRule="exact"/>
        <w:jc w:val="both"/>
        <w:rPr>
          <w:rFonts w:ascii="Open Sans" w:eastAsia="Times New Roman" w:hAnsi="Open Sans" w:cs="Open Sans"/>
          <w:sz w:val="20"/>
          <w:szCs w:val="20"/>
          <w:lang w:eastAsia="pl-PL"/>
        </w:rPr>
      </w:pPr>
    </w:p>
    <w:p w14:paraId="3F6590C0" w14:textId="77777777" w:rsidR="001A551D" w:rsidRPr="001F3971" w:rsidRDefault="004A426D" w:rsidP="001A551D">
      <w:pPr>
        <w:widowControl w:val="0"/>
        <w:tabs>
          <w:tab w:val="left" w:pos="520"/>
        </w:tabs>
        <w:autoSpaceDE w:val="0"/>
        <w:autoSpaceDN w:val="0"/>
        <w:adjustRightInd w:val="0"/>
        <w:spacing w:after="0" w:line="239" w:lineRule="auto"/>
        <w:rPr>
          <w:rFonts w:ascii="Open Sans" w:eastAsia="Times New Roman" w:hAnsi="Open Sans" w:cs="Open Sans"/>
          <w:sz w:val="20"/>
          <w:szCs w:val="20"/>
          <w:lang w:eastAsia="pl-PL"/>
        </w:rPr>
      </w:pPr>
      <w:r>
        <w:rPr>
          <w:rFonts w:ascii="Open Sans" w:eastAsia="Times New Roman" w:hAnsi="Open Sans" w:cs="Open Sans"/>
          <w:b/>
          <w:bCs/>
          <w:sz w:val="20"/>
          <w:szCs w:val="20"/>
          <w:lang w:eastAsia="pl-PL"/>
        </w:rPr>
        <w:t>VIII.</w:t>
      </w:r>
      <w:r w:rsidR="001A551D" w:rsidRPr="001F3971">
        <w:rPr>
          <w:rFonts w:ascii="Open Sans" w:eastAsia="Times New Roman" w:hAnsi="Open Sans" w:cs="Open Sans"/>
          <w:sz w:val="20"/>
          <w:szCs w:val="20"/>
          <w:lang w:eastAsia="pl-PL"/>
        </w:rPr>
        <w:tab/>
      </w:r>
      <w:r w:rsidR="001A551D" w:rsidRPr="001F3971">
        <w:rPr>
          <w:rFonts w:ascii="Open Sans" w:eastAsia="Times New Roman" w:hAnsi="Open Sans" w:cs="Open Sans"/>
          <w:b/>
          <w:bCs/>
          <w:sz w:val="20"/>
          <w:szCs w:val="20"/>
          <w:lang w:eastAsia="pl-PL"/>
        </w:rPr>
        <w:t>WYMAGANIA DOTYCZĄCE WADIUM.</w:t>
      </w:r>
    </w:p>
    <w:p w14:paraId="366EEA58" w14:textId="77777777" w:rsidR="001A551D" w:rsidRPr="001F3971" w:rsidRDefault="001A551D" w:rsidP="001A551D">
      <w:pPr>
        <w:widowControl w:val="0"/>
        <w:autoSpaceDE w:val="0"/>
        <w:autoSpaceDN w:val="0"/>
        <w:adjustRightInd w:val="0"/>
        <w:spacing w:after="0" w:line="115" w:lineRule="exact"/>
        <w:rPr>
          <w:rFonts w:ascii="Open Sans" w:eastAsia="Times New Roman" w:hAnsi="Open Sans" w:cs="Open Sans"/>
          <w:sz w:val="20"/>
          <w:szCs w:val="20"/>
          <w:lang w:eastAsia="pl-PL"/>
        </w:rPr>
      </w:pPr>
    </w:p>
    <w:p w14:paraId="58210E94" w14:textId="77777777" w:rsidR="00443F7D" w:rsidRDefault="00DC6AF7" w:rsidP="00013B5B">
      <w:pPr>
        <w:pStyle w:val="Akapitzlist"/>
        <w:widowControl w:val="0"/>
        <w:numPr>
          <w:ilvl w:val="0"/>
          <w:numId w:val="10"/>
        </w:numPr>
        <w:overflowPunct w:val="0"/>
        <w:autoSpaceDE w:val="0"/>
        <w:autoSpaceDN w:val="0"/>
        <w:adjustRightInd w:val="0"/>
        <w:spacing w:after="0" w:line="239" w:lineRule="auto"/>
        <w:ind w:right="20"/>
        <w:rPr>
          <w:rFonts w:ascii="Open Sans" w:eastAsia="Times New Roman" w:hAnsi="Open Sans" w:cs="Open Sans"/>
          <w:sz w:val="20"/>
          <w:szCs w:val="20"/>
          <w:lang w:eastAsia="pl-PL"/>
        </w:rPr>
      </w:pPr>
      <w:r w:rsidRPr="00B073D5">
        <w:rPr>
          <w:rFonts w:ascii="Open Sans" w:eastAsia="Times New Roman" w:hAnsi="Open Sans" w:cs="Open Sans"/>
          <w:sz w:val="20"/>
          <w:szCs w:val="20"/>
          <w:lang w:eastAsia="pl-PL"/>
        </w:rPr>
        <w:t>Przystępując do postępowania poprzez złożenie oferty, Wykonawca ma obowiązek, przed upływem</w:t>
      </w:r>
      <w:r w:rsidRPr="00B073D5">
        <w:rPr>
          <w:rFonts w:ascii="Open Sans" w:eastAsia="Times New Roman" w:hAnsi="Open Sans" w:cs="Open Sans"/>
          <w:b/>
          <w:bCs/>
          <w:sz w:val="20"/>
          <w:szCs w:val="20"/>
          <w:lang w:eastAsia="pl-PL"/>
        </w:rPr>
        <w:t xml:space="preserve"> </w:t>
      </w:r>
      <w:r w:rsidRPr="00B073D5">
        <w:rPr>
          <w:rFonts w:ascii="Open Sans" w:eastAsia="Times New Roman" w:hAnsi="Open Sans" w:cs="Open Sans"/>
          <w:sz w:val="20"/>
          <w:szCs w:val="20"/>
          <w:lang w:eastAsia="pl-PL"/>
        </w:rPr>
        <w:t>terminu składania of</w:t>
      </w:r>
      <w:r w:rsidR="00443F7D">
        <w:rPr>
          <w:rFonts w:ascii="Open Sans" w:eastAsia="Times New Roman" w:hAnsi="Open Sans" w:cs="Open Sans"/>
          <w:sz w:val="20"/>
          <w:szCs w:val="20"/>
          <w:lang w:eastAsia="pl-PL"/>
        </w:rPr>
        <w:t>ert, wnieść wadium w wysokości:</w:t>
      </w:r>
    </w:p>
    <w:p w14:paraId="07393117" w14:textId="5CCD5B43" w:rsidR="00443F7D" w:rsidRPr="00C44C52" w:rsidRDefault="00443F7D"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sidRPr="00C44C52">
        <w:rPr>
          <w:rFonts w:ascii="Open Sans" w:eastAsia="Times New Roman" w:hAnsi="Open Sans" w:cs="Open Sans"/>
          <w:b/>
          <w:bCs/>
          <w:sz w:val="20"/>
          <w:szCs w:val="20"/>
          <w:lang w:eastAsia="pl-PL"/>
        </w:rPr>
        <w:t xml:space="preserve">Część </w:t>
      </w:r>
      <w:r w:rsidR="00CB2B37" w:rsidRPr="00C44C52">
        <w:rPr>
          <w:rFonts w:ascii="Open Sans" w:eastAsia="Times New Roman" w:hAnsi="Open Sans" w:cs="Open Sans"/>
          <w:b/>
          <w:bCs/>
          <w:sz w:val="20"/>
          <w:szCs w:val="20"/>
          <w:lang w:eastAsia="pl-PL"/>
        </w:rPr>
        <w:t>1</w:t>
      </w:r>
      <w:r w:rsidRPr="00C44C52">
        <w:rPr>
          <w:rFonts w:ascii="Open Sans" w:eastAsia="Times New Roman" w:hAnsi="Open Sans" w:cs="Open Sans"/>
          <w:b/>
          <w:bCs/>
          <w:sz w:val="20"/>
          <w:szCs w:val="20"/>
          <w:lang w:eastAsia="pl-PL"/>
        </w:rPr>
        <w:t xml:space="preserve"> –</w:t>
      </w:r>
      <w:r w:rsidR="00CB2B37" w:rsidRPr="00C44C52">
        <w:rPr>
          <w:rFonts w:ascii="Open Sans" w:eastAsia="Times New Roman" w:hAnsi="Open Sans" w:cs="Open Sans"/>
          <w:b/>
          <w:bCs/>
          <w:sz w:val="20"/>
          <w:szCs w:val="20"/>
          <w:lang w:eastAsia="pl-PL"/>
        </w:rPr>
        <w:t xml:space="preserve"> </w:t>
      </w:r>
      <w:r w:rsidR="00C44C52" w:rsidRPr="00C44C52">
        <w:rPr>
          <w:rFonts w:ascii="Open Sans" w:eastAsia="Times New Roman" w:hAnsi="Open Sans" w:cs="Open Sans"/>
          <w:b/>
          <w:bCs/>
          <w:sz w:val="20"/>
          <w:szCs w:val="20"/>
          <w:lang w:eastAsia="pl-PL"/>
        </w:rPr>
        <w:t>2 900</w:t>
      </w:r>
      <w:r w:rsidR="009D0A6B" w:rsidRPr="00C44C52">
        <w:rPr>
          <w:rFonts w:ascii="Open Sans" w:eastAsia="Times New Roman" w:hAnsi="Open Sans" w:cs="Open Sans"/>
          <w:b/>
          <w:bCs/>
          <w:sz w:val="20"/>
          <w:szCs w:val="20"/>
          <w:lang w:eastAsia="pl-PL"/>
        </w:rPr>
        <w:t>,00</w:t>
      </w:r>
      <w:r w:rsidR="00CB2B37" w:rsidRPr="00C44C52">
        <w:rPr>
          <w:rFonts w:ascii="Open Sans" w:eastAsia="Times New Roman" w:hAnsi="Open Sans" w:cs="Open Sans"/>
          <w:b/>
          <w:bCs/>
          <w:sz w:val="20"/>
          <w:szCs w:val="20"/>
          <w:lang w:eastAsia="pl-PL"/>
        </w:rPr>
        <w:t xml:space="preserve"> </w:t>
      </w:r>
      <w:r w:rsidRPr="00C44C52">
        <w:rPr>
          <w:rFonts w:ascii="Open Sans" w:eastAsia="Times New Roman" w:hAnsi="Open Sans" w:cs="Open Sans"/>
          <w:b/>
          <w:bCs/>
          <w:sz w:val="20"/>
          <w:szCs w:val="20"/>
          <w:lang w:eastAsia="pl-PL"/>
        </w:rPr>
        <w:t xml:space="preserve">zł </w:t>
      </w:r>
      <w:bookmarkStart w:id="3" w:name="_Hlk517684123"/>
      <w:r w:rsidRPr="00C44C52">
        <w:rPr>
          <w:rFonts w:ascii="Open Sans" w:eastAsia="Times New Roman" w:hAnsi="Open Sans" w:cs="Open Sans"/>
          <w:b/>
          <w:bCs/>
          <w:sz w:val="20"/>
          <w:szCs w:val="20"/>
          <w:lang w:eastAsia="pl-PL"/>
        </w:rPr>
        <w:t xml:space="preserve">(słownie: </w:t>
      </w:r>
      <w:r w:rsidR="00C44C52" w:rsidRPr="00C44C52">
        <w:rPr>
          <w:rFonts w:ascii="Open Sans" w:hAnsi="Open Sans" w:cs="Open Sans"/>
          <w:b/>
          <w:bCs/>
          <w:sz w:val="20"/>
          <w:szCs w:val="20"/>
        </w:rPr>
        <w:t>dwa tysiące</w:t>
      </w:r>
      <w:r w:rsidR="009D0A6B" w:rsidRPr="00C44C52">
        <w:rPr>
          <w:rFonts w:ascii="Open Sans" w:hAnsi="Open Sans" w:cs="Open Sans"/>
          <w:b/>
          <w:bCs/>
          <w:sz w:val="20"/>
          <w:szCs w:val="20"/>
        </w:rPr>
        <w:t xml:space="preserve"> </w:t>
      </w:r>
      <w:r w:rsidR="00C44C52" w:rsidRPr="00C44C52">
        <w:rPr>
          <w:rFonts w:ascii="Open Sans" w:hAnsi="Open Sans" w:cs="Open Sans"/>
          <w:b/>
          <w:bCs/>
          <w:sz w:val="20"/>
          <w:szCs w:val="20"/>
        </w:rPr>
        <w:t xml:space="preserve">dziewięćset </w:t>
      </w:r>
      <w:r w:rsidR="009D0A6B" w:rsidRPr="00C44C52">
        <w:rPr>
          <w:rFonts w:ascii="Open Sans" w:hAnsi="Open Sans" w:cs="Open Sans"/>
          <w:b/>
          <w:bCs/>
          <w:sz w:val="20"/>
          <w:szCs w:val="20"/>
        </w:rPr>
        <w:t>złotych 00/100</w:t>
      </w:r>
      <w:r w:rsidRPr="00C44C52">
        <w:rPr>
          <w:rFonts w:ascii="Open Sans" w:eastAsia="Times New Roman" w:hAnsi="Open Sans" w:cs="Open Sans"/>
          <w:b/>
          <w:bCs/>
          <w:sz w:val="20"/>
          <w:szCs w:val="20"/>
          <w:lang w:eastAsia="pl-PL"/>
        </w:rPr>
        <w:t>);</w:t>
      </w:r>
    </w:p>
    <w:bookmarkEnd w:id="3"/>
    <w:p w14:paraId="381CF35B" w14:textId="56F1A9FA" w:rsidR="00CB2B37" w:rsidRPr="00C44C52" w:rsidRDefault="00CB2B37"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sidRPr="00C44C52">
        <w:rPr>
          <w:rFonts w:ascii="Open Sans" w:eastAsia="Times New Roman" w:hAnsi="Open Sans" w:cs="Open Sans"/>
          <w:b/>
          <w:bCs/>
          <w:sz w:val="20"/>
          <w:szCs w:val="20"/>
          <w:lang w:eastAsia="pl-PL"/>
        </w:rPr>
        <w:t xml:space="preserve">Część </w:t>
      </w:r>
      <w:r w:rsidR="004E0EA2" w:rsidRPr="00C44C52">
        <w:rPr>
          <w:rFonts w:ascii="Open Sans" w:eastAsia="Times New Roman" w:hAnsi="Open Sans" w:cs="Open Sans"/>
          <w:b/>
          <w:bCs/>
          <w:sz w:val="20"/>
          <w:szCs w:val="20"/>
          <w:lang w:eastAsia="pl-PL"/>
        </w:rPr>
        <w:t>2</w:t>
      </w:r>
      <w:r w:rsidRPr="00C44C52">
        <w:rPr>
          <w:rFonts w:ascii="Open Sans" w:eastAsia="Times New Roman" w:hAnsi="Open Sans" w:cs="Open Sans"/>
          <w:b/>
          <w:bCs/>
          <w:sz w:val="20"/>
          <w:szCs w:val="20"/>
          <w:lang w:eastAsia="pl-PL"/>
        </w:rPr>
        <w:t xml:space="preserve"> – </w:t>
      </w:r>
      <w:r w:rsidR="00C44C52" w:rsidRPr="00C44C52">
        <w:rPr>
          <w:rFonts w:ascii="Open Sans" w:eastAsia="Times New Roman" w:hAnsi="Open Sans" w:cs="Open Sans"/>
          <w:b/>
          <w:bCs/>
          <w:sz w:val="20"/>
          <w:szCs w:val="20"/>
          <w:lang w:eastAsia="pl-PL"/>
        </w:rPr>
        <w:t>2 500,00</w:t>
      </w:r>
      <w:r w:rsidR="009D0A6B" w:rsidRPr="00C44C52">
        <w:rPr>
          <w:rFonts w:ascii="Open Sans" w:eastAsia="Times New Roman" w:hAnsi="Open Sans" w:cs="Open Sans"/>
          <w:b/>
          <w:bCs/>
          <w:sz w:val="20"/>
          <w:szCs w:val="20"/>
          <w:lang w:eastAsia="pl-PL"/>
        </w:rPr>
        <w:t>,</w:t>
      </w:r>
      <w:r w:rsidRPr="00C44C52">
        <w:rPr>
          <w:rFonts w:ascii="Open Sans" w:eastAsia="Times New Roman" w:hAnsi="Open Sans" w:cs="Open Sans"/>
          <w:b/>
          <w:bCs/>
          <w:sz w:val="20"/>
          <w:szCs w:val="20"/>
          <w:lang w:eastAsia="pl-PL"/>
        </w:rPr>
        <w:t xml:space="preserve"> zł (słownie: </w:t>
      </w:r>
      <w:bookmarkStart w:id="4" w:name="_Hlk26954516"/>
      <w:r w:rsidR="00C44C52" w:rsidRPr="00C44C52">
        <w:rPr>
          <w:rFonts w:ascii="Open Sans" w:hAnsi="Open Sans" w:cs="Open Sans"/>
          <w:b/>
          <w:bCs/>
          <w:sz w:val="20"/>
          <w:szCs w:val="20"/>
        </w:rPr>
        <w:t>dwa tysiące pięćset</w:t>
      </w:r>
      <w:r w:rsidR="009D0A6B" w:rsidRPr="00C44C52">
        <w:rPr>
          <w:rFonts w:ascii="Open Sans" w:hAnsi="Open Sans" w:cs="Open Sans"/>
          <w:b/>
          <w:bCs/>
          <w:sz w:val="20"/>
          <w:szCs w:val="20"/>
        </w:rPr>
        <w:t xml:space="preserve"> złotych 00/100</w:t>
      </w:r>
      <w:r w:rsidRPr="00C44C52">
        <w:rPr>
          <w:rFonts w:ascii="Open Sans" w:eastAsia="Times New Roman" w:hAnsi="Open Sans" w:cs="Open Sans"/>
          <w:b/>
          <w:bCs/>
          <w:sz w:val="20"/>
          <w:szCs w:val="20"/>
          <w:lang w:eastAsia="pl-PL"/>
        </w:rPr>
        <w:t>);</w:t>
      </w:r>
      <w:bookmarkEnd w:id="4"/>
    </w:p>
    <w:p w14:paraId="49B0C625" w14:textId="65D03222" w:rsidR="0099043A" w:rsidRPr="00C44C52" w:rsidRDefault="0099043A"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sidRPr="00C44C52">
        <w:rPr>
          <w:rFonts w:ascii="Open Sans" w:eastAsia="Times New Roman" w:hAnsi="Open Sans" w:cs="Open Sans"/>
          <w:b/>
          <w:bCs/>
          <w:sz w:val="20"/>
          <w:szCs w:val="20"/>
          <w:lang w:eastAsia="pl-PL"/>
        </w:rPr>
        <w:t xml:space="preserve">Część 3 – </w:t>
      </w:r>
      <w:r w:rsidR="00C44C52" w:rsidRPr="00C44C52">
        <w:rPr>
          <w:rFonts w:ascii="Open Sans" w:eastAsia="Times New Roman" w:hAnsi="Open Sans" w:cs="Open Sans"/>
          <w:b/>
          <w:bCs/>
          <w:sz w:val="20"/>
          <w:szCs w:val="20"/>
          <w:lang w:eastAsia="pl-PL"/>
        </w:rPr>
        <w:t>3 200,00</w:t>
      </w:r>
      <w:r w:rsidR="008D3E30" w:rsidRPr="00C44C52">
        <w:rPr>
          <w:rFonts w:ascii="Open Sans" w:eastAsia="Times New Roman" w:hAnsi="Open Sans" w:cs="Open Sans"/>
          <w:b/>
          <w:bCs/>
          <w:sz w:val="20"/>
          <w:szCs w:val="20"/>
          <w:lang w:eastAsia="pl-PL"/>
        </w:rPr>
        <w:t xml:space="preserve"> zł </w:t>
      </w:r>
      <w:bookmarkStart w:id="5" w:name="_Hlk34832262"/>
      <w:r w:rsidR="008D3E30" w:rsidRPr="00C44C52">
        <w:rPr>
          <w:rFonts w:ascii="Open Sans" w:eastAsia="Times New Roman" w:hAnsi="Open Sans" w:cs="Open Sans"/>
          <w:b/>
          <w:bCs/>
          <w:sz w:val="20"/>
          <w:szCs w:val="20"/>
          <w:lang w:eastAsia="pl-PL"/>
        </w:rPr>
        <w:t xml:space="preserve">(słownie: </w:t>
      </w:r>
      <w:r w:rsidR="00C44C52" w:rsidRPr="00C44C52">
        <w:rPr>
          <w:rFonts w:ascii="Open Sans" w:eastAsia="Times New Roman" w:hAnsi="Open Sans" w:cs="Open Sans"/>
          <w:b/>
          <w:bCs/>
          <w:sz w:val="20"/>
          <w:szCs w:val="20"/>
          <w:lang w:eastAsia="pl-PL"/>
        </w:rPr>
        <w:t>trzy tysiące dwieście</w:t>
      </w:r>
      <w:r w:rsidR="008D3E30" w:rsidRPr="00C44C52">
        <w:rPr>
          <w:rFonts w:ascii="Open Sans" w:eastAsia="Times New Roman" w:hAnsi="Open Sans" w:cs="Open Sans"/>
          <w:b/>
          <w:bCs/>
          <w:sz w:val="20"/>
          <w:szCs w:val="20"/>
          <w:lang w:eastAsia="pl-PL"/>
        </w:rPr>
        <w:t xml:space="preserve"> złotych 00/100);</w:t>
      </w:r>
    </w:p>
    <w:bookmarkEnd w:id="5"/>
    <w:p w14:paraId="1DAE5C59" w14:textId="323D9DC0" w:rsidR="0099043A" w:rsidRPr="00C44C52" w:rsidRDefault="0099043A"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sidRPr="00C44C52">
        <w:rPr>
          <w:rFonts w:ascii="Open Sans" w:eastAsia="Times New Roman" w:hAnsi="Open Sans" w:cs="Open Sans"/>
          <w:b/>
          <w:bCs/>
          <w:sz w:val="20"/>
          <w:szCs w:val="20"/>
          <w:lang w:eastAsia="pl-PL"/>
        </w:rPr>
        <w:t xml:space="preserve">Część 4 </w:t>
      </w:r>
      <w:r w:rsidR="008D3E30" w:rsidRPr="00C44C52">
        <w:rPr>
          <w:rFonts w:ascii="Open Sans" w:eastAsia="Times New Roman" w:hAnsi="Open Sans" w:cs="Open Sans"/>
          <w:b/>
          <w:bCs/>
          <w:sz w:val="20"/>
          <w:szCs w:val="20"/>
          <w:lang w:eastAsia="pl-PL"/>
        </w:rPr>
        <w:t xml:space="preserve">– </w:t>
      </w:r>
      <w:r w:rsidR="00C44C52" w:rsidRPr="00C44C52">
        <w:rPr>
          <w:rFonts w:ascii="Open Sans" w:eastAsia="Times New Roman" w:hAnsi="Open Sans" w:cs="Open Sans"/>
          <w:b/>
          <w:bCs/>
          <w:sz w:val="20"/>
          <w:szCs w:val="20"/>
          <w:lang w:eastAsia="pl-PL"/>
        </w:rPr>
        <w:t>3 000,00</w:t>
      </w:r>
      <w:r w:rsidR="008D3E30" w:rsidRPr="00C44C52">
        <w:rPr>
          <w:rFonts w:ascii="Open Sans" w:eastAsia="Times New Roman" w:hAnsi="Open Sans" w:cs="Open Sans"/>
          <w:b/>
          <w:bCs/>
          <w:sz w:val="20"/>
          <w:szCs w:val="20"/>
          <w:lang w:eastAsia="pl-PL"/>
        </w:rPr>
        <w:t xml:space="preserve"> zł (słownie: </w:t>
      </w:r>
      <w:r w:rsidR="00C44C52" w:rsidRPr="00C44C52">
        <w:rPr>
          <w:rFonts w:ascii="Open Sans" w:eastAsia="Times New Roman" w:hAnsi="Open Sans" w:cs="Open Sans"/>
          <w:b/>
          <w:bCs/>
          <w:sz w:val="20"/>
          <w:szCs w:val="20"/>
          <w:lang w:eastAsia="pl-PL"/>
        </w:rPr>
        <w:t>trzy tysiące</w:t>
      </w:r>
      <w:r w:rsidR="008D3E30" w:rsidRPr="00C44C52">
        <w:rPr>
          <w:rFonts w:ascii="Open Sans" w:eastAsia="Times New Roman" w:hAnsi="Open Sans" w:cs="Open Sans"/>
          <w:b/>
          <w:bCs/>
          <w:sz w:val="20"/>
          <w:szCs w:val="20"/>
          <w:lang w:eastAsia="pl-PL"/>
        </w:rPr>
        <w:t xml:space="preserve"> złotych 00/100).</w:t>
      </w:r>
    </w:p>
    <w:p w14:paraId="4519932E" w14:textId="77777777" w:rsidR="00DC6AF7" w:rsidRPr="00B073D5" w:rsidRDefault="00DC6AF7" w:rsidP="00DC6AF7">
      <w:pPr>
        <w:widowControl w:val="0"/>
        <w:autoSpaceDE w:val="0"/>
        <w:autoSpaceDN w:val="0"/>
        <w:adjustRightInd w:val="0"/>
        <w:spacing w:after="0" w:line="120" w:lineRule="exact"/>
        <w:rPr>
          <w:rFonts w:ascii="Open Sans" w:eastAsia="Times New Roman" w:hAnsi="Open Sans" w:cs="Open Sans"/>
          <w:sz w:val="20"/>
          <w:szCs w:val="20"/>
          <w:lang w:eastAsia="pl-PL"/>
        </w:rPr>
      </w:pPr>
    </w:p>
    <w:p w14:paraId="0130252E" w14:textId="77777777" w:rsidR="001A551D" w:rsidRPr="00556945" w:rsidRDefault="001A551D" w:rsidP="001A551D">
      <w:pPr>
        <w:pStyle w:val="akapit2"/>
        <w:numPr>
          <w:ilvl w:val="0"/>
          <w:numId w:val="0"/>
        </w:numPr>
        <w:ind w:left="284"/>
        <w:rPr>
          <w:rFonts w:ascii="Open Sans" w:hAnsi="Open Sans" w:cs="Open Sans"/>
        </w:rPr>
      </w:pPr>
      <w:r w:rsidRPr="00556945">
        <w:rPr>
          <w:rFonts w:ascii="Open Sans" w:hAnsi="Open Sans" w:cs="Open Sans"/>
          <w:b/>
        </w:rPr>
        <w:t>UWAGA!</w:t>
      </w:r>
      <w:r w:rsidRPr="00556945">
        <w:rPr>
          <w:rFonts w:ascii="Open Sans" w:hAnsi="Open Sans" w:cs="Open Sans"/>
        </w:rPr>
        <w:t xml:space="preserve"> </w:t>
      </w:r>
      <w:r>
        <w:rPr>
          <w:rFonts w:ascii="Open Sans" w:hAnsi="Open Sans" w:cs="Open Sans"/>
        </w:rPr>
        <w:t xml:space="preserve">W przypadku gdy Wykonawca składa ofertę na więcej niż jedną część zamówienia,  powyższą kwotę wadium należy zsumować, odpowiednio do liczby części na jaką </w:t>
      </w:r>
      <w:r w:rsidR="00D4178E">
        <w:rPr>
          <w:rFonts w:ascii="Open Sans" w:hAnsi="Open Sans" w:cs="Open Sans"/>
        </w:rPr>
        <w:t>składan</w:t>
      </w:r>
      <w:r w:rsidR="00D4178E">
        <w:rPr>
          <w:rFonts w:ascii="Open Sans" w:hAnsi="Open Sans" w:cs="Open Sans"/>
          <w:lang w:val="pl-PL"/>
        </w:rPr>
        <w:t>a</w:t>
      </w:r>
      <w:r w:rsidR="00D4178E">
        <w:rPr>
          <w:rFonts w:ascii="Open Sans" w:hAnsi="Open Sans" w:cs="Open Sans"/>
        </w:rPr>
        <w:t xml:space="preserve"> </w:t>
      </w:r>
      <w:r>
        <w:rPr>
          <w:rFonts w:ascii="Open Sans" w:hAnsi="Open Sans" w:cs="Open Sans"/>
        </w:rPr>
        <w:t>jest oferta</w:t>
      </w:r>
      <w:r w:rsidRPr="00556945">
        <w:rPr>
          <w:rFonts w:ascii="Open Sans" w:hAnsi="Open Sans" w:cs="Open Sans"/>
        </w:rPr>
        <w:t xml:space="preserve"> oraz wyraźnie oznaczyć postępowanie i część zamówienia, na które wnosi wadium lub wnieść osobne wadia dla poszczególnych części, na które składa ofertę z wyraźnym oznaczeniem postępowania i tych części.</w:t>
      </w:r>
    </w:p>
    <w:p w14:paraId="2F0F048B" w14:textId="77777777" w:rsidR="001A551D" w:rsidRPr="001F3971" w:rsidRDefault="001A551D" w:rsidP="001A551D">
      <w:pPr>
        <w:widowControl w:val="0"/>
        <w:autoSpaceDE w:val="0"/>
        <w:autoSpaceDN w:val="0"/>
        <w:adjustRightInd w:val="0"/>
        <w:spacing w:after="0" w:line="120" w:lineRule="exact"/>
        <w:rPr>
          <w:rFonts w:ascii="Open Sans" w:eastAsia="Times New Roman" w:hAnsi="Open Sans" w:cs="Open Sans"/>
          <w:sz w:val="20"/>
          <w:szCs w:val="20"/>
          <w:lang w:eastAsia="pl-PL"/>
        </w:rPr>
      </w:pPr>
    </w:p>
    <w:p w14:paraId="6E2E1020" w14:textId="77777777" w:rsidR="001A551D" w:rsidRPr="001F3971" w:rsidRDefault="001A551D" w:rsidP="00013B5B">
      <w:pPr>
        <w:pStyle w:val="Akapitzlist"/>
        <w:widowControl w:val="0"/>
        <w:numPr>
          <w:ilvl w:val="0"/>
          <w:numId w:val="10"/>
        </w:numPr>
        <w:autoSpaceDE w:val="0"/>
        <w:autoSpaceDN w:val="0"/>
        <w:adjustRightInd w:val="0"/>
        <w:spacing w:after="0" w:line="235"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Wadium może być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wniesione w następujących formach:</w:t>
      </w:r>
    </w:p>
    <w:p w14:paraId="782D99D7" w14:textId="77777777" w:rsidR="001A551D" w:rsidRPr="001F3971" w:rsidRDefault="001A551D" w:rsidP="00013B5B">
      <w:pPr>
        <w:widowControl w:val="0"/>
        <w:numPr>
          <w:ilvl w:val="0"/>
          <w:numId w:val="9"/>
        </w:numPr>
        <w:overflowPunct w:val="0"/>
        <w:autoSpaceDE w:val="0"/>
        <w:autoSpaceDN w:val="0"/>
        <w:adjustRightInd w:val="0"/>
        <w:spacing w:after="0" w:line="235"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pieniądzu, </w:t>
      </w:r>
    </w:p>
    <w:p w14:paraId="0873B93B" w14:textId="77777777" w:rsidR="001A551D" w:rsidRPr="001F3971" w:rsidRDefault="001A551D" w:rsidP="00013B5B">
      <w:pPr>
        <w:widowControl w:val="0"/>
        <w:numPr>
          <w:ilvl w:val="0"/>
          <w:numId w:val="9"/>
        </w:numPr>
        <w:overflowPunct w:val="0"/>
        <w:autoSpaceDE w:val="0"/>
        <w:autoSpaceDN w:val="0"/>
        <w:adjustRightInd w:val="0"/>
        <w:spacing w:after="0" w:line="235" w:lineRule="auto"/>
        <w:ind w:right="20"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poręczeniach bankowych lub poręczeniach spółdzielczej kasy oszczędnościowo - kredytowej, z tym że poręczenie kasy jest zawsze poręczeniem pieniężnym, </w:t>
      </w:r>
    </w:p>
    <w:p w14:paraId="5A95C41B" w14:textId="77777777" w:rsidR="001A551D" w:rsidRPr="001F3971" w:rsidRDefault="001A551D" w:rsidP="00013B5B">
      <w:pPr>
        <w:widowControl w:val="0"/>
        <w:numPr>
          <w:ilvl w:val="0"/>
          <w:numId w:val="9"/>
        </w:numPr>
        <w:overflowPunct w:val="0"/>
        <w:autoSpaceDE w:val="0"/>
        <w:autoSpaceDN w:val="0"/>
        <w:adjustRightInd w:val="0"/>
        <w:spacing w:after="0" w:line="235"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gwarancjach bankowych, </w:t>
      </w:r>
    </w:p>
    <w:p w14:paraId="3E911813" w14:textId="77777777" w:rsidR="001A551D" w:rsidRPr="001F3971" w:rsidRDefault="001A551D" w:rsidP="00013B5B">
      <w:pPr>
        <w:widowControl w:val="0"/>
        <w:numPr>
          <w:ilvl w:val="0"/>
          <w:numId w:val="9"/>
        </w:numPr>
        <w:overflowPunct w:val="0"/>
        <w:autoSpaceDE w:val="0"/>
        <w:autoSpaceDN w:val="0"/>
        <w:adjustRightInd w:val="0"/>
        <w:spacing w:after="0" w:line="235"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gwarancjach ubezpieczeniowych, </w:t>
      </w:r>
    </w:p>
    <w:p w14:paraId="5F5569B1" w14:textId="77777777" w:rsidR="001A551D" w:rsidRPr="001F3971" w:rsidRDefault="001A551D" w:rsidP="00013B5B">
      <w:pPr>
        <w:widowControl w:val="0"/>
        <w:numPr>
          <w:ilvl w:val="0"/>
          <w:numId w:val="9"/>
        </w:numPr>
        <w:overflowPunct w:val="0"/>
        <w:autoSpaceDE w:val="0"/>
        <w:autoSpaceDN w:val="0"/>
        <w:adjustRightInd w:val="0"/>
        <w:spacing w:after="0" w:line="235"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poręczeniach udzielanych przez podmioty, o których mowa w art. 6 b ust 5 pkt 2 ustawy z dnia 9 listopada 2000 r. o utworzeniu Polskiej Agencji Rozwoju Przedsiębiorczości (Dz. U. z 2007 r. Nr 42, poz. 275). </w:t>
      </w:r>
    </w:p>
    <w:p w14:paraId="6AC48E81" w14:textId="77777777" w:rsidR="001A551D" w:rsidRPr="004A426D" w:rsidRDefault="001A551D" w:rsidP="00013B5B">
      <w:pPr>
        <w:pStyle w:val="Akapitzlist"/>
        <w:widowControl w:val="0"/>
        <w:numPr>
          <w:ilvl w:val="0"/>
          <w:numId w:val="10"/>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4A426D">
        <w:rPr>
          <w:rFonts w:ascii="Open Sans" w:eastAsia="Times New Roman" w:hAnsi="Open Sans" w:cs="Open Sans"/>
          <w:sz w:val="20"/>
          <w:szCs w:val="20"/>
          <w:lang w:eastAsia="pl-PL"/>
        </w:rPr>
        <w:t>Wadium musi być</w:t>
      </w:r>
      <w:r w:rsidRPr="004A426D">
        <w:rPr>
          <w:rFonts w:ascii="Open Sans" w:eastAsia="Times New Roman" w:hAnsi="Open Sans" w:cs="Open Sans"/>
          <w:b/>
          <w:bCs/>
          <w:sz w:val="20"/>
          <w:szCs w:val="20"/>
          <w:lang w:eastAsia="pl-PL"/>
        </w:rPr>
        <w:t xml:space="preserve"> </w:t>
      </w:r>
      <w:r w:rsidRPr="004A426D">
        <w:rPr>
          <w:rFonts w:ascii="Open Sans" w:eastAsia="Times New Roman" w:hAnsi="Open Sans" w:cs="Open Sans"/>
          <w:sz w:val="20"/>
          <w:szCs w:val="20"/>
          <w:lang w:eastAsia="pl-PL"/>
        </w:rPr>
        <w:t>złożone lub wpłynąć</w:t>
      </w:r>
      <w:r w:rsidRPr="004A426D">
        <w:rPr>
          <w:rFonts w:ascii="Open Sans" w:eastAsia="Times New Roman" w:hAnsi="Open Sans" w:cs="Open Sans"/>
          <w:b/>
          <w:bCs/>
          <w:sz w:val="20"/>
          <w:szCs w:val="20"/>
          <w:lang w:eastAsia="pl-PL"/>
        </w:rPr>
        <w:t xml:space="preserve"> </w:t>
      </w:r>
      <w:r w:rsidRPr="004A426D">
        <w:rPr>
          <w:rFonts w:ascii="Open Sans" w:eastAsia="Times New Roman" w:hAnsi="Open Sans" w:cs="Open Sans"/>
          <w:sz w:val="20"/>
          <w:szCs w:val="20"/>
          <w:lang w:eastAsia="pl-PL"/>
        </w:rPr>
        <w:t>na rachunek bankowy określony poniżej przed upływem terminu</w:t>
      </w:r>
      <w:r w:rsidRPr="004A426D">
        <w:rPr>
          <w:rFonts w:ascii="Open Sans" w:eastAsia="Times New Roman" w:hAnsi="Open Sans" w:cs="Open Sans"/>
          <w:b/>
          <w:bCs/>
          <w:sz w:val="20"/>
          <w:szCs w:val="20"/>
          <w:lang w:eastAsia="pl-PL"/>
        </w:rPr>
        <w:t xml:space="preserve"> </w:t>
      </w:r>
      <w:r w:rsidRPr="004A426D">
        <w:rPr>
          <w:rFonts w:ascii="Open Sans" w:eastAsia="Times New Roman" w:hAnsi="Open Sans" w:cs="Open Sans"/>
          <w:sz w:val="20"/>
          <w:szCs w:val="20"/>
          <w:lang w:eastAsia="pl-PL"/>
        </w:rPr>
        <w:t>składania ofert.</w:t>
      </w:r>
    </w:p>
    <w:p w14:paraId="119BD796" w14:textId="77777777" w:rsidR="001A551D" w:rsidRPr="001F3971" w:rsidRDefault="001A551D" w:rsidP="00013B5B">
      <w:pPr>
        <w:pStyle w:val="Akapitzlist"/>
        <w:widowControl w:val="0"/>
        <w:numPr>
          <w:ilvl w:val="0"/>
          <w:numId w:val="10"/>
        </w:numPr>
        <w:overflowPunct w:val="0"/>
        <w:autoSpaceDE w:val="0"/>
        <w:autoSpaceDN w:val="0"/>
        <w:adjustRightInd w:val="0"/>
        <w:spacing w:after="0" w:line="235"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Wadium wnoszone w formie pieniężnej należy wpłacać na rachunek bankowy Zarządu Zieleni m.st. Warszawy:</w:t>
      </w:r>
    </w:p>
    <w:p w14:paraId="22AA5E8D" w14:textId="77777777" w:rsidR="001A551D" w:rsidRPr="001F3971" w:rsidRDefault="001A551D" w:rsidP="001A551D">
      <w:pPr>
        <w:pStyle w:val="Akapitzlist"/>
        <w:widowControl w:val="0"/>
        <w:overflowPunct w:val="0"/>
        <w:autoSpaceDE w:val="0"/>
        <w:autoSpaceDN w:val="0"/>
        <w:adjustRightInd w:val="0"/>
        <w:spacing w:after="0" w:line="235" w:lineRule="auto"/>
        <w:ind w:left="540" w:right="20"/>
        <w:jc w:val="center"/>
        <w:rPr>
          <w:rFonts w:ascii="Open Sans" w:eastAsia="Times New Roman" w:hAnsi="Open Sans" w:cs="Open Sans"/>
          <w:b/>
          <w:sz w:val="20"/>
          <w:szCs w:val="20"/>
          <w:lang w:eastAsia="pl-PL"/>
        </w:rPr>
      </w:pPr>
      <w:r w:rsidRPr="001F3971">
        <w:rPr>
          <w:rFonts w:ascii="Open Sans" w:eastAsia="Times New Roman" w:hAnsi="Open Sans" w:cs="Open Sans"/>
          <w:b/>
          <w:sz w:val="20"/>
          <w:szCs w:val="20"/>
          <w:lang w:eastAsia="pl-PL"/>
        </w:rPr>
        <w:t>City Handlowy</w:t>
      </w:r>
    </w:p>
    <w:p w14:paraId="7CF9FE84" w14:textId="77777777" w:rsidR="001A551D" w:rsidRPr="001F3971" w:rsidRDefault="001A551D" w:rsidP="001A551D">
      <w:pPr>
        <w:pStyle w:val="Akapitzlist"/>
        <w:widowControl w:val="0"/>
        <w:overflowPunct w:val="0"/>
        <w:autoSpaceDE w:val="0"/>
        <w:autoSpaceDN w:val="0"/>
        <w:adjustRightInd w:val="0"/>
        <w:spacing w:after="0" w:line="235" w:lineRule="auto"/>
        <w:ind w:left="540" w:right="20"/>
        <w:jc w:val="center"/>
        <w:rPr>
          <w:rFonts w:ascii="Open Sans" w:eastAsia="Times New Roman" w:hAnsi="Open Sans" w:cs="Open Sans"/>
          <w:b/>
          <w:sz w:val="20"/>
          <w:szCs w:val="20"/>
          <w:lang w:eastAsia="pl-PL"/>
        </w:rPr>
      </w:pPr>
      <w:r w:rsidRPr="001F3971">
        <w:rPr>
          <w:rFonts w:ascii="Open Sans" w:eastAsia="Times New Roman" w:hAnsi="Open Sans" w:cs="Open Sans"/>
          <w:b/>
          <w:sz w:val="20"/>
          <w:szCs w:val="20"/>
          <w:lang w:eastAsia="pl-PL"/>
        </w:rPr>
        <w:t>nr rachunku 91 1030 1508 0000 0005 5110 7035</w:t>
      </w:r>
    </w:p>
    <w:p w14:paraId="1DA6101B" w14:textId="6CC3F6AD" w:rsidR="00DC6AF7" w:rsidRPr="001F3971" w:rsidRDefault="00DC6AF7" w:rsidP="00E64428">
      <w:pPr>
        <w:widowControl w:val="0"/>
        <w:overflowPunct w:val="0"/>
        <w:autoSpaceDE w:val="0"/>
        <w:autoSpaceDN w:val="0"/>
        <w:adjustRightInd w:val="0"/>
        <w:spacing w:after="0" w:line="239" w:lineRule="auto"/>
        <w:jc w:val="center"/>
        <w:rPr>
          <w:rFonts w:ascii="Open Sans" w:eastAsia="Times New Roman" w:hAnsi="Open Sans"/>
          <w:b/>
          <w:sz w:val="20"/>
          <w:szCs w:val="20"/>
          <w:lang w:eastAsia="pl-PL"/>
        </w:rPr>
      </w:pPr>
      <w:r w:rsidRPr="001F3971">
        <w:rPr>
          <w:rFonts w:ascii="Open Sans" w:eastAsia="Times New Roman" w:hAnsi="Open Sans" w:cs="Open Sans"/>
          <w:b/>
          <w:sz w:val="20"/>
          <w:szCs w:val="20"/>
          <w:lang w:eastAsia="pl-PL"/>
        </w:rPr>
        <w:t>z adnotacją: „</w:t>
      </w:r>
      <w:r w:rsidR="004A426D">
        <w:rPr>
          <w:rFonts w:ascii="Open Sans" w:eastAsia="Times New Roman" w:hAnsi="Open Sans" w:cs="Open Sans"/>
          <w:b/>
          <w:sz w:val="20"/>
          <w:szCs w:val="20"/>
          <w:lang w:eastAsia="pl-PL"/>
        </w:rPr>
        <w:t xml:space="preserve">Numer postępowania </w:t>
      </w:r>
      <w:r w:rsidR="009A141B">
        <w:rPr>
          <w:rFonts w:ascii="Open Sans" w:eastAsia="Times New Roman" w:hAnsi="Open Sans" w:cs="Open Sans"/>
          <w:b/>
          <w:sz w:val="20"/>
          <w:szCs w:val="20"/>
          <w:lang w:eastAsia="pl-PL"/>
        </w:rPr>
        <w:t>67</w:t>
      </w:r>
      <w:r w:rsidR="004A426D">
        <w:rPr>
          <w:rFonts w:ascii="Open Sans" w:eastAsia="Times New Roman" w:hAnsi="Open Sans" w:cs="Open Sans"/>
          <w:b/>
          <w:sz w:val="20"/>
          <w:szCs w:val="20"/>
          <w:lang w:eastAsia="pl-PL"/>
        </w:rPr>
        <w:t>/PN/20</w:t>
      </w:r>
      <w:r w:rsidR="000C73DD">
        <w:rPr>
          <w:rFonts w:ascii="Open Sans" w:eastAsia="Times New Roman" w:hAnsi="Open Sans" w:cs="Open Sans"/>
          <w:b/>
          <w:sz w:val="20"/>
          <w:szCs w:val="20"/>
          <w:lang w:eastAsia="pl-PL"/>
        </w:rPr>
        <w:t>20</w:t>
      </w:r>
      <w:r w:rsidR="00142594" w:rsidRPr="00142594">
        <w:rPr>
          <w:rFonts w:ascii="Open Sans" w:eastAsia="Times New Roman" w:hAnsi="Open Sans" w:cs="Open Sans"/>
          <w:b/>
          <w:sz w:val="20"/>
          <w:szCs w:val="20"/>
          <w:lang w:eastAsia="pl-PL"/>
        </w:rPr>
        <w:t xml:space="preserve">  </w:t>
      </w:r>
      <w:r w:rsidR="000E26B0" w:rsidRPr="001F3971">
        <w:rPr>
          <w:rFonts w:ascii="Open Sans" w:eastAsia="Times New Roman" w:hAnsi="Open Sans" w:cs="Open Sans"/>
          <w:b/>
          <w:sz w:val="20"/>
          <w:szCs w:val="20"/>
          <w:lang w:eastAsia="pl-PL"/>
        </w:rPr>
        <w:t>- część………..</w:t>
      </w:r>
      <w:r w:rsidRPr="001F3971">
        <w:rPr>
          <w:rFonts w:ascii="Open Sans" w:eastAsia="Times New Roman" w:hAnsi="Open Sans" w:cs="Open Sans"/>
          <w:b/>
          <w:sz w:val="20"/>
          <w:szCs w:val="20"/>
          <w:lang w:eastAsia="pl-PL"/>
        </w:rPr>
        <w:t>”</w:t>
      </w:r>
    </w:p>
    <w:p w14:paraId="06C4A2EB" w14:textId="77777777" w:rsidR="001A551D" w:rsidRPr="001F3971" w:rsidRDefault="001A551D" w:rsidP="001A551D">
      <w:pPr>
        <w:pStyle w:val="Akapitzlist"/>
        <w:widowControl w:val="0"/>
        <w:overflowPunct w:val="0"/>
        <w:autoSpaceDE w:val="0"/>
        <w:autoSpaceDN w:val="0"/>
        <w:adjustRightInd w:val="0"/>
        <w:spacing w:after="0" w:line="235" w:lineRule="auto"/>
        <w:ind w:left="540" w:right="20"/>
        <w:jc w:val="center"/>
        <w:rPr>
          <w:rFonts w:ascii="Open Sans" w:eastAsia="Times New Roman" w:hAnsi="Open Sans" w:cs="Open Sans"/>
          <w:b/>
          <w:sz w:val="20"/>
          <w:szCs w:val="20"/>
          <w:lang w:eastAsia="pl-PL"/>
        </w:rPr>
      </w:pPr>
    </w:p>
    <w:p w14:paraId="40AAD34F" w14:textId="77777777" w:rsidR="001A551D" w:rsidRPr="001F3971" w:rsidRDefault="001A551D" w:rsidP="00DC6AF7">
      <w:pPr>
        <w:pStyle w:val="Akapitzlist"/>
        <w:widowControl w:val="0"/>
        <w:overflowPunct w:val="0"/>
        <w:autoSpaceDE w:val="0"/>
        <w:autoSpaceDN w:val="0"/>
        <w:adjustRightInd w:val="0"/>
        <w:spacing w:after="0" w:line="235" w:lineRule="auto"/>
        <w:ind w:left="539" w:right="23"/>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Kserokopię dokumentu potwierdzającego dokonanie przelewu Wykonawca winien dołączyć do oferty.</w:t>
      </w:r>
    </w:p>
    <w:p w14:paraId="482B04BE" w14:textId="77777777" w:rsidR="00E336EA" w:rsidRPr="00E336EA" w:rsidRDefault="00E336EA" w:rsidP="00E336EA">
      <w:pPr>
        <w:widowControl w:val="0"/>
        <w:numPr>
          <w:ilvl w:val="0"/>
          <w:numId w:val="10"/>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 xml:space="preserve">Wadium wnoszone w jednej z form określonych w pkt 2 powyżej (z wyłączeniem formy pieniężnej), należy przesłać zamawiającemu przed upływem terminu składania ofert, oryginał dokumentu w </w:t>
      </w:r>
      <w:r w:rsidRPr="00E336EA">
        <w:rPr>
          <w:rFonts w:ascii="Open Sans" w:eastAsia="Times New Roman" w:hAnsi="Open Sans" w:cs="Open Sans"/>
          <w:sz w:val="20"/>
          <w:szCs w:val="20"/>
          <w:lang w:eastAsia="pl-PL"/>
        </w:rPr>
        <w:lastRenderedPageBreak/>
        <w:t>formie elektronicznej podpisany kwalifikowanym podpisem elektronicznym przez wystawcę gwarancji/poręczenia.</w:t>
      </w:r>
    </w:p>
    <w:p w14:paraId="3561D1A7" w14:textId="77777777" w:rsidR="00E336EA" w:rsidRPr="00E336EA" w:rsidRDefault="00E336EA" w:rsidP="00E336EA">
      <w:pPr>
        <w:widowControl w:val="0"/>
        <w:numPr>
          <w:ilvl w:val="0"/>
          <w:numId w:val="10"/>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W przypadku wniesienia wadium w formie innej niż pieniądz – oryginał dokumentu w formie elektronicznej podpisany kwalifikowanym podpisem elektronicznym przez wystawcę gwarancji/poręczenia, należy przesłać zamawiającemu przed upływem terminu składania ofert (tj. przed upływem dnia i godziny wyznaczonej, jako ostateczny termin składania ofert).</w:t>
      </w:r>
    </w:p>
    <w:p w14:paraId="04B4CB57" w14:textId="77777777" w:rsidR="00E336EA" w:rsidRPr="00E336EA" w:rsidRDefault="00E336EA" w:rsidP="00E336EA">
      <w:pPr>
        <w:widowControl w:val="0"/>
        <w:numPr>
          <w:ilvl w:val="0"/>
          <w:numId w:val="10"/>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Pr="00E336EA">
        <w:rPr>
          <w:rFonts w:ascii="Open Sans" w:eastAsia="Times New Roman" w:hAnsi="Open Sans" w:cs="Open Sans"/>
          <w:b/>
          <w:sz w:val="20"/>
          <w:szCs w:val="20"/>
          <w:lang w:eastAsia="pl-PL"/>
        </w:rPr>
        <w:t xml:space="preserve"> Jako beneficjenta gwarancji lub poręczenia należy wskazać „Miasto Stołeczne Warszawa w imieniu którego działa Zarząd Zieleni m.st. Warszawy”</w:t>
      </w:r>
      <w:r w:rsidRPr="00E336EA">
        <w:rPr>
          <w:rFonts w:ascii="Open Sans" w:eastAsia="Times New Roman" w:hAnsi="Open Sans" w:cs="Open Sans"/>
          <w:sz w:val="20"/>
          <w:szCs w:val="20"/>
          <w:lang w:eastAsia="pl-PL"/>
        </w:rPr>
        <w:t>.</w:t>
      </w:r>
    </w:p>
    <w:p w14:paraId="26E969A7" w14:textId="77777777" w:rsidR="00E336EA" w:rsidRPr="00E336EA" w:rsidRDefault="00E336EA" w:rsidP="00E336EA">
      <w:pPr>
        <w:widowControl w:val="0"/>
        <w:numPr>
          <w:ilvl w:val="0"/>
          <w:numId w:val="10"/>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Zamawiający odrzuca ofertę Wykonawcy, jeżeli wadium nie zostanie wniesione lub zostanie wniesione w sposób nieprawidłowy.</w:t>
      </w:r>
    </w:p>
    <w:p w14:paraId="2CB179B2" w14:textId="36126583" w:rsidR="001A551D" w:rsidRPr="00E336EA" w:rsidRDefault="00E336EA" w:rsidP="00E336EA">
      <w:pPr>
        <w:pStyle w:val="Akapitzlist"/>
        <w:widowControl w:val="0"/>
        <w:numPr>
          <w:ilvl w:val="0"/>
          <w:numId w:val="10"/>
        </w:numPr>
        <w:autoSpaceDE w:val="0"/>
        <w:autoSpaceDN w:val="0"/>
        <w:adjustRightInd w:val="0"/>
        <w:spacing w:after="0" w:line="240" w:lineRule="auto"/>
        <w:rPr>
          <w:rFonts w:ascii="Open Sans" w:eastAsia="Times New Roman" w:hAnsi="Open Sans" w:cs="Open Sans"/>
          <w:sz w:val="20"/>
          <w:szCs w:val="20"/>
          <w:lang w:eastAsia="pl-PL"/>
        </w:rPr>
      </w:pPr>
      <w:r w:rsidRPr="00E336EA">
        <w:rPr>
          <w:rFonts w:ascii="Open Sans" w:eastAsia="Times New Roman" w:hAnsi="Open Sans" w:cs="Open Sans"/>
          <w:sz w:val="20"/>
          <w:szCs w:val="20"/>
          <w:lang w:eastAsia="pl-PL"/>
        </w:rPr>
        <w:t xml:space="preserve">Zwrotu lub zatrzymania wadium Zamawiający dokona zgodnie z art. 46 ustawy </w:t>
      </w:r>
      <w:proofErr w:type="spellStart"/>
      <w:r w:rsidRPr="00E336EA">
        <w:rPr>
          <w:rFonts w:ascii="Open Sans" w:eastAsia="Times New Roman" w:hAnsi="Open Sans" w:cs="Open Sans"/>
          <w:sz w:val="20"/>
          <w:szCs w:val="20"/>
          <w:lang w:eastAsia="pl-PL"/>
        </w:rPr>
        <w:t>Pzp</w:t>
      </w:r>
      <w:proofErr w:type="spellEnd"/>
      <w:r w:rsidRPr="00E336EA">
        <w:rPr>
          <w:rFonts w:ascii="Open Sans" w:eastAsia="Times New Roman" w:hAnsi="Open Sans" w:cs="Open Sans"/>
          <w:sz w:val="20"/>
          <w:szCs w:val="20"/>
          <w:lang w:eastAsia="pl-PL"/>
        </w:rPr>
        <w:t>. Wykonawca</w:t>
      </w:r>
      <w:r w:rsidRPr="00E336EA">
        <w:rPr>
          <w:rFonts w:ascii="Open Sans" w:eastAsia="Times New Roman" w:hAnsi="Open Sans" w:cs="Open Sans"/>
          <w:b/>
          <w:bCs/>
          <w:sz w:val="20"/>
          <w:szCs w:val="20"/>
          <w:lang w:eastAsia="pl-PL"/>
        </w:rPr>
        <w:t xml:space="preserve"> </w:t>
      </w:r>
      <w:r w:rsidRPr="00E336EA">
        <w:rPr>
          <w:rFonts w:ascii="Open Sans" w:eastAsia="Times New Roman" w:hAnsi="Open Sans" w:cs="Open Sans"/>
          <w:sz w:val="20"/>
          <w:szCs w:val="20"/>
          <w:lang w:eastAsia="pl-PL"/>
        </w:rPr>
        <w:t>traci wadium na rzecz Zamawiającego w przypadkach określonych art. 46 ust</w:t>
      </w:r>
    </w:p>
    <w:p w14:paraId="2F966720" w14:textId="77777777" w:rsidR="001A551D" w:rsidRPr="004A426D" w:rsidRDefault="001A551D" w:rsidP="001D1E65">
      <w:pPr>
        <w:pStyle w:val="Akapitzlist"/>
        <w:widowControl w:val="0"/>
        <w:numPr>
          <w:ilvl w:val="0"/>
          <w:numId w:val="36"/>
        </w:numPr>
        <w:overflowPunct w:val="0"/>
        <w:autoSpaceDE w:val="0"/>
        <w:autoSpaceDN w:val="0"/>
        <w:adjustRightInd w:val="0"/>
        <w:spacing w:after="0" w:line="239" w:lineRule="auto"/>
        <w:ind w:left="567"/>
        <w:jc w:val="both"/>
        <w:rPr>
          <w:rFonts w:ascii="Open Sans" w:eastAsia="Times New Roman" w:hAnsi="Open Sans" w:cs="Open Sans"/>
          <w:b/>
          <w:bCs/>
          <w:sz w:val="20"/>
          <w:szCs w:val="20"/>
          <w:lang w:eastAsia="pl-PL"/>
        </w:rPr>
      </w:pPr>
      <w:r w:rsidRPr="004A426D">
        <w:rPr>
          <w:rFonts w:ascii="Open Sans" w:eastAsia="Times New Roman" w:hAnsi="Open Sans" w:cs="Open Sans"/>
          <w:b/>
          <w:bCs/>
          <w:sz w:val="20"/>
          <w:szCs w:val="20"/>
          <w:lang w:eastAsia="pl-PL"/>
        </w:rPr>
        <w:t>TERMIN ZWIĄZANIA OFERTĄ.</w:t>
      </w:r>
    </w:p>
    <w:p w14:paraId="37FEF8B6" w14:textId="77777777" w:rsidR="001A551D" w:rsidRPr="001F3971" w:rsidRDefault="001A551D" w:rsidP="001A551D">
      <w:pPr>
        <w:widowControl w:val="0"/>
        <w:autoSpaceDE w:val="0"/>
        <w:autoSpaceDN w:val="0"/>
        <w:adjustRightInd w:val="0"/>
        <w:spacing w:after="0" w:line="115" w:lineRule="exact"/>
        <w:rPr>
          <w:rFonts w:ascii="Open Sans" w:eastAsia="Times New Roman" w:hAnsi="Open Sans" w:cs="Open Sans"/>
          <w:sz w:val="20"/>
          <w:szCs w:val="20"/>
          <w:lang w:eastAsia="pl-PL"/>
        </w:rPr>
      </w:pPr>
    </w:p>
    <w:p w14:paraId="07EC8F12" w14:textId="77777777" w:rsidR="00E336EA" w:rsidRPr="001F3971" w:rsidRDefault="00E336EA" w:rsidP="00E336EA">
      <w:pPr>
        <w:pStyle w:val="Akapitzlist"/>
        <w:widowControl w:val="0"/>
        <w:numPr>
          <w:ilvl w:val="0"/>
          <w:numId w:val="12"/>
        </w:numPr>
        <w:autoSpaceDE w:val="0"/>
        <w:autoSpaceDN w:val="0"/>
        <w:adjustRightInd w:val="0"/>
        <w:spacing w:after="0" w:line="240" w:lineRule="auto"/>
        <w:contextualSpacing w:val="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jest związany ofertą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przez okres </w:t>
      </w:r>
      <w:r>
        <w:rPr>
          <w:rFonts w:ascii="Open Sans" w:eastAsia="Times New Roman" w:hAnsi="Open Sans" w:cs="Open Sans"/>
          <w:sz w:val="20"/>
          <w:szCs w:val="20"/>
          <w:lang w:eastAsia="pl-PL"/>
        </w:rPr>
        <w:t>3</w:t>
      </w:r>
      <w:r w:rsidRPr="001F3971">
        <w:rPr>
          <w:rFonts w:ascii="Open Sans" w:eastAsia="Times New Roman" w:hAnsi="Open Sans" w:cs="Open Sans"/>
          <w:sz w:val="20"/>
          <w:szCs w:val="20"/>
          <w:lang w:eastAsia="pl-PL"/>
        </w:rPr>
        <w:t>0 dni.</w:t>
      </w:r>
    </w:p>
    <w:p w14:paraId="1939689A" w14:textId="77777777" w:rsidR="00E336EA" w:rsidRPr="001F3971" w:rsidRDefault="00E336EA" w:rsidP="00E336EA">
      <w:pPr>
        <w:pStyle w:val="Akapitzlist"/>
        <w:widowControl w:val="0"/>
        <w:numPr>
          <w:ilvl w:val="0"/>
          <w:numId w:val="12"/>
        </w:numPr>
        <w:autoSpaceDE w:val="0"/>
        <w:autoSpaceDN w:val="0"/>
        <w:adjustRightInd w:val="0"/>
        <w:spacing w:after="0" w:line="240" w:lineRule="auto"/>
        <w:contextualSpacing w:val="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Bieg terminu związania ofertą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rozpoczyna 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wraz z upływem terminu składania ofert.</w:t>
      </w:r>
    </w:p>
    <w:p w14:paraId="4A6EA53A" w14:textId="77777777" w:rsidR="00E336EA" w:rsidRPr="006E61FE" w:rsidRDefault="00E336EA" w:rsidP="00E336EA">
      <w:pPr>
        <w:pStyle w:val="pkt"/>
        <w:numPr>
          <w:ilvl w:val="0"/>
          <w:numId w:val="12"/>
        </w:numPr>
        <w:tabs>
          <w:tab w:val="num" w:pos="284"/>
        </w:tabs>
        <w:autoSpaceDE w:val="0"/>
        <w:autoSpaceDN w:val="0"/>
        <w:spacing w:before="100" w:beforeAutospacing="1" w:after="100" w:afterAutospacing="1"/>
        <w:ind w:left="357" w:hanging="357"/>
        <w:rPr>
          <w:rFonts w:ascii="Open Sans" w:hAnsi="Open Sans" w:cs="Open Sans"/>
          <w:sz w:val="20"/>
          <w:szCs w:val="20"/>
        </w:rPr>
      </w:pPr>
      <w:r>
        <w:rPr>
          <w:rFonts w:ascii="Open Sans" w:hAnsi="Open Sans" w:cs="Open Sans"/>
          <w:sz w:val="20"/>
          <w:szCs w:val="20"/>
        </w:rPr>
        <w:t xml:space="preserve"> </w:t>
      </w:r>
      <w:r w:rsidRPr="006E61FE">
        <w:rPr>
          <w:rFonts w:ascii="Open Sans" w:hAnsi="Open Sans" w:cs="Open Sans"/>
          <w:sz w:val="20"/>
          <w:szCs w:val="20"/>
        </w:rPr>
        <w:t>Wykonaw</w:t>
      </w:r>
      <w:r>
        <w:rPr>
          <w:rFonts w:ascii="Open Sans" w:hAnsi="Open Sans" w:cs="Open Sans"/>
          <w:sz w:val="20"/>
          <w:szCs w:val="20"/>
        </w:rPr>
        <w:t>ca samodzielnie lub na wniosek Z</w:t>
      </w:r>
      <w:r w:rsidRPr="006E61FE">
        <w:rPr>
          <w:rFonts w:ascii="Open Sans" w:hAnsi="Open Sans" w:cs="Open Sans"/>
          <w:sz w:val="20"/>
          <w:szCs w:val="20"/>
        </w:rPr>
        <w:t>amawiającego może przedłużyć ter</w:t>
      </w:r>
      <w:r>
        <w:rPr>
          <w:rFonts w:ascii="Open Sans" w:hAnsi="Open Sans" w:cs="Open Sans"/>
          <w:sz w:val="20"/>
          <w:szCs w:val="20"/>
        </w:rPr>
        <w:t>min związania ofertą, z tym że Z</w:t>
      </w:r>
      <w:r w:rsidRPr="006E61FE">
        <w:rPr>
          <w:rFonts w:ascii="Open Sans" w:hAnsi="Open Sans" w:cs="Open Sans"/>
          <w:sz w:val="20"/>
          <w:szCs w:val="20"/>
        </w:rPr>
        <w:t>amawiający może tylko raz, co najmniej na 3 dni przed upływem terminu zw</w:t>
      </w:r>
      <w:r>
        <w:rPr>
          <w:rFonts w:ascii="Open Sans" w:hAnsi="Open Sans" w:cs="Open Sans"/>
          <w:sz w:val="20"/>
          <w:szCs w:val="20"/>
        </w:rPr>
        <w:t>iązania ofertą, zwrócić się do W</w:t>
      </w:r>
      <w:r w:rsidRPr="006E61FE">
        <w:rPr>
          <w:rFonts w:ascii="Open Sans" w:hAnsi="Open Sans" w:cs="Open Sans"/>
          <w:sz w:val="20"/>
          <w:szCs w:val="20"/>
        </w:rPr>
        <w:t xml:space="preserve">ykonawców o wyrażenie zgody na przedłużenie tego terminu o oznaczony okres, nie dłuższy jednak niż 60 dni. </w:t>
      </w:r>
    </w:p>
    <w:p w14:paraId="11C56E47" w14:textId="77777777" w:rsidR="00E336EA" w:rsidRPr="006E61FE" w:rsidRDefault="00E336EA" w:rsidP="00E336EA">
      <w:pPr>
        <w:pStyle w:val="pkt"/>
        <w:numPr>
          <w:ilvl w:val="0"/>
          <w:numId w:val="12"/>
        </w:numPr>
        <w:autoSpaceDE w:val="0"/>
        <w:autoSpaceDN w:val="0"/>
        <w:spacing w:before="100" w:beforeAutospacing="1" w:after="100" w:afterAutospacing="1"/>
        <w:ind w:left="357" w:hanging="357"/>
        <w:rPr>
          <w:rFonts w:ascii="Open Sans" w:hAnsi="Open Sans" w:cs="Open Sans"/>
          <w:sz w:val="20"/>
          <w:szCs w:val="20"/>
        </w:rPr>
      </w:pPr>
      <w:r w:rsidRPr="006E61FE">
        <w:rPr>
          <w:rFonts w:ascii="Open Sans" w:hAnsi="Open Sans" w:cs="Open Sans"/>
          <w:sz w:val="20"/>
          <w:szCs w:val="20"/>
        </w:rPr>
        <w:t>Przedłużenie terminu związania ofertą jest dopuszczalne tylko z jednoczesnym przedłużeniem okresu ważności wadium albo, jeżeli nie jest to możliwe, z wniesieniem nowego wadium na</w:t>
      </w:r>
      <w:r>
        <w:rPr>
          <w:rFonts w:ascii="Open Sans" w:hAnsi="Open Sans" w:cs="Open Sans"/>
          <w:sz w:val="20"/>
          <w:szCs w:val="20"/>
        </w:rPr>
        <w:t> </w:t>
      </w:r>
      <w:r w:rsidRPr="006E61FE">
        <w:rPr>
          <w:rFonts w:ascii="Open Sans" w:hAnsi="Open Sans" w:cs="Open Sans"/>
          <w:sz w:val="20"/>
          <w:szCs w:val="20"/>
        </w:rPr>
        <w:t>przedłużony okres związania ofertą. Jeżeli przedłużenie terminu związania ofertą dokonywane jest po wyborze oferty najkorzystniejszej, obowiązek wniesienia nowego wadium lub jeg</w:t>
      </w:r>
      <w:r>
        <w:rPr>
          <w:rFonts w:ascii="Open Sans" w:hAnsi="Open Sans" w:cs="Open Sans"/>
          <w:sz w:val="20"/>
          <w:szCs w:val="20"/>
        </w:rPr>
        <w:t>o przedłużenia dotyczy jedynie W</w:t>
      </w:r>
      <w:r w:rsidRPr="006E61FE">
        <w:rPr>
          <w:rFonts w:ascii="Open Sans" w:hAnsi="Open Sans" w:cs="Open Sans"/>
          <w:sz w:val="20"/>
          <w:szCs w:val="20"/>
        </w:rPr>
        <w:t>ykonawcy, którego oferta została wybrana jako</w:t>
      </w:r>
      <w:r>
        <w:rPr>
          <w:rFonts w:ascii="Open Sans" w:hAnsi="Open Sans" w:cs="Open Sans"/>
          <w:sz w:val="20"/>
          <w:szCs w:val="20"/>
        </w:rPr>
        <w:t> </w:t>
      </w:r>
      <w:r w:rsidRPr="006E61FE">
        <w:rPr>
          <w:rFonts w:ascii="Open Sans" w:hAnsi="Open Sans" w:cs="Open Sans"/>
          <w:sz w:val="20"/>
          <w:szCs w:val="20"/>
        </w:rPr>
        <w:t>najkorzystniejsza.</w:t>
      </w:r>
    </w:p>
    <w:p w14:paraId="5E2442DA" w14:textId="77777777" w:rsidR="00E336EA" w:rsidRPr="006E61FE" w:rsidRDefault="00E336EA" w:rsidP="00E336EA">
      <w:pPr>
        <w:pStyle w:val="pkt"/>
        <w:numPr>
          <w:ilvl w:val="0"/>
          <w:numId w:val="12"/>
        </w:numPr>
        <w:tabs>
          <w:tab w:val="num" w:pos="426"/>
        </w:tabs>
        <w:autoSpaceDE w:val="0"/>
        <w:autoSpaceDN w:val="0"/>
        <w:spacing w:before="100" w:beforeAutospacing="1" w:after="100" w:afterAutospacing="1"/>
        <w:ind w:left="357" w:hanging="357"/>
        <w:rPr>
          <w:rFonts w:ascii="Open Sans" w:hAnsi="Open Sans" w:cs="Open Sans"/>
          <w:sz w:val="20"/>
          <w:szCs w:val="20"/>
        </w:rPr>
      </w:pPr>
      <w:r w:rsidRPr="006E61FE">
        <w:rPr>
          <w:rFonts w:ascii="Open Sans" w:hAnsi="Open Sans" w:cs="Open Sans"/>
          <w:sz w:val="20"/>
          <w:szCs w:val="20"/>
        </w:rPr>
        <w:t xml:space="preserve">Odmowa wyrażenia zgody, o której mowa w pkt </w:t>
      </w:r>
      <w:r>
        <w:rPr>
          <w:rFonts w:ascii="Open Sans" w:hAnsi="Open Sans" w:cs="Open Sans"/>
          <w:sz w:val="20"/>
          <w:szCs w:val="20"/>
        </w:rPr>
        <w:t>3 powyżej</w:t>
      </w:r>
      <w:r w:rsidRPr="006E61FE">
        <w:rPr>
          <w:rFonts w:ascii="Open Sans" w:hAnsi="Open Sans" w:cs="Open Sans"/>
          <w:sz w:val="20"/>
          <w:szCs w:val="20"/>
        </w:rPr>
        <w:t xml:space="preserve"> nie powoduje utraty wadium.</w:t>
      </w:r>
    </w:p>
    <w:p w14:paraId="302593B7" w14:textId="77777777" w:rsidR="00E336EA" w:rsidRDefault="00E336EA" w:rsidP="00E336EA">
      <w:pPr>
        <w:pStyle w:val="pkt"/>
        <w:numPr>
          <w:ilvl w:val="0"/>
          <w:numId w:val="12"/>
        </w:numPr>
        <w:tabs>
          <w:tab w:val="num" w:pos="426"/>
        </w:tabs>
        <w:autoSpaceDE w:val="0"/>
        <w:autoSpaceDN w:val="0"/>
        <w:spacing w:before="100" w:beforeAutospacing="1" w:after="100" w:afterAutospacing="1"/>
        <w:ind w:left="357" w:hanging="357"/>
        <w:rPr>
          <w:rFonts w:ascii="Open Sans" w:hAnsi="Open Sans" w:cs="Open Sans"/>
          <w:sz w:val="20"/>
          <w:szCs w:val="20"/>
        </w:rPr>
      </w:pPr>
      <w:r w:rsidRPr="006E61FE">
        <w:rPr>
          <w:rFonts w:ascii="Open Sans" w:hAnsi="Open Sans" w:cs="Open Sans"/>
          <w:sz w:val="20"/>
          <w:szCs w:val="20"/>
        </w:rPr>
        <w:t xml:space="preserve">Na podstawie art. 89 ust. 1 pkt 7a </w:t>
      </w:r>
      <w:r>
        <w:rPr>
          <w:rFonts w:ascii="Open Sans" w:hAnsi="Open Sans" w:cs="Open Sans"/>
          <w:sz w:val="20"/>
          <w:szCs w:val="20"/>
        </w:rPr>
        <w:t xml:space="preserve">ustawy </w:t>
      </w:r>
      <w:proofErr w:type="spellStart"/>
      <w:r>
        <w:rPr>
          <w:rFonts w:ascii="Open Sans" w:hAnsi="Open Sans" w:cs="Open Sans"/>
          <w:sz w:val="20"/>
          <w:szCs w:val="20"/>
        </w:rPr>
        <w:t>Pzp</w:t>
      </w:r>
      <w:proofErr w:type="spellEnd"/>
      <w:r>
        <w:rPr>
          <w:rFonts w:ascii="Open Sans" w:hAnsi="Open Sans" w:cs="Open Sans"/>
          <w:sz w:val="20"/>
          <w:szCs w:val="20"/>
        </w:rPr>
        <w:t xml:space="preserve"> Z</w:t>
      </w:r>
      <w:r w:rsidRPr="006E61FE">
        <w:rPr>
          <w:rFonts w:ascii="Open Sans" w:hAnsi="Open Sans" w:cs="Open Sans"/>
          <w:sz w:val="20"/>
          <w:szCs w:val="20"/>
        </w:rPr>
        <w:t>ama</w:t>
      </w:r>
      <w:r>
        <w:rPr>
          <w:rFonts w:ascii="Open Sans" w:hAnsi="Open Sans" w:cs="Open Sans"/>
          <w:sz w:val="20"/>
          <w:szCs w:val="20"/>
        </w:rPr>
        <w:t>wiający odrzuci ofertę, jeżeli W</w:t>
      </w:r>
      <w:r w:rsidRPr="006E61FE">
        <w:rPr>
          <w:rFonts w:ascii="Open Sans" w:hAnsi="Open Sans" w:cs="Open Sans"/>
          <w:sz w:val="20"/>
          <w:szCs w:val="20"/>
        </w:rPr>
        <w:t>ykonawca nie wyrazi zgody, o której mowa w art. 85 ust. 2</w:t>
      </w:r>
      <w:r>
        <w:rPr>
          <w:rFonts w:ascii="Open Sans" w:hAnsi="Open Sans" w:cs="Open Sans"/>
          <w:sz w:val="20"/>
          <w:szCs w:val="20"/>
        </w:rPr>
        <w:t xml:space="preserve">ustawy </w:t>
      </w:r>
      <w:proofErr w:type="spellStart"/>
      <w:r>
        <w:rPr>
          <w:rFonts w:ascii="Open Sans" w:hAnsi="Open Sans" w:cs="Open Sans"/>
          <w:sz w:val="20"/>
          <w:szCs w:val="20"/>
        </w:rPr>
        <w:t>Pzp</w:t>
      </w:r>
      <w:proofErr w:type="spellEnd"/>
      <w:r>
        <w:rPr>
          <w:rFonts w:ascii="Open Sans" w:hAnsi="Open Sans" w:cs="Open Sans"/>
          <w:sz w:val="20"/>
          <w:szCs w:val="20"/>
        </w:rPr>
        <w:t xml:space="preserve">, </w:t>
      </w:r>
      <w:r w:rsidRPr="006E61FE">
        <w:rPr>
          <w:rFonts w:ascii="Open Sans" w:hAnsi="Open Sans" w:cs="Open Sans"/>
          <w:sz w:val="20"/>
          <w:szCs w:val="20"/>
        </w:rPr>
        <w:t>na przedłużenie terminu związania ofertą.</w:t>
      </w:r>
    </w:p>
    <w:p w14:paraId="00081F8C" w14:textId="77777777" w:rsidR="001A551D" w:rsidRPr="001F3971" w:rsidRDefault="001A551D" w:rsidP="001A551D">
      <w:pPr>
        <w:widowControl w:val="0"/>
        <w:tabs>
          <w:tab w:val="left" w:pos="523"/>
        </w:tabs>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w:t>
      </w:r>
      <w:r w:rsidR="004A426D">
        <w:rPr>
          <w:rFonts w:ascii="Open Sans" w:eastAsia="Times New Roman" w:hAnsi="Open Sans" w:cs="Open Sans"/>
          <w:b/>
          <w:bCs/>
          <w:sz w:val="20"/>
          <w:szCs w:val="20"/>
          <w:lang w:eastAsia="pl-PL"/>
        </w:rPr>
        <w:t>.</w:t>
      </w:r>
      <w:r w:rsidRPr="001F3971">
        <w:rPr>
          <w:rFonts w:ascii="Open Sans" w:eastAsia="Times New Roman" w:hAnsi="Open Sans" w:cs="Open Sans"/>
          <w:sz w:val="20"/>
          <w:szCs w:val="20"/>
          <w:lang w:eastAsia="pl-PL"/>
        </w:rPr>
        <w:tab/>
      </w:r>
      <w:r w:rsidRPr="001F3971">
        <w:rPr>
          <w:rFonts w:ascii="Open Sans" w:eastAsia="Times New Roman" w:hAnsi="Open Sans" w:cs="Open Sans"/>
          <w:b/>
          <w:bCs/>
          <w:sz w:val="20"/>
          <w:szCs w:val="20"/>
          <w:lang w:eastAsia="pl-PL"/>
        </w:rPr>
        <w:t>OPIS SPOSOBU PRZYGOTOWANIA OFERTY.</w:t>
      </w:r>
    </w:p>
    <w:p w14:paraId="5CFAB894" w14:textId="77777777" w:rsidR="00E336EA" w:rsidRPr="005C5A1B" w:rsidRDefault="00E336EA" w:rsidP="001D1E65">
      <w:pPr>
        <w:widowControl w:val="0"/>
        <w:numPr>
          <w:ilvl w:val="0"/>
          <w:numId w:val="43"/>
        </w:numPr>
        <w:overflowPunct w:val="0"/>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Każdy  Wykonawca  zobowiązany  jest  zapoznać się dokładnie z informacjami zawartymi w</w:t>
      </w:r>
      <w:r w:rsidRPr="005C5A1B">
        <w:rPr>
          <w:rFonts w:ascii="Open Sans" w:eastAsia="Times New Roman" w:hAnsi="Open Sans" w:cs="Open Sans"/>
          <w:sz w:val="20"/>
          <w:szCs w:val="20"/>
          <w:lang w:eastAsia="pl-PL"/>
        </w:rPr>
        <w:t> </w:t>
      </w:r>
      <w:r w:rsidRPr="005C5A1B">
        <w:rPr>
          <w:rFonts w:ascii="Open Sans" w:eastAsia="Times New Roman" w:hAnsi="Open Sans" w:cs="Open Sans"/>
          <w:sz w:val="20"/>
          <w:szCs w:val="20"/>
          <w:lang w:val="x-none" w:eastAsia="pl-PL"/>
        </w:rPr>
        <w:t>SIWZ i przygotować ofertę zgodnie z wymaganiami w niej określonymi.</w:t>
      </w:r>
    </w:p>
    <w:p w14:paraId="1987E7ED" w14:textId="77777777" w:rsidR="00E336EA" w:rsidRPr="005C5A1B" w:rsidRDefault="00E336EA" w:rsidP="001D1E65">
      <w:pPr>
        <w:widowControl w:val="0"/>
        <w:numPr>
          <w:ilvl w:val="0"/>
          <w:numId w:val="43"/>
        </w:numPr>
        <w:overflowPunct w:val="0"/>
        <w:autoSpaceDE w:val="0"/>
        <w:autoSpaceDN w:val="0"/>
        <w:adjustRightInd w:val="0"/>
        <w:spacing w:after="0" w:line="240" w:lineRule="auto"/>
        <w:contextualSpacing/>
        <w:jc w:val="both"/>
        <w:rPr>
          <w:rFonts w:ascii="Open Sans" w:eastAsia="Times New Roman" w:hAnsi="Open Sans" w:cs="Open Sans"/>
          <w:color w:val="000000"/>
          <w:sz w:val="20"/>
          <w:szCs w:val="20"/>
          <w:lang w:val="x-none" w:eastAsia="pl-PL"/>
        </w:rPr>
      </w:pPr>
      <w:r w:rsidRPr="005C5A1B">
        <w:rPr>
          <w:rFonts w:ascii="Open Sans" w:eastAsia="Times New Roman" w:hAnsi="Open Sans" w:cs="Open Sans"/>
          <w:color w:val="000000"/>
          <w:sz w:val="20"/>
          <w:szCs w:val="20"/>
          <w:lang w:val="x-none" w:eastAsia="pl-PL"/>
        </w:rPr>
        <w:t xml:space="preserve">Wykonawca może złożyć ofertę na </w:t>
      </w:r>
      <w:r w:rsidRPr="005C5A1B">
        <w:rPr>
          <w:rFonts w:ascii="Open Sans" w:eastAsia="Times New Roman" w:hAnsi="Open Sans" w:cs="Open Sans"/>
          <w:color w:val="000000"/>
          <w:sz w:val="20"/>
          <w:szCs w:val="20"/>
          <w:lang w:eastAsia="pl-PL"/>
        </w:rPr>
        <w:t xml:space="preserve">dwie części lub na jedną wybraną część </w:t>
      </w:r>
      <w:r w:rsidRPr="005C5A1B">
        <w:rPr>
          <w:rFonts w:ascii="Open Sans" w:eastAsia="Times New Roman" w:hAnsi="Open Sans" w:cs="Open Sans"/>
          <w:color w:val="000000"/>
          <w:sz w:val="20"/>
          <w:szCs w:val="20"/>
          <w:lang w:val="x-none" w:eastAsia="pl-PL"/>
        </w:rPr>
        <w:t xml:space="preserve">zamówienia. </w:t>
      </w:r>
    </w:p>
    <w:p w14:paraId="0DD920A1" w14:textId="77777777" w:rsidR="00E336EA" w:rsidRPr="005C5A1B" w:rsidRDefault="00E336EA" w:rsidP="001D1E65">
      <w:pPr>
        <w:widowControl w:val="0"/>
        <w:numPr>
          <w:ilvl w:val="0"/>
          <w:numId w:val="43"/>
        </w:numPr>
        <w:overflowPunct w:val="0"/>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Ofertę należy sporządzić w formie pisemnej w języku polskim, w sposób czytelny, przy użyciu „Formularza oferty”, którego wzór stanowi </w:t>
      </w:r>
      <w:r w:rsidRPr="00B66408">
        <w:rPr>
          <w:rFonts w:ascii="Open Sans" w:eastAsia="Times New Roman" w:hAnsi="Open Sans" w:cs="Open Sans"/>
          <w:b/>
          <w:sz w:val="20"/>
          <w:szCs w:val="20"/>
          <w:lang w:val="x-none" w:eastAsia="pl-PL"/>
        </w:rPr>
        <w:t xml:space="preserve">załącznik nr </w:t>
      </w:r>
      <w:r w:rsidRPr="00B66408">
        <w:rPr>
          <w:rFonts w:ascii="Open Sans" w:eastAsia="Times New Roman" w:hAnsi="Open Sans" w:cs="Open Sans"/>
          <w:b/>
          <w:sz w:val="20"/>
          <w:szCs w:val="20"/>
          <w:lang w:eastAsia="pl-PL"/>
        </w:rPr>
        <w:t>2</w:t>
      </w:r>
      <w:r w:rsidRPr="00B66408">
        <w:rPr>
          <w:rFonts w:ascii="Open Sans" w:eastAsia="Times New Roman" w:hAnsi="Open Sans" w:cs="Open Sans"/>
          <w:b/>
          <w:sz w:val="20"/>
          <w:szCs w:val="20"/>
          <w:lang w:val="x-none" w:eastAsia="pl-PL"/>
        </w:rPr>
        <w:t xml:space="preserve"> do SIWZ</w:t>
      </w:r>
      <w:r w:rsidRPr="00B66408">
        <w:rPr>
          <w:rFonts w:ascii="Open Sans" w:eastAsia="Times New Roman" w:hAnsi="Open Sans" w:cs="Open Sans"/>
          <w:sz w:val="20"/>
          <w:szCs w:val="20"/>
          <w:lang w:val="x-none" w:eastAsia="pl-PL"/>
        </w:rPr>
        <w:t>.</w:t>
      </w:r>
    </w:p>
    <w:p w14:paraId="5DC5766F" w14:textId="77777777" w:rsidR="00E336EA" w:rsidRPr="005C5A1B" w:rsidRDefault="00E336EA" w:rsidP="001D1E65">
      <w:pPr>
        <w:widowControl w:val="0"/>
        <w:numPr>
          <w:ilvl w:val="0"/>
          <w:numId w:val="44"/>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Wypełniony formularz oferty wraz z wymaganymi oświadczeniami i dokumentami powinien być podpisany przez osoby upoważnione do reprezentacji Wykonawcy. </w:t>
      </w:r>
    </w:p>
    <w:p w14:paraId="7B5D7822" w14:textId="77777777" w:rsidR="00E336EA" w:rsidRPr="005C5A1B" w:rsidRDefault="00E336EA" w:rsidP="001D1E65">
      <w:pPr>
        <w:widowControl w:val="0"/>
        <w:numPr>
          <w:ilvl w:val="0"/>
          <w:numId w:val="44"/>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Wskazane jest, aby wszystkie zapisane, zadrukowane strony oferty były kolejno ponumerowane i złączone w sposób uniemożliwiający jej dekompletację. </w:t>
      </w:r>
    </w:p>
    <w:p w14:paraId="4BD69B33" w14:textId="77777777" w:rsidR="00E336EA" w:rsidRPr="005C5A1B" w:rsidRDefault="00E336EA" w:rsidP="001D1E65">
      <w:pPr>
        <w:widowControl w:val="0"/>
        <w:numPr>
          <w:ilvl w:val="0"/>
          <w:numId w:val="44"/>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Wszystkie miejsca, w których Wykonawca naniósł poprawki winny być parafowane przez osobę podpisującą ofertę. </w:t>
      </w:r>
    </w:p>
    <w:p w14:paraId="030CCE45" w14:textId="77777777" w:rsidR="00E336EA" w:rsidRPr="005C5A1B" w:rsidRDefault="00E336EA" w:rsidP="001D1E65">
      <w:pPr>
        <w:widowControl w:val="0"/>
        <w:numPr>
          <w:ilvl w:val="0"/>
          <w:numId w:val="44"/>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Ofertę wraz ze wszystkimi załącznikami należy umieścić w zamkniętej kopercie, którą należy zaadresować oraz opisać według poniższego wzoru: </w:t>
      </w:r>
    </w:p>
    <w:p w14:paraId="1D51DF45" w14:textId="77777777" w:rsidR="00E336EA" w:rsidRPr="005C5A1B" w:rsidRDefault="00E336EA" w:rsidP="00E336EA">
      <w:pPr>
        <w:widowControl w:val="0"/>
        <w:overflowPunct w:val="0"/>
        <w:autoSpaceDE w:val="0"/>
        <w:autoSpaceDN w:val="0"/>
        <w:adjustRightInd w:val="0"/>
        <w:spacing w:after="0" w:line="240" w:lineRule="auto"/>
        <w:ind w:left="360"/>
        <w:jc w:val="both"/>
        <w:rPr>
          <w:rFonts w:ascii="Open Sans" w:eastAsia="Times New Roman" w:hAnsi="Open Sans" w:cs="Open Sans"/>
          <w:b/>
          <w:bCs/>
          <w:sz w:val="20"/>
          <w:szCs w:val="20"/>
          <w:lang w:eastAsia="pl-PL"/>
        </w:rPr>
      </w:pPr>
    </w:p>
    <w:p w14:paraId="68EF285E" w14:textId="77777777" w:rsidR="00E336EA" w:rsidRPr="005C5A1B" w:rsidRDefault="00E336EA" w:rsidP="00E336EA">
      <w:pPr>
        <w:widowControl w:val="0"/>
        <w:overflowPunct w:val="0"/>
        <w:autoSpaceDE w:val="0"/>
        <w:autoSpaceDN w:val="0"/>
        <w:adjustRightInd w:val="0"/>
        <w:spacing w:after="0" w:line="240" w:lineRule="auto"/>
        <w:ind w:left="360"/>
        <w:jc w:val="both"/>
        <w:rPr>
          <w:rFonts w:ascii="Open Sans" w:eastAsia="Times New Roman" w:hAnsi="Open Sans" w:cs="Open Sans"/>
          <w:b/>
          <w:bCs/>
          <w:sz w:val="20"/>
          <w:szCs w:val="20"/>
          <w:lang w:eastAsia="pl-PL"/>
        </w:rPr>
      </w:pPr>
    </w:p>
    <w:p w14:paraId="39EC87DF" w14:textId="77777777"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42255B2A" w14:textId="12BBBAEF"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r w:rsidRPr="005C5A1B">
        <w:rPr>
          <w:noProof/>
          <w:lang w:eastAsia="pl-PL"/>
        </w:rPr>
        <mc:AlternateContent>
          <mc:Choice Requires="wps">
            <w:drawing>
              <wp:anchor distT="0" distB="0" distL="114300" distR="114300" simplePos="0" relativeHeight="251659264" behindDoc="0" locked="0" layoutInCell="1" allowOverlap="1" wp14:anchorId="14DA2510" wp14:editId="4CF76FAF">
                <wp:simplePos x="0" y="0"/>
                <wp:positionH relativeFrom="column">
                  <wp:posOffset>687603</wp:posOffset>
                </wp:positionH>
                <wp:positionV relativeFrom="paragraph">
                  <wp:posOffset>-490144</wp:posOffset>
                </wp:positionV>
                <wp:extent cx="4705350" cy="2011680"/>
                <wp:effectExtent l="0" t="0" r="19050" b="26670"/>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011680"/>
                        </a:xfrm>
                        <a:prstGeom prst="roundRect">
                          <a:avLst>
                            <a:gd name="adj" fmla="val 0"/>
                          </a:avLst>
                        </a:prstGeom>
                        <a:solidFill>
                          <a:srgbClr val="FFFFFF"/>
                        </a:solidFill>
                        <a:ln w="9525">
                          <a:solidFill>
                            <a:srgbClr val="000000"/>
                          </a:solidFill>
                          <a:round/>
                          <a:headEnd/>
                          <a:tailEnd/>
                        </a:ln>
                      </wps:spPr>
                      <wps:txbx>
                        <w:txbxContent>
                          <w:p w14:paraId="225D97AA" w14:textId="77777777" w:rsidR="00E336EA" w:rsidRPr="00496CDD" w:rsidRDefault="00E336EA" w:rsidP="00E336EA">
                            <w:pPr>
                              <w:spacing w:after="0" w:line="240" w:lineRule="auto"/>
                              <w:jc w:val="right"/>
                              <w:rPr>
                                <w:rFonts w:ascii="Open Sans" w:hAnsi="Open Sans" w:cs="Open Sans"/>
                                <w:bCs/>
                                <w:lang w:eastAsia="pl-PL"/>
                              </w:rPr>
                            </w:pPr>
                            <w:r w:rsidRPr="00496CDD">
                              <w:rPr>
                                <w:rFonts w:ascii="Open Sans" w:hAnsi="Open Sans" w:cs="Open Sans"/>
                                <w:bCs/>
                                <w:lang w:eastAsia="pl-PL"/>
                              </w:rPr>
                              <w:t>...............................</w:t>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rPr>
                              <w:t xml:space="preserve"> </w:t>
                            </w:r>
                            <w:r w:rsidRPr="00496CDD">
                              <w:rPr>
                                <w:rFonts w:ascii="Open Sans" w:hAnsi="Open Sans" w:cs="Open Sans"/>
                                <w:sz w:val="20"/>
                                <w:szCs w:val="20"/>
                              </w:rPr>
                              <w:t>Zarząd Zieleni m.st. Warszawy</w:t>
                            </w:r>
                          </w:p>
                          <w:p w14:paraId="7B90120C" w14:textId="77777777" w:rsidR="00E336EA" w:rsidRPr="00496CDD" w:rsidRDefault="00E336EA" w:rsidP="00E336EA">
                            <w:pPr>
                              <w:spacing w:after="0" w:line="240" w:lineRule="auto"/>
                              <w:jc w:val="right"/>
                              <w:rPr>
                                <w:rFonts w:ascii="Open Sans" w:hAnsi="Open Sans" w:cs="Open Sans"/>
                                <w:sz w:val="20"/>
                                <w:szCs w:val="20"/>
                              </w:rPr>
                            </w:pPr>
                            <w:r>
                              <w:rPr>
                                <w:rFonts w:ascii="Open Sans" w:hAnsi="Open Sans" w:cs="Open Sans"/>
                                <w:bCs/>
                                <w:sz w:val="16"/>
                                <w:lang w:eastAsia="pl-PL"/>
                              </w:rPr>
                              <w:t xml:space="preserve">   </w:t>
                            </w:r>
                            <w:r w:rsidRPr="00496CDD">
                              <w:rPr>
                                <w:rFonts w:ascii="Open Sans" w:hAnsi="Open Sans" w:cs="Open Sans"/>
                                <w:bCs/>
                                <w:sz w:val="16"/>
                                <w:lang w:eastAsia="pl-PL"/>
                              </w:rPr>
                              <w:t xml:space="preserve">Nazwa i adres wykonawcy </w:t>
                            </w:r>
                            <w:r w:rsidRPr="00496CDD">
                              <w:rPr>
                                <w:rFonts w:ascii="Open Sans" w:hAnsi="Open Sans" w:cs="Open Sans"/>
                                <w:bCs/>
                                <w:sz w:val="16"/>
                                <w:lang w:eastAsia="pl-PL"/>
                              </w:rPr>
                              <w:tab/>
                            </w:r>
                            <w:r w:rsidRPr="00496CDD">
                              <w:rPr>
                                <w:rFonts w:ascii="Open Sans" w:hAnsi="Open Sans" w:cs="Open Sans"/>
                                <w:bCs/>
                                <w:sz w:val="16"/>
                                <w:lang w:eastAsia="pl-PL"/>
                              </w:rPr>
                              <w:tab/>
                            </w:r>
                            <w:r w:rsidRPr="00496CDD">
                              <w:rPr>
                                <w:rFonts w:ascii="Open Sans" w:hAnsi="Open Sans" w:cs="Open Sans"/>
                                <w:bCs/>
                                <w:sz w:val="16"/>
                                <w:lang w:eastAsia="pl-PL"/>
                              </w:rPr>
                              <w:tab/>
                            </w:r>
                            <w:r w:rsidRPr="00496CDD">
                              <w:rPr>
                                <w:rFonts w:ascii="Open Sans" w:hAnsi="Open Sans" w:cs="Open Sans"/>
                                <w:bCs/>
                                <w:sz w:val="16"/>
                                <w:lang w:eastAsia="pl-PL"/>
                              </w:rPr>
                              <w:tab/>
                            </w:r>
                            <w:r>
                              <w:rPr>
                                <w:rFonts w:ascii="Open Sans" w:hAnsi="Open Sans" w:cs="Open Sans"/>
                                <w:sz w:val="20"/>
                                <w:szCs w:val="20"/>
                              </w:rPr>
                              <w:t>ul. Krucza 5/11D, pok. 23</w:t>
                            </w:r>
                          </w:p>
                          <w:p w14:paraId="61114686" w14:textId="77777777" w:rsidR="00E336EA" w:rsidRPr="00CE246C" w:rsidRDefault="00E336EA" w:rsidP="00E336EA">
                            <w:pPr>
                              <w:spacing w:after="0" w:line="240" w:lineRule="auto"/>
                              <w:jc w:val="right"/>
                              <w:rPr>
                                <w:rFonts w:ascii="Open Sans" w:hAnsi="Open Sans" w:cs="Open Sans"/>
                                <w:sz w:val="20"/>
                                <w:szCs w:val="20"/>
                              </w:rPr>
                            </w:pPr>
                            <w:r w:rsidRPr="00CE246C">
                              <w:rPr>
                                <w:rFonts w:ascii="Open Sans" w:hAnsi="Open Sans" w:cs="Open Sans"/>
                                <w:sz w:val="20"/>
                                <w:szCs w:val="20"/>
                              </w:rPr>
                              <w:t>00-548 Warszawa</w:t>
                            </w:r>
                          </w:p>
                          <w:p w14:paraId="6ECB7FBC" w14:textId="77777777" w:rsidR="00E336EA" w:rsidRPr="00B01C32" w:rsidRDefault="00E336EA" w:rsidP="00E336EA">
                            <w:pPr>
                              <w:spacing w:after="0"/>
                              <w:jc w:val="center"/>
                              <w:rPr>
                                <w:rFonts w:ascii="Open Sans" w:hAnsi="Open Sans" w:cs="Open Sans"/>
                                <w:color w:val="FF0000"/>
                                <w:sz w:val="12"/>
                                <w:szCs w:val="12"/>
                              </w:rPr>
                            </w:pPr>
                          </w:p>
                          <w:p w14:paraId="0FF02F35" w14:textId="77777777" w:rsidR="00E336EA" w:rsidRPr="00496CDD" w:rsidRDefault="00E336EA" w:rsidP="00E336EA">
                            <w:pPr>
                              <w:spacing w:after="0"/>
                              <w:jc w:val="center"/>
                              <w:rPr>
                                <w:rFonts w:ascii="Open Sans" w:hAnsi="Open Sans" w:cs="Open Sans"/>
                                <w:b/>
                                <w:u w:val="single"/>
                              </w:rPr>
                            </w:pPr>
                            <w:r w:rsidRPr="00496CDD">
                              <w:rPr>
                                <w:rFonts w:ascii="Open Sans" w:hAnsi="Open Sans" w:cs="Open Sans"/>
                                <w:b/>
                                <w:u w:val="single"/>
                              </w:rPr>
                              <w:t>OFERTA</w:t>
                            </w:r>
                          </w:p>
                          <w:p w14:paraId="5AB71E3C" w14:textId="55BBBB60" w:rsidR="00E336EA" w:rsidRPr="004949EA" w:rsidRDefault="00E336EA" w:rsidP="00E336EA">
                            <w:pPr>
                              <w:pStyle w:val="Akapitzlist"/>
                              <w:widowControl w:val="0"/>
                              <w:overflowPunct w:val="0"/>
                              <w:autoSpaceDE w:val="0"/>
                              <w:autoSpaceDN w:val="0"/>
                              <w:adjustRightInd w:val="0"/>
                              <w:spacing w:after="0" w:line="240" w:lineRule="auto"/>
                              <w:ind w:left="540" w:right="20"/>
                              <w:jc w:val="center"/>
                              <w:rPr>
                                <w:rFonts w:ascii="Open Sans" w:eastAsia="Times New Roman" w:hAnsi="Open Sans" w:cs="Open Sans"/>
                                <w:b/>
                                <w:sz w:val="20"/>
                                <w:szCs w:val="20"/>
                                <w:lang w:eastAsia="pl-PL"/>
                              </w:rPr>
                            </w:pPr>
                            <w:r w:rsidRPr="00217A16">
                              <w:rPr>
                                <w:rFonts w:ascii="Open Sans" w:eastAsia="Times New Roman" w:hAnsi="Open Sans" w:cs="Open Sans"/>
                                <w:b/>
                                <w:sz w:val="20"/>
                                <w:szCs w:val="20"/>
                                <w:lang w:eastAsia="pl-PL"/>
                              </w:rPr>
                              <w:t xml:space="preserve"> na „</w:t>
                            </w:r>
                            <w:r w:rsidRPr="00E336EA">
                              <w:rPr>
                                <w:rFonts w:ascii="Open Sans" w:eastAsia="Times New Roman" w:hAnsi="Open Sans" w:cs="Open Sans"/>
                                <w:b/>
                                <w:sz w:val="20"/>
                                <w:szCs w:val="20"/>
                                <w:lang w:eastAsia="pl-PL"/>
                              </w:rPr>
                              <w:t>Założenie i pielęgnacja łąk kwietnych</w:t>
                            </w:r>
                            <w:r>
                              <w:rPr>
                                <w:rFonts w:ascii="Open Sans" w:eastAsia="Times New Roman" w:hAnsi="Open Sans" w:cs="Open Sans"/>
                                <w:b/>
                                <w:sz w:val="20"/>
                                <w:szCs w:val="20"/>
                                <w:lang w:eastAsia="pl-PL"/>
                              </w:rPr>
                              <w:t>”</w:t>
                            </w:r>
                            <w:r w:rsidRPr="0067451C">
                              <w:rPr>
                                <w:rFonts w:ascii="Open Sans" w:eastAsia="Times New Roman" w:hAnsi="Open Sans" w:cs="Open Sans"/>
                                <w:b/>
                                <w:sz w:val="20"/>
                                <w:szCs w:val="20"/>
                                <w:lang w:eastAsia="pl-PL"/>
                              </w:rPr>
                              <w:t xml:space="preserve"> </w:t>
                            </w:r>
                            <w:r w:rsidRPr="004949EA">
                              <w:rPr>
                                <w:rFonts w:ascii="Open Sans" w:eastAsia="Times New Roman" w:hAnsi="Open Sans" w:cs="Open Sans"/>
                                <w:b/>
                                <w:sz w:val="20"/>
                                <w:szCs w:val="20"/>
                                <w:lang w:eastAsia="pl-PL"/>
                              </w:rPr>
                              <w:t xml:space="preserve">znak sprawy </w:t>
                            </w:r>
                            <w:r w:rsidR="00837F18">
                              <w:rPr>
                                <w:rFonts w:ascii="Open Sans" w:eastAsia="Times New Roman" w:hAnsi="Open Sans" w:cs="Open Sans"/>
                                <w:b/>
                                <w:sz w:val="20"/>
                                <w:szCs w:val="20"/>
                                <w:lang w:eastAsia="pl-PL"/>
                              </w:rPr>
                              <w:t>67</w:t>
                            </w:r>
                            <w:r w:rsidRPr="004949EA">
                              <w:rPr>
                                <w:rFonts w:ascii="Open Sans" w:eastAsia="Times New Roman" w:hAnsi="Open Sans" w:cs="Open Sans"/>
                                <w:b/>
                                <w:sz w:val="20"/>
                                <w:szCs w:val="20"/>
                                <w:lang w:eastAsia="pl-PL"/>
                              </w:rPr>
                              <w:t>/PN/20</w:t>
                            </w:r>
                            <w:r>
                              <w:rPr>
                                <w:rFonts w:ascii="Open Sans" w:eastAsia="Times New Roman" w:hAnsi="Open Sans" w:cs="Open Sans"/>
                                <w:b/>
                                <w:sz w:val="20"/>
                                <w:szCs w:val="20"/>
                                <w:lang w:eastAsia="pl-PL"/>
                              </w:rPr>
                              <w:t>20</w:t>
                            </w:r>
                          </w:p>
                          <w:p w14:paraId="3E0FC9B3" w14:textId="77777777" w:rsidR="00E336EA" w:rsidRPr="00B01C32" w:rsidRDefault="00E336EA" w:rsidP="00E336EA">
                            <w:pPr>
                              <w:widowControl w:val="0"/>
                              <w:autoSpaceDE w:val="0"/>
                              <w:autoSpaceDN w:val="0"/>
                              <w:adjustRightInd w:val="0"/>
                              <w:spacing w:after="0" w:line="235" w:lineRule="auto"/>
                              <w:jc w:val="center"/>
                              <w:rPr>
                                <w:rFonts w:ascii="Open Sans" w:hAnsi="Open Sans" w:cs="Open Sans"/>
                                <w:b/>
                                <w:sz w:val="12"/>
                                <w:szCs w:val="12"/>
                              </w:rPr>
                            </w:pPr>
                          </w:p>
                          <w:p w14:paraId="7EB9B310" w14:textId="77777777" w:rsidR="00E336EA" w:rsidRPr="00D3577A" w:rsidRDefault="00E336EA" w:rsidP="00E336EA">
                            <w:pPr>
                              <w:widowControl w:val="0"/>
                              <w:autoSpaceDE w:val="0"/>
                              <w:autoSpaceDN w:val="0"/>
                              <w:adjustRightInd w:val="0"/>
                              <w:spacing w:after="0" w:line="235" w:lineRule="auto"/>
                              <w:rPr>
                                <w:rFonts w:ascii="Times New Roman" w:hAnsi="Times New Roman"/>
                                <w:b/>
                              </w:rPr>
                            </w:pPr>
                            <w:r w:rsidRPr="00496CDD">
                              <w:rPr>
                                <w:rFonts w:ascii="Open Sans" w:hAnsi="Open Sans" w:cs="Open Sans"/>
                                <w:u w:val="single"/>
                                <w:shd w:val="clear" w:color="auto" w:fill="FFFFFF"/>
                              </w:rPr>
                              <w:t>NIE OTWIERAĆ PRZED</w:t>
                            </w:r>
                            <w:r w:rsidRPr="00496CDD">
                              <w:rPr>
                                <w:rFonts w:ascii="Open Sans" w:hAnsi="Open Sans" w:cs="Open Sans"/>
                                <w:shd w:val="clear" w:color="auto" w:fill="FFFFFF"/>
                              </w:rPr>
                              <w:t>:  ………………….., godz.:…………………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DA2510" id="Prostokąt: zaokrąglone rogi 1" o:spid="_x0000_s1026" style="position:absolute;left:0;text-align:left;margin-left:54.15pt;margin-top:-38.6pt;width:370.5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">
                <v:textbox>
                  <w:txbxContent>
                    <w:p w14:paraId="225D97AA" w14:textId="77777777" w:rsidR="00E336EA" w:rsidRPr="00496CDD" w:rsidRDefault="00E336EA" w:rsidP="00E336EA">
                      <w:pPr>
                        <w:spacing w:after="0" w:line="240" w:lineRule="auto"/>
                        <w:jc w:val="right"/>
                        <w:rPr>
                          <w:rFonts w:ascii="Open Sans" w:hAnsi="Open Sans" w:cs="Open Sans"/>
                          <w:bCs/>
                          <w:lang w:eastAsia="pl-PL"/>
                        </w:rPr>
                      </w:pPr>
                      <w:r w:rsidRPr="00496CDD">
                        <w:rPr>
                          <w:rFonts w:ascii="Open Sans" w:hAnsi="Open Sans" w:cs="Open Sans"/>
                          <w:bCs/>
                          <w:lang w:eastAsia="pl-PL"/>
                        </w:rPr>
                        <w:t>...............................</w:t>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rPr>
                        <w:t xml:space="preserve"> </w:t>
                      </w:r>
                      <w:r w:rsidRPr="00496CDD">
                        <w:rPr>
                          <w:rFonts w:ascii="Open Sans" w:hAnsi="Open Sans" w:cs="Open Sans"/>
                          <w:sz w:val="20"/>
                          <w:szCs w:val="20"/>
                        </w:rPr>
                        <w:t>Zarząd Zieleni m.st. Warszawy</w:t>
                      </w:r>
                    </w:p>
                    <w:p w14:paraId="7B90120C" w14:textId="77777777" w:rsidR="00E336EA" w:rsidRPr="00496CDD" w:rsidRDefault="00E336EA" w:rsidP="00E336EA">
                      <w:pPr>
                        <w:spacing w:after="0" w:line="240" w:lineRule="auto"/>
                        <w:jc w:val="right"/>
                        <w:rPr>
                          <w:rFonts w:ascii="Open Sans" w:hAnsi="Open Sans" w:cs="Open Sans"/>
                          <w:sz w:val="20"/>
                          <w:szCs w:val="20"/>
                        </w:rPr>
                      </w:pPr>
                      <w:r>
                        <w:rPr>
                          <w:rFonts w:ascii="Open Sans" w:hAnsi="Open Sans" w:cs="Open Sans"/>
                          <w:bCs/>
                          <w:sz w:val="16"/>
                          <w:lang w:eastAsia="pl-PL"/>
                        </w:rPr>
                        <w:t xml:space="preserve">   </w:t>
                      </w:r>
                      <w:r w:rsidRPr="00496CDD">
                        <w:rPr>
                          <w:rFonts w:ascii="Open Sans" w:hAnsi="Open Sans" w:cs="Open Sans"/>
                          <w:bCs/>
                          <w:sz w:val="16"/>
                          <w:lang w:eastAsia="pl-PL"/>
                        </w:rPr>
                        <w:t xml:space="preserve">Nazwa i adres wykonawcy </w:t>
                      </w:r>
                      <w:r w:rsidRPr="00496CDD">
                        <w:rPr>
                          <w:rFonts w:ascii="Open Sans" w:hAnsi="Open Sans" w:cs="Open Sans"/>
                          <w:bCs/>
                          <w:sz w:val="16"/>
                          <w:lang w:eastAsia="pl-PL"/>
                        </w:rPr>
                        <w:tab/>
                      </w:r>
                      <w:r w:rsidRPr="00496CDD">
                        <w:rPr>
                          <w:rFonts w:ascii="Open Sans" w:hAnsi="Open Sans" w:cs="Open Sans"/>
                          <w:bCs/>
                          <w:sz w:val="16"/>
                          <w:lang w:eastAsia="pl-PL"/>
                        </w:rPr>
                        <w:tab/>
                      </w:r>
                      <w:r w:rsidRPr="00496CDD">
                        <w:rPr>
                          <w:rFonts w:ascii="Open Sans" w:hAnsi="Open Sans" w:cs="Open Sans"/>
                          <w:bCs/>
                          <w:sz w:val="16"/>
                          <w:lang w:eastAsia="pl-PL"/>
                        </w:rPr>
                        <w:tab/>
                      </w:r>
                      <w:r w:rsidRPr="00496CDD">
                        <w:rPr>
                          <w:rFonts w:ascii="Open Sans" w:hAnsi="Open Sans" w:cs="Open Sans"/>
                          <w:bCs/>
                          <w:sz w:val="16"/>
                          <w:lang w:eastAsia="pl-PL"/>
                        </w:rPr>
                        <w:tab/>
                      </w:r>
                      <w:r>
                        <w:rPr>
                          <w:rFonts w:ascii="Open Sans" w:hAnsi="Open Sans" w:cs="Open Sans"/>
                          <w:sz w:val="20"/>
                          <w:szCs w:val="20"/>
                        </w:rPr>
                        <w:t>ul. Krucza 5/11D, pok. 23</w:t>
                      </w:r>
                    </w:p>
                    <w:p w14:paraId="61114686" w14:textId="77777777" w:rsidR="00E336EA" w:rsidRPr="00CE246C" w:rsidRDefault="00E336EA" w:rsidP="00E336EA">
                      <w:pPr>
                        <w:spacing w:after="0" w:line="240" w:lineRule="auto"/>
                        <w:jc w:val="right"/>
                        <w:rPr>
                          <w:rFonts w:ascii="Open Sans" w:hAnsi="Open Sans" w:cs="Open Sans"/>
                          <w:sz w:val="20"/>
                          <w:szCs w:val="20"/>
                        </w:rPr>
                      </w:pPr>
                      <w:r w:rsidRPr="00CE246C">
                        <w:rPr>
                          <w:rFonts w:ascii="Open Sans" w:hAnsi="Open Sans" w:cs="Open Sans"/>
                          <w:sz w:val="20"/>
                          <w:szCs w:val="20"/>
                        </w:rPr>
                        <w:t>00-548 Warszawa</w:t>
                      </w:r>
                    </w:p>
                    <w:p w14:paraId="6ECB7FBC" w14:textId="77777777" w:rsidR="00E336EA" w:rsidRPr="00B01C32" w:rsidRDefault="00E336EA" w:rsidP="00E336EA">
                      <w:pPr>
                        <w:spacing w:after="0"/>
                        <w:jc w:val="center"/>
                        <w:rPr>
                          <w:rFonts w:ascii="Open Sans" w:hAnsi="Open Sans" w:cs="Open Sans"/>
                          <w:color w:val="FF0000"/>
                          <w:sz w:val="12"/>
                          <w:szCs w:val="12"/>
                        </w:rPr>
                      </w:pPr>
                    </w:p>
                    <w:p w14:paraId="0FF02F35" w14:textId="77777777" w:rsidR="00E336EA" w:rsidRPr="00496CDD" w:rsidRDefault="00E336EA" w:rsidP="00E336EA">
                      <w:pPr>
                        <w:spacing w:after="0"/>
                        <w:jc w:val="center"/>
                        <w:rPr>
                          <w:rFonts w:ascii="Open Sans" w:hAnsi="Open Sans" w:cs="Open Sans"/>
                          <w:b/>
                          <w:u w:val="single"/>
                        </w:rPr>
                      </w:pPr>
                      <w:r w:rsidRPr="00496CDD">
                        <w:rPr>
                          <w:rFonts w:ascii="Open Sans" w:hAnsi="Open Sans" w:cs="Open Sans"/>
                          <w:b/>
                          <w:u w:val="single"/>
                        </w:rPr>
                        <w:t>OFERTA</w:t>
                      </w:r>
                    </w:p>
                    <w:p w14:paraId="5AB71E3C" w14:textId="55BBBB60" w:rsidR="00E336EA" w:rsidRPr="004949EA" w:rsidRDefault="00E336EA" w:rsidP="00E336EA">
                      <w:pPr>
                        <w:pStyle w:val="Akapitzlist"/>
                        <w:widowControl w:val="0"/>
                        <w:overflowPunct w:val="0"/>
                        <w:autoSpaceDE w:val="0"/>
                        <w:autoSpaceDN w:val="0"/>
                        <w:adjustRightInd w:val="0"/>
                        <w:spacing w:after="0" w:line="240" w:lineRule="auto"/>
                        <w:ind w:left="540" w:right="20"/>
                        <w:jc w:val="center"/>
                        <w:rPr>
                          <w:rFonts w:ascii="Open Sans" w:eastAsia="Times New Roman" w:hAnsi="Open Sans" w:cs="Open Sans"/>
                          <w:b/>
                          <w:sz w:val="20"/>
                          <w:szCs w:val="20"/>
                          <w:lang w:eastAsia="pl-PL"/>
                        </w:rPr>
                      </w:pPr>
                      <w:r w:rsidRPr="00217A16">
                        <w:rPr>
                          <w:rFonts w:ascii="Open Sans" w:eastAsia="Times New Roman" w:hAnsi="Open Sans" w:cs="Open Sans"/>
                          <w:b/>
                          <w:sz w:val="20"/>
                          <w:szCs w:val="20"/>
                          <w:lang w:eastAsia="pl-PL"/>
                        </w:rPr>
                        <w:t xml:space="preserve"> na „</w:t>
                      </w:r>
                      <w:r w:rsidRPr="00E336EA">
                        <w:rPr>
                          <w:rFonts w:ascii="Open Sans" w:eastAsia="Times New Roman" w:hAnsi="Open Sans" w:cs="Open Sans"/>
                          <w:b/>
                          <w:sz w:val="20"/>
                          <w:szCs w:val="20"/>
                          <w:lang w:eastAsia="pl-PL"/>
                        </w:rPr>
                        <w:t>Założenie i pielęgnacja łąk kwietnych</w:t>
                      </w:r>
                      <w:r>
                        <w:rPr>
                          <w:rFonts w:ascii="Open Sans" w:eastAsia="Times New Roman" w:hAnsi="Open Sans" w:cs="Open Sans"/>
                          <w:b/>
                          <w:sz w:val="20"/>
                          <w:szCs w:val="20"/>
                          <w:lang w:eastAsia="pl-PL"/>
                        </w:rPr>
                        <w:t>”</w:t>
                      </w:r>
                      <w:r w:rsidRPr="0067451C">
                        <w:rPr>
                          <w:rFonts w:ascii="Open Sans" w:eastAsia="Times New Roman" w:hAnsi="Open Sans" w:cs="Open Sans"/>
                          <w:b/>
                          <w:sz w:val="20"/>
                          <w:szCs w:val="20"/>
                          <w:lang w:eastAsia="pl-PL"/>
                        </w:rPr>
                        <w:t xml:space="preserve"> </w:t>
                      </w:r>
                      <w:r w:rsidRPr="004949EA">
                        <w:rPr>
                          <w:rFonts w:ascii="Open Sans" w:eastAsia="Times New Roman" w:hAnsi="Open Sans" w:cs="Open Sans"/>
                          <w:b/>
                          <w:sz w:val="20"/>
                          <w:szCs w:val="20"/>
                          <w:lang w:eastAsia="pl-PL"/>
                        </w:rPr>
                        <w:t xml:space="preserve">znak sprawy </w:t>
                      </w:r>
                      <w:r w:rsidR="00837F18">
                        <w:rPr>
                          <w:rFonts w:ascii="Open Sans" w:eastAsia="Times New Roman" w:hAnsi="Open Sans" w:cs="Open Sans"/>
                          <w:b/>
                          <w:sz w:val="20"/>
                          <w:szCs w:val="20"/>
                          <w:lang w:eastAsia="pl-PL"/>
                        </w:rPr>
                        <w:t>67</w:t>
                      </w:r>
                      <w:r w:rsidRPr="004949EA">
                        <w:rPr>
                          <w:rFonts w:ascii="Open Sans" w:eastAsia="Times New Roman" w:hAnsi="Open Sans" w:cs="Open Sans"/>
                          <w:b/>
                          <w:sz w:val="20"/>
                          <w:szCs w:val="20"/>
                          <w:lang w:eastAsia="pl-PL"/>
                        </w:rPr>
                        <w:t>/PN/20</w:t>
                      </w:r>
                      <w:r>
                        <w:rPr>
                          <w:rFonts w:ascii="Open Sans" w:eastAsia="Times New Roman" w:hAnsi="Open Sans" w:cs="Open Sans"/>
                          <w:b/>
                          <w:sz w:val="20"/>
                          <w:szCs w:val="20"/>
                          <w:lang w:eastAsia="pl-PL"/>
                        </w:rPr>
                        <w:t>20</w:t>
                      </w:r>
                    </w:p>
                    <w:p w14:paraId="3E0FC9B3" w14:textId="77777777" w:rsidR="00E336EA" w:rsidRPr="00B01C32" w:rsidRDefault="00E336EA" w:rsidP="00E336EA">
                      <w:pPr>
                        <w:widowControl w:val="0"/>
                        <w:autoSpaceDE w:val="0"/>
                        <w:autoSpaceDN w:val="0"/>
                        <w:adjustRightInd w:val="0"/>
                        <w:spacing w:after="0" w:line="235" w:lineRule="auto"/>
                        <w:jc w:val="center"/>
                        <w:rPr>
                          <w:rFonts w:ascii="Open Sans" w:hAnsi="Open Sans" w:cs="Open Sans"/>
                          <w:b/>
                          <w:sz w:val="12"/>
                          <w:szCs w:val="12"/>
                        </w:rPr>
                      </w:pPr>
                    </w:p>
                    <w:p w14:paraId="7EB9B310" w14:textId="77777777" w:rsidR="00E336EA" w:rsidRPr="00D3577A" w:rsidRDefault="00E336EA" w:rsidP="00E336EA">
                      <w:pPr>
                        <w:widowControl w:val="0"/>
                        <w:autoSpaceDE w:val="0"/>
                        <w:autoSpaceDN w:val="0"/>
                        <w:adjustRightInd w:val="0"/>
                        <w:spacing w:after="0" w:line="235" w:lineRule="auto"/>
                        <w:rPr>
                          <w:rFonts w:ascii="Times New Roman" w:hAnsi="Times New Roman"/>
                          <w:b/>
                        </w:rPr>
                      </w:pPr>
                      <w:r w:rsidRPr="00496CDD">
                        <w:rPr>
                          <w:rFonts w:ascii="Open Sans" w:hAnsi="Open Sans" w:cs="Open Sans"/>
                          <w:u w:val="single"/>
                          <w:shd w:val="clear" w:color="auto" w:fill="FFFFFF"/>
                        </w:rPr>
                        <w:t>NIE OTWIERAĆ PRZED</w:t>
                      </w:r>
                      <w:r w:rsidRPr="00496CDD">
                        <w:rPr>
                          <w:rFonts w:ascii="Open Sans" w:hAnsi="Open Sans" w:cs="Open Sans"/>
                          <w:shd w:val="clear" w:color="auto" w:fill="FFFFFF"/>
                        </w:rPr>
                        <w:t>:  ………………….., godz.:…………………</w:t>
                      </w:r>
                    </w:p>
                  </w:txbxContent>
                </v:textbox>
              </v:roundrect>
            </w:pict>
          </mc:Fallback>
        </mc:AlternateContent>
      </w:r>
    </w:p>
    <w:p w14:paraId="2E273C57" w14:textId="29468DD4"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3242A687" w14:textId="77777777"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41FB697A" w14:textId="77777777"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650A3E64" w14:textId="77777777"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550870B2" w14:textId="77777777"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3FD84BDC" w14:textId="77777777"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67E2FFAD" w14:textId="77777777"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0A777800" w14:textId="77777777"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24435DE9" w14:textId="77777777"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4776792E" w14:textId="77777777"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2713A2C5" w14:textId="77777777"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375816DD" w14:textId="77777777" w:rsidR="00E336EA" w:rsidRPr="005C5A1B" w:rsidRDefault="00E336EA" w:rsidP="00E336EA">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4971F812" w14:textId="77777777" w:rsidR="00E336EA" w:rsidRPr="005C5A1B" w:rsidRDefault="00E336EA" w:rsidP="001D1E65">
      <w:pPr>
        <w:widowControl w:val="0"/>
        <w:numPr>
          <w:ilvl w:val="0"/>
          <w:numId w:val="44"/>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Wykonawca może wprowadzić zmiany w złożonej ofercie lub ją wycofać, pod warunkiem, że uczyni to przed terminem składania ofert. Zarówno z miana, jak i wycofanie oferty wymagają formy pisemnej. Zmiany dotyczące treści oferty powinny być przygotowane, opakowane i zaadresowane w ten sam sposób, co oferta. Dodatkowo opakowanie, w którym jest przekazywana zmieniona oferta należy opatrzyć napisem “ZMIANA”. </w:t>
      </w:r>
    </w:p>
    <w:p w14:paraId="3446B7EF" w14:textId="77777777" w:rsidR="00E336EA" w:rsidRPr="005C5A1B" w:rsidRDefault="00E336EA" w:rsidP="001D1E65">
      <w:pPr>
        <w:widowControl w:val="0"/>
        <w:numPr>
          <w:ilvl w:val="0"/>
          <w:numId w:val="44"/>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Pisemne oświadczenie o wycofaniu oferty powinno być opakowane i zaadresowane w ten sam sposób, co oferta. Dodatkowo opakowanie, w którym jest przekazywane to powiadomienie należy opatrzyć napisem “WYCOFANIE”. </w:t>
      </w:r>
    </w:p>
    <w:p w14:paraId="180B2D29" w14:textId="77777777" w:rsidR="00E336EA" w:rsidRPr="005C5A1B" w:rsidRDefault="00E336EA" w:rsidP="001D1E65">
      <w:pPr>
        <w:widowControl w:val="0"/>
        <w:numPr>
          <w:ilvl w:val="0"/>
          <w:numId w:val="44"/>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Oferta wraz z wymaganymi załącznikami, oświadczeniami i dokumentami jest jawna, z wyjątkiem informacji stanowiących tajemnice przedsiębiorstwa w rozumieniu przepisów ustawy z dnia 16 kwietnia 1993 r. o zwalczaniu nieuczciwej konkurencji (Dz. U. Nr 47, poz. 211 z </w:t>
      </w:r>
      <w:proofErr w:type="spellStart"/>
      <w:r w:rsidRPr="005C5A1B">
        <w:rPr>
          <w:rFonts w:ascii="Open Sans" w:eastAsia="Times New Roman" w:hAnsi="Open Sans" w:cs="Open Sans"/>
          <w:sz w:val="20"/>
          <w:szCs w:val="20"/>
          <w:lang w:eastAsia="pl-PL"/>
        </w:rPr>
        <w:t>późn</w:t>
      </w:r>
      <w:proofErr w:type="spellEnd"/>
      <w:r w:rsidRPr="005C5A1B">
        <w:rPr>
          <w:rFonts w:ascii="Open Sans" w:eastAsia="Times New Roman" w:hAnsi="Open Sans" w:cs="Open Sans"/>
          <w:sz w:val="20"/>
          <w:szCs w:val="20"/>
          <w:lang w:eastAsia="pl-PL"/>
        </w:rPr>
        <w:t xml:space="preserve">. zm.), pod warunkiem, że Wykonawca, nie później niż w terminie składania ofert zastrzegł, że nie mogą być one udostępniane, oraz wykazał, że zastrzeżone informacje stanowią tajemnicę przedsiębiorstwa. Wykonawca nie może zastrzec informacji podawanych do publicznej wiadomości podczas otwarcia ofert (art. 86 ust. 4 ustawy </w:t>
      </w:r>
      <w:proofErr w:type="spellStart"/>
      <w:r w:rsidRPr="005C5A1B">
        <w:rPr>
          <w:rFonts w:ascii="Open Sans" w:eastAsia="Times New Roman" w:hAnsi="Open Sans" w:cs="Open Sans"/>
          <w:sz w:val="20"/>
          <w:szCs w:val="20"/>
          <w:lang w:eastAsia="pl-PL"/>
        </w:rPr>
        <w:t>Pzp</w:t>
      </w:r>
      <w:proofErr w:type="spellEnd"/>
      <w:r w:rsidRPr="005C5A1B">
        <w:rPr>
          <w:rFonts w:ascii="Open Sans" w:eastAsia="Times New Roman" w:hAnsi="Open Sans" w:cs="Open Sans"/>
          <w:sz w:val="20"/>
          <w:szCs w:val="20"/>
          <w:lang w:eastAsia="pl-PL"/>
        </w:rPr>
        <w:t xml:space="preserve">). </w:t>
      </w:r>
    </w:p>
    <w:p w14:paraId="7FD02F7E" w14:textId="77777777" w:rsidR="00E336EA" w:rsidRPr="005C5A1B" w:rsidRDefault="00E336EA" w:rsidP="001D1E65">
      <w:pPr>
        <w:widowControl w:val="0"/>
        <w:numPr>
          <w:ilvl w:val="0"/>
          <w:numId w:val="44"/>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Zaleca się, aby Wykonawca, który zastrzega w odniesieniu do informacji stanowiących tajemnice przedsiębiorstwa, że nie mogą być one udostępnione, złożył te informacje</w:t>
      </w:r>
      <w:r w:rsidRPr="005C5A1B">
        <w:rPr>
          <w:rFonts w:ascii="Open Sans" w:hAnsi="Open Sans" w:cs="Open Sans"/>
          <w:sz w:val="20"/>
          <w:szCs w:val="20"/>
        </w:rPr>
        <w:t xml:space="preserve"> na osobnych stronach oznaczonych klauzulą: „Dokument stanowi tajemnicę przedsiębiorstwa w rozumieniu art. 11 ust. 4 ustawy z dnia 16 kwietnia 1993r. o zwalczaniu nieuczciwej konkurencji (tj. Dz. U. z 2003r. Nr 153, poz. 1503 ze zm.)”. </w:t>
      </w:r>
      <w:r w:rsidRPr="005C5A1B">
        <w:rPr>
          <w:rFonts w:ascii="Open Sans" w:eastAsia="Times New Roman" w:hAnsi="Open Sans" w:cs="Open Sans"/>
          <w:sz w:val="20"/>
          <w:szCs w:val="20"/>
          <w:lang w:eastAsia="pl-PL"/>
        </w:rPr>
        <w:t xml:space="preserve"> </w:t>
      </w:r>
    </w:p>
    <w:p w14:paraId="70BAFE6A" w14:textId="77777777" w:rsidR="00E336EA" w:rsidRPr="005C5A1B" w:rsidRDefault="00E336EA" w:rsidP="001D1E65">
      <w:pPr>
        <w:widowControl w:val="0"/>
        <w:numPr>
          <w:ilvl w:val="0"/>
          <w:numId w:val="44"/>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Brak jednoznacznego wskazania, które informacje stanowią tajemnicę przedsiębiorstwa oznaczać będzie, że wszelkie oświadczenia i zaświadczenia składane w trakcie niniejszego postępowania są jawne bez zastrzeżeń. </w:t>
      </w:r>
    </w:p>
    <w:p w14:paraId="50BF1C45" w14:textId="77777777" w:rsidR="00E336EA" w:rsidRPr="005C5A1B" w:rsidRDefault="00E336EA" w:rsidP="001D1E65">
      <w:pPr>
        <w:widowControl w:val="0"/>
        <w:numPr>
          <w:ilvl w:val="0"/>
          <w:numId w:val="44"/>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Zastrzeżenie informacji, które nie stanowią tajemnicy przedsiębiorstwa w rozumieniu ustawy o zwalczaniu nieuczciwej konkurencji będzie traktowane, jako bezskuteczne i skutkować będzie ich odtajnieniem. </w:t>
      </w:r>
    </w:p>
    <w:p w14:paraId="4EAC7555" w14:textId="77777777" w:rsidR="00E336EA" w:rsidRPr="005C5A1B" w:rsidRDefault="00E336EA" w:rsidP="001D1E65">
      <w:pPr>
        <w:widowControl w:val="0"/>
        <w:numPr>
          <w:ilvl w:val="0"/>
          <w:numId w:val="44"/>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Zamawiający informuje, że w przypadku kiedy Wykonawca otrzyma od niego wezwanie w trybie art. 90 ustawy </w:t>
      </w:r>
      <w:proofErr w:type="spellStart"/>
      <w:r w:rsidRPr="005C5A1B">
        <w:rPr>
          <w:rFonts w:ascii="Open Sans" w:eastAsia="Times New Roman" w:hAnsi="Open Sans" w:cs="Open Sans"/>
          <w:sz w:val="20"/>
          <w:szCs w:val="20"/>
          <w:lang w:eastAsia="pl-PL"/>
        </w:rPr>
        <w:t>Pzp</w:t>
      </w:r>
      <w:proofErr w:type="spellEnd"/>
      <w:r w:rsidRPr="005C5A1B">
        <w:rPr>
          <w:rFonts w:ascii="Open Sans" w:eastAsia="Times New Roman" w:hAnsi="Open Sans" w:cs="Open Sans"/>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491E17CB" w14:textId="77777777" w:rsidR="00E336EA" w:rsidRPr="005C5A1B" w:rsidRDefault="00E336EA" w:rsidP="001D1E65">
      <w:pPr>
        <w:widowControl w:val="0"/>
        <w:numPr>
          <w:ilvl w:val="0"/>
          <w:numId w:val="44"/>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Tajemnicą przedsiębiorstwa, zgodnie, z art. 11 ust. 4 ustawy z dnia 16 kwietnia 1993r. o zwalczaniu nieuczciwej konkurencji (Dz. U. Nr 47, poz. 211 z </w:t>
      </w:r>
      <w:proofErr w:type="spellStart"/>
      <w:r w:rsidRPr="005C5A1B">
        <w:rPr>
          <w:rFonts w:ascii="Open Sans" w:eastAsia="Times New Roman" w:hAnsi="Open Sans" w:cs="Open Sans"/>
          <w:sz w:val="20"/>
          <w:szCs w:val="20"/>
          <w:lang w:eastAsia="pl-PL"/>
        </w:rPr>
        <w:t>późn</w:t>
      </w:r>
      <w:proofErr w:type="spellEnd"/>
      <w:r w:rsidRPr="005C5A1B">
        <w:rPr>
          <w:rFonts w:ascii="Open Sans" w:eastAsia="Times New Roman" w:hAnsi="Open Sans" w:cs="Open Sans"/>
          <w:sz w:val="20"/>
          <w:szCs w:val="20"/>
          <w:lang w:eastAsia="pl-PL"/>
        </w:rPr>
        <w:t>. zm.) są: nie ujawnione do</w:t>
      </w:r>
      <w:r w:rsidRPr="005C5A1B">
        <w:rPr>
          <w:rFonts w:ascii="Open Sans" w:eastAsia="Times New Roman" w:hAnsi="Open Sans" w:cs="Open Sans"/>
          <w:b/>
          <w:bCs/>
          <w:sz w:val="20"/>
          <w:szCs w:val="20"/>
          <w:lang w:eastAsia="pl-PL"/>
        </w:rPr>
        <w:t> </w:t>
      </w:r>
      <w:r w:rsidRPr="005C5A1B">
        <w:rPr>
          <w:rFonts w:ascii="Open Sans" w:eastAsia="Times New Roman" w:hAnsi="Open Sans" w:cs="Open Sans"/>
          <w:sz w:val="20"/>
          <w:szCs w:val="20"/>
          <w:lang w:eastAsia="pl-PL"/>
        </w:rPr>
        <w:t>wiadomości publicznej informacje techniczne, technologiczne, handlowe lub organizacyjne przedsiębiorstwa, co do których przedsiębiorca podjął niezbędne działania w celu zachowania ich poufności.</w:t>
      </w:r>
    </w:p>
    <w:p w14:paraId="22839F63" w14:textId="77777777" w:rsidR="00E336EA" w:rsidRPr="005C5A1B" w:rsidRDefault="00E336EA" w:rsidP="001D1E65">
      <w:pPr>
        <w:numPr>
          <w:ilvl w:val="0"/>
          <w:numId w:val="44"/>
        </w:numPr>
        <w:spacing w:after="0" w:line="240" w:lineRule="auto"/>
        <w:ind w:left="357" w:hanging="357"/>
        <w:rPr>
          <w:rFonts w:ascii="Open Sans" w:hAnsi="Open Sans" w:cs="Open Sans"/>
          <w:sz w:val="20"/>
          <w:szCs w:val="20"/>
        </w:rPr>
      </w:pPr>
      <w:r w:rsidRPr="005C5A1B">
        <w:rPr>
          <w:rFonts w:ascii="Open Sans" w:hAnsi="Open Sans" w:cs="Open Sans"/>
          <w:sz w:val="20"/>
          <w:szCs w:val="20"/>
        </w:rPr>
        <w:t xml:space="preserve">Zamawiający dopuszcza możliwość złożenia oferty w postaci elektronicznej za pośrednictwem Formularza do złożenia, zmiany, wycofania oferty lub wniosku dostępnego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i udostępnionego również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 xml:space="preserve">. Klucz publiczny niezbędny do zaszyfrowania oferty przez Wykonawcę jest dostępny dla wykonawców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 xml:space="preserve"> oraz stronie internetowej Zamawiającego. W formularzu oferty Wykonawca zobowiązany jest podać adres e-mail, do prowadzenia korespondencji związanej z postępowaniem.</w:t>
      </w:r>
    </w:p>
    <w:p w14:paraId="2E866E3C" w14:textId="77777777" w:rsidR="00E336EA" w:rsidRPr="005C5A1B" w:rsidRDefault="00E336EA" w:rsidP="00E336EA">
      <w:pPr>
        <w:spacing w:before="120" w:after="120" w:line="240" w:lineRule="auto"/>
        <w:ind w:left="357"/>
        <w:rPr>
          <w:rFonts w:ascii="Open Sans" w:hAnsi="Open Sans" w:cs="Open Sans"/>
          <w:sz w:val="20"/>
          <w:szCs w:val="20"/>
        </w:rPr>
      </w:pPr>
      <w:r w:rsidRPr="005C5A1B">
        <w:rPr>
          <w:rFonts w:ascii="Open Sans" w:hAnsi="Open Sans" w:cs="Open Sans"/>
          <w:sz w:val="20"/>
          <w:szCs w:val="20"/>
        </w:rPr>
        <w:t>a. Oferta  powinna być sporządzona w języku polskim, z zachowaniem postaci elektronicznej w formacie danych pdf i podpisana kwalifikowanym podpisem elektronicznym. Sposób złożenia oferty, w tym zaszyfrowania oferty opisany został w Regulaminie korzystania z </w:t>
      </w:r>
      <w:proofErr w:type="spellStart"/>
      <w:r w:rsidRPr="005C5A1B">
        <w:rPr>
          <w:rFonts w:ascii="Open Sans" w:hAnsi="Open Sans" w:cs="Open Sans"/>
          <w:sz w:val="20"/>
          <w:szCs w:val="20"/>
        </w:rPr>
        <w:t>miniPortal</w:t>
      </w:r>
      <w:proofErr w:type="spellEnd"/>
      <w:r w:rsidRPr="005C5A1B">
        <w:rPr>
          <w:rFonts w:ascii="Open Sans" w:hAnsi="Open Sans" w:cs="Open Sans"/>
          <w:sz w:val="20"/>
          <w:szCs w:val="20"/>
        </w:rPr>
        <w:t>.</w:t>
      </w:r>
    </w:p>
    <w:p w14:paraId="763FC265" w14:textId="77777777" w:rsidR="00E336EA" w:rsidRPr="005C5A1B" w:rsidRDefault="00E336EA" w:rsidP="00E336EA">
      <w:pPr>
        <w:autoSpaceDE w:val="0"/>
        <w:autoSpaceDN w:val="0"/>
        <w:spacing w:before="120" w:after="120" w:line="240" w:lineRule="auto"/>
        <w:ind w:left="357"/>
        <w:jc w:val="both"/>
        <w:rPr>
          <w:rFonts w:ascii="Open Sans" w:eastAsia="Times New Roman" w:hAnsi="Open Sans" w:cs="Open Sans"/>
          <w:sz w:val="20"/>
          <w:szCs w:val="20"/>
          <w:lang w:eastAsia="pl-PL"/>
        </w:rPr>
      </w:pPr>
      <w:r w:rsidRPr="005C5A1B">
        <w:rPr>
          <w:rFonts w:ascii="Open Sans" w:eastAsia="Times New Roman" w:hAnsi="Open Sans" w:cs="Open Sans"/>
          <w:sz w:val="20"/>
          <w:szCs w:val="20"/>
          <w:lang w:eastAsia="pl-PL"/>
        </w:rPr>
        <w:t>b.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7118B4A" w14:textId="77777777" w:rsidR="00E336EA" w:rsidRPr="005C5A1B" w:rsidRDefault="00E336EA" w:rsidP="00E336EA">
      <w:pPr>
        <w:widowControl w:val="0"/>
        <w:overflowPunct w:val="0"/>
        <w:autoSpaceDE w:val="0"/>
        <w:autoSpaceDN w:val="0"/>
        <w:adjustRightInd w:val="0"/>
        <w:spacing w:after="0" w:line="240" w:lineRule="auto"/>
        <w:ind w:left="360"/>
        <w:jc w:val="both"/>
        <w:rPr>
          <w:rFonts w:ascii="Open Sans" w:eastAsia="Times New Roman" w:hAnsi="Open Sans" w:cs="Open Sans"/>
          <w:b/>
          <w:bCs/>
          <w:sz w:val="20"/>
          <w:szCs w:val="20"/>
          <w:lang w:eastAsia="pl-PL"/>
        </w:rPr>
      </w:pPr>
      <w:r w:rsidRPr="005C5A1B">
        <w:rPr>
          <w:rFonts w:ascii="Open Sans" w:hAnsi="Open Sans" w:cs="Open Sans"/>
          <w:sz w:val="20"/>
          <w:szCs w:val="20"/>
        </w:rPr>
        <w:t xml:space="preserve">c.  Wykonawca może przed upływem terminu do składania ofert zmienić lub wycofać ofertę za pośrednictwem Formularza do złożenia, zmiany, wycofania oferty lub wniosku dostępnego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w:t>
      </w:r>
      <w:r w:rsidRPr="005C5A1B">
        <w:rPr>
          <w:rFonts w:ascii="Open Sans" w:hAnsi="Open Sans" w:cs="Open Sans"/>
          <w:sz w:val="20"/>
          <w:szCs w:val="20"/>
        </w:rPr>
        <w:lastRenderedPageBreak/>
        <w:t xml:space="preserve">i udostępnionych również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 xml:space="preserve">. Sposób zmiany i wycofania oferty został opisany w Instrukcji użytkownika dostępnej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w:t>
      </w:r>
    </w:p>
    <w:p w14:paraId="47194D41" w14:textId="77777777" w:rsidR="00E336EA" w:rsidRPr="005C5A1B" w:rsidRDefault="00E336EA" w:rsidP="001D1E65">
      <w:pPr>
        <w:widowControl w:val="0"/>
        <w:numPr>
          <w:ilvl w:val="0"/>
          <w:numId w:val="44"/>
        </w:numPr>
        <w:overflowPunct w:val="0"/>
        <w:autoSpaceDE w:val="0"/>
        <w:autoSpaceDN w:val="0"/>
        <w:adjustRightInd w:val="0"/>
        <w:spacing w:before="120" w:after="0" w:line="240" w:lineRule="auto"/>
        <w:ind w:left="357" w:hanging="357"/>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Protokół wraz z załącznikami jest jawny. </w:t>
      </w:r>
    </w:p>
    <w:p w14:paraId="30B5995F" w14:textId="77777777" w:rsidR="00E336EA" w:rsidRPr="005C5A1B" w:rsidRDefault="00E336EA" w:rsidP="001D1E65">
      <w:pPr>
        <w:widowControl w:val="0"/>
        <w:numPr>
          <w:ilvl w:val="0"/>
          <w:numId w:val="44"/>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Oferty, opinie biegłych, oświadczenia, informacja z zebrania z Wykonawcami, zawiadomienia, wnioski, inne dokumenty i informacje składane przez Zamawiającego i Wykonawców oraz umowa w sprawie zamówienia publicznego stanowią załączniki do protokołu. </w:t>
      </w:r>
    </w:p>
    <w:p w14:paraId="41C9946C" w14:textId="77777777" w:rsidR="00E336EA" w:rsidRPr="005C5A1B" w:rsidRDefault="00E336EA" w:rsidP="001D1E65">
      <w:pPr>
        <w:widowControl w:val="0"/>
        <w:numPr>
          <w:ilvl w:val="0"/>
          <w:numId w:val="44"/>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Załączniki do protokołu udostępnia się po dokonaniu wyboru najkorzystniejszej oferty lub unieważnieniu postępowania, z tym, że oferty udostępnia się od chwili ich otwarcia. </w:t>
      </w:r>
    </w:p>
    <w:p w14:paraId="6D4FD4F0" w14:textId="77777777" w:rsidR="00E336EA" w:rsidRPr="005C5A1B" w:rsidRDefault="00E336EA" w:rsidP="001D1E65">
      <w:pPr>
        <w:widowControl w:val="0"/>
        <w:numPr>
          <w:ilvl w:val="0"/>
          <w:numId w:val="44"/>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Wykonawca ponosi wszelkie koszty związane z przygotowaniem i złożeniem oferty. Zamawiający nie przewiduje zwrotu kosztów udziału w postępowaniu, z wyjątkiem sytuacji, o której mowa w art. 93 ust. 4 ustawy </w:t>
      </w:r>
      <w:proofErr w:type="spellStart"/>
      <w:r w:rsidRPr="005C5A1B">
        <w:rPr>
          <w:rFonts w:ascii="Open Sans" w:eastAsia="Times New Roman" w:hAnsi="Open Sans" w:cs="Open Sans"/>
          <w:sz w:val="20"/>
          <w:szCs w:val="20"/>
          <w:lang w:eastAsia="pl-PL"/>
        </w:rPr>
        <w:t>Pzp</w:t>
      </w:r>
      <w:proofErr w:type="spellEnd"/>
      <w:r w:rsidRPr="005C5A1B">
        <w:rPr>
          <w:rFonts w:ascii="Open Sans" w:eastAsia="Times New Roman" w:hAnsi="Open Sans" w:cs="Open Sans"/>
          <w:sz w:val="20"/>
          <w:szCs w:val="20"/>
          <w:lang w:eastAsia="pl-PL"/>
        </w:rPr>
        <w:t>.</w:t>
      </w:r>
    </w:p>
    <w:p w14:paraId="2AA8F5FF" w14:textId="77777777" w:rsidR="00E336EA" w:rsidRPr="001F3971" w:rsidRDefault="00E336EA" w:rsidP="001D1E65">
      <w:pPr>
        <w:pStyle w:val="Akapitzlist"/>
        <w:widowControl w:val="0"/>
        <w:numPr>
          <w:ilvl w:val="0"/>
          <w:numId w:val="37"/>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MIEJSCE ORAZ TERMIN SKŁADANIA I OTWARCIA OFERT.</w:t>
      </w:r>
    </w:p>
    <w:p w14:paraId="2EF20663" w14:textId="3DCEC154" w:rsidR="00E336EA" w:rsidRPr="007C33EA" w:rsidRDefault="00E336EA" w:rsidP="00E336EA">
      <w:pPr>
        <w:pStyle w:val="Akapitzlist"/>
        <w:widowControl w:val="0"/>
        <w:numPr>
          <w:ilvl w:val="0"/>
          <w:numId w:val="13"/>
        </w:numPr>
        <w:overflowPunct w:val="0"/>
        <w:autoSpaceDE w:val="0"/>
        <w:autoSpaceDN w:val="0"/>
        <w:adjustRightInd w:val="0"/>
        <w:spacing w:after="0" w:line="235" w:lineRule="auto"/>
        <w:jc w:val="both"/>
        <w:rPr>
          <w:rFonts w:ascii="Open Sans" w:eastAsia="Times New Roman" w:hAnsi="Open Sans" w:cs="Open Sans"/>
          <w:b/>
          <w:sz w:val="20"/>
          <w:szCs w:val="20"/>
          <w:lang w:eastAsia="pl-PL"/>
        </w:rPr>
      </w:pPr>
      <w:r w:rsidRPr="007C33EA">
        <w:rPr>
          <w:rFonts w:ascii="Open Sans" w:eastAsia="Times New Roman" w:hAnsi="Open Sans" w:cs="Open Sans"/>
          <w:sz w:val="20"/>
          <w:szCs w:val="20"/>
          <w:lang w:eastAsia="pl-PL"/>
        </w:rPr>
        <w:t xml:space="preserve">Ofertę wraz z wymaganymi dokumentami należy złożyć za pośrednictwem </w:t>
      </w:r>
      <w:proofErr w:type="spellStart"/>
      <w:r w:rsidRPr="007C33EA">
        <w:rPr>
          <w:rFonts w:ascii="Open Sans" w:eastAsia="Times New Roman" w:hAnsi="Open Sans" w:cs="Open Sans"/>
          <w:sz w:val="20"/>
          <w:szCs w:val="20"/>
          <w:lang w:eastAsia="pl-PL"/>
        </w:rPr>
        <w:t>ePUAP</w:t>
      </w:r>
      <w:proofErr w:type="spellEnd"/>
      <w:r w:rsidRPr="007C33EA">
        <w:rPr>
          <w:rFonts w:ascii="Open Sans" w:eastAsia="Times New Roman" w:hAnsi="Open Sans" w:cs="Open Sans"/>
          <w:sz w:val="20"/>
          <w:szCs w:val="20"/>
          <w:lang w:eastAsia="pl-PL"/>
        </w:rPr>
        <w:t xml:space="preserve"> </w:t>
      </w:r>
      <w:r w:rsidRPr="007C33EA">
        <w:rPr>
          <w:rFonts w:ascii="Open Sans" w:eastAsia="Times New Roman" w:hAnsi="Open Sans" w:cs="Open Sans"/>
          <w:b/>
          <w:sz w:val="20"/>
          <w:szCs w:val="20"/>
          <w:lang w:eastAsia="pl-PL"/>
        </w:rPr>
        <w:t xml:space="preserve">do dnia </w:t>
      </w:r>
      <w:r w:rsidR="00837F18">
        <w:rPr>
          <w:rFonts w:ascii="Open Sans" w:eastAsia="Times New Roman" w:hAnsi="Open Sans" w:cs="Open Sans"/>
          <w:b/>
          <w:sz w:val="20"/>
          <w:szCs w:val="20"/>
          <w:lang w:eastAsia="pl-PL"/>
        </w:rPr>
        <w:t>09</w:t>
      </w:r>
      <w:r w:rsidRPr="007C33EA">
        <w:rPr>
          <w:rFonts w:ascii="Open Sans" w:eastAsia="Times New Roman" w:hAnsi="Open Sans" w:cs="Open Sans"/>
          <w:b/>
          <w:sz w:val="20"/>
          <w:szCs w:val="20"/>
          <w:lang w:eastAsia="pl-PL"/>
        </w:rPr>
        <w:t xml:space="preserve"> </w:t>
      </w:r>
      <w:proofErr w:type="spellStart"/>
      <w:r w:rsidR="00837F18">
        <w:rPr>
          <w:rFonts w:ascii="Open Sans" w:eastAsia="Times New Roman" w:hAnsi="Open Sans" w:cs="Open Sans"/>
          <w:b/>
          <w:sz w:val="20"/>
          <w:szCs w:val="20"/>
          <w:lang w:eastAsia="pl-PL"/>
        </w:rPr>
        <w:t>pażdziernika</w:t>
      </w:r>
      <w:proofErr w:type="spellEnd"/>
      <w:r>
        <w:rPr>
          <w:rFonts w:ascii="Open Sans" w:eastAsia="Times New Roman" w:hAnsi="Open Sans" w:cs="Open Sans"/>
          <w:b/>
          <w:sz w:val="20"/>
          <w:szCs w:val="20"/>
          <w:lang w:eastAsia="pl-PL"/>
        </w:rPr>
        <w:t xml:space="preserve"> </w:t>
      </w:r>
      <w:r w:rsidRPr="007C33EA">
        <w:rPr>
          <w:rFonts w:ascii="Open Sans" w:eastAsia="Times New Roman" w:hAnsi="Open Sans" w:cs="Open Sans"/>
          <w:b/>
          <w:sz w:val="20"/>
          <w:szCs w:val="20"/>
          <w:lang w:eastAsia="pl-PL"/>
        </w:rPr>
        <w:t>2020 r., do godziny 11.</w:t>
      </w:r>
      <w:r>
        <w:rPr>
          <w:rFonts w:ascii="Open Sans" w:eastAsia="Times New Roman" w:hAnsi="Open Sans" w:cs="Open Sans"/>
          <w:b/>
          <w:sz w:val="20"/>
          <w:szCs w:val="20"/>
          <w:lang w:eastAsia="pl-PL"/>
        </w:rPr>
        <w:t>3</w:t>
      </w:r>
      <w:r w:rsidRPr="007C33EA">
        <w:rPr>
          <w:rFonts w:ascii="Open Sans" w:eastAsia="Times New Roman" w:hAnsi="Open Sans" w:cs="Open Sans"/>
          <w:b/>
          <w:sz w:val="20"/>
          <w:szCs w:val="20"/>
          <w:lang w:eastAsia="pl-PL"/>
        </w:rPr>
        <w:t>0</w:t>
      </w:r>
      <w:r w:rsidRPr="007C33EA">
        <w:rPr>
          <w:rFonts w:ascii="Open Sans" w:eastAsia="Times New Roman" w:hAnsi="Open Sans" w:cs="Open Sans"/>
          <w:b/>
          <w:bCs/>
          <w:sz w:val="20"/>
          <w:szCs w:val="20"/>
          <w:lang w:eastAsia="pl-PL"/>
        </w:rPr>
        <w:t>.</w:t>
      </w:r>
    </w:p>
    <w:p w14:paraId="15EBDA23" w14:textId="3A9F459C" w:rsidR="00E336EA" w:rsidRPr="007C33EA" w:rsidRDefault="00E336EA" w:rsidP="00E336EA">
      <w:pPr>
        <w:pStyle w:val="Akapitzlist"/>
        <w:widowControl w:val="0"/>
        <w:numPr>
          <w:ilvl w:val="0"/>
          <w:numId w:val="13"/>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7C33EA">
        <w:rPr>
          <w:rFonts w:ascii="Open Sans" w:eastAsia="Times New Roman" w:hAnsi="Open Sans" w:cs="Open Sans"/>
          <w:sz w:val="20"/>
          <w:szCs w:val="20"/>
          <w:lang w:eastAsia="pl-PL"/>
        </w:rPr>
        <w:t xml:space="preserve">Otwarcie ofert nastąpi poprzez odszyfrowanie ofert za pomocą klucza prywatnego w siedzibie zamawiającego – ul. Krucza 5/11D, 00-548 Warszawa, pok. 011, </w:t>
      </w:r>
      <w:r w:rsidRPr="007C33EA">
        <w:rPr>
          <w:rFonts w:ascii="Open Sans" w:eastAsia="Times New Roman" w:hAnsi="Open Sans" w:cs="Open Sans"/>
          <w:b/>
          <w:sz w:val="20"/>
          <w:szCs w:val="20"/>
          <w:lang w:eastAsia="pl-PL"/>
        </w:rPr>
        <w:t xml:space="preserve">w dniu </w:t>
      </w:r>
      <w:r w:rsidR="00837F18">
        <w:rPr>
          <w:rFonts w:ascii="Open Sans" w:eastAsia="Times New Roman" w:hAnsi="Open Sans" w:cs="Open Sans"/>
          <w:b/>
          <w:sz w:val="20"/>
          <w:szCs w:val="20"/>
          <w:lang w:eastAsia="pl-PL"/>
        </w:rPr>
        <w:t>09</w:t>
      </w:r>
      <w:r w:rsidRPr="007C33EA">
        <w:rPr>
          <w:rFonts w:ascii="Open Sans" w:eastAsia="Times New Roman" w:hAnsi="Open Sans" w:cs="Open Sans"/>
          <w:b/>
          <w:sz w:val="20"/>
          <w:szCs w:val="20"/>
          <w:lang w:eastAsia="pl-PL"/>
        </w:rPr>
        <w:t xml:space="preserve"> </w:t>
      </w:r>
      <w:proofErr w:type="spellStart"/>
      <w:r w:rsidR="00837F18">
        <w:rPr>
          <w:rFonts w:ascii="Open Sans" w:eastAsia="Times New Roman" w:hAnsi="Open Sans" w:cs="Open Sans"/>
          <w:b/>
          <w:sz w:val="20"/>
          <w:szCs w:val="20"/>
          <w:lang w:eastAsia="pl-PL"/>
        </w:rPr>
        <w:t>pażdziernika</w:t>
      </w:r>
      <w:proofErr w:type="spellEnd"/>
      <w:r w:rsidRPr="007C33EA">
        <w:rPr>
          <w:rFonts w:ascii="Open Sans" w:eastAsia="Times New Roman" w:hAnsi="Open Sans" w:cs="Open Sans"/>
          <w:b/>
          <w:sz w:val="20"/>
          <w:szCs w:val="20"/>
          <w:lang w:eastAsia="pl-PL"/>
        </w:rPr>
        <w:t xml:space="preserve"> 2020 r., o godzinie 12:00.</w:t>
      </w:r>
    </w:p>
    <w:p w14:paraId="141C1FD9" w14:textId="77777777" w:rsidR="00E336EA" w:rsidRPr="00756367" w:rsidRDefault="00E336EA" w:rsidP="00E336EA">
      <w:pPr>
        <w:pStyle w:val="Akapitzlist"/>
        <w:widowControl w:val="0"/>
        <w:numPr>
          <w:ilvl w:val="0"/>
          <w:numId w:val="13"/>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EE7D35">
        <w:rPr>
          <w:rFonts w:ascii="Open Sans" w:eastAsia="Times New Roman" w:hAnsi="Open Sans" w:cs="Open Sans"/>
          <w:sz w:val="20"/>
          <w:szCs w:val="20"/>
          <w:lang w:eastAsia="pl-PL"/>
        </w:rPr>
        <w:t>Otwarcie ofert następuje poprzez użycie aplikacji do szyfrowania ofert dostępnej na</w:t>
      </w:r>
      <w:r>
        <w:rPr>
          <w:rFonts w:ascii="Open Sans" w:eastAsia="Times New Roman" w:hAnsi="Open Sans" w:cs="Open Sans"/>
          <w:sz w:val="20"/>
          <w:szCs w:val="20"/>
          <w:lang w:eastAsia="pl-PL"/>
        </w:rPr>
        <w:t> </w:t>
      </w:r>
      <w:proofErr w:type="spellStart"/>
      <w:r w:rsidRPr="00EE7D35">
        <w:rPr>
          <w:rFonts w:ascii="Open Sans" w:eastAsia="Times New Roman" w:hAnsi="Open Sans" w:cs="Open Sans"/>
          <w:sz w:val="20"/>
          <w:szCs w:val="20"/>
          <w:lang w:eastAsia="pl-PL"/>
        </w:rPr>
        <w:t>miniPortalu</w:t>
      </w:r>
      <w:proofErr w:type="spellEnd"/>
      <w:r w:rsidRPr="00EE7D35">
        <w:rPr>
          <w:rFonts w:ascii="Open Sans" w:eastAsia="Times New Roman" w:hAnsi="Open Sans" w:cs="Open Sans"/>
          <w:sz w:val="20"/>
          <w:szCs w:val="20"/>
          <w:lang w:eastAsia="pl-PL"/>
        </w:rPr>
        <w:t xml:space="preserve"> i  dokonywane jest poprzez odszyfrowanie i otwarcie ofert za pomocą klucza prywatnego.</w:t>
      </w:r>
    </w:p>
    <w:p w14:paraId="15FE84FA" w14:textId="77777777" w:rsidR="00E336EA" w:rsidRDefault="00E336EA" w:rsidP="00E336EA">
      <w:pPr>
        <w:pStyle w:val="Akapitzlist"/>
        <w:widowControl w:val="0"/>
        <w:numPr>
          <w:ilvl w:val="0"/>
          <w:numId w:val="13"/>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Otwarcie ofert jest jawne</w:t>
      </w:r>
      <w:r>
        <w:rPr>
          <w:rFonts w:ascii="Open Sans" w:eastAsia="Times New Roman" w:hAnsi="Open Sans" w:cs="Open Sans"/>
          <w:sz w:val="20"/>
          <w:szCs w:val="20"/>
          <w:lang w:eastAsia="pl-PL"/>
        </w:rPr>
        <w:t>, Wykonawcy mogą uczestniczyć w sesji otwarcia ofert</w:t>
      </w:r>
      <w:r w:rsidRPr="00756367">
        <w:rPr>
          <w:rFonts w:ascii="Open Sans" w:eastAsia="Times New Roman" w:hAnsi="Open Sans" w:cs="Open Sans"/>
          <w:sz w:val="20"/>
          <w:szCs w:val="20"/>
          <w:lang w:eastAsia="pl-PL"/>
        </w:rPr>
        <w:t>. Bezpośrednio przed otwarciem ofert Zamawiający poda kwotę, jaką</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zamierza przeznaczyć na sfinansowanie zamówienia. Podczas otwarcia ofert podane zostaną: nazwa (firma) oraz adres Wykonawcy, cena oferty, termin wykonania zamówienia, okres gwarancji oraz warunki płatności zawarte w ofertach.</w:t>
      </w:r>
    </w:p>
    <w:p w14:paraId="604026B0" w14:textId="77777777" w:rsidR="00E336EA" w:rsidRDefault="00E336EA" w:rsidP="00E336EA">
      <w:pPr>
        <w:pStyle w:val="Akapitzlist"/>
        <w:widowControl w:val="0"/>
        <w:numPr>
          <w:ilvl w:val="0"/>
          <w:numId w:val="13"/>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 xml:space="preserve">Do przesłania dokumentów niezbędne jest posiadanie kwalifikowanego podpisu elektronicznego w celu podpisania czynności złożenia oferty. </w:t>
      </w:r>
    </w:p>
    <w:p w14:paraId="18190CCD" w14:textId="77777777" w:rsidR="00E336EA" w:rsidRPr="00756367" w:rsidRDefault="00E336EA" w:rsidP="00E336EA">
      <w:pPr>
        <w:pStyle w:val="Akapitzlist"/>
        <w:widowControl w:val="0"/>
        <w:numPr>
          <w:ilvl w:val="0"/>
          <w:numId w:val="13"/>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 xml:space="preserve">Szczegółowe informacje o sposobie pozyskania usługi kwalifikowanego podpisu elektronicznego oraz warunkach jego użycia można znaleźć na stronach internetowych dostawców usług zaufania, których lista znajduje się pod adresem internetowym </w:t>
      </w:r>
      <w:hyperlink r:id="rId9" w:history="1">
        <w:r w:rsidRPr="002575DB">
          <w:rPr>
            <w:rStyle w:val="Hipercze"/>
            <w:rFonts w:ascii="Open Sans" w:eastAsia="Times New Roman" w:hAnsi="Open Sans" w:cs="Open Sans"/>
            <w:sz w:val="20"/>
            <w:szCs w:val="20"/>
            <w:lang w:eastAsia="pl-PL"/>
          </w:rPr>
          <w:t>http://www.nccert.pl/kontakt.htm</w:t>
        </w:r>
      </w:hyperlink>
      <w:r>
        <w:rPr>
          <w:rFonts w:ascii="Open Sans" w:eastAsia="Times New Roman" w:hAnsi="Open Sans" w:cs="Open Sans"/>
          <w:sz w:val="20"/>
          <w:szCs w:val="20"/>
          <w:lang w:eastAsia="pl-PL"/>
        </w:rPr>
        <w:t xml:space="preserve"> </w:t>
      </w:r>
    </w:p>
    <w:p w14:paraId="140CC64E" w14:textId="77777777" w:rsidR="00E336EA" w:rsidRPr="00756367" w:rsidRDefault="00E336EA" w:rsidP="00E336EA">
      <w:pPr>
        <w:pStyle w:val="Akapitzlist"/>
        <w:widowControl w:val="0"/>
        <w:numPr>
          <w:ilvl w:val="0"/>
          <w:numId w:val="13"/>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Niezwłocznie po otwarciu ofert Zamawiający zamieści na stronie</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b/>
          <w:sz w:val="20"/>
          <w:szCs w:val="20"/>
          <w:u w:val="single"/>
          <w:lang w:eastAsia="pl-PL"/>
        </w:rPr>
        <w:t>www.zzw.waw.pl</w:t>
      </w:r>
      <w:r w:rsidRPr="00756367">
        <w:rPr>
          <w:rFonts w:ascii="Open Sans" w:eastAsia="Times New Roman" w:hAnsi="Open Sans" w:cs="Open Sans"/>
          <w:sz w:val="20"/>
          <w:szCs w:val="20"/>
          <w:u w:val="single"/>
          <w:lang w:eastAsia="pl-PL"/>
        </w:rPr>
        <w:t xml:space="preserve"> </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informacje dotyczące:</w:t>
      </w:r>
    </w:p>
    <w:p w14:paraId="492049CB" w14:textId="77777777" w:rsidR="00E336EA" w:rsidRPr="00756367" w:rsidRDefault="00E336EA" w:rsidP="00E336EA">
      <w:pPr>
        <w:pStyle w:val="Akapitzlist"/>
        <w:widowControl w:val="0"/>
        <w:numPr>
          <w:ilvl w:val="0"/>
          <w:numId w:val="22"/>
        </w:numPr>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kwoty, jaką zamierza przeznaczyć na sfinansowanie Zamówienia,</w:t>
      </w:r>
    </w:p>
    <w:p w14:paraId="76BBD812" w14:textId="77777777" w:rsidR="00E336EA" w:rsidRPr="00756367" w:rsidRDefault="00E336EA" w:rsidP="00E336EA">
      <w:pPr>
        <w:pStyle w:val="Akapitzlist"/>
        <w:widowControl w:val="0"/>
        <w:numPr>
          <w:ilvl w:val="0"/>
          <w:numId w:val="22"/>
        </w:numPr>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 xml:space="preserve"> firm oraz adresów Wykonawców, którzy złożyli oferty w terminie,</w:t>
      </w:r>
    </w:p>
    <w:p w14:paraId="1F5D16E3" w14:textId="77777777" w:rsidR="00E336EA" w:rsidRPr="00756367" w:rsidRDefault="00E336EA" w:rsidP="00E336EA">
      <w:pPr>
        <w:pStyle w:val="Akapitzlist"/>
        <w:widowControl w:val="0"/>
        <w:numPr>
          <w:ilvl w:val="0"/>
          <w:numId w:val="22"/>
        </w:numPr>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ceny, terminu wykonania zamówienia, okresu gwarancji i warunków płatności zawartych w ofertach.</w:t>
      </w:r>
    </w:p>
    <w:p w14:paraId="5143CF1E" w14:textId="77777777" w:rsidR="00E336EA" w:rsidRPr="00756367" w:rsidRDefault="00E336EA" w:rsidP="00E336EA">
      <w:pPr>
        <w:pStyle w:val="Akapitzlist"/>
        <w:widowControl w:val="0"/>
        <w:numPr>
          <w:ilvl w:val="0"/>
          <w:numId w:val="13"/>
        </w:numPr>
        <w:autoSpaceDE w:val="0"/>
        <w:autoSpaceDN w:val="0"/>
        <w:adjustRightInd w:val="0"/>
        <w:spacing w:after="0" w:line="232" w:lineRule="auto"/>
        <w:jc w:val="both"/>
        <w:rPr>
          <w:rFonts w:ascii="Open Sans" w:eastAsia="Times New Roman" w:hAnsi="Open Sans" w:cs="Open Sans"/>
          <w:sz w:val="20"/>
          <w:szCs w:val="20"/>
          <w:lang w:eastAsia="pl-PL"/>
        </w:rPr>
      </w:pPr>
      <w:r w:rsidRPr="00335CEA">
        <w:rPr>
          <w:rFonts w:ascii="Open Sans" w:hAnsi="Open Sans" w:cs="Open Sans"/>
          <w:sz w:val="20"/>
          <w:szCs w:val="20"/>
        </w:rPr>
        <w:t>Zamawiający niezwłocznie zawiadamia Wykonawcę o złożeniu oferty po terminie określonym w ust. 1 powyżej oraz zwraca ofertę po upływie terminu do wniesienia odwołania.</w:t>
      </w:r>
    </w:p>
    <w:p w14:paraId="316D84C5" w14:textId="77777777" w:rsidR="00E336EA" w:rsidRPr="001F3971" w:rsidRDefault="00E336EA" w:rsidP="001D1E65">
      <w:pPr>
        <w:pStyle w:val="Akapitzlist"/>
        <w:widowControl w:val="0"/>
        <w:numPr>
          <w:ilvl w:val="0"/>
          <w:numId w:val="37"/>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OPIS SPOSOBU OBLICZENIA CENY.</w:t>
      </w:r>
    </w:p>
    <w:p w14:paraId="518B4F5C" w14:textId="77777777" w:rsidR="00E336EA" w:rsidRPr="001F3971" w:rsidRDefault="00E336EA" w:rsidP="00E336EA">
      <w:pPr>
        <w:pStyle w:val="Akapitzlist"/>
        <w:widowControl w:val="0"/>
        <w:numPr>
          <w:ilvl w:val="0"/>
          <w:numId w:val="14"/>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zobowiązany jest skalkulować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cenę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oferty tak, aby obejmowała wszystkie koszty i</w:t>
      </w:r>
      <w:r>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składniki związane z wykonaniem zamówienia oraz warunki stawiane przez Zamawiającego.</w:t>
      </w:r>
    </w:p>
    <w:p w14:paraId="6870556F" w14:textId="086F4242" w:rsidR="00E336EA" w:rsidRPr="006F783E" w:rsidRDefault="00E336EA" w:rsidP="00E336EA">
      <w:pPr>
        <w:pStyle w:val="Akapitzlist"/>
        <w:numPr>
          <w:ilvl w:val="0"/>
          <w:numId w:val="14"/>
        </w:numPr>
        <w:spacing w:after="0" w:line="240" w:lineRule="auto"/>
        <w:jc w:val="both"/>
        <w:rPr>
          <w:rFonts w:ascii="Open Sans" w:eastAsia="Times New Roman" w:hAnsi="Open Sans" w:cs="Open Sans"/>
          <w:sz w:val="20"/>
          <w:szCs w:val="20"/>
          <w:lang w:eastAsia="pl-PL"/>
        </w:rPr>
      </w:pPr>
      <w:r w:rsidRPr="0067451C">
        <w:rPr>
          <w:rFonts w:ascii="Open Sans" w:eastAsia="Times New Roman" w:hAnsi="Open Sans" w:cs="Open Sans"/>
          <w:sz w:val="20"/>
          <w:szCs w:val="20"/>
          <w:lang w:eastAsia="pl-PL"/>
        </w:rPr>
        <w:t xml:space="preserve">Wykonawca podaje cenę oferty brutto wyliczoną zgodnie z kosztorysem stanowiącym </w:t>
      </w:r>
      <w:r w:rsidRPr="0067451C">
        <w:rPr>
          <w:rFonts w:ascii="Open Sans" w:eastAsia="Times New Roman" w:hAnsi="Open Sans" w:cs="Open Sans"/>
          <w:b/>
          <w:bCs/>
          <w:sz w:val="20"/>
          <w:szCs w:val="20"/>
          <w:lang w:eastAsia="pl-PL"/>
        </w:rPr>
        <w:t xml:space="preserve">załączniki nr </w:t>
      </w:r>
      <w:r w:rsidR="001D1E65">
        <w:rPr>
          <w:rFonts w:ascii="Open Sans" w:eastAsia="Times New Roman" w:hAnsi="Open Sans" w:cs="Open Sans"/>
          <w:b/>
          <w:bCs/>
          <w:sz w:val="20"/>
          <w:szCs w:val="20"/>
          <w:lang w:eastAsia="pl-PL"/>
        </w:rPr>
        <w:t>3A-3D</w:t>
      </w:r>
      <w:r w:rsidRPr="0067451C">
        <w:rPr>
          <w:rFonts w:ascii="Open Sans" w:eastAsia="Times New Roman" w:hAnsi="Open Sans" w:cs="Open Sans"/>
          <w:b/>
          <w:bCs/>
          <w:sz w:val="20"/>
          <w:szCs w:val="20"/>
          <w:lang w:eastAsia="pl-PL"/>
        </w:rPr>
        <w:t xml:space="preserve"> do SIWZ</w:t>
      </w:r>
      <w:r w:rsidRPr="0067451C">
        <w:rPr>
          <w:rFonts w:ascii="Open Sans" w:eastAsia="Times New Roman" w:hAnsi="Open Sans" w:cs="Open Sans"/>
          <w:sz w:val="20"/>
          <w:szCs w:val="20"/>
          <w:lang w:eastAsia="pl-PL"/>
        </w:rPr>
        <w:t xml:space="preserve"> dla danej części i wpisuje ją do formularza ofertowego stanowiącego </w:t>
      </w:r>
      <w:r w:rsidRPr="0067451C">
        <w:rPr>
          <w:rFonts w:ascii="Open Sans" w:eastAsia="Times New Roman" w:hAnsi="Open Sans" w:cs="Open Sans"/>
          <w:b/>
          <w:bCs/>
          <w:sz w:val="20"/>
          <w:szCs w:val="20"/>
          <w:lang w:eastAsia="pl-PL"/>
        </w:rPr>
        <w:t>załącznik nr 2 do SIWZ</w:t>
      </w:r>
      <w:r w:rsidRPr="0067451C">
        <w:rPr>
          <w:rFonts w:ascii="Open Sans" w:eastAsia="Times New Roman" w:hAnsi="Open Sans" w:cs="Open Sans"/>
          <w:sz w:val="20"/>
          <w:szCs w:val="20"/>
          <w:lang w:eastAsia="pl-PL"/>
        </w:rPr>
        <w:t>. Do oferty należy dołączyć wypełniony i podpisany przez osobę upoważnioną kosztorys dla danej części</w:t>
      </w:r>
      <w:r w:rsidRPr="0067451C">
        <w:rPr>
          <w:rFonts w:ascii="Open Sans" w:eastAsia="Times New Roman" w:hAnsi="Open Sans" w:cs="Open Sans"/>
          <w:color w:val="FF0000"/>
          <w:sz w:val="20"/>
          <w:szCs w:val="20"/>
          <w:lang w:eastAsia="pl-PL"/>
        </w:rPr>
        <w:t xml:space="preserve">. </w:t>
      </w:r>
    </w:p>
    <w:p w14:paraId="388A7B6F" w14:textId="77777777" w:rsidR="00E336EA" w:rsidRPr="001F3971" w:rsidRDefault="00E336EA" w:rsidP="00E336EA">
      <w:pPr>
        <w:pStyle w:val="Akapitzlist"/>
        <w:widowControl w:val="0"/>
        <w:numPr>
          <w:ilvl w:val="0"/>
          <w:numId w:val="14"/>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Ceny należy podać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złotych polskich z dokładnością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do dwóch miejsc po przecinku.</w:t>
      </w:r>
    </w:p>
    <w:p w14:paraId="33AE31AF" w14:textId="77777777" w:rsidR="00E336EA" w:rsidRPr="001F3971" w:rsidRDefault="00E336EA" w:rsidP="00E336EA">
      <w:pPr>
        <w:pStyle w:val="Akapitzlist"/>
        <w:widowControl w:val="0"/>
        <w:numPr>
          <w:ilvl w:val="0"/>
          <w:numId w:val="14"/>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Cena może być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tylko jedna za oferowany przedmiot zamówienia, nie dopuszcza się</w:t>
      </w:r>
      <w:r>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wariantowości</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cen.</w:t>
      </w:r>
    </w:p>
    <w:p w14:paraId="3CB4D0AE" w14:textId="77777777" w:rsidR="00E336EA" w:rsidRPr="001F3971" w:rsidRDefault="00E336EA" w:rsidP="00E336EA">
      <w:pPr>
        <w:pStyle w:val="Akapitzlist"/>
        <w:widowControl w:val="0"/>
        <w:numPr>
          <w:ilvl w:val="0"/>
          <w:numId w:val="14"/>
        </w:numPr>
        <w:autoSpaceDE w:val="0"/>
        <w:autoSpaceDN w:val="0"/>
        <w:adjustRightInd w:val="0"/>
        <w:spacing w:after="0" w:line="240" w:lineRule="auto"/>
        <w:ind w:left="357" w:hanging="357"/>
        <w:contextualSpacing w:val="0"/>
        <w:jc w:val="both"/>
        <w:rPr>
          <w:rFonts w:ascii="Open Sans" w:eastAsia="Times New Roman" w:hAnsi="Open Sans" w:cs="Open Sans"/>
          <w:b/>
          <w:sz w:val="20"/>
          <w:szCs w:val="20"/>
          <w:lang w:eastAsia="pl-PL"/>
        </w:rPr>
      </w:pPr>
      <w:r w:rsidRPr="001F3971">
        <w:rPr>
          <w:rFonts w:ascii="Open Sans" w:eastAsia="Times New Roman" w:hAnsi="Open Sans" w:cs="Open Sans"/>
          <w:sz w:val="20"/>
          <w:szCs w:val="20"/>
          <w:lang w:eastAsia="pl-PL"/>
        </w:rPr>
        <w:t>Jeżeli w postępowaniu złożona będzie oferta, której wybór prowadziłby do powstania</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w:t>
      </w:r>
      <w:r>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Zamawiającego obowiązku podatkowego zgodnie z przepisami o podatku od towarów i</w:t>
      </w:r>
      <w:r>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usług, Zamawiający w celu oceny takiej oferty doliczy do przedstawionej w niej ceny podatek od towarów i usług, który miałby obowiązek rozliczyć zgodnie z tymi przepisami. W takim przypadku Wykonawca, składając ofertę, jest zobligowany poinformować Zamawiającego, że</w:t>
      </w:r>
      <w:r>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wybór jego oferty będzie prowadzić do powstania u Zamawiającego obowiązku podatkowego, wskazując nazwę (rodzaj) towaru / usługi, których dostawa / świadczenie będzie prowadzić do jego powstania, oraz wskazując ich wartość bez kwoty podatku</w:t>
      </w:r>
      <w:r w:rsidRPr="001F3971">
        <w:rPr>
          <w:rFonts w:ascii="Open Sans" w:eastAsia="Times New Roman" w:hAnsi="Open Sans" w:cs="Open Sans"/>
          <w:b/>
          <w:sz w:val="20"/>
          <w:szCs w:val="20"/>
          <w:lang w:eastAsia="pl-PL"/>
        </w:rPr>
        <w:t>.</w:t>
      </w:r>
    </w:p>
    <w:p w14:paraId="7FB66F56" w14:textId="77777777" w:rsidR="00E336EA" w:rsidRPr="001F3971" w:rsidRDefault="00E336EA" w:rsidP="00E336EA">
      <w:pPr>
        <w:pStyle w:val="Akapitzlist"/>
        <w:widowControl w:val="0"/>
        <w:numPr>
          <w:ilvl w:val="0"/>
          <w:numId w:val="14"/>
        </w:numPr>
        <w:autoSpaceDE w:val="0"/>
        <w:autoSpaceDN w:val="0"/>
        <w:adjustRightInd w:val="0"/>
        <w:spacing w:after="0" w:line="240" w:lineRule="auto"/>
        <w:ind w:left="357" w:hanging="357"/>
        <w:contextualSpacing w:val="0"/>
        <w:jc w:val="both"/>
        <w:rPr>
          <w:rFonts w:ascii="Open Sans" w:eastAsia="Times New Roman" w:hAnsi="Open Sans" w:cs="Open Sans"/>
          <w:b/>
          <w:sz w:val="20"/>
          <w:szCs w:val="20"/>
          <w:lang w:eastAsia="pl-PL"/>
        </w:rPr>
      </w:pPr>
      <w:r w:rsidRPr="001F3971">
        <w:rPr>
          <w:rFonts w:ascii="Open Sans" w:eastAsia="Times New Roman" w:hAnsi="Open Sans" w:cs="Open Sans"/>
          <w:sz w:val="20"/>
          <w:szCs w:val="20"/>
          <w:lang w:eastAsia="pl-PL"/>
        </w:rPr>
        <w:t>W przypadku, gdy Wykonawca poda cenę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oferty z dokładnością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większą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niż</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do drugiego miejsca po </w:t>
      </w:r>
      <w:r w:rsidRPr="001F3971">
        <w:rPr>
          <w:rFonts w:ascii="Open Sans" w:eastAsia="Times New Roman" w:hAnsi="Open Sans" w:cs="Open Sans"/>
          <w:sz w:val="20"/>
          <w:szCs w:val="20"/>
          <w:lang w:eastAsia="pl-PL"/>
        </w:rPr>
        <w:lastRenderedPageBreak/>
        <w:t>przecinku lub dokona nieprawidłowego zaokrąglenia ceny oferty,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w:t>
      </w:r>
      <w:r>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1 grosza.</w:t>
      </w:r>
    </w:p>
    <w:p w14:paraId="20844ED9" w14:textId="77777777" w:rsidR="001A551D" w:rsidRPr="001F3971" w:rsidRDefault="001A551D" w:rsidP="001A551D">
      <w:pPr>
        <w:widowControl w:val="0"/>
        <w:autoSpaceDE w:val="0"/>
        <w:autoSpaceDN w:val="0"/>
        <w:adjustRightInd w:val="0"/>
        <w:spacing w:after="0" w:line="132" w:lineRule="exact"/>
        <w:rPr>
          <w:rFonts w:ascii="Open Sans" w:eastAsia="Times New Roman" w:hAnsi="Open Sans" w:cs="Open Sans"/>
          <w:sz w:val="20"/>
          <w:szCs w:val="20"/>
          <w:lang w:eastAsia="pl-PL"/>
        </w:rPr>
      </w:pPr>
    </w:p>
    <w:p w14:paraId="60311873" w14:textId="77777777" w:rsidR="00E336EA" w:rsidRDefault="00E336EA" w:rsidP="001A551D">
      <w:pPr>
        <w:widowControl w:val="0"/>
        <w:overflowPunct w:val="0"/>
        <w:autoSpaceDE w:val="0"/>
        <w:autoSpaceDN w:val="0"/>
        <w:adjustRightInd w:val="0"/>
        <w:spacing w:after="0" w:line="240" w:lineRule="auto"/>
        <w:ind w:right="1520"/>
        <w:rPr>
          <w:rFonts w:ascii="Open Sans" w:eastAsia="Times New Roman" w:hAnsi="Open Sans" w:cs="Open Sans"/>
          <w:b/>
          <w:bCs/>
          <w:sz w:val="20"/>
          <w:szCs w:val="20"/>
          <w:lang w:eastAsia="pl-PL"/>
        </w:rPr>
      </w:pPr>
    </w:p>
    <w:p w14:paraId="0ED1AFF4" w14:textId="4A1AAB38" w:rsidR="001A551D" w:rsidRPr="001F3971" w:rsidRDefault="001A551D" w:rsidP="00E336EA">
      <w:pPr>
        <w:widowControl w:val="0"/>
        <w:overflowPunct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XI</w:t>
      </w:r>
      <w:r w:rsidR="005F2A0F">
        <w:rPr>
          <w:rFonts w:ascii="Open Sans" w:eastAsia="Times New Roman" w:hAnsi="Open Sans" w:cs="Open Sans"/>
          <w:b/>
          <w:bCs/>
          <w:sz w:val="20"/>
          <w:szCs w:val="20"/>
          <w:lang w:eastAsia="pl-PL"/>
        </w:rPr>
        <w:t>II</w:t>
      </w:r>
      <w:r w:rsidRPr="001F3971">
        <w:rPr>
          <w:rFonts w:ascii="Open Sans" w:eastAsia="Times New Roman" w:hAnsi="Open Sans" w:cs="Open Sans"/>
          <w:b/>
          <w:bCs/>
          <w:sz w:val="20"/>
          <w:szCs w:val="20"/>
          <w:lang w:eastAsia="pl-PL"/>
        </w:rPr>
        <w:t>. OPIS KRYTERIÓW, KTÓRYMI ZAMAWIAJĄCY BĘDZIE SIĘ KIEROWAŁ PRZY WYBORZE OFERTY, WRAZ Z PODANIEM WAG TYCH KRYTERIÓW I SPOSOBU OCENY OFERT.</w:t>
      </w:r>
    </w:p>
    <w:p w14:paraId="1D57E44E" w14:textId="77777777" w:rsidR="001A551D" w:rsidRPr="001F3971" w:rsidRDefault="001A551D" w:rsidP="001A551D">
      <w:pPr>
        <w:widowControl w:val="0"/>
        <w:autoSpaceDE w:val="0"/>
        <w:autoSpaceDN w:val="0"/>
        <w:adjustRightInd w:val="0"/>
        <w:spacing w:after="0" w:line="189" w:lineRule="exact"/>
        <w:rPr>
          <w:rFonts w:ascii="Open Sans" w:eastAsia="Times New Roman" w:hAnsi="Open Sans" w:cs="Open Sans"/>
          <w:sz w:val="20"/>
          <w:szCs w:val="20"/>
          <w:lang w:eastAsia="pl-PL"/>
        </w:rPr>
      </w:pPr>
    </w:p>
    <w:p w14:paraId="4FDE54CF" w14:textId="77777777" w:rsidR="004463BC" w:rsidRPr="00C43F37" w:rsidRDefault="004463BC" w:rsidP="00013B5B">
      <w:pPr>
        <w:pStyle w:val="Akapitzlist"/>
        <w:widowControl w:val="0"/>
        <w:numPr>
          <w:ilvl w:val="0"/>
          <w:numId w:val="23"/>
        </w:numPr>
        <w:autoSpaceDE w:val="0"/>
        <w:autoSpaceDN w:val="0"/>
        <w:adjustRightInd w:val="0"/>
        <w:spacing w:after="0" w:line="240" w:lineRule="auto"/>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t>Zamawiający dokona oceny ofert według następujących kryteriów i ich wag:</w:t>
      </w:r>
    </w:p>
    <w:p w14:paraId="1F686630" w14:textId="77777777" w:rsidR="004463BC" w:rsidRPr="00C43F37" w:rsidRDefault="004463BC" w:rsidP="004463BC">
      <w:pPr>
        <w:widowControl w:val="0"/>
        <w:autoSpaceDE w:val="0"/>
        <w:autoSpaceDN w:val="0"/>
        <w:adjustRightInd w:val="0"/>
        <w:spacing w:after="0" w:line="189" w:lineRule="exact"/>
        <w:rPr>
          <w:rFonts w:ascii="Open Sans" w:eastAsia="Times New Roman" w:hAnsi="Open Sans" w:cs="Open Sans"/>
          <w:sz w:val="20"/>
          <w:szCs w:val="20"/>
          <w:lang w:eastAsia="pl-PL"/>
        </w:rPr>
      </w:pPr>
    </w:p>
    <w:p w14:paraId="032502E1" w14:textId="60ED6601" w:rsidR="004463BC" w:rsidRDefault="004463BC" w:rsidP="00013B5B">
      <w:pPr>
        <w:pStyle w:val="Akapitzlist"/>
        <w:widowControl w:val="0"/>
        <w:numPr>
          <w:ilvl w:val="0"/>
          <w:numId w:val="15"/>
        </w:numPr>
        <w:overflowPunct w:val="0"/>
        <w:autoSpaceDE w:val="0"/>
        <w:autoSpaceDN w:val="0"/>
        <w:adjustRightInd w:val="0"/>
        <w:spacing w:after="0" w:line="238" w:lineRule="auto"/>
        <w:jc w:val="both"/>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t xml:space="preserve">„Cena” (C) – </w:t>
      </w:r>
      <w:r>
        <w:rPr>
          <w:rFonts w:ascii="Open Sans" w:eastAsia="Times New Roman" w:hAnsi="Open Sans" w:cs="Open Sans"/>
          <w:sz w:val="20"/>
          <w:szCs w:val="20"/>
          <w:lang w:eastAsia="pl-PL"/>
        </w:rPr>
        <w:t>10</w:t>
      </w:r>
      <w:r w:rsidRPr="00C43F37">
        <w:rPr>
          <w:rFonts w:ascii="Open Sans" w:eastAsia="Times New Roman" w:hAnsi="Open Sans" w:cs="Open Sans"/>
          <w:sz w:val="20"/>
          <w:szCs w:val="20"/>
          <w:lang w:eastAsia="pl-PL"/>
        </w:rPr>
        <w:t>0 pkt</w:t>
      </w:r>
    </w:p>
    <w:p w14:paraId="0E6F15A0" w14:textId="3A3FFA9E" w:rsidR="00BD7F36" w:rsidRDefault="00BD7F36" w:rsidP="00BD7F36">
      <w:pPr>
        <w:widowControl w:val="0"/>
        <w:overflowPunct w:val="0"/>
        <w:autoSpaceDE w:val="0"/>
        <w:autoSpaceDN w:val="0"/>
        <w:adjustRightInd w:val="0"/>
        <w:spacing w:after="0" w:line="238" w:lineRule="auto"/>
        <w:jc w:val="both"/>
        <w:rPr>
          <w:rFonts w:ascii="Open Sans" w:eastAsia="Times New Roman" w:hAnsi="Open Sans" w:cs="Open Sans"/>
          <w:sz w:val="20"/>
          <w:szCs w:val="20"/>
          <w:lang w:eastAsia="pl-PL"/>
        </w:rPr>
      </w:pPr>
    </w:p>
    <w:p w14:paraId="437E430F" w14:textId="5DDF711C" w:rsidR="00BD7F36" w:rsidRDefault="00BD7F36" w:rsidP="00BD7F36">
      <w:pPr>
        <w:widowControl w:val="0"/>
        <w:overflowPunct w:val="0"/>
        <w:autoSpaceDE w:val="0"/>
        <w:autoSpaceDN w:val="0"/>
        <w:adjustRightInd w:val="0"/>
        <w:spacing w:after="0" w:line="238" w:lineRule="auto"/>
        <w:jc w:val="both"/>
        <w:rPr>
          <w:rFonts w:ascii="Open Sans" w:eastAsia="Times New Roman" w:hAnsi="Open Sans" w:cs="Open Sans"/>
          <w:sz w:val="20"/>
          <w:szCs w:val="20"/>
          <w:lang w:eastAsia="pl-PL"/>
        </w:rPr>
      </w:pPr>
    </w:p>
    <w:p w14:paraId="245A2351" w14:textId="77777777" w:rsidR="004463BC" w:rsidRPr="00C43F37" w:rsidRDefault="004463BC" w:rsidP="00013B5B">
      <w:pPr>
        <w:pStyle w:val="Akapitzlist"/>
        <w:widowControl w:val="0"/>
        <w:numPr>
          <w:ilvl w:val="0"/>
          <w:numId w:val="23"/>
        </w:numPr>
        <w:overflowPunct w:val="0"/>
        <w:autoSpaceDE w:val="0"/>
        <w:autoSpaceDN w:val="0"/>
        <w:adjustRightInd w:val="0"/>
        <w:spacing w:after="0" w:line="355" w:lineRule="auto"/>
        <w:ind w:right="-41"/>
        <w:jc w:val="both"/>
        <w:rPr>
          <w:rFonts w:ascii="Open Sans" w:eastAsia="Times New Roman" w:hAnsi="Open Sans" w:cs="Open Sans"/>
          <w:b/>
          <w:bCs/>
          <w:sz w:val="20"/>
          <w:szCs w:val="20"/>
          <w:lang w:eastAsia="pl-PL"/>
        </w:rPr>
      </w:pPr>
      <w:r w:rsidRPr="00C43F37">
        <w:rPr>
          <w:rFonts w:ascii="Open Sans" w:eastAsia="Times New Roman" w:hAnsi="Open Sans" w:cs="Open Sans"/>
          <w:sz w:val="20"/>
          <w:szCs w:val="20"/>
          <w:lang w:eastAsia="pl-PL"/>
        </w:rPr>
        <w:t>W trakcie oceny kolejno ocenianym ofertom zostaną</w:t>
      </w:r>
      <w:r w:rsidRPr="00C43F37">
        <w:rPr>
          <w:rFonts w:ascii="Open Sans" w:eastAsia="Times New Roman" w:hAnsi="Open Sans" w:cs="Open Sans"/>
          <w:b/>
          <w:bCs/>
          <w:sz w:val="20"/>
          <w:szCs w:val="20"/>
          <w:lang w:eastAsia="pl-PL"/>
        </w:rPr>
        <w:t xml:space="preserve"> </w:t>
      </w:r>
      <w:r w:rsidRPr="00C43F37">
        <w:rPr>
          <w:rFonts w:ascii="Open Sans" w:eastAsia="Times New Roman" w:hAnsi="Open Sans" w:cs="Open Sans"/>
          <w:sz w:val="20"/>
          <w:szCs w:val="20"/>
          <w:lang w:eastAsia="pl-PL"/>
        </w:rPr>
        <w:t>przyznane punkty:</w:t>
      </w:r>
      <w:r w:rsidRPr="00C43F37">
        <w:rPr>
          <w:rFonts w:ascii="Open Sans" w:eastAsia="Times New Roman" w:hAnsi="Open Sans" w:cs="Open Sans"/>
          <w:b/>
          <w:bCs/>
          <w:sz w:val="20"/>
          <w:szCs w:val="20"/>
          <w:lang w:eastAsia="pl-PL"/>
        </w:rPr>
        <w:t xml:space="preserve">      </w:t>
      </w:r>
    </w:p>
    <w:p w14:paraId="31099C5D" w14:textId="77777777" w:rsidR="004463BC" w:rsidRPr="00C43F37" w:rsidRDefault="004463BC" w:rsidP="00013B5B">
      <w:pPr>
        <w:pStyle w:val="Akapitzlist"/>
        <w:widowControl w:val="0"/>
        <w:numPr>
          <w:ilvl w:val="0"/>
          <w:numId w:val="26"/>
        </w:numPr>
        <w:overflowPunct w:val="0"/>
        <w:autoSpaceDE w:val="0"/>
        <w:autoSpaceDN w:val="0"/>
        <w:adjustRightInd w:val="0"/>
        <w:spacing w:after="0" w:line="355" w:lineRule="auto"/>
        <w:ind w:right="2580"/>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t>w kryterium „Cena”</w:t>
      </w:r>
      <w:r w:rsidRPr="00C43F37">
        <w:rPr>
          <w:rFonts w:ascii="Open Sans" w:eastAsia="Times New Roman" w:hAnsi="Open Sans" w:cs="Open Sans"/>
          <w:b/>
          <w:bCs/>
          <w:sz w:val="20"/>
          <w:szCs w:val="20"/>
          <w:lang w:eastAsia="pl-PL"/>
        </w:rPr>
        <w:t xml:space="preserve"> (C) </w:t>
      </w:r>
      <w:r w:rsidRPr="00C43F37">
        <w:rPr>
          <w:rFonts w:ascii="Open Sans" w:eastAsia="Times New Roman" w:hAnsi="Open Sans" w:cs="Open Sans"/>
          <w:sz w:val="20"/>
          <w:szCs w:val="20"/>
          <w:lang w:eastAsia="pl-PL"/>
        </w:rPr>
        <w:t>wg poniższego wzoru:</w:t>
      </w:r>
    </w:p>
    <w:p w14:paraId="58C06FA1" w14:textId="77777777" w:rsidR="004463BC" w:rsidRPr="00C43F37" w:rsidRDefault="004463BC" w:rsidP="004463BC">
      <w:pPr>
        <w:widowControl w:val="0"/>
        <w:autoSpaceDE w:val="0"/>
        <w:autoSpaceDN w:val="0"/>
        <w:adjustRightInd w:val="0"/>
        <w:spacing w:after="0" w:line="250" w:lineRule="exact"/>
        <w:rPr>
          <w:rFonts w:ascii="Open Sans" w:eastAsia="Times New Roman" w:hAnsi="Open Sans" w:cs="Open Sans"/>
          <w:sz w:val="20"/>
          <w:szCs w:val="20"/>
          <w:lang w:eastAsia="pl-PL"/>
        </w:rPr>
      </w:pPr>
    </w:p>
    <w:p w14:paraId="69875724" w14:textId="77777777" w:rsidR="004463BC" w:rsidRPr="00C43F37" w:rsidRDefault="004463BC" w:rsidP="004463BC">
      <w:pPr>
        <w:widowControl w:val="0"/>
        <w:autoSpaceDE w:val="0"/>
        <w:autoSpaceDN w:val="0"/>
        <w:adjustRightInd w:val="0"/>
        <w:spacing w:after="0" w:line="239" w:lineRule="auto"/>
        <w:rPr>
          <w:rFonts w:ascii="Open Sans" w:eastAsia="Times New Roman" w:hAnsi="Open Sans" w:cs="Open Sans"/>
          <w:sz w:val="20"/>
          <w:szCs w:val="20"/>
          <w:lang w:eastAsia="pl-PL"/>
        </w:rPr>
      </w:pPr>
      <w:r w:rsidRPr="00C43F37">
        <w:rPr>
          <w:rFonts w:ascii="Open Sans" w:eastAsia="Times New Roman" w:hAnsi="Open Sans" w:cs="Open Sans"/>
          <w:i/>
          <w:iCs/>
          <w:sz w:val="20"/>
          <w:szCs w:val="20"/>
          <w:lang w:eastAsia="pl-PL"/>
        </w:rPr>
        <w:t xml:space="preserve">          najniższa zaoferowana cena brutto</w:t>
      </w:r>
    </w:p>
    <w:p w14:paraId="0826F040" w14:textId="77777777" w:rsidR="004463BC" w:rsidRPr="00C43F37" w:rsidRDefault="004463BC" w:rsidP="004463BC">
      <w:pPr>
        <w:widowControl w:val="0"/>
        <w:autoSpaceDE w:val="0"/>
        <w:autoSpaceDN w:val="0"/>
        <w:adjustRightInd w:val="0"/>
        <w:spacing w:after="0" w:line="2" w:lineRule="exact"/>
        <w:rPr>
          <w:rFonts w:ascii="Open Sans" w:eastAsia="Times New Roman" w:hAnsi="Open Sans" w:cs="Open Sans"/>
          <w:sz w:val="20"/>
          <w:szCs w:val="20"/>
          <w:lang w:eastAsia="pl-PL"/>
        </w:rPr>
      </w:pPr>
    </w:p>
    <w:p w14:paraId="58DB7781" w14:textId="77777777" w:rsidR="004463BC" w:rsidRPr="00C43F37" w:rsidRDefault="004463BC" w:rsidP="004463BC">
      <w:pPr>
        <w:widowControl w:val="0"/>
        <w:autoSpaceDE w:val="0"/>
        <w:autoSpaceDN w:val="0"/>
        <w:adjustRightInd w:val="0"/>
        <w:spacing w:after="0" w:line="239" w:lineRule="auto"/>
        <w:rPr>
          <w:rFonts w:ascii="Open Sans" w:eastAsia="Times New Roman" w:hAnsi="Open Sans" w:cs="Open Sans"/>
          <w:sz w:val="20"/>
          <w:szCs w:val="20"/>
          <w:lang w:eastAsia="pl-PL"/>
        </w:rPr>
      </w:pPr>
      <w:r w:rsidRPr="00C43F37">
        <w:rPr>
          <w:rFonts w:ascii="Open Sans" w:eastAsia="Times New Roman" w:hAnsi="Open Sans" w:cs="Open Sans"/>
          <w:b/>
          <w:sz w:val="20"/>
          <w:szCs w:val="20"/>
          <w:lang w:eastAsia="pl-PL"/>
        </w:rPr>
        <w:t>C</w:t>
      </w:r>
      <w:r w:rsidRPr="00C43F37">
        <w:rPr>
          <w:rFonts w:ascii="Open Sans" w:eastAsia="Times New Roman" w:hAnsi="Open Sans" w:cs="Open Sans"/>
          <w:sz w:val="20"/>
          <w:szCs w:val="20"/>
          <w:lang w:eastAsia="pl-PL"/>
        </w:rPr>
        <w:t xml:space="preserve"> </w:t>
      </w:r>
      <w:r w:rsidRPr="00C43F37">
        <w:rPr>
          <w:rFonts w:ascii="Open Sans" w:eastAsia="Times New Roman" w:hAnsi="Open Sans" w:cs="Open Sans"/>
          <w:i/>
          <w:iCs/>
          <w:sz w:val="20"/>
          <w:szCs w:val="20"/>
          <w:lang w:eastAsia="pl-PL"/>
        </w:rPr>
        <w:t xml:space="preserve">=   ---------------------------------------------------------  x </w:t>
      </w:r>
      <w:r>
        <w:rPr>
          <w:rFonts w:ascii="Open Sans" w:eastAsia="Times New Roman" w:hAnsi="Open Sans" w:cs="Open Sans"/>
          <w:i/>
          <w:iCs/>
          <w:sz w:val="20"/>
          <w:szCs w:val="20"/>
          <w:lang w:eastAsia="pl-PL"/>
        </w:rPr>
        <w:t>10</w:t>
      </w:r>
      <w:r w:rsidRPr="00C43F37">
        <w:rPr>
          <w:rFonts w:ascii="Open Sans" w:eastAsia="Times New Roman" w:hAnsi="Open Sans" w:cs="Open Sans"/>
          <w:i/>
          <w:iCs/>
          <w:sz w:val="20"/>
          <w:szCs w:val="20"/>
          <w:lang w:eastAsia="pl-PL"/>
        </w:rPr>
        <w:t>0 pkt</w:t>
      </w:r>
    </w:p>
    <w:p w14:paraId="768468CD" w14:textId="77777777" w:rsidR="004463BC" w:rsidRPr="00C43F37" w:rsidRDefault="004463BC" w:rsidP="005F2A0F">
      <w:pPr>
        <w:widowControl w:val="0"/>
        <w:autoSpaceDE w:val="0"/>
        <w:autoSpaceDN w:val="0"/>
        <w:adjustRightInd w:val="0"/>
        <w:spacing w:after="0" w:line="240" w:lineRule="auto"/>
        <w:rPr>
          <w:rFonts w:ascii="Open Sans" w:eastAsia="Times New Roman" w:hAnsi="Open Sans" w:cs="Open Sans"/>
          <w:sz w:val="20"/>
          <w:szCs w:val="20"/>
          <w:lang w:eastAsia="pl-PL"/>
        </w:rPr>
      </w:pPr>
      <w:r w:rsidRPr="00C43F37">
        <w:rPr>
          <w:rFonts w:ascii="Open Sans" w:eastAsia="Times New Roman" w:hAnsi="Open Sans" w:cs="Open Sans"/>
          <w:i/>
          <w:iCs/>
          <w:sz w:val="20"/>
          <w:szCs w:val="20"/>
          <w:lang w:eastAsia="pl-PL"/>
        </w:rPr>
        <w:t xml:space="preserve">                    cena brutto badanej oferty</w:t>
      </w:r>
    </w:p>
    <w:p w14:paraId="50B5719D" w14:textId="77777777" w:rsidR="004463BC" w:rsidRPr="0095183D" w:rsidRDefault="004463BC" w:rsidP="005F2A0F">
      <w:pPr>
        <w:pStyle w:val="Default"/>
        <w:rPr>
          <w:rFonts w:ascii="Open Sans" w:hAnsi="Open Sans" w:cs="Open Sans"/>
          <w:sz w:val="20"/>
          <w:szCs w:val="20"/>
        </w:rPr>
      </w:pPr>
    </w:p>
    <w:p w14:paraId="5BD478AA" w14:textId="77777777" w:rsidR="001A551D" w:rsidRPr="001F3971" w:rsidRDefault="004463BC" w:rsidP="005F2A0F">
      <w:pPr>
        <w:widowControl w:val="0"/>
        <w:autoSpaceDE w:val="0"/>
        <w:autoSpaceDN w:val="0"/>
        <w:adjustRightInd w:val="0"/>
        <w:spacing w:after="0" w:line="240" w:lineRule="auto"/>
        <w:rPr>
          <w:rFonts w:ascii="Open Sans" w:eastAsia="Times New Roman" w:hAnsi="Open Sans" w:cs="Open Sans"/>
          <w:b/>
          <w:bCs/>
          <w:sz w:val="20"/>
          <w:szCs w:val="20"/>
          <w:lang w:eastAsia="pl-PL"/>
        </w:rPr>
      </w:pPr>
      <w:r w:rsidRPr="0045318F">
        <w:rPr>
          <w:rStyle w:val="Uwydatnienie"/>
          <w:rFonts w:ascii="Open Sans" w:hAnsi="Open Sans" w:cs="Open Sans"/>
          <w:i w:val="0"/>
          <w:sz w:val="20"/>
          <w:szCs w:val="20"/>
        </w:rPr>
        <w:t>Punkty będą obliczane</w:t>
      </w:r>
      <w:r w:rsidRPr="0045318F">
        <w:rPr>
          <w:rStyle w:val="st"/>
          <w:rFonts w:ascii="Open Sans" w:hAnsi="Open Sans" w:cs="Open Sans"/>
          <w:i/>
          <w:sz w:val="20"/>
          <w:szCs w:val="20"/>
        </w:rPr>
        <w:t xml:space="preserve"> z </w:t>
      </w:r>
      <w:r w:rsidRPr="0045318F">
        <w:rPr>
          <w:rStyle w:val="st"/>
          <w:rFonts w:ascii="Open Sans" w:hAnsi="Open Sans" w:cs="Open Sans"/>
          <w:sz w:val="20"/>
          <w:szCs w:val="20"/>
        </w:rPr>
        <w:t>dokładnością do</w:t>
      </w:r>
      <w:r w:rsidRPr="0045318F">
        <w:rPr>
          <w:rStyle w:val="st"/>
          <w:rFonts w:ascii="Open Sans" w:hAnsi="Open Sans" w:cs="Open Sans"/>
          <w:i/>
          <w:sz w:val="20"/>
          <w:szCs w:val="20"/>
        </w:rPr>
        <w:t xml:space="preserve"> </w:t>
      </w:r>
      <w:r w:rsidRPr="0045318F">
        <w:rPr>
          <w:rStyle w:val="Uwydatnienie"/>
          <w:rFonts w:ascii="Open Sans" w:hAnsi="Open Sans" w:cs="Open Sans"/>
          <w:i w:val="0"/>
          <w:sz w:val="20"/>
          <w:szCs w:val="20"/>
        </w:rPr>
        <w:t>dwóch miejsc</w:t>
      </w:r>
      <w:r w:rsidRPr="0045318F">
        <w:rPr>
          <w:rStyle w:val="st"/>
          <w:rFonts w:ascii="Open Sans" w:hAnsi="Open Sans" w:cs="Open Sans"/>
          <w:i/>
          <w:sz w:val="20"/>
          <w:szCs w:val="20"/>
        </w:rPr>
        <w:t xml:space="preserve"> </w:t>
      </w:r>
      <w:r w:rsidRPr="0045318F">
        <w:rPr>
          <w:rStyle w:val="st"/>
          <w:rFonts w:ascii="Open Sans" w:hAnsi="Open Sans" w:cs="Open Sans"/>
          <w:sz w:val="20"/>
          <w:szCs w:val="20"/>
        </w:rPr>
        <w:t xml:space="preserve">po </w:t>
      </w:r>
      <w:r w:rsidRPr="0045318F">
        <w:rPr>
          <w:rStyle w:val="Uwydatnienie"/>
          <w:rFonts w:ascii="Open Sans" w:hAnsi="Open Sans" w:cs="Open Sans"/>
          <w:i w:val="0"/>
          <w:sz w:val="20"/>
          <w:szCs w:val="20"/>
        </w:rPr>
        <w:t>przecinku</w:t>
      </w:r>
    </w:p>
    <w:p w14:paraId="0125E96E" w14:textId="77777777" w:rsidR="001A551D" w:rsidRPr="001F3971" w:rsidRDefault="00602FE6" w:rsidP="00013B5B">
      <w:pPr>
        <w:pStyle w:val="Akapitzlist"/>
        <w:widowControl w:val="0"/>
        <w:numPr>
          <w:ilvl w:val="0"/>
          <w:numId w:val="23"/>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602FE6">
        <w:rPr>
          <w:rFonts w:ascii="Open Sans" w:hAnsi="Open Sans" w:cs="Open Sans"/>
          <w:sz w:val="20"/>
          <w:szCs w:val="20"/>
        </w:rPr>
        <w:t>Jeżeli nie można dokonać wyboru najkorzystniejszej oferty ze względu na to, że zostały złożone oferty o takiej samej cenie, Zamawiający wezwie Wykonawców, którzy złożyli te oferty, do złożen</w:t>
      </w:r>
      <w:r>
        <w:rPr>
          <w:rFonts w:ascii="Open Sans" w:hAnsi="Open Sans" w:cs="Open Sans"/>
          <w:sz w:val="20"/>
          <w:szCs w:val="20"/>
        </w:rPr>
        <w:t>ia w terminie określonym przez Z</w:t>
      </w:r>
      <w:r w:rsidRPr="00602FE6">
        <w:rPr>
          <w:rFonts w:ascii="Open Sans" w:hAnsi="Open Sans" w:cs="Open Sans"/>
          <w:sz w:val="20"/>
          <w:szCs w:val="20"/>
        </w:rPr>
        <w:t>amawiającego ofert dodatkowych.</w:t>
      </w:r>
    </w:p>
    <w:p w14:paraId="2678C202" w14:textId="77777777" w:rsidR="00602FE6" w:rsidRPr="001F3971" w:rsidRDefault="00602FE6" w:rsidP="00602FE6">
      <w:pPr>
        <w:pStyle w:val="Akapitzlist"/>
        <w:widowControl w:val="0"/>
        <w:overflowPunct w:val="0"/>
        <w:autoSpaceDE w:val="0"/>
        <w:autoSpaceDN w:val="0"/>
        <w:adjustRightInd w:val="0"/>
        <w:spacing w:after="0" w:line="237" w:lineRule="auto"/>
        <w:ind w:left="360"/>
        <w:jc w:val="both"/>
        <w:rPr>
          <w:rFonts w:ascii="Open Sans" w:eastAsia="Times New Roman" w:hAnsi="Open Sans" w:cs="Open Sans"/>
          <w:sz w:val="20"/>
          <w:szCs w:val="20"/>
          <w:lang w:eastAsia="pl-PL"/>
        </w:rPr>
      </w:pPr>
    </w:p>
    <w:p w14:paraId="01B77E2E" w14:textId="77777777" w:rsidR="001A551D" w:rsidRPr="001F3971" w:rsidRDefault="001A551D" w:rsidP="001A551D">
      <w:pPr>
        <w:widowControl w:val="0"/>
        <w:overflowPunct w:val="0"/>
        <w:autoSpaceDE w:val="0"/>
        <w:autoSpaceDN w:val="0"/>
        <w:adjustRightInd w:val="0"/>
        <w:spacing w:after="0" w:line="240" w:lineRule="auto"/>
        <w:ind w:right="560"/>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w:t>
      </w:r>
      <w:r w:rsidR="005F2A0F">
        <w:rPr>
          <w:rFonts w:ascii="Open Sans" w:eastAsia="Times New Roman" w:hAnsi="Open Sans" w:cs="Open Sans"/>
          <w:b/>
          <w:bCs/>
          <w:sz w:val="20"/>
          <w:szCs w:val="20"/>
          <w:lang w:eastAsia="pl-PL"/>
        </w:rPr>
        <w:t>I</w:t>
      </w:r>
      <w:r w:rsidRPr="001F3971">
        <w:rPr>
          <w:rFonts w:ascii="Open Sans" w:eastAsia="Times New Roman" w:hAnsi="Open Sans" w:cs="Open Sans"/>
          <w:b/>
          <w:bCs/>
          <w:sz w:val="20"/>
          <w:szCs w:val="20"/>
          <w:lang w:eastAsia="pl-PL"/>
        </w:rPr>
        <w:t>V. INFORMACJE O FORMALNOŚCIACH, JAKIE POWINNY ZOSTAĆ DOPEŁNIONE PO WYBORZE OFERTY W CELU ZAWARCIA UMOWY W SPRAWIE ZAMÓWIENIA PUBLICZNEGO</w:t>
      </w:r>
    </w:p>
    <w:p w14:paraId="77705335" w14:textId="77777777" w:rsidR="001A551D" w:rsidRPr="001F3971" w:rsidRDefault="001A551D" w:rsidP="001A551D">
      <w:pPr>
        <w:widowControl w:val="0"/>
        <w:autoSpaceDE w:val="0"/>
        <w:autoSpaceDN w:val="0"/>
        <w:adjustRightInd w:val="0"/>
        <w:spacing w:after="0" w:line="117" w:lineRule="exact"/>
        <w:rPr>
          <w:rFonts w:ascii="Open Sans" w:eastAsia="Times New Roman" w:hAnsi="Open Sans" w:cs="Open Sans"/>
          <w:sz w:val="20"/>
          <w:szCs w:val="20"/>
          <w:lang w:eastAsia="pl-PL"/>
        </w:rPr>
      </w:pPr>
    </w:p>
    <w:p w14:paraId="2B350C0F" w14:textId="7BBACC9E" w:rsidR="001A551D" w:rsidRPr="001F3971" w:rsidRDefault="001A551D" w:rsidP="00013B5B">
      <w:pPr>
        <w:pStyle w:val="Akapitzlist"/>
        <w:widowControl w:val="0"/>
        <w:numPr>
          <w:ilvl w:val="0"/>
          <w:numId w:val="16"/>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zawrze umowę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sprawie zamówienia publicznego, z zastrzeżeniem art. 183 ustawy</w:t>
      </w:r>
      <w:r w:rsidRPr="001F3971">
        <w:rPr>
          <w:rFonts w:ascii="Open Sans" w:eastAsia="Times New Roman" w:hAnsi="Open Sans" w:cs="Open Sans"/>
          <w:b/>
          <w:bCs/>
          <w:sz w:val="20"/>
          <w:szCs w:val="20"/>
          <w:lang w:eastAsia="pl-PL"/>
        </w:rPr>
        <w:t xml:space="preserve">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w terminie nie krótszym niż </w:t>
      </w:r>
      <w:r w:rsidR="00C553E1">
        <w:rPr>
          <w:rFonts w:ascii="Open Sans" w:eastAsia="Times New Roman" w:hAnsi="Open Sans" w:cs="Open Sans"/>
          <w:sz w:val="20"/>
          <w:szCs w:val="20"/>
          <w:lang w:eastAsia="pl-PL"/>
        </w:rPr>
        <w:t>5</w:t>
      </w:r>
      <w:r w:rsidRPr="001F3971">
        <w:rPr>
          <w:rFonts w:ascii="Open Sans" w:eastAsia="Times New Roman" w:hAnsi="Open Sans" w:cs="Open Sans"/>
          <w:sz w:val="20"/>
          <w:szCs w:val="20"/>
          <w:lang w:eastAsia="pl-PL"/>
        </w:rPr>
        <w:t xml:space="preserve"> dni od dnia przesłania zawiadomienia o wyborze najkorzystniejszej oferty, jeżeli zawiadomienie to zostało przesłane przy użyciu środków kom</w:t>
      </w:r>
      <w:r w:rsidR="00C553E1">
        <w:rPr>
          <w:rFonts w:ascii="Open Sans" w:eastAsia="Times New Roman" w:hAnsi="Open Sans" w:cs="Open Sans"/>
          <w:sz w:val="20"/>
          <w:szCs w:val="20"/>
          <w:lang w:eastAsia="pl-PL"/>
        </w:rPr>
        <w:t>unikacji elektronicznej, albo 10</w:t>
      </w:r>
      <w:bookmarkStart w:id="6" w:name="_GoBack"/>
      <w:bookmarkEnd w:id="6"/>
      <w:r w:rsidRPr="001F3971">
        <w:rPr>
          <w:rFonts w:ascii="Open Sans" w:eastAsia="Times New Roman" w:hAnsi="Open Sans" w:cs="Open Sans"/>
          <w:sz w:val="20"/>
          <w:szCs w:val="20"/>
          <w:lang w:eastAsia="pl-PL"/>
        </w:rPr>
        <w:t xml:space="preserve"> dni – jeżeli zostało przesłane w inny sposób. Nie zgłoszenie się w wyznaczonym terminie uprawomocnionych przedstawicieli wybranego Wykonawcy zostanie poczytane przez Zamawiającego jako uchylanie się Wykonawcy od zawarcia umowy.</w:t>
      </w:r>
    </w:p>
    <w:p w14:paraId="2D1C6EB2" w14:textId="77777777" w:rsidR="001A551D" w:rsidRPr="001F3971" w:rsidRDefault="001A551D" w:rsidP="00013B5B">
      <w:pPr>
        <w:pStyle w:val="Akapitzlist"/>
        <w:widowControl w:val="0"/>
        <w:numPr>
          <w:ilvl w:val="0"/>
          <w:numId w:val="16"/>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może zawrzeć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umowę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sprawie zamówienia publicznego przed upływem terminów,</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 których mowa w pkt 1 powyżej, jeżeli w postępowaniu o udzielenie zamówienia została złożona tylko jedna oferta.</w:t>
      </w:r>
    </w:p>
    <w:p w14:paraId="36CF74F0" w14:textId="77777777" w:rsidR="001A551D" w:rsidRPr="001F3971" w:rsidRDefault="001A551D" w:rsidP="00013B5B">
      <w:pPr>
        <w:pStyle w:val="Akapitzlist"/>
        <w:widowControl w:val="0"/>
        <w:numPr>
          <w:ilvl w:val="0"/>
          <w:numId w:val="16"/>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przypadku wyboru oferty złożonej przez Wykonawców wspólnie ubiegających 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 udzielenie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zamówienia, Zamawiający zastrzega sobie prawo żądania, przed podpisaniem umowy w sprawie udzielenia zamówienia publicznego, umowy regulującej współpracę tych Wykonawców.</w:t>
      </w:r>
    </w:p>
    <w:p w14:paraId="4FC5DF99" w14:textId="77777777" w:rsidR="001A551D" w:rsidRPr="001F3971" w:rsidRDefault="001A551D" w:rsidP="00013B5B">
      <w:pPr>
        <w:pStyle w:val="Akapitzlist"/>
        <w:widowControl w:val="0"/>
        <w:numPr>
          <w:ilvl w:val="0"/>
          <w:numId w:val="16"/>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Zamawiający unieważni postępowanie w przypadkach określonych w art. 93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 unieważnieniu postępowania Zamawiający zawiadomi równocześnie wszystkich Wykonawców, podając uzasadnienie faktyczne i prawne.</w:t>
      </w:r>
    </w:p>
    <w:p w14:paraId="751FC433" w14:textId="77777777" w:rsidR="001A551D" w:rsidRPr="001F3971" w:rsidRDefault="001A551D" w:rsidP="00013B5B">
      <w:pPr>
        <w:pStyle w:val="Akapitzlist"/>
        <w:widowControl w:val="0"/>
        <w:numPr>
          <w:ilvl w:val="0"/>
          <w:numId w:val="16"/>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przypadku unieważnienia postępowania z przyczyn leżących po stronie Zamawiającego,</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Wykonawcom, którzy złożyli oferty nie podlegające odrzuceniu, przysługuje roszczenie o zwrot uzasadnionych kosztów uczestnictwa w postępowaniu, w szczególności kosztów przygotowania oferty.</w:t>
      </w:r>
    </w:p>
    <w:p w14:paraId="5EB6CDA4" w14:textId="77777777" w:rsidR="000B2C8A" w:rsidRPr="001F3971" w:rsidRDefault="000B2C8A" w:rsidP="001A551D">
      <w:pPr>
        <w:widowControl w:val="0"/>
        <w:autoSpaceDE w:val="0"/>
        <w:autoSpaceDN w:val="0"/>
        <w:adjustRightInd w:val="0"/>
        <w:spacing w:after="0" w:line="214" w:lineRule="exact"/>
        <w:rPr>
          <w:rFonts w:ascii="Open Sans" w:eastAsia="Times New Roman" w:hAnsi="Open Sans" w:cs="Open Sans"/>
          <w:sz w:val="20"/>
          <w:szCs w:val="20"/>
          <w:lang w:eastAsia="pl-PL"/>
        </w:rPr>
      </w:pPr>
    </w:p>
    <w:p w14:paraId="25FBE2D3" w14:textId="77777777" w:rsidR="001A551D" w:rsidRPr="001F3971" w:rsidRDefault="001A551D" w:rsidP="001A551D">
      <w:pPr>
        <w:widowControl w:val="0"/>
        <w:overflowPunct w:val="0"/>
        <w:autoSpaceDE w:val="0"/>
        <w:autoSpaceDN w:val="0"/>
        <w:adjustRightInd w:val="0"/>
        <w:spacing w:after="0" w:line="239" w:lineRule="auto"/>
        <w:ind w:right="1360"/>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XV. WYMAGANIA DOTYCZĄCE ZABEZPIECZENIA NALEŻYTEGO WYKONANIA UMOWY.</w:t>
      </w:r>
    </w:p>
    <w:p w14:paraId="4B396EC0" w14:textId="77777777" w:rsidR="001A551D" w:rsidRPr="001F3971" w:rsidRDefault="001A551D" w:rsidP="001A551D">
      <w:pPr>
        <w:widowControl w:val="0"/>
        <w:autoSpaceDE w:val="0"/>
        <w:autoSpaceDN w:val="0"/>
        <w:adjustRightInd w:val="0"/>
        <w:spacing w:after="0" w:line="128" w:lineRule="exact"/>
        <w:rPr>
          <w:rFonts w:ascii="Open Sans" w:eastAsia="Times New Roman" w:hAnsi="Open Sans" w:cs="Open Sans"/>
          <w:sz w:val="20"/>
          <w:szCs w:val="20"/>
          <w:lang w:eastAsia="pl-PL"/>
        </w:rPr>
      </w:pPr>
    </w:p>
    <w:p w14:paraId="755A9B21" w14:textId="77777777" w:rsidR="001A551D" w:rsidRPr="001F3971" w:rsidRDefault="001A551D" w:rsidP="00013B5B">
      <w:pPr>
        <w:pStyle w:val="Akapitzlist"/>
        <w:widowControl w:val="0"/>
        <w:numPr>
          <w:ilvl w:val="0"/>
          <w:numId w:val="18"/>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Wykonawca, którego oferta zostanie uznana za najkorzystniejszą będzie zobowiązany do wniesienia najpóźniej w dniu podpisania umowy zabezpieczenia należytego wykonania umowy w wysokości</w:t>
      </w:r>
      <w:r w:rsidRPr="001F3971">
        <w:rPr>
          <w:rFonts w:ascii="Open Sans" w:eastAsia="Times New Roman" w:hAnsi="Open Sans" w:cs="Open Sans"/>
          <w:b/>
          <w:bCs/>
          <w:sz w:val="20"/>
          <w:szCs w:val="20"/>
          <w:lang w:eastAsia="pl-PL"/>
        </w:rPr>
        <w:t xml:space="preserve"> </w:t>
      </w:r>
      <w:r w:rsidR="004463BC" w:rsidRPr="001F3971">
        <w:rPr>
          <w:rFonts w:ascii="Open Sans" w:eastAsia="Times New Roman" w:hAnsi="Open Sans" w:cs="Open Sans"/>
          <w:b/>
          <w:bCs/>
          <w:sz w:val="20"/>
          <w:szCs w:val="20"/>
          <w:lang w:eastAsia="pl-PL"/>
        </w:rPr>
        <w:t>5%</w:t>
      </w:r>
      <w:r w:rsidRPr="001F3971">
        <w:rPr>
          <w:rFonts w:ascii="Open Sans" w:eastAsia="Times New Roman" w:hAnsi="Open Sans" w:cs="Open Sans"/>
          <w:sz w:val="20"/>
          <w:szCs w:val="20"/>
          <w:lang w:eastAsia="pl-PL"/>
        </w:rPr>
        <w:t xml:space="preserve"> ceny </w:t>
      </w:r>
      <w:r w:rsidR="008A5606" w:rsidRPr="001F3971">
        <w:rPr>
          <w:rFonts w:ascii="Open Sans" w:eastAsia="Times New Roman" w:hAnsi="Open Sans" w:cs="Open Sans"/>
          <w:sz w:val="20"/>
          <w:szCs w:val="20"/>
          <w:lang w:eastAsia="pl-PL"/>
        </w:rPr>
        <w:t>całkowitej podanej w ofercie.</w:t>
      </w:r>
    </w:p>
    <w:p w14:paraId="2FFE49F5" w14:textId="77777777" w:rsidR="001A551D" w:rsidRPr="001F3971" w:rsidRDefault="001A551D" w:rsidP="00013B5B">
      <w:pPr>
        <w:pStyle w:val="Akapitzlist"/>
        <w:widowControl w:val="0"/>
        <w:numPr>
          <w:ilvl w:val="0"/>
          <w:numId w:val="18"/>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Zabezpieczenie może być wnoszone według wyboru Wykonawcy w jednej lub w kilku następujących </w:t>
      </w:r>
      <w:r w:rsidRPr="001F3971">
        <w:rPr>
          <w:rFonts w:ascii="Open Sans" w:eastAsia="Times New Roman" w:hAnsi="Open Sans" w:cs="Open Sans"/>
          <w:sz w:val="20"/>
          <w:szCs w:val="20"/>
          <w:lang w:eastAsia="pl-PL"/>
        </w:rPr>
        <w:lastRenderedPageBreak/>
        <w:t xml:space="preserve">formach: </w:t>
      </w:r>
    </w:p>
    <w:p w14:paraId="49681757" w14:textId="77777777" w:rsidR="001A551D" w:rsidRPr="001F3971" w:rsidRDefault="001A551D" w:rsidP="00013B5B">
      <w:pPr>
        <w:pStyle w:val="Akapitzlist"/>
        <w:widowControl w:val="0"/>
        <w:numPr>
          <w:ilvl w:val="0"/>
          <w:numId w:val="1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pieniądzu przelewem na rachunek bankowy Zamawiającego w Banku City Handlowy nr rachunku:</w:t>
      </w:r>
      <w:r w:rsidRPr="0095183D">
        <w:rPr>
          <w:rFonts w:ascii="Open Sans" w:hAnsi="Open Sans" w:cs="Open Sans"/>
          <w:sz w:val="20"/>
          <w:szCs w:val="20"/>
        </w:rPr>
        <w:t xml:space="preserve"> </w:t>
      </w:r>
      <w:r w:rsidRPr="001F3971">
        <w:rPr>
          <w:rFonts w:ascii="Open Sans" w:eastAsia="Times New Roman" w:hAnsi="Open Sans" w:cs="Open Sans"/>
          <w:sz w:val="20"/>
          <w:szCs w:val="20"/>
          <w:lang w:eastAsia="pl-PL"/>
        </w:rPr>
        <w:t>91 1030 1508 0000 0005 5110 7035.</w:t>
      </w:r>
    </w:p>
    <w:p w14:paraId="39544E8E" w14:textId="77777777" w:rsidR="001A551D" w:rsidRPr="001F3971" w:rsidRDefault="001A551D" w:rsidP="00013B5B">
      <w:pPr>
        <w:pStyle w:val="Akapitzlist"/>
        <w:widowControl w:val="0"/>
        <w:numPr>
          <w:ilvl w:val="0"/>
          <w:numId w:val="1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poręczeniach bankowych lub poręczeniach spółdzielczej kasy oszczędnościowo- kredytowej, z tym, że zobowiązanie kasy jest zawsze zobowiązaniem pieniężnym,</w:t>
      </w:r>
    </w:p>
    <w:p w14:paraId="72567147" w14:textId="77777777" w:rsidR="001A551D" w:rsidRPr="001F3971" w:rsidRDefault="001A551D" w:rsidP="00013B5B">
      <w:pPr>
        <w:widowControl w:val="0"/>
        <w:numPr>
          <w:ilvl w:val="1"/>
          <w:numId w:val="17"/>
        </w:numPr>
        <w:tabs>
          <w:tab w:val="clear" w:pos="1440"/>
          <w:tab w:val="num" w:pos="709"/>
        </w:tabs>
        <w:overflowPunct w:val="0"/>
        <w:autoSpaceDE w:val="0"/>
        <w:autoSpaceDN w:val="0"/>
        <w:adjustRightInd w:val="0"/>
        <w:spacing w:after="0" w:line="235" w:lineRule="auto"/>
        <w:ind w:left="664" w:hanging="30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gwarancjach bankowych, </w:t>
      </w:r>
    </w:p>
    <w:p w14:paraId="7944ACDF" w14:textId="77777777" w:rsidR="001A551D" w:rsidRPr="001F3971" w:rsidRDefault="001A551D" w:rsidP="00013B5B">
      <w:pPr>
        <w:widowControl w:val="0"/>
        <w:numPr>
          <w:ilvl w:val="1"/>
          <w:numId w:val="17"/>
        </w:numPr>
        <w:tabs>
          <w:tab w:val="clear" w:pos="1440"/>
          <w:tab w:val="num" w:pos="426"/>
        </w:tabs>
        <w:overflowPunct w:val="0"/>
        <w:autoSpaceDE w:val="0"/>
        <w:autoSpaceDN w:val="0"/>
        <w:adjustRightInd w:val="0"/>
        <w:spacing w:after="0" w:line="235" w:lineRule="auto"/>
        <w:ind w:left="664" w:hanging="30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gwarancjach ubezpieczeniowych, </w:t>
      </w:r>
    </w:p>
    <w:p w14:paraId="5AA8DF6C" w14:textId="77777777" w:rsidR="001A551D" w:rsidRPr="001F3971" w:rsidRDefault="001A551D" w:rsidP="00013B5B">
      <w:pPr>
        <w:widowControl w:val="0"/>
        <w:numPr>
          <w:ilvl w:val="1"/>
          <w:numId w:val="17"/>
        </w:numPr>
        <w:tabs>
          <w:tab w:val="clear" w:pos="1440"/>
          <w:tab w:val="num" w:pos="709"/>
        </w:tabs>
        <w:overflowPunct w:val="0"/>
        <w:autoSpaceDE w:val="0"/>
        <w:autoSpaceDN w:val="0"/>
        <w:adjustRightInd w:val="0"/>
        <w:spacing w:after="0" w:line="235" w:lineRule="auto"/>
        <w:ind w:left="724"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poręczeniach udzielanych przez podmioty, o których mowa w art. 6b ust. 5 pkt 2 ustawy z dnia 9 listopada 2000 r. o utworzeniu Polskiej Agencji Rozwoju Przedsiębiorczości. </w:t>
      </w:r>
    </w:p>
    <w:p w14:paraId="1B90082E" w14:textId="77777777" w:rsidR="001A551D" w:rsidRPr="001F3971" w:rsidRDefault="001A551D" w:rsidP="00013B5B">
      <w:pPr>
        <w:pStyle w:val="Akapitzlist"/>
        <w:widowControl w:val="0"/>
        <w:numPr>
          <w:ilvl w:val="0"/>
          <w:numId w:val="18"/>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nie wyraża zgody na weksel z poręczeniem wekslowym banku lub spółdzielczej kasy oszczędnościowo - kredytowej, ustanowienie zastawu na papierach wartościowych emitowanych przez Skarb Państwa lub jednostkę samorządu terytorialnego oraz na ustanowienie zastawu rejestrowego na zasadach określonych w odrębnych przepisach.</w:t>
      </w:r>
    </w:p>
    <w:p w14:paraId="7F968D4C" w14:textId="77777777" w:rsidR="00602FE6" w:rsidRPr="001F3971" w:rsidRDefault="00602FE6" w:rsidP="00013B5B">
      <w:pPr>
        <w:pStyle w:val="Akapitzlist"/>
        <w:widowControl w:val="0"/>
        <w:numPr>
          <w:ilvl w:val="0"/>
          <w:numId w:val="18"/>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4D4810">
        <w:rPr>
          <w:rFonts w:ascii="Open Sans" w:hAnsi="Open Sans" w:cs="Open Sans"/>
          <w:bCs/>
          <w:color w:val="000000"/>
          <w:sz w:val="20"/>
          <w:szCs w:val="20"/>
        </w:rPr>
        <w:t xml:space="preserve">W przypadku wniesienia zabezpieczenia w innych formach niż pieniądz, Wykonawca jest zobowiązany przedstawić Zamawiającemu do akceptacji projekt takiego zabezpieczenia. Z jego treści musi wynikać, że wartość zabezpieczenia zostanie wypłacona bezwarunkowo, nieodwołalnie oraz w terminie co najwyżej 21 dni na pierwsze pisemne żądanie Zamawiającego, zaś </w:t>
      </w:r>
      <w:r w:rsidRPr="004D4810">
        <w:rPr>
          <w:rFonts w:ascii="Open Sans" w:hAnsi="Open Sans" w:cs="Open Sans"/>
          <w:color w:val="000000"/>
          <w:sz w:val="20"/>
          <w:szCs w:val="20"/>
          <w:shd w:val="clear" w:color="auto" w:fill="FFFFFF"/>
        </w:rPr>
        <w:t xml:space="preserve">terminy ważności zabezpieczenia winny gwarantować wypłatę zgodnie z terminami zwrotu zabezpieczenia określonymi </w:t>
      </w:r>
      <w:r>
        <w:rPr>
          <w:rFonts w:ascii="Open Sans" w:hAnsi="Open Sans" w:cs="Open Sans"/>
          <w:color w:val="000000"/>
          <w:sz w:val="20"/>
          <w:szCs w:val="20"/>
          <w:shd w:val="clear" w:color="auto" w:fill="FFFFFF"/>
        </w:rPr>
        <w:t>powyżej</w:t>
      </w:r>
      <w:r w:rsidRPr="004D4810">
        <w:rPr>
          <w:rFonts w:ascii="Open Sans" w:hAnsi="Open Sans" w:cs="Open Sans"/>
          <w:bCs/>
          <w:color w:val="000000"/>
          <w:sz w:val="20"/>
          <w:szCs w:val="20"/>
        </w:rPr>
        <w:t>.</w:t>
      </w:r>
    </w:p>
    <w:p w14:paraId="4DB78C7A" w14:textId="77777777" w:rsidR="003C4B8B" w:rsidRPr="001F3971" w:rsidRDefault="003C4B8B" w:rsidP="00013B5B">
      <w:pPr>
        <w:pStyle w:val="Akapitzlist"/>
        <w:widowControl w:val="0"/>
        <w:numPr>
          <w:ilvl w:val="0"/>
          <w:numId w:val="18"/>
        </w:numPr>
        <w:overflowPunct w:val="0"/>
        <w:autoSpaceDE w:val="0"/>
        <w:autoSpaceDN w:val="0"/>
        <w:adjustRightInd w:val="0"/>
        <w:spacing w:after="0" w:line="235" w:lineRule="auto"/>
        <w:ind w:right="16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Wszystkie inne postanowienia dotyczące zabezpieczenia należytego wykonania umowy,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w tym zasady jego zwrotu odbywać się będą zgodnie z zapisami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15950581" w14:textId="77777777" w:rsidR="001A551D" w:rsidRPr="001F3971" w:rsidRDefault="001A551D" w:rsidP="001A551D">
      <w:pPr>
        <w:widowControl w:val="0"/>
        <w:autoSpaceDE w:val="0"/>
        <w:autoSpaceDN w:val="0"/>
        <w:adjustRightInd w:val="0"/>
        <w:spacing w:after="0" w:line="235" w:lineRule="auto"/>
        <w:rPr>
          <w:rFonts w:ascii="Open Sans" w:eastAsia="Times New Roman" w:hAnsi="Open Sans" w:cs="Open Sans"/>
          <w:sz w:val="20"/>
          <w:szCs w:val="20"/>
          <w:lang w:eastAsia="pl-PL"/>
        </w:rPr>
      </w:pPr>
    </w:p>
    <w:p w14:paraId="1100EFE5" w14:textId="77777777" w:rsidR="001A551D" w:rsidRPr="001F3971" w:rsidRDefault="001A551D" w:rsidP="001A551D">
      <w:pPr>
        <w:widowControl w:val="0"/>
        <w:overflowPunct w:val="0"/>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XVI. ISTOTNE DLA STRON POSTANOWIENIA, KTÓRE ZOSTANĄ WPROWADZONE DO TREŚCI ZAWIERANEJ UMOWY W SPRAWIE ZAMÓWIENIA PUBLICZNEGO, OGÓLNE WARUNKI UMOWY ALBO WZÓR UM</w:t>
      </w:r>
      <w:r w:rsidR="000B7A32">
        <w:rPr>
          <w:rFonts w:ascii="Open Sans" w:eastAsia="Times New Roman" w:hAnsi="Open Sans" w:cs="Open Sans"/>
          <w:b/>
          <w:bCs/>
          <w:sz w:val="20"/>
          <w:szCs w:val="20"/>
          <w:lang w:eastAsia="pl-PL"/>
        </w:rPr>
        <w:t>O</w:t>
      </w:r>
      <w:r w:rsidRPr="001F3971">
        <w:rPr>
          <w:rFonts w:ascii="Open Sans" w:eastAsia="Times New Roman" w:hAnsi="Open Sans" w:cs="Open Sans"/>
          <w:b/>
          <w:bCs/>
          <w:sz w:val="20"/>
          <w:szCs w:val="20"/>
          <w:lang w:eastAsia="pl-PL"/>
        </w:rPr>
        <w:t>WY, JEŻELI ZAMAWIAJĄCY WYMAGA OD WYKONAWCY, ABY ZAWARŁ Z NIM UM</w:t>
      </w:r>
      <w:r w:rsidR="000B7A32">
        <w:rPr>
          <w:rFonts w:ascii="Open Sans" w:eastAsia="Times New Roman" w:hAnsi="Open Sans" w:cs="Open Sans"/>
          <w:b/>
          <w:bCs/>
          <w:sz w:val="20"/>
          <w:szCs w:val="20"/>
          <w:lang w:eastAsia="pl-PL"/>
        </w:rPr>
        <w:t>Ó</w:t>
      </w:r>
      <w:r w:rsidRPr="001F3971">
        <w:rPr>
          <w:rFonts w:ascii="Open Sans" w:eastAsia="Times New Roman" w:hAnsi="Open Sans" w:cs="Open Sans"/>
          <w:b/>
          <w:bCs/>
          <w:sz w:val="20"/>
          <w:szCs w:val="20"/>
          <w:lang w:eastAsia="pl-PL"/>
        </w:rPr>
        <w:t>W  W SPRAWIE ZAMÓWIENIA NA TAKICH WARUNKACH</w:t>
      </w:r>
    </w:p>
    <w:p w14:paraId="6BFFE959" w14:textId="77777777" w:rsidR="001A551D" w:rsidRPr="001F3971" w:rsidRDefault="001A551D" w:rsidP="001A551D">
      <w:pPr>
        <w:widowControl w:val="0"/>
        <w:autoSpaceDE w:val="0"/>
        <w:autoSpaceDN w:val="0"/>
        <w:adjustRightInd w:val="0"/>
        <w:spacing w:after="0" w:line="120" w:lineRule="exact"/>
        <w:rPr>
          <w:rFonts w:ascii="Open Sans" w:eastAsia="Times New Roman" w:hAnsi="Open Sans" w:cs="Open Sans"/>
          <w:color w:val="FF0000"/>
          <w:sz w:val="20"/>
          <w:szCs w:val="20"/>
          <w:lang w:eastAsia="pl-PL"/>
        </w:rPr>
      </w:pPr>
    </w:p>
    <w:p w14:paraId="53A7EE45" w14:textId="4B877B32" w:rsidR="001A551D" w:rsidRPr="001F3971" w:rsidRDefault="001A551D" w:rsidP="00013B5B">
      <w:pPr>
        <w:pStyle w:val="Akapitzlist"/>
        <w:widowControl w:val="0"/>
        <w:numPr>
          <w:ilvl w:val="0"/>
          <w:numId w:val="24"/>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Postanowienia umowy, w tym istotne zmiany umowy oraz warunki płatności - określa</w:t>
      </w:r>
      <w:r w:rsidR="00683146">
        <w:rPr>
          <w:rFonts w:ascii="Open Sans" w:eastAsia="Times New Roman" w:hAnsi="Open Sans" w:cs="Open Sans"/>
          <w:sz w:val="20"/>
          <w:szCs w:val="20"/>
          <w:lang w:eastAsia="pl-PL"/>
        </w:rPr>
        <w:t xml:space="preserve">ją wzory </w:t>
      </w:r>
      <w:r w:rsidRPr="001F3971">
        <w:rPr>
          <w:rFonts w:ascii="Open Sans" w:eastAsia="Times New Roman" w:hAnsi="Open Sans" w:cs="Open Sans"/>
          <w:sz w:val="20"/>
          <w:szCs w:val="20"/>
          <w:lang w:eastAsia="pl-PL"/>
        </w:rPr>
        <w:t>um</w:t>
      </w:r>
      <w:r w:rsidR="00683146">
        <w:rPr>
          <w:rFonts w:ascii="Open Sans" w:eastAsia="Times New Roman" w:hAnsi="Open Sans" w:cs="Open Sans"/>
          <w:sz w:val="20"/>
          <w:szCs w:val="20"/>
          <w:lang w:eastAsia="pl-PL"/>
        </w:rPr>
        <w:t>ów</w:t>
      </w:r>
      <w:r w:rsidRPr="001F3971">
        <w:rPr>
          <w:rFonts w:ascii="Open Sans" w:eastAsia="Times New Roman" w:hAnsi="Open Sans" w:cs="Open Sans"/>
          <w:sz w:val="20"/>
          <w:szCs w:val="20"/>
          <w:lang w:eastAsia="pl-PL"/>
        </w:rPr>
        <w:t xml:space="preserve"> stanowiąc</w:t>
      </w:r>
      <w:r w:rsidR="00683146">
        <w:rPr>
          <w:rFonts w:ascii="Open Sans" w:eastAsia="Times New Roman" w:hAnsi="Open Sans" w:cs="Open Sans"/>
          <w:sz w:val="20"/>
          <w:szCs w:val="20"/>
          <w:lang w:eastAsia="pl-PL"/>
        </w:rPr>
        <w:t>e</w:t>
      </w:r>
      <w:r w:rsidRPr="001F3971">
        <w:rPr>
          <w:rFonts w:ascii="Open Sans" w:eastAsia="Times New Roman" w:hAnsi="Open Sans" w:cs="Open Sans"/>
          <w:b/>
          <w:bCs/>
          <w:sz w:val="20"/>
          <w:szCs w:val="20"/>
          <w:lang w:eastAsia="pl-PL"/>
        </w:rPr>
        <w:t xml:space="preserve"> </w:t>
      </w:r>
      <w:r w:rsidRPr="005F2A0F">
        <w:rPr>
          <w:rFonts w:ascii="Open Sans" w:eastAsia="Times New Roman" w:hAnsi="Open Sans" w:cs="Open Sans"/>
          <w:b/>
          <w:sz w:val="20"/>
          <w:szCs w:val="20"/>
          <w:lang w:eastAsia="pl-PL"/>
        </w:rPr>
        <w:t>załącznik</w:t>
      </w:r>
      <w:r w:rsidR="00683146" w:rsidRPr="005F2A0F">
        <w:rPr>
          <w:rFonts w:ascii="Open Sans" w:eastAsia="Times New Roman" w:hAnsi="Open Sans" w:cs="Open Sans"/>
          <w:b/>
          <w:sz w:val="20"/>
          <w:szCs w:val="20"/>
          <w:lang w:eastAsia="pl-PL"/>
        </w:rPr>
        <w:t>i</w:t>
      </w:r>
      <w:r w:rsidRPr="005F2A0F">
        <w:rPr>
          <w:rFonts w:ascii="Open Sans" w:eastAsia="Times New Roman" w:hAnsi="Open Sans" w:cs="Open Sans"/>
          <w:b/>
          <w:sz w:val="20"/>
          <w:szCs w:val="20"/>
          <w:lang w:eastAsia="pl-PL"/>
        </w:rPr>
        <w:t xml:space="preserve"> nr </w:t>
      </w:r>
      <w:r w:rsidR="001D1E65">
        <w:rPr>
          <w:rFonts w:ascii="Open Sans" w:eastAsia="Times New Roman" w:hAnsi="Open Sans" w:cs="Open Sans"/>
          <w:b/>
          <w:sz w:val="20"/>
          <w:szCs w:val="20"/>
          <w:lang w:eastAsia="pl-PL"/>
        </w:rPr>
        <w:t>8</w:t>
      </w:r>
      <w:r w:rsidRPr="005F2A0F">
        <w:rPr>
          <w:rFonts w:ascii="Open Sans" w:eastAsia="Times New Roman" w:hAnsi="Open Sans" w:cs="Open Sans"/>
          <w:b/>
          <w:sz w:val="20"/>
          <w:szCs w:val="20"/>
          <w:lang w:eastAsia="pl-PL"/>
        </w:rPr>
        <w:t xml:space="preserve"> do SIWZ</w:t>
      </w:r>
      <w:r w:rsidRPr="001F3971">
        <w:rPr>
          <w:rFonts w:ascii="Open Sans" w:eastAsia="Times New Roman" w:hAnsi="Open Sans" w:cs="Open Sans"/>
          <w:sz w:val="20"/>
          <w:szCs w:val="20"/>
          <w:lang w:eastAsia="pl-PL"/>
        </w:rPr>
        <w:t>.</w:t>
      </w:r>
    </w:p>
    <w:p w14:paraId="6C6CBF7B" w14:textId="77777777" w:rsidR="001A551D" w:rsidRPr="001F3971" w:rsidRDefault="001A551D" w:rsidP="00013B5B">
      <w:pPr>
        <w:pStyle w:val="Akapitzlist"/>
        <w:widowControl w:val="0"/>
        <w:numPr>
          <w:ilvl w:val="0"/>
          <w:numId w:val="24"/>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który przedstawił najkorzystniejszą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pod względem kryteriów oceny ofert</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zamówienia, będzie zobowiązany do podpisania w siedzibie Zamawiającego umowy zgodnej ze wzorem umowy załączonym do SIWZ.</w:t>
      </w:r>
    </w:p>
    <w:p w14:paraId="22FAB989" w14:textId="77777777" w:rsidR="001A551D" w:rsidRDefault="001A551D" w:rsidP="00013B5B">
      <w:pPr>
        <w:pStyle w:val="Akapitzlist"/>
        <w:widowControl w:val="0"/>
        <w:numPr>
          <w:ilvl w:val="0"/>
          <w:numId w:val="24"/>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Zamawiający zastrzega sobie prawo wypowiedzenia umowy na podstawie art. 145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07AC8D52" w14:textId="77777777" w:rsidR="000B2C8A" w:rsidRDefault="000B2C8A" w:rsidP="000B2C8A">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p>
    <w:p w14:paraId="01B64062" w14:textId="77777777" w:rsidR="00705B01" w:rsidRPr="001F3971" w:rsidRDefault="00705B01" w:rsidP="000B2C8A">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p>
    <w:p w14:paraId="47D0AEEA" w14:textId="77777777" w:rsidR="000B2C8A" w:rsidRPr="000B2C8A" w:rsidRDefault="000B2C8A" w:rsidP="000B2C8A">
      <w:pPr>
        <w:widowControl w:val="0"/>
        <w:autoSpaceDE w:val="0"/>
        <w:autoSpaceDN w:val="0"/>
        <w:adjustRightInd w:val="0"/>
        <w:spacing w:after="0" w:line="239" w:lineRule="auto"/>
        <w:rPr>
          <w:rFonts w:ascii="Open Sans" w:eastAsia="Times New Roman" w:hAnsi="Open Sans" w:cs="Open Sans"/>
          <w:b/>
          <w:sz w:val="20"/>
          <w:szCs w:val="20"/>
          <w:lang w:eastAsia="pl-PL"/>
        </w:rPr>
      </w:pPr>
      <w:r w:rsidRPr="000B2C8A">
        <w:rPr>
          <w:rFonts w:ascii="Open Sans" w:eastAsia="Times New Roman" w:hAnsi="Open Sans" w:cs="Open Sans"/>
          <w:b/>
          <w:sz w:val="20"/>
          <w:szCs w:val="20"/>
          <w:lang w:eastAsia="pl-PL"/>
        </w:rPr>
        <w:t>XVII. OCHRONA DANYCH OSOBOWYCH</w:t>
      </w:r>
    </w:p>
    <w:p w14:paraId="2BD33382" w14:textId="77777777" w:rsidR="003A3E61" w:rsidRPr="0030308C" w:rsidRDefault="003A3E61" w:rsidP="001D1E65">
      <w:pPr>
        <w:pStyle w:val="Akapitzlist"/>
        <w:widowControl w:val="0"/>
        <w:numPr>
          <w:ilvl w:val="0"/>
          <w:numId w:val="29"/>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Klauzula informacyjna w zakresie przeprowadzenia postępowania o udzielenie zamówienia publicznego. Administratorem Państwa danych osobowych jest Zarząd Zieleni m.st. Warszawy z siedzibą w Warszawie, ul. Hoża 13a, 00-528 Warszawa. Możecie się Państwo z nami skontaktować w następujący sposób: listownie na adres: ul. Hoża 13a, 00-528 Warszawa, przez email: kontakt@zzw.waw.pl, telefonicznie: 22 277 42 00. W Zarządzie Zieleni m.st. Warszawy został wyznaczony Inspektor Ochrony Danych, z którym można skontaktować się we wszystkich sprawach dotyczących przetwarzania danych osobowych oraz korzystania z praw związanych z przetwarzaniem danych osobowych. Z Inspektorem możecie się Państwo kontaktować pod adresem ul. Hoża 13a, 00-528 Warszawa, email – </w:t>
      </w:r>
      <w:r>
        <w:rPr>
          <w:rFonts w:ascii="Open Sans" w:eastAsia="Times New Roman" w:hAnsi="Open Sans" w:cs="Open Sans"/>
          <w:sz w:val="20"/>
          <w:szCs w:val="20"/>
          <w:lang w:eastAsia="pl-PL"/>
        </w:rPr>
        <w:t>daneosobowe</w:t>
      </w:r>
      <w:r w:rsidRPr="0030308C">
        <w:rPr>
          <w:rFonts w:ascii="Open Sans" w:eastAsia="Times New Roman" w:hAnsi="Open Sans" w:cs="Open Sans"/>
          <w:sz w:val="20"/>
          <w:szCs w:val="20"/>
          <w:lang w:eastAsia="pl-PL"/>
        </w:rPr>
        <w:t xml:space="preserve">@zzw.waw.pl, tel.: </w:t>
      </w:r>
      <w:r w:rsidR="00705B01">
        <w:rPr>
          <w:rFonts w:ascii="Open Sans" w:eastAsia="Times New Roman" w:hAnsi="Open Sans" w:cs="Open Sans"/>
          <w:sz w:val="20"/>
          <w:szCs w:val="20"/>
          <w:lang w:eastAsia="pl-PL"/>
        </w:rPr>
        <w:t>(</w:t>
      </w:r>
      <w:r w:rsidRPr="0030308C">
        <w:rPr>
          <w:rFonts w:ascii="Open Sans" w:eastAsia="Times New Roman" w:hAnsi="Open Sans" w:cs="Open Sans"/>
          <w:sz w:val="20"/>
          <w:szCs w:val="20"/>
          <w:lang w:eastAsia="pl-PL"/>
        </w:rPr>
        <w:t>22</w:t>
      </w:r>
      <w:r w:rsidR="00705B01">
        <w:rPr>
          <w:rFonts w:ascii="Open Sans" w:eastAsia="Times New Roman" w:hAnsi="Open Sans" w:cs="Open Sans"/>
          <w:sz w:val="20"/>
          <w:szCs w:val="20"/>
          <w:lang w:eastAsia="pl-PL"/>
        </w:rPr>
        <w:t>)</w:t>
      </w:r>
      <w:r w:rsidRPr="0030308C">
        <w:rPr>
          <w:rFonts w:ascii="Open Sans" w:eastAsia="Times New Roman" w:hAnsi="Open Sans" w:cs="Open Sans"/>
          <w:sz w:val="20"/>
          <w:szCs w:val="20"/>
          <w:lang w:eastAsia="pl-PL"/>
        </w:rPr>
        <w:t xml:space="preserve"> 277 42 24. Podstawą prawną przetwarzania danych osobowych jest:  </w:t>
      </w:r>
    </w:p>
    <w:p w14:paraId="606BCD4E" w14:textId="77777777" w:rsidR="003A3E61" w:rsidRPr="0030308C" w:rsidRDefault="003A3E61" w:rsidP="001D1E65">
      <w:pPr>
        <w:pStyle w:val="Akapitzlist"/>
        <w:widowControl w:val="0"/>
        <w:numPr>
          <w:ilvl w:val="0"/>
          <w:numId w:val="30"/>
        </w:numPr>
        <w:overflowPunct w:val="0"/>
        <w:autoSpaceDE w:val="0"/>
        <w:autoSpaceDN w:val="0"/>
        <w:adjustRightInd w:val="0"/>
        <w:spacing w:after="0" w:line="235" w:lineRule="auto"/>
        <w:ind w:left="709"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art. 6 ust. 1 lit. c Rozporządzenia Parlamentu Europejskiego i Rady (UE) 2016/679 z dnia 27 kwietnia 2016 r.  w sprawie ochrony osób fizycznych w związku z przetwarzaniem danych osobowych i w sprawie swobodnego przepływu takich danych oraz uchylenia dyrektywy 95/46/WE (dalej: RODO) tj. przetwarzanie niezbędne jest do wypełnienia obowiązku prawnego ciążącego na administratorze w zakresie: </w:t>
      </w:r>
    </w:p>
    <w:p w14:paraId="22B00354" w14:textId="77777777" w:rsidR="003A3E61" w:rsidRPr="0030308C" w:rsidRDefault="003A3E61" w:rsidP="001D1E65">
      <w:pPr>
        <w:pStyle w:val="Akapitzlist"/>
        <w:widowControl w:val="0"/>
        <w:numPr>
          <w:ilvl w:val="0"/>
          <w:numId w:val="31"/>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ustawy z dnia 29 stycznia 2004 r. Prawo zamówień publicznych oraz aktów wykonawczych wydanych na jej podstawie w tym w szczególności rozporządzenia Ministra Rozwoju z dnia 26 lipca 2016 r. w sprawie rodzajów dokumentów, jakich może żądać zamawiający od wykonawcy w postępowaniu o udzielenie zamówienia, </w:t>
      </w:r>
    </w:p>
    <w:p w14:paraId="557C66C3" w14:textId="77777777" w:rsidR="003A3E61" w:rsidRPr="0030308C" w:rsidRDefault="003A3E61" w:rsidP="001D1E65">
      <w:pPr>
        <w:pStyle w:val="Akapitzlist"/>
        <w:widowControl w:val="0"/>
        <w:numPr>
          <w:ilvl w:val="0"/>
          <w:numId w:val="31"/>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wskazanym w art. 5 ust. 1 w zw. z art. 6 ust. 2 ust</w:t>
      </w:r>
      <w:r>
        <w:rPr>
          <w:rFonts w:ascii="Open Sans" w:eastAsia="Times New Roman" w:hAnsi="Open Sans" w:cs="Open Sans"/>
          <w:sz w:val="20"/>
          <w:szCs w:val="20"/>
          <w:lang w:eastAsia="pl-PL"/>
        </w:rPr>
        <w:t>awy z dnia 14 lipca 1983 r . o </w:t>
      </w:r>
      <w:r w:rsidRPr="0030308C">
        <w:rPr>
          <w:rFonts w:ascii="Open Sans" w:eastAsia="Times New Roman" w:hAnsi="Open Sans" w:cs="Open Sans"/>
          <w:sz w:val="20"/>
          <w:szCs w:val="20"/>
          <w:lang w:eastAsia="pl-PL"/>
        </w:rPr>
        <w:t xml:space="preserve">narodowym zasobie archiwalnym i archiwach, </w:t>
      </w:r>
    </w:p>
    <w:p w14:paraId="207F17FD" w14:textId="77777777" w:rsidR="003A3E61" w:rsidRPr="0030308C" w:rsidRDefault="003A3E61" w:rsidP="001D1E65">
      <w:pPr>
        <w:pStyle w:val="Akapitzlist"/>
        <w:widowControl w:val="0"/>
        <w:numPr>
          <w:ilvl w:val="0"/>
          <w:numId w:val="30"/>
        </w:numPr>
        <w:overflowPunct w:val="0"/>
        <w:autoSpaceDE w:val="0"/>
        <w:autoSpaceDN w:val="0"/>
        <w:adjustRightInd w:val="0"/>
        <w:spacing w:after="0" w:line="235" w:lineRule="auto"/>
        <w:ind w:left="709"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art. 10 RODO w zakresie informacji dotyczących podstaw wykluczenia z postępowania </w:t>
      </w:r>
      <w:r w:rsidRPr="0030308C">
        <w:rPr>
          <w:rFonts w:ascii="Open Sans" w:eastAsia="Times New Roman" w:hAnsi="Open Sans" w:cs="Open Sans"/>
          <w:sz w:val="20"/>
          <w:szCs w:val="20"/>
          <w:lang w:eastAsia="pl-PL"/>
        </w:rPr>
        <w:lastRenderedPageBreak/>
        <w:t>określonego w art. 24 ust.1 pkt 13-15 i 21-22, ust. 5 pkt 5-8 ustawy z dnia 29 stycznia 2004 r. Prawo zamówień publicznych. Państwa dane osobowe przetwarzane będą w celu przeprowadzenia postępowania o udzielenie zamówien</w:t>
      </w:r>
      <w:r>
        <w:rPr>
          <w:rFonts w:ascii="Open Sans" w:eastAsia="Times New Roman" w:hAnsi="Open Sans" w:cs="Open Sans"/>
          <w:sz w:val="20"/>
          <w:szCs w:val="20"/>
          <w:lang w:eastAsia="pl-PL"/>
        </w:rPr>
        <w:t>ia publicznego i archiwalnym, i </w:t>
      </w:r>
      <w:r w:rsidRPr="0030308C">
        <w:rPr>
          <w:rFonts w:ascii="Open Sans" w:eastAsia="Times New Roman" w:hAnsi="Open Sans" w:cs="Open Sans"/>
          <w:sz w:val="20"/>
          <w:szCs w:val="20"/>
          <w:lang w:eastAsia="pl-PL"/>
        </w:rPr>
        <w:t>nie będą udostępniane odbiorcom danych z</w:t>
      </w:r>
      <w:r>
        <w:rPr>
          <w:rFonts w:ascii="Open Sans" w:eastAsia="Times New Roman" w:hAnsi="Open Sans" w:cs="Open Sans"/>
          <w:sz w:val="20"/>
          <w:szCs w:val="20"/>
          <w:lang w:eastAsia="pl-PL"/>
        </w:rPr>
        <w:t>a wyjątkiem podmiotów, które są </w:t>
      </w:r>
      <w:r w:rsidRPr="0030308C">
        <w:rPr>
          <w:rFonts w:ascii="Open Sans" w:eastAsia="Times New Roman" w:hAnsi="Open Sans" w:cs="Open Sans"/>
          <w:sz w:val="20"/>
          <w:szCs w:val="20"/>
          <w:lang w:eastAsia="pl-PL"/>
        </w:rPr>
        <w:t xml:space="preserve">upoważnione na podstawie przepisów prawa. </w:t>
      </w:r>
      <w:r>
        <w:rPr>
          <w:rFonts w:ascii="Open Sans" w:eastAsia="Times New Roman" w:hAnsi="Open Sans" w:cs="Open Sans"/>
          <w:sz w:val="20"/>
          <w:szCs w:val="20"/>
          <w:lang w:eastAsia="pl-PL"/>
        </w:rPr>
        <w:t xml:space="preserve">Dane osobowe będą przechowywane </w:t>
      </w:r>
      <w:r w:rsidRPr="00635762">
        <w:rPr>
          <w:rFonts w:ascii="Open Sans" w:eastAsia="Times New Roman" w:hAnsi="Open Sans" w:cs="Open Sans"/>
          <w:sz w:val="20"/>
          <w:szCs w:val="20"/>
          <w:lang w:eastAsia="pl-PL"/>
        </w:rPr>
        <w:t>przez okres niezbędny do realizacji następujących celów: wypełnienia obowiązków prawnych ciążących na Zarządzie Zieleni m.st. Warsza</w:t>
      </w:r>
      <w:r>
        <w:rPr>
          <w:rFonts w:ascii="Open Sans" w:eastAsia="Times New Roman" w:hAnsi="Open Sans" w:cs="Open Sans"/>
          <w:sz w:val="20"/>
          <w:szCs w:val="20"/>
          <w:lang w:eastAsia="pl-PL"/>
        </w:rPr>
        <w:t>wy, realizacji umów zawartych z </w:t>
      </w:r>
      <w:r w:rsidRPr="00635762">
        <w:rPr>
          <w:rFonts w:ascii="Open Sans" w:eastAsia="Times New Roman" w:hAnsi="Open Sans" w:cs="Open Sans"/>
          <w:sz w:val="20"/>
          <w:szCs w:val="20"/>
          <w:lang w:eastAsia="pl-PL"/>
        </w:rPr>
        <w:t>kontrahentami ZZW, w pozostałych przypadka</w:t>
      </w:r>
      <w:r>
        <w:rPr>
          <w:rFonts w:ascii="Open Sans" w:eastAsia="Times New Roman" w:hAnsi="Open Sans" w:cs="Open Sans"/>
          <w:sz w:val="20"/>
          <w:szCs w:val="20"/>
          <w:lang w:eastAsia="pl-PL"/>
        </w:rPr>
        <w:t>ch dane osobowe przetwarzane są </w:t>
      </w:r>
      <w:r w:rsidRPr="00635762">
        <w:rPr>
          <w:rFonts w:ascii="Open Sans" w:eastAsia="Times New Roman" w:hAnsi="Open Sans" w:cs="Open Sans"/>
          <w:sz w:val="20"/>
          <w:szCs w:val="20"/>
          <w:lang w:eastAsia="pl-PL"/>
        </w:rPr>
        <w:t>wyłącznie na podstawie wcześniej udzielonej zgody</w:t>
      </w:r>
      <w:r>
        <w:rPr>
          <w:rFonts w:ascii="Open Sans" w:eastAsia="Times New Roman" w:hAnsi="Open Sans" w:cs="Open Sans"/>
          <w:sz w:val="20"/>
          <w:szCs w:val="20"/>
          <w:lang w:eastAsia="pl-PL"/>
        </w:rPr>
        <w:t xml:space="preserve"> w zakresie i celu określonym w </w:t>
      </w:r>
      <w:r w:rsidRPr="00635762">
        <w:rPr>
          <w:rFonts w:ascii="Open Sans" w:eastAsia="Times New Roman" w:hAnsi="Open Sans" w:cs="Open Sans"/>
          <w:sz w:val="20"/>
          <w:szCs w:val="20"/>
          <w:lang w:eastAsia="pl-PL"/>
        </w:rPr>
        <w:t>treści zgody, a po tym czasie przez okres oraz w zakresie wymaganym przez przepisy powszechnie obowiązującego prawa</w:t>
      </w:r>
      <w:r w:rsidRPr="00635762">
        <w:rPr>
          <w:rFonts w:ascii="Open Sans" w:eastAsia="Times New Roman" w:hAnsi="Open Sans" w:cs="Open Sans"/>
          <w:color w:val="FF0000"/>
          <w:sz w:val="20"/>
          <w:szCs w:val="20"/>
          <w:lang w:eastAsia="pl-PL"/>
        </w:rPr>
        <w:t>.</w:t>
      </w:r>
      <w:r>
        <w:rPr>
          <w:rFonts w:ascii="Open Sans" w:eastAsia="Times New Roman" w:hAnsi="Open Sans" w:cs="Open Sans"/>
          <w:color w:val="FF0000"/>
          <w:sz w:val="20"/>
          <w:szCs w:val="20"/>
          <w:lang w:eastAsia="pl-PL"/>
        </w:rPr>
        <w:t xml:space="preserve"> </w:t>
      </w:r>
      <w:r w:rsidRPr="0030308C">
        <w:rPr>
          <w:rFonts w:ascii="Open Sans" w:eastAsia="Times New Roman" w:hAnsi="Open Sans" w:cs="Open Sans"/>
          <w:sz w:val="20"/>
          <w:szCs w:val="20"/>
          <w:lang w:eastAsia="pl-PL"/>
        </w:rPr>
        <w:t xml:space="preserve">Przysługują Państwu następujące prawa: dostępu do swoich danych osobowych, żądania ich sprostowania, usunięcia danych po okresie retencji danych, ograniczenia przetwarzania. Posiadacie Państwo prawo do wniesienia skargi do Urzędu Ochrony Danych Osobowych. Podanie danych osobowych, w zakresie określonym w ustawie z dnia 29 stycznia 2004 r. Prawo zamówień </w:t>
      </w:r>
      <w:r>
        <w:rPr>
          <w:rFonts w:ascii="Open Sans" w:eastAsia="Times New Roman" w:hAnsi="Open Sans" w:cs="Open Sans"/>
          <w:sz w:val="20"/>
          <w:szCs w:val="20"/>
          <w:lang w:eastAsia="pl-PL"/>
        </w:rPr>
        <w:t>publicznych oraz w </w:t>
      </w:r>
      <w:r w:rsidRPr="0030308C">
        <w:rPr>
          <w:rFonts w:ascii="Open Sans" w:eastAsia="Times New Roman" w:hAnsi="Open Sans" w:cs="Open Sans"/>
          <w:sz w:val="20"/>
          <w:szCs w:val="20"/>
          <w:lang w:eastAsia="pl-PL"/>
        </w:rPr>
        <w:t>aktach wykonawczych, jest obligatoryjne. Niepodanie danych osobowych skutkuje odrzuceniem oferty.</w:t>
      </w:r>
    </w:p>
    <w:p w14:paraId="46C813E2" w14:textId="77777777" w:rsidR="003A3E61" w:rsidRDefault="003A3E61" w:rsidP="001D1E65">
      <w:pPr>
        <w:pStyle w:val="Akapitzlist"/>
        <w:widowControl w:val="0"/>
        <w:numPr>
          <w:ilvl w:val="0"/>
          <w:numId w:val="29"/>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Klauzula informacyjna w zakresie realizacji umowy. Administratorem Państwa danych osobowych jest Zarząd Zieleni m.st. Warszawy z siedzibą w Warszawie, Hoża 13a, 00-528 Warszawa. Możecie się Państwo z nam</w:t>
      </w:r>
      <w:r>
        <w:rPr>
          <w:rFonts w:ascii="Open Sans" w:eastAsia="Times New Roman" w:hAnsi="Open Sans" w:cs="Open Sans"/>
          <w:sz w:val="20"/>
          <w:szCs w:val="20"/>
          <w:lang w:eastAsia="pl-PL"/>
        </w:rPr>
        <w:t xml:space="preserve">i skontaktować w następujący </w:t>
      </w:r>
      <w:r w:rsidRPr="0030308C">
        <w:rPr>
          <w:rFonts w:ascii="Open Sans" w:eastAsia="Times New Roman" w:hAnsi="Open Sans" w:cs="Open Sans"/>
          <w:sz w:val="20"/>
          <w:szCs w:val="20"/>
          <w:lang w:eastAsia="pl-PL"/>
        </w:rPr>
        <w:t>sposób: listownie na adres: ul. Hoża 13a , 00-528 Warszawa, przez email: kontakt</w:t>
      </w:r>
      <w:r>
        <w:rPr>
          <w:rFonts w:ascii="Open Sans" w:eastAsia="Times New Roman" w:hAnsi="Open Sans" w:cs="Open Sans"/>
          <w:sz w:val="20"/>
          <w:szCs w:val="20"/>
          <w:lang w:eastAsia="pl-PL"/>
        </w:rPr>
        <w:t xml:space="preserve">@zzw.waw.pl, telefonicznie: </w:t>
      </w:r>
      <w:r>
        <w:rPr>
          <w:rFonts w:ascii="Open Sans" w:eastAsia="Times New Roman" w:hAnsi="Open Sans" w:cs="Open Sans"/>
          <w:sz w:val="20"/>
          <w:szCs w:val="20"/>
          <w:lang w:eastAsia="pl-PL"/>
        </w:rPr>
        <w:t> </w:t>
      </w:r>
      <w:r>
        <w:rPr>
          <w:rFonts w:ascii="Open Sans" w:eastAsia="Times New Roman" w:hAnsi="Open Sans" w:cs="Open Sans"/>
          <w:sz w:val="20"/>
          <w:szCs w:val="20"/>
          <w:lang w:eastAsia="pl-PL"/>
        </w:rPr>
        <w:t>22 - 277 42 </w:t>
      </w:r>
      <w:r w:rsidRPr="0030308C">
        <w:rPr>
          <w:rFonts w:ascii="Open Sans" w:eastAsia="Times New Roman" w:hAnsi="Open Sans" w:cs="Open Sans"/>
          <w:sz w:val="20"/>
          <w:szCs w:val="20"/>
          <w:lang w:eastAsia="pl-PL"/>
        </w:rPr>
        <w:t>00. W Zarządzie Zieleni został wyznaczony Inspektor Ochrony Danych, z którym można skontaktować się we wszystkich sprawach dotyczących przetwarzania danych osobowych oraz korzystania z praw związanych z prz</w:t>
      </w:r>
      <w:r>
        <w:rPr>
          <w:rFonts w:ascii="Open Sans" w:eastAsia="Times New Roman" w:hAnsi="Open Sans" w:cs="Open Sans"/>
          <w:sz w:val="20"/>
          <w:szCs w:val="20"/>
          <w:lang w:eastAsia="pl-PL"/>
        </w:rPr>
        <w:t>etwarzaniem danych osobowych. Z </w:t>
      </w:r>
      <w:r w:rsidRPr="0030308C">
        <w:rPr>
          <w:rFonts w:ascii="Open Sans" w:eastAsia="Times New Roman" w:hAnsi="Open Sans" w:cs="Open Sans"/>
          <w:sz w:val="20"/>
          <w:szCs w:val="20"/>
          <w:lang w:eastAsia="pl-PL"/>
        </w:rPr>
        <w:t xml:space="preserve">Inspektorem możecie się Państwo kontaktować pod adresem ul. Hoża 13a, 00-528 Warszawa, email – </w:t>
      </w:r>
      <w:r>
        <w:rPr>
          <w:rFonts w:ascii="Open Sans" w:eastAsia="Times New Roman" w:hAnsi="Open Sans" w:cs="Open Sans"/>
          <w:sz w:val="20"/>
          <w:szCs w:val="20"/>
          <w:lang w:eastAsia="pl-PL"/>
        </w:rPr>
        <w:t>daneosobowe@zzw.waw.pl</w:t>
      </w:r>
      <w:r w:rsidRPr="0030308C">
        <w:rPr>
          <w:rFonts w:ascii="Open Sans" w:eastAsia="Times New Roman" w:hAnsi="Open Sans" w:cs="Open Sans"/>
          <w:sz w:val="20"/>
          <w:szCs w:val="20"/>
          <w:lang w:eastAsia="pl-PL"/>
        </w:rPr>
        <w:t>, tel.: 22-277</w:t>
      </w:r>
      <w:r>
        <w:rPr>
          <w:rFonts w:ascii="Open Sans" w:eastAsia="Times New Roman" w:hAnsi="Open Sans" w:cs="Open Sans"/>
          <w:sz w:val="20"/>
          <w:szCs w:val="20"/>
          <w:lang w:eastAsia="pl-PL"/>
        </w:rPr>
        <w:t> 42 </w:t>
      </w:r>
      <w:r w:rsidRPr="0030308C">
        <w:rPr>
          <w:rFonts w:ascii="Open Sans" w:eastAsia="Times New Roman" w:hAnsi="Open Sans" w:cs="Open Sans"/>
          <w:sz w:val="20"/>
          <w:szCs w:val="20"/>
          <w:lang w:eastAsia="pl-PL"/>
        </w:rPr>
        <w:t>24. Podstawą prawną przet</w:t>
      </w:r>
      <w:r>
        <w:rPr>
          <w:rFonts w:ascii="Open Sans" w:eastAsia="Times New Roman" w:hAnsi="Open Sans" w:cs="Open Sans"/>
          <w:sz w:val="20"/>
          <w:szCs w:val="20"/>
          <w:lang w:eastAsia="pl-PL"/>
        </w:rPr>
        <w:t>warzania danych osobowych jest:</w:t>
      </w:r>
    </w:p>
    <w:p w14:paraId="04AFB02E" w14:textId="77777777" w:rsidR="003A3E61" w:rsidRDefault="003A3E61" w:rsidP="001D1E65">
      <w:pPr>
        <w:pStyle w:val="Akapitzlist"/>
        <w:widowControl w:val="0"/>
        <w:numPr>
          <w:ilvl w:val="0"/>
          <w:numId w:val="32"/>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6 ust. 1 lit b Rozporządzenia Parlamentu Europ</w:t>
      </w:r>
      <w:r>
        <w:rPr>
          <w:rFonts w:ascii="Open Sans" w:eastAsia="Times New Roman" w:hAnsi="Open Sans" w:cs="Open Sans"/>
          <w:sz w:val="20"/>
          <w:szCs w:val="20"/>
          <w:lang w:eastAsia="pl-PL"/>
        </w:rPr>
        <w:t>ejskiego i Rady (UE) 2016/679 z </w:t>
      </w:r>
      <w:r w:rsidRPr="0030308C">
        <w:rPr>
          <w:rFonts w:ascii="Open Sans" w:eastAsia="Times New Roman" w:hAnsi="Open Sans" w:cs="Open Sans"/>
          <w:sz w:val="20"/>
          <w:szCs w:val="20"/>
          <w:lang w:eastAsia="pl-PL"/>
        </w:rPr>
        <w:t>dnia 27 kwietnia 2016 r. w sprawie ochr</w:t>
      </w:r>
      <w:r>
        <w:rPr>
          <w:rFonts w:ascii="Open Sans" w:eastAsia="Times New Roman" w:hAnsi="Open Sans" w:cs="Open Sans"/>
          <w:sz w:val="20"/>
          <w:szCs w:val="20"/>
          <w:lang w:eastAsia="pl-PL"/>
        </w:rPr>
        <w:t>ony osób fizycznych w związku z </w:t>
      </w:r>
      <w:r w:rsidRPr="0030308C">
        <w:rPr>
          <w:rFonts w:ascii="Open Sans" w:eastAsia="Times New Roman" w:hAnsi="Open Sans" w:cs="Open Sans"/>
          <w:sz w:val="20"/>
          <w:szCs w:val="20"/>
          <w:lang w:eastAsia="pl-PL"/>
        </w:rPr>
        <w:t xml:space="preserve">przetwarzaniem danych osobowych i w sprawie swobodnego przepływu takich danych oraz uchylenia dyrektywy 95/46/WE (RODO) tj. przetwarzanie jest niezbędne do wykonania umowy, której stroną jest osoba, której dane dotyczą, </w:t>
      </w:r>
      <w:r>
        <w:rPr>
          <w:rFonts w:ascii="Open Sans" w:eastAsia="Times New Roman" w:hAnsi="Open Sans" w:cs="Open Sans"/>
          <w:sz w:val="20"/>
          <w:szCs w:val="20"/>
          <w:lang w:eastAsia="pl-PL"/>
        </w:rPr>
        <w:t>lub do </w:t>
      </w:r>
      <w:r w:rsidRPr="0030308C">
        <w:rPr>
          <w:rFonts w:ascii="Open Sans" w:eastAsia="Times New Roman" w:hAnsi="Open Sans" w:cs="Open Sans"/>
          <w:sz w:val="20"/>
          <w:szCs w:val="20"/>
          <w:lang w:eastAsia="pl-PL"/>
        </w:rPr>
        <w:t xml:space="preserve">podjęcia działań na żądanie osoby, której dane </w:t>
      </w:r>
      <w:r>
        <w:rPr>
          <w:rFonts w:ascii="Open Sans" w:eastAsia="Times New Roman" w:hAnsi="Open Sans" w:cs="Open Sans"/>
          <w:sz w:val="20"/>
          <w:szCs w:val="20"/>
          <w:lang w:eastAsia="pl-PL"/>
        </w:rPr>
        <w:t>dotyczą, przed zawarciem umowy;</w:t>
      </w:r>
    </w:p>
    <w:p w14:paraId="6306777A" w14:textId="77777777" w:rsidR="003A3E61" w:rsidRDefault="003A3E61" w:rsidP="001D1E65">
      <w:pPr>
        <w:pStyle w:val="Akapitzlist"/>
        <w:widowControl w:val="0"/>
        <w:numPr>
          <w:ilvl w:val="0"/>
          <w:numId w:val="32"/>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6 ust. 1 lit c RODO tj. przetwarzanie niezbędne jest do wypełnienia obowiązku prawnego ciążącego na administrato</w:t>
      </w:r>
      <w:r>
        <w:rPr>
          <w:rFonts w:ascii="Open Sans" w:eastAsia="Times New Roman" w:hAnsi="Open Sans" w:cs="Open Sans"/>
          <w:sz w:val="20"/>
          <w:szCs w:val="20"/>
          <w:lang w:eastAsia="pl-PL"/>
        </w:rPr>
        <w:t>rze w szczególności w zakresie:</w:t>
      </w:r>
    </w:p>
    <w:p w14:paraId="0A2267F4" w14:textId="77777777" w:rsidR="003A3E61" w:rsidRDefault="003A3E61" w:rsidP="001D1E65">
      <w:pPr>
        <w:pStyle w:val="Akapitzlist"/>
        <w:widowControl w:val="0"/>
        <w:numPr>
          <w:ilvl w:val="0"/>
          <w:numId w:val="33"/>
        </w:numPr>
        <w:overflowPunct w:val="0"/>
        <w:autoSpaceDE w:val="0"/>
        <w:autoSpaceDN w:val="0"/>
        <w:adjustRightInd w:val="0"/>
        <w:spacing w:after="0" w:line="235" w:lineRule="auto"/>
        <w:ind w:left="1418"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ustawy z dnia 29 wrześ</w:t>
      </w:r>
      <w:r>
        <w:rPr>
          <w:rFonts w:ascii="Open Sans" w:eastAsia="Times New Roman" w:hAnsi="Open Sans" w:cs="Open Sans"/>
          <w:sz w:val="20"/>
          <w:szCs w:val="20"/>
          <w:lang w:eastAsia="pl-PL"/>
        </w:rPr>
        <w:t>nia 1994 r. o rachunkowości;</w:t>
      </w:r>
    </w:p>
    <w:p w14:paraId="64FAACF1" w14:textId="77777777" w:rsidR="003A3E61" w:rsidRDefault="003A3E61" w:rsidP="001D1E65">
      <w:pPr>
        <w:pStyle w:val="Akapitzlist"/>
        <w:widowControl w:val="0"/>
        <w:numPr>
          <w:ilvl w:val="0"/>
          <w:numId w:val="33"/>
        </w:numPr>
        <w:overflowPunct w:val="0"/>
        <w:autoSpaceDE w:val="0"/>
        <w:autoSpaceDN w:val="0"/>
        <w:adjustRightInd w:val="0"/>
        <w:spacing w:after="0" w:line="235" w:lineRule="auto"/>
        <w:ind w:left="1418"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42 ust. 5 ustawy z dnia 27 sierpnia 200</w:t>
      </w:r>
      <w:r>
        <w:rPr>
          <w:rFonts w:ascii="Open Sans" w:eastAsia="Times New Roman" w:hAnsi="Open Sans" w:cs="Open Sans"/>
          <w:sz w:val="20"/>
          <w:szCs w:val="20"/>
          <w:lang w:eastAsia="pl-PL"/>
        </w:rPr>
        <w:t>9 r. o finansach publicznych;</w:t>
      </w:r>
    </w:p>
    <w:p w14:paraId="7FC98751" w14:textId="77777777" w:rsidR="003A3E61" w:rsidRDefault="003A3E61" w:rsidP="001D1E65">
      <w:pPr>
        <w:pStyle w:val="Akapitzlist"/>
        <w:widowControl w:val="0"/>
        <w:numPr>
          <w:ilvl w:val="0"/>
          <w:numId w:val="33"/>
        </w:numPr>
        <w:overflowPunct w:val="0"/>
        <w:autoSpaceDE w:val="0"/>
        <w:autoSpaceDN w:val="0"/>
        <w:adjustRightInd w:val="0"/>
        <w:spacing w:after="0" w:line="235" w:lineRule="auto"/>
        <w:ind w:left="1418"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art. 5 ust. 1 w zw. z art. 6 ust. 2 ustawy z dnia 14 lipca 1983 r. o narodowym z</w:t>
      </w:r>
      <w:r>
        <w:rPr>
          <w:rFonts w:ascii="Open Sans" w:eastAsia="Times New Roman" w:hAnsi="Open Sans" w:cs="Open Sans"/>
          <w:sz w:val="20"/>
          <w:szCs w:val="20"/>
          <w:lang w:eastAsia="pl-PL"/>
        </w:rPr>
        <w:t>asobie archiwalnym i archiwach.</w:t>
      </w:r>
    </w:p>
    <w:p w14:paraId="71593299" w14:textId="77777777" w:rsidR="003A3E61" w:rsidRDefault="003A3E61" w:rsidP="003A3E61">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Państwa dane osobowe przet</w:t>
      </w:r>
      <w:r>
        <w:rPr>
          <w:rFonts w:ascii="Open Sans" w:eastAsia="Times New Roman" w:hAnsi="Open Sans" w:cs="Open Sans"/>
          <w:sz w:val="20"/>
          <w:szCs w:val="20"/>
          <w:lang w:eastAsia="pl-PL"/>
        </w:rPr>
        <w:t>warzane będą w celu:</w:t>
      </w:r>
    </w:p>
    <w:p w14:paraId="05F7014F" w14:textId="77777777" w:rsidR="003A3E61" w:rsidRDefault="003A3E61" w:rsidP="001D1E65">
      <w:pPr>
        <w:pStyle w:val="Akapitzlist"/>
        <w:widowControl w:val="0"/>
        <w:numPr>
          <w:ilvl w:val="0"/>
          <w:numId w:val="34"/>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niezbędnym d</w:t>
      </w:r>
      <w:r>
        <w:rPr>
          <w:rFonts w:ascii="Open Sans" w:eastAsia="Times New Roman" w:hAnsi="Open Sans" w:cs="Open Sans"/>
          <w:sz w:val="20"/>
          <w:szCs w:val="20"/>
          <w:lang w:eastAsia="pl-PL"/>
        </w:rPr>
        <w:t>o zawarcia i wykonania umowy;</w:t>
      </w:r>
    </w:p>
    <w:p w14:paraId="6FF9F290" w14:textId="77777777" w:rsidR="003A3E61" w:rsidRDefault="003A3E61" w:rsidP="001D1E65">
      <w:pPr>
        <w:pStyle w:val="Akapitzlist"/>
        <w:widowControl w:val="0"/>
        <w:numPr>
          <w:ilvl w:val="0"/>
          <w:numId w:val="34"/>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jej rozliczenia w tym przechowywania fak</w:t>
      </w:r>
      <w:r>
        <w:rPr>
          <w:rFonts w:ascii="Open Sans" w:eastAsia="Times New Roman" w:hAnsi="Open Sans" w:cs="Open Sans"/>
          <w:sz w:val="20"/>
          <w:szCs w:val="20"/>
          <w:lang w:eastAsia="pl-PL"/>
        </w:rPr>
        <w:t>tur i dokumentów księgowych;</w:t>
      </w:r>
    </w:p>
    <w:p w14:paraId="62DB675C" w14:textId="77777777" w:rsidR="003A3E61" w:rsidRDefault="003A3E61" w:rsidP="001D1E65">
      <w:pPr>
        <w:pStyle w:val="Akapitzlist"/>
        <w:widowControl w:val="0"/>
        <w:numPr>
          <w:ilvl w:val="0"/>
          <w:numId w:val="34"/>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dochodzenia roszczeń;</w:t>
      </w:r>
    </w:p>
    <w:p w14:paraId="161927BD" w14:textId="77777777" w:rsidR="003A3E61" w:rsidRDefault="003A3E61" w:rsidP="001D1E65">
      <w:pPr>
        <w:pStyle w:val="Akapitzlist"/>
        <w:widowControl w:val="0"/>
        <w:numPr>
          <w:ilvl w:val="0"/>
          <w:numId w:val="34"/>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archiwalnym i nie będą udostępniane odbiorcom danych za wyjątkiem podmiotów, które są upoważnione na podstawie przepisów prawa</w:t>
      </w:r>
      <w:r>
        <w:rPr>
          <w:rFonts w:ascii="Open Sans" w:eastAsia="Times New Roman" w:hAnsi="Open Sans" w:cs="Open Sans"/>
          <w:sz w:val="20"/>
          <w:szCs w:val="20"/>
          <w:lang w:eastAsia="pl-PL"/>
        </w:rPr>
        <w:t>.</w:t>
      </w:r>
    </w:p>
    <w:p w14:paraId="5E16460A" w14:textId="77777777" w:rsidR="003A3E61" w:rsidRDefault="003A3E61" w:rsidP="003A3E61">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Dane osobowe będą przechowywane przez okres niezbędny do realizacji następujących celów: wypełnienia obowiązków prawnych ciążących na Zarządzie Zieleni m.st. Warszawy, realizacji umów zawartych z kontrahentami ZZW, w pozostałych przypadkach dane osobowe przetwarzane są wyłącznie na podstawie wcześniej udzielonej zgody w zakresie i celu określonym w treści zgody, a po tym czasie przez okres oraz w zakresie wymaganym przez przepisy powszechnie obowiązującego prawa. Przysłu</w:t>
      </w:r>
      <w:r>
        <w:rPr>
          <w:rFonts w:ascii="Open Sans" w:eastAsia="Times New Roman" w:hAnsi="Open Sans" w:cs="Open Sans"/>
          <w:sz w:val="20"/>
          <w:szCs w:val="20"/>
          <w:lang w:eastAsia="pl-PL"/>
        </w:rPr>
        <w:t>gują Państwu następujące prawa:</w:t>
      </w:r>
    </w:p>
    <w:p w14:paraId="1789D94F" w14:textId="77777777" w:rsidR="003A3E61" w:rsidRDefault="003A3E61" w:rsidP="001D1E65">
      <w:pPr>
        <w:pStyle w:val="Akapitzlist"/>
        <w:widowControl w:val="0"/>
        <w:numPr>
          <w:ilvl w:val="0"/>
          <w:numId w:val="35"/>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dostępu do swoich danych osobowych, żądania ich sprostowania, usunięcia danych po okresie retencji danych, ograniczenia przetwarzania oraz do pr</w:t>
      </w:r>
      <w:r>
        <w:rPr>
          <w:rFonts w:ascii="Open Sans" w:eastAsia="Times New Roman" w:hAnsi="Open Sans" w:cs="Open Sans"/>
          <w:sz w:val="20"/>
          <w:szCs w:val="20"/>
          <w:lang w:eastAsia="pl-PL"/>
        </w:rPr>
        <w:t>zenoszenia danych osobowych.</w:t>
      </w:r>
    </w:p>
    <w:p w14:paraId="1E625FDA" w14:textId="77777777" w:rsidR="003A3E61" w:rsidRDefault="003A3E61" w:rsidP="001D1E65">
      <w:pPr>
        <w:pStyle w:val="Akapitzlist"/>
        <w:widowControl w:val="0"/>
        <w:numPr>
          <w:ilvl w:val="0"/>
          <w:numId w:val="35"/>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Posiadacie Państwo prawo do wniesienia skargi do Urzę</w:t>
      </w:r>
      <w:r>
        <w:rPr>
          <w:rFonts w:ascii="Open Sans" w:eastAsia="Times New Roman" w:hAnsi="Open Sans" w:cs="Open Sans"/>
          <w:sz w:val="20"/>
          <w:szCs w:val="20"/>
          <w:lang w:eastAsia="pl-PL"/>
        </w:rPr>
        <w:t>du Ochrony Danych Osobowych.</w:t>
      </w:r>
    </w:p>
    <w:p w14:paraId="3F03F1DB" w14:textId="77777777" w:rsidR="003A3E61" w:rsidRDefault="003A3E61" w:rsidP="001D1E65">
      <w:pPr>
        <w:pStyle w:val="Akapitzlist"/>
        <w:widowControl w:val="0"/>
        <w:numPr>
          <w:ilvl w:val="0"/>
          <w:numId w:val="35"/>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Podan</w:t>
      </w:r>
      <w:r>
        <w:rPr>
          <w:rFonts w:ascii="Open Sans" w:eastAsia="Times New Roman" w:hAnsi="Open Sans" w:cs="Open Sans"/>
          <w:sz w:val="20"/>
          <w:szCs w:val="20"/>
          <w:lang w:eastAsia="pl-PL"/>
        </w:rPr>
        <w:t>ie danych osobowych, w zakresie</w:t>
      </w:r>
      <w:r w:rsidRPr="003C1841">
        <w:rPr>
          <w:rFonts w:ascii="Open Sans" w:eastAsia="Times New Roman" w:hAnsi="Open Sans" w:cs="Open Sans"/>
          <w:sz w:val="20"/>
          <w:szCs w:val="20"/>
          <w:lang w:eastAsia="pl-PL"/>
        </w:rPr>
        <w:t xml:space="preserve"> niezbędnym do realizacji umowy i jej rozliczen</w:t>
      </w:r>
      <w:r>
        <w:rPr>
          <w:rFonts w:ascii="Open Sans" w:eastAsia="Times New Roman" w:hAnsi="Open Sans" w:cs="Open Sans"/>
          <w:sz w:val="20"/>
          <w:szCs w:val="20"/>
          <w:lang w:eastAsia="pl-PL"/>
        </w:rPr>
        <w:t>ia jest warunkiem jej zawarcia.</w:t>
      </w:r>
    </w:p>
    <w:p w14:paraId="1562393A" w14:textId="77777777" w:rsidR="003A3E61" w:rsidRPr="003C1841" w:rsidRDefault="003A3E61" w:rsidP="003A3E61">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 xml:space="preserve">Niepodanie danych osobowych skutkuje </w:t>
      </w:r>
      <w:proofErr w:type="spellStart"/>
      <w:r w:rsidRPr="003C1841">
        <w:rPr>
          <w:rFonts w:ascii="Open Sans" w:eastAsia="Times New Roman" w:hAnsi="Open Sans" w:cs="Open Sans"/>
          <w:sz w:val="20"/>
          <w:szCs w:val="20"/>
          <w:lang w:eastAsia="pl-PL"/>
        </w:rPr>
        <w:t>niezawarciem</w:t>
      </w:r>
      <w:proofErr w:type="spellEnd"/>
      <w:r w:rsidRPr="003C1841">
        <w:rPr>
          <w:rFonts w:ascii="Open Sans" w:eastAsia="Times New Roman" w:hAnsi="Open Sans" w:cs="Open Sans"/>
          <w:sz w:val="20"/>
          <w:szCs w:val="20"/>
          <w:lang w:eastAsia="pl-PL"/>
        </w:rPr>
        <w:t xml:space="preserve"> umowy.</w:t>
      </w:r>
    </w:p>
    <w:p w14:paraId="743A114D" w14:textId="77777777" w:rsidR="001A551D" w:rsidRPr="001F3971" w:rsidRDefault="001A551D" w:rsidP="001A551D">
      <w:pPr>
        <w:widowControl w:val="0"/>
        <w:autoSpaceDE w:val="0"/>
        <w:autoSpaceDN w:val="0"/>
        <w:adjustRightInd w:val="0"/>
        <w:spacing w:after="0" w:line="127" w:lineRule="exact"/>
        <w:rPr>
          <w:rFonts w:ascii="Open Sans" w:eastAsia="Times New Roman" w:hAnsi="Open Sans" w:cs="Open Sans"/>
          <w:sz w:val="20"/>
          <w:szCs w:val="20"/>
          <w:lang w:eastAsia="pl-PL"/>
        </w:rPr>
      </w:pPr>
    </w:p>
    <w:p w14:paraId="72B6AFC1" w14:textId="77777777" w:rsidR="001A551D" w:rsidRPr="001F3971" w:rsidRDefault="001A551D" w:rsidP="001A551D">
      <w:pPr>
        <w:keepNext/>
        <w:overflowPunct w:val="0"/>
        <w:autoSpaceDE w:val="0"/>
        <w:autoSpaceDN w:val="0"/>
        <w:adjustRightInd w:val="0"/>
        <w:spacing w:after="0" w:line="262" w:lineRule="auto"/>
        <w:ind w:right="958"/>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lastRenderedPageBreak/>
        <w:t>XVIII. POUCZENIE O ŚRODKACH OCHRONY PRAWNEJ PRZYSŁUGUJĄCYCH WYKONAWCY W TOKU POSTĘPOWANIA O UDZIELENIE ZAMÓWIENIA.</w:t>
      </w:r>
    </w:p>
    <w:p w14:paraId="658177D2" w14:textId="77777777" w:rsidR="001A551D" w:rsidRPr="001F3971" w:rsidRDefault="001A551D" w:rsidP="001A551D">
      <w:pPr>
        <w:widowControl w:val="0"/>
        <w:autoSpaceDE w:val="0"/>
        <w:autoSpaceDN w:val="0"/>
        <w:adjustRightInd w:val="0"/>
        <w:spacing w:after="0" w:line="235" w:lineRule="auto"/>
        <w:rPr>
          <w:rFonts w:ascii="Open Sans" w:eastAsia="Times New Roman" w:hAnsi="Open Sans" w:cs="Open Sans"/>
          <w:sz w:val="20"/>
          <w:szCs w:val="20"/>
          <w:lang w:eastAsia="pl-PL"/>
        </w:rPr>
      </w:pPr>
    </w:p>
    <w:p w14:paraId="32DEA51B" w14:textId="77777777" w:rsidR="001A551D" w:rsidRPr="001F3971" w:rsidRDefault="001A551D" w:rsidP="00013B5B">
      <w:pPr>
        <w:pStyle w:val="Akapitzlist"/>
        <w:widowControl w:val="0"/>
        <w:numPr>
          <w:ilvl w:val="0"/>
          <w:numId w:val="20"/>
        </w:numPr>
        <w:overflowPunct w:val="0"/>
        <w:autoSpaceDE w:val="0"/>
        <w:autoSpaceDN w:val="0"/>
        <w:adjustRightInd w:val="0"/>
        <w:spacing w:after="0" w:line="235" w:lineRule="auto"/>
        <w:ind w:right="1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Wykonawcy oraz innemu podmiotowi, jeżeli ma lub miał interes w uzyskaniu zamówienia oraz</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poniósł lub może ponieść szkodę w wyniku naruszenia przez Zamawiającego przepisów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przysługują środki ochrony prawnej określone w dziale VI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2270D347" w14:textId="77777777" w:rsidR="001A551D" w:rsidRPr="001F3971" w:rsidRDefault="001A551D" w:rsidP="00013B5B">
      <w:pPr>
        <w:pStyle w:val="Akapitzlist"/>
        <w:widowControl w:val="0"/>
        <w:numPr>
          <w:ilvl w:val="0"/>
          <w:numId w:val="20"/>
        </w:numPr>
        <w:overflowPunct w:val="0"/>
        <w:autoSpaceDE w:val="0"/>
        <w:autoSpaceDN w:val="0"/>
        <w:adjustRightInd w:val="0"/>
        <w:spacing w:after="0" w:line="235" w:lineRule="auto"/>
        <w:ind w:right="1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Zasady i tryb postępowania w zakresie korzystania ze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środków ochrony prawnej określone zostały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w dziale VI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5D6615CB" w14:textId="77777777" w:rsidR="001A551D" w:rsidRPr="001F3971" w:rsidRDefault="001A551D" w:rsidP="001A551D">
      <w:pPr>
        <w:widowControl w:val="0"/>
        <w:autoSpaceDE w:val="0"/>
        <w:autoSpaceDN w:val="0"/>
        <w:adjustRightInd w:val="0"/>
        <w:spacing w:after="0" w:line="125" w:lineRule="exact"/>
        <w:rPr>
          <w:rFonts w:ascii="Open Sans" w:eastAsia="Times New Roman" w:hAnsi="Open Sans" w:cs="Open Sans"/>
          <w:sz w:val="20"/>
          <w:szCs w:val="20"/>
          <w:lang w:eastAsia="pl-PL"/>
        </w:rPr>
      </w:pPr>
    </w:p>
    <w:p w14:paraId="305F0622" w14:textId="77777777" w:rsidR="001A551D" w:rsidRPr="001F3971" w:rsidRDefault="001A551D" w:rsidP="001A551D">
      <w:pPr>
        <w:widowControl w:val="0"/>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XIX. ZAŁĄCZNIKI DO SIWZ (stanowią integralną część SIWZ):</w:t>
      </w:r>
    </w:p>
    <w:p w14:paraId="487B03B8" w14:textId="77777777" w:rsidR="001A551D" w:rsidRPr="001F3971" w:rsidRDefault="001A551D" w:rsidP="001A551D">
      <w:pPr>
        <w:widowControl w:val="0"/>
        <w:autoSpaceDE w:val="0"/>
        <w:autoSpaceDN w:val="0"/>
        <w:adjustRightInd w:val="0"/>
        <w:spacing w:after="0" w:line="118" w:lineRule="exact"/>
        <w:rPr>
          <w:rFonts w:ascii="Open Sans" w:eastAsia="Times New Roman" w:hAnsi="Open Sans" w:cs="Open Sans"/>
          <w:sz w:val="20"/>
          <w:szCs w:val="20"/>
          <w:lang w:eastAsia="pl-PL"/>
        </w:rPr>
      </w:pPr>
    </w:p>
    <w:p w14:paraId="324A7A9E" w14:textId="77777777" w:rsidR="00FB1C1F" w:rsidRDefault="00FB1C1F" w:rsidP="00FB1C1F">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sz w:val="20"/>
          <w:szCs w:val="20"/>
          <w:lang w:eastAsia="pl-PL"/>
        </w:rPr>
        <w:t xml:space="preserve">Załącznik nr </w:t>
      </w:r>
      <w:r w:rsidR="00F219CC" w:rsidRPr="00514E3F">
        <w:rPr>
          <w:rFonts w:ascii="Open Sans" w:eastAsia="Times New Roman" w:hAnsi="Open Sans" w:cs="Open Sans"/>
          <w:b/>
          <w:sz w:val="20"/>
          <w:szCs w:val="20"/>
          <w:lang w:eastAsia="pl-PL"/>
        </w:rPr>
        <w:t>1</w:t>
      </w:r>
      <w:r w:rsidRPr="00514E3F">
        <w:rPr>
          <w:rFonts w:ascii="Open Sans" w:eastAsia="Times New Roman" w:hAnsi="Open Sans" w:cs="Open Sans"/>
          <w:sz w:val="20"/>
          <w:szCs w:val="20"/>
          <w:lang w:eastAsia="pl-PL"/>
        </w:rPr>
        <w:t xml:space="preserve">– </w:t>
      </w:r>
      <w:r w:rsidR="00615489">
        <w:rPr>
          <w:rFonts w:ascii="Open Sans" w:eastAsia="Times New Roman" w:hAnsi="Open Sans" w:cs="Open Sans"/>
          <w:iCs/>
          <w:sz w:val="20"/>
          <w:szCs w:val="20"/>
          <w:lang w:eastAsia="pl-PL"/>
        </w:rPr>
        <w:t>Warunki techniczne realizacji umowy</w:t>
      </w:r>
    </w:p>
    <w:p w14:paraId="6E4ED1E4" w14:textId="77777777" w:rsidR="001A551D" w:rsidRPr="00514E3F" w:rsidRDefault="001A551D"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F219CC" w:rsidRPr="00514E3F">
        <w:rPr>
          <w:rFonts w:ascii="Open Sans" w:eastAsia="Times New Roman" w:hAnsi="Open Sans" w:cs="Open Sans"/>
          <w:b/>
          <w:iCs/>
          <w:sz w:val="20"/>
          <w:szCs w:val="20"/>
          <w:lang w:eastAsia="pl-PL"/>
        </w:rPr>
        <w:t>2</w:t>
      </w:r>
      <w:r w:rsidR="0049551F" w:rsidRPr="00514E3F">
        <w:rPr>
          <w:rFonts w:ascii="Open Sans" w:eastAsia="Times New Roman" w:hAnsi="Open Sans" w:cs="Open Sans"/>
          <w:b/>
          <w:iCs/>
          <w:sz w:val="20"/>
          <w:szCs w:val="20"/>
          <w:lang w:eastAsia="pl-PL"/>
        </w:rPr>
        <w:t xml:space="preserve"> </w:t>
      </w:r>
      <w:r w:rsidRPr="00514E3F">
        <w:rPr>
          <w:rFonts w:ascii="Open Sans" w:eastAsia="Times New Roman" w:hAnsi="Open Sans" w:cs="Open Sans"/>
          <w:iCs/>
          <w:sz w:val="20"/>
          <w:szCs w:val="20"/>
          <w:lang w:eastAsia="pl-PL"/>
        </w:rPr>
        <w:t>– Formularz oferty</w:t>
      </w:r>
    </w:p>
    <w:p w14:paraId="60D71781" w14:textId="77777777" w:rsidR="001A551D" w:rsidRPr="00514E3F" w:rsidRDefault="001A551D"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F219CC" w:rsidRPr="00514E3F">
        <w:rPr>
          <w:rFonts w:ascii="Open Sans" w:eastAsia="Times New Roman" w:hAnsi="Open Sans" w:cs="Open Sans"/>
          <w:b/>
          <w:iCs/>
          <w:sz w:val="20"/>
          <w:szCs w:val="20"/>
          <w:lang w:eastAsia="pl-PL"/>
        </w:rPr>
        <w:t>3</w:t>
      </w:r>
      <w:r w:rsidR="00D84D41" w:rsidRPr="00514E3F">
        <w:rPr>
          <w:rFonts w:ascii="Open Sans" w:eastAsia="Times New Roman" w:hAnsi="Open Sans" w:cs="Open Sans"/>
          <w:b/>
          <w:iCs/>
          <w:sz w:val="20"/>
          <w:szCs w:val="20"/>
          <w:lang w:eastAsia="pl-PL"/>
        </w:rPr>
        <w:t>A</w:t>
      </w:r>
      <w:r w:rsidR="000B2C8A" w:rsidRPr="00514E3F">
        <w:rPr>
          <w:rFonts w:ascii="Open Sans" w:eastAsia="Times New Roman" w:hAnsi="Open Sans" w:cs="Open Sans"/>
          <w:b/>
          <w:iCs/>
          <w:sz w:val="20"/>
          <w:szCs w:val="20"/>
          <w:lang w:eastAsia="pl-PL"/>
        </w:rPr>
        <w:t xml:space="preserve"> </w:t>
      </w:r>
      <w:r w:rsidR="00107CBC">
        <w:rPr>
          <w:rFonts w:ascii="Open Sans" w:eastAsia="Times New Roman" w:hAnsi="Open Sans" w:cs="Open Sans"/>
          <w:b/>
          <w:iCs/>
          <w:sz w:val="20"/>
          <w:szCs w:val="20"/>
          <w:lang w:eastAsia="pl-PL"/>
        </w:rPr>
        <w:t>– 3</w:t>
      </w:r>
      <w:r w:rsidR="00FD0E10">
        <w:rPr>
          <w:rFonts w:ascii="Open Sans" w:eastAsia="Times New Roman" w:hAnsi="Open Sans" w:cs="Open Sans"/>
          <w:b/>
          <w:iCs/>
          <w:sz w:val="20"/>
          <w:szCs w:val="20"/>
          <w:lang w:eastAsia="pl-PL"/>
        </w:rPr>
        <w:t>D</w:t>
      </w:r>
      <w:r w:rsidRPr="00514E3F">
        <w:rPr>
          <w:rFonts w:ascii="Open Sans" w:eastAsia="Times New Roman" w:hAnsi="Open Sans" w:cs="Open Sans"/>
          <w:iCs/>
          <w:sz w:val="20"/>
          <w:szCs w:val="20"/>
          <w:lang w:eastAsia="pl-PL"/>
        </w:rPr>
        <w:t xml:space="preserve"> </w:t>
      </w:r>
      <w:r w:rsidR="0049551F" w:rsidRPr="00514E3F">
        <w:rPr>
          <w:rFonts w:ascii="Open Sans" w:eastAsia="Times New Roman" w:hAnsi="Open Sans" w:cs="Open Sans"/>
          <w:iCs/>
          <w:sz w:val="20"/>
          <w:szCs w:val="20"/>
          <w:lang w:eastAsia="pl-PL"/>
        </w:rPr>
        <w:t>–</w:t>
      </w:r>
      <w:r w:rsidR="00846EAF">
        <w:rPr>
          <w:rFonts w:ascii="Open Sans" w:eastAsia="Times New Roman" w:hAnsi="Open Sans" w:cs="Open Sans"/>
          <w:iCs/>
          <w:sz w:val="20"/>
          <w:szCs w:val="20"/>
          <w:lang w:eastAsia="pl-PL"/>
        </w:rPr>
        <w:t xml:space="preserve"> </w:t>
      </w:r>
      <w:r w:rsidR="00B84724" w:rsidRPr="00514E3F">
        <w:rPr>
          <w:rFonts w:ascii="Open Sans" w:eastAsia="Times New Roman" w:hAnsi="Open Sans" w:cs="Open Sans"/>
          <w:iCs/>
          <w:sz w:val="20"/>
          <w:szCs w:val="20"/>
          <w:lang w:eastAsia="pl-PL"/>
        </w:rPr>
        <w:t>Kosztorysy</w:t>
      </w:r>
    </w:p>
    <w:p w14:paraId="36AD9D7C" w14:textId="78D509CB" w:rsidR="00F219CC" w:rsidRPr="00514E3F" w:rsidRDefault="00F219CC"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Załącznik nr 4</w:t>
      </w:r>
      <w:r w:rsidR="001D1E65">
        <w:rPr>
          <w:rFonts w:ascii="Open Sans" w:eastAsia="Times New Roman" w:hAnsi="Open Sans" w:cs="Open Sans"/>
          <w:b/>
          <w:iCs/>
          <w:sz w:val="20"/>
          <w:szCs w:val="20"/>
          <w:lang w:eastAsia="pl-PL"/>
        </w:rPr>
        <w:t xml:space="preserve">A-4D – </w:t>
      </w:r>
      <w:r w:rsidR="001D1E65" w:rsidRPr="001D1E65">
        <w:rPr>
          <w:rFonts w:ascii="Open Sans" w:eastAsia="Times New Roman" w:hAnsi="Open Sans" w:cs="Open Sans"/>
          <w:bCs/>
          <w:iCs/>
          <w:sz w:val="20"/>
          <w:szCs w:val="20"/>
          <w:lang w:eastAsia="pl-PL"/>
        </w:rPr>
        <w:t>Lokalizacje część I-IV</w:t>
      </w:r>
    </w:p>
    <w:p w14:paraId="3D7F6DEC" w14:textId="3B4EF832" w:rsidR="001A551D" w:rsidRPr="00514E3F" w:rsidRDefault="001A551D" w:rsidP="001A551D">
      <w:pPr>
        <w:widowControl w:val="0"/>
        <w:autoSpaceDE w:val="0"/>
        <w:autoSpaceDN w:val="0"/>
        <w:adjustRightInd w:val="0"/>
        <w:spacing w:after="0" w:line="240" w:lineRule="auto"/>
        <w:ind w:left="1985" w:hanging="1843"/>
        <w:rPr>
          <w:rFonts w:ascii="Open Sans" w:eastAsia="Times New Roman" w:hAnsi="Open Sans" w:cs="Open Sans"/>
          <w:sz w:val="20"/>
          <w:szCs w:val="20"/>
          <w:lang w:eastAsia="pl-PL"/>
        </w:rPr>
      </w:pPr>
      <w:r w:rsidRPr="00514E3F">
        <w:rPr>
          <w:rFonts w:ascii="Open Sans" w:eastAsia="Times New Roman" w:hAnsi="Open Sans" w:cs="Open Sans"/>
          <w:b/>
          <w:sz w:val="20"/>
          <w:szCs w:val="20"/>
          <w:lang w:eastAsia="pl-PL"/>
        </w:rPr>
        <w:t xml:space="preserve">Załącznik nr </w:t>
      </w:r>
      <w:r w:rsidR="00F219CC" w:rsidRPr="00514E3F">
        <w:rPr>
          <w:rFonts w:ascii="Open Sans" w:eastAsia="Times New Roman" w:hAnsi="Open Sans" w:cs="Open Sans"/>
          <w:b/>
          <w:sz w:val="20"/>
          <w:szCs w:val="20"/>
          <w:lang w:eastAsia="pl-PL"/>
        </w:rPr>
        <w:t>5</w:t>
      </w:r>
      <w:r w:rsidR="001D1E65">
        <w:rPr>
          <w:rFonts w:ascii="Open Sans" w:eastAsia="Times New Roman" w:hAnsi="Open Sans" w:cs="Open Sans"/>
          <w:b/>
          <w:sz w:val="20"/>
          <w:szCs w:val="20"/>
          <w:lang w:eastAsia="pl-PL"/>
        </w:rPr>
        <w:t xml:space="preserve">A-5B – </w:t>
      </w:r>
      <w:r w:rsidR="001D1E65" w:rsidRPr="001D1E65">
        <w:rPr>
          <w:rFonts w:ascii="Open Sans" w:eastAsia="Times New Roman" w:hAnsi="Open Sans" w:cs="Open Sans"/>
          <w:bCs/>
          <w:sz w:val="20"/>
          <w:szCs w:val="20"/>
          <w:lang w:eastAsia="pl-PL"/>
        </w:rPr>
        <w:t>Skład mieszanek</w:t>
      </w:r>
    </w:p>
    <w:p w14:paraId="5A29E419" w14:textId="55DA8A3C" w:rsidR="001D1E65" w:rsidRDefault="001A551D"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F219CC" w:rsidRPr="00514E3F">
        <w:rPr>
          <w:rFonts w:ascii="Open Sans" w:eastAsia="Times New Roman" w:hAnsi="Open Sans" w:cs="Open Sans"/>
          <w:b/>
          <w:iCs/>
          <w:sz w:val="20"/>
          <w:szCs w:val="20"/>
          <w:lang w:eastAsia="pl-PL"/>
        </w:rPr>
        <w:t>6</w:t>
      </w:r>
      <w:r w:rsidRPr="00514E3F">
        <w:rPr>
          <w:rFonts w:ascii="Open Sans" w:eastAsia="Times New Roman" w:hAnsi="Open Sans" w:cs="Open Sans"/>
          <w:b/>
          <w:iCs/>
          <w:sz w:val="20"/>
          <w:szCs w:val="20"/>
          <w:lang w:eastAsia="pl-PL"/>
        </w:rPr>
        <w:t xml:space="preserve"> </w:t>
      </w:r>
      <w:r w:rsidRPr="00514E3F">
        <w:rPr>
          <w:rFonts w:ascii="Open Sans" w:eastAsia="Times New Roman" w:hAnsi="Open Sans" w:cs="Open Sans"/>
          <w:iCs/>
          <w:sz w:val="20"/>
          <w:szCs w:val="20"/>
          <w:lang w:eastAsia="pl-PL"/>
        </w:rPr>
        <w:t xml:space="preserve">– </w:t>
      </w:r>
      <w:r w:rsidR="001D1E65">
        <w:rPr>
          <w:rFonts w:ascii="Open Sans" w:eastAsia="Times New Roman" w:hAnsi="Open Sans" w:cs="Open Sans"/>
          <w:iCs/>
          <w:sz w:val="20"/>
          <w:szCs w:val="20"/>
          <w:lang w:eastAsia="pl-PL"/>
        </w:rPr>
        <w:t>Oświadczenie o spełnieniu warunków udziału w postępowaniu</w:t>
      </w:r>
    </w:p>
    <w:p w14:paraId="3BF60207" w14:textId="1D992E0D" w:rsidR="001D1E65" w:rsidRDefault="001D1E65"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Pr>
          <w:rFonts w:ascii="Open Sans" w:eastAsia="Times New Roman" w:hAnsi="Open Sans" w:cs="Open Sans"/>
          <w:b/>
          <w:iCs/>
          <w:sz w:val="20"/>
          <w:szCs w:val="20"/>
          <w:lang w:eastAsia="pl-PL"/>
        </w:rPr>
        <w:t xml:space="preserve">Załącznik 6A </w:t>
      </w:r>
      <w:r>
        <w:rPr>
          <w:rFonts w:ascii="Open Sans" w:eastAsia="Times New Roman" w:hAnsi="Open Sans" w:cs="Open Sans"/>
          <w:iCs/>
          <w:sz w:val="20"/>
          <w:szCs w:val="20"/>
          <w:lang w:eastAsia="pl-PL"/>
        </w:rPr>
        <w:t>– Oświadczenie o niepodleganiu wykluczeni</w:t>
      </w:r>
    </w:p>
    <w:p w14:paraId="5CA8C256" w14:textId="21B2BCE5" w:rsidR="001A551D" w:rsidRPr="00514E3F" w:rsidRDefault="001D1E65"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1D1E65">
        <w:rPr>
          <w:rFonts w:ascii="Open Sans" w:eastAsia="Times New Roman" w:hAnsi="Open Sans" w:cs="Open Sans"/>
          <w:b/>
          <w:bCs/>
          <w:iCs/>
          <w:sz w:val="20"/>
          <w:szCs w:val="20"/>
          <w:lang w:eastAsia="pl-PL"/>
        </w:rPr>
        <w:t>Załącznik nr 7</w:t>
      </w:r>
      <w:r>
        <w:rPr>
          <w:rFonts w:ascii="Open Sans" w:eastAsia="Times New Roman" w:hAnsi="Open Sans" w:cs="Open Sans"/>
          <w:iCs/>
          <w:sz w:val="20"/>
          <w:szCs w:val="20"/>
          <w:lang w:eastAsia="pl-PL"/>
        </w:rPr>
        <w:t xml:space="preserve"> - </w:t>
      </w:r>
      <w:r w:rsidR="001A551D" w:rsidRPr="00514E3F">
        <w:rPr>
          <w:rFonts w:ascii="Open Sans" w:eastAsia="Times New Roman" w:hAnsi="Open Sans" w:cs="Open Sans"/>
          <w:iCs/>
          <w:sz w:val="20"/>
          <w:szCs w:val="20"/>
          <w:lang w:eastAsia="pl-PL"/>
        </w:rPr>
        <w:t>Wzór o świadczenia o przynależności lub braku przynależności do tej samej grupy kapitałowej</w:t>
      </w:r>
      <w:r w:rsidR="00514E3F">
        <w:rPr>
          <w:rFonts w:ascii="Open Sans" w:eastAsia="Times New Roman" w:hAnsi="Open Sans" w:cs="Open Sans"/>
          <w:iCs/>
          <w:sz w:val="20"/>
          <w:szCs w:val="20"/>
          <w:lang w:eastAsia="pl-PL"/>
        </w:rPr>
        <w:t>.</w:t>
      </w:r>
    </w:p>
    <w:p w14:paraId="513441A5" w14:textId="09290AC7" w:rsidR="00F26461" w:rsidRDefault="001A551D"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1D1E65">
        <w:rPr>
          <w:rFonts w:ascii="Open Sans" w:eastAsia="Times New Roman" w:hAnsi="Open Sans" w:cs="Open Sans"/>
          <w:b/>
          <w:iCs/>
          <w:sz w:val="20"/>
          <w:szCs w:val="20"/>
          <w:lang w:eastAsia="pl-PL"/>
        </w:rPr>
        <w:t>8</w:t>
      </w:r>
      <w:r w:rsidR="0049551F" w:rsidRPr="00514E3F">
        <w:rPr>
          <w:rFonts w:ascii="Open Sans" w:eastAsia="Times New Roman" w:hAnsi="Open Sans" w:cs="Open Sans"/>
          <w:iCs/>
          <w:sz w:val="20"/>
          <w:szCs w:val="20"/>
          <w:lang w:eastAsia="pl-PL"/>
        </w:rPr>
        <w:t xml:space="preserve"> </w:t>
      </w:r>
      <w:r w:rsidRPr="00514E3F">
        <w:rPr>
          <w:rFonts w:ascii="Open Sans" w:eastAsia="Times New Roman" w:hAnsi="Open Sans" w:cs="Open Sans"/>
          <w:iCs/>
          <w:sz w:val="20"/>
          <w:szCs w:val="20"/>
          <w:lang w:eastAsia="pl-PL"/>
        </w:rPr>
        <w:t>– Wzór umowy</w:t>
      </w:r>
    </w:p>
    <w:p w14:paraId="068F2FF1" w14:textId="7862DC80" w:rsidR="001D1E65" w:rsidRDefault="001D1E65"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Pr>
          <w:rFonts w:ascii="Open Sans" w:eastAsia="Times New Roman" w:hAnsi="Open Sans" w:cs="Open Sans"/>
          <w:b/>
          <w:iCs/>
          <w:sz w:val="20"/>
          <w:szCs w:val="20"/>
          <w:lang w:eastAsia="pl-PL"/>
        </w:rPr>
        <w:t xml:space="preserve">Załącznik nr 9 </w:t>
      </w:r>
      <w:r>
        <w:rPr>
          <w:rFonts w:ascii="Open Sans" w:eastAsia="Times New Roman" w:hAnsi="Open Sans" w:cs="Open Sans"/>
          <w:iCs/>
          <w:sz w:val="20"/>
          <w:szCs w:val="20"/>
          <w:lang w:eastAsia="pl-PL"/>
        </w:rPr>
        <w:t>– Wykaz usług</w:t>
      </w:r>
    </w:p>
    <w:p w14:paraId="5CC74010" w14:textId="4E4A43FC" w:rsidR="00BA1AFA" w:rsidRDefault="00BA1AFA"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Pr>
          <w:rFonts w:ascii="Open Sans" w:eastAsia="Times New Roman" w:hAnsi="Open Sans" w:cs="Open Sans"/>
          <w:b/>
          <w:iCs/>
          <w:sz w:val="20"/>
          <w:szCs w:val="20"/>
          <w:lang w:eastAsia="pl-PL"/>
        </w:rPr>
        <w:t xml:space="preserve">Załącznik nr </w:t>
      </w:r>
      <w:r w:rsidR="001D1E65">
        <w:rPr>
          <w:rFonts w:ascii="Open Sans" w:eastAsia="Times New Roman" w:hAnsi="Open Sans" w:cs="Open Sans"/>
          <w:b/>
          <w:iCs/>
          <w:sz w:val="20"/>
          <w:szCs w:val="20"/>
          <w:lang w:eastAsia="pl-PL"/>
        </w:rPr>
        <w:t>10</w:t>
      </w:r>
      <w:r>
        <w:rPr>
          <w:rFonts w:ascii="Open Sans" w:eastAsia="Times New Roman" w:hAnsi="Open Sans" w:cs="Open Sans"/>
          <w:b/>
          <w:iCs/>
          <w:sz w:val="20"/>
          <w:szCs w:val="20"/>
          <w:lang w:eastAsia="pl-PL"/>
        </w:rPr>
        <w:t xml:space="preserve"> </w:t>
      </w:r>
      <w:r>
        <w:rPr>
          <w:rFonts w:ascii="Open Sans" w:eastAsia="Times New Roman" w:hAnsi="Open Sans" w:cs="Open Sans"/>
          <w:iCs/>
          <w:sz w:val="20"/>
          <w:szCs w:val="20"/>
          <w:lang w:eastAsia="pl-PL"/>
        </w:rPr>
        <w:t xml:space="preserve">– </w:t>
      </w:r>
      <w:r w:rsidR="001D1E65">
        <w:rPr>
          <w:rFonts w:ascii="Open Sans" w:eastAsia="Times New Roman" w:hAnsi="Open Sans" w:cs="Open Sans"/>
          <w:iCs/>
          <w:sz w:val="20"/>
          <w:szCs w:val="20"/>
          <w:lang w:eastAsia="pl-PL"/>
        </w:rPr>
        <w:t>W</w:t>
      </w:r>
      <w:r>
        <w:rPr>
          <w:rFonts w:ascii="Open Sans" w:eastAsia="Times New Roman" w:hAnsi="Open Sans" w:cs="Open Sans"/>
          <w:iCs/>
          <w:sz w:val="20"/>
          <w:szCs w:val="20"/>
          <w:lang w:eastAsia="pl-PL"/>
        </w:rPr>
        <w:t xml:space="preserve">ykaz </w:t>
      </w:r>
      <w:r w:rsidR="00193469">
        <w:rPr>
          <w:rFonts w:ascii="Open Sans" w:eastAsia="Times New Roman" w:hAnsi="Open Sans" w:cs="Open Sans"/>
          <w:iCs/>
          <w:sz w:val="20"/>
          <w:szCs w:val="20"/>
          <w:lang w:eastAsia="pl-PL"/>
        </w:rPr>
        <w:t xml:space="preserve">osób </w:t>
      </w:r>
    </w:p>
    <w:p w14:paraId="62F19FF2" w14:textId="17E4789D" w:rsidR="00875DFB" w:rsidRDefault="00875DFB"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Pr>
          <w:rFonts w:ascii="Open Sans" w:eastAsia="Times New Roman" w:hAnsi="Open Sans" w:cs="Open Sans"/>
          <w:b/>
          <w:iCs/>
          <w:sz w:val="20"/>
          <w:szCs w:val="20"/>
          <w:lang w:eastAsia="pl-PL"/>
        </w:rPr>
        <w:t xml:space="preserve">Załącznik nr </w:t>
      </w:r>
      <w:r w:rsidR="001D1E65">
        <w:rPr>
          <w:rFonts w:ascii="Open Sans" w:eastAsia="Times New Roman" w:hAnsi="Open Sans" w:cs="Open Sans"/>
          <w:b/>
          <w:iCs/>
          <w:sz w:val="20"/>
          <w:szCs w:val="20"/>
          <w:lang w:eastAsia="pl-PL"/>
        </w:rPr>
        <w:t xml:space="preserve">11 – </w:t>
      </w:r>
      <w:r w:rsidR="001D1E65" w:rsidRPr="001D1E65">
        <w:rPr>
          <w:rFonts w:ascii="Open Sans" w:eastAsia="Times New Roman" w:hAnsi="Open Sans" w:cs="Open Sans"/>
          <w:bCs/>
          <w:iCs/>
          <w:sz w:val="20"/>
          <w:szCs w:val="20"/>
          <w:lang w:eastAsia="pl-PL"/>
        </w:rPr>
        <w:t>Wykaz urządzeń technicznych</w:t>
      </w:r>
    </w:p>
    <w:p w14:paraId="79D558DE" w14:textId="77777777" w:rsidR="00615489" w:rsidRPr="00875DFB" w:rsidRDefault="00F43AD1" w:rsidP="00615489">
      <w:pPr>
        <w:widowControl w:val="0"/>
        <w:autoSpaceDE w:val="0"/>
        <w:autoSpaceDN w:val="0"/>
        <w:adjustRightInd w:val="0"/>
        <w:spacing w:after="0" w:line="240" w:lineRule="auto"/>
        <w:rPr>
          <w:rFonts w:ascii="Open Sans" w:hAnsi="Open Sans" w:cs="Open Sans"/>
          <w:sz w:val="20"/>
          <w:szCs w:val="20"/>
        </w:rPr>
      </w:pPr>
      <w:r w:rsidRPr="00875DFB">
        <w:rPr>
          <w:rFonts w:ascii="Open Sans" w:hAnsi="Open Sans" w:cs="Open Sans"/>
          <w:sz w:val="20"/>
          <w:szCs w:val="20"/>
        </w:rPr>
        <w:t xml:space="preserve">   </w:t>
      </w:r>
    </w:p>
    <w:p w14:paraId="08BF3942" w14:textId="77777777" w:rsidR="00F43AD1" w:rsidRPr="00514E3F" w:rsidRDefault="00F43AD1" w:rsidP="0031665E">
      <w:pPr>
        <w:widowControl w:val="0"/>
        <w:autoSpaceDE w:val="0"/>
        <w:autoSpaceDN w:val="0"/>
        <w:adjustRightInd w:val="0"/>
        <w:spacing w:after="0" w:line="240" w:lineRule="auto"/>
        <w:rPr>
          <w:rFonts w:ascii="Open Sans" w:hAnsi="Open Sans" w:cs="Open Sans"/>
          <w:sz w:val="20"/>
          <w:szCs w:val="20"/>
        </w:rPr>
      </w:pPr>
    </w:p>
    <w:sectPr w:rsidR="00F43AD1" w:rsidRPr="00514E3F" w:rsidSect="007F255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FAF2F" w14:textId="77777777" w:rsidR="000E65B3" w:rsidRDefault="000E65B3" w:rsidP="00FB7D42">
      <w:pPr>
        <w:spacing w:after="0" w:line="240" w:lineRule="auto"/>
      </w:pPr>
      <w:r>
        <w:separator/>
      </w:r>
    </w:p>
  </w:endnote>
  <w:endnote w:type="continuationSeparator" w:id="0">
    <w:p w14:paraId="00EE1EB8" w14:textId="77777777" w:rsidR="000E65B3" w:rsidRDefault="000E65B3" w:rsidP="00FB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w:altName w:val="Tahoma"/>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71A0B" w14:textId="77777777" w:rsidR="00F44861" w:rsidRPr="001F3971" w:rsidRDefault="00F44861">
    <w:pPr>
      <w:pStyle w:val="Stopka"/>
      <w:jc w:val="right"/>
      <w:rPr>
        <w:rFonts w:ascii="Cambria" w:hAnsi="Cambria"/>
        <w:sz w:val="20"/>
        <w:szCs w:val="20"/>
      </w:rPr>
    </w:pPr>
    <w:r w:rsidRPr="00181449">
      <w:rPr>
        <w:rFonts w:ascii="Times New Roman" w:hAnsi="Times New Roman"/>
        <w:sz w:val="20"/>
        <w:szCs w:val="20"/>
      </w:rPr>
      <w:t xml:space="preserve">str. </w:t>
    </w:r>
    <w:r w:rsidRPr="00181449">
      <w:rPr>
        <w:rFonts w:ascii="Times New Roman" w:hAnsi="Times New Roman"/>
        <w:sz w:val="20"/>
        <w:szCs w:val="20"/>
      </w:rPr>
      <w:fldChar w:fldCharType="begin"/>
    </w:r>
    <w:r w:rsidRPr="00181449">
      <w:rPr>
        <w:rFonts w:ascii="Times New Roman" w:hAnsi="Times New Roman"/>
        <w:sz w:val="20"/>
        <w:szCs w:val="20"/>
      </w:rPr>
      <w:instrText xml:space="preserve"> PAGE    \* MERGEFORMAT </w:instrText>
    </w:r>
    <w:r w:rsidRPr="00181449">
      <w:rPr>
        <w:rFonts w:ascii="Times New Roman" w:hAnsi="Times New Roman"/>
        <w:sz w:val="20"/>
        <w:szCs w:val="20"/>
      </w:rPr>
      <w:fldChar w:fldCharType="separate"/>
    </w:r>
    <w:r w:rsidR="00C553E1">
      <w:rPr>
        <w:rFonts w:ascii="Times New Roman" w:hAnsi="Times New Roman"/>
        <w:noProof/>
        <w:sz w:val="20"/>
        <w:szCs w:val="20"/>
      </w:rPr>
      <w:t>13</w:t>
    </w:r>
    <w:r w:rsidRPr="00181449">
      <w:rPr>
        <w:rFonts w:ascii="Times New Roman" w:hAnsi="Times New Roman"/>
        <w:sz w:val="20"/>
        <w:szCs w:val="20"/>
      </w:rPr>
      <w:fldChar w:fldCharType="end"/>
    </w:r>
  </w:p>
  <w:p w14:paraId="1EAEF5BC" w14:textId="77777777" w:rsidR="00F44861" w:rsidRDefault="00F448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1D7A4" w14:textId="77777777" w:rsidR="000E65B3" w:rsidRDefault="000E65B3" w:rsidP="00FB7D42">
      <w:pPr>
        <w:spacing w:after="0" w:line="240" w:lineRule="auto"/>
      </w:pPr>
      <w:r>
        <w:separator/>
      </w:r>
    </w:p>
  </w:footnote>
  <w:footnote w:type="continuationSeparator" w:id="0">
    <w:p w14:paraId="5DA0B8C5" w14:textId="77777777" w:rsidR="000E65B3" w:rsidRDefault="000E65B3" w:rsidP="00FB7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650A9D6A"/>
    <w:lvl w:ilvl="0" w:tplc="04150017">
      <w:start w:val="1"/>
      <w:numFmt w:val="lowerLetter"/>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2B42E570"/>
    <w:lvl w:ilvl="0" w:tplc="B1AC8938">
      <w:start w:val="2"/>
      <w:numFmt w:val="decimal"/>
      <w:lvlText w:val="%1."/>
      <w:lvlJc w:val="left"/>
      <w:pPr>
        <w:tabs>
          <w:tab w:val="num" w:pos="364"/>
        </w:tabs>
        <w:ind w:left="364"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multilevel"/>
    <w:tmpl w:val="0388C052"/>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003E12"/>
    <w:multiLevelType w:val="hybridMultilevel"/>
    <w:tmpl w:val="DA50CD78"/>
    <w:lvl w:ilvl="0" w:tplc="861C75F8">
      <w:start w:val="4"/>
      <w:numFmt w:val="decimal"/>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878"/>
    <w:multiLevelType w:val="hybridMultilevel"/>
    <w:tmpl w:val="28767A0A"/>
    <w:lvl w:ilvl="0" w:tplc="59C44E36">
      <w:start w:val="1"/>
      <w:numFmt w:val="decimal"/>
      <w:lvlText w:val="%1."/>
      <w:lvlJc w:val="left"/>
      <w:pPr>
        <w:tabs>
          <w:tab w:val="num" w:pos="360"/>
        </w:tabs>
        <w:ind w:left="360" w:hanging="360"/>
      </w:pPr>
      <w:rPr>
        <w:rFonts w:ascii="Open Sans" w:eastAsia="Times New Roman" w:hAnsi="Open Sans" w:cs="Open San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784"/>
    <w:multiLevelType w:val="hybridMultilevel"/>
    <w:tmpl w:val="00004AE1"/>
    <w:lvl w:ilvl="0" w:tplc="00003D6C">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98B"/>
    <w:multiLevelType w:val="hybridMultilevel"/>
    <w:tmpl w:val="61A0BA6C"/>
    <w:lvl w:ilvl="0" w:tplc="000073DA">
      <w:start w:val="1"/>
      <w:numFmt w:val="decimal"/>
      <w:lvlText w:val="%1"/>
      <w:lvlJc w:val="left"/>
      <w:pPr>
        <w:tabs>
          <w:tab w:val="num" w:pos="720"/>
        </w:tabs>
        <w:ind w:left="720" w:hanging="360"/>
      </w:pPr>
    </w:lvl>
    <w:lvl w:ilvl="1" w:tplc="66148B3C">
      <w:start w:val="3"/>
      <w:numFmt w:val="decimal"/>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2F47D0F"/>
    <w:multiLevelType w:val="hybridMultilevel"/>
    <w:tmpl w:val="F23C70BA"/>
    <w:lvl w:ilvl="0" w:tplc="1340ED24">
      <w:start w:val="1"/>
      <w:numFmt w:val="decimal"/>
      <w:lvlText w:val="%1)"/>
      <w:lvlJc w:val="left"/>
      <w:pPr>
        <w:ind w:left="1140" w:hanging="360"/>
      </w:pPr>
      <w:rPr>
        <w:rFonts w:ascii="Open Sans" w:hAnsi="Open Sans" w:cs="Open Sans" w:hint="default"/>
        <w:b/>
        <w:i w:val="0"/>
        <w:color w:val="auto"/>
        <w:sz w:val="20"/>
        <w:szCs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052B6193"/>
    <w:multiLevelType w:val="hybridMultilevel"/>
    <w:tmpl w:val="7882A6CE"/>
    <w:lvl w:ilvl="0" w:tplc="A15E3354">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704CE8"/>
    <w:multiLevelType w:val="hybridMultilevel"/>
    <w:tmpl w:val="4B0EAC2C"/>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8C2A53"/>
    <w:multiLevelType w:val="multilevel"/>
    <w:tmpl w:val="8960A834"/>
    <w:lvl w:ilvl="0">
      <w:start w:val="1"/>
      <w:numFmt w:val="decimal"/>
      <w:lvlText w:val="%1."/>
      <w:lvlJc w:val="left"/>
      <w:pPr>
        <w:ind w:left="360" w:hanging="360"/>
      </w:pPr>
      <w:rPr>
        <w:rFonts w:hint="default"/>
        <w:b/>
        <w:i w:val="0"/>
        <w:color w:val="auto"/>
      </w:rPr>
    </w:lvl>
    <w:lvl w:ilvl="1">
      <w:start w:val="1"/>
      <w:numFmt w:val="decimal"/>
      <w:lvlText w:val="%1.%2."/>
      <w:lvlJc w:val="left"/>
      <w:pPr>
        <w:ind w:left="432" w:hanging="432"/>
      </w:pPr>
      <w:rPr>
        <w:rFonts w:hint="default"/>
        <w:b/>
      </w:rPr>
    </w:lvl>
    <w:lvl w:ilvl="2">
      <w:start w:val="1"/>
      <w:numFmt w:val="decimal"/>
      <w:lvlText w:val="%1.%2.%3."/>
      <w:lvlJc w:val="left"/>
      <w:pPr>
        <w:ind w:left="121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A0528E"/>
    <w:multiLevelType w:val="hybridMultilevel"/>
    <w:tmpl w:val="4AC03F42"/>
    <w:lvl w:ilvl="0" w:tplc="334A0C2C">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D581A"/>
    <w:multiLevelType w:val="hybridMultilevel"/>
    <w:tmpl w:val="CFFC9396"/>
    <w:lvl w:ilvl="0" w:tplc="847291F8">
      <w:start w:val="5"/>
      <w:numFmt w:val="decimal"/>
      <w:lvlText w:val="%1."/>
      <w:lvlJc w:val="left"/>
      <w:pPr>
        <w:ind w:left="720" w:hanging="360"/>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E6692A"/>
    <w:multiLevelType w:val="hybridMultilevel"/>
    <w:tmpl w:val="41CA3242"/>
    <w:lvl w:ilvl="0" w:tplc="616827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9E64FE"/>
    <w:multiLevelType w:val="hybridMultilevel"/>
    <w:tmpl w:val="4922170C"/>
    <w:lvl w:ilvl="0" w:tplc="664AA5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D17D4B"/>
    <w:multiLevelType w:val="hybridMultilevel"/>
    <w:tmpl w:val="0D361B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D24626"/>
    <w:multiLevelType w:val="hybridMultilevel"/>
    <w:tmpl w:val="CC103D44"/>
    <w:lvl w:ilvl="0" w:tplc="E96EAA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440ACC"/>
    <w:multiLevelType w:val="hybridMultilevel"/>
    <w:tmpl w:val="DD00D38A"/>
    <w:lvl w:ilvl="0" w:tplc="32C066E6">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01E20"/>
    <w:multiLevelType w:val="hybridMultilevel"/>
    <w:tmpl w:val="0658A94C"/>
    <w:lvl w:ilvl="0" w:tplc="27FE9D1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BB5311"/>
    <w:multiLevelType w:val="hybridMultilevel"/>
    <w:tmpl w:val="32B22678"/>
    <w:lvl w:ilvl="0" w:tplc="0DB66A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E57D0F"/>
    <w:multiLevelType w:val="hybridMultilevel"/>
    <w:tmpl w:val="D24EB9B4"/>
    <w:lvl w:ilvl="0" w:tplc="7F4C04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63E84"/>
    <w:multiLevelType w:val="hybridMultilevel"/>
    <w:tmpl w:val="00EE1398"/>
    <w:lvl w:ilvl="0" w:tplc="15302A12">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986618"/>
    <w:multiLevelType w:val="multilevel"/>
    <w:tmpl w:val="16F073F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A833FD"/>
    <w:multiLevelType w:val="multilevel"/>
    <w:tmpl w:val="B3A2F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2535AD"/>
    <w:multiLevelType w:val="hybridMultilevel"/>
    <w:tmpl w:val="1A487C02"/>
    <w:lvl w:ilvl="0" w:tplc="C0669B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464989"/>
    <w:multiLevelType w:val="hybridMultilevel"/>
    <w:tmpl w:val="BC1AD35A"/>
    <w:lvl w:ilvl="0" w:tplc="43F8E60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2236E"/>
    <w:multiLevelType w:val="hybridMultilevel"/>
    <w:tmpl w:val="54E2ECE2"/>
    <w:lvl w:ilvl="0" w:tplc="399A1FEE">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690D26"/>
    <w:multiLevelType w:val="hybridMultilevel"/>
    <w:tmpl w:val="1BE44AB8"/>
    <w:lvl w:ilvl="0" w:tplc="004E28C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9314E4"/>
    <w:multiLevelType w:val="multilevel"/>
    <w:tmpl w:val="D026F10C"/>
    <w:lvl w:ilvl="0">
      <w:start w:val="1"/>
      <w:numFmt w:val="decimal"/>
      <w:lvlText w:val="%1."/>
      <w:lvlJc w:val="left"/>
      <w:pPr>
        <w:ind w:left="360" w:hanging="360"/>
      </w:pPr>
      <w:rPr>
        <w:rFonts w:hint="default"/>
        <w:b/>
        <w:bCs/>
        <w:color w:val="auto"/>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C352A9"/>
    <w:multiLevelType w:val="hybridMultilevel"/>
    <w:tmpl w:val="E098E732"/>
    <w:lvl w:ilvl="0" w:tplc="ED94EEDE">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65D6E5D"/>
    <w:multiLevelType w:val="hybridMultilevel"/>
    <w:tmpl w:val="EDA6B83A"/>
    <w:lvl w:ilvl="0" w:tplc="6BB8CADC">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A60535"/>
    <w:multiLevelType w:val="hybridMultilevel"/>
    <w:tmpl w:val="9872F598"/>
    <w:lvl w:ilvl="0" w:tplc="4AB803FA">
      <w:start w:val="1"/>
      <w:numFmt w:val="decimal"/>
      <w:lvlText w:val="%1)"/>
      <w:lvlJc w:val="left"/>
      <w:pPr>
        <w:ind w:left="720" w:hanging="360"/>
      </w:pPr>
      <w:rPr>
        <w:rFonts w:ascii="Open Sans" w:hAnsi="Open Sans" w:cs="Open San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767BC7"/>
    <w:multiLevelType w:val="hybridMultilevel"/>
    <w:tmpl w:val="8E36281C"/>
    <w:lvl w:ilvl="0" w:tplc="BB3C61C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C11478"/>
    <w:multiLevelType w:val="hybridMultilevel"/>
    <w:tmpl w:val="7334EF32"/>
    <w:lvl w:ilvl="0" w:tplc="E58837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BC7FDC"/>
    <w:multiLevelType w:val="multilevel"/>
    <w:tmpl w:val="6E66D628"/>
    <w:lvl w:ilvl="0">
      <w:start w:val="2"/>
      <w:numFmt w:val="decimal"/>
      <w:lvlText w:val="%1"/>
      <w:lvlJc w:val="left"/>
      <w:pPr>
        <w:ind w:left="360" w:hanging="360"/>
      </w:pPr>
      <w:rPr>
        <w:rFonts w:eastAsia="Calibri" w:hint="default"/>
        <w:b w:val="0"/>
        <w:color w:val="auto"/>
      </w:rPr>
    </w:lvl>
    <w:lvl w:ilvl="1">
      <w:start w:val="3"/>
      <w:numFmt w:val="decimal"/>
      <w:lvlText w:val="%1.%2"/>
      <w:lvlJc w:val="left"/>
      <w:pPr>
        <w:ind w:left="502" w:hanging="360"/>
      </w:pPr>
      <w:rPr>
        <w:rFonts w:eastAsia="Calibri" w:hint="default"/>
        <w:b/>
        <w:bCs/>
        <w:color w:val="auto"/>
      </w:rPr>
    </w:lvl>
    <w:lvl w:ilvl="2">
      <w:start w:val="1"/>
      <w:numFmt w:val="decimal"/>
      <w:lvlText w:val="%1.%2.%3"/>
      <w:lvlJc w:val="left"/>
      <w:pPr>
        <w:ind w:left="1832" w:hanging="720"/>
      </w:pPr>
      <w:rPr>
        <w:rFonts w:eastAsia="Calibri" w:hint="default"/>
        <w:b w:val="0"/>
        <w:color w:val="auto"/>
      </w:rPr>
    </w:lvl>
    <w:lvl w:ilvl="3">
      <w:start w:val="1"/>
      <w:numFmt w:val="decimal"/>
      <w:lvlText w:val="%1.%2.%3.%4"/>
      <w:lvlJc w:val="left"/>
      <w:pPr>
        <w:ind w:left="2388" w:hanging="720"/>
      </w:pPr>
      <w:rPr>
        <w:rFonts w:eastAsia="Calibri" w:hint="default"/>
        <w:b w:val="0"/>
        <w:color w:val="auto"/>
      </w:rPr>
    </w:lvl>
    <w:lvl w:ilvl="4">
      <w:start w:val="1"/>
      <w:numFmt w:val="decimal"/>
      <w:lvlText w:val="%1.%2.%3.%4.%5"/>
      <w:lvlJc w:val="left"/>
      <w:pPr>
        <w:ind w:left="3304" w:hanging="1080"/>
      </w:pPr>
      <w:rPr>
        <w:rFonts w:eastAsia="Calibri" w:hint="default"/>
        <w:b w:val="0"/>
        <w:color w:val="auto"/>
      </w:rPr>
    </w:lvl>
    <w:lvl w:ilvl="5">
      <w:start w:val="1"/>
      <w:numFmt w:val="decimal"/>
      <w:lvlText w:val="%1.%2.%3.%4.%5.%6"/>
      <w:lvlJc w:val="left"/>
      <w:pPr>
        <w:ind w:left="3860" w:hanging="1080"/>
      </w:pPr>
      <w:rPr>
        <w:rFonts w:eastAsia="Calibri" w:hint="default"/>
        <w:b w:val="0"/>
        <w:color w:val="auto"/>
      </w:rPr>
    </w:lvl>
    <w:lvl w:ilvl="6">
      <w:start w:val="1"/>
      <w:numFmt w:val="decimal"/>
      <w:lvlText w:val="%1.%2.%3.%4.%5.%6.%7"/>
      <w:lvlJc w:val="left"/>
      <w:pPr>
        <w:ind w:left="4776" w:hanging="1440"/>
      </w:pPr>
      <w:rPr>
        <w:rFonts w:eastAsia="Calibri" w:hint="default"/>
        <w:b w:val="0"/>
        <w:color w:val="auto"/>
      </w:rPr>
    </w:lvl>
    <w:lvl w:ilvl="7">
      <w:start w:val="1"/>
      <w:numFmt w:val="decimal"/>
      <w:lvlText w:val="%1.%2.%3.%4.%5.%6.%7.%8"/>
      <w:lvlJc w:val="left"/>
      <w:pPr>
        <w:ind w:left="5332" w:hanging="1440"/>
      </w:pPr>
      <w:rPr>
        <w:rFonts w:eastAsia="Calibri" w:hint="default"/>
        <w:b w:val="0"/>
        <w:color w:val="auto"/>
      </w:rPr>
    </w:lvl>
    <w:lvl w:ilvl="8">
      <w:start w:val="1"/>
      <w:numFmt w:val="decimal"/>
      <w:lvlText w:val="%1.%2.%3.%4.%5.%6.%7.%8.%9"/>
      <w:lvlJc w:val="left"/>
      <w:pPr>
        <w:ind w:left="6248" w:hanging="1800"/>
      </w:pPr>
      <w:rPr>
        <w:rFonts w:eastAsia="Calibri" w:hint="default"/>
        <w:b w:val="0"/>
        <w:color w:val="auto"/>
      </w:rPr>
    </w:lvl>
  </w:abstractNum>
  <w:abstractNum w:abstractNumId="39" w15:restartNumberingAfterBreak="0">
    <w:nsid w:val="6B3A5EBD"/>
    <w:multiLevelType w:val="hybridMultilevel"/>
    <w:tmpl w:val="96FE31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FCE1161"/>
    <w:multiLevelType w:val="multilevel"/>
    <w:tmpl w:val="17800DBE"/>
    <w:lvl w:ilvl="0">
      <w:start w:val="1"/>
      <w:numFmt w:val="upperRoman"/>
      <w:lvlText w:val="%1."/>
      <w:lvlJc w:val="left"/>
      <w:pPr>
        <w:ind w:left="720" w:hanging="720"/>
      </w:pPr>
      <w:rPr>
        <w:rFonts w:hint="default"/>
      </w:rPr>
    </w:lvl>
    <w:lvl w:ilvl="1">
      <w:start w:val="1"/>
      <w:numFmt w:val="decimal"/>
      <w:isLgl/>
      <w:lvlText w:val="%1.%2."/>
      <w:lvlJc w:val="left"/>
      <w:pPr>
        <w:ind w:left="540" w:hanging="540"/>
      </w:pPr>
      <w:rPr>
        <w:rFonts w:hint="default"/>
        <w:b/>
        <w:sz w:val="20"/>
        <w:szCs w:val="20"/>
        <w:u w:val="single"/>
      </w:rPr>
    </w:lvl>
    <w:lvl w:ilvl="2">
      <w:start w:val="1"/>
      <w:numFmt w:val="decimal"/>
      <w:isLgl/>
      <w:lvlText w:val="%1.%2.%3."/>
      <w:lvlJc w:val="left"/>
      <w:pPr>
        <w:ind w:left="720" w:hanging="720"/>
      </w:pPr>
      <w:rPr>
        <w:rFonts w:hint="default"/>
        <w:b/>
        <w:sz w:val="20"/>
        <w:szCs w:val="20"/>
        <w:u w:val="none"/>
      </w:rPr>
    </w:lvl>
    <w:lvl w:ilvl="3">
      <w:start w:val="1"/>
      <w:numFmt w:val="decimal"/>
      <w:isLgl/>
      <w:lvlText w:val="%1.%2.%3.%4."/>
      <w:lvlJc w:val="left"/>
      <w:pPr>
        <w:ind w:left="720" w:hanging="720"/>
      </w:pPr>
      <w:rPr>
        <w:rFonts w:hint="default"/>
        <w:b/>
        <w:sz w:val="22"/>
        <w:u w:val="single"/>
      </w:rPr>
    </w:lvl>
    <w:lvl w:ilvl="4">
      <w:start w:val="1"/>
      <w:numFmt w:val="decimal"/>
      <w:isLgl/>
      <w:lvlText w:val="%1.%2.%3.%4.%5."/>
      <w:lvlJc w:val="left"/>
      <w:pPr>
        <w:ind w:left="1080" w:hanging="1080"/>
      </w:pPr>
      <w:rPr>
        <w:rFonts w:hint="default"/>
        <w:b/>
        <w:sz w:val="22"/>
        <w:u w:val="single"/>
      </w:rPr>
    </w:lvl>
    <w:lvl w:ilvl="5">
      <w:start w:val="1"/>
      <w:numFmt w:val="decimal"/>
      <w:isLgl/>
      <w:lvlText w:val="%1.%2.%3.%4.%5.%6."/>
      <w:lvlJc w:val="left"/>
      <w:pPr>
        <w:ind w:left="1080" w:hanging="1080"/>
      </w:pPr>
      <w:rPr>
        <w:rFonts w:hint="default"/>
        <w:b/>
        <w:sz w:val="22"/>
        <w:u w:val="single"/>
      </w:rPr>
    </w:lvl>
    <w:lvl w:ilvl="6">
      <w:start w:val="1"/>
      <w:numFmt w:val="decimal"/>
      <w:isLgl/>
      <w:lvlText w:val="%1.%2.%3.%4.%5.%6.%7."/>
      <w:lvlJc w:val="left"/>
      <w:pPr>
        <w:ind w:left="1440" w:hanging="1440"/>
      </w:pPr>
      <w:rPr>
        <w:rFonts w:hint="default"/>
        <w:b/>
        <w:sz w:val="22"/>
        <w:u w:val="single"/>
      </w:rPr>
    </w:lvl>
    <w:lvl w:ilvl="7">
      <w:start w:val="1"/>
      <w:numFmt w:val="decimal"/>
      <w:isLgl/>
      <w:lvlText w:val="%1.%2.%3.%4.%5.%6.%7.%8."/>
      <w:lvlJc w:val="left"/>
      <w:pPr>
        <w:ind w:left="1440" w:hanging="1440"/>
      </w:pPr>
      <w:rPr>
        <w:rFonts w:hint="default"/>
        <w:b/>
        <w:sz w:val="22"/>
        <w:u w:val="single"/>
      </w:rPr>
    </w:lvl>
    <w:lvl w:ilvl="8">
      <w:start w:val="1"/>
      <w:numFmt w:val="decimal"/>
      <w:isLgl/>
      <w:lvlText w:val="%1.%2.%3.%4.%5.%6.%7.%8.%9."/>
      <w:lvlJc w:val="left"/>
      <w:pPr>
        <w:ind w:left="1800" w:hanging="1800"/>
      </w:pPr>
      <w:rPr>
        <w:rFonts w:hint="default"/>
        <w:b/>
        <w:sz w:val="22"/>
        <w:u w:val="single"/>
      </w:rPr>
    </w:lvl>
  </w:abstractNum>
  <w:abstractNum w:abstractNumId="41" w15:restartNumberingAfterBreak="0">
    <w:nsid w:val="71953973"/>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615217"/>
    <w:multiLevelType w:val="hybridMultilevel"/>
    <w:tmpl w:val="1A8CB364"/>
    <w:lvl w:ilvl="0" w:tplc="78720D7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570208"/>
    <w:multiLevelType w:val="hybridMultilevel"/>
    <w:tmpl w:val="5CE887F0"/>
    <w:lvl w:ilvl="0" w:tplc="EEEA3A2A">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D01E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CB159E"/>
    <w:multiLevelType w:val="hybridMultilevel"/>
    <w:tmpl w:val="3D1A7E02"/>
    <w:lvl w:ilvl="0" w:tplc="ACDE5044">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F01766"/>
    <w:multiLevelType w:val="hybridMultilevel"/>
    <w:tmpl w:val="9B742C42"/>
    <w:lvl w:ilvl="0" w:tplc="42C4CBE6">
      <w:start w:val="1"/>
      <w:numFmt w:val="decimal"/>
      <w:lvlText w:val="%1."/>
      <w:lvlJc w:val="left"/>
      <w:pPr>
        <w:ind w:left="360" w:hanging="360"/>
      </w:pPr>
      <w:rPr>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CEE1AD0"/>
    <w:multiLevelType w:val="multilevel"/>
    <w:tmpl w:val="952885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6850B5"/>
    <w:multiLevelType w:val="hybridMultilevel"/>
    <w:tmpl w:val="0AA6F790"/>
    <w:lvl w:ilvl="0" w:tplc="6F64B1B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665488"/>
    <w:multiLevelType w:val="hybridMultilevel"/>
    <w:tmpl w:val="4F28133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0"/>
  </w:num>
  <w:num w:numId="2">
    <w:abstractNumId w:val="7"/>
  </w:num>
  <w:num w:numId="3">
    <w:abstractNumId w:val="4"/>
  </w:num>
  <w:num w:numId="4">
    <w:abstractNumId w:val="40"/>
  </w:num>
  <w:num w:numId="5">
    <w:abstractNumId w:val="1"/>
  </w:num>
  <w:num w:numId="6">
    <w:abstractNumId w:val="3"/>
  </w:num>
  <w:num w:numId="7">
    <w:abstractNumId w:val="10"/>
  </w:num>
  <w:num w:numId="8">
    <w:abstractNumId w:val="34"/>
  </w:num>
  <w:num w:numId="9">
    <w:abstractNumId w:val="2"/>
  </w:num>
  <w:num w:numId="10">
    <w:abstractNumId w:val="19"/>
  </w:num>
  <w:num w:numId="11">
    <w:abstractNumId w:val="16"/>
  </w:num>
  <w:num w:numId="12">
    <w:abstractNumId w:val="21"/>
  </w:num>
  <w:num w:numId="13">
    <w:abstractNumId w:val="46"/>
  </w:num>
  <w:num w:numId="14">
    <w:abstractNumId w:val="27"/>
  </w:num>
  <w:num w:numId="15">
    <w:abstractNumId w:val="12"/>
  </w:num>
  <w:num w:numId="16">
    <w:abstractNumId w:val="22"/>
  </w:num>
  <w:num w:numId="17">
    <w:abstractNumId w:val="8"/>
  </w:num>
  <w:num w:numId="18">
    <w:abstractNumId w:val="30"/>
  </w:num>
  <w:num w:numId="19">
    <w:abstractNumId w:val="17"/>
  </w:num>
  <w:num w:numId="20">
    <w:abstractNumId w:val="23"/>
  </w:num>
  <w:num w:numId="21">
    <w:abstractNumId w:val="26"/>
  </w:num>
  <w:num w:numId="22">
    <w:abstractNumId w:val="37"/>
  </w:num>
  <w:num w:numId="23">
    <w:abstractNumId w:val="45"/>
  </w:num>
  <w:num w:numId="24">
    <w:abstractNumId w:val="41"/>
  </w:num>
  <w:num w:numId="25">
    <w:abstractNumId w:val="35"/>
  </w:num>
  <w:num w:numId="26">
    <w:abstractNumId w:val="43"/>
  </w:num>
  <w:num w:numId="27">
    <w:abstractNumId w:val="9"/>
  </w:num>
  <w:num w:numId="28">
    <w:abstractNumId w:val="44"/>
  </w:num>
  <w:num w:numId="29">
    <w:abstractNumId w:val="42"/>
  </w:num>
  <w:num w:numId="30">
    <w:abstractNumId w:val="18"/>
  </w:num>
  <w:num w:numId="31">
    <w:abstractNumId w:val="39"/>
  </w:num>
  <w:num w:numId="32">
    <w:abstractNumId w:val="48"/>
  </w:num>
  <w:num w:numId="33">
    <w:abstractNumId w:val="49"/>
  </w:num>
  <w:num w:numId="34">
    <w:abstractNumId w:val="36"/>
  </w:num>
  <w:num w:numId="35">
    <w:abstractNumId w:val="28"/>
  </w:num>
  <w:num w:numId="36">
    <w:abstractNumId w:val="33"/>
  </w:num>
  <w:num w:numId="37">
    <w:abstractNumId w:val="29"/>
  </w:num>
  <w:num w:numId="38">
    <w:abstractNumId w:val="31"/>
  </w:num>
  <w:num w:numId="39">
    <w:abstractNumId w:val="38"/>
  </w:num>
  <w:num w:numId="40">
    <w:abstractNumId w:val="24"/>
  </w:num>
  <w:num w:numId="41">
    <w:abstractNumId w:val="11"/>
  </w:num>
  <w:num w:numId="42">
    <w:abstractNumId w:val="32"/>
  </w:num>
  <w:num w:numId="43">
    <w:abstractNumId w:val="6"/>
  </w:num>
  <w:num w:numId="44">
    <w:abstractNumId w:val="5"/>
  </w:num>
  <w:num w:numId="45">
    <w:abstractNumId w:val="14"/>
  </w:num>
  <w:num w:numId="46">
    <w:abstractNumId w:val="13"/>
  </w:num>
  <w:num w:numId="47">
    <w:abstractNumId w:val="47"/>
  </w:num>
  <w:num w:numId="48">
    <w:abstractNumId w:val="15"/>
  </w:num>
  <w:num w:numId="49">
    <w:abstractNumId w:val="25"/>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9A"/>
    <w:rsid w:val="00004C26"/>
    <w:rsid w:val="0000522A"/>
    <w:rsid w:val="00013B5B"/>
    <w:rsid w:val="00014F86"/>
    <w:rsid w:val="00016903"/>
    <w:rsid w:val="000229F1"/>
    <w:rsid w:val="0002455C"/>
    <w:rsid w:val="000306ED"/>
    <w:rsid w:val="00032EB2"/>
    <w:rsid w:val="0003326E"/>
    <w:rsid w:val="0003575F"/>
    <w:rsid w:val="00035923"/>
    <w:rsid w:val="00043189"/>
    <w:rsid w:val="0004665C"/>
    <w:rsid w:val="000534AC"/>
    <w:rsid w:val="00054578"/>
    <w:rsid w:val="0006088A"/>
    <w:rsid w:val="0006147C"/>
    <w:rsid w:val="00062A5C"/>
    <w:rsid w:val="000670F0"/>
    <w:rsid w:val="00070F9D"/>
    <w:rsid w:val="00073435"/>
    <w:rsid w:val="000737E5"/>
    <w:rsid w:val="00074D7A"/>
    <w:rsid w:val="0007651C"/>
    <w:rsid w:val="00084ABD"/>
    <w:rsid w:val="000864F4"/>
    <w:rsid w:val="00087E72"/>
    <w:rsid w:val="0009105B"/>
    <w:rsid w:val="00093B2C"/>
    <w:rsid w:val="00094A5A"/>
    <w:rsid w:val="0009516F"/>
    <w:rsid w:val="0009593E"/>
    <w:rsid w:val="00097B71"/>
    <w:rsid w:val="000A018B"/>
    <w:rsid w:val="000A49DC"/>
    <w:rsid w:val="000A5B91"/>
    <w:rsid w:val="000B2357"/>
    <w:rsid w:val="000B2C8A"/>
    <w:rsid w:val="000B3060"/>
    <w:rsid w:val="000B5A2B"/>
    <w:rsid w:val="000B5A6A"/>
    <w:rsid w:val="000B7023"/>
    <w:rsid w:val="000B7149"/>
    <w:rsid w:val="000B7A32"/>
    <w:rsid w:val="000B7E21"/>
    <w:rsid w:val="000B7E45"/>
    <w:rsid w:val="000C02E4"/>
    <w:rsid w:val="000C48E9"/>
    <w:rsid w:val="000C5249"/>
    <w:rsid w:val="000C548E"/>
    <w:rsid w:val="000C73DD"/>
    <w:rsid w:val="000D1AAF"/>
    <w:rsid w:val="000D3C5F"/>
    <w:rsid w:val="000E26B0"/>
    <w:rsid w:val="000E4037"/>
    <w:rsid w:val="000E65B3"/>
    <w:rsid w:val="000E7CC8"/>
    <w:rsid w:val="000F1F79"/>
    <w:rsid w:val="00106C43"/>
    <w:rsid w:val="00106FE1"/>
    <w:rsid w:val="00107CBC"/>
    <w:rsid w:val="001114E9"/>
    <w:rsid w:val="00121DB8"/>
    <w:rsid w:val="00123EA2"/>
    <w:rsid w:val="0013098A"/>
    <w:rsid w:val="00133FB4"/>
    <w:rsid w:val="00134ECA"/>
    <w:rsid w:val="00137833"/>
    <w:rsid w:val="001379FF"/>
    <w:rsid w:val="001415A9"/>
    <w:rsid w:val="00142594"/>
    <w:rsid w:val="00143448"/>
    <w:rsid w:val="001548CA"/>
    <w:rsid w:val="00160EA6"/>
    <w:rsid w:val="001611EA"/>
    <w:rsid w:val="00162997"/>
    <w:rsid w:val="00162E44"/>
    <w:rsid w:val="001639DD"/>
    <w:rsid w:val="001665D8"/>
    <w:rsid w:val="00175DFF"/>
    <w:rsid w:val="0018098B"/>
    <w:rsid w:val="00181449"/>
    <w:rsid w:val="00183357"/>
    <w:rsid w:val="00186DA0"/>
    <w:rsid w:val="001871E2"/>
    <w:rsid w:val="00187219"/>
    <w:rsid w:val="00187B99"/>
    <w:rsid w:val="00187CE8"/>
    <w:rsid w:val="00190762"/>
    <w:rsid w:val="001927F9"/>
    <w:rsid w:val="00193469"/>
    <w:rsid w:val="0019585B"/>
    <w:rsid w:val="001A0C4B"/>
    <w:rsid w:val="001A1478"/>
    <w:rsid w:val="001A169D"/>
    <w:rsid w:val="001A2550"/>
    <w:rsid w:val="001A465F"/>
    <w:rsid w:val="001A551D"/>
    <w:rsid w:val="001A77C1"/>
    <w:rsid w:val="001A7E66"/>
    <w:rsid w:val="001B3359"/>
    <w:rsid w:val="001B6C37"/>
    <w:rsid w:val="001C11F7"/>
    <w:rsid w:val="001D1E65"/>
    <w:rsid w:val="001D2605"/>
    <w:rsid w:val="001D264E"/>
    <w:rsid w:val="001D4736"/>
    <w:rsid w:val="001D5517"/>
    <w:rsid w:val="001D6FEC"/>
    <w:rsid w:val="001E1D9E"/>
    <w:rsid w:val="001E694A"/>
    <w:rsid w:val="001F1089"/>
    <w:rsid w:val="001F3971"/>
    <w:rsid w:val="001F4E70"/>
    <w:rsid w:val="00201D89"/>
    <w:rsid w:val="00207272"/>
    <w:rsid w:val="00213EFB"/>
    <w:rsid w:val="00215494"/>
    <w:rsid w:val="00216373"/>
    <w:rsid w:val="00216449"/>
    <w:rsid w:val="00216ABC"/>
    <w:rsid w:val="00217E9A"/>
    <w:rsid w:val="0024144F"/>
    <w:rsid w:val="00242AD7"/>
    <w:rsid w:val="002525E6"/>
    <w:rsid w:val="00252D1D"/>
    <w:rsid w:val="00260763"/>
    <w:rsid w:val="002616BB"/>
    <w:rsid w:val="002643DC"/>
    <w:rsid w:val="00266DDE"/>
    <w:rsid w:val="00274FA7"/>
    <w:rsid w:val="002816B5"/>
    <w:rsid w:val="002935B3"/>
    <w:rsid w:val="002B3486"/>
    <w:rsid w:val="002B3A9A"/>
    <w:rsid w:val="002B6793"/>
    <w:rsid w:val="002C02D2"/>
    <w:rsid w:val="002C366B"/>
    <w:rsid w:val="002C55A9"/>
    <w:rsid w:val="002C6D5C"/>
    <w:rsid w:val="002D0CB9"/>
    <w:rsid w:val="002D1558"/>
    <w:rsid w:val="002D6137"/>
    <w:rsid w:val="002E14F1"/>
    <w:rsid w:val="002E491B"/>
    <w:rsid w:val="002E5D03"/>
    <w:rsid w:val="002E6289"/>
    <w:rsid w:val="002E6E6F"/>
    <w:rsid w:val="002F223F"/>
    <w:rsid w:val="002F5650"/>
    <w:rsid w:val="002F6653"/>
    <w:rsid w:val="003006C6"/>
    <w:rsid w:val="003049BB"/>
    <w:rsid w:val="0030528B"/>
    <w:rsid w:val="00305DBE"/>
    <w:rsid w:val="0031665E"/>
    <w:rsid w:val="003202BB"/>
    <w:rsid w:val="00324AED"/>
    <w:rsid w:val="0032603D"/>
    <w:rsid w:val="00327B7E"/>
    <w:rsid w:val="003311E8"/>
    <w:rsid w:val="003332D3"/>
    <w:rsid w:val="00335CEA"/>
    <w:rsid w:val="00336513"/>
    <w:rsid w:val="00337709"/>
    <w:rsid w:val="003437D4"/>
    <w:rsid w:val="0035206C"/>
    <w:rsid w:val="0035387E"/>
    <w:rsid w:val="003643C8"/>
    <w:rsid w:val="0036616A"/>
    <w:rsid w:val="00373857"/>
    <w:rsid w:val="00373BA3"/>
    <w:rsid w:val="00376253"/>
    <w:rsid w:val="0038375B"/>
    <w:rsid w:val="0038375E"/>
    <w:rsid w:val="003847DC"/>
    <w:rsid w:val="00390B98"/>
    <w:rsid w:val="00391FEC"/>
    <w:rsid w:val="00392B7F"/>
    <w:rsid w:val="0039524C"/>
    <w:rsid w:val="00395DA3"/>
    <w:rsid w:val="003A3E61"/>
    <w:rsid w:val="003A58DB"/>
    <w:rsid w:val="003C2ACF"/>
    <w:rsid w:val="003C31C3"/>
    <w:rsid w:val="003C40FC"/>
    <w:rsid w:val="003C4B8B"/>
    <w:rsid w:val="003C548C"/>
    <w:rsid w:val="003C6F67"/>
    <w:rsid w:val="003D0365"/>
    <w:rsid w:val="003D0EDB"/>
    <w:rsid w:val="003D3E0D"/>
    <w:rsid w:val="003D4847"/>
    <w:rsid w:val="003D48DC"/>
    <w:rsid w:val="003D7781"/>
    <w:rsid w:val="003E56F7"/>
    <w:rsid w:val="003E6D4D"/>
    <w:rsid w:val="003F56B2"/>
    <w:rsid w:val="0040002A"/>
    <w:rsid w:val="00401430"/>
    <w:rsid w:val="004028DF"/>
    <w:rsid w:val="004052BF"/>
    <w:rsid w:val="00406723"/>
    <w:rsid w:val="0040676B"/>
    <w:rsid w:val="00407D43"/>
    <w:rsid w:val="0041744B"/>
    <w:rsid w:val="00417903"/>
    <w:rsid w:val="0042024A"/>
    <w:rsid w:val="00421522"/>
    <w:rsid w:val="00423BA6"/>
    <w:rsid w:val="00424856"/>
    <w:rsid w:val="004335C0"/>
    <w:rsid w:val="00437339"/>
    <w:rsid w:val="004422D2"/>
    <w:rsid w:val="00443F7D"/>
    <w:rsid w:val="004463BC"/>
    <w:rsid w:val="0045318F"/>
    <w:rsid w:val="004543C1"/>
    <w:rsid w:val="0045562F"/>
    <w:rsid w:val="00467457"/>
    <w:rsid w:val="0047289B"/>
    <w:rsid w:val="00480A90"/>
    <w:rsid w:val="00481126"/>
    <w:rsid w:val="004847BD"/>
    <w:rsid w:val="00486483"/>
    <w:rsid w:val="00491132"/>
    <w:rsid w:val="00491675"/>
    <w:rsid w:val="004938C9"/>
    <w:rsid w:val="0049551F"/>
    <w:rsid w:val="004A197A"/>
    <w:rsid w:val="004A426D"/>
    <w:rsid w:val="004A4E40"/>
    <w:rsid w:val="004B1B64"/>
    <w:rsid w:val="004B28ED"/>
    <w:rsid w:val="004B70F8"/>
    <w:rsid w:val="004B70FD"/>
    <w:rsid w:val="004C123F"/>
    <w:rsid w:val="004C191C"/>
    <w:rsid w:val="004C2BD9"/>
    <w:rsid w:val="004C514C"/>
    <w:rsid w:val="004C5603"/>
    <w:rsid w:val="004D1477"/>
    <w:rsid w:val="004D61A8"/>
    <w:rsid w:val="004E0EA2"/>
    <w:rsid w:val="004E6F56"/>
    <w:rsid w:val="004F0686"/>
    <w:rsid w:val="004F27F0"/>
    <w:rsid w:val="004F2C7C"/>
    <w:rsid w:val="004F5C72"/>
    <w:rsid w:val="005035F4"/>
    <w:rsid w:val="00505A7D"/>
    <w:rsid w:val="0051490C"/>
    <w:rsid w:val="00514E3F"/>
    <w:rsid w:val="00517EC6"/>
    <w:rsid w:val="005201E5"/>
    <w:rsid w:val="00522AFC"/>
    <w:rsid w:val="00522C9E"/>
    <w:rsid w:val="00523778"/>
    <w:rsid w:val="00526348"/>
    <w:rsid w:val="00526A41"/>
    <w:rsid w:val="00527F9E"/>
    <w:rsid w:val="00533F0C"/>
    <w:rsid w:val="0053434F"/>
    <w:rsid w:val="0053655E"/>
    <w:rsid w:val="00541271"/>
    <w:rsid w:val="00542C2D"/>
    <w:rsid w:val="005460E7"/>
    <w:rsid w:val="00547B74"/>
    <w:rsid w:val="005512D6"/>
    <w:rsid w:val="0055257E"/>
    <w:rsid w:val="00552CF9"/>
    <w:rsid w:val="00555FD2"/>
    <w:rsid w:val="005567CC"/>
    <w:rsid w:val="00556945"/>
    <w:rsid w:val="00557B62"/>
    <w:rsid w:val="00561403"/>
    <w:rsid w:val="00561A2E"/>
    <w:rsid w:val="00563C3C"/>
    <w:rsid w:val="0056535E"/>
    <w:rsid w:val="00570DA1"/>
    <w:rsid w:val="00570DB0"/>
    <w:rsid w:val="00572216"/>
    <w:rsid w:val="00574C9E"/>
    <w:rsid w:val="00576751"/>
    <w:rsid w:val="005843B8"/>
    <w:rsid w:val="00587E5C"/>
    <w:rsid w:val="00594D33"/>
    <w:rsid w:val="005A0AE8"/>
    <w:rsid w:val="005A5B51"/>
    <w:rsid w:val="005B1420"/>
    <w:rsid w:val="005B16E3"/>
    <w:rsid w:val="005C1D3A"/>
    <w:rsid w:val="005C5ED9"/>
    <w:rsid w:val="005C7EB6"/>
    <w:rsid w:val="005D08C2"/>
    <w:rsid w:val="005D144D"/>
    <w:rsid w:val="005D3DC7"/>
    <w:rsid w:val="005D415F"/>
    <w:rsid w:val="005E171D"/>
    <w:rsid w:val="005E1D2E"/>
    <w:rsid w:val="005E4805"/>
    <w:rsid w:val="005E6B10"/>
    <w:rsid w:val="005F2A0F"/>
    <w:rsid w:val="005F555C"/>
    <w:rsid w:val="005F57C6"/>
    <w:rsid w:val="005F6B36"/>
    <w:rsid w:val="005F7523"/>
    <w:rsid w:val="00602FE6"/>
    <w:rsid w:val="006038E2"/>
    <w:rsid w:val="00603A6F"/>
    <w:rsid w:val="0060691D"/>
    <w:rsid w:val="006132F8"/>
    <w:rsid w:val="0061545E"/>
    <w:rsid w:val="00615489"/>
    <w:rsid w:val="006155BF"/>
    <w:rsid w:val="006157E3"/>
    <w:rsid w:val="0061773B"/>
    <w:rsid w:val="00617E4F"/>
    <w:rsid w:val="00623EAE"/>
    <w:rsid w:val="00624D35"/>
    <w:rsid w:val="0063161E"/>
    <w:rsid w:val="00636373"/>
    <w:rsid w:val="0063772D"/>
    <w:rsid w:val="006404FC"/>
    <w:rsid w:val="0064333B"/>
    <w:rsid w:val="006446E9"/>
    <w:rsid w:val="006451EE"/>
    <w:rsid w:val="00652FEC"/>
    <w:rsid w:val="006610D6"/>
    <w:rsid w:val="00661A6A"/>
    <w:rsid w:val="00670CFD"/>
    <w:rsid w:val="00673260"/>
    <w:rsid w:val="00675F97"/>
    <w:rsid w:val="0067638A"/>
    <w:rsid w:val="00681536"/>
    <w:rsid w:val="00683146"/>
    <w:rsid w:val="00687782"/>
    <w:rsid w:val="006905B1"/>
    <w:rsid w:val="006937B3"/>
    <w:rsid w:val="00694126"/>
    <w:rsid w:val="0069483C"/>
    <w:rsid w:val="00696566"/>
    <w:rsid w:val="006A1873"/>
    <w:rsid w:val="006A5A99"/>
    <w:rsid w:val="006C372B"/>
    <w:rsid w:val="006C69C7"/>
    <w:rsid w:val="006C6E34"/>
    <w:rsid w:val="006C7475"/>
    <w:rsid w:val="006C773A"/>
    <w:rsid w:val="006D224F"/>
    <w:rsid w:val="006D4F70"/>
    <w:rsid w:val="006E2F57"/>
    <w:rsid w:val="006E5949"/>
    <w:rsid w:val="006E61FE"/>
    <w:rsid w:val="006F19C9"/>
    <w:rsid w:val="006F3619"/>
    <w:rsid w:val="006F612D"/>
    <w:rsid w:val="006F6209"/>
    <w:rsid w:val="006F78DF"/>
    <w:rsid w:val="00700C84"/>
    <w:rsid w:val="007015B8"/>
    <w:rsid w:val="00702C98"/>
    <w:rsid w:val="00705B01"/>
    <w:rsid w:val="00705EF5"/>
    <w:rsid w:val="0071341B"/>
    <w:rsid w:val="00722884"/>
    <w:rsid w:val="007230AA"/>
    <w:rsid w:val="00723FC8"/>
    <w:rsid w:val="00727D64"/>
    <w:rsid w:val="00730746"/>
    <w:rsid w:val="00733A92"/>
    <w:rsid w:val="00734D5B"/>
    <w:rsid w:val="00743049"/>
    <w:rsid w:val="00743C01"/>
    <w:rsid w:val="00746A53"/>
    <w:rsid w:val="00746C49"/>
    <w:rsid w:val="007477AB"/>
    <w:rsid w:val="0075229C"/>
    <w:rsid w:val="007543A6"/>
    <w:rsid w:val="0075734B"/>
    <w:rsid w:val="007606F7"/>
    <w:rsid w:val="00761DEC"/>
    <w:rsid w:val="00762866"/>
    <w:rsid w:val="00770828"/>
    <w:rsid w:val="00772D45"/>
    <w:rsid w:val="00772EBB"/>
    <w:rsid w:val="00781A0A"/>
    <w:rsid w:val="00781E31"/>
    <w:rsid w:val="007845DD"/>
    <w:rsid w:val="007856B4"/>
    <w:rsid w:val="00785FF3"/>
    <w:rsid w:val="00787AB9"/>
    <w:rsid w:val="0079161B"/>
    <w:rsid w:val="007A1D31"/>
    <w:rsid w:val="007A5A14"/>
    <w:rsid w:val="007A6FBD"/>
    <w:rsid w:val="007B193B"/>
    <w:rsid w:val="007B2D53"/>
    <w:rsid w:val="007B30FE"/>
    <w:rsid w:val="007B5078"/>
    <w:rsid w:val="007C2019"/>
    <w:rsid w:val="007C4730"/>
    <w:rsid w:val="007C7E88"/>
    <w:rsid w:val="007D29E0"/>
    <w:rsid w:val="007D3C50"/>
    <w:rsid w:val="007E15D9"/>
    <w:rsid w:val="007F2557"/>
    <w:rsid w:val="007F69BD"/>
    <w:rsid w:val="0080281B"/>
    <w:rsid w:val="00803FEC"/>
    <w:rsid w:val="008073FC"/>
    <w:rsid w:val="00810997"/>
    <w:rsid w:val="00813E36"/>
    <w:rsid w:val="00826F3D"/>
    <w:rsid w:val="00827485"/>
    <w:rsid w:val="0083188A"/>
    <w:rsid w:val="00836823"/>
    <w:rsid w:val="00837F18"/>
    <w:rsid w:val="00846EAF"/>
    <w:rsid w:val="00847B9E"/>
    <w:rsid w:val="00856565"/>
    <w:rsid w:val="00864F38"/>
    <w:rsid w:val="00871F7E"/>
    <w:rsid w:val="00874976"/>
    <w:rsid w:val="00875DFB"/>
    <w:rsid w:val="0087752D"/>
    <w:rsid w:val="00881FE1"/>
    <w:rsid w:val="00894E82"/>
    <w:rsid w:val="00897C71"/>
    <w:rsid w:val="008A50ED"/>
    <w:rsid w:val="008A5606"/>
    <w:rsid w:val="008B2F4E"/>
    <w:rsid w:val="008B63F5"/>
    <w:rsid w:val="008C12D3"/>
    <w:rsid w:val="008D3E30"/>
    <w:rsid w:val="008D446B"/>
    <w:rsid w:val="008D6F9D"/>
    <w:rsid w:val="008E37E3"/>
    <w:rsid w:val="008E48AB"/>
    <w:rsid w:val="008E506C"/>
    <w:rsid w:val="008E511B"/>
    <w:rsid w:val="008E654A"/>
    <w:rsid w:val="008E6C55"/>
    <w:rsid w:val="008E6EEA"/>
    <w:rsid w:val="008F1ADF"/>
    <w:rsid w:val="008F66C1"/>
    <w:rsid w:val="0090258A"/>
    <w:rsid w:val="0090296F"/>
    <w:rsid w:val="00903201"/>
    <w:rsid w:val="0090575F"/>
    <w:rsid w:val="0090742F"/>
    <w:rsid w:val="0091583B"/>
    <w:rsid w:val="00916260"/>
    <w:rsid w:val="00922E4B"/>
    <w:rsid w:val="00922EC5"/>
    <w:rsid w:val="00923398"/>
    <w:rsid w:val="00927AEA"/>
    <w:rsid w:val="009337A8"/>
    <w:rsid w:val="0094187E"/>
    <w:rsid w:val="00950654"/>
    <w:rsid w:val="0095183D"/>
    <w:rsid w:val="009523AA"/>
    <w:rsid w:val="00954AEF"/>
    <w:rsid w:val="00961767"/>
    <w:rsid w:val="00965356"/>
    <w:rsid w:val="00972B60"/>
    <w:rsid w:val="00981920"/>
    <w:rsid w:val="0098242B"/>
    <w:rsid w:val="00983817"/>
    <w:rsid w:val="00987D61"/>
    <w:rsid w:val="0099043A"/>
    <w:rsid w:val="00995310"/>
    <w:rsid w:val="009A141B"/>
    <w:rsid w:val="009A427B"/>
    <w:rsid w:val="009A4A51"/>
    <w:rsid w:val="009A7D6D"/>
    <w:rsid w:val="009B218F"/>
    <w:rsid w:val="009B4670"/>
    <w:rsid w:val="009B4AC9"/>
    <w:rsid w:val="009C0279"/>
    <w:rsid w:val="009C2D20"/>
    <w:rsid w:val="009C4940"/>
    <w:rsid w:val="009D0A6B"/>
    <w:rsid w:val="009F308C"/>
    <w:rsid w:val="00A01FA9"/>
    <w:rsid w:val="00A16749"/>
    <w:rsid w:val="00A16DAD"/>
    <w:rsid w:val="00A23661"/>
    <w:rsid w:val="00A276AC"/>
    <w:rsid w:val="00A315E0"/>
    <w:rsid w:val="00A33DC5"/>
    <w:rsid w:val="00A42A87"/>
    <w:rsid w:val="00A42E24"/>
    <w:rsid w:val="00A45F5C"/>
    <w:rsid w:val="00A47F8E"/>
    <w:rsid w:val="00A53A38"/>
    <w:rsid w:val="00A54311"/>
    <w:rsid w:val="00A57183"/>
    <w:rsid w:val="00A650E2"/>
    <w:rsid w:val="00A721D0"/>
    <w:rsid w:val="00A73A9E"/>
    <w:rsid w:val="00A81141"/>
    <w:rsid w:val="00A82172"/>
    <w:rsid w:val="00A82966"/>
    <w:rsid w:val="00A86F0B"/>
    <w:rsid w:val="00A92B5B"/>
    <w:rsid w:val="00A94340"/>
    <w:rsid w:val="00A958DD"/>
    <w:rsid w:val="00A97ECB"/>
    <w:rsid w:val="00AA10C5"/>
    <w:rsid w:val="00AA3889"/>
    <w:rsid w:val="00AA4767"/>
    <w:rsid w:val="00AB1858"/>
    <w:rsid w:val="00AB22E8"/>
    <w:rsid w:val="00AB3C46"/>
    <w:rsid w:val="00AB5C50"/>
    <w:rsid w:val="00AB6353"/>
    <w:rsid w:val="00AB6E2A"/>
    <w:rsid w:val="00AC325B"/>
    <w:rsid w:val="00AC4EF7"/>
    <w:rsid w:val="00AD151B"/>
    <w:rsid w:val="00AE27F5"/>
    <w:rsid w:val="00AE4DAB"/>
    <w:rsid w:val="00AF388C"/>
    <w:rsid w:val="00B018DE"/>
    <w:rsid w:val="00B07947"/>
    <w:rsid w:val="00B11F88"/>
    <w:rsid w:val="00B12679"/>
    <w:rsid w:val="00B14467"/>
    <w:rsid w:val="00B15D12"/>
    <w:rsid w:val="00B17CDA"/>
    <w:rsid w:val="00B2345F"/>
    <w:rsid w:val="00B23748"/>
    <w:rsid w:val="00B2418A"/>
    <w:rsid w:val="00B260C5"/>
    <w:rsid w:val="00B265E2"/>
    <w:rsid w:val="00B402A4"/>
    <w:rsid w:val="00B43481"/>
    <w:rsid w:val="00B46054"/>
    <w:rsid w:val="00B4663A"/>
    <w:rsid w:val="00B47E13"/>
    <w:rsid w:val="00B530FB"/>
    <w:rsid w:val="00B5372A"/>
    <w:rsid w:val="00B555C0"/>
    <w:rsid w:val="00B61FC1"/>
    <w:rsid w:val="00B64795"/>
    <w:rsid w:val="00B72348"/>
    <w:rsid w:val="00B74C7B"/>
    <w:rsid w:val="00B755AB"/>
    <w:rsid w:val="00B820CB"/>
    <w:rsid w:val="00B84724"/>
    <w:rsid w:val="00B9454B"/>
    <w:rsid w:val="00B979BC"/>
    <w:rsid w:val="00BA05A4"/>
    <w:rsid w:val="00BA1AFA"/>
    <w:rsid w:val="00BA2C35"/>
    <w:rsid w:val="00BA2FB9"/>
    <w:rsid w:val="00BA740F"/>
    <w:rsid w:val="00BB0818"/>
    <w:rsid w:val="00BB1066"/>
    <w:rsid w:val="00BB25C0"/>
    <w:rsid w:val="00BB3D50"/>
    <w:rsid w:val="00BC1724"/>
    <w:rsid w:val="00BC1C76"/>
    <w:rsid w:val="00BC56AF"/>
    <w:rsid w:val="00BC612C"/>
    <w:rsid w:val="00BC7EF9"/>
    <w:rsid w:val="00BD58DA"/>
    <w:rsid w:val="00BD7F36"/>
    <w:rsid w:val="00BD7F37"/>
    <w:rsid w:val="00BE29E2"/>
    <w:rsid w:val="00BF1121"/>
    <w:rsid w:val="00BF3F88"/>
    <w:rsid w:val="00BF5282"/>
    <w:rsid w:val="00BF60B6"/>
    <w:rsid w:val="00BF65D8"/>
    <w:rsid w:val="00BF77C6"/>
    <w:rsid w:val="00C06A9D"/>
    <w:rsid w:val="00C07BD1"/>
    <w:rsid w:val="00C07D08"/>
    <w:rsid w:val="00C20143"/>
    <w:rsid w:val="00C21800"/>
    <w:rsid w:val="00C24333"/>
    <w:rsid w:val="00C262B3"/>
    <w:rsid w:val="00C2666F"/>
    <w:rsid w:val="00C3061C"/>
    <w:rsid w:val="00C309C0"/>
    <w:rsid w:val="00C325A8"/>
    <w:rsid w:val="00C33314"/>
    <w:rsid w:val="00C36525"/>
    <w:rsid w:val="00C44C52"/>
    <w:rsid w:val="00C46203"/>
    <w:rsid w:val="00C500C2"/>
    <w:rsid w:val="00C553E1"/>
    <w:rsid w:val="00C60594"/>
    <w:rsid w:val="00C64815"/>
    <w:rsid w:val="00C64C9E"/>
    <w:rsid w:val="00C66EBE"/>
    <w:rsid w:val="00C67C90"/>
    <w:rsid w:val="00C76EFD"/>
    <w:rsid w:val="00C802FC"/>
    <w:rsid w:val="00C81A33"/>
    <w:rsid w:val="00C8697B"/>
    <w:rsid w:val="00C87BCA"/>
    <w:rsid w:val="00C90EA0"/>
    <w:rsid w:val="00C92333"/>
    <w:rsid w:val="00C948A9"/>
    <w:rsid w:val="00CA2B4C"/>
    <w:rsid w:val="00CB0736"/>
    <w:rsid w:val="00CB09A0"/>
    <w:rsid w:val="00CB21AC"/>
    <w:rsid w:val="00CB2B37"/>
    <w:rsid w:val="00CB2D01"/>
    <w:rsid w:val="00CB73B2"/>
    <w:rsid w:val="00CC7603"/>
    <w:rsid w:val="00CD39DB"/>
    <w:rsid w:val="00CD3A51"/>
    <w:rsid w:val="00CE00AB"/>
    <w:rsid w:val="00CE3474"/>
    <w:rsid w:val="00CE698E"/>
    <w:rsid w:val="00CF32B2"/>
    <w:rsid w:val="00CF5BFB"/>
    <w:rsid w:val="00D07012"/>
    <w:rsid w:val="00D079C4"/>
    <w:rsid w:val="00D17A2E"/>
    <w:rsid w:val="00D22173"/>
    <w:rsid w:val="00D27A2B"/>
    <w:rsid w:val="00D3577A"/>
    <w:rsid w:val="00D359A6"/>
    <w:rsid w:val="00D4178E"/>
    <w:rsid w:val="00D4406F"/>
    <w:rsid w:val="00D4522F"/>
    <w:rsid w:val="00D51A52"/>
    <w:rsid w:val="00D5734B"/>
    <w:rsid w:val="00D629EE"/>
    <w:rsid w:val="00D63510"/>
    <w:rsid w:val="00D64170"/>
    <w:rsid w:val="00D669AD"/>
    <w:rsid w:val="00D67BE8"/>
    <w:rsid w:val="00D728CB"/>
    <w:rsid w:val="00D75351"/>
    <w:rsid w:val="00D7726A"/>
    <w:rsid w:val="00D81C39"/>
    <w:rsid w:val="00D84D41"/>
    <w:rsid w:val="00D87DD6"/>
    <w:rsid w:val="00D91FA3"/>
    <w:rsid w:val="00D92869"/>
    <w:rsid w:val="00D971F8"/>
    <w:rsid w:val="00D97549"/>
    <w:rsid w:val="00D97CCF"/>
    <w:rsid w:val="00DA29A9"/>
    <w:rsid w:val="00DA71AD"/>
    <w:rsid w:val="00DB5D94"/>
    <w:rsid w:val="00DC24BA"/>
    <w:rsid w:val="00DC58F8"/>
    <w:rsid w:val="00DC6AF7"/>
    <w:rsid w:val="00DC6C63"/>
    <w:rsid w:val="00DD2F41"/>
    <w:rsid w:val="00DD4604"/>
    <w:rsid w:val="00DE047C"/>
    <w:rsid w:val="00DE11C8"/>
    <w:rsid w:val="00DE408D"/>
    <w:rsid w:val="00DE7B9D"/>
    <w:rsid w:val="00DF3EC7"/>
    <w:rsid w:val="00DF5630"/>
    <w:rsid w:val="00E023B9"/>
    <w:rsid w:val="00E0285F"/>
    <w:rsid w:val="00E03051"/>
    <w:rsid w:val="00E1106A"/>
    <w:rsid w:val="00E116EF"/>
    <w:rsid w:val="00E1201A"/>
    <w:rsid w:val="00E14518"/>
    <w:rsid w:val="00E17142"/>
    <w:rsid w:val="00E17323"/>
    <w:rsid w:val="00E22038"/>
    <w:rsid w:val="00E22C14"/>
    <w:rsid w:val="00E32E32"/>
    <w:rsid w:val="00E336EA"/>
    <w:rsid w:val="00E40FDB"/>
    <w:rsid w:val="00E46BC4"/>
    <w:rsid w:val="00E505FE"/>
    <w:rsid w:val="00E63E1F"/>
    <w:rsid w:val="00E64428"/>
    <w:rsid w:val="00E81049"/>
    <w:rsid w:val="00E8437B"/>
    <w:rsid w:val="00E8721A"/>
    <w:rsid w:val="00E87488"/>
    <w:rsid w:val="00E914BE"/>
    <w:rsid w:val="00EA09B5"/>
    <w:rsid w:val="00EA1B5E"/>
    <w:rsid w:val="00EA240B"/>
    <w:rsid w:val="00EA720A"/>
    <w:rsid w:val="00EC2DAA"/>
    <w:rsid w:val="00EC4F63"/>
    <w:rsid w:val="00EC520D"/>
    <w:rsid w:val="00EC564E"/>
    <w:rsid w:val="00EC58E0"/>
    <w:rsid w:val="00ED4CD5"/>
    <w:rsid w:val="00ED77F9"/>
    <w:rsid w:val="00EE387B"/>
    <w:rsid w:val="00EE7A57"/>
    <w:rsid w:val="00EF0117"/>
    <w:rsid w:val="00EF012F"/>
    <w:rsid w:val="00EF2E06"/>
    <w:rsid w:val="00F014F3"/>
    <w:rsid w:val="00F02204"/>
    <w:rsid w:val="00F06D08"/>
    <w:rsid w:val="00F0713D"/>
    <w:rsid w:val="00F07451"/>
    <w:rsid w:val="00F111D3"/>
    <w:rsid w:val="00F11667"/>
    <w:rsid w:val="00F12ECA"/>
    <w:rsid w:val="00F219CC"/>
    <w:rsid w:val="00F26461"/>
    <w:rsid w:val="00F32C98"/>
    <w:rsid w:val="00F43AD1"/>
    <w:rsid w:val="00F44861"/>
    <w:rsid w:val="00F47E44"/>
    <w:rsid w:val="00F51D82"/>
    <w:rsid w:val="00F62359"/>
    <w:rsid w:val="00F731EC"/>
    <w:rsid w:val="00F746AE"/>
    <w:rsid w:val="00F76C44"/>
    <w:rsid w:val="00F80795"/>
    <w:rsid w:val="00F826D7"/>
    <w:rsid w:val="00F932CF"/>
    <w:rsid w:val="00FA230C"/>
    <w:rsid w:val="00FA6AFF"/>
    <w:rsid w:val="00FB19BD"/>
    <w:rsid w:val="00FB1C1F"/>
    <w:rsid w:val="00FB7D42"/>
    <w:rsid w:val="00FC104D"/>
    <w:rsid w:val="00FC39FD"/>
    <w:rsid w:val="00FC76CC"/>
    <w:rsid w:val="00FD0E10"/>
    <w:rsid w:val="00FE06B2"/>
    <w:rsid w:val="00FF1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9799"/>
  <w15:chartTrackingRefBased/>
  <w15:docId w15:val="{7A68A9CC-EDA6-4386-80BC-6C9BA43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A9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
    <w:basedOn w:val="Normalny"/>
    <w:link w:val="AkapitzlistZnak"/>
    <w:uiPriority w:val="34"/>
    <w:qFormat/>
    <w:rsid w:val="002B3A9A"/>
    <w:pPr>
      <w:ind w:left="720"/>
      <w:contextualSpacing/>
    </w:pPr>
  </w:style>
  <w:style w:type="character" w:styleId="Hipercze">
    <w:name w:val="Hyperlink"/>
    <w:uiPriority w:val="99"/>
    <w:unhideWhenUsed/>
    <w:rsid w:val="000C5249"/>
    <w:rPr>
      <w:color w:val="0000FF"/>
      <w:u w:val="single"/>
    </w:rPr>
  </w:style>
  <w:style w:type="paragraph" w:styleId="Nagwek">
    <w:name w:val="header"/>
    <w:basedOn w:val="Normalny"/>
    <w:link w:val="NagwekZnak"/>
    <w:uiPriority w:val="99"/>
    <w:semiHidden/>
    <w:unhideWhenUsed/>
    <w:rsid w:val="00FB7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7D42"/>
  </w:style>
  <w:style w:type="paragraph" w:styleId="Stopka">
    <w:name w:val="footer"/>
    <w:basedOn w:val="Normalny"/>
    <w:link w:val="StopkaZnak"/>
    <w:uiPriority w:val="99"/>
    <w:unhideWhenUsed/>
    <w:rsid w:val="00FB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D42"/>
  </w:style>
  <w:style w:type="character" w:customStyle="1" w:styleId="tabulatory">
    <w:name w:val="tabulatory"/>
    <w:basedOn w:val="Domylnaczcionkaakapitu"/>
    <w:rsid w:val="00FB7D42"/>
  </w:style>
  <w:style w:type="paragraph" w:customStyle="1" w:styleId="pkt">
    <w:name w:val="pkt"/>
    <w:basedOn w:val="Normalny"/>
    <w:rsid w:val="00B402A4"/>
    <w:pPr>
      <w:spacing w:before="60" w:after="60" w:line="240" w:lineRule="auto"/>
      <w:ind w:left="851" w:hanging="295"/>
      <w:jc w:val="both"/>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417903"/>
    <w:rPr>
      <w:sz w:val="16"/>
      <w:szCs w:val="16"/>
    </w:rPr>
  </w:style>
  <w:style w:type="paragraph" w:styleId="Tekstkomentarza">
    <w:name w:val="annotation text"/>
    <w:basedOn w:val="Normalny"/>
    <w:link w:val="TekstkomentarzaZnak"/>
    <w:uiPriority w:val="99"/>
    <w:semiHidden/>
    <w:unhideWhenUsed/>
    <w:rsid w:val="0041790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17903"/>
    <w:rPr>
      <w:sz w:val="20"/>
      <w:szCs w:val="20"/>
    </w:rPr>
  </w:style>
  <w:style w:type="paragraph" w:styleId="Tematkomentarza">
    <w:name w:val="annotation subject"/>
    <w:basedOn w:val="Tekstkomentarza"/>
    <w:next w:val="Tekstkomentarza"/>
    <w:link w:val="TematkomentarzaZnak"/>
    <w:uiPriority w:val="99"/>
    <w:semiHidden/>
    <w:unhideWhenUsed/>
    <w:rsid w:val="00417903"/>
    <w:rPr>
      <w:b/>
      <w:bCs/>
    </w:rPr>
  </w:style>
  <w:style w:type="character" w:customStyle="1" w:styleId="TematkomentarzaZnak">
    <w:name w:val="Temat komentarza Znak"/>
    <w:link w:val="Tematkomentarza"/>
    <w:uiPriority w:val="99"/>
    <w:semiHidden/>
    <w:rsid w:val="00417903"/>
    <w:rPr>
      <w:b/>
      <w:bCs/>
      <w:sz w:val="20"/>
      <w:szCs w:val="20"/>
    </w:rPr>
  </w:style>
  <w:style w:type="paragraph" w:styleId="Tekstdymka">
    <w:name w:val="Balloon Text"/>
    <w:basedOn w:val="Normalny"/>
    <w:link w:val="TekstdymkaZnak"/>
    <w:uiPriority w:val="99"/>
    <w:semiHidden/>
    <w:unhideWhenUsed/>
    <w:rsid w:val="0041790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17903"/>
    <w:rPr>
      <w:rFonts w:ascii="Tahoma" w:hAnsi="Tahoma" w:cs="Tahoma"/>
      <w:sz w:val="16"/>
      <w:szCs w:val="16"/>
    </w:rPr>
  </w:style>
  <w:style w:type="table" w:styleId="Tabela-Siatka">
    <w:name w:val="Table Grid"/>
    <w:basedOn w:val="Standardowy"/>
    <w:rsid w:val="00EE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B51"/>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3311E8"/>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3311E8"/>
    <w:rPr>
      <w:sz w:val="20"/>
      <w:szCs w:val="20"/>
    </w:rPr>
  </w:style>
  <w:style w:type="character" w:styleId="Odwoanieprzypisudolnego">
    <w:name w:val="footnote reference"/>
    <w:uiPriority w:val="99"/>
    <w:semiHidden/>
    <w:unhideWhenUsed/>
    <w:rsid w:val="003311E8"/>
    <w:rPr>
      <w:vertAlign w:val="superscript"/>
    </w:rPr>
  </w:style>
  <w:style w:type="character" w:customStyle="1" w:styleId="highlight">
    <w:name w:val="highlight"/>
    <w:basedOn w:val="Domylnaczcionkaakapitu"/>
    <w:rsid w:val="00E914BE"/>
  </w:style>
  <w:style w:type="character" w:customStyle="1" w:styleId="st">
    <w:name w:val="st"/>
    <w:basedOn w:val="Domylnaczcionkaakapitu"/>
    <w:rsid w:val="00E914BE"/>
  </w:style>
  <w:style w:type="character" w:styleId="Uwydatnienie">
    <w:name w:val="Emphasis"/>
    <w:uiPriority w:val="20"/>
    <w:qFormat/>
    <w:rsid w:val="00E914BE"/>
    <w:rPr>
      <w:i/>
      <w:iCs/>
    </w:rPr>
  </w:style>
  <w:style w:type="paragraph" w:styleId="Tekstpodstawowy">
    <w:name w:val="Body Text"/>
    <w:basedOn w:val="Normalny"/>
    <w:link w:val="TekstpodstawowyZnak"/>
    <w:uiPriority w:val="99"/>
    <w:rsid w:val="0001690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x-none" w:eastAsia="pl-PL"/>
    </w:rPr>
  </w:style>
  <w:style w:type="character" w:customStyle="1" w:styleId="TekstpodstawowyZnak">
    <w:name w:val="Tekst podstawowy Znak"/>
    <w:link w:val="Tekstpodstawowy"/>
    <w:uiPriority w:val="99"/>
    <w:rsid w:val="00016903"/>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527F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527F9E"/>
  </w:style>
  <w:style w:type="paragraph" w:customStyle="1" w:styleId="Tekstwstpniesformatowany">
    <w:name w:val="Tekst wstępnie sformatowany"/>
    <w:basedOn w:val="Normalny"/>
    <w:rsid w:val="00DE408D"/>
    <w:pPr>
      <w:widowControl w:val="0"/>
      <w:suppressAutoHyphens/>
      <w:spacing w:after="0" w:line="240" w:lineRule="auto"/>
    </w:pPr>
    <w:rPr>
      <w:rFonts w:ascii="Courier New" w:eastAsia="Courier New" w:hAnsi="Courier New" w:cs="Courier New"/>
      <w:sz w:val="20"/>
      <w:szCs w:val="20"/>
      <w:lang w:eastAsia="ar-SA"/>
    </w:rPr>
  </w:style>
  <w:style w:type="paragraph" w:customStyle="1" w:styleId="akapit2">
    <w:name w:val="akapit.2"/>
    <w:basedOn w:val="Normalny"/>
    <w:link w:val="akapit2Znak1"/>
    <w:qFormat/>
    <w:rsid w:val="0013098A"/>
    <w:pPr>
      <w:numPr>
        <w:numId w:val="25"/>
      </w:numPr>
      <w:spacing w:before="60" w:after="0" w:line="240" w:lineRule="auto"/>
      <w:ind w:left="1491" w:hanging="357"/>
      <w:jc w:val="both"/>
    </w:pPr>
    <w:rPr>
      <w:rFonts w:ascii="Times New Roman" w:eastAsia="Times New Roman" w:hAnsi="Times New Roman"/>
      <w:bCs/>
      <w:sz w:val="20"/>
      <w:szCs w:val="20"/>
      <w:lang w:val="x-none" w:eastAsia="pl-PL"/>
    </w:rPr>
  </w:style>
  <w:style w:type="character" w:customStyle="1" w:styleId="akapit2Znak1">
    <w:name w:val="akapit.2 Znak1"/>
    <w:link w:val="akapit2"/>
    <w:rsid w:val="0013098A"/>
    <w:rPr>
      <w:rFonts w:ascii="Times New Roman" w:eastAsia="Times New Roman" w:hAnsi="Times New Roman"/>
      <w:bCs/>
      <w:lang w:val="x-none"/>
    </w:rPr>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rsid w:val="00C60594"/>
  </w:style>
  <w:style w:type="paragraph" w:styleId="Tekstpodstawowywcity">
    <w:name w:val="Body Text Indent"/>
    <w:basedOn w:val="Normalny"/>
    <w:link w:val="TekstpodstawowywcityZnak"/>
    <w:uiPriority w:val="99"/>
    <w:semiHidden/>
    <w:unhideWhenUsed/>
    <w:rsid w:val="00DF5630"/>
    <w:pPr>
      <w:spacing w:after="120"/>
      <w:ind w:left="283"/>
    </w:pPr>
  </w:style>
  <w:style w:type="character" w:customStyle="1" w:styleId="TekstpodstawowywcityZnak">
    <w:name w:val="Tekst podstawowy wcięty Znak"/>
    <w:basedOn w:val="Domylnaczcionkaakapitu"/>
    <w:link w:val="Tekstpodstawowywcity"/>
    <w:uiPriority w:val="99"/>
    <w:semiHidden/>
    <w:rsid w:val="00DF5630"/>
  </w:style>
  <w:style w:type="paragraph" w:customStyle="1" w:styleId="Styl2">
    <w:name w:val="Styl2"/>
    <w:basedOn w:val="Normalny"/>
    <w:link w:val="Styl2Znak"/>
    <w:qFormat/>
    <w:rsid w:val="00723FC8"/>
    <w:pPr>
      <w:numPr>
        <w:ilvl w:val="1"/>
        <w:numId w:val="27"/>
      </w:numPr>
      <w:spacing w:before="60" w:after="60" w:line="240" w:lineRule="auto"/>
      <w:jc w:val="both"/>
    </w:pPr>
    <w:rPr>
      <w:rFonts w:ascii="Times New Roman" w:eastAsia="Times New Roman" w:hAnsi="Times New Roman"/>
      <w:iCs/>
      <w:sz w:val="20"/>
      <w:szCs w:val="20"/>
      <w:lang w:val="x-none" w:eastAsia="pl-PL"/>
    </w:rPr>
  </w:style>
  <w:style w:type="character" w:customStyle="1" w:styleId="Styl2Znak">
    <w:name w:val="Styl2 Znak"/>
    <w:link w:val="Styl2"/>
    <w:locked/>
    <w:rsid w:val="00723FC8"/>
    <w:rPr>
      <w:rFonts w:ascii="Times New Roman" w:eastAsia="Times New Roman" w:hAnsi="Times New Roman"/>
      <w:iCs/>
      <w:lang w:val="x-none"/>
    </w:rPr>
  </w:style>
  <w:style w:type="character" w:customStyle="1" w:styleId="Nierozpoznanawzmianka1">
    <w:name w:val="Nierozpoznana wzmianka1"/>
    <w:uiPriority w:val="99"/>
    <w:semiHidden/>
    <w:unhideWhenUsed/>
    <w:rsid w:val="00D753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4971">
      <w:bodyDiv w:val="1"/>
      <w:marLeft w:val="0"/>
      <w:marRight w:val="0"/>
      <w:marTop w:val="0"/>
      <w:marBottom w:val="0"/>
      <w:divBdr>
        <w:top w:val="none" w:sz="0" w:space="0" w:color="auto"/>
        <w:left w:val="none" w:sz="0" w:space="0" w:color="auto"/>
        <w:bottom w:val="none" w:sz="0" w:space="0" w:color="auto"/>
        <w:right w:val="none" w:sz="0" w:space="0" w:color="auto"/>
      </w:divBdr>
    </w:div>
    <w:div w:id="355036058">
      <w:bodyDiv w:val="1"/>
      <w:marLeft w:val="0"/>
      <w:marRight w:val="0"/>
      <w:marTop w:val="0"/>
      <w:marBottom w:val="0"/>
      <w:divBdr>
        <w:top w:val="none" w:sz="0" w:space="0" w:color="auto"/>
        <w:left w:val="none" w:sz="0" w:space="0" w:color="auto"/>
        <w:bottom w:val="none" w:sz="0" w:space="0" w:color="auto"/>
        <w:right w:val="none" w:sz="0" w:space="0" w:color="auto"/>
      </w:divBdr>
    </w:div>
    <w:div w:id="509611229">
      <w:bodyDiv w:val="1"/>
      <w:marLeft w:val="0"/>
      <w:marRight w:val="0"/>
      <w:marTop w:val="0"/>
      <w:marBottom w:val="0"/>
      <w:divBdr>
        <w:top w:val="none" w:sz="0" w:space="0" w:color="auto"/>
        <w:left w:val="none" w:sz="0" w:space="0" w:color="auto"/>
        <w:bottom w:val="none" w:sz="0" w:space="0" w:color="auto"/>
        <w:right w:val="none" w:sz="0" w:space="0" w:color="auto"/>
      </w:divBdr>
    </w:div>
    <w:div w:id="915167082">
      <w:bodyDiv w:val="1"/>
      <w:marLeft w:val="0"/>
      <w:marRight w:val="0"/>
      <w:marTop w:val="0"/>
      <w:marBottom w:val="0"/>
      <w:divBdr>
        <w:top w:val="none" w:sz="0" w:space="0" w:color="auto"/>
        <w:left w:val="none" w:sz="0" w:space="0" w:color="auto"/>
        <w:bottom w:val="none" w:sz="0" w:space="0" w:color="auto"/>
        <w:right w:val="none" w:sz="0" w:space="0" w:color="auto"/>
      </w:divBdr>
      <w:divsChild>
        <w:div w:id="3243652">
          <w:marLeft w:val="0"/>
          <w:marRight w:val="0"/>
          <w:marTop w:val="0"/>
          <w:marBottom w:val="0"/>
          <w:divBdr>
            <w:top w:val="none" w:sz="0" w:space="0" w:color="auto"/>
            <w:left w:val="none" w:sz="0" w:space="0" w:color="auto"/>
            <w:bottom w:val="none" w:sz="0" w:space="0" w:color="auto"/>
            <w:right w:val="none" w:sz="0" w:space="0" w:color="auto"/>
          </w:divBdr>
        </w:div>
        <w:div w:id="1298415982">
          <w:marLeft w:val="0"/>
          <w:marRight w:val="0"/>
          <w:marTop w:val="0"/>
          <w:marBottom w:val="0"/>
          <w:divBdr>
            <w:top w:val="none" w:sz="0" w:space="0" w:color="auto"/>
            <w:left w:val="none" w:sz="0" w:space="0" w:color="auto"/>
            <w:bottom w:val="none" w:sz="0" w:space="0" w:color="auto"/>
            <w:right w:val="none" w:sz="0" w:space="0" w:color="auto"/>
          </w:divBdr>
        </w:div>
      </w:divsChild>
    </w:div>
    <w:div w:id="1466242985">
      <w:bodyDiv w:val="1"/>
      <w:marLeft w:val="0"/>
      <w:marRight w:val="0"/>
      <w:marTop w:val="0"/>
      <w:marBottom w:val="0"/>
      <w:divBdr>
        <w:top w:val="none" w:sz="0" w:space="0" w:color="auto"/>
        <w:left w:val="none" w:sz="0" w:space="0" w:color="auto"/>
        <w:bottom w:val="none" w:sz="0" w:space="0" w:color="auto"/>
        <w:right w:val="none" w:sz="0" w:space="0" w:color="auto"/>
      </w:divBdr>
    </w:div>
    <w:div w:id="1485851286">
      <w:bodyDiv w:val="1"/>
      <w:marLeft w:val="0"/>
      <w:marRight w:val="0"/>
      <w:marTop w:val="0"/>
      <w:marBottom w:val="0"/>
      <w:divBdr>
        <w:top w:val="none" w:sz="0" w:space="0" w:color="auto"/>
        <w:left w:val="none" w:sz="0" w:space="0" w:color="auto"/>
        <w:bottom w:val="none" w:sz="0" w:space="0" w:color="auto"/>
        <w:right w:val="none" w:sz="0" w:space="0" w:color="auto"/>
      </w:divBdr>
    </w:div>
    <w:div w:id="1753889642">
      <w:bodyDiv w:val="1"/>
      <w:marLeft w:val="0"/>
      <w:marRight w:val="0"/>
      <w:marTop w:val="0"/>
      <w:marBottom w:val="0"/>
      <w:divBdr>
        <w:top w:val="none" w:sz="0" w:space="0" w:color="auto"/>
        <w:left w:val="none" w:sz="0" w:space="0" w:color="auto"/>
        <w:bottom w:val="none" w:sz="0" w:space="0" w:color="auto"/>
        <w:right w:val="none" w:sz="0" w:space="0" w:color="auto"/>
      </w:divBdr>
    </w:div>
    <w:div w:id="1807357819">
      <w:bodyDiv w:val="1"/>
      <w:marLeft w:val="0"/>
      <w:marRight w:val="0"/>
      <w:marTop w:val="0"/>
      <w:marBottom w:val="0"/>
      <w:divBdr>
        <w:top w:val="none" w:sz="0" w:space="0" w:color="auto"/>
        <w:left w:val="none" w:sz="0" w:space="0" w:color="auto"/>
        <w:bottom w:val="none" w:sz="0" w:space="0" w:color="auto"/>
        <w:right w:val="none" w:sz="0" w:space="0" w:color="auto"/>
      </w:divBdr>
      <w:divsChild>
        <w:div w:id="43070160">
          <w:marLeft w:val="0"/>
          <w:marRight w:val="0"/>
          <w:marTop w:val="0"/>
          <w:marBottom w:val="0"/>
          <w:divBdr>
            <w:top w:val="none" w:sz="0" w:space="0" w:color="auto"/>
            <w:left w:val="none" w:sz="0" w:space="0" w:color="auto"/>
            <w:bottom w:val="none" w:sz="0" w:space="0" w:color="auto"/>
            <w:right w:val="none" w:sz="0" w:space="0" w:color="auto"/>
          </w:divBdr>
          <w:divsChild>
            <w:div w:id="1000741618">
              <w:marLeft w:val="0"/>
              <w:marRight w:val="0"/>
              <w:marTop w:val="0"/>
              <w:marBottom w:val="0"/>
              <w:divBdr>
                <w:top w:val="none" w:sz="0" w:space="0" w:color="auto"/>
                <w:left w:val="none" w:sz="0" w:space="0" w:color="auto"/>
                <w:bottom w:val="none" w:sz="0" w:space="0" w:color="auto"/>
                <w:right w:val="none" w:sz="0" w:space="0" w:color="auto"/>
              </w:divBdr>
            </w:div>
            <w:div w:id="1016231280">
              <w:marLeft w:val="0"/>
              <w:marRight w:val="0"/>
              <w:marTop w:val="0"/>
              <w:marBottom w:val="0"/>
              <w:divBdr>
                <w:top w:val="none" w:sz="0" w:space="0" w:color="auto"/>
                <w:left w:val="none" w:sz="0" w:space="0" w:color="auto"/>
                <w:bottom w:val="none" w:sz="0" w:space="0" w:color="auto"/>
                <w:right w:val="none" w:sz="0" w:space="0" w:color="auto"/>
              </w:divBdr>
              <w:divsChild>
                <w:div w:id="1408384386">
                  <w:marLeft w:val="0"/>
                  <w:marRight w:val="0"/>
                  <w:marTop w:val="0"/>
                  <w:marBottom w:val="0"/>
                  <w:divBdr>
                    <w:top w:val="none" w:sz="0" w:space="0" w:color="auto"/>
                    <w:left w:val="none" w:sz="0" w:space="0" w:color="auto"/>
                    <w:bottom w:val="none" w:sz="0" w:space="0" w:color="auto"/>
                    <w:right w:val="none" w:sz="0" w:space="0" w:color="auto"/>
                  </w:divBdr>
                </w:div>
              </w:divsChild>
            </w:div>
            <w:div w:id="1589313743">
              <w:marLeft w:val="0"/>
              <w:marRight w:val="0"/>
              <w:marTop w:val="0"/>
              <w:marBottom w:val="0"/>
              <w:divBdr>
                <w:top w:val="none" w:sz="0" w:space="0" w:color="auto"/>
                <w:left w:val="none" w:sz="0" w:space="0" w:color="auto"/>
                <w:bottom w:val="none" w:sz="0" w:space="0" w:color="auto"/>
                <w:right w:val="none" w:sz="0" w:space="0" w:color="auto"/>
              </w:divBdr>
              <w:divsChild>
                <w:div w:id="1810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8005">
          <w:marLeft w:val="0"/>
          <w:marRight w:val="0"/>
          <w:marTop w:val="0"/>
          <w:marBottom w:val="0"/>
          <w:divBdr>
            <w:top w:val="none" w:sz="0" w:space="0" w:color="auto"/>
            <w:left w:val="none" w:sz="0" w:space="0" w:color="auto"/>
            <w:bottom w:val="none" w:sz="0" w:space="0" w:color="auto"/>
            <w:right w:val="none" w:sz="0" w:space="0" w:color="auto"/>
          </w:divBdr>
          <w:divsChild>
            <w:div w:id="1144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cert.pl/kontak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38352-A79F-48BE-9E71-46CDCB98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7514</Words>
  <Characters>45090</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52500</CharactersWithSpaces>
  <SharedDoc>false</SharedDoc>
  <HLinks>
    <vt:vector size="18" baseType="variant">
      <vt:variant>
        <vt:i4>3735647</vt:i4>
      </vt:variant>
      <vt:variant>
        <vt:i4>6</vt:i4>
      </vt:variant>
      <vt:variant>
        <vt:i4>0</vt:i4>
      </vt:variant>
      <vt:variant>
        <vt:i4>5</vt:i4>
      </vt:variant>
      <vt:variant>
        <vt:lpwstr>mailto:zamowienia@zzw.waw.pl</vt:lpwstr>
      </vt:variant>
      <vt:variant>
        <vt:lpwstr/>
      </vt:variant>
      <vt:variant>
        <vt:i4>5505073</vt:i4>
      </vt:variant>
      <vt:variant>
        <vt:i4>3</vt:i4>
      </vt:variant>
      <vt:variant>
        <vt:i4>0</vt:i4>
      </vt:variant>
      <vt:variant>
        <vt:i4>5</vt:i4>
      </vt:variant>
      <vt:variant>
        <vt:lpwstr>mailto:mchodaniecka@zzw.waw.pl</vt:lpwstr>
      </vt:variant>
      <vt:variant>
        <vt:lpwstr/>
      </vt:variant>
      <vt:variant>
        <vt:i4>2752598</vt:i4>
      </vt:variant>
      <vt:variant>
        <vt:i4>0</vt:i4>
      </vt:variant>
      <vt:variant>
        <vt:i4>0</vt:i4>
      </vt:variant>
      <vt:variant>
        <vt:i4>5</vt:i4>
      </vt:variant>
      <vt:variant>
        <vt:lpwstr>mailto:mmycko@zzw.waw.pl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aroslon</dc:creator>
  <cp:keywords/>
  <cp:lastModifiedBy>Janusz Gruszka</cp:lastModifiedBy>
  <cp:revision>7</cp:revision>
  <cp:lastPrinted>2020-09-08T12:02:00Z</cp:lastPrinted>
  <dcterms:created xsi:type="dcterms:W3CDTF">2020-09-09T08:41:00Z</dcterms:created>
  <dcterms:modified xsi:type="dcterms:W3CDTF">2020-10-01T08:45:00Z</dcterms:modified>
</cp:coreProperties>
</file>