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3A9A" w:rsidRPr="001F3971" w:rsidRDefault="002B3A9A" w:rsidP="002B3A9A">
      <w:pPr>
        <w:widowControl w:val="0"/>
        <w:autoSpaceDE w:val="0"/>
        <w:autoSpaceDN w:val="0"/>
        <w:adjustRightInd w:val="0"/>
        <w:spacing w:after="0" w:line="200" w:lineRule="exact"/>
        <w:rPr>
          <w:rFonts w:ascii="Open Sans" w:eastAsia="Times New Roman" w:hAnsi="Open Sans"/>
          <w:i/>
          <w:iCs/>
          <w:sz w:val="20"/>
          <w:szCs w:val="20"/>
          <w:lang w:eastAsia="pl-PL"/>
        </w:rPr>
      </w:pPr>
    </w:p>
    <w:p w:rsidR="002B3A9A" w:rsidRPr="001F3971" w:rsidRDefault="002B3A9A" w:rsidP="002B3A9A">
      <w:pPr>
        <w:widowControl w:val="0"/>
        <w:autoSpaceDE w:val="0"/>
        <w:autoSpaceDN w:val="0"/>
        <w:adjustRightInd w:val="0"/>
        <w:spacing w:after="0" w:line="200" w:lineRule="exact"/>
        <w:rPr>
          <w:rFonts w:ascii="Open Sans" w:eastAsia="Times New Roman" w:hAnsi="Open Sans"/>
          <w:sz w:val="24"/>
          <w:szCs w:val="24"/>
          <w:lang w:eastAsia="pl-PL"/>
        </w:rPr>
      </w:pPr>
    </w:p>
    <w:p w:rsidR="002B3A9A" w:rsidRPr="001F3971" w:rsidRDefault="002B3A9A" w:rsidP="002B3A9A">
      <w:pPr>
        <w:widowControl w:val="0"/>
        <w:autoSpaceDE w:val="0"/>
        <w:autoSpaceDN w:val="0"/>
        <w:adjustRightInd w:val="0"/>
        <w:spacing w:after="0" w:line="239" w:lineRule="auto"/>
        <w:jc w:val="center"/>
        <w:rPr>
          <w:rFonts w:ascii="Open Sans" w:eastAsia="Times New Roman" w:hAnsi="Open Sans"/>
          <w:sz w:val="24"/>
          <w:szCs w:val="24"/>
          <w:lang w:eastAsia="pl-PL"/>
        </w:rPr>
      </w:pPr>
      <w:r w:rsidRPr="001F3971">
        <w:rPr>
          <w:rFonts w:ascii="Open Sans" w:eastAsia="Times New Roman" w:hAnsi="Open Sans"/>
          <w:b/>
          <w:bCs/>
          <w:sz w:val="44"/>
          <w:szCs w:val="44"/>
          <w:lang w:eastAsia="pl-PL"/>
        </w:rPr>
        <w:t>Specyfikacja Istotnych Warunków Zamówienia</w:t>
      </w:r>
    </w:p>
    <w:p w:rsidR="002B3A9A" w:rsidRPr="001F3971" w:rsidRDefault="002B3A9A" w:rsidP="002B3A9A">
      <w:pPr>
        <w:widowControl w:val="0"/>
        <w:autoSpaceDE w:val="0"/>
        <w:autoSpaceDN w:val="0"/>
        <w:adjustRightInd w:val="0"/>
        <w:spacing w:after="0" w:line="3" w:lineRule="exact"/>
        <w:jc w:val="center"/>
        <w:rPr>
          <w:rFonts w:ascii="Open Sans" w:eastAsia="Times New Roman" w:hAnsi="Open Sans"/>
          <w:sz w:val="24"/>
          <w:szCs w:val="24"/>
          <w:lang w:eastAsia="pl-PL"/>
        </w:rPr>
      </w:pPr>
    </w:p>
    <w:p w:rsidR="002B3A9A" w:rsidRPr="001F3971" w:rsidRDefault="002B3A9A" w:rsidP="002B3A9A">
      <w:pPr>
        <w:widowControl w:val="0"/>
        <w:autoSpaceDE w:val="0"/>
        <w:autoSpaceDN w:val="0"/>
        <w:adjustRightInd w:val="0"/>
        <w:spacing w:after="0" w:line="240" w:lineRule="auto"/>
        <w:jc w:val="center"/>
        <w:rPr>
          <w:rFonts w:ascii="Open Sans" w:eastAsia="Times New Roman" w:hAnsi="Open Sans"/>
          <w:sz w:val="24"/>
          <w:szCs w:val="24"/>
          <w:lang w:eastAsia="pl-PL"/>
        </w:rPr>
      </w:pPr>
      <w:r w:rsidRPr="001F3971">
        <w:rPr>
          <w:rFonts w:ascii="Open Sans" w:eastAsia="Times New Roman" w:hAnsi="Open Sans"/>
          <w:b/>
          <w:bCs/>
          <w:sz w:val="44"/>
          <w:szCs w:val="44"/>
          <w:lang w:eastAsia="pl-PL"/>
        </w:rPr>
        <w:t>(SIWZ)</w:t>
      </w:r>
    </w:p>
    <w:p w:rsidR="002B3A9A" w:rsidRPr="001F3971" w:rsidRDefault="002B3A9A" w:rsidP="002B3A9A">
      <w:pPr>
        <w:widowControl w:val="0"/>
        <w:autoSpaceDE w:val="0"/>
        <w:autoSpaceDN w:val="0"/>
        <w:adjustRightInd w:val="0"/>
        <w:spacing w:after="0" w:line="277" w:lineRule="exact"/>
        <w:jc w:val="center"/>
        <w:rPr>
          <w:rFonts w:ascii="Open Sans" w:eastAsia="Times New Roman" w:hAnsi="Open Sans"/>
          <w:sz w:val="24"/>
          <w:szCs w:val="24"/>
          <w:lang w:eastAsia="pl-PL"/>
        </w:rPr>
      </w:pPr>
    </w:p>
    <w:p w:rsidR="002B3A9A" w:rsidRPr="001F3971" w:rsidRDefault="002B3A9A" w:rsidP="002B3A9A">
      <w:pPr>
        <w:widowControl w:val="0"/>
        <w:overflowPunct w:val="0"/>
        <w:autoSpaceDE w:val="0"/>
        <w:autoSpaceDN w:val="0"/>
        <w:adjustRightInd w:val="0"/>
        <w:spacing w:after="0" w:line="239" w:lineRule="auto"/>
        <w:jc w:val="center"/>
        <w:rPr>
          <w:rFonts w:ascii="Open Sans" w:eastAsia="Times New Roman" w:hAnsi="Open Sans"/>
          <w:sz w:val="24"/>
          <w:szCs w:val="24"/>
          <w:lang w:eastAsia="pl-PL"/>
        </w:rPr>
      </w:pPr>
      <w:r w:rsidRPr="001F3971">
        <w:rPr>
          <w:rFonts w:ascii="Open Sans" w:eastAsia="Times New Roman" w:hAnsi="Open Sans"/>
          <w:b/>
          <w:bCs/>
          <w:sz w:val="24"/>
          <w:szCs w:val="24"/>
          <w:lang w:eastAsia="pl-PL"/>
        </w:rPr>
        <w:t>w postępowaniu o udzielenie zamówienia publicznego prowadzonym w trybie przetargu nieograniczonego o wartości zamówi</w:t>
      </w:r>
      <w:r w:rsidR="00274FA7" w:rsidRPr="001F3971">
        <w:rPr>
          <w:rFonts w:ascii="Open Sans" w:eastAsia="Times New Roman" w:hAnsi="Open Sans"/>
          <w:b/>
          <w:bCs/>
          <w:sz w:val="24"/>
          <w:szCs w:val="24"/>
          <w:lang w:eastAsia="pl-PL"/>
        </w:rPr>
        <w:t xml:space="preserve">enia przekraczającej, wyrażoną </w:t>
      </w:r>
      <w:r w:rsidRPr="001F3971">
        <w:rPr>
          <w:rFonts w:ascii="Open Sans" w:eastAsia="Times New Roman" w:hAnsi="Open Sans"/>
          <w:b/>
          <w:bCs/>
          <w:sz w:val="24"/>
          <w:szCs w:val="24"/>
          <w:lang w:eastAsia="pl-PL"/>
        </w:rPr>
        <w:t xml:space="preserve">w złotych, równowartość kwoty </w:t>
      </w:r>
      <w:r w:rsidR="00D359A6" w:rsidRPr="001F3971">
        <w:rPr>
          <w:rFonts w:ascii="Open Sans" w:eastAsia="Times New Roman" w:hAnsi="Open Sans"/>
          <w:b/>
          <w:bCs/>
          <w:sz w:val="24"/>
          <w:szCs w:val="24"/>
          <w:lang w:eastAsia="pl-PL"/>
        </w:rPr>
        <w:t>2</w:t>
      </w:r>
      <w:r w:rsidR="004D61A8">
        <w:rPr>
          <w:rFonts w:ascii="Open Sans" w:eastAsia="Times New Roman" w:hAnsi="Open Sans"/>
          <w:b/>
          <w:bCs/>
          <w:sz w:val="24"/>
          <w:szCs w:val="24"/>
          <w:lang w:eastAsia="pl-PL"/>
        </w:rPr>
        <w:t>14</w:t>
      </w:r>
      <w:bookmarkStart w:id="0" w:name="_GoBack"/>
      <w:bookmarkEnd w:id="0"/>
      <w:r w:rsidR="00D359A6" w:rsidRPr="001F3971">
        <w:rPr>
          <w:rFonts w:ascii="Open Sans" w:eastAsia="Times New Roman" w:hAnsi="Open Sans"/>
          <w:b/>
          <w:bCs/>
          <w:sz w:val="24"/>
          <w:szCs w:val="24"/>
          <w:lang w:eastAsia="pl-PL"/>
        </w:rPr>
        <w:t xml:space="preserve"> 000</w:t>
      </w:r>
      <w:r w:rsidRPr="001F3971">
        <w:rPr>
          <w:rFonts w:ascii="Open Sans" w:eastAsia="Times New Roman" w:hAnsi="Open Sans"/>
          <w:b/>
          <w:bCs/>
          <w:sz w:val="24"/>
          <w:szCs w:val="24"/>
          <w:lang w:eastAsia="pl-PL"/>
        </w:rPr>
        <w:t xml:space="preserve"> euro.</w:t>
      </w:r>
    </w:p>
    <w:p w:rsidR="002B3A9A" w:rsidRPr="001F3971" w:rsidRDefault="002B3A9A" w:rsidP="002B3A9A">
      <w:pPr>
        <w:widowControl w:val="0"/>
        <w:autoSpaceDE w:val="0"/>
        <w:autoSpaceDN w:val="0"/>
        <w:adjustRightInd w:val="0"/>
        <w:spacing w:after="0" w:line="200" w:lineRule="exact"/>
        <w:jc w:val="center"/>
        <w:rPr>
          <w:rFonts w:ascii="Open Sans" w:eastAsia="Times New Roman" w:hAnsi="Open Sans"/>
          <w:sz w:val="24"/>
          <w:szCs w:val="24"/>
          <w:lang w:eastAsia="pl-PL"/>
        </w:rPr>
      </w:pPr>
    </w:p>
    <w:p w:rsidR="002B3A9A" w:rsidRPr="001F3971" w:rsidRDefault="002B3A9A" w:rsidP="002B3A9A">
      <w:pPr>
        <w:widowControl w:val="0"/>
        <w:autoSpaceDE w:val="0"/>
        <w:autoSpaceDN w:val="0"/>
        <w:adjustRightInd w:val="0"/>
        <w:spacing w:after="0" w:line="200" w:lineRule="exact"/>
        <w:jc w:val="center"/>
        <w:rPr>
          <w:rFonts w:ascii="Open Sans" w:eastAsia="Times New Roman" w:hAnsi="Open Sans"/>
          <w:sz w:val="24"/>
          <w:szCs w:val="24"/>
          <w:lang w:eastAsia="pl-PL"/>
        </w:rPr>
      </w:pPr>
    </w:p>
    <w:p w:rsidR="002B3A9A" w:rsidRPr="001F3971" w:rsidRDefault="002B3A9A" w:rsidP="002B3A9A">
      <w:pPr>
        <w:widowControl w:val="0"/>
        <w:autoSpaceDE w:val="0"/>
        <w:autoSpaceDN w:val="0"/>
        <w:adjustRightInd w:val="0"/>
        <w:spacing w:after="0" w:line="200" w:lineRule="exact"/>
        <w:jc w:val="center"/>
        <w:rPr>
          <w:rFonts w:ascii="Open Sans" w:eastAsia="Times New Roman" w:hAnsi="Open Sans"/>
          <w:sz w:val="24"/>
          <w:szCs w:val="24"/>
          <w:lang w:eastAsia="pl-PL"/>
        </w:rPr>
      </w:pPr>
    </w:p>
    <w:p w:rsidR="002B3A9A" w:rsidRPr="001F3971" w:rsidRDefault="002B3A9A" w:rsidP="002B3A9A">
      <w:pPr>
        <w:widowControl w:val="0"/>
        <w:autoSpaceDE w:val="0"/>
        <w:autoSpaceDN w:val="0"/>
        <w:adjustRightInd w:val="0"/>
        <w:spacing w:after="0" w:line="200" w:lineRule="exact"/>
        <w:rPr>
          <w:rFonts w:ascii="Open Sans" w:eastAsia="Times New Roman" w:hAnsi="Open Sans"/>
          <w:sz w:val="24"/>
          <w:szCs w:val="24"/>
          <w:lang w:eastAsia="pl-PL"/>
        </w:rPr>
      </w:pPr>
    </w:p>
    <w:p w:rsidR="002B3A9A" w:rsidRPr="001F3971" w:rsidRDefault="002B3A9A" w:rsidP="002B3A9A">
      <w:pPr>
        <w:widowControl w:val="0"/>
        <w:autoSpaceDE w:val="0"/>
        <w:autoSpaceDN w:val="0"/>
        <w:adjustRightInd w:val="0"/>
        <w:spacing w:after="0" w:line="200" w:lineRule="exact"/>
        <w:rPr>
          <w:rFonts w:ascii="Open Sans" w:eastAsia="Times New Roman" w:hAnsi="Open Sans"/>
          <w:sz w:val="24"/>
          <w:szCs w:val="24"/>
          <w:lang w:eastAsia="pl-PL"/>
        </w:rPr>
      </w:pPr>
    </w:p>
    <w:p w:rsidR="002B3A9A" w:rsidRPr="001F3971" w:rsidRDefault="002B3A9A" w:rsidP="002B3A9A">
      <w:pPr>
        <w:widowControl w:val="0"/>
        <w:autoSpaceDE w:val="0"/>
        <w:autoSpaceDN w:val="0"/>
        <w:adjustRightInd w:val="0"/>
        <w:spacing w:after="0" w:line="200" w:lineRule="exact"/>
        <w:rPr>
          <w:rFonts w:ascii="Open Sans" w:eastAsia="Times New Roman" w:hAnsi="Open Sans"/>
          <w:sz w:val="24"/>
          <w:szCs w:val="24"/>
          <w:lang w:eastAsia="pl-PL"/>
        </w:rPr>
      </w:pPr>
    </w:p>
    <w:p w:rsidR="002B3A9A" w:rsidRPr="001F3971" w:rsidRDefault="002B3A9A" w:rsidP="002B3A9A">
      <w:pPr>
        <w:widowControl w:val="0"/>
        <w:autoSpaceDE w:val="0"/>
        <w:autoSpaceDN w:val="0"/>
        <w:adjustRightInd w:val="0"/>
        <w:spacing w:after="0" w:line="200" w:lineRule="exact"/>
        <w:rPr>
          <w:rFonts w:ascii="Open Sans" w:eastAsia="Times New Roman" w:hAnsi="Open Sans"/>
          <w:sz w:val="24"/>
          <w:szCs w:val="24"/>
          <w:lang w:eastAsia="pl-PL"/>
        </w:rPr>
      </w:pPr>
    </w:p>
    <w:p w:rsidR="002B3A9A" w:rsidRPr="001F3971" w:rsidRDefault="002B3A9A" w:rsidP="002B3A9A">
      <w:pPr>
        <w:widowControl w:val="0"/>
        <w:autoSpaceDE w:val="0"/>
        <w:autoSpaceDN w:val="0"/>
        <w:adjustRightInd w:val="0"/>
        <w:spacing w:after="0" w:line="200" w:lineRule="exact"/>
        <w:rPr>
          <w:rFonts w:ascii="Open Sans" w:eastAsia="Times New Roman" w:hAnsi="Open Sans"/>
          <w:sz w:val="24"/>
          <w:szCs w:val="24"/>
          <w:lang w:eastAsia="pl-PL"/>
        </w:rPr>
      </w:pPr>
    </w:p>
    <w:p w:rsidR="002B3A9A" w:rsidRPr="001F3971" w:rsidRDefault="002B3A9A" w:rsidP="002B3A9A">
      <w:pPr>
        <w:widowControl w:val="0"/>
        <w:autoSpaceDE w:val="0"/>
        <w:autoSpaceDN w:val="0"/>
        <w:adjustRightInd w:val="0"/>
        <w:spacing w:after="0" w:line="200" w:lineRule="exact"/>
        <w:rPr>
          <w:rFonts w:ascii="Open Sans" w:eastAsia="Times New Roman" w:hAnsi="Open Sans"/>
          <w:sz w:val="24"/>
          <w:szCs w:val="24"/>
          <w:lang w:eastAsia="pl-PL"/>
        </w:rPr>
      </w:pPr>
    </w:p>
    <w:p w:rsidR="002B3A9A" w:rsidRPr="001F3971" w:rsidRDefault="002B3A9A" w:rsidP="002B3A9A">
      <w:pPr>
        <w:widowControl w:val="0"/>
        <w:autoSpaceDE w:val="0"/>
        <w:autoSpaceDN w:val="0"/>
        <w:adjustRightInd w:val="0"/>
        <w:spacing w:after="0" w:line="200" w:lineRule="exact"/>
        <w:rPr>
          <w:rFonts w:ascii="Open Sans" w:eastAsia="Times New Roman" w:hAnsi="Open Sans"/>
          <w:sz w:val="24"/>
          <w:szCs w:val="24"/>
          <w:lang w:eastAsia="pl-PL"/>
        </w:rPr>
      </w:pPr>
    </w:p>
    <w:p w:rsidR="002B3A9A" w:rsidRPr="001F3971" w:rsidRDefault="002B3A9A" w:rsidP="002B3A9A">
      <w:pPr>
        <w:widowControl w:val="0"/>
        <w:autoSpaceDE w:val="0"/>
        <w:autoSpaceDN w:val="0"/>
        <w:adjustRightInd w:val="0"/>
        <w:spacing w:after="0" w:line="351" w:lineRule="exact"/>
        <w:rPr>
          <w:rFonts w:ascii="Open Sans" w:eastAsia="Times New Roman" w:hAnsi="Open Sans"/>
          <w:lang w:eastAsia="pl-PL"/>
        </w:rPr>
      </w:pPr>
    </w:p>
    <w:p w:rsidR="002B3A9A" w:rsidRPr="001F3971" w:rsidRDefault="002B3A9A" w:rsidP="002B3A9A">
      <w:pPr>
        <w:widowControl w:val="0"/>
        <w:autoSpaceDE w:val="0"/>
        <w:autoSpaceDN w:val="0"/>
        <w:adjustRightInd w:val="0"/>
        <w:spacing w:after="0" w:line="240" w:lineRule="auto"/>
        <w:jc w:val="center"/>
        <w:rPr>
          <w:rFonts w:ascii="Open Sans" w:eastAsia="Times New Roman" w:hAnsi="Open Sans"/>
          <w:u w:val="single"/>
          <w:lang w:eastAsia="pl-PL"/>
        </w:rPr>
      </w:pPr>
      <w:r w:rsidRPr="001F3971">
        <w:rPr>
          <w:rFonts w:ascii="Open Sans" w:eastAsia="Times New Roman" w:hAnsi="Open Sans"/>
          <w:b/>
          <w:bCs/>
          <w:u w:val="single"/>
          <w:lang w:eastAsia="pl-PL"/>
        </w:rPr>
        <w:t>Przedmiot zamówienia:</w:t>
      </w:r>
    </w:p>
    <w:p w:rsidR="002B3A9A" w:rsidRPr="001F3971" w:rsidRDefault="002B3A9A" w:rsidP="00016903">
      <w:pPr>
        <w:widowControl w:val="0"/>
        <w:autoSpaceDE w:val="0"/>
        <w:autoSpaceDN w:val="0"/>
        <w:adjustRightInd w:val="0"/>
        <w:spacing w:after="0" w:line="200" w:lineRule="exact"/>
        <w:rPr>
          <w:rFonts w:ascii="Open Sans" w:eastAsia="Times New Roman" w:hAnsi="Open Sans"/>
          <w:b/>
          <w:sz w:val="24"/>
          <w:szCs w:val="24"/>
          <w:lang w:eastAsia="pl-PL"/>
        </w:rPr>
      </w:pPr>
    </w:p>
    <w:p w:rsidR="002B3A9A" w:rsidRPr="001F3971" w:rsidRDefault="002B3A9A" w:rsidP="00480A90">
      <w:pPr>
        <w:widowControl w:val="0"/>
        <w:autoSpaceDE w:val="0"/>
        <w:autoSpaceDN w:val="0"/>
        <w:adjustRightInd w:val="0"/>
        <w:spacing w:after="0" w:line="240" w:lineRule="auto"/>
        <w:jc w:val="center"/>
        <w:rPr>
          <w:rFonts w:ascii="Open Sans" w:eastAsia="Times New Roman" w:hAnsi="Open Sans"/>
          <w:b/>
          <w:lang w:eastAsia="pl-PL"/>
        </w:rPr>
      </w:pPr>
    </w:p>
    <w:p w:rsidR="002B3A9A" w:rsidRPr="00874976" w:rsidRDefault="004E6F56" w:rsidP="00480A90">
      <w:pPr>
        <w:widowControl w:val="0"/>
        <w:autoSpaceDE w:val="0"/>
        <w:autoSpaceDN w:val="0"/>
        <w:adjustRightInd w:val="0"/>
        <w:spacing w:after="0" w:line="240" w:lineRule="auto"/>
        <w:jc w:val="center"/>
        <w:rPr>
          <w:rFonts w:ascii="Open Sans" w:eastAsia="Times New Roman" w:hAnsi="Open Sans" w:cs="Open Sans"/>
          <w:b/>
          <w:sz w:val="24"/>
          <w:szCs w:val="24"/>
          <w:lang w:eastAsia="pl-PL"/>
        </w:rPr>
      </w:pPr>
      <w:bookmarkStart w:id="1" w:name="_Hlk27484818"/>
      <w:r>
        <w:rPr>
          <w:rFonts w:ascii="Open Sans" w:eastAsia="Times New Roman" w:hAnsi="Open Sans" w:cs="Open Sans"/>
          <w:b/>
          <w:sz w:val="24"/>
          <w:szCs w:val="24"/>
          <w:lang w:eastAsia="pl-PL"/>
        </w:rPr>
        <w:t xml:space="preserve">Utrzymanie drzew </w:t>
      </w:r>
      <w:r w:rsidR="00874976" w:rsidRPr="00874976">
        <w:rPr>
          <w:rFonts w:ascii="Open Sans" w:eastAsia="Times New Roman" w:hAnsi="Open Sans" w:cs="Open Sans"/>
          <w:b/>
          <w:sz w:val="24"/>
          <w:szCs w:val="24"/>
          <w:lang w:eastAsia="pl-PL"/>
        </w:rPr>
        <w:t xml:space="preserve">rosnących wzdłuż dróg krajowych, wojewódzkich </w:t>
      </w:r>
      <w:r w:rsidR="00491132">
        <w:rPr>
          <w:rFonts w:ascii="Open Sans" w:eastAsia="Times New Roman" w:hAnsi="Open Sans" w:cs="Open Sans"/>
          <w:b/>
          <w:sz w:val="24"/>
          <w:szCs w:val="24"/>
          <w:lang w:eastAsia="pl-PL"/>
        </w:rPr>
        <w:br/>
      </w:r>
      <w:r w:rsidR="00874976" w:rsidRPr="00874976">
        <w:rPr>
          <w:rFonts w:ascii="Open Sans" w:eastAsia="Times New Roman" w:hAnsi="Open Sans" w:cs="Open Sans"/>
          <w:b/>
          <w:sz w:val="24"/>
          <w:szCs w:val="24"/>
          <w:lang w:eastAsia="pl-PL"/>
        </w:rPr>
        <w:t>i powiatowych na terenie m.st. Warszawy</w:t>
      </w:r>
      <w:r w:rsidR="00874976">
        <w:rPr>
          <w:rFonts w:ascii="Open Sans" w:eastAsia="Times New Roman" w:hAnsi="Open Sans" w:cs="Open Sans"/>
          <w:b/>
          <w:sz w:val="24"/>
          <w:szCs w:val="24"/>
          <w:lang w:eastAsia="pl-PL"/>
        </w:rPr>
        <w:t>.</w:t>
      </w:r>
    </w:p>
    <w:p w:rsidR="002B3A9A" w:rsidRPr="00480A90" w:rsidRDefault="002B3A9A" w:rsidP="00480A90">
      <w:pPr>
        <w:widowControl w:val="0"/>
        <w:autoSpaceDE w:val="0"/>
        <w:autoSpaceDN w:val="0"/>
        <w:adjustRightInd w:val="0"/>
        <w:spacing w:after="0" w:line="200" w:lineRule="exact"/>
        <w:jc w:val="center"/>
        <w:rPr>
          <w:rFonts w:ascii="Open Sans" w:eastAsia="Times New Roman" w:hAnsi="Open Sans"/>
          <w:sz w:val="32"/>
          <w:szCs w:val="32"/>
          <w:lang w:eastAsia="pl-PL"/>
        </w:rPr>
      </w:pPr>
    </w:p>
    <w:p w:rsidR="002B3A9A" w:rsidRPr="001F3971" w:rsidRDefault="002B3A9A" w:rsidP="002B3A9A">
      <w:pPr>
        <w:widowControl w:val="0"/>
        <w:autoSpaceDE w:val="0"/>
        <w:autoSpaceDN w:val="0"/>
        <w:adjustRightInd w:val="0"/>
        <w:spacing w:after="0" w:line="200" w:lineRule="exact"/>
        <w:rPr>
          <w:rFonts w:ascii="Open Sans" w:eastAsia="Times New Roman" w:hAnsi="Open Sans"/>
          <w:sz w:val="24"/>
          <w:szCs w:val="24"/>
          <w:lang w:eastAsia="pl-PL"/>
        </w:rPr>
      </w:pPr>
    </w:p>
    <w:p w:rsidR="002B3A9A" w:rsidRPr="001F3971" w:rsidRDefault="002B3A9A" w:rsidP="002B3A9A">
      <w:pPr>
        <w:widowControl w:val="0"/>
        <w:autoSpaceDE w:val="0"/>
        <w:autoSpaceDN w:val="0"/>
        <w:adjustRightInd w:val="0"/>
        <w:spacing w:after="0" w:line="262" w:lineRule="exact"/>
        <w:rPr>
          <w:rFonts w:ascii="Open Sans" w:eastAsia="Times New Roman" w:hAnsi="Open Sans"/>
          <w:sz w:val="24"/>
          <w:szCs w:val="24"/>
          <w:lang w:eastAsia="pl-PL"/>
        </w:rPr>
      </w:pPr>
    </w:p>
    <w:p w:rsidR="002B3A9A" w:rsidRPr="001F3971" w:rsidRDefault="002B3A9A" w:rsidP="002B3A9A">
      <w:pPr>
        <w:widowControl w:val="0"/>
        <w:autoSpaceDE w:val="0"/>
        <w:autoSpaceDN w:val="0"/>
        <w:adjustRightInd w:val="0"/>
        <w:spacing w:after="0" w:line="240" w:lineRule="auto"/>
        <w:jc w:val="center"/>
        <w:rPr>
          <w:rFonts w:ascii="Open Sans" w:eastAsia="Times New Roman" w:hAnsi="Open Sans"/>
          <w:sz w:val="24"/>
          <w:szCs w:val="24"/>
          <w:lang w:eastAsia="pl-PL"/>
        </w:rPr>
      </w:pPr>
      <w:r w:rsidRPr="001F3971">
        <w:rPr>
          <w:rFonts w:ascii="Open Sans" w:eastAsia="Times New Roman" w:hAnsi="Open Sans"/>
          <w:b/>
          <w:bCs/>
          <w:sz w:val="24"/>
          <w:szCs w:val="24"/>
          <w:lang w:eastAsia="pl-PL"/>
        </w:rPr>
        <w:t>Nr sprawy:</w:t>
      </w:r>
    </w:p>
    <w:p w:rsidR="002B3A9A" w:rsidRPr="001F3971" w:rsidRDefault="002B3A9A" w:rsidP="002B3A9A">
      <w:pPr>
        <w:widowControl w:val="0"/>
        <w:autoSpaceDE w:val="0"/>
        <w:autoSpaceDN w:val="0"/>
        <w:adjustRightInd w:val="0"/>
        <w:spacing w:after="0" w:line="184" w:lineRule="exact"/>
        <w:jc w:val="center"/>
        <w:rPr>
          <w:rFonts w:ascii="Open Sans" w:eastAsia="Times New Roman" w:hAnsi="Open Sans"/>
          <w:sz w:val="24"/>
          <w:szCs w:val="24"/>
          <w:lang w:eastAsia="pl-PL"/>
        </w:rPr>
      </w:pPr>
    </w:p>
    <w:p w:rsidR="002B3A9A" w:rsidRPr="001F3971" w:rsidRDefault="00C07D08" w:rsidP="002B3A9A">
      <w:pPr>
        <w:widowControl w:val="0"/>
        <w:autoSpaceDE w:val="0"/>
        <w:autoSpaceDN w:val="0"/>
        <w:adjustRightInd w:val="0"/>
        <w:spacing w:after="0" w:line="240" w:lineRule="auto"/>
        <w:jc w:val="center"/>
        <w:rPr>
          <w:rFonts w:ascii="Open Sans" w:eastAsia="Times New Roman" w:hAnsi="Open Sans"/>
          <w:sz w:val="24"/>
          <w:szCs w:val="24"/>
          <w:u w:val="single"/>
          <w:lang w:eastAsia="pl-PL"/>
        </w:rPr>
      </w:pPr>
      <w:r>
        <w:rPr>
          <w:rFonts w:ascii="Open Sans" w:eastAsia="Times New Roman" w:hAnsi="Open Sans"/>
          <w:b/>
          <w:bCs/>
          <w:sz w:val="24"/>
          <w:szCs w:val="24"/>
          <w:u w:val="single"/>
          <w:lang w:eastAsia="pl-PL"/>
        </w:rPr>
        <w:t>3</w:t>
      </w:r>
      <w:r w:rsidR="00DF5630" w:rsidRPr="001F3971">
        <w:rPr>
          <w:rFonts w:ascii="Open Sans" w:eastAsia="Times New Roman" w:hAnsi="Open Sans"/>
          <w:b/>
          <w:bCs/>
          <w:sz w:val="24"/>
          <w:szCs w:val="24"/>
          <w:u w:val="single"/>
          <w:lang w:eastAsia="pl-PL"/>
        </w:rPr>
        <w:t>/PN/20</w:t>
      </w:r>
      <w:r>
        <w:rPr>
          <w:rFonts w:ascii="Open Sans" w:eastAsia="Times New Roman" w:hAnsi="Open Sans"/>
          <w:b/>
          <w:bCs/>
          <w:sz w:val="24"/>
          <w:szCs w:val="24"/>
          <w:u w:val="single"/>
          <w:lang w:eastAsia="pl-PL"/>
        </w:rPr>
        <w:t>20</w:t>
      </w:r>
    </w:p>
    <w:bookmarkEnd w:id="1"/>
    <w:p w:rsidR="002B3A9A" w:rsidRPr="001F3971" w:rsidRDefault="002B3A9A" w:rsidP="002B3A9A">
      <w:pPr>
        <w:widowControl w:val="0"/>
        <w:autoSpaceDE w:val="0"/>
        <w:autoSpaceDN w:val="0"/>
        <w:adjustRightInd w:val="0"/>
        <w:spacing w:after="0" w:line="200" w:lineRule="exact"/>
        <w:rPr>
          <w:rFonts w:ascii="Open Sans" w:eastAsia="Times New Roman" w:hAnsi="Open Sans"/>
          <w:sz w:val="24"/>
          <w:szCs w:val="24"/>
          <w:lang w:eastAsia="pl-PL"/>
        </w:rPr>
      </w:pPr>
    </w:p>
    <w:p w:rsidR="002B3A9A" w:rsidRPr="001F3971" w:rsidRDefault="002B3A9A" w:rsidP="002B3A9A">
      <w:pPr>
        <w:widowControl w:val="0"/>
        <w:autoSpaceDE w:val="0"/>
        <w:autoSpaceDN w:val="0"/>
        <w:adjustRightInd w:val="0"/>
        <w:spacing w:after="0" w:line="200" w:lineRule="exact"/>
        <w:rPr>
          <w:rFonts w:ascii="Open Sans" w:eastAsia="Times New Roman" w:hAnsi="Open Sans"/>
          <w:sz w:val="24"/>
          <w:szCs w:val="24"/>
          <w:lang w:eastAsia="pl-PL"/>
        </w:rPr>
      </w:pPr>
    </w:p>
    <w:p w:rsidR="002B3A9A" w:rsidRPr="001F3971" w:rsidRDefault="002B3A9A" w:rsidP="002B3A9A">
      <w:pPr>
        <w:widowControl w:val="0"/>
        <w:autoSpaceDE w:val="0"/>
        <w:autoSpaceDN w:val="0"/>
        <w:adjustRightInd w:val="0"/>
        <w:spacing w:after="0" w:line="200" w:lineRule="exact"/>
        <w:rPr>
          <w:rFonts w:ascii="Open Sans" w:eastAsia="Times New Roman" w:hAnsi="Open Sans"/>
          <w:sz w:val="24"/>
          <w:szCs w:val="24"/>
          <w:lang w:eastAsia="pl-PL"/>
        </w:rPr>
      </w:pPr>
    </w:p>
    <w:p w:rsidR="002B3A9A" w:rsidRPr="001F3971" w:rsidRDefault="002B3A9A" w:rsidP="002B3A9A">
      <w:pPr>
        <w:widowControl w:val="0"/>
        <w:autoSpaceDE w:val="0"/>
        <w:autoSpaceDN w:val="0"/>
        <w:adjustRightInd w:val="0"/>
        <w:spacing w:after="0" w:line="200" w:lineRule="exact"/>
        <w:rPr>
          <w:rFonts w:ascii="Open Sans" w:eastAsia="Times New Roman" w:hAnsi="Open Sans"/>
          <w:sz w:val="24"/>
          <w:szCs w:val="24"/>
          <w:lang w:eastAsia="pl-PL"/>
        </w:rPr>
      </w:pPr>
    </w:p>
    <w:p w:rsidR="00557B62" w:rsidRPr="001F3971" w:rsidRDefault="00557B62" w:rsidP="002B3A9A">
      <w:pPr>
        <w:widowControl w:val="0"/>
        <w:autoSpaceDE w:val="0"/>
        <w:autoSpaceDN w:val="0"/>
        <w:adjustRightInd w:val="0"/>
        <w:spacing w:after="0" w:line="200" w:lineRule="exact"/>
        <w:rPr>
          <w:rFonts w:ascii="Open Sans" w:eastAsia="Times New Roman" w:hAnsi="Open Sans"/>
          <w:sz w:val="24"/>
          <w:szCs w:val="24"/>
          <w:lang w:eastAsia="pl-PL"/>
        </w:rPr>
      </w:pPr>
    </w:p>
    <w:p w:rsidR="002B3A9A" w:rsidRPr="001F3971" w:rsidRDefault="002B3A9A" w:rsidP="002B3A9A">
      <w:pPr>
        <w:widowControl w:val="0"/>
        <w:autoSpaceDE w:val="0"/>
        <w:autoSpaceDN w:val="0"/>
        <w:adjustRightInd w:val="0"/>
        <w:spacing w:after="0" w:line="200" w:lineRule="exact"/>
        <w:rPr>
          <w:rFonts w:ascii="Open Sans" w:eastAsia="Times New Roman" w:hAnsi="Open Sans"/>
          <w:sz w:val="24"/>
          <w:szCs w:val="24"/>
          <w:lang w:eastAsia="pl-PL"/>
        </w:rPr>
      </w:pPr>
    </w:p>
    <w:p w:rsidR="002B3A9A" w:rsidRDefault="002B3A9A" w:rsidP="00903201">
      <w:pPr>
        <w:widowControl w:val="0"/>
        <w:autoSpaceDE w:val="0"/>
        <w:autoSpaceDN w:val="0"/>
        <w:adjustRightInd w:val="0"/>
        <w:spacing w:after="0" w:line="200" w:lineRule="exact"/>
        <w:jc w:val="center"/>
        <w:rPr>
          <w:rFonts w:ascii="Open Sans" w:eastAsia="Times New Roman" w:hAnsi="Open Sans"/>
          <w:sz w:val="24"/>
          <w:szCs w:val="24"/>
          <w:lang w:eastAsia="pl-PL"/>
        </w:rPr>
      </w:pPr>
    </w:p>
    <w:p w:rsidR="00480A90" w:rsidRDefault="00480A90" w:rsidP="00903201">
      <w:pPr>
        <w:widowControl w:val="0"/>
        <w:autoSpaceDE w:val="0"/>
        <w:autoSpaceDN w:val="0"/>
        <w:adjustRightInd w:val="0"/>
        <w:spacing w:after="0" w:line="200" w:lineRule="exact"/>
        <w:jc w:val="center"/>
        <w:rPr>
          <w:rFonts w:ascii="Open Sans" w:eastAsia="Times New Roman" w:hAnsi="Open Sans"/>
          <w:sz w:val="24"/>
          <w:szCs w:val="24"/>
          <w:lang w:eastAsia="pl-PL"/>
        </w:rPr>
      </w:pPr>
    </w:p>
    <w:p w:rsidR="00480A90" w:rsidRDefault="00480A90" w:rsidP="00903201">
      <w:pPr>
        <w:widowControl w:val="0"/>
        <w:autoSpaceDE w:val="0"/>
        <w:autoSpaceDN w:val="0"/>
        <w:adjustRightInd w:val="0"/>
        <w:spacing w:after="0" w:line="200" w:lineRule="exact"/>
        <w:jc w:val="center"/>
        <w:rPr>
          <w:rFonts w:ascii="Open Sans" w:eastAsia="Times New Roman" w:hAnsi="Open Sans"/>
          <w:sz w:val="24"/>
          <w:szCs w:val="24"/>
          <w:lang w:eastAsia="pl-PL"/>
        </w:rPr>
      </w:pPr>
    </w:p>
    <w:p w:rsidR="00480A90" w:rsidRDefault="00480A90" w:rsidP="00903201">
      <w:pPr>
        <w:widowControl w:val="0"/>
        <w:autoSpaceDE w:val="0"/>
        <w:autoSpaceDN w:val="0"/>
        <w:adjustRightInd w:val="0"/>
        <w:spacing w:after="0" w:line="200" w:lineRule="exact"/>
        <w:jc w:val="center"/>
        <w:rPr>
          <w:rFonts w:ascii="Open Sans" w:eastAsia="Times New Roman" w:hAnsi="Open Sans"/>
          <w:sz w:val="24"/>
          <w:szCs w:val="24"/>
          <w:lang w:eastAsia="pl-PL"/>
        </w:rPr>
      </w:pPr>
    </w:p>
    <w:p w:rsidR="00480A90" w:rsidRDefault="00480A90" w:rsidP="00903201">
      <w:pPr>
        <w:widowControl w:val="0"/>
        <w:autoSpaceDE w:val="0"/>
        <w:autoSpaceDN w:val="0"/>
        <w:adjustRightInd w:val="0"/>
        <w:spacing w:after="0" w:line="200" w:lineRule="exact"/>
        <w:jc w:val="center"/>
        <w:rPr>
          <w:rFonts w:ascii="Open Sans" w:eastAsia="Times New Roman" w:hAnsi="Open Sans"/>
          <w:sz w:val="24"/>
          <w:szCs w:val="24"/>
          <w:lang w:eastAsia="pl-PL"/>
        </w:rPr>
      </w:pPr>
    </w:p>
    <w:p w:rsidR="00480A90" w:rsidRDefault="00480A90" w:rsidP="00903201">
      <w:pPr>
        <w:widowControl w:val="0"/>
        <w:autoSpaceDE w:val="0"/>
        <w:autoSpaceDN w:val="0"/>
        <w:adjustRightInd w:val="0"/>
        <w:spacing w:after="0" w:line="200" w:lineRule="exact"/>
        <w:jc w:val="center"/>
        <w:rPr>
          <w:rFonts w:ascii="Open Sans" w:eastAsia="Times New Roman" w:hAnsi="Open Sans"/>
          <w:sz w:val="24"/>
          <w:szCs w:val="24"/>
          <w:lang w:eastAsia="pl-PL"/>
        </w:rPr>
      </w:pPr>
    </w:p>
    <w:p w:rsidR="00480A90" w:rsidRDefault="00480A90" w:rsidP="00903201">
      <w:pPr>
        <w:widowControl w:val="0"/>
        <w:autoSpaceDE w:val="0"/>
        <w:autoSpaceDN w:val="0"/>
        <w:adjustRightInd w:val="0"/>
        <w:spacing w:after="0" w:line="200" w:lineRule="exact"/>
        <w:jc w:val="center"/>
        <w:rPr>
          <w:rFonts w:ascii="Open Sans" w:eastAsia="Times New Roman" w:hAnsi="Open Sans"/>
          <w:sz w:val="24"/>
          <w:szCs w:val="24"/>
          <w:lang w:eastAsia="pl-PL"/>
        </w:rPr>
      </w:pPr>
    </w:p>
    <w:p w:rsidR="00480A90" w:rsidRPr="001F3971" w:rsidRDefault="00480A90" w:rsidP="00903201">
      <w:pPr>
        <w:widowControl w:val="0"/>
        <w:autoSpaceDE w:val="0"/>
        <w:autoSpaceDN w:val="0"/>
        <w:adjustRightInd w:val="0"/>
        <w:spacing w:after="0" w:line="200" w:lineRule="exact"/>
        <w:jc w:val="center"/>
        <w:rPr>
          <w:rFonts w:ascii="Open Sans" w:eastAsia="Times New Roman" w:hAnsi="Open Sans"/>
          <w:sz w:val="24"/>
          <w:szCs w:val="24"/>
          <w:lang w:eastAsia="pl-PL"/>
        </w:rPr>
      </w:pPr>
    </w:p>
    <w:p w:rsidR="002B3A9A" w:rsidRDefault="002B3A9A" w:rsidP="00903201">
      <w:pPr>
        <w:widowControl w:val="0"/>
        <w:autoSpaceDE w:val="0"/>
        <w:autoSpaceDN w:val="0"/>
        <w:adjustRightInd w:val="0"/>
        <w:spacing w:after="0" w:line="200" w:lineRule="exact"/>
        <w:jc w:val="center"/>
        <w:rPr>
          <w:rFonts w:ascii="Open Sans" w:eastAsia="Times New Roman" w:hAnsi="Open Sans"/>
          <w:sz w:val="24"/>
          <w:szCs w:val="24"/>
          <w:lang w:eastAsia="pl-PL"/>
        </w:rPr>
      </w:pPr>
    </w:p>
    <w:p w:rsidR="0063772D" w:rsidRDefault="0063772D" w:rsidP="00903201">
      <w:pPr>
        <w:widowControl w:val="0"/>
        <w:autoSpaceDE w:val="0"/>
        <w:autoSpaceDN w:val="0"/>
        <w:adjustRightInd w:val="0"/>
        <w:spacing w:after="0" w:line="200" w:lineRule="exact"/>
        <w:jc w:val="center"/>
        <w:rPr>
          <w:rFonts w:ascii="Open Sans" w:eastAsia="Times New Roman" w:hAnsi="Open Sans"/>
          <w:sz w:val="24"/>
          <w:szCs w:val="24"/>
          <w:lang w:eastAsia="pl-PL"/>
        </w:rPr>
      </w:pPr>
    </w:p>
    <w:p w:rsidR="0063772D" w:rsidRDefault="0063772D" w:rsidP="00903201">
      <w:pPr>
        <w:widowControl w:val="0"/>
        <w:autoSpaceDE w:val="0"/>
        <w:autoSpaceDN w:val="0"/>
        <w:adjustRightInd w:val="0"/>
        <w:spacing w:after="0" w:line="200" w:lineRule="exact"/>
        <w:jc w:val="center"/>
        <w:rPr>
          <w:rFonts w:ascii="Open Sans" w:eastAsia="Times New Roman" w:hAnsi="Open Sans"/>
          <w:sz w:val="24"/>
          <w:szCs w:val="24"/>
          <w:lang w:eastAsia="pl-PL"/>
        </w:rPr>
      </w:pPr>
    </w:p>
    <w:p w:rsidR="0063772D" w:rsidRPr="001F3971" w:rsidRDefault="0063772D" w:rsidP="00903201">
      <w:pPr>
        <w:widowControl w:val="0"/>
        <w:autoSpaceDE w:val="0"/>
        <w:autoSpaceDN w:val="0"/>
        <w:adjustRightInd w:val="0"/>
        <w:spacing w:after="0" w:line="200" w:lineRule="exact"/>
        <w:jc w:val="center"/>
        <w:rPr>
          <w:rFonts w:ascii="Open Sans" w:eastAsia="Times New Roman" w:hAnsi="Open Sans"/>
          <w:sz w:val="24"/>
          <w:szCs w:val="24"/>
          <w:lang w:eastAsia="pl-PL"/>
        </w:rPr>
      </w:pPr>
    </w:p>
    <w:p w:rsidR="002B3A9A" w:rsidRPr="001F3971" w:rsidRDefault="002B3A9A" w:rsidP="00903201">
      <w:pPr>
        <w:widowControl w:val="0"/>
        <w:autoSpaceDE w:val="0"/>
        <w:autoSpaceDN w:val="0"/>
        <w:adjustRightInd w:val="0"/>
        <w:spacing w:after="0" w:line="200" w:lineRule="exact"/>
        <w:jc w:val="center"/>
        <w:rPr>
          <w:rFonts w:ascii="Open Sans" w:eastAsia="Times New Roman" w:hAnsi="Open Sans"/>
          <w:sz w:val="24"/>
          <w:szCs w:val="24"/>
          <w:lang w:eastAsia="pl-PL"/>
        </w:rPr>
      </w:pPr>
    </w:p>
    <w:p w:rsidR="002B3A9A" w:rsidRPr="001F3971" w:rsidRDefault="002B3A9A" w:rsidP="00903201">
      <w:pPr>
        <w:widowControl w:val="0"/>
        <w:autoSpaceDE w:val="0"/>
        <w:autoSpaceDN w:val="0"/>
        <w:adjustRightInd w:val="0"/>
        <w:spacing w:after="0" w:line="239" w:lineRule="auto"/>
        <w:jc w:val="center"/>
        <w:rPr>
          <w:rFonts w:ascii="Open Sans" w:eastAsia="Times New Roman" w:hAnsi="Open Sans"/>
          <w:b/>
          <w:bCs/>
          <w:sz w:val="28"/>
          <w:szCs w:val="28"/>
          <w:lang w:eastAsia="pl-PL"/>
        </w:rPr>
      </w:pPr>
      <w:r w:rsidRPr="001F3971">
        <w:rPr>
          <w:rFonts w:ascii="Open Sans" w:eastAsia="Times New Roman" w:hAnsi="Open Sans"/>
          <w:b/>
          <w:bCs/>
          <w:sz w:val="28"/>
          <w:szCs w:val="28"/>
          <w:lang w:eastAsia="pl-PL"/>
        </w:rPr>
        <w:t xml:space="preserve">Warszawa, </w:t>
      </w:r>
      <w:r w:rsidR="00C07D08">
        <w:rPr>
          <w:rFonts w:ascii="Open Sans" w:eastAsia="Times New Roman" w:hAnsi="Open Sans"/>
          <w:b/>
          <w:bCs/>
          <w:sz w:val="28"/>
          <w:szCs w:val="28"/>
          <w:lang w:eastAsia="pl-PL"/>
        </w:rPr>
        <w:t>styczeń</w:t>
      </w:r>
      <w:r w:rsidR="00563C3C">
        <w:rPr>
          <w:rFonts w:ascii="Open Sans" w:eastAsia="Times New Roman" w:hAnsi="Open Sans"/>
          <w:b/>
          <w:bCs/>
          <w:sz w:val="28"/>
          <w:szCs w:val="28"/>
          <w:lang w:eastAsia="pl-PL"/>
        </w:rPr>
        <w:t xml:space="preserve"> </w:t>
      </w:r>
      <w:r w:rsidR="00DF5630" w:rsidRPr="001F3971">
        <w:rPr>
          <w:rFonts w:ascii="Open Sans" w:eastAsia="Times New Roman" w:hAnsi="Open Sans"/>
          <w:b/>
          <w:bCs/>
          <w:sz w:val="28"/>
          <w:szCs w:val="28"/>
          <w:lang w:eastAsia="pl-PL"/>
        </w:rPr>
        <w:t>20</w:t>
      </w:r>
      <w:r w:rsidR="00C07D08">
        <w:rPr>
          <w:rFonts w:ascii="Open Sans" w:eastAsia="Times New Roman" w:hAnsi="Open Sans"/>
          <w:b/>
          <w:bCs/>
          <w:sz w:val="28"/>
          <w:szCs w:val="28"/>
          <w:lang w:eastAsia="pl-PL"/>
        </w:rPr>
        <w:t>20</w:t>
      </w:r>
      <w:r w:rsidR="00903201" w:rsidRPr="001F3971">
        <w:rPr>
          <w:rFonts w:ascii="Open Sans" w:eastAsia="Times New Roman" w:hAnsi="Open Sans"/>
          <w:b/>
          <w:bCs/>
          <w:sz w:val="28"/>
          <w:szCs w:val="28"/>
          <w:lang w:eastAsia="pl-PL"/>
        </w:rPr>
        <w:t xml:space="preserve"> r</w:t>
      </w:r>
      <w:r w:rsidR="002E5D03" w:rsidRPr="001F3971">
        <w:rPr>
          <w:rFonts w:ascii="Open Sans" w:eastAsia="Times New Roman" w:hAnsi="Open Sans"/>
          <w:b/>
          <w:bCs/>
          <w:sz w:val="28"/>
          <w:szCs w:val="28"/>
          <w:lang w:eastAsia="pl-PL"/>
        </w:rPr>
        <w:t>.</w:t>
      </w:r>
    </w:p>
    <w:p w:rsidR="0063772D" w:rsidRDefault="0063772D">
      <w:pPr>
        <w:spacing w:after="0" w:line="240" w:lineRule="auto"/>
        <w:rPr>
          <w:rFonts w:ascii="Open Sans" w:eastAsia="Times New Roman" w:hAnsi="Open Sans"/>
          <w:b/>
          <w:bCs/>
          <w:sz w:val="28"/>
          <w:szCs w:val="28"/>
          <w:lang w:eastAsia="pl-PL"/>
        </w:rPr>
      </w:pPr>
      <w:r>
        <w:rPr>
          <w:rFonts w:ascii="Open Sans" w:eastAsia="Times New Roman" w:hAnsi="Open Sans"/>
          <w:b/>
          <w:bCs/>
          <w:sz w:val="28"/>
          <w:szCs w:val="28"/>
          <w:lang w:eastAsia="pl-PL"/>
        </w:rPr>
        <w:br w:type="page"/>
      </w:r>
    </w:p>
    <w:p w:rsidR="002B3A9A" w:rsidRPr="001F3971" w:rsidRDefault="002B3A9A" w:rsidP="002E5D03">
      <w:pPr>
        <w:pStyle w:val="Akapitzlist"/>
        <w:widowControl w:val="0"/>
        <w:numPr>
          <w:ilvl w:val="0"/>
          <w:numId w:val="4"/>
        </w:numPr>
        <w:tabs>
          <w:tab w:val="left" w:pos="523"/>
        </w:tabs>
        <w:autoSpaceDE w:val="0"/>
        <w:autoSpaceDN w:val="0"/>
        <w:adjustRightInd w:val="0"/>
        <w:spacing w:after="0" w:line="240" w:lineRule="auto"/>
        <w:rPr>
          <w:rFonts w:ascii="Open Sans" w:eastAsia="Times New Roman" w:hAnsi="Open Sans" w:cs="Open Sans"/>
          <w:b/>
          <w:bCs/>
          <w:sz w:val="20"/>
          <w:szCs w:val="20"/>
          <w:lang w:eastAsia="pl-PL"/>
        </w:rPr>
      </w:pPr>
      <w:r w:rsidRPr="001F3971">
        <w:rPr>
          <w:rFonts w:ascii="Open Sans" w:eastAsia="Times New Roman" w:hAnsi="Open Sans" w:cs="Open Sans"/>
          <w:b/>
          <w:bCs/>
          <w:sz w:val="20"/>
          <w:szCs w:val="20"/>
          <w:lang w:eastAsia="pl-PL"/>
        </w:rPr>
        <w:lastRenderedPageBreak/>
        <w:t>NAZWA ORAZ ADRES ZAMAWIAJĄCEGO.</w:t>
      </w:r>
    </w:p>
    <w:p w:rsidR="002E5D03" w:rsidRPr="001F3971" w:rsidRDefault="002E5D03" w:rsidP="002E5D03">
      <w:pPr>
        <w:pStyle w:val="Akapitzlist"/>
        <w:widowControl w:val="0"/>
        <w:tabs>
          <w:tab w:val="left" w:pos="523"/>
        </w:tabs>
        <w:autoSpaceDE w:val="0"/>
        <w:autoSpaceDN w:val="0"/>
        <w:adjustRightInd w:val="0"/>
        <w:spacing w:after="0" w:line="240" w:lineRule="auto"/>
        <w:rPr>
          <w:rFonts w:ascii="Open Sans" w:eastAsia="Times New Roman" w:hAnsi="Open Sans" w:cs="Open Sans"/>
          <w:b/>
          <w:bCs/>
          <w:sz w:val="20"/>
          <w:szCs w:val="20"/>
          <w:lang w:eastAsia="pl-PL"/>
        </w:rPr>
      </w:pPr>
    </w:p>
    <w:p w:rsidR="002B3A9A" w:rsidRPr="001F3971" w:rsidRDefault="002B3A9A" w:rsidP="002B3A9A">
      <w:pPr>
        <w:widowControl w:val="0"/>
        <w:autoSpaceDE w:val="0"/>
        <w:autoSpaceDN w:val="0"/>
        <w:adjustRightInd w:val="0"/>
        <w:spacing w:after="0" w:line="5" w:lineRule="exact"/>
        <w:rPr>
          <w:rFonts w:ascii="Open Sans" w:eastAsia="Times New Roman" w:hAnsi="Open Sans" w:cs="Open Sans"/>
          <w:sz w:val="20"/>
          <w:szCs w:val="20"/>
          <w:lang w:eastAsia="pl-PL"/>
        </w:rPr>
      </w:pPr>
    </w:p>
    <w:p w:rsidR="002B3A9A" w:rsidRPr="001F3971" w:rsidRDefault="002B3A9A" w:rsidP="002B3A9A">
      <w:pPr>
        <w:widowControl w:val="0"/>
        <w:overflowPunct w:val="0"/>
        <w:autoSpaceDE w:val="0"/>
        <w:autoSpaceDN w:val="0"/>
        <w:adjustRightInd w:val="0"/>
        <w:spacing w:after="0" w:line="251" w:lineRule="auto"/>
        <w:ind w:right="5040"/>
        <w:rPr>
          <w:rFonts w:ascii="Open Sans" w:eastAsia="Times New Roman" w:hAnsi="Open Sans" w:cs="Open Sans"/>
          <w:sz w:val="20"/>
          <w:szCs w:val="20"/>
          <w:lang w:eastAsia="pl-PL"/>
        </w:rPr>
      </w:pPr>
      <w:r w:rsidRPr="001F3971">
        <w:rPr>
          <w:rFonts w:ascii="Open Sans" w:eastAsia="Times New Roman" w:hAnsi="Open Sans" w:cs="Open Sans"/>
          <w:sz w:val="20"/>
          <w:szCs w:val="20"/>
          <w:lang w:eastAsia="pl-PL"/>
        </w:rPr>
        <w:t>Miasto Stołeczne Warszawa</w:t>
      </w:r>
    </w:p>
    <w:p w:rsidR="002B3A9A" w:rsidRPr="001F3971" w:rsidRDefault="002B3A9A" w:rsidP="002B3A9A">
      <w:pPr>
        <w:widowControl w:val="0"/>
        <w:overflowPunct w:val="0"/>
        <w:autoSpaceDE w:val="0"/>
        <w:autoSpaceDN w:val="0"/>
        <w:adjustRightInd w:val="0"/>
        <w:spacing w:after="0" w:line="251" w:lineRule="auto"/>
        <w:ind w:right="5040"/>
        <w:rPr>
          <w:rFonts w:ascii="Open Sans" w:eastAsia="Times New Roman" w:hAnsi="Open Sans" w:cs="Open Sans"/>
          <w:sz w:val="20"/>
          <w:szCs w:val="20"/>
          <w:lang w:eastAsia="pl-PL"/>
        </w:rPr>
      </w:pPr>
      <w:r w:rsidRPr="001F3971">
        <w:rPr>
          <w:rFonts w:ascii="Open Sans" w:eastAsia="Times New Roman" w:hAnsi="Open Sans" w:cs="Open Sans"/>
          <w:sz w:val="20"/>
          <w:szCs w:val="20"/>
          <w:lang w:eastAsia="pl-PL"/>
        </w:rPr>
        <w:t>pl. Bankowy 3/5, 00-950 Warszawa</w:t>
      </w:r>
    </w:p>
    <w:p w:rsidR="002B3A9A" w:rsidRPr="001F3971" w:rsidRDefault="002B3A9A" w:rsidP="002B3A9A">
      <w:pPr>
        <w:widowControl w:val="0"/>
        <w:autoSpaceDE w:val="0"/>
        <w:autoSpaceDN w:val="0"/>
        <w:adjustRightInd w:val="0"/>
        <w:spacing w:after="0" w:line="233" w:lineRule="auto"/>
        <w:rPr>
          <w:rFonts w:ascii="Open Sans" w:eastAsia="Times New Roman" w:hAnsi="Open Sans" w:cs="Open Sans"/>
          <w:sz w:val="20"/>
          <w:szCs w:val="20"/>
          <w:lang w:eastAsia="pl-PL"/>
        </w:rPr>
      </w:pPr>
      <w:r w:rsidRPr="001F3971">
        <w:rPr>
          <w:rFonts w:ascii="Open Sans" w:eastAsia="Times New Roman" w:hAnsi="Open Sans" w:cs="Open Sans"/>
          <w:sz w:val="20"/>
          <w:szCs w:val="20"/>
          <w:lang w:eastAsia="pl-PL"/>
        </w:rPr>
        <w:t xml:space="preserve">www.um.warszawa.pl </w:t>
      </w:r>
    </w:p>
    <w:p w:rsidR="002B3A9A" w:rsidRPr="001F3971" w:rsidRDefault="002B3A9A" w:rsidP="002B3A9A">
      <w:pPr>
        <w:widowControl w:val="0"/>
        <w:autoSpaceDE w:val="0"/>
        <w:autoSpaceDN w:val="0"/>
        <w:adjustRightInd w:val="0"/>
        <w:spacing w:after="0" w:line="233" w:lineRule="auto"/>
        <w:rPr>
          <w:rFonts w:ascii="Open Sans" w:eastAsia="Times New Roman" w:hAnsi="Open Sans" w:cs="Open Sans"/>
          <w:b/>
          <w:sz w:val="20"/>
          <w:szCs w:val="20"/>
          <w:u w:val="single"/>
          <w:lang w:eastAsia="pl-PL"/>
        </w:rPr>
      </w:pPr>
      <w:r w:rsidRPr="001F3971">
        <w:rPr>
          <w:rFonts w:ascii="Open Sans" w:eastAsia="Times New Roman" w:hAnsi="Open Sans" w:cs="Open Sans"/>
          <w:b/>
          <w:sz w:val="20"/>
          <w:szCs w:val="20"/>
          <w:u w:val="single"/>
          <w:lang w:eastAsia="pl-PL"/>
        </w:rPr>
        <w:t>w imieniu którego działa:</w:t>
      </w:r>
    </w:p>
    <w:p w:rsidR="002B3A9A" w:rsidRPr="001F3971" w:rsidRDefault="002B3A9A" w:rsidP="002B3A9A">
      <w:pPr>
        <w:widowControl w:val="0"/>
        <w:autoSpaceDE w:val="0"/>
        <w:autoSpaceDN w:val="0"/>
        <w:adjustRightInd w:val="0"/>
        <w:spacing w:after="0" w:line="233" w:lineRule="auto"/>
        <w:rPr>
          <w:rFonts w:ascii="Open Sans" w:eastAsia="Times New Roman" w:hAnsi="Open Sans" w:cs="Open Sans"/>
          <w:sz w:val="20"/>
          <w:szCs w:val="20"/>
          <w:lang w:eastAsia="pl-PL"/>
        </w:rPr>
      </w:pPr>
      <w:r w:rsidRPr="001F3971">
        <w:rPr>
          <w:rFonts w:ascii="Open Sans" w:eastAsia="Times New Roman" w:hAnsi="Open Sans" w:cs="Open Sans"/>
          <w:sz w:val="20"/>
          <w:szCs w:val="20"/>
          <w:lang w:eastAsia="pl-PL"/>
        </w:rPr>
        <w:t>Zarząd Zieleni m.st. Warszawy</w:t>
      </w:r>
    </w:p>
    <w:p w:rsidR="002B3A9A" w:rsidRPr="001F3971" w:rsidRDefault="002B3A9A" w:rsidP="002B3A9A">
      <w:pPr>
        <w:widowControl w:val="0"/>
        <w:autoSpaceDE w:val="0"/>
        <w:autoSpaceDN w:val="0"/>
        <w:adjustRightInd w:val="0"/>
        <w:spacing w:after="0" w:line="233" w:lineRule="auto"/>
        <w:rPr>
          <w:rFonts w:ascii="Open Sans" w:eastAsia="Times New Roman" w:hAnsi="Open Sans" w:cs="Open Sans"/>
          <w:sz w:val="20"/>
          <w:szCs w:val="20"/>
          <w:lang w:eastAsia="pl-PL"/>
        </w:rPr>
      </w:pPr>
      <w:r w:rsidRPr="001F3971">
        <w:rPr>
          <w:rFonts w:ascii="Open Sans" w:eastAsia="Times New Roman" w:hAnsi="Open Sans" w:cs="Open Sans"/>
          <w:sz w:val="20"/>
          <w:szCs w:val="20"/>
          <w:lang w:eastAsia="pl-PL"/>
        </w:rPr>
        <w:t xml:space="preserve">ul. </w:t>
      </w:r>
      <w:r w:rsidR="00DF5630" w:rsidRPr="001F3971">
        <w:rPr>
          <w:rFonts w:ascii="Open Sans" w:eastAsia="Times New Roman" w:hAnsi="Open Sans" w:cs="Open Sans"/>
          <w:sz w:val="20"/>
          <w:szCs w:val="20"/>
          <w:lang w:eastAsia="pl-PL"/>
        </w:rPr>
        <w:t>Hoża 13 a</w:t>
      </w:r>
    </w:p>
    <w:p w:rsidR="002B3A9A" w:rsidRPr="001F3971" w:rsidRDefault="00DF5630" w:rsidP="002B3A9A">
      <w:pPr>
        <w:widowControl w:val="0"/>
        <w:autoSpaceDE w:val="0"/>
        <w:autoSpaceDN w:val="0"/>
        <w:adjustRightInd w:val="0"/>
        <w:spacing w:after="0" w:line="233" w:lineRule="auto"/>
        <w:rPr>
          <w:rFonts w:ascii="Open Sans" w:eastAsia="Times New Roman" w:hAnsi="Open Sans" w:cs="Open Sans"/>
          <w:sz w:val="20"/>
          <w:szCs w:val="20"/>
          <w:lang w:eastAsia="pl-PL"/>
        </w:rPr>
      </w:pPr>
      <w:r w:rsidRPr="001F3971">
        <w:rPr>
          <w:rFonts w:ascii="Open Sans" w:eastAsia="Times New Roman" w:hAnsi="Open Sans" w:cs="Open Sans"/>
          <w:sz w:val="20"/>
          <w:szCs w:val="20"/>
          <w:lang w:eastAsia="pl-PL"/>
        </w:rPr>
        <w:t>00-528</w:t>
      </w:r>
      <w:r w:rsidR="002B3A9A" w:rsidRPr="001F3971">
        <w:rPr>
          <w:rFonts w:ascii="Open Sans" w:eastAsia="Times New Roman" w:hAnsi="Open Sans" w:cs="Open Sans"/>
          <w:sz w:val="20"/>
          <w:szCs w:val="20"/>
          <w:lang w:eastAsia="pl-PL"/>
        </w:rPr>
        <w:t xml:space="preserve"> Warszawa</w:t>
      </w:r>
    </w:p>
    <w:p w:rsidR="002B3A9A" w:rsidRPr="001F3971" w:rsidRDefault="002B3A9A" w:rsidP="002B3A9A">
      <w:pPr>
        <w:widowControl w:val="0"/>
        <w:autoSpaceDE w:val="0"/>
        <w:autoSpaceDN w:val="0"/>
        <w:adjustRightInd w:val="0"/>
        <w:spacing w:after="0" w:line="233" w:lineRule="auto"/>
        <w:rPr>
          <w:rFonts w:ascii="Open Sans" w:eastAsia="Times New Roman" w:hAnsi="Open Sans" w:cs="Open Sans"/>
          <w:sz w:val="20"/>
          <w:szCs w:val="20"/>
          <w:lang w:eastAsia="pl-PL"/>
        </w:rPr>
      </w:pPr>
      <w:r w:rsidRPr="001F3971">
        <w:rPr>
          <w:rFonts w:ascii="Open Sans" w:eastAsia="Times New Roman" w:hAnsi="Open Sans" w:cs="Open Sans"/>
          <w:sz w:val="20"/>
          <w:szCs w:val="20"/>
          <w:lang w:eastAsia="pl-PL"/>
        </w:rPr>
        <w:t>www.zzw.waw.pl</w:t>
      </w:r>
    </w:p>
    <w:p w:rsidR="002B3A9A" w:rsidRPr="001F3971" w:rsidRDefault="00CA2B4C" w:rsidP="002B3A9A">
      <w:pPr>
        <w:widowControl w:val="0"/>
        <w:autoSpaceDE w:val="0"/>
        <w:autoSpaceDN w:val="0"/>
        <w:adjustRightInd w:val="0"/>
        <w:spacing w:after="0" w:line="233" w:lineRule="auto"/>
        <w:rPr>
          <w:rFonts w:ascii="Open Sans" w:eastAsia="Times New Roman" w:hAnsi="Open Sans" w:cs="Open Sans"/>
          <w:sz w:val="20"/>
          <w:szCs w:val="20"/>
          <w:lang w:eastAsia="pl-PL"/>
        </w:rPr>
      </w:pPr>
      <w:r w:rsidRPr="001F3971">
        <w:rPr>
          <w:rFonts w:ascii="Open Sans" w:eastAsia="Times New Roman" w:hAnsi="Open Sans" w:cs="Open Sans"/>
          <w:sz w:val="20"/>
          <w:szCs w:val="20"/>
          <w:lang w:eastAsia="pl-PL"/>
        </w:rPr>
        <w:t>zamowienia</w:t>
      </w:r>
      <w:r w:rsidR="002B3A9A" w:rsidRPr="001F3971">
        <w:rPr>
          <w:rFonts w:ascii="Open Sans" w:eastAsia="Times New Roman" w:hAnsi="Open Sans" w:cs="Open Sans"/>
          <w:sz w:val="20"/>
          <w:szCs w:val="20"/>
          <w:lang w:eastAsia="pl-PL"/>
        </w:rPr>
        <w:t>@zzw.waw.pl</w:t>
      </w:r>
    </w:p>
    <w:p w:rsidR="002B3A9A" w:rsidRPr="001F3971" w:rsidRDefault="002B3A9A" w:rsidP="002B3A9A">
      <w:pPr>
        <w:widowControl w:val="0"/>
        <w:autoSpaceDE w:val="0"/>
        <w:autoSpaceDN w:val="0"/>
        <w:adjustRightInd w:val="0"/>
        <w:spacing w:after="0" w:line="233" w:lineRule="auto"/>
        <w:rPr>
          <w:rFonts w:ascii="Open Sans" w:eastAsia="Times New Roman" w:hAnsi="Open Sans" w:cs="Open Sans"/>
          <w:sz w:val="20"/>
          <w:szCs w:val="20"/>
          <w:lang w:eastAsia="pl-PL"/>
        </w:rPr>
      </w:pPr>
    </w:p>
    <w:p w:rsidR="002B3A9A" w:rsidRPr="001F3971" w:rsidRDefault="002B3A9A" w:rsidP="002B3A9A">
      <w:pPr>
        <w:widowControl w:val="0"/>
        <w:autoSpaceDE w:val="0"/>
        <w:autoSpaceDN w:val="0"/>
        <w:adjustRightInd w:val="0"/>
        <w:spacing w:after="0" w:line="124" w:lineRule="exact"/>
        <w:rPr>
          <w:rFonts w:ascii="Open Sans" w:eastAsia="Times New Roman" w:hAnsi="Open Sans" w:cs="Open Sans"/>
          <w:sz w:val="20"/>
          <w:szCs w:val="20"/>
          <w:lang w:eastAsia="pl-PL"/>
        </w:rPr>
      </w:pPr>
    </w:p>
    <w:p w:rsidR="002B3A9A" w:rsidRPr="001F3971" w:rsidRDefault="002B3A9A" w:rsidP="002B3A9A">
      <w:pPr>
        <w:widowControl w:val="0"/>
        <w:numPr>
          <w:ilvl w:val="0"/>
          <w:numId w:val="1"/>
        </w:numPr>
        <w:overflowPunct w:val="0"/>
        <w:autoSpaceDE w:val="0"/>
        <w:autoSpaceDN w:val="0"/>
        <w:adjustRightInd w:val="0"/>
        <w:spacing w:after="0" w:line="240" w:lineRule="auto"/>
        <w:ind w:left="544" w:hanging="544"/>
        <w:jc w:val="both"/>
        <w:rPr>
          <w:rFonts w:ascii="Open Sans" w:eastAsia="Times New Roman" w:hAnsi="Open Sans" w:cs="Open Sans"/>
          <w:b/>
          <w:bCs/>
          <w:sz w:val="20"/>
          <w:szCs w:val="20"/>
          <w:lang w:eastAsia="pl-PL"/>
        </w:rPr>
      </w:pPr>
      <w:r w:rsidRPr="001F3971">
        <w:rPr>
          <w:rFonts w:ascii="Open Sans" w:eastAsia="Times New Roman" w:hAnsi="Open Sans" w:cs="Open Sans"/>
          <w:b/>
          <w:bCs/>
          <w:sz w:val="20"/>
          <w:szCs w:val="20"/>
          <w:lang w:eastAsia="pl-PL"/>
        </w:rPr>
        <w:t xml:space="preserve">TRYB UDZIELENIA ZAMÓWIENIA. </w:t>
      </w:r>
    </w:p>
    <w:p w:rsidR="002B3A9A" w:rsidRPr="001F3971" w:rsidRDefault="002B3A9A" w:rsidP="002B3A9A">
      <w:pPr>
        <w:widowControl w:val="0"/>
        <w:autoSpaceDE w:val="0"/>
        <w:autoSpaceDN w:val="0"/>
        <w:adjustRightInd w:val="0"/>
        <w:spacing w:after="0" w:line="114" w:lineRule="exact"/>
        <w:rPr>
          <w:rFonts w:ascii="Open Sans" w:eastAsia="Times New Roman" w:hAnsi="Open Sans" w:cs="Open Sans"/>
          <w:sz w:val="20"/>
          <w:szCs w:val="20"/>
          <w:lang w:eastAsia="pl-PL"/>
        </w:rPr>
      </w:pPr>
    </w:p>
    <w:p w:rsidR="002B3A9A" w:rsidRPr="001F3971" w:rsidRDefault="002B3A9A" w:rsidP="002B3A9A">
      <w:pPr>
        <w:widowControl w:val="0"/>
        <w:overflowPunct w:val="0"/>
        <w:autoSpaceDE w:val="0"/>
        <w:autoSpaceDN w:val="0"/>
        <w:adjustRightInd w:val="0"/>
        <w:spacing w:after="0" w:line="240" w:lineRule="auto"/>
        <w:jc w:val="both"/>
        <w:rPr>
          <w:rFonts w:ascii="Open Sans" w:eastAsia="Times New Roman" w:hAnsi="Open Sans" w:cs="Open Sans"/>
          <w:sz w:val="20"/>
          <w:szCs w:val="20"/>
          <w:lang w:eastAsia="pl-PL"/>
        </w:rPr>
      </w:pPr>
      <w:r w:rsidRPr="001F3971">
        <w:rPr>
          <w:rFonts w:ascii="Open Sans" w:eastAsia="Times New Roman" w:hAnsi="Open Sans" w:cs="Open Sans"/>
          <w:b/>
          <w:bCs/>
          <w:sz w:val="20"/>
          <w:szCs w:val="20"/>
          <w:lang w:eastAsia="pl-PL"/>
        </w:rPr>
        <w:t xml:space="preserve">1. </w:t>
      </w:r>
      <w:r w:rsidRPr="001F3971">
        <w:rPr>
          <w:rFonts w:ascii="Open Sans" w:eastAsia="Times New Roman" w:hAnsi="Open Sans" w:cs="Open Sans"/>
          <w:sz w:val="20"/>
          <w:szCs w:val="20"/>
          <w:lang w:eastAsia="pl-PL"/>
        </w:rPr>
        <w:t>Postępowanie prowadzone jest na podstawie ustawy z dnia 29 stycznia 2004 r. Prawo zamówień</w:t>
      </w:r>
      <w:r w:rsidRPr="001F3971">
        <w:rPr>
          <w:rFonts w:ascii="Open Sans" w:eastAsia="Times New Roman" w:hAnsi="Open Sans" w:cs="Open Sans"/>
          <w:b/>
          <w:bCs/>
          <w:sz w:val="20"/>
          <w:szCs w:val="20"/>
          <w:lang w:eastAsia="pl-PL"/>
        </w:rPr>
        <w:t xml:space="preserve"> </w:t>
      </w:r>
      <w:r w:rsidRPr="001F3971">
        <w:rPr>
          <w:rFonts w:ascii="Open Sans" w:eastAsia="Times New Roman" w:hAnsi="Open Sans" w:cs="Open Sans"/>
          <w:sz w:val="20"/>
          <w:szCs w:val="20"/>
          <w:lang w:eastAsia="pl-PL"/>
        </w:rPr>
        <w:t>publicznych (Dz. U. z 201</w:t>
      </w:r>
      <w:r w:rsidR="00480A90">
        <w:rPr>
          <w:rFonts w:ascii="Open Sans" w:eastAsia="Times New Roman" w:hAnsi="Open Sans" w:cs="Open Sans"/>
          <w:sz w:val="20"/>
          <w:szCs w:val="20"/>
          <w:lang w:eastAsia="pl-PL"/>
        </w:rPr>
        <w:t>9</w:t>
      </w:r>
      <w:r w:rsidRPr="001F3971">
        <w:rPr>
          <w:rFonts w:ascii="Open Sans" w:eastAsia="Times New Roman" w:hAnsi="Open Sans" w:cs="Open Sans"/>
          <w:sz w:val="20"/>
          <w:szCs w:val="20"/>
          <w:lang w:eastAsia="pl-PL"/>
        </w:rPr>
        <w:t xml:space="preserve"> r. poz. </w:t>
      </w:r>
      <w:r w:rsidR="00DF5630" w:rsidRPr="001F3971">
        <w:rPr>
          <w:rFonts w:ascii="Open Sans" w:eastAsia="Times New Roman" w:hAnsi="Open Sans" w:cs="Open Sans"/>
          <w:sz w:val="20"/>
          <w:szCs w:val="20"/>
          <w:lang w:eastAsia="pl-PL"/>
        </w:rPr>
        <w:t>1</w:t>
      </w:r>
      <w:r w:rsidR="00480A90">
        <w:rPr>
          <w:rFonts w:ascii="Open Sans" w:eastAsia="Times New Roman" w:hAnsi="Open Sans" w:cs="Open Sans"/>
          <w:sz w:val="20"/>
          <w:szCs w:val="20"/>
          <w:lang w:eastAsia="pl-PL"/>
        </w:rPr>
        <w:t>943</w:t>
      </w:r>
      <w:r w:rsidRPr="001F3971">
        <w:rPr>
          <w:rFonts w:ascii="Open Sans" w:eastAsia="Times New Roman" w:hAnsi="Open Sans" w:cs="Open Sans"/>
          <w:sz w:val="20"/>
          <w:szCs w:val="20"/>
          <w:lang w:eastAsia="pl-PL"/>
        </w:rPr>
        <w:t xml:space="preserve">), zwanej dalej „ustawą Pzp”, w trybie przetargu nieograniczonego o wartości zamówienia </w:t>
      </w:r>
      <w:r w:rsidR="00E14518" w:rsidRPr="001F3971">
        <w:rPr>
          <w:rFonts w:ascii="Open Sans" w:eastAsia="Times New Roman" w:hAnsi="Open Sans" w:cs="Open Sans"/>
          <w:sz w:val="20"/>
          <w:szCs w:val="20"/>
          <w:lang w:eastAsia="pl-PL"/>
        </w:rPr>
        <w:t>większej</w:t>
      </w:r>
      <w:r w:rsidRPr="001F3971">
        <w:rPr>
          <w:rFonts w:ascii="Open Sans" w:eastAsia="Times New Roman" w:hAnsi="Open Sans" w:cs="Open Sans"/>
          <w:sz w:val="20"/>
          <w:szCs w:val="20"/>
          <w:lang w:eastAsia="pl-PL"/>
        </w:rPr>
        <w:t xml:space="preserve"> niż kwoty określone w przepisach wydanych na podstawie art. 11 ust. 8 ustawy Pzp.</w:t>
      </w:r>
    </w:p>
    <w:p w:rsidR="002B3A9A" w:rsidRPr="001F3971" w:rsidRDefault="002B3A9A" w:rsidP="002B3A9A">
      <w:pPr>
        <w:widowControl w:val="0"/>
        <w:autoSpaceDE w:val="0"/>
        <w:autoSpaceDN w:val="0"/>
        <w:adjustRightInd w:val="0"/>
        <w:spacing w:after="0" w:line="121" w:lineRule="exact"/>
        <w:rPr>
          <w:rFonts w:ascii="Open Sans" w:eastAsia="Times New Roman" w:hAnsi="Open Sans" w:cs="Open Sans"/>
          <w:sz w:val="20"/>
          <w:szCs w:val="20"/>
          <w:lang w:eastAsia="pl-PL"/>
        </w:rPr>
      </w:pPr>
    </w:p>
    <w:p w:rsidR="002B3A9A" w:rsidRDefault="002B3A9A" w:rsidP="002B3A9A">
      <w:pPr>
        <w:widowControl w:val="0"/>
        <w:overflowPunct w:val="0"/>
        <w:autoSpaceDE w:val="0"/>
        <w:autoSpaceDN w:val="0"/>
        <w:adjustRightInd w:val="0"/>
        <w:spacing w:after="0" w:line="239" w:lineRule="auto"/>
        <w:ind w:right="20"/>
        <w:jc w:val="both"/>
        <w:rPr>
          <w:rFonts w:ascii="Open Sans" w:eastAsia="Times New Roman" w:hAnsi="Open Sans" w:cs="Open Sans"/>
          <w:sz w:val="20"/>
          <w:szCs w:val="20"/>
          <w:lang w:eastAsia="pl-PL"/>
        </w:rPr>
      </w:pPr>
      <w:r w:rsidRPr="001F3971">
        <w:rPr>
          <w:rFonts w:ascii="Open Sans" w:eastAsia="Times New Roman" w:hAnsi="Open Sans" w:cs="Open Sans"/>
          <w:b/>
          <w:bCs/>
          <w:sz w:val="20"/>
          <w:szCs w:val="20"/>
          <w:lang w:eastAsia="pl-PL"/>
        </w:rPr>
        <w:t>2</w:t>
      </w:r>
      <w:r w:rsidRPr="001F3971">
        <w:rPr>
          <w:rFonts w:ascii="Open Sans" w:eastAsia="Times New Roman" w:hAnsi="Open Sans" w:cs="Open Sans"/>
          <w:sz w:val="20"/>
          <w:szCs w:val="20"/>
          <w:lang w:eastAsia="pl-PL"/>
        </w:rPr>
        <w:t>. Zamawiający nie przewiduje wyboru najkorzystniejszej oferty z zastosowaniem aukcji</w:t>
      </w:r>
      <w:r w:rsidRPr="001F3971">
        <w:rPr>
          <w:rFonts w:ascii="Open Sans" w:eastAsia="Times New Roman" w:hAnsi="Open Sans" w:cs="Open Sans"/>
          <w:b/>
          <w:bCs/>
          <w:sz w:val="20"/>
          <w:szCs w:val="20"/>
          <w:lang w:eastAsia="pl-PL"/>
        </w:rPr>
        <w:t xml:space="preserve"> </w:t>
      </w:r>
      <w:r w:rsidRPr="001F3971">
        <w:rPr>
          <w:rFonts w:ascii="Open Sans" w:eastAsia="Times New Roman" w:hAnsi="Open Sans" w:cs="Open Sans"/>
          <w:sz w:val="20"/>
          <w:szCs w:val="20"/>
          <w:lang w:eastAsia="pl-PL"/>
        </w:rPr>
        <w:t>elektronicznej, o której mowa w art. 91a - 91e ustawy Pzp.</w:t>
      </w:r>
    </w:p>
    <w:p w:rsidR="00734D5B" w:rsidRDefault="00734D5B" w:rsidP="002B3A9A">
      <w:pPr>
        <w:widowControl w:val="0"/>
        <w:overflowPunct w:val="0"/>
        <w:autoSpaceDE w:val="0"/>
        <w:autoSpaceDN w:val="0"/>
        <w:adjustRightInd w:val="0"/>
        <w:spacing w:after="0" w:line="239" w:lineRule="auto"/>
        <w:ind w:right="20"/>
        <w:jc w:val="both"/>
        <w:rPr>
          <w:rFonts w:ascii="Open Sans" w:eastAsia="Times New Roman" w:hAnsi="Open Sans" w:cs="Open Sans"/>
          <w:sz w:val="20"/>
          <w:szCs w:val="20"/>
          <w:lang w:eastAsia="pl-PL"/>
        </w:rPr>
      </w:pPr>
    </w:p>
    <w:p w:rsidR="002B3A9A" w:rsidRPr="001F3971" w:rsidRDefault="002B3A9A" w:rsidP="002B3A9A">
      <w:pPr>
        <w:widowControl w:val="0"/>
        <w:autoSpaceDE w:val="0"/>
        <w:autoSpaceDN w:val="0"/>
        <w:adjustRightInd w:val="0"/>
        <w:spacing w:after="0" w:line="127" w:lineRule="exact"/>
        <w:rPr>
          <w:rFonts w:ascii="Open Sans" w:eastAsia="Times New Roman" w:hAnsi="Open Sans" w:cs="Open Sans"/>
          <w:sz w:val="20"/>
          <w:szCs w:val="20"/>
          <w:lang w:eastAsia="pl-PL"/>
        </w:rPr>
      </w:pPr>
    </w:p>
    <w:p w:rsidR="00903201" w:rsidRPr="001F3971" w:rsidRDefault="00903201" w:rsidP="002B3A9A">
      <w:pPr>
        <w:widowControl w:val="0"/>
        <w:autoSpaceDE w:val="0"/>
        <w:autoSpaceDN w:val="0"/>
        <w:adjustRightInd w:val="0"/>
        <w:spacing w:after="0" w:line="127" w:lineRule="exact"/>
        <w:rPr>
          <w:rFonts w:ascii="Open Sans" w:eastAsia="Times New Roman" w:hAnsi="Open Sans" w:cs="Open Sans"/>
          <w:sz w:val="20"/>
          <w:szCs w:val="20"/>
          <w:lang w:eastAsia="pl-PL"/>
        </w:rPr>
      </w:pPr>
    </w:p>
    <w:p w:rsidR="002B3A9A" w:rsidRPr="001F3971" w:rsidRDefault="002B3A9A" w:rsidP="002B3A9A">
      <w:pPr>
        <w:widowControl w:val="0"/>
        <w:numPr>
          <w:ilvl w:val="0"/>
          <w:numId w:val="2"/>
        </w:numPr>
        <w:overflowPunct w:val="0"/>
        <w:autoSpaceDE w:val="0"/>
        <w:autoSpaceDN w:val="0"/>
        <w:adjustRightInd w:val="0"/>
        <w:spacing w:after="0" w:line="240" w:lineRule="auto"/>
        <w:ind w:left="544" w:hanging="544"/>
        <w:jc w:val="both"/>
        <w:rPr>
          <w:rFonts w:ascii="Open Sans" w:eastAsia="Times New Roman" w:hAnsi="Open Sans" w:cs="Open Sans"/>
          <w:b/>
          <w:bCs/>
          <w:sz w:val="20"/>
          <w:szCs w:val="20"/>
          <w:lang w:eastAsia="pl-PL"/>
        </w:rPr>
      </w:pPr>
      <w:r w:rsidRPr="001F3971">
        <w:rPr>
          <w:rFonts w:ascii="Open Sans" w:eastAsia="Times New Roman" w:hAnsi="Open Sans" w:cs="Open Sans"/>
          <w:b/>
          <w:bCs/>
          <w:sz w:val="20"/>
          <w:szCs w:val="20"/>
          <w:lang w:eastAsia="pl-PL"/>
        </w:rPr>
        <w:t xml:space="preserve">OPIS PRZEDMIOTU ZAMÓWIENIA. </w:t>
      </w:r>
    </w:p>
    <w:p w:rsidR="002B3A9A" w:rsidRPr="001F3971" w:rsidRDefault="002B3A9A" w:rsidP="002B3A9A">
      <w:pPr>
        <w:widowControl w:val="0"/>
        <w:autoSpaceDE w:val="0"/>
        <w:autoSpaceDN w:val="0"/>
        <w:adjustRightInd w:val="0"/>
        <w:spacing w:after="0" w:line="187" w:lineRule="exact"/>
        <w:rPr>
          <w:rFonts w:ascii="Open Sans" w:eastAsia="Times New Roman" w:hAnsi="Open Sans" w:cs="Open Sans"/>
          <w:sz w:val="20"/>
          <w:szCs w:val="20"/>
          <w:lang w:eastAsia="pl-PL"/>
        </w:rPr>
      </w:pPr>
    </w:p>
    <w:p w:rsidR="002B3A9A" w:rsidRPr="001F3971" w:rsidRDefault="002B3A9A" w:rsidP="00C81A33">
      <w:pPr>
        <w:widowControl w:val="0"/>
        <w:numPr>
          <w:ilvl w:val="0"/>
          <w:numId w:val="3"/>
        </w:numPr>
        <w:overflowPunct w:val="0"/>
        <w:autoSpaceDE w:val="0"/>
        <w:autoSpaceDN w:val="0"/>
        <w:adjustRightInd w:val="0"/>
        <w:spacing w:after="0" w:line="236" w:lineRule="auto"/>
        <w:ind w:right="20"/>
        <w:jc w:val="both"/>
        <w:rPr>
          <w:rFonts w:ascii="Open Sans" w:eastAsia="Times New Roman" w:hAnsi="Open Sans" w:cs="Open Sans"/>
          <w:b/>
          <w:bCs/>
          <w:sz w:val="20"/>
          <w:szCs w:val="20"/>
          <w:lang w:eastAsia="pl-PL"/>
        </w:rPr>
      </w:pPr>
      <w:r w:rsidRPr="007230AA">
        <w:rPr>
          <w:rFonts w:ascii="Open Sans" w:eastAsia="Times New Roman" w:hAnsi="Open Sans" w:cs="Open Sans"/>
          <w:sz w:val="20"/>
          <w:szCs w:val="20"/>
          <w:lang w:eastAsia="pl-PL"/>
        </w:rPr>
        <w:t>Przedmiotem zamówienia</w:t>
      </w:r>
      <w:r w:rsidR="00810997">
        <w:rPr>
          <w:rFonts w:ascii="Open Sans" w:eastAsia="Times New Roman" w:hAnsi="Open Sans" w:cs="Open Sans"/>
          <w:sz w:val="20"/>
          <w:szCs w:val="20"/>
          <w:lang w:eastAsia="pl-PL"/>
        </w:rPr>
        <w:t xml:space="preserve"> </w:t>
      </w:r>
      <w:r w:rsidR="007230AA" w:rsidRPr="007230AA">
        <w:rPr>
          <w:rFonts w:ascii="Open Sans" w:eastAsia="Times New Roman" w:hAnsi="Open Sans" w:cs="Open Sans"/>
          <w:sz w:val="20"/>
          <w:szCs w:val="20"/>
          <w:lang w:eastAsia="pl-PL"/>
        </w:rPr>
        <w:t xml:space="preserve">jest </w:t>
      </w:r>
      <w:r w:rsidR="005C5ED9" w:rsidRPr="00B72348">
        <w:rPr>
          <w:rFonts w:ascii="Open Sans" w:hAnsi="Open Sans" w:cs="Open Sans"/>
          <w:sz w:val="20"/>
        </w:rPr>
        <w:t>utrzymanie drzew rosnących wzdłuż dróg krajowych, wojewódzkich i powiatowych na terenie m.st. Warszawy</w:t>
      </w:r>
      <w:r w:rsidR="005C5ED9">
        <w:rPr>
          <w:rFonts w:ascii="Open Sans" w:hAnsi="Open Sans" w:cs="Open Sans"/>
          <w:sz w:val="20"/>
        </w:rPr>
        <w:t>.</w:t>
      </w:r>
      <w:r w:rsidR="007230AA" w:rsidRPr="007230AA">
        <w:t xml:space="preserve"> </w:t>
      </w:r>
    </w:p>
    <w:p w:rsidR="002B3A9A" w:rsidRPr="001F3971" w:rsidRDefault="002B3A9A" w:rsidP="002B3A9A">
      <w:pPr>
        <w:widowControl w:val="0"/>
        <w:autoSpaceDE w:val="0"/>
        <w:autoSpaceDN w:val="0"/>
        <w:adjustRightInd w:val="0"/>
        <w:spacing w:after="0" w:line="16" w:lineRule="exact"/>
        <w:rPr>
          <w:rFonts w:ascii="Open Sans" w:eastAsia="Times New Roman" w:hAnsi="Open Sans" w:cs="Open Sans"/>
          <w:sz w:val="20"/>
          <w:szCs w:val="20"/>
          <w:lang w:eastAsia="pl-PL"/>
        </w:rPr>
      </w:pPr>
    </w:p>
    <w:p w:rsidR="00DF5630" w:rsidRPr="00C43F37" w:rsidRDefault="00E14518" w:rsidP="00DF5630">
      <w:pPr>
        <w:pStyle w:val="Akapitzlist"/>
        <w:numPr>
          <w:ilvl w:val="0"/>
          <w:numId w:val="3"/>
        </w:numPr>
        <w:autoSpaceDE w:val="0"/>
        <w:autoSpaceDN w:val="0"/>
        <w:adjustRightInd w:val="0"/>
        <w:spacing w:after="0" w:line="240" w:lineRule="auto"/>
        <w:jc w:val="both"/>
        <w:rPr>
          <w:rFonts w:ascii="Open Sans" w:eastAsia="Times New Roman" w:hAnsi="Open Sans" w:cs="Open Sans"/>
          <w:b/>
          <w:bCs/>
          <w:sz w:val="20"/>
          <w:szCs w:val="20"/>
          <w:lang w:eastAsia="pl-PL"/>
        </w:rPr>
      </w:pPr>
      <w:r w:rsidRPr="001F3971">
        <w:rPr>
          <w:rFonts w:ascii="Open Sans" w:eastAsia="Times New Roman" w:hAnsi="Open Sans" w:cs="Open Sans"/>
          <w:sz w:val="20"/>
          <w:szCs w:val="20"/>
          <w:lang w:eastAsia="pl-PL"/>
        </w:rPr>
        <w:t xml:space="preserve">Przedmiot zamówienia </w:t>
      </w:r>
      <w:r w:rsidR="001379FF" w:rsidRPr="001379FF">
        <w:rPr>
          <w:rFonts w:ascii="Open Sans" w:eastAsia="Times New Roman" w:hAnsi="Open Sans" w:cs="Open Sans"/>
          <w:sz w:val="20"/>
          <w:szCs w:val="20"/>
          <w:lang w:eastAsia="pl-PL"/>
        </w:rPr>
        <w:t xml:space="preserve">został szczegółowo opisany </w:t>
      </w:r>
      <w:r w:rsidR="00810997">
        <w:rPr>
          <w:rFonts w:ascii="Open Sans" w:eastAsia="Times New Roman" w:hAnsi="Open Sans" w:cs="Open Sans"/>
          <w:sz w:val="20"/>
          <w:szCs w:val="20"/>
          <w:lang w:eastAsia="pl-PL"/>
        </w:rPr>
        <w:t xml:space="preserve">w </w:t>
      </w:r>
      <w:r w:rsidR="00BB25C0">
        <w:rPr>
          <w:rFonts w:ascii="Open Sans" w:eastAsia="Times New Roman" w:hAnsi="Open Sans" w:cs="Open Sans"/>
          <w:bCs/>
          <w:sz w:val="20"/>
          <w:szCs w:val="20"/>
          <w:lang w:eastAsia="pl-PL"/>
        </w:rPr>
        <w:t>standardach jakościowy</w:t>
      </w:r>
      <w:r w:rsidR="00810997">
        <w:rPr>
          <w:rFonts w:ascii="Open Sans" w:eastAsia="Times New Roman" w:hAnsi="Open Sans" w:cs="Open Sans"/>
          <w:bCs/>
          <w:sz w:val="20"/>
          <w:szCs w:val="20"/>
          <w:lang w:eastAsia="pl-PL"/>
        </w:rPr>
        <w:t>ch</w:t>
      </w:r>
      <w:r w:rsidR="00BB25C0">
        <w:rPr>
          <w:rFonts w:ascii="Open Sans" w:eastAsia="Times New Roman" w:hAnsi="Open Sans" w:cs="Open Sans"/>
          <w:bCs/>
          <w:sz w:val="20"/>
          <w:szCs w:val="20"/>
          <w:lang w:eastAsia="pl-PL"/>
        </w:rPr>
        <w:t xml:space="preserve"> wykonania prac</w:t>
      </w:r>
      <w:r w:rsidR="00810997">
        <w:rPr>
          <w:rFonts w:ascii="Open Sans" w:eastAsia="Times New Roman" w:hAnsi="Open Sans" w:cs="Open Sans"/>
          <w:bCs/>
          <w:sz w:val="20"/>
          <w:szCs w:val="20"/>
          <w:lang w:eastAsia="pl-PL"/>
        </w:rPr>
        <w:t>,</w:t>
      </w:r>
      <w:r w:rsidR="00DF5630">
        <w:rPr>
          <w:rFonts w:ascii="Open Sans" w:eastAsia="Times New Roman" w:hAnsi="Open Sans" w:cs="Open Sans"/>
          <w:bCs/>
          <w:sz w:val="20"/>
          <w:szCs w:val="20"/>
          <w:lang w:eastAsia="pl-PL"/>
        </w:rPr>
        <w:t xml:space="preserve"> stanowiących </w:t>
      </w:r>
      <w:r w:rsidR="00DF5630" w:rsidRPr="001D264E">
        <w:rPr>
          <w:rFonts w:ascii="Open Sans" w:eastAsia="Times New Roman" w:hAnsi="Open Sans" w:cs="Open Sans"/>
          <w:b/>
          <w:bCs/>
          <w:sz w:val="20"/>
          <w:szCs w:val="20"/>
          <w:lang w:eastAsia="pl-PL"/>
        </w:rPr>
        <w:t>załączniki nr </w:t>
      </w:r>
      <w:r w:rsidR="00F219CC" w:rsidRPr="001D264E">
        <w:rPr>
          <w:rFonts w:ascii="Open Sans" w:eastAsia="Times New Roman" w:hAnsi="Open Sans" w:cs="Open Sans"/>
          <w:b/>
          <w:bCs/>
          <w:sz w:val="20"/>
          <w:szCs w:val="20"/>
          <w:lang w:eastAsia="pl-PL"/>
        </w:rPr>
        <w:t>1</w:t>
      </w:r>
      <w:r w:rsidR="00762866">
        <w:rPr>
          <w:rFonts w:ascii="Open Sans" w:eastAsia="Times New Roman" w:hAnsi="Open Sans" w:cs="Open Sans"/>
          <w:b/>
          <w:bCs/>
          <w:sz w:val="20"/>
          <w:szCs w:val="20"/>
          <w:lang w:eastAsia="pl-PL"/>
        </w:rPr>
        <w:t xml:space="preserve"> </w:t>
      </w:r>
      <w:r w:rsidR="00762866">
        <w:rPr>
          <w:rFonts w:ascii="Open Sans" w:eastAsia="Times New Roman" w:hAnsi="Open Sans" w:cs="Open Sans"/>
          <w:bCs/>
          <w:sz w:val="20"/>
          <w:szCs w:val="20"/>
          <w:lang w:eastAsia="pl-PL"/>
        </w:rPr>
        <w:t xml:space="preserve"> </w:t>
      </w:r>
      <w:r w:rsidR="00DF5630" w:rsidRPr="001D264E">
        <w:rPr>
          <w:rFonts w:ascii="Open Sans" w:eastAsia="Times New Roman" w:hAnsi="Open Sans" w:cs="Open Sans"/>
          <w:b/>
          <w:bCs/>
          <w:sz w:val="20"/>
          <w:szCs w:val="20"/>
          <w:lang w:eastAsia="pl-PL"/>
        </w:rPr>
        <w:t xml:space="preserve">do </w:t>
      </w:r>
      <w:r w:rsidR="00EC58E0" w:rsidRPr="001D264E">
        <w:rPr>
          <w:rFonts w:ascii="Open Sans" w:eastAsia="Times New Roman" w:hAnsi="Open Sans" w:cs="Open Sans"/>
          <w:b/>
          <w:bCs/>
          <w:sz w:val="20"/>
          <w:szCs w:val="20"/>
          <w:lang w:eastAsia="pl-PL"/>
        </w:rPr>
        <w:t>SIWZ</w:t>
      </w:r>
      <w:r w:rsidR="004A4E40">
        <w:rPr>
          <w:rFonts w:ascii="Open Sans" w:eastAsia="Times New Roman" w:hAnsi="Open Sans" w:cs="Open Sans"/>
          <w:b/>
          <w:bCs/>
          <w:sz w:val="20"/>
          <w:szCs w:val="20"/>
          <w:lang w:eastAsia="pl-PL"/>
        </w:rPr>
        <w:t xml:space="preserve"> </w:t>
      </w:r>
      <w:r w:rsidR="00810997" w:rsidRPr="00810997">
        <w:rPr>
          <w:rFonts w:ascii="Open Sans" w:eastAsia="Times New Roman" w:hAnsi="Open Sans" w:cs="Open Sans"/>
          <w:bCs/>
          <w:sz w:val="20"/>
          <w:szCs w:val="20"/>
          <w:lang w:eastAsia="pl-PL"/>
        </w:rPr>
        <w:t>oraz</w:t>
      </w:r>
      <w:r w:rsidR="00810997">
        <w:rPr>
          <w:rFonts w:ascii="Open Sans" w:eastAsia="Times New Roman" w:hAnsi="Open Sans" w:cs="Open Sans"/>
          <w:b/>
          <w:bCs/>
          <w:sz w:val="20"/>
          <w:szCs w:val="20"/>
          <w:lang w:eastAsia="pl-PL"/>
        </w:rPr>
        <w:t xml:space="preserve"> </w:t>
      </w:r>
      <w:r w:rsidR="004A4E40">
        <w:rPr>
          <w:rFonts w:ascii="Open Sans" w:eastAsia="Times New Roman" w:hAnsi="Open Sans" w:cs="Open Sans"/>
          <w:bCs/>
          <w:sz w:val="20"/>
          <w:szCs w:val="20"/>
          <w:lang w:eastAsia="pl-PL"/>
        </w:rPr>
        <w:t>w kosztorysach</w:t>
      </w:r>
      <w:r w:rsidR="00B61FC1">
        <w:rPr>
          <w:rFonts w:ascii="Open Sans" w:eastAsia="Times New Roman" w:hAnsi="Open Sans" w:cs="Open Sans"/>
          <w:bCs/>
          <w:sz w:val="20"/>
          <w:szCs w:val="20"/>
          <w:lang w:eastAsia="pl-PL"/>
        </w:rPr>
        <w:t>,</w:t>
      </w:r>
      <w:r w:rsidR="004A4E40">
        <w:rPr>
          <w:rFonts w:ascii="Open Sans" w:eastAsia="Times New Roman" w:hAnsi="Open Sans" w:cs="Open Sans"/>
          <w:bCs/>
          <w:sz w:val="20"/>
          <w:szCs w:val="20"/>
          <w:lang w:eastAsia="pl-PL"/>
        </w:rPr>
        <w:t xml:space="preserve"> stanowiących </w:t>
      </w:r>
      <w:r w:rsidR="004A4E40" w:rsidRPr="004A4E40">
        <w:rPr>
          <w:rFonts w:ascii="Open Sans" w:eastAsia="Times New Roman" w:hAnsi="Open Sans" w:cs="Open Sans"/>
          <w:b/>
          <w:bCs/>
          <w:sz w:val="20"/>
          <w:szCs w:val="20"/>
          <w:lang w:eastAsia="pl-PL"/>
        </w:rPr>
        <w:t>załącznik nr 3A</w:t>
      </w:r>
      <w:r w:rsidR="006D224F">
        <w:rPr>
          <w:rFonts w:ascii="Open Sans" w:eastAsia="Times New Roman" w:hAnsi="Open Sans" w:cs="Open Sans"/>
          <w:b/>
          <w:bCs/>
          <w:sz w:val="20"/>
          <w:szCs w:val="20"/>
          <w:lang w:eastAsia="pl-PL"/>
        </w:rPr>
        <w:t>-3</w:t>
      </w:r>
      <w:r w:rsidR="00C07D08">
        <w:rPr>
          <w:rFonts w:ascii="Open Sans" w:eastAsia="Times New Roman" w:hAnsi="Open Sans" w:cs="Open Sans"/>
          <w:b/>
          <w:bCs/>
          <w:sz w:val="20"/>
          <w:szCs w:val="20"/>
          <w:lang w:eastAsia="pl-PL"/>
        </w:rPr>
        <w:t>B</w:t>
      </w:r>
      <w:r w:rsidR="006D224F">
        <w:rPr>
          <w:rFonts w:ascii="Open Sans" w:eastAsia="Times New Roman" w:hAnsi="Open Sans" w:cs="Open Sans"/>
          <w:b/>
          <w:bCs/>
          <w:sz w:val="20"/>
          <w:szCs w:val="20"/>
          <w:lang w:eastAsia="pl-PL"/>
        </w:rPr>
        <w:t xml:space="preserve"> do SIWZ </w:t>
      </w:r>
      <w:r w:rsidR="00062A5C">
        <w:rPr>
          <w:rFonts w:ascii="Open Sans" w:eastAsia="Times New Roman" w:hAnsi="Open Sans" w:cs="Open Sans"/>
          <w:b/>
          <w:bCs/>
          <w:sz w:val="20"/>
          <w:szCs w:val="20"/>
          <w:lang w:eastAsia="pl-PL"/>
        </w:rPr>
        <w:t xml:space="preserve"> </w:t>
      </w:r>
    </w:p>
    <w:p w:rsidR="00DF5630" w:rsidRPr="00BB3D50" w:rsidRDefault="002B3A9A" w:rsidP="00E235E3">
      <w:pPr>
        <w:widowControl w:val="0"/>
        <w:numPr>
          <w:ilvl w:val="0"/>
          <w:numId w:val="3"/>
        </w:numPr>
        <w:overflowPunct w:val="0"/>
        <w:autoSpaceDE w:val="0"/>
        <w:autoSpaceDN w:val="0"/>
        <w:adjustRightInd w:val="0"/>
        <w:spacing w:after="0" w:line="239" w:lineRule="auto"/>
        <w:ind w:right="20" w:hanging="364"/>
        <w:jc w:val="both"/>
        <w:rPr>
          <w:rFonts w:ascii="Open Sans" w:hAnsi="Open Sans" w:cs="Open Sans"/>
          <w:b/>
          <w:color w:val="000000"/>
          <w:sz w:val="20"/>
          <w:szCs w:val="20"/>
        </w:rPr>
      </w:pPr>
      <w:r w:rsidRPr="00BB3D50">
        <w:rPr>
          <w:rFonts w:ascii="Open Sans" w:eastAsia="Times New Roman" w:hAnsi="Open Sans" w:cs="Open Sans"/>
          <w:sz w:val="20"/>
          <w:szCs w:val="20"/>
          <w:lang w:eastAsia="pl-PL"/>
        </w:rPr>
        <w:t>Nazwy i kody dotyczące przedmiotu zamówienia określone we Wspólnym Słowniku Zamówień - (CPV):</w:t>
      </w:r>
      <w:r w:rsidR="00BB3D50" w:rsidRPr="00BB3D50">
        <w:rPr>
          <w:rFonts w:ascii="Open Sans" w:eastAsia="Times New Roman" w:hAnsi="Open Sans" w:cs="Open Sans"/>
          <w:sz w:val="20"/>
          <w:szCs w:val="20"/>
          <w:lang w:eastAsia="pl-PL"/>
        </w:rPr>
        <w:t xml:space="preserve"> </w:t>
      </w:r>
      <w:r w:rsidR="00DF5630" w:rsidRPr="00BB3D50">
        <w:rPr>
          <w:rFonts w:ascii="Open Sans" w:hAnsi="Open Sans" w:cs="Open Sans"/>
          <w:sz w:val="20"/>
          <w:szCs w:val="20"/>
        </w:rPr>
        <w:t>77.</w:t>
      </w:r>
      <w:r w:rsidR="007230AA" w:rsidRPr="00BB3D50">
        <w:rPr>
          <w:rFonts w:ascii="Open Sans" w:hAnsi="Open Sans" w:cs="Open Sans"/>
          <w:sz w:val="20"/>
          <w:szCs w:val="20"/>
        </w:rPr>
        <w:t>21.15</w:t>
      </w:r>
      <w:r w:rsidR="00DF5630" w:rsidRPr="00BB3D50">
        <w:rPr>
          <w:rFonts w:ascii="Open Sans" w:hAnsi="Open Sans" w:cs="Open Sans"/>
          <w:sz w:val="20"/>
          <w:szCs w:val="20"/>
        </w:rPr>
        <w:t xml:space="preserve">.00-7 – usługi </w:t>
      </w:r>
      <w:r w:rsidR="007230AA" w:rsidRPr="00BB3D50">
        <w:rPr>
          <w:rFonts w:ascii="Open Sans" w:hAnsi="Open Sans" w:cs="Open Sans"/>
          <w:sz w:val="20"/>
          <w:szCs w:val="20"/>
        </w:rPr>
        <w:t>pielęgnacji drzew</w:t>
      </w:r>
      <w:r w:rsidR="00723FC8" w:rsidRPr="00BB3D50">
        <w:rPr>
          <w:rFonts w:ascii="Open Sans" w:hAnsi="Open Sans" w:cs="Open Sans"/>
          <w:sz w:val="20"/>
          <w:szCs w:val="20"/>
        </w:rPr>
        <w:t>.</w:t>
      </w:r>
    </w:p>
    <w:p w:rsidR="00A45F5C" w:rsidRPr="0006088A" w:rsidRDefault="00073435" w:rsidP="00F234A6">
      <w:pPr>
        <w:widowControl w:val="0"/>
        <w:numPr>
          <w:ilvl w:val="0"/>
          <w:numId w:val="3"/>
        </w:numPr>
        <w:overflowPunct w:val="0"/>
        <w:autoSpaceDE w:val="0"/>
        <w:autoSpaceDN w:val="0"/>
        <w:adjustRightInd w:val="0"/>
        <w:spacing w:after="0" w:line="236" w:lineRule="auto"/>
        <w:ind w:right="20"/>
        <w:jc w:val="both"/>
        <w:rPr>
          <w:rFonts w:ascii="Open Sans" w:eastAsia="Times New Roman" w:hAnsi="Open Sans" w:cs="Open Sans"/>
          <w:sz w:val="20"/>
          <w:szCs w:val="20"/>
          <w:lang w:eastAsia="pl-PL"/>
        </w:rPr>
      </w:pPr>
      <w:bookmarkStart w:id="2" w:name="_Hlk28004095"/>
      <w:r w:rsidRPr="0006088A">
        <w:rPr>
          <w:rFonts w:ascii="Open Sans" w:eastAsia="Times New Roman" w:hAnsi="Open Sans" w:cs="Open Sans"/>
          <w:sz w:val="20"/>
          <w:szCs w:val="20"/>
          <w:lang w:eastAsia="pl-PL"/>
        </w:rPr>
        <w:t xml:space="preserve">Zamawiający dopuszcza składanie ofert częściowych w rozumieniu art. 2 pkt 6 ustawy Pzp </w:t>
      </w:r>
      <w:r w:rsidR="00981920" w:rsidRPr="0006088A">
        <w:rPr>
          <w:rFonts w:ascii="Open Sans" w:eastAsia="Times New Roman" w:hAnsi="Open Sans" w:cs="Open Sans"/>
          <w:sz w:val="20"/>
          <w:szCs w:val="20"/>
          <w:lang w:eastAsia="pl-PL"/>
        </w:rPr>
        <w:br/>
      </w:r>
      <w:r w:rsidRPr="0006088A">
        <w:rPr>
          <w:rFonts w:ascii="Open Sans" w:eastAsia="Times New Roman" w:hAnsi="Open Sans" w:cs="Open Sans"/>
          <w:sz w:val="20"/>
          <w:szCs w:val="20"/>
          <w:lang w:eastAsia="pl-PL"/>
        </w:rPr>
        <w:t xml:space="preserve">na </w:t>
      </w:r>
      <w:bookmarkStart w:id="3" w:name="_Hlk519242897"/>
      <w:r w:rsidRPr="0006088A">
        <w:rPr>
          <w:rFonts w:ascii="Open Sans" w:eastAsia="Times New Roman" w:hAnsi="Open Sans" w:cs="Open Sans"/>
          <w:sz w:val="20"/>
          <w:szCs w:val="20"/>
          <w:lang w:eastAsia="pl-PL"/>
        </w:rPr>
        <w:t xml:space="preserve">dowolną część lub części zamówienia. </w:t>
      </w:r>
      <w:bookmarkEnd w:id="3"/>
    </w:p>
    <w:bookmarkEnd w:id="2"/>
    <w:p w:rsidR="00BD58DA" w:rsidRPr="00F731EC" w:rsidRDefault="00BD58DA" w:rsidP="005D08C2">
      <w:pPr>
        <w:widowControl w:val="0"/>
        <w:numPr>
          <w:ilvl w:val="1"/>
          <w:numId w:val="3"/>
        </w:numPr>
        <w:overflowPunct w:val="0"/>
        <w:autoSpaceDE w:val="0"/>
        <w:autoSpaceDN w:val="0"/>
        <w:adjustRightInd w:val="0"/>
        <w:spacing w:after="0" w:line="239" w:lineRule="auto"/>
        <w:ind w:left="567"/>
        <w:jc w:val="both"/>
        <w:rPr>
          <w:rFonts w:ascii="Open Sans" w:eastAsia="Times New Roman" w:hAnsi="Open Sans" w:cs="Open Sans"/>
          <w:b/>
          <w:bCs/>
          <w:sz w:val="20"/>
          <w:szCs w:val="20"/>
          <w:lang w:eastAsia="pl-PL"/>
        </w:rPr>
      </w:pPr>
      <w:r w:rsidRPr="00F731EC">
        <w:rPr>
          <w:rFonts w:ascii="Open Sans" w:eastAsia="Times New Roman" w:hAnsi="Open Sans" w:cs="Open Sans"/>
          <w:b/>
          <w:bCs/>
          <w:sz w:val="20"/>
          <w:szCs w:val="20"/>
          <w:lang w:eastAsia="pl-PL"/>
        </w:rPr>
        <w:t xml:space="preserve">Nazwy </w:t>
      </w:r>
      <w:r w:rsidR="003D4847" w:rsidRPr="00F731EC">
        <w:rPr>
          <w:rFonts w:ascii="Open Sans" w:eastAsia="Times New Roman" w:hAnsi="Open Sans" w:cs="Open Sans"/>
          <w:b/>
          <w:bCs/>
          <w:sz w:val="20"/>
          <w:szCs w:val="20"/>
          <w:lang w:eastAsia="pl-PL"/>
        </w:rPr>
        <w:t>jakie Zamawiający nadał poszczególnym częściom zamówienia</w:t>
      </w:r>
      <w:r w:rsidRPr="00F731EC">
        <w:rPr>
          <w:rFonts w:ascii="Open Sans" w:eastAsia="Times New Roman" w:hAnsi="Open Sans" w:cs="Open Sans"/>
          <w:b/>
          <w:bCs/>
          <w:sz w:val="20"/>
          <w:szCs w:val="20"/>
          <w:lang w:eastAsia="pl-PL"/>
        </w:rPr>
        <w:t>:</w:t>
      </w:r>
    </w:p>
    <w:p w:rsidR="00922E4B" w:rsidRPr="00B72348" w:rsidRDefault="00781A0A" w:rsidP="00781A0A">
      <w:pPr>
        <w:pStyle w:val="Tekstpodstawowy"/>
        <w:tabs>
          <w:tab w:val="left" w:pos="1276"/>
        </w:tabs>
        <w:ind w:left="426"/>
        <w:rPr>
          <w:rFonts w:ascii="Open Sans" w:hAnsi="Open Sans" w:cs="Open Sans"/>
          <w:sz w:val="20"/>
          <w:lang w:val="pl-PL"/>
        </w:rPr>
      </w:pPr>
      <w:r w:rsidRPr="00B72348">
        <w:rPr>
          <w:rFonts w:ascii="Open Sans" w:hAnsi="Open Sans" w:cs="Open Sans"/>
          <w:b/>
          <w:sz w:val="20"/>
        </w:rPr>
        <w:t>Część 1</w:t>
      </w:r>
      <w:r w:rsidR="006F6209" w:rsidRPr="00B72348">
        <w:rPr>
          <w:rFonts w:ascii="Open Sans" w:hAnsi="Open Sans" w:cs="Open Sans"/>
          <w:sz w:val="20"/>
        </w:rPr>
        <w:t xml:space="preserve"> - </w:t>
      </w:r>
      <w:r w:rsidR="00B72348" w:rsidRPr="00B72348">
        <w:rPr>
          <w:rFonts w:ascii="Open Sans" w:hAnsi="Open Sans" w:cs="Open Sans"/>
          <w:sz w:val="20"/>
        </w:rPr>
        <w:t>utrzymanie drzew rosnących wzdłuż dróg krajowych, wojewódzkich i powiatowych na terenie m.st. Warszawy, Rejon 1 na terenie dzielnicy: Śródmieście</w:t>
      </w:r>
      <w:r w:rsidRPr="00B72348">
        <w:rPr>
          <w:rFonts w:ascii="Open Sans" w:hAnsi="Open Sans" w:cs="Open Sans"/>
          <w:sz w:val="20"/>
          <w:lang w:val="pl-PL"/>
        </w:rPr>
        <w:t>;</w:t>
      </w:r>
    </w:p>
    <w:p w:rsidR="00922E4B" w:rsidRDefault="00922E4B" w:rsidP="00781A0A">
      <w:pPr>
        <w:pStyle w:val="Tekstpodstawowy"/>
        <w:tabs>
          <w:tab w:val="left" w:pos="1276"/>
        </w:tabs>
        <w:ind w:left="426"/>
        <w:rPr>
          <w:rFonts w:ascii="Open Sans" w:hAnsi="Open Sans" w:cs="Open Sans"/>
          <w:sz w:val="20"/>
        </w:rPr>
      </w:pPr>
      <w:r w:rsidRPr="00B72348">
        <w:rPr>
          <w:rFonts w:ascii="Open Sans" w:hAnsi="Open Sans" w:cs="Open Sans"/>
          <w:b/>
          <w:sz w:val="20"/>
        </w:rPr>
        <w:t xml:space="preserve">Część </w:t>
      </w:r>
      <w:r w:rsidR="00406723" w:rsidRPr="00B72348">
        <w:rPr>
          <w:rFonts w:ascii="Open Sans" w:hAnsi="Open Sans" w:cs="Open Sans"/>
          <w:b/>
          <w:sz w:val="20"/>
          <w:lang w:val="pl-PL"/>
        </w:rPr>
        <w:t>2</w:t>
      </w:r>
      <w:r w:rsidRPr="00B72348">
        <w:rPr>
          <w:rFonts w:ascii="Open Sans" w:hAnsi="Open Sans" w:cs="Open Sans"/>
          <w:sz w:val="20"/>
        </w:rPr>
        <w:t xml:space="preserve"> – </w:t>
      </w:r>
      <w:r w:rsidR="000C73DD" w:rsidRPr="000C73DD">
        <w:rPr>
          <w:rFonts w:ascii="Open Sans" w:hAnsi="Open Sans" w:cs="Open Sans"/>
          <w:sz w:val="20"/>
        </w:rPr>
        <w:t>utrzymanie drzew rosnących wzdłuż dróg krajowych, wojewódzkich i powiatowych na terenie m.st. Warszawy, Rejon 5 na terenie dzielnic: Ochota, Ursus, Włochy</w:t>
      </w:r>
      <w:r w:rsidR="00781A0A" w:rsidRPr="00B72348">
        <w:rPr>
          <w:rFonts w:ascii="Open Sans" w:hAnsi="Open Sans" w:cs="Open Sans"/>
          <w:sz w:val="20"/>
        </w:rPr>
        <w:t>;</w:t>
      </w:r>
    </w:p>
    <w:p w:rsidR="00E22038" w:rsidRPr="00B72348" w:rsidRDefault="00E22038" w:rsidP="00781A0A">
      <w:pPr>
        <w:pStyle w:val="Tekstpodstawowy"/>
        <w:tabs>
          <w:tab w:val="left" w:pos="1276"/>
        </w:tabs>
        <w:ind w:left="426"/>
        <w:rPr>
          <w:rFonts w:ascii="Open Sans" w:hAnsi="Open Sans" w:cs="Open Sans"/>
          <w:sz w:val="20"/>
        </w:rPr>
      </w:pPr>
    </w:p>
    <w:p w:rsidR="000D3C5F" w:rsidRPr="000D3C5F" w:rsidRDefault="000D3C5F" w:rsidP="000D3C5F">
      <w:pPr>
        <w:pStyle w:val="Akapitzlist"/>
        <w:numPr>
          <w:ilvl w:val="0"/>
          <w:numId w:val="3"/>
        </w:numPr>
        <w:autoSpaceDE w:val="0"/>
        <w:spacing w:afterLines="40" w:after="96"/>
        <w:jc w:val="both"/>
        <w:rPr>
          <w:rFonts w:ascii="Open Sans" w:hAnsi="Open Sans" w:cs="Open Sans"/>
          <w:iCs/>
          <w:sz w:val="20"/>
          <w:szCs w:val="20"/>
        </w:rPr>
      </w:pPr>
      <w:r w:rsidRPr="000D3C5F">
        <w:rPr>
          <w:rFonts w:ascii="Open Sans" w:eastAsia="Times New Roman" w:hAnsi="Open Sans" w:cs="Open Sans"/>
          <w:sz w:val="20"/>
          <w:szCs w:val="20"/>
          <w:lang w:eastAsia="pl-PL"/>
        </w:rPr>
        <w:t>Zamawiający przewiduje możliwość skorzystania w okresie obwiązywania umowy z prawa opcji zgodnie z którym Zamawiający może zlecić Wykonawcy za dodatkowym wynagrodzeniem</w:t>
      </w:r>
      <w:bookmarkStart w:id="4" w:name="_Hlk25573505"/>
      <w:r w:rsidRPr="000D3C5F">
        <w:rPr>
          <w:rFonts w:ascii="Open Sans" w:hAnsi="Open Sans" w:cs="Open Sans"/>
          <w:i/>
          <w:sz w:val="20"/>
          <w:szCs w:val="20"/>
        </w:rPr>
        <w:t xml:space="preserve"> </w:t>
      </w:r>
      <w:r w:rsidRPr="000D3C5F">
        <w:rPr>
          <w:rFonts w:ascii="Open Sans" w:hAnsi="Open Sans" w:cs="Open Sans"/>
          <w:iCs/>
          <w:sz w:val="20"/>
          <w:szCs w:val="20"/>
        </w:rPr>
        <w:t>cięcia w koronach i przy pniu oraz wycinkę drzew w ilości do 30% ogólnej ilości drzew ujętych w zamówieniu oraz podlewanie drzew młodych do 1000 sztuk, zgodnie z cenami jednostkowymi określonymi w </w:t>
      </w:r>
      <w:r w:rsidRPr="000D3C5F">
        <w:rPr>
          <w:rFonts w:ascii="Open Sans" w:hAnsi="Open Sans" w:cs="Open Sans"/>
          <w:b/>
          <w:iCs/>
          <w:sz w:val="20"/>
          <w:szCs w:val="20"/>
        </w:rPr>
        <w:t>załączniku nr </w:t>
      </w:r>
      <w:r>
        <w:rPr>
          <w:rFonts w:ascii="Open Sans" w:hAnsi="Open Sans" w:cs="Open Sans"/>
          <w:b/>
          <w:iCs/>
          <w:sz w:val="20"/>
          <w:szCs w:val="20"/>
        </w:rPr>
        <w:t>3A-3</w:t>
      </w:r>
      <w:r w:rsidR="000C73DD">
        <w:rPr>
          <w:rFonts w:ascii="Open Sans" w:hAnsi="Open Sans" w:cs="Open Sans"/>
          <w:b/>
          <w:iCs/>
          <w:sz w:val="20"/>
          <w:szCs w:val="20"/>
        </w:rPr>
        <w:t>B</w:t>
      </w:r>
      <w:r w:rsidRPr="000D3C5F">
        <w:rPr>
          <w:rFonts w:ascii="Open Sans" w:hAnsi="Open Sans" w:cs="Open Sans"/>
          <w:b/>
          <w:iCs/>
          <w:sz w:val="20"/>
          <w:szCs w:val="20"/>
        </w:rPr>
        <w:t xml:space="preserve"> </w:t>
      </w:r>
      <w:r w:rsidRPr="000D3C5F">
        <w:rPr>
          <w:rFonts w:ascii="Open Sans" w:hAnsi="Open Sans" w:cs="Open Sans"/>
          <w:bCs/>
          <w:iCs/>
          <w:sz w:val="20"/>
          <w:szCs w:val="20"/>
        </w:rPr>
        <w:t xml:space="preserve">do </w:t>
      </w:r>
      <w:r>
        <w:rPr>
          <w:rFonts w:ascii="Open Sans" w:hAnsi="Open Sans" w:cs="Open Sans"/>
          <w:bCs/>
          <w:iCs/>
          <w:sz w:val="20"/>
          <w:szCs w:val="20"/>
        </w:rPr>
        <w:t>SIWZ</w:t>
      </w:r>
      <w:r w:rsidRPr="000D3C5F">
        <w:rPr>
          <w:rFonts w:ascii="Open Sans" w:hAnsi="Open Sans" w:cs="Open Sans"/>
          <w:iCs/>
          <w:sz w:val="20"/>
          <w:szCs w:val="20"/>
        </w:rPr>
        <w:t>.</w:t>
      </w:r>
    </w:p>
    <w:bookmarkEnd w:id="4"/>
    <w:p w:rsidR="000D3C5F" w:rsidRPr="000D3C5F" w:rsidRDefault="000D3C5F" w:rsidP="000D3C5F">
      <w:pPr>
        <w:pStyle w:val="Akapitzlist"/>
        <w:numPr>
          <w:ilvl w:val="1"/>
          <w:numId w:val="3"/>
        </w:numPr>
        <w:autoSpaceDE w:val="0"/>
        <w:autoSpaceDN w:val="0"/>
        <w:adjustRightInd w:val="0"/>
        <w:spacing w:afterLines="40" w:after="96" w:line="240" w:lineRule="auto"/>
        <w:jc w:val="both"/>
        <w:rPr>
          <w:rFonts w:ascii="Open Sans" w:hAnsi="Open Sans" w:cs="Open Sans"/>
          <w:iCs/>
          <w:sz w:val="20"/>
          <w:szCs w:val="20"/>
        </w:rPr>
      </w:pPr>
      <w:r w:rsidRPr="000D3C5F">
        <w:rPr>
          <w:rFonts w:ascii="Open Sans" w:hAnsi="Open Sans" w:cs="Open Sans"/>
          <w:iCs/>
          <w:sz w:val="20"/>
          <w:szCs w:val="20"/>
        </w:rPr>
        <w:t>Realizacja prawa opcji</w:t>
      </w:r>
      <w:r>
        <w:rPr>
          <w:rFonts w:ascii="Open Sans" w:hAnsi="Open Sans" w:cs="Open Sans"/>
          <w:iCs/>
          <w:sz w:val="20"/>
          <w:szCs w:val="20"/>
        </w:rPr>
        <w:t xml:space="preserve"> </w:t>
      </w:r>
      <w:r w:rsidRPr="000D3C5F">
        <w:rPr>
          <w:rFonts w:ascii="Open Sans" w:hAnsi="Open Sans" w:cs="Open Sans"/>
          <w:iCs/>
          <w:sz w:val="20"/>
          <w:szCs w:val="20"/>
        </w:rPr>
        <w:t>będzie przebiegać w następujący sposób:</w:t>
      </w:r>
    </w:p>
    <w:p w:rsidR="000D3C5F" w:rsidRPr="000D3C5F" w:rsidRDefault="000D3C5F" w:rsidP="00013B5B">
      <w:pPr>
        <w:numPr>
          <w:ilvl w:val="0"/>
          <w:numId w:val="38"/>
        </w:numPr>
        <w:spacing w:afterLines="40" w:after="96" w:line="240" w:lineRule="auto"/>
        <w:jc w:val="both"/>
        <w:rPr>
          <w:rFonts w:ascii="Open Sans" w:eastAsia="Times New Roman" w:hAnsi="Open Sans" w:cs="Open Sans"/>
          <w:iCs/>
          <w:sz w:val="20"/>
          <w:szCs w:val="20"/>
          <w:lang w:eastAsia="pl-PL"/>
        </w:rPr>
      </w:pPr>
      <w:r w:rsidRPr="000D3C5F">
        <w:rPr>
          <w:rFonts w:ascii="Open Sans" w:eastAsia="Open Sans" w:hAnsi="Open Sans" w:cs="Open Sans"/>
          <w:iCs/>
          <w:sz w:val="20"/>
          <w:szCs w:val="20"/>
          <w:lang w:eastAsia="pl-PL"/>
        </w:rPr>
        <w:t>Zamawiający poinformuje Wykonawcę o woli skorzystania z prawa opcji pisemnie, na co najmniej 7 dni przed planowanym terminem wdrożenia prawa opcji;</w:t>
      </w:r>
    </w:p>
    <w:p w:rsidR="000D3C5F" w:rsidRPr="000D3C5F" w:rsidRDefault="000D3C5F" w:rsidP="00013B5B">
      <w:pPr>
        <w:numPr>
          <w:ilvl w:val="0"/>
          <w:numId w:val="38"/>
        </w:numPr>
        <w:spacing w:afterLines="40" w:after="96" w:line="240" w:lineRule="auto"/>
        <w:jc w:val="both"/>
        <w:rPr>
          <w:rFonts w:ascii="Open Sans" w:eastAsia="Times New Roman" w:hAnsi="Open Sans" w:cs="Open Sans"/>
          <w:iCs/>
          <w:sz w:val="20"/>
          <w:szCs w:val="20"/>
          <w:lang w:eastAsia="pl-PL"/>
        </w:rPr>
      </w:pPr>
      <w:r w:rsidRPr="000D3C5F">
        <w:rPr>
          <w:rFonts w:ascii="Open Sans" w:eastAsia="Open Sans" w:hAnsi="Open Sans" w:cs="Open Sans"/>
          <w:iCs/>
          <w:sz w:val="20"/>
          <w:szCs w:val="20"/>
          <w:lang w:eastAsia="pl-PL"/>
        </w:rPr>
        <w:t>Zamawiający wraz z oświadczeniem, o którym mowa w lit. a, przekaże pisemnie</w:t>
      </w:r>
      <w:r w:rsidRPr="000D3C5F">
        <w:rPr>
          <w:rFonts w:ascii="Open Sans" w:eastAsia="Times New Roman" w:hAnsi="Open Sans" w:cs="Open Sans"/>
          <w:iCs/>
          <w:sz w:val="20"/>
          <w:szCs w:val="20"/>
          <w:lang w:eastAsia="pl-PL"/>
        </w:rPr>
        <w:t xml:space="preserve"> polecenie wykonania zamówienia objętego prawem opcji, wskazując </w:t>
      </w:r>
      <w:r w:rsidRPr="000D3C5F">
        <w:rPr>
          <w:rFonts w:ascii="Open Sans" w:eastAsia="Open Sans" w:hAnsi="Open Sans" w:cs="Open Sans"/>
          <w:iCs/>
          <w:sz w:val="20"/>
          <w:szCs w:val="20"/>
          <w:lang w:eastAsia="pl-PL"/>
        </w:rPr>
        <w:t xml:space="preserve">ilość, obwody i lokalizację drzew </w:t>
      </w:r>
      <w:r w:rsidRPr="000D3C5F">
        <w:rPr>
          <w:rFonts w:ascii="Open Sans" w:eastAsia="Open Sans" w:hAnsi="Open Sans" w:cs="Open Sans"/>
          <w:iCs/>
          <w:sz w:val="20"/>
          <w:szCs w:val="20"/>
          <w:lang w:eastAsia="pl-PL"/>
        </w:rPr>
        <w:lastRenderedPageBreak/>
        <w:t>objętych prawem opcji lub ilość i lokalizację drzew do podlania oraz termin wykonania zamówienia objętego prawem opcji;</w:t>
      </w:r>
    </w:p>
    <w:p w:rsidR="000D3C5F" w:rsidRPr="000D3C5F" w:rsidRDefault="000D3C5F" w:rsidP="00013B5B">
      <w:pPr>
        <w:numPr>
          <w:ilvl w:val="0"/>
          <w:numId w:val="38"/>
        </w:numPr>
        <w:spacing w:afterLines="40" w:after="96" w:line="240" w:lineRule="auto"/>
        <w:jc w:val="both"/>
        <w:rPr>
          <w:rFonts w:ascii="Open Sans" w:eastAsia="Times New Roman" w:hAnsi="Open Sans" w:cs="Open Sans"/>
          <w:iCs/>
          <w:sz w:val="20"/>
          <w:szCs w:val="20"/>
          <w:lang w:eastAsia="pl-PL"/>
        </w:rPr>
      </w:pPr>
      <w:r w:rsidRPr="000D3C5F">
        <w:rPr>
          <w:rFonts w:ascii="Open Sans" w:eastAsia="Open Sans" w:hAnsi="Open Sans" w:cs="Open Sans"/>
          <w:iCs/>
          <w:sz w:val="20"/>
          <w:szCs w:val="20"/>
          <w:lang w:eastAsia="pl-PL"/>
        </w:rPr>
        <w:t>Wykonawca</w:t>
      </w:r>
      <w:r w:rsidRPr="000D3C5F">
        <w:rPr>
          <w:rFonts w:ascii="Open Sans" w:eastAsia="Times New Roman" w:hAnsi="Open Sans" w:cs="Open Sans"/>
          <w:iCs/>
          <w:sz w:val="20"/>
          <w:szCs w:val="20"/>
          <w:lang w:eastAsia="pl-PL"/>
        </w:rPr>
        <w:t xml:space="preserve"> wykona pielęgnację, wycinkę drzew lub podlewanie drzew młodych w terminie wskazanym przez Zamawiającego w pisemnym poleceniu wykonania zamówienia objętego prawem opcji, o którym mowa w lit. b, na warunkach określonych w umowie i w cenach jednostkowych zgodnych z </w:t>
      </w:r>
      <w:r w:rsidRPr="000D3C5F">
        <w:rPr>
          <w:rFonts w:ascii="Open Sans" w:eastAsia="Times New Roman" w:hAnsi="Open Sans" w:cs="Open Sans"/>
          <w:b/>
          <w:iCs/>
          <w:sz w:val="20"/>
          <w:szCs w:val="20"/>
          <w:lang w:eastAsia="pl-PL"/>
        </w:rPr>
        <w:t xml:space="preserve">załącznikiem nr </w:t>
      </w:r>
      <w:r>
        <w:rPr>
          <w:rFonts w:ascii="Open Sans" w:eastAsia="Times New Roman" w:hAnsi="Open Sans" w:cs="Open Sans"/>
          <w:b/>
          <w:iCs/>
          <w:sz w:val="20"/>
          <w:szCs w:val="20"/>
          <w:lang w:eastAsia="pl-PL"/>
        </w:rPr>
        <w:t>3A – 3</w:t>
      </w:r>
      <w:r w:rsidR="000C73DD">
        <w:rPr>
          <w:rFonts w:ascii="Open Sans" w:eastAsia="Times New Roman" w:hAnsi="Open Sans" w:cs="Open Sans"/>
          <w:b/>
          <w:iCs/>
          <w:sz w:val="20"/>
          <w:szCs w:val="20"/>
          <w:lang w:eastAsia="pl-PL"/>
        </w:rPr>
        <w:t>B</w:t>
      </w:r>
      <w:r>
        <w:rPr>
          <w:rFonts w:ascii="Open Sans" w:eastAsia="Times New Roman" w:hAnsi="Open Sans" w:cs="Open Sans"/>
          <w:b/>
          <w:iCs/>
          <w:sz w:val="20"/>
          <w:szCs w:val="20"/>
          <w:lang w:eastAsia="pl-PL"/>
        </w:rPr>
        <w:t xml:space="preserve"> </w:t>
      </w:r>
      <w:r w:rsidRPr="000D3C5F">
        <w:rPr>
          <w:rFonts w:ascii="Open Sans" w:eastAsia="Times New Roman" w:hAnsi="Open Sans" w:cs="Open Sans"/>
          <w:iCs/>
          <w:sz w:val="20"/>
          <w:szCs w:val="20"/>
          <w:lang w:eastAsia="pl-PL"/>
        </w:rPr>
        <w:t xml:space="preserve">do </w:t>
      </w:r>
      <w:r>
        <w:rPr>
          <w:rFonts w:ascii="Open Sans" w:eastAsia="Times New Roman" w:hAnsi="Open Sans" w:cs="Open Sans"/>
          <w:iCs/>
          <w:sz w:val="20"/>
          <w:szCs w:val="20"/>
          <w:lang w:eastAsia="pl-PL"/>
        </w:rPr>
        <w:t>SIWZ</w:t>
      </w:r>
      <w:r w:rsidRPr="000D3C5F">
        <w:rPr>
          <w:rFonts w:ascii="Open Sans" w:eastAsia="Times New Roman" w:hAnsi="Open Sans" w:cs="Open Sans"/>
          <w:iCs/>
          <w:sz w:val="20"/>
          <w:szCs w:val="20"/>
          <w:lang w:eastAsia="pl-PL"/>
        </w:rPr>
        <w:t>.</w:t>
      </w:r>
    </w:p>
    <w:p w:rsidR="00F731EC" w:rsidRDefault="000D3C5F" w:rsidP="000D3C5F">
      <w:pPr>
        <w:pStyle w:val="Tekstpodstawowy"/>
        <w:numPr>
          <w:ilvl w:val="1"/>
          <w:numId w:val="3"/>
        </w:numPr>
        <w:tabs>
          <w:tab w:val="left" w:pos="1276"/>
        </w:tabs>
        <w:ind w:left="284"/>
        <w:rPr>
          <w:rFonts w:ascii="Open Sans" w:hAnsi="Open Sans" w:cs="Open Sans"/>
          <w:iCs/>
          <w:sz w:val="20"/>
          <w:lang w:val="pl-PL"/>
        </w:rPr>
      </w:pPr>
      <w:r w:rsidRPr="000D3C5F">
        <w:rPr>
          <w:rFonts w:ascii="Open Sans" w:hAnsi="Open Sans" w:cs="Open Sans"/>
          <w:iCs/>
          <w:sz w:val="20"/>
        </w:rPr>
        <w:t>Zamawiający złoży oświadczenie o skorzystaniu z prawa opcji w sytuacji gdy zaistnieje taka potrzeba oraz gdy posiadać będzie środki na sfinansowanie zamówienia w zakresie objętym opcją</w:t>
      </w:r>
      <w:r>
        <w:rPr>
          <w:rFonts w:ascii="Open Sans" w:hAnsi="Open Sans" w:cs="Open Sans"/>
          <w:iCs/>
          <w:sz w:val="20"/>
          <w:lang w:val="pl-PL"/>
        </w:rPr>
        <w:t>.</w:t>
      </w:r>
    </w:p>
    <w:p w:rsidR="000D3C5F" w:rsidRDefault="000D3C5F" w:rsidP="000D3C5F">
      <w:pPr>
        <w:pStyle w:val="Tekstpodstawowy"/>
        <w:numPr>
          <w:ilvl w:val="1"/>
          <w:numId w:val="3"/>
        </w:numPr>
        <w:tabs>
          <w:tab w:val="left" w:pos="1276"/>
        </w:tabs>
        <w:ind w:left="284"/>
        <w:rPr>
          <w:rFonts w:ascii="Open Sans" w:hAnsi="Open Sans" w:cs="Open Sans"/>
          <w:iCs/>
          <w:sz w:val="20"/>
          <w:lang w:val="pl-PL"/>
        </w:rPr>
      </w:pPr>
      <w:r w:rsidRPr="000D3C5F">
        <w:rPr>
          <w:rFonts w:ascii="Open Sans" w:hAnsi="Open Sans" w:cs="Open Sans"/>
          <w:iCs/>
          <w:sz w:val="20"/>
        </w:rPr>
        <w:t>Nieskorzystanie przez Zamawiającego z prawa opcji nie wymaga podania przyczyn i nie stanowi podstawy jego odpowiedzialności z tytułu niewykonania lub nienależytego wykonania umowy zgodnie z prawem opcji określonym w SIWZ</w:t>
      </w:r>
      <w:r w:rsidRPr="000D3C5F">
        <w:rPr>
          <w:rFonts w:ascii="Open Sans" w:hAnsi="Open Sans" w:cs="Open Sans"/>
          <w:iCs/>
          <w:sz w:val="20"/>
          <w:lang w:val="pl-PL"/>
        </w:rPr>
        <w:t>.</w:t>
      </w:r>
    </w:p>
    <w:p w:rsidR="000D3C5F" w:rsidRPr="00733A92" w:rsidRDefault="000D3C5F" w:rsidP="000D3C5F">
      <w:pPr>
        <w:pStyle w:val="Tekstpodstawowy"/>
        <w:numPr>
          <w:ilvl w:val="1"/>
          <w:numId w:val="3"/>
        </w:numPr>
        <w:tabs>
          <w:tab w:val="left" w:pos="1276"/>
        </w:tabs>
        <w:ind w:left="284"/>
        <w:rPr>
          <w:rFonts w:ascii="Open Sans" w:hAnsi="Open Sans" w:cs="Open Sans"/>
          <w:iCs/>
          <w:sz w:val="20"/>
          <w:lang w:val="pl-PL"/>
        </w:rPr>
      </w:pPr>
      <w:r w:rsidRPr="00733A92">
        <w:rPr>
          <w:rFonts w:ascii="Open Sans" w:hAnsi="Open Sans" w:cs="Open Sans"/>
          <w:iCs/>
          <w:sz w:val="20"/>
        </w:rPr>
        <w:t xml:space="preserve">W przypadku skorzystania przez Zamawiającego z prawa opcji, realizacja przedmiotu umowy objętego prawem opcji nastąpi na zasadach określonych w niniejszej umowie przewidzianych dla zamówienia podstawowego, SIWZ oraz w ofercie Wykonawcy, stanowiącej </w:t>
      </w:r>
      <w:r w:rsidRPr="00733A92">
        <w:rPr>
          <w:rFonts w:ascii="Open Sans" w:hAnsi="Open Sans" w:cs="Open Sans"/>
          <w:b/>
          <w:bCs/>
          <w:iCs/>
          <w:sz w:val="20"/>
        </w:rPr>
        <w:t xml:space="preserve">załącznik nr </w:t>
      </w:r>
      <w:r w:rsidR="001415A9" w:rsidRPr="00733A92">
        <w:rPr>
          <w:rFonts w:ascii="Open Sans" w:hAnsi="Open Sans" w:cs="Open Sans"/>
          <w:b/>
          <w:bCs/>
          <w:iCs/>
          <w:sz w:val="20"/>
          <w:lang w:val="pl-PL"/>
        </w:rPr>
        <w:t>1</w:t>
      </w:r>
      <w:r w:rsidRPr="00733A92">
        <w:rPr>
          <w:rFonts w:ascii="Open Sans" w:hAnsi="Open Sans" w:cs="Open Sans"/>
          <w:iCs/>
          <w:sz w:val="20"/>
        </w:rPr>
        <w:t xml:space="preserve"> do umowy</w:t>
      </w:r>
      <w:r w:rsidR="00A92B5B" w:rsidRPr="00733A92">
        <w:rPr>
          <w:rFonts w:ascii="Open Sans" w:hAnsi="Open Sans" w:cs="Open Sans"/>
          <w:iCs/>
          <w:sz w:val="20"/>
          <w:lang w:val="pl-PL"/>
        </w:rPr>
        <w:t>.</w:t>
      </w:r>
    </w:p>
    <w:p w:rsidR="002B3A9A" w:rsidRPr="001F3971" w:rsidRDefault="002B3A9A" w:rsidP="00B72348">
      <w:pPr>
        <w:pStyle w:val="Tekstpodstawowy"/>
        <w:numPr>
          <w:ilvl w:val="0"/>
          <w:numId w:val="3"/>
        </w:numPr>
        <w:tabs>
          <w:tab w:val="left" w:pos="1276"/>
        </w:tabs>
        <w:rPr>
          <w:rFonts w:ascii="Open Sans" w:hAnsi="Open Sans" w:cs="Open Sans"/>
          <w:b/>
          <w:bCs/>
          <w:sz w:val="20"/>
        </w:rPr>
      </w:pPr>
      <w:r w:rsidRPr="001F3971">
        <w:rPr>
          <w:rFonts w:ascii="Open Sans" w:hAnsi="Open Sans" w:cs="Open Sans"/>
          <w:sz w:val="20"/>
        </w:rPr>
        <w:t>Zamawiający nie prz</w:t>
      </w:r>
      <w:r w:rsidR="00E22C14" w:rsidRPr="001F3971">
        <w:rPr>
          <w:rFonts w:ascii="Open Sans" w:hAnsi="Open Sans" w:cs="Open Sans"/>
          <w:sz w:val="20"/>
        </w:rPr>
        <w:t>ewiduje zawarcia umowy ramowej.</w:t>
      </w:r>
    </w:p>
    <w:p w:rsidR="002B3A9A" w:rsidRPr="001F3971" w:rsidRDefault="002B3A9A" w:rsidP="002B3A9A">
      <w:pPr>
        <w:widowControl w:val="0"/>
        <w:autoSpaceDE w:val="0"/>
        <w:autoSpaceDN w:val="0"/>
        <w:adjustRightInd w:val="0"/>
        <w:spacing w:after="0" w:line="8" w:lineRule="exact"/>
        <w:rPr>
          <w:rFonts w:ascii="Open Sans" w:eastAsia="Times New Roman" w:hAnsi="Open Sans" w:cs="Open Sans"/>
          <w:b/>
          <w:bCs/>
          <w:sz w:val="20"/>
          <w:szCs w:val="20"/>
          <w:lang w:eastAsia="pl-PL"/>
        </w:rPr>
      </w:pPr>
    </w:p>
    <w:p w:rsidR="00541271" w:rsidRPr="001F3971" w:rsidRDefault="00D17A2E" w:rsidP="00541271">
      <w:pPr>
        <w:widowControl w:val="0"/>
        <w:numPr>
          <w:ilvl w:val="0"/>
          <w:numId w:val="3"/>
        </w:numPr>
        <w:overflowPunct w:val="0"/>
        <w:autoSpaceDE w:val="0"/>
        <w:autoSpaceDN w:val="0"/>
        <w:adjustRightInd w:val="0"/>
        <w:spacing w:after="0" w:line="235" w:lineRule="auto"/>
        <w:ind w:right="60"/>
        <w:jc w:val="both"/>
        <w:rPr>
          <w:rFonts w:ascii="Open Sans" w:eastAsia="Times New Roman" w:hAnsi="Open Sans" w:cs="Open Sans"/>
          <w:b/>
          <w:bCs/>
          <w:sz w:val="20"/>
          <w:szCs w:val="20"/>
          <w:lang w:eastAsia="pl-PL"/>
        </w:rPr>
      </w:pPr>
      <w:r w:rsidRPr="001F3971">
        <w:rPr>
          <w:rFonts w:ascii="Open Sans" w:eastAsia="Times New Roman" w:hAnsi="Open Sans" w:cs="Open Sans"/>
          <w:sz w:val="20"/>
          <w:szCs w:val="20"/>
          <w:lang w:eastAsia="pl-PL"/>
        </w:rPr>
        <w:t>Zamawiający</w:t>
      </w:r>
      <w:r w:rsidR="00DC6AF7" w:rsidRPr="001F3971">
        <w:rPr>
          <w:rFonts w:ascii="Open Sans" w:eastAsia="Times New Roman" w:hAnsi="Open Sans" w:cs="Open Sans"/>
          <w:sz w:val="20"/>
          <w:szCs w:val="20"/>
          <w:lang w:eastAsia="pl-PL"/>
        </w:rPr>
        <w:t xml:space="preserve"> </w:t>
      </w:r>
      <w:r w:rsidR="002B3A9A" w:rsidRPr="001F3971">
        <w:rPr>
          <w:rFonts w:ascii="Open Sans" w:eastAsia="Times New Roman" w:hAnsi="Open Sans" w:cs="Open Sans"/>
          <w:sz w:val="20"/>
          <w:szCs w:val="20"/>
          <w:lang w:eastAsia="pl-PL"/>
        </w:rPr>
        <w:t xml:space="preserve">przewiduje </w:t>
      </w:r>
      <w:r w:rsidR="00BF65D8" w:rsidRPr="001F3971">
        <w:rPr>
          <w:rFonts w:ascii="Open Sans" w:eastAsia="Times New Roman" w:hAnsi="Open Sans" w:cs="Open Sans"/>
          <w:sz w:val="20"/>
          <w:szCs w:val="20"/>
          <w:lang w:eastAsia="pl-PL"/>
        </w:rPr>
        <w:t xml:space="preserve">możliwość </w:t>
      </w:r>
      <w:r w:rsidR="002B3A9A" w:rsidRPr="001F3971">
        <w:rPr>
          <w:rFonts w:ascii="Open Sans" w:eastAsia="Times New Roman" w:hAnsi="Open Sans" w:cs="Open Sans"/>
          <w:sz w:val="20"/>
          <w:szCs w:val="20"/>
          <w:lang w:eastAsia="pl-PL"/>
        </w:rPr>
        <w:t>udzielenia zamówień</w:t>
      </w:r>
      <w:r w:rsidR="004335C0" w:rsidRPr="001F3971">
        <w:rPr>
          <w:rFonts w:ascii="Open Sans" w:eastAsia="Times New Roman" w:hAnsi="Open Sans" w:cs="Open Sans"/>
          <w:sz w:val="20"/>
          <w:szCs w:val="20"/>
          <w:lang w:eastAsia="pl-PL"/>
        </w:rPr>
        <w:t>,</w:t>
      </w:r>
      <w:r w:rsidR="002B3A9A" w:rsidRPr="001F3971">
        <w:rPr>
          <w:rFonts w:ascii="Open Sans" w:eastAsia="Times New Roman" w:hAnsi="Open Sans" w:cs="Open Sans"/>
          <w:sz w:val="20"/>
          <w:szCs w:val="20"/>
          <w:lang w:eastAsia="pl-PL"/>
        </w:rPr>
        <w:t xml:space="preserve"> o których</w:t>
      </w:r>
      <w:r w:rsidR="00D359A6" w:rsidRPr="001F3971">
        <w:rPr>
          <w:rFonts w:ascii="Open Sans" w:eastAsia="Times New Roman" w:hAnsi="Open Sans" w:cs="Open Sans"/>
          <w:sz w:val="20"/>
          <w:szCs w:val="20"/>
          <w:lang w:eastAsia="pl-PL"/>
        </w:rPr>
        <w:t xml:space="preserve"> mowa w art. 67 ust. 1 pkt 6 ustawy Pzp</w:t>
      </w:r>
      <w:r w:rsidR="00541271" w:rsidRPr="001F3971">
        <w:rPr>
          <w:rFonts w:ascii="Open Sans" w:eastAsia="Times New Roman" w:hAnsi="Open Sans" w:cs="Open Sans"/>
          <w:sz w:val="20"/>
          <w:szCs w:val="20"/>
          <w:lang w:eastAsia="pl-PL"/>
        </w:rPr>
        <w:t xml:space="preserve"> do wartości </w:t>
      </w:r>
      <w:r w:rsidR="006D224F">
        <w:rPr>
          <w:rFonts w:ascii="Open Sans" w:eastAsia="Times New Roman" w:hAnsi="Open Sans" w:cs="Open Sans"/>
          <w:sz w:val="20"/>
          <w:szCs w:val="20"/>
          <w:lang w:eastAsia="pl-PL"/>
        </w:rPr>
        <w:t>100</w:t>
      </w:r>
      <w:r w:rsidR="00541271" w:rsidRPr="001F3971">
        <w:rPr>
          <w:rFonts w:ascii="Open Sans" w:eastAsia="Times New Roman" w:hAnsi="Open Sans" w:cs="Open Sans"/>
          <w:sz w:val="20"/>
          <w:szCs w:val="20"/>
          <w:lang w:eastAsia="pl-PL"/>
        </w:rPr>
        <w:t xml:space="preserve">% zamówienia podstawowego. </w:t>
      </w:r>
      <w:r w:rsidR="00541271" w:rsidRPr="00F01CCB">
        <w:rPr>
          <w:rFonts w:ascii="Open Sans" w:hAnsi="Open Sans" w:cs="Open Sans"/>
          <w:sz w:val="20"/>
          <w:szCs w:val="20"/>
        </w:rPr>
        <w:t>Zamówienia zostaną udzielone w</w:t>
      </w:r>
      <w:r w:rsidR="00541271">
        <w:rPr>
          <w:rFonts w:ascii="Open Sans" w:hAnsi="Open Sans" w:cs="Open Sans"/>
          <w:sz w:val="20"/>
          <w:szCs w:val="20"/>
        </w:rPr>
        <w:t> </w:t>
      </w:r>
      <w:r w:rsidR="00541271" w:rsidRPr="00F01CCB">
        <w:rPr>
          <w:rFonts w:ascii="Open Sans" w:hAnsi="Open Sans" w:cs="Open Sans"/>
          <w:sz w:val="20"/>
          <w:szCs w:val="20"/>
        </w:rPr>
        <w:t>razie zaistnienia takiej konieczności pod warunkiem zapewnienia odpowiednich środków w</w:t>
      </w:r>
      <w:r w:rsidR="00541271">
        <w:rPr>
          <w:rFonts w:ascii="Open Sans" w:hAnsi="Open Sans" w:cs="Open Sans"/>
          <w:sz w:val="20"/>
          <w:szCs w:val="20"/>
        </w:rPr>
        <w:t> </w:t>
      </w:r>
      <w:r w:rsidR="00541271" w:rsidRPr="00F01CCB">
        <w:rPr>
          <w:rFonts w:ascii="Open Sans" w:hAnsi="Open Sans" w:cs="Open Sans"/>
          <w:sz w:val="20"/>
          <w:szCs w:val="20"/>
        </w:rPr>
        <w:t>budżecie Zamawiającego a ich przedmiotem będą usługi podobne do wskazanych</w:t>
      </w:r>
      <w:r w:rsidR="00EC58E0">
        <w:rPr>
          <w:rFonts w:ascii="Open Sans" w:hAnsi="Open Sans" w:cs="Open Sans"/>
          <w:sz w:val="20"/>
          <w:szCs w:val="20"/>
        </w:rPr>
        <w:t xml:space="preserve"> w</w:t>
      </w:r>
      <w:r w:rsidR="00541271" w:rsidRPr="00F01CCB">
        <w:rPr>
          <w:rFonts w:ascii="Open Sans" w:hAnsi="Open Sans" w:cs="Open Sans"/>
          <w:sz w:val="20"/>
          <w:szCs w:val="20"/>
        </w:rPr>
        <w:t xml:space="preserve"> </w:t>
      </w:r>
      <w:r w:rsidR="00EC58E0">
        <w:rPr>
          <w:rFonts w:ascii="Open Sans" w:eastAsia="Times New Roman" w:hAnsi="Open Sans" w:cs="Open Sans"/>
          <w:bCs/>
          <w:sz w:val="20"/>
          <w:szCs w:val="20"/>
          <w:lang w:eastAsia="pl-PL"/>
        </w:rPr>
        <w:t>warunkach wykonania umowy stanow</w:t>
      </w:r>
      <w:r w:rsidR="001D264E">
        <w:rPr>
          <w:rFonts w:ascii="Open Sans" w:eastAsia="Times New Roman" w:hAnsi="Open Sans" w:cs="Open Sans"/>
          <w:bCs/>
          <w:sz w:val="20"/>
          <w:szCs w:val="20"/>
          <w:lang w:eastAsia="pl-PL"/>
        </w:rPr>
        <w:t>iących załączniki nr 1</w:t>
      </w:r>
      <w:r w:rsidR="00EC58E0">
        <w:rPr>
          <w:rFonts w:ascii="Open Sans" w:eastAsia="Times New Roman" w:hAnsi="Open Sans" w:cs="Open Sans"/>
          <w:bCs/>
          <w:sz w:val="20"/>
          <w:szCs w:val="20"/>
          <w:lang w:eastAsia="pl-PL"/>
        </w:rPr>
        <w:t xml:space="preserve"> do SIWZ oraz kosztorysach </w:t>
      </w:r>
      <w:r w:rsidR="001D264E">
        <w:rPr>
          <w:rFonts w:ascii="Open Sans" w:eastAsia="Times New Roman" w:hAnsi="Open Sans" w:cs="Open Sans"/>
          <w:bCs/>
          <w:sz w:val="20"/>
          <w:szCs w:val="20"/>
          <w:lang w:eastAsia="pl-PL"/>
        </w:rPr>
        <w:t>stanowiących załączniki nr 3A-3</w:t>
      </w:r>
      <w:r w:rsidR="000C73DD">
        <w:rPr>
          <w:rFonts w:ascii="Open Sans" w:eastAsia="Times New Roman" w:hAnsi="Open Sans" w:cs="Open Sans"/>
          <w:bCs/>
          <w:sz w:val="20"/>
          <w:szCs w:val="20"/>
          <w:lang w:eastAsia="pl-PL"/>
        </w:rPr>
        <w:t>B</w:t>
      </w:r>
      <w:r w:rsidR="00EC58E0">
        <w:rPr>
          <w:rFonts w:ascii="Open Sans" w:eastAsia="Times New Roman" w:hAnsi="Open Sans" w:cs="Open Sans"/>
          <w:bCs/>
          <w:sz w:val="20"/>
          <w:szCs w:val="20"/>
          <w:lang w:eastAsia="pl-PL"/>
        </w:rPr>
        <w:t xml:space="preserve"> do SIWZ</w:t>
      </w:r>
      <w:r w:rsidR="00541271" w:rsidRPr="00F01CCB">
        <w:rPr>
          <w:rFonts w:ascii="Open Sans" w:hAnsi="Open Sans" w:cs="Open Sans"/>
          <w:sz w:val="20"/>
          <w:szCs w:val="20"/>
        </w:rPr>
        <w:t>.</w:t>
      </w:r>
    </w:p>
    <w:p w:rsidR="002B3A9A" w:rsidRPr="001F3971" w:rsidRDefault="002B3A9A" w:rsidP="002B3A9A">
      <w:pPr>
        <w:widowControl w:val="0"/>
        <w:autoSpaceDE w:val="0"/>
        <w:autoSpaceDN w:val="0"/>
        <w:adjustRightInd w:val="0"/>
        <w:spacing w:after="0" w:line="2" w:lineRule="exact"/>
        <w:rPr>
          <w:rFonts w:ascii="Open Sans" w:eastAsia="Times New Roman" w:hAnsi="Open Sans" w:cs="Open Sans"/>
          <w:b/>
          <w:bCs/>
          <w:sz w:val="20"/>
          <w:szCs w:val="20"/>
          <w:lang w:eastAsia="pl-PL"/>
        </w:rPr>
      </w:pPr>
    </w:p>
    <w:p w:rsidR="002B3A9A" w:rsidRPr="001F3971" w:rsidRDefault="002B3A9A" w:rsidP="002B3A9A">
      <w:pPr>
        <w:widowControl w:val="0"/>
        <w:numPr>
          <w:ilvl w:val="0"/>
          <w:numId w:val="3"/>
        </w:numPr>
        <w:overflowPunct w:val="0"/>
        <w:autoSpaceDE w:val="0"/>
        <w:autoSpaceDN w:val="0"/>
        <w:adjustRightInd w:val="0"/>
        <w:spacing w:after="0" w:line="239" w:lineRule="auto"/>
        <w:jc w:val="both"/>
        <w:rPr>
          <w:rFonts w:ascii="Open Sans" w:eastAsia="Times New Roman" w:hAnsi="Open Sans" w:cs="Open Sans"/>
          <w:b/>
          <w:bCs/>
          <w:sz w:val="20"/>
          <w:szCs w:val="20"/>
          <w:lang w:eastAsia="pl-PL"/>
        </w:rPr>
      </w:pPr>
      <w:r w:rsidRPr="001F3971">
        <w:rPr>
          <w:rFonts w:ascii="Open Sans" w:eastAsia="Times New Roman" w:hAnsi="Open Sans" w:cs="Open Sans"/>
          <w:sz w:val="20"/>
          <w:szCs w:val="20"/>
          <w:lang w:eastAsia="pl-PL"/>
        </w:rPr>
        <w:t>Zamawiający nie dopuszcza składania ofert wariantowych w rozu</w:t>
      </w:r>
      <w:r w:rsidR="0056535E">
        <w:rPr>
          <w:rFonts w:ascii="Open Sans" w:eastAsia="Times New Roman" w:hAnsi="Open Sans" w:cs="Open Sans"/>
          <w:sz w:val="20"/>
          <w:szCs w:val="20"/>
          <w:lang w:eastAsia="pl-PL"/>
        </w:rPr>
        <w:t>mieniu art. 2 pkt 7 ustawy Pzp.</w:t>
      </w:r>
    </w:p>
    <w:p w:rsidR="002B3A9A" w:rsidRPr="001F3971" w:rsidRDefault="002B3A9A" w:rsidP="002B3A9A">
      <w:pPr>
        <w:widowControl w:val="0"/>
        <w:autoSpaceDE w:val="0"/>
        <w:autoSpaceDN w:val="0"/>
        <w:adjustRightInd w:val="0"/>
        <w:spacing w:after="0" w:line="1" w:lineRule="exact"/>
        <w:rPr>
          <w:rFonts w:ascii="Open Sans" w:eastAsia="Times New Roman" w:hAnsi="Open Sans" w:cs="Open Sans"/>
          <w:b/>
          <w:bCs/>
          <w:sz w:val="20"/>
          <w:szCs w:val="20"/>
          <w:lang w:eastAsia="pl-PL"/>
        </w:rPr>
      </w:pPr>
    </w:p>
    <w:p w:rsidR="002B3A9A" w:rsidRPr="001F3971" w:rsidRDefault="002B3A9A" w:rsidP="002B3A9A">
      <w:pPr>
        <w:widowControl w:val="0"/>
        <w:numPr>
          <w:ilvl w:val="0"/>
          <w:numId w:val="3"/>
        </w:numPr>
        <w:overflowPunct w:val="0"/>
        <w:autoSpaceDE w:val="0"/>
        <w:autoSpaceDN w:val="0"/>
        <w:adjustRightInd w:val="0"/>
        <w:spacing w:after="0" w:line="239" w:lineRule="auto"/>
        <w:jc w:val="both"/>
        <w:rPr>
          <w:rFonts w:ascii="Open Sans" w:eastAsia="Times New Roman" w:hAnsi="Open Sans" w:cs="Open Sans"/>
          <w:b/>
          <w:bCs/>
          <w:sz w:val="20"/>
          <w:szCs w:val="20"/>
          <w:lang w:eastAsia="pl-PL"/>
        </w:rPr>
      </w:pPr>
      <w:r w:rsidRPr="001F3971">
        <w:rPr>
          <w:rFonts w:ascii="Open Sans" w:eastAsia="Times New Roman" w:hAnsi="Open Sans" w:cs="Open Sans"/>
          <w:sz w:val="20"/>
          <w:szCs w:val="20"/>
          <w:lang w:eastAsia="pl-PL"/>
        </w:rPr>
        <w:t xml:space="preserve">Zamawiający nie przewiduje rozliczenia w walutach obcych. </w:t>
      </w:r>
    </w:p>
    <w:p w:rsidR="002B3A9A" w:rsidRPr="001F3971" w:rsidRDefault="002B3A9A" w:rsidP="002B3A9A">
      <w:pPr>
        <w:widowControl w:val="0"/>
        <w:autoSpaceDE w:val="0"/>
        <w:autoSpaceDN w:val="0"/>
        <w:adjustRightInd w:val="0"/>
        <w:spacing w:after="0" w:line="1" w:lineRule="exact"/>
        <w:rPr>
          <w:rFonts w:ascii="Open Sans" w:eastAsia="Times New Roman" w:hAnsi="Open Sans" w:cs="Open Sans"/>
          <w:b/>
          <w:bCs/>
          <w:sz w:val="20"/>
          <w:szCs w:val="20"/>
          <w:lang w:eastAsia="pl-PL"/>
        </w:rPr>
      </w:pPr>
    </w:p>
    <w:p w:rsidR="002B3A9A" w:rsidRPr="001F3971" w:rsidRDefault="002B3A9A" w:rsidP="002B3A9A">
      <w:pPr>
        <w:widowControl w:val="0"/>
        <w:numPr>
          <w:ilvl w:val="0"/>
          <w:numId w:val="3"/>
        </w:numPr>
        <w:overflowPunct w:val="0"/>
        <w:autoSpaceDE w:val="0"/>
        <w:autoSpaceDN w:val="0"/>
        <w:adjustRightInd w:val="0"/>
        <w:spacing w:after="0" w:line="239" w:lineRule="auto"/>
        <w:jc w:val="both"/>
        <w:rPr>
          <w:rFonts w:ascii="Open Sans" w:eastAsia="Times New Roman" w:hAnsi="Open Sans" w:cs="Open Sans"/>
          <w:b/>
          <w:bCs/>
          <w:sz w:val="20"/>
          <w:szCs w:val="20"/>
          <w:lang w:eastAsia="pl-PL"/>
        </w:rPr>
      </w:pPr>
      <w:r w:rsidRPr="001F3971">
        <w:rPr>
          <w:rFonts w:ascii="Open Sans" w:eastAsia="Times New Roman" w:hAnsi="Open Sans" w:cs="Open Sans"/>
          <w:sz w:val="20"/>
          <w:szCs w:val="20"/>
          <w:lang w:eastAsia="pl-PL"/>
        </w:rPr>
        <w:t xml:space="preserve">Zamawiający nie przewiduje zmian cen wynikających ze zmiany kursów walut. </w:t>
      </w:r>
    </w:p>
    <w:p w:rsidR="003C2ACF" w:rsidRPr="001F3971" w:rsidRDefault="003C2ACF" w:rsidP="002B3A9A">
      <w:pPr>
        <w:widowControl w:val="0"/>
        <w:numPr>
          <w:ilvl w:val="0"/>
          <w:numId w:val="3"/>
        </w:numPr>
        <w:overflowPunct w:val="0"/>
        <w:autoSpaceDE w:val="0"/>
        <w:autoSpaceDN w:val="0"/>
        <w:adjustRightInd w:val="0"/>
        <w:spacing w:after="0" w:line="239" w:lineRule="auto"/>
        <w:jc w:val="both"/>
        <w:rPr>
          <w:rFonts w:ascii="Open Sans" w:eastAsia="Times New Roman" w:hAnsi="Open Sans" w:cs="Open Sans"/>
          <w:b/>
          <w:bCs/>
          <w:i/>
          <w:sz w:val="20"/>
          <w:szCs w:val="20"/>
          <w:lang w:eastAsia="pl-PL"/>
        </w:rPr>
      </w:pPr>
      <w:r w:rsidRPr="003C2ACF">
        <w:rPr>
          <w:rStyle w:val="Uwydatnienie"/>
          <w:rFonts w:ascii="Open Sans" w:hAnsi="Open Sans" w:cs="Open Sans"/>
          <w:i w:val="0"/>
          <w:sz w:val="20"/>
          <w:szCs w:val="20"/>
        </w:rPr>
        <w:t>Zamawiający nie przewiduje udzielania zaliczek</w:t>
      </w:r>
      <w:r w:rsidRPr="003C2ACF">
        <w:rPr>
          <w:rStyle w:val="st"/>
          <w:rFonts w:ascii="Open Sans" w:hAnsi="Open Sans" w:cs="Open Sans"/>
          <w:i/>
          <w:sz w:val="20"/>
          <w:szCs w:val="20"/>
        </w:rPr>
        <w:t xml:space="preserve"> </w:t>
      </w:r>
      <w:r w:rsidRPr="003C2ACF">
        <w:rPr>
          <w:rStyle w:val="st"/>
          <w:rFonts w:ascii="Open Sans" w:hAnsi="Open Sans" w:cs="Open Sans"/>
          <w:sz w:val="20"/>
          <w:szCs w:val="20"/>
        </w:rPr>
        <w:t>na poczet wykonania zamówienia.</w:t>
      </w:r>
    </w:p>
    <w:p w:rsidR="002B3A9A" w:rsidRPr="001F3971" w:rsidRDefault="002B3A9A" w:rsidP="002B3A9A">
      <w:pPr>
        <w:widowControl w:val="0"/>
        <w:autoSpaceDE w:val="0"/>
        <w:autoSpaceDN w:val="0"/>
        <w:adjustRightInd w:val="0"/>
        <w:spacing w:after="0" w:line="1" w:lineRule="exact"/>
        <w:rPr>
          <w:rFonts w:ascii="Open Sans" w:eastAsia="Times New Roman" w:hAnsi="Open Sans" w:cs="Open Sans"/>
          <w:b/>
          <w:bCs/>
          <w:sz w:val="20"/>
          <w:szCs w:val="20"/>
          <w:lang w:eastAsia="pl-PL"/>
        </w:rPr>
      </w:pPr>
    </w:p>
    <w:p w:rsidR="002B3A9A" w:rsidRPr="001F3971" w:rsidRDefault="002B3A9A" w:rsidP="002B3A9A">
      <w:pPr>
        <w:widowControl w:val="0"/>
        <w:numPr>
          <w:ilvl w:val="0"/>
          <w:numId w:val="3"/>
        </w:numPr>
        <w:overflowPunct w:val="0"/>
        <w:autoSpaceDE w:val="0"/>
        <w:autoSpaceDN w:val="0"/>
        <w:adjustRightInd w:val="0"/>
        <w:spacing w:after="0" w:line="239" w:lineRule="auto"/>
        <w:jc w:val="both"/>
        <w:rPr>
          <w:rFonts w:ascii="Open Sans" w:eastAsia="Times New Roman" w:hAnsi="Open Sans" w:cs="Open Sans"/>
          <w:b/>
          <w:bCs/>
          <w:sz w:val="20"/>
          <w:szCs w:val="20"/>
          <w:lang w:eastAsia="pl-PL"/>
        </w:rPr>
      </w:pPr>
      <w:r w:rsidRPr="001F3971">
        <w:rPr>
          <w:rFonts w:ascii="Open Sans" w:eastAsia="Times New Roman" w:hAnsi="Open Sans" w:cs="Open Sans"/>
          <w:sz w:val="20"/>
          <w:szCs w:val="20"/>
          <w:lang w:eastAsia="pl-PL"/>
        </w:rPr>
        <w:t xml:space="preserve">Zamawiający nie zastrzega obowiązku osobistego wykonania zamówienia przez Wykonawcę. </w:t>
      </w:r>
    </w:p>
    <w:p w:rsidR="002B3A9A" w:rsidRPr="001F3971" w:rsidRDefault="002B3A9A" w:rsidP="002B3A9A">
      <w:pPr>
        <w:widowControl w:val="0"/>
        <w:autoSpaceDE w:val="0"/>
        <w:autoSpaceDN w:val="0"/>
        <w:adjustRightInd w:val="0"/>
        <w:spacing w:after="0" w:line="9" w:lineRule="exact"/>
        <w:rPr>
          <w:rFonts w:ascii="Open Sans" w:eastAsia="Times New Roman" w:hAnsi="Open Sans" w:cs="Open Sans"/>
          <w:b/>
          <w:bCs/>
          <w:sz w:val="20"/>
          <w:szCs w:val="20"/>
          <w:lang w:eastAsia="pl-PL"/>
        </w:rPr>
      </w:pPr>
    </w:p>
    <w:p w:rsidR="002B3A9A" w:rsidRPr="001F3971" w:rsidRDefault="002B3A9A" w:rsidP="002B3A9A">
      <w:pPr>
        <w:widowControl w:val="0"/>
        <w:numPr>
          <w:ilvl w:val="0"/>
          <w:numId w:val="3"/>
        </w:numPr>
        <w:overflowPunct w:val="0"/>
        <w:autoSpaceDE w:val="0"/>
        <w:autoSpaceDN w:val="0"/>
        <w:adjustRightInd w:val="0"/>
        <w:spacing w:after="0" w:line="237" w:lineRule="auto"/>
        <w:ind w:right="20"/>
        <w:jc w:val="both"/>
        <w:rPr>
          <w:rFonts w:ascii="Open Sans" w:eastAsia="Times New Roman" w:hAnsi="Open Sans" w:cs="Open Sans"/>
          <w:b/>
          <w:bCs/>
          <w:sz w:val="20"/>
          <w:szCs w:val="20"/>
          <w:lang w:eastAsia="pl-PL"/>
        </w:rPr>
      </w:pPr>
      <w:r w:rsidRPr="001F3971">
        <w:rPr>
          <w:rFonts w:ascii="Open Sans" w:eastAsia="Times New Roman" w:hAnsi="Open Sans" w:cs="Open Sans"/>
          <w:sz w:val="20"/>
          <w:szCs w:val="20"/>
          <w:lang w:eastAsia="pl-PL"/>
        </w:rPr>
        <w:t>Zamawiający żąda wskazania przez Wykonawcę w ofercie części zamówienia, których wykonanie zamierza powierzyć Podwykonawc</w:t>
      </w:r>
      <w:r w:rsidR="00C87BCA" w:rsidRPr="001F3971">
        <w:rPr>
          <w:rFonts w:ascii="Open Sans" w:eastAsia="Times New Roman" w:hAnsi="Open Sans" w:cs="Open Sans"/>
          <w:sz w:val="20"/>
          <w:szCs w:val="20"/>
          <w:lang w:eastAsia="pl-PL"/>
        </w:rPr>
        <w:t>om i podania firm Podwykonawców (o ile są one znane na etapie składania ofert).</w:t>
      </w:r>
    </w:p>
    <w:p w:rsidR="002B3A9A" w:rsidRPr="001F3971" w:rsidRDefault="002B3A9A" w:rsidP="002B3A9A">
      <w:pPr>
        <w:widowControl w:val="0"/>
        <w:autoSpaceDE w:val="0"/>
        <w:autoSpaceDN w:val="0"/>
        <w:adjustRightInd w:val="0"/>
        <w:spacing w:after="0" w:line="11" w:lineRule="exact"/>
        <w:jc w:val="both"/>
        <w:rPr>
          <w:rFonts w:ascii="Open Sans" w:eastAsia="Times New Roman" w:hAnsi="Open Sans" w:cs="Open Sans"/>
          <w:b/>
          <w:bCs/>
          <w:sz w:val="20"/>
          <w:szCs w:val="20"/>
          <w:lang w:eastAsia="pl-PL"/>
        </w:rPr>
      </w:pPr>
    </w:p>
    <w:p w:rsidR="00C67C90" w:rsidRPr="001F3971" w:rsidRDefault="002B3A9A" w:rsidP="00C67C90">
      <w:pPr>
        <w:widowControl w:val="0"/>
        <w:numPr>
          <w:ilvl w:val="0"/>
          <w:numId w:val="3"/>
        </w:numPr>
        <w:overflowPunct w:val="0"/>
        <w:autoSpaceDE w:val="0"/>
        <w:autoSpaceDN w:val="0"/>
        <w:adjustRightInd w:val="0"/>
        <w:spacing w:after="0" w:line="238" w:lineRule="auto"/>
        <w:ind w:right="20"/>
        <w:jc w:val="both"/>
        <w:rPr>
          <w:rFonts w:ascii="Open Sans" w:eastAsia="Times New Roman" w:hAnsi="Open Sans" w:cs="Open Sans"/>
          <w:b/>
          <w:bCs/>
          <w:sz w:val="20"/>
          <w:szCs w:val="20"/>
          <w:lang w:eastAsia="pl-PL"/>
        </w:rPr>
      </w:pPr>
      <w:r w:rsidRPr="001F3971">
        <w:rPr>
          <w:rFonts w:ascii="Open Sans" w:eastAsia="Times New Roman" w:hAnsi="Open Sans" w:cs="Open Sans"/>
          <w:sz w:val="20"/>
          <w:szCs w:val="20"/>
          <w:lang w:eastAsia="pl-PL"/>
        </w:rPr>
        <w:t xml:space="preserve">Powierzenie wykonania części przedmiotu zamówienia Podwykonawcy lub Podwykonawcom wymaga zawarcia umowy o podwykonawstwo, przez którą należy rozumieć umowę w formie pisemnej o charakterze odpłatnym, której przedmiotem są usługi, dostawy lub roboty budowlane stanowiące część zamówienia publicznego, zawartą pomiędzy wybranym przez Zamawiającego Wykonawcą a innym podmiotem (podwykonawcą). </w:t>
      </w:r>
    </w:p>
    <w:p w:rsidR="00C67C90" w:rsidRPr="001F3971" w:rsidRDefault="002B3A9A" w:rsidP="005B1420">
      <w:pPr>
        <w:widowControl w:val="0"/>
        <w:numPr>
          <w:ilvl w:val="0"/>
          <w:numId w:val="3"/>
        </w:numPr>
        <w:overflowPunct w:val="0"/>
        <w:autoSpaceDE w:val="0"/>
        <w:autoSpaceDN w:val="0"/>
        <w:adjustRightInd w:val="0"/>
        <w:spacing w:after="0" w:line="238" w:lineRule="auto"/>
        <w:ind w:right="20"/>
        <w:jc w:val="both"/>
        <w:rPr>
          <w:rFonts w:ascii="Open Sans" w:eastAsia="Times New Roman" w:hAnsi="Open Sans" w:cs="Open Sans"/>
          <w:b/>
          <w:bCs/>
          <w:sz w:val="20"/>
          <w:szCs w:val="20"/>
          <w:lang w:eastAsia="pl-PL"/>
        </w:rPr>
      </w:pPr>
      <w:r w:rsidRPr="001F3971">
        <w:rPr>
          <w:rFonts w:ascii="Open Sans" w:eastAsia="Times New Roman" w:hAnsi="Open Sans" w:cs="Open Sans"/>
          <w:sz w:val="20"/>
          <w:szCs w:val="20"/>
          <w:lang w:eastAsia="pl-PL"/>
        </w:rPr>
        <w:t xml:space="preserve">Jeżeli zmiana albo rezygnacja z Podwykonawcy dotyczy podmiotu, na którego zasoby Wykonawca powoływał się, na zasadach określonych w art. 22a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w:t>
      </w:r>
      <w:r w:rsidR="00C67C90" w:rsidRPr="001F3971">
        <w:rPr>
          <w:rFonts w:ascii="Open Sans" w:eastAsia="Times New Roman" w:hAnsi="Open Sans" w:cs="Open Sans"/>
          <w:sz w:val="20"/>
          <w:szCs w:val="20"/>
          <w:lang w:eastAsia="pl-PL"/>
        </w:rPr>
        <w:t>trakcie postępowania o udzielnie zamówienia.</w:t>
      </w:r>
    </w:p>
    <w:p w:rsidR="004463BC" w:rsidRPr="004463BC" w:rsidRDefault="004463BC" w:rsidP="004463BC">
      <w:pPr>
        <w:widowControl w:val="0"/>
        <w:numPr>
          <w:ilvl w:val="0"/>
          <w:numId w:val="3"/>
        </w:numPr>
        <w:overflowPunct w:val="0"/>
        <w:autoSpaceDE w:val="0"/>
        <w:autoSpaceDN w:val="0"/>
        <w:adjustRightInd w:val="0"/>
        <w:spacing w:after="0" w:line="238" w:lineRule="auto"/>
        <w:ind w:right="20"/>
        <w:jc w:val="both"/>
        <w:rPr>
          <w:rFonts w:ascii="Open Sans" w:eastAsia="Times New Roman" w:hAnsi="Open Sans" w:cs="Open Sans"/>
          <w:sz w:val="20"/>
          <w:szCs w:val="20"/>
          <w:lang w:eastAsia="pl-PL"/>
        </w:rPr>
      </w:pPr>
      <w:r w:rsidRPr="004463BC">
        <w:rPr>
          <w:rFonts w:ascii="Open Sans" w:eastAsia="Times New Roman" w:hAnsi="Open Sans" w:cs="Open Sans"/>
          <w:sz w:val="20"/>
          <w:szCs w:val="20"/>
          <w:lang w:eastAsia="pl-PL"/>
        </w:rPr>
        <w:t xml:space="preserve">Zamawiający przewiduje wymagania, o których mowa w art. 29 ust. 3a) ustawy Pzp, tj. wymaga zatrudnienia przez Wykonawcę lub podwykonawcę na podstawie umowy o pracę - osób </w:t>
      </w:r>
      <w:r w:rsidR="00723FC8">
        <w:rPr>
          <w:rFonts w:ascii="Open Sans" w:eastAsia="Times New Roman" w:hAnsi="Open Sans" w:cs="Open Sans"/>
          <w:sz w:val="20"/>
          <w:szCs w:val="20"/>
          <w:lang w:eastAsia="pl-PL"/>
        </w:rPr>
        <w:t>wykonujących prace porządkowe różn</w:t>
      </w:r>
      <w:r w:rsidR="0083188A">
        <w:rPr>
          <w:rFonts w:ascii="Open Sans" w:eastAsia="Times New Roman" w:hAnsi="Open Sans" w:cs="Open Sans"/>
          <w:sz w:val="20"/>
          <w:szCs w:val="20"/>
          <w:lang w:eastAsia="pl-PL"/>
        </w:rPr>
        <w:t>e</w:t>
      </w:r>
      <w:r w:rsidR="00723FC8">
        <w:rPr>
          <w:rFonts w:ascii="Open Sans" w:eastAsia="Times New Roman" w:hAnsi="Open Sans" w:cs="Open Sans"/>
          <w:sz w:val="20"/>
          <w:szCs w:val="20"/>
          <w:lang w:eastAsia="pl-PL"/>
        </w:rPr>
        <w:t>.</w:t>
      </w:r>
    </w:p>
    <w:p w:rsidR="004463BC" w:rsidRPr="008E2779" w:rsidRDefault="004463BC" w:rsidP="004463BC">
      <w:pPr>
        <w:widowControl w:val="0"/>
        <w:autoSpaceDE w:val="0"/>
        <w:autoSpaceDN w:val="0"/>
        <w:adjustRightInd w:val="0"/>
        <w:spacing w:after="0" w:line="5" w:lineRule="exact"/>
        <w:rPr>
          <w:rFonts w:ascii="Open Sans" w:eastAsia="Times New Roman" w:hAnsi="Open Sans" w:cs="Open Sans"/>
          <w:sz w:val="20"/>
          <w:szCs w:val="20"/>
          <w:lang w:eastAsia="pl-PL"/>
        </w:rPr>
      </w:pPr>
    </w:p>
    <w:p w:rsidR="004463BC" w:rsidRPr="008E2779" w:rsidRDefault="004463BC" w:rsidP="004463BC">
      <w:pPr>
        <w:widowControl w:val="0"/>
        <w:autoSpaceDE w:val="0"/>
        <w:autoSpaceDN w:val="0"/>
        <w:adjustRightInd w:val="0"/>
        <w:spacing w:after="0" w:line="3" w:lineRule="exact"/>
        <w:rPr>
          <w:rFonts w:ascii="Open Sans" w:eastAsia="Times New Roman" w:hAnsi="Open Sans" w:cs="Open Sans"/>
          <w:sz w:val="20"/>
          <w:szCs w:val="20"/>
          <w:lang w:eastAsia="pl-PL"/>
        </w:rPr>
      </w:pPr>
    </w:p>
    <w:p w:rsidR="00392B7F" w:rsidRPr="0083188A" w:rsidRDefault="004463BC" w:rsidP="0083188A">
      <w:pPr>
        <w:pStyle w:val="Akapitzlist"/>
        <w:widowControl w:val="0"/>
        <w:numPr>
          <w:ilvl w:val="1"/>
          <w:numId w:val="3"/>
        </w:numPr>
        <w:tabs>
          <w:tab w:val="left" w:pos="1134"/>
        </w:tabs>
        <w:overflowPunct w:val="0"/>
        <w:autoSpaceDE w:val="0"/>
        <w:autoSpaceDN w:val="0"/>
        <w:adjustRightInd w:val="0"/>
        <w:spacing w:after="0" w:line="237" w:lineRule="auto"/>
        <w:ind w:hanging="508"/>
        <w:jc w:val="both"/>
        <w:rPr>
          <w:rFonts w:ascii="Open Sans" w:eastAsia="Times New Roman" w:hAnsi="Open Sans" w:cs="Open Sans"/>
          <w:sz w:val="20"/>
          <w:szCs w:val="20"/>
          <w:lang w:eastAsia="pl-PL"/>
        </w:rPr>
      </w:pPr>
      <w:r w:rsidRPr="0083188A">
        <w:rPr>
          <w:rFonts w:ascii="Open Sans" w:eastAsia="Times New Roman" w:hAnsi="Open Sans" w:cs="Open Sans"/>
          <w:sz w:val="20"/>
          <w:szCs w:val="20"/>
          <w:lang w:eastAsia="pl-PL"/>
        </w:rPr>
        <w:t>W terminie 7 dni od daty zawarcia umowy Wykonawca przedstawi wykaz osób, które będą w okresie realizacji umowy zatrudnione na podstawie umowy o pracę w rozumieniu przepisów ustawy z dnia 26 czerwca 1974 r. - Kodeks pracy (Dz. U. z </w:t>
      </w:r>
      <w:r w:rsidR="00965356" w:rsidRPr="0083188A">
        <w:rPr>
          <w:rFonts w:ascii="Open Sans" w:eastAsia="Times New Roman" w:hAnsi="Open Sans" w:cs="Open Sans"/>
          <w:sz w:val="20"/>
          <w:szCs w:val="20"/>
          <w:lang w:eastAsia="pl-PL"/>
        </w:rPr>
        <w:t xml:space="preserve">2014 r., poz. 1502 z późn. zm.) </w:t>
      </w:r>
    </w:p>
    <w:p w:rsidR="004463BC" w:rsidRPr="008E2779" w:rsidRDefault="004463BC" w:rsidP="004463BC">
      <w:pPr>
        <w:pStyle w:val="Akapitzlist"/>
        <w:widowControl w:val="0"/>
        <w:numPr>
          <w:ilvl w:val="1"/>
          <w:numId w:val="3"/>
        </w:numPr>
        <w:overflowPunct w:val="0"/>
        <w:autoSpaceDE w:val="0"/>
        <w:autoSpaceDN w:val="0"/>
        <w:adjustRightInd w:val="0"/>
        <w:spacing w:after="0" w:line="237" w:lineRule="auto"/>
        <w:ind w:left="993" w:hanging="633"/>
        <w:jc w:val="both"/>
        <w:rPr>
          <w:rFonts w:ascii="Open Sans" w:eastAsia="Times New Roman" w:hAnsi="Open Sans" w:cs="Open Sans"/>
          <w:sz w:val="20"/>
          <w:szCs w:val="20"/>
          <w:lang w:eastAsia="pl-PL"/>
        </w:rPr>
      </w:pPr>
      <w:r w:rsidRPr="008E2779">
        <w:rPr>
          <w:rFonts w:ascii="Open Sans" w:eastAsia="Times New Roman" w:hAnsi="Open Sans" w:cs="Open Sans"/>
          <w:sz w:val="20"/>
          <w:szCs w:val="20"/>
          <w:lang w:eastAsia="pl-PL"/>
        </w:rPr>
        <w:lastRenderedPageBreak/>
        <w:t xml:space="preserve">Wymagania określające sposób dokumentowania zatrudnienia osób, o których mowa w art. 29 ust. 3a ustawy Pzp, uprawnienia Zamawiającego w zakresie kontroli spełniania przez wykonawcę tych wymagań oraz sankcji z tytułu ich niespełnienia zawiera wzór umowy, który stanowi </w:t>
      </w:r>
      <w:r w:rsidRPr="005F2A0F">
        <w:rPr>
          <w:rFonts w:ascii="Open Sans" w:eastAsia="Times New Roman" w:hAnsi="Open Sans" w:cs="Open Sans"/>
          <w:b/>
          <w:bCs/>
          <w:sz w:val="20"/>
          <w:szCs w:val="20"/>
          <w:lang w:eastAsia="pl-PL"/>
        </w:rPr>
        <w:t xml:space="preserve">załącznik nr </w:t>
      </w:r>
      <w:r w:rsidR="00C76EFD" w:rsidRPr="005F2A0F">
        <w:rPr>
          <w:rFonts w:ascii="Open Sans" w:eastAsia="Times New Roman" w:hAnsi="Open Sans" w:cs="Open Sans"/>
          <w:b/>
          <w:bCs/>
          <w:sz w:val="20"/>
          <w:szCs w:val="20"/>
          <w:lang w:eastAsia="pl-PL"/>
        </w:rPr>
        <w:t>7</w:t>
      </w:r>
      <w:r w:rsidRPr="005F2A0F">
        <w:rPr>
          <w:rFonts w:ascii="Open Sans" w:eastAsia="Times New Roman" w:hAnsi="Open Sans" w:cs="Open Sans"/>
          <w:b/>
          <w:bCs/>
          <w:sz w:val="20"/>
          <w:szCs w:val="20"/>
          <w:lang w:eastAsia="pl-PL"/>
        </w:rPr>
        <w:t xml:space="preserve"> do SIWZ</w:t>
      </w:r>
      <w:r w:rsidRPr="008E2779">
        <w:rPr>
          <w:rFonts w:ascii="Open Sans" w:eastAsia="Times New Roman" w:hAnsi="Open Sans" w:cs="Open Sans"/>
          <w:sz w:val="20"/>
          <w:szCs w:val="20"/>
          <w:lang w:eastAsia="pl-PL"/>
        </w:rPr>
        <w:t>.</w:t>
      </w:r>
    </w:p>
    <w:p w:rsidR="00C67C90" w:rsidRPr="001F3971" w:rsidRDefault="00C67C90" w:rsidP="00C67C90">
      <w:pPr>
        <w:widowControl w:val="0"/>
        <w:autoSpaceDE w:val="0"/>
        <w:autoSpaceDN w:val="0"/>
        <w:adjustRightInd w:val="0"/>
        <w:spacing w:after="0" w:line="10" w:lineRule="exact"/>
        <w:rPr>
          <w:rFonts w:ascii="Open Sans" w:eastAsia="Times New Roman" w:hAnsi="Open Sans" w:cs="Open Sans"/>
          <w:sz w:val="20"/>
          <w:szCs w:val="20"/>
          <w:lang w:eastAsia="pl-PL"/>
        </w:rPr>
      </w:pPr>
    </w:p>
    <w:p w:rsidR="00C67C90" w:rsidRPr="001F3971" w:rsidRDefault="00C67C90" w:rsidP="00C67C90">
      <w:pPr>
        <w:widowControl w:val="0"/>
        <w:autoSpaceDE w:val="0"/>
        <w:autoSpaceDN w:val="0"/>
        <w:adjustRightInd w:val="0"/>
        <w:spacing w:after="0" w:line="10" w:lineRule="exact"/>
        <w:rPr>
          <w:rFonts w:ascii="Open Sans" w:eastAsia="Times New Roman" w:hAnsi="Open Sans" w:cs="Open Sans"/>
          <w:b/>
          <w:bCs/>
          <w:sz w:val="20"/>
          <w:szCs w:val="20"/>
          <w:lang w:eastAsia="pl-PL"/>
        </w:rPr>
      </w:pPr>
    </w:p>
    <w:p w:rsidR="00903201" w:rsidRPr="001F3971" w:rsidRDefault="00903201" w:rsidP="00C67C90">
      <w:pPr>
        <w:widowControl w:val="0"/>
        <w:overflowPunct w:val="0"/>
        <w:autoSpaceDE w:val="0"/>
        <w:autoSpaceDN w:val="0"/>
        <w:adjustRightInd w:val="0"/>
        <w:spacing w:after="0" w:line="237" w:lineRule="auto"/>
        <w:jc w:val="both"/>
        <w:rPr>
          <w:rFonts w:ascii="Open Sans" w:eastAsia="Times New Roman" w:hAnsi="Open Sans" w:cs="Open Sans"/>
          <w:sz w:val="20"/>
          <w:szCs w:val="20"/>
          <w:lang w:eastAsia="pl-PL"/>
        </w:rPr>
      </w:pPr>
    </w:p>
    <w:p w:rsidR="001A551D" w:rsidRPr="001F3971" w:rsidRDefault="001A551D" w:rsidP="001A551D">
      <w:pPr>
        <w:widowControl w:val="0"/>
        <w:tabs>
          <w:tab w:val="left" w:pos="523"/>
        </w:tabs>
        <w:autoSpaceDE w:val="0"/>
        <w:autoSpaceDN w:val="0"/>
        <w:adjustRightInd w:val="0"/>
        <w:spacing w:after="0" w:line="239" w:lineRule="auto"/>
        <w:rPr>
          <w:rFonts w:ascii="Open Sans" w:eastAsia="Times New Roman" w:hAnsi="Open Sans" w:cs="Open Sans"/>
          <w:b/>
          <w:bCs/>
          <w:sz w:val="20"/>
          <w:szCs w:val="20"/>
          <w:lang w:eastAsia="pl-PL"/>
        </w:rPr>
      </w:pPr>
      <w:r w:rsidRPr="001F3971">
        <w:rPr>
          <w:rFonts w:ascii="Open Sans" w:eastAsia="Times New Roman" w:hAnsi="Open Sans" w:cs="Open Sans"/>
          <w:b/>
          <w:bCs/>
          <w:sz w:val="20"/>
          <w:szCs w:val="20"/>
          <w:lang w:eastAsia="pl-PL"/>
        </w:rPr>
        <w:t>IV.</w:t>
      </w:r>
      <w:r w:rsidRPr="001F3971">
        <w:rPr>
          <w:rFonts w:ascii="Open Sans" w:eastAsia="Times New Roman" w:hAnsi="Open Sans" w:cs="Open Sans"/>
          <w:sz w:val="20"/>
          <w:szCs w:val="20"/>
          <w:lang w:eastAsia="pl-PL"/>
        </w:rPr>
        <w:tab/>
      </w:r>
      <w:r w:rsidRPr="001F3971">
        <w:rPr>
          <w:rFonts w:ascii="Open Sans" w:eastAsia="Times New Roman" w:hAnsi="Open Sans" w:cs="Open Sans"/>
          <w:b/>
          <w:bCs/>
          <w:sz w:val="20"/>
          <w:szCs w:val="20"/>
          <w:lang w:eastAsia="pl-PL"/>
        </w:rPr>
        <w:t>TERMIN WYKONANIA ZAMÓWIENIA</w:t>
      </w:r>
    </w:p>
    <w:p w:rsidR="001A551D" w:rsidRDefault="00DC6AF7" w:rsidP="003A3E61">
      <w:pPr>
        <w:spacing w:after="0" w:line="240" w:lineRule="auto"/>
        <w:jc w:val="both"/>
        <w:rPr>
          <w:rFonts w:ascii="Open Sans" w:hAnsi="Open Sans" w:cs="Open Sans"/>
          <w:b/>
          <w:color w:val="000000"/>
          <w:sz w:val="20"/>
        </w:rPr>
      </w:pPr>
      <w:r w:rsidRPr="003A3E61">
        <w:rPr>
          <w:rFonts w:ascii="Open Sans" w:eastAsia="Times New Roman" w:hAnsi="Open Sans" w:cs="Open Sans"/>
          <w:sz w:val="20"/>
          <w:szCs w:val="20"/>
          <w:lang w:eastAsia="pl-PL"/>
        </w:rPr>
        <w:t>Zamówienie zostani</w:t>
      </w:r>
      <w:r w:rsidR="00B5372A" w:rsidRPr="003A3E61">
        <w:rPr>
          <w:rFonts w:ascii="Open Sans" w:eastAsia="Times New Roman" w:hAnsi="Open Sans" w:cs="Open Sans"/>
          <w:sz w:val="20"/>
          <w:szCs w:val="20"/>
          <w:lang w:eastAsia="pl-PL"/>
        </w:rPr>
        <w:t>e wykonane w terminie</w:t>
      </w:r>
      <w:r w:rsidR="006D224F">
        <w:rPr>
          <w:rFonts w:ascii="Open Sans" w:eastAsia="Times New Roman" w:hAnsi="Open Sans" w:cs="Open Sans"/>
          <w:sz w:val="20"/>
          <w:szCs w:val="20"/>
          <w:lang w:eastAsia="pl-PL"/>
        </w:rPr>
        <w:t>:</w:t>
      </w:r>
      <w:r w:rsidR="00C802FC">
        <w:rPr>
          <w:rFonts w:ascii="Open Sans" w:hAnsi="Open Sans" w:cs="Open Sans"/>
          <w:b/>
          <w:color w:val="000000"/>
          <w:sz w:val="20"/>
        </w:rPr>
        <w:t xml:space="preserve"> </w:t>
      </w:r>
      <w:r w:rsidR="006D224F" w:rsidRPr="0006088A">
        <w:rPr>
          <w:rFonts w:ascii="Open Sans" w:hAnsi="Open Sans" w:cs="Open Sans"/>
          <w:b/>
          <w:bCs/>
          <w:sz w:val="20"/>
        </w:rPr>
        <w:t>od dnia podpisania umowy do 18.12.2020 r.</w:t>
      </w:r>
    </w:p>
    <w:p w:rsidR="007230AA" w:rsidRPr="007230AA" w:rsidRDefault="007230AA" w:rsidP="00C36525">
      <w:pPr>
        <w:pStyle w:val="Tekstpodstawowy"/>
        <w:spacing w:after="60"/>
        <w:ind w:left="720"/>
        <w:rPr>
          <w:rFonts w:ascii="Open Sans" w:hAnsi="Open Sans" w:cs="Open Sans"/>
          <w:sz w:val="20"/>
          <w:lang w:val="pl-PL"/>
        </w:rPr>
      </w:pPr>
    </w:p>
    <w:p w:rsidR="001A551D" w:rsidRPr="001F3971" w:rsidRDefault="001A551D" w:rsidP="001A551D">
      <w:pPr>
        <w:widowControl w:val="0"/>
        <w:numPr>
          <w:ilvl w:val="0"/>
          <w:numId w:val="5"/>
        </w:numPr>
        <w:overflowPunct w:val="0"/>
        <w:autoSpaceDE w:val="0"/>
        <w:autoSpaceDN w:val="0"/>
        <w:adjustRightInd w:val="0"/>
        <w:spacing w:after="0" w:line="239" w:lineRule="auto"/>
        <w:ind w:left="544" w:hanging="544"/>
        <w:jc w:val="both"/>
        <w:rPr>
          <w:rFonts w:ascii="Open Sans" w:eastAsia="Times New Roman" w:hAnsi="Open Sans" w:cs="Open Sans"/>
          <w:b/>
          <w:bCs/>
          <w:sz w:val="20"/>
          <w:szCs w:val="20"/>
          <w:lang w:eastAsia="pl-PL"/>
        </w:rPr>
      </w:pPr>
      <w:r w:rsidRPr="001F3971">
        <w:rPr>
          <w:rFonts w:ascii="Open Sans" w:eastAsia="Times New Roman" w:hAnsi="Open Sans" w:cs="Open Sans"/>
          <w:b/>
          <w:bCs/>
          <w:sz w:val="20"/>
          <w:szCs w:val="20"/>
          <w:lang w:eastAsia="pl-PL"/>
        </w:rPr>
        <w:t xml:space="preserve">WARUNKI UDZIAŁU W POSTĘPOWANIU ORAZ PODSTAWY WYKLUCZENIA. </w:t>
      </w:r>
    </w:p>
    <w:p w:rsidR="001A551D" w:rsidRPr="001F3971" w:rsidRDefault="001A551D" w:rsidP="001A551D">
      <w:pPr>
        <w:widowControl w:val="0"/>
        <w:autoSpaceDE w:val="0"/>
        <w:autoSpaceDN w:val="0"/>
        <w:adjustRightInd w:val="0"/>
        <w:spacing w:after="0" w:line="118" w:lineRule="exact"/>
        <w:rPr>
          <w:rFonts w:ascii="Open Sans" w:eastAsia="Times New Roman" w:hAnsi="Open Sans" w:cs="Open Sans"/>
          <w:sz w:val="20"/>
          <w:szCs w:val="20"/>
          <w:lang w:eastAsia="pl-PL"/>
        </w:rPr>
      </w:pPr>
    </w:p>
    <w:p w:rsidR="001A551D" w:rsidRPr="001F3971" w:rsidRDefault="001A551D" w:rsidP="00013B5B">
      <w:pPr>
        <w:pStyle w:val="Akapitzlist"/>
        <w:widowControl w:val="0"/>
        <w:numPr>
          <w:ilvl w:val="0"/>
          <w:numId w:val="11"/>
        </w:numPr>
        <w:autoSpaceDE w:val="0"/>
        <w:autoSpaceDN w:val="0"/>
        <w:adjustRightInd w:val="0"/>
        <w:spacing w:after="0" w:line="239" w:lineRule="auto"/>
        <w:rPr>
          <w:rFonts w:ascii="Open Sans" w:eastAsia="Times New Roman" w:hAnsi="Open Sans" w:cs="Open Sans"/>
          <w:sz w:val="20"/>
          <w:szCs w:val="20"/>
          <w:lang w:eastAsia="pl-PL"/>
        </w:rPr>
      </w:pPr>
      <w:r w:rsidRPr="001F3971">
        <w:rPr>
          <w:rFonts w:ascii="Open Sans" w:eastAsia="Times New Roman" w:hAnsi="Open Sans" w:cs="Open Sans"/>
          <w:sz w:val="20"/>
          <w:szCs w:val="20"/>
          <w:lang w:eastAsia="pl-PL"/>
        </w:rPr>
        <w:t>O udzielenie zamówienia mogą</w:t>
      </w:r>
      <w:r w:rsidRPr="001F3971">
        <w:rPr>
          <w:rFonts w:ascii="Open Sans" w:eastAsia="Times New Roman" w:hAnsi="Open Sans" w:cs="Open Sans"/>
          <w:b/>
          <w:bCs/>
          <w:sz w:val="20"/>
          <w:szCs w:val="20"/>
          <w:lang w:eastAsia="pl-PL"/>
        </w:rPr>
        <w:t xml:space="preserve"> </w:t>
      </w:r>
      <w:r w:rsidRPr="001F3971">
        <w:rPr>
          <w:rFonts w:ascii="Open Sans" w:eastAsia="Times New Roman" w:hAnsi="Open Sans" w:cs="Open Sans"/>
          <w:sz w:val="20"/>
          <w:szCs w:val="20"/>
          <w:lang w:eastAsia="pl-PL"/>
        </w:rPr>
        <w:t>ubiegać</w:t>
      </w:r>
      <w:r w:rsidRPr="001F3971">
        <w:rPr>
          <w:rFonts w:ascii="Open Sans" w:eastAsia="Times New Roman" w:hAnsi="Open Sans" w:cs="Open Sans"/>
          <w:b/>
          <w:bCs/>
          <w:sz w:val="20"/>
          <w:szCs w:val="20"/>
          <w:lang w:eastAsia="pl-PL"/>
        </w:rPr>
        <w:t xml:space="preserve"> </w:t>
      </w:r>
      <w:r w:rsidRPr="001F3971">
        <w:rPr>
          <w:rFonts w:ascii="Open Sans" w:eastAsia="Times New Roman" w:hAnsi="Open Sans" w:cs="Open Sans"/>
          <w:sz w:val="20"/>
          <w:szCs w:val="20"/>
          <w:lang w:eastAsia="pl-PL"/>
        </w:rPr>
        <w:t>się</w:t>
      </w:r>
      <w:r w:rsidRPr="001F3971">
        <w:rPr>
          <w:rFonts w:ascii="Open Sans" w:eastAsia="Times New Roman" w:hAnsi="Open Sans" w:cs="Open Sans"/>
          <w:b/>
          <w:bCs/>
          <w:sz w:val="20"/>
          <w:szCs w:val="20"/>
          <w:lang w:eastAsia="pl-PL"/>
        </w:rPr>
        <w:t xml:space="preserve"> </w:t>
      </w:r>
      <w:r w:rsidRPr="001F3971">
        <w:rPr>
          <w:rFonts w:ascii="Open Sans" w:eastAsia="Times New Roman" w:hAnsi="Open Sans" w:cs="Open Sans"/>
          <w:sz w:val="20"/>
          <w:szCs w:val="20"/>
          <w:lang w:eastAsia="pl-PL"/>
        </w:rPr>
        <w:t>Wykonawcy, którzy:</w:t>
      </w:r>
    </w:p>
    <w:p w:rsidR="001A551D" w:rsidRPr="001F3971" w:rsidRDefault="001A551D" w:rsidP="001A551D">
      <w:pPr>
        <w:widowControl w:val="0"/>
        <w:autoSpaceDE w:val="0"/>
        <w:autoSpaceDN w:val="0"/>
        <w:adjustRightInd w:val="0"/>
        <w:spacing w:after="0" w:line="120" w:lineRule="exact"/>
        <w:rPr>
          <w:rFonts w:ascii="Open Sans" w:eastAsia="Times New Roman" w:hAnsi="Open Sans" w:cs="Open Sans"/>
          <w:sz w:val="20"/>
          <w:szCs w:val="20"/>
          <w:lang w:eastAsia="pl-PL"/>
        </w:rPr>
      </w:pPr>
    </w:p>
    <w:p w:rsidR="001A551D" w:rsidRPr="001F3971" w:rsidRDefault="001A551D" w:rsidP="00013B5B">
      <w:pPr>
        <w:pStyle w:val="Akapitzlist"/>
        <w:widowControl w:val="0"/>
        <w:numPr>
          <w:ilvl w:val="1"/>
          <w:numId w:val="21"/>
        </w:numPr>
        <w:autoSpaceDE w:val="0"/>
        <w:autoSpaceDN w:val="0"/>
        <w:adjustRightInd w:val="0"/>
        <w:spacing w:after="0" w:line="239" w:lineRule="auto"/>
        <w:rPr>
          <w:rFonts w:ascii="Open Sans" w:eastAsia="Times New Roman" w:hAnsi="Open Sans" w:cs="Open Sans"/>
          <w:sz w:val="20"/>
          <w:szCs w:val="20"/>
          <w:lang w:eastAsia="pl-PL"/>
        </w:rPr>
      </w:pPr>
      <w:r w:rsidRPr="001F3971">
        <w:rPr>
          <w:rFonts w:ascii="Open Sans" w:eastAsia="Times New Roman" w:hAnsi="Open Sans" w:cs="Open Sans"/>
          <w:sz w:val="20"/>
          <w:szCs w:val="20"/>
          <w:u w:val="single"/>
          <w:lang w:eastAsia="pl-PL"/>
        </w:rPr>
        <w:t>spełniają</w:t>
      </w:r>
      <w:r w:rsidRPr="001F3971">
        <w:rPr>
          <w:rFonts w:ascii="Open Sans" w:eastAsia="Times New Roman" w:hAnsi="Open Sans" w:cs="Open Sans"/>
          <w:b/>
          <w:bCs/>
          <w:sz w:val="20"/>
          <w:szCs w:val="20"/>
          <w:u w:val="single"/>
          <w:lang w:eastAsia="pl-PL"/>
        </w:rPr>
        <w:t xml:space="preserve"> </w:t>
      </w:r>
      <w:r w:rsidRPr="001F3971">
        <w:rPr>
          <w:rFonts w:ascii="Open Sans" w:eastAsia="Times New Roman" w:hAnsi="Open Sans" w:cs="Open Sans"/>
          <w:sz w:val="20"/>
          <w:szCs w:val="20"/>
          <w:u w:val="single"/>
          <w:lang w:eastAsia="pl-PL"/>
        </w:rPr>
        <w:t>warunki udziału w postępowaniu dotyczące</w:t>
      </w:r>
      <w:r w:rsidRPr="001F3971">
        <w:rPr>
          <w:rFonts w:ascii="Open Sans" w:eastAsia="Times New Roman" w:hAnsi="Open Sans" w:cs="Open Sans"/>
          <w:sz w:val="20"/>
          <w:szCs w:val="20"/>
          <w:lang w:eastAsia="pl-PL"/>
        </w:rPr>
        <w:t>:</w:t>
      </w:r>
    </w:p>
    <w:p w:rsidR="001A551D" w:rsidRPr="001F3971" w:rsidRDefault="001A551D" w:rsidP="00013B5B">
      <w:pPr>
        <w:pStyle w:val="Akapitzlist"/>
        <w:widowControl w:val="0"/>
        <w:numPr>
          <w:ilvl w:val="2"/>
          <w:numId w:val="21"/>
        </w:numPr>
        <w:autoSpaceDE w:val="0"/>
        <w:autoSpaceDN w:val="0"/>
        <w:adjustRightInd w:val="0"/>
        <w:spacing w:after="0" w:line="239" w:lineRule="auto"/>
        <w:jc w:val="both"/>
        <w:rPr>
          <w:rFonts w:ascii="Open Sans" w:eastAsia="Times New Roman" w:hAnsi="Open Sans" w:cs="Open Sans"/>
          <w:b/>
          <w:sz w:val="20"/>
          <w:szCs w:val="20"/>
          <w:lang w:eastAsia="pl-PL"/>
        </w:rPr>
      </w:pPr>
      <w:r w:rsidRPr="003C548C">
        <w:rPr>
          <w:rFonts w:ascii="Open Sans" w:hAnsi="Open Sans" w:cs="Open Sans"/>
          <w:b/>
          <w:sz w:val="20"/>
          <w:szCs w:val="20"/>
        </w:rPr>
        <w:t>kompetencji lub uprawnień do prowadzenia określonej działalności zawodowej, o</w:t>
      </w:r>
      <w:r w:rsidR="00541271">
        <w:rPr>
          <w:rFonts w:ascii="Open Sans" w:hAnsi="Open Sans" w:cs="Open Sans"/>
          <w:b/>
          <w:sz w:val="20"/>
          <w:szCs w:val="20"/>
        </w:rPr>
        <w:t> </w:t>
      </w:r>
      <w:r w:rsidRPr="003C548C">
        <w:rPr>
          <w:rFonts w:ascii="Open Sans" w:hAnsi="Open Sans" w:cs="Open Sans"/>
          <w:b/>
          <w:sz w:val="20"/>
          <w:szCs w:val="20"/>
        </w:rPr>
        <w:t>ile</w:t>
      </w:r>
      <w:r w:rsidR="004463BC">
        <w:rPr>
          <w:rFonts w:ascii="Open Sans" w:hAnsi="Open Sans" w:cs="Open Sans"/>
          <w:b/>
          <w:sz w:val="20"/>
          <w:szCs w:val="20"/>
        </w:rPr>
        <w:t> </w:t>
      </w:r>
      <w:r w:rsidRPr="003C548C">
        <w:rPr>
          <w:rFonts w:ascii="Open Sans" w:hAnsi="Open Sans" w:cs="Open Sans"/>
          <w:b/>
          <w:sz w:val="20"/>
          <w:szCs w:val="20"/>
        </w:rPr>
        <w:t>wynika to z odrębnych przepisów:</w:t>
      </w:r>
    </w:p>
    <w:p w:rsidR="001A551D" w:rsidRPr="006C372B" w:rsidRDefault="001A551D" w:rsidP="001A551D">
      <w:pPr>
        <w:autoSpaceDE w:val="0"/>
        <w:autoSpaceDN w:val="0"/>
        <w:adjustRightInd w:val="0"/>
        <w:spacing w:after="0"/>
        <w:jc w:val="both"/>
        <w:rPr>
          <w:rFonts w:ascii="Open Sans" w:hAnsi="Open Sans" w:cs="Open Sans"/>
          <w:sz w:val="20"/>
          <w:szCs w:val="20"/>
        </w:rPr>
      </w:pPr>
      <w:r w:rsidRPr="00115013">
        <w:rPr>
          <w:rFonts w:ascii="Open Sans" w:hAnsi="Open Sans" w:cs="Open Sans"/>
          <w:sz w:val="20"/>
          <w:szCs w:val="20"/>
        </w:rPr>
        <w:t>Zamawiający nie wyznacza szczegółowego warunku w tym zakresie.</w:t>
      </w:r>
    </w:p>
    <w:p w:rsidR="001A551D" w:rsidRPr="001F3971" w:rsidRDefault="001A551D" w:rsidP="00013B5B">
      <w:pPr>
        <w:pStyle w:val="Akapitzlist"/>
        <w:widowControl w:val="0"/>
        <w:numPr>
          <w:ilvl w:val="2"/>
          <w:numId w:val="21"/>
        </w:numPr>
        <w:overflowPunct w:val="0"/>
        <w:autoSpaceDE w:val="0"/>
        <w:autoSpaceDN w:val="0"/>
        <w:adjustRightInd w:val="0"/>
        <w:spacing w:after="0" w:line="239" w:lineRule="auto"/>
        <w:rPr>
          <w:rFonts w:ascii="Open Sans" w:eastAsia="Times New Roman" w:hAnsi="Open Sans" w:cs="Open Sans"/>
          <w:b/>
          <w:sz w:val="20"/>
          <w:szCs w:val="20"/>
          <w:lang w:eastAsia="pl-PL"/>
        </w:rPr>
      </w:pPr>
      <w:r w:rsidRPr="001F3971">
        <w:rPr>
          <w:rFonts w:ascii="Open Sans" w:eastAsia="Times New Roman" w:hAnsi="Open Sans" w:cs="Open Sans"/>
          <w:b/>
          <w:bCs/>
          <w:sz w:val="20"/>
          <w:szCs w:val="20"/>
          <w:lang w:eastAsia="pl-PL"/>
        </w:rPr>
        <w:t>zdolności technicznej lub zawodowej</w:t>
      </w:r>
      <w:r w:rsidRPr="001F3971">
        <w:rPr>
          <w:rFonts w:ascii="Open Sans" w:eastAsia="Times New Roman" w:hAnsi="Open Sans" w:cs="Open Sans"/>
          <w:b/>
          <w:sz w:val="20"/>
          <w:szCs w:val="20"/>
          <w:lang w:eastAsia="pl-PL"/>
        </w:rPr>
        <w:t>:</w:t>
      </w:r>
    </w:p>
    <w:p w:rsidR="001A551D" w:rsidRPr="001F3971" w:rsidRDefault="001A551D" w:rsidP="001A551D">
      <w:pPr>
        <w:widowControl w:val="0"/>
        <w:autoSpaceDE w:val="0"/>
        <w:autoSpaceDN w:val="0"/>
        <w:adjustRightInd w:val="0"/>
        <w:spacing w:after="0" w:line="8" w:lineRule="exact"/>
        <w:rPr>
          <w:rFonts w:ascii="Open Sans" w:eastAsia="Times New Roman" w:hAnsi="Open Sans" w:cs="Open Sans"/>
          <w:sz w:val="20"/>
          <w:szCs w:val="20"/>
          <w:lang w:eastAsia="pl-PL"/>
        </w:rPr>
      </w:pPr>
    </w:p>
    <w:p w:rsidR="00F826D7" w:rsidRDefault="00F826D7" w:rsidP="00C36525">
      <w:pPr>
        <w:pStyle w:val="Styl2"/>
        <w:numPr>
          <w:ilvl w:val="0"/>
          <w:numId w:val="0"/>
        </w:numPr>
        <w:rPr>
          <w:rFonts w:ascii="Open Sans" w:hAnsi="Open Sans" w:cs="Open Sans"/>
          <w:lang w:val="pl-PL"/>
        </w:rPr>
      </w:pPr>
      <w:r>
        <w:rPr>
          <w:rFonts w:ascii="Open Sans" w:hAnsi="Open Sans" w:cs="Open Sans"/>
          <w:lang w:val="pl-PL"/>
        </w:rPr>
        <w:t>Warunki zostaną spełnione</w:t>
      </w:r>
      <w:r w:rsidR="005D144D">
        <w:rPr>
          <w:rFonts w:ascii="Open Sans" w:hAnsi="Open Sans" w:cs="Open Sans"/>
          <w:lang w:val="pl-PL"/>
        </w:rPr>
        <w:t xml:space="preserve"> niezależnie od liczby części zamówienia na jakie składana jest oferta, jeżeli Wykonawca wykaże, że</w:t>
      </w:r>
      <w:r>
        <w:rPr>
          <w:rFonts w:ascii="Open Sans" w:hAnsi="Open Sans" w:cs="Open Sans"/>
          <w:lang w:val="pl-PL"/>
        </w:rPr>
        <w:t>:</w:t>
      </w:r>
    </w:p>
    <w:p w:rsidR="003A3E61" w:rsidRPr="003A3E61" w:rsidRDefault="003A3E61" w:rsidP="00013B5B">
      <w:pPr>
        <w:pStyle w:val="Akapitzlist"/>
        <w:numPr>
          <w:ilvl w:val="0"/>
          <w:numId w:val="30"/>
        </w:numPr>
        <w:spacing w:before="60" w:after="60" w:line="240" w:lineRule="auto"/>
        <w:contextualSpacing w:val="0"/>
        <w:jc w:val="both"/>
        <w:rPr>
          <w:rFonts w:ascii="Open Sans" w:eastAsia="Times New Roman" w:hAnsi="Open Sans" w:cs="Open Sans"/>
          <w:iCs/>
          <w:vanish/>
          <w:sz w:val="20"/>
          <w:szCs w:val="20"/>
          <w:lang w:val="x-none" w:eastAsia="pl-PL"/>
        </w:rPr>
      </w:pPr>
    </w:p>
    <w:p w:rsidR="003A3E61" w:rsidRPr="003A3E61" w:rsidRDefault="003A3E61" w:rsidP="00013B5B">
      <w:pPr>
        <w:pStyle w:val="Akapitzlist"/>
        <w:numPr>
          <w:ilvl w:val="2"/>
          <w:numId w:val="30"/>
        </w:numPr>
        <w:spacing w:before="60" w:after="60" w:line="240" w:lineRule="auto"/>
        <w:contextualSpacing w:val="0"/>
        <w:jc w:val="both"/>
        <w:rPr>
          <w:rFonts w:ascii="Open Sans" w:eastAsia="Times New Roman" w:hAnsi="Open Sans" w:cs="Open Sans"/>
          <w:iCs/>
          <w:vanish/>
          <w:sz w:val="20"/>
          <w:szCs w:val="20"/>
          <w:lang w:val="x-none" w:eastAsia="pl-PL"/>
        </w:rPr>
      </w:pPr>
    </w:p>
    <w:p w:rsidR="003A3E61" w:rsidRPr="003A3E61" w:rsidRDefault="003A3E61" w:rsidP="00013B5B">
      <w:pPr>
        <w:pStyle w:val="Akapitzlist"/>
        <w:numPr>
          <w:ilvl w:val="2"/>
          <w:numId w:val="30"/>
        </w:numPr>
        <w:spacing w:before="60" w:after="60" w:line="240" w:lineRule="auto"/>
        <w:contextualSpacing w:val="0"/>
        <w:jc w:val="both"/>
        <w:rPr>
          <w:rFonts w:ascii="Open Sans" w:eastAsia="Times New Roman" w:hAnsi="Open Sans" w:cs="Open Sans"/>
          <w:iCs/>
          <w:vanish/>
          <w:sz w:val="20"/>
          <w:szCs w:val="20"/>
          <w:lang w:val="x-none" w:eastAsia="pl-PL"/>
        </w:rPr>
      </w:pPr>
    </w:p>
    <w:p w:rsidR="00C36525" w:rsidRPr="00C36525" w:rsidRDefault="00C36525" w:rsidP="00013B5B">
      <w:pPr>
        <w:pStyle w:val="Styl2"/>
        <w:numPr>
          <w:ilvl w:val="3"/>
          <w:numId w:val="30"/>
        </w:numPr>
        <w:ind w:left="993" w:hanging="790"/>
        <w:rPr>
          <w:rFonts w:ascii="Open Sans" w:hAnsi="Open Sans" w:cs="Open Sans"/>
        </w:rPr>
      </w:pPr>
      <w:r w:rsidRPr="00C36525">
        <w:rPr>
          <w:rFonts w:ascii="Open Sans" w:hAnsi="Open Sans" w:cs="Open Sans"/>
        </w:rPr>
        <w:t xml:space="preserve">w okresie ostatnich trzech lat przed upływem terminu składania ofert, </w:t>
      </w:r>
      <w:r w:rsidR="006D224F" w:rsidRPr="006D224F">
        <w:rPr>
          <w:rFonts w:ascii="Open Sans" w:hAnsi="Open Sans" w:cs="Open Sans"/>
          <w:iCs w:val="0"/>
          <w:lang w:val="pl-PL"/>
        </w:rPr>
        <w:t>a jeżeli okres prowadzenia działalności jest krótszy – w tym okresie, w ramach jednej umowy wykonywał lub wykonuje prace związane z pielęgnacją i wycinką drzew o łącznej wartości nie mniejszej niż 150 000,00 zł brutto. Składając ofertę na więcej niż jedną część, należy odpowiednio zsumować powyższe wartości.</w:t>
      </w:r>
    </w:p>
    <w:p w:rsidR="00C36525" w:rsidRPr="00AA4767" w:rsidRDefault="006D224F" w:rsidP="00C36525">
      <w:pPr>
        <w:pStyle w:val="Styl2"/>
        <w:numPr>
          <w:ilvl w:val="0"/>
          <w:numId w:val="0"/>
        </w:numPr>
        <w:rPr>
          <w:rFonts w:ascii="Open Sans" w:hAnsi="Open Sans" w:cs="Open Sans"/>
          <w:color w:val="FF0000"/>
        </w:rPr>
      </w:pPr>
      <w:r w:rsidRPr="006D224F">
        <w:rPr>
          <w:rFonts w:ascii="Open Sans" w:hAnsi="Open Sans" w:cs="Open Sans"/>
          <w:iCs w:val="0"/>
          <w:lang w:val="pl-PL"/>
        </w:rPr>
        <w:t>Zakres prac na każdym z wykazanych terenów powinien być wykonywany w ramach jednej umowy i obejmować minimum</w:t>
      </w:r>
      <w:r w:rsidR="00C36525" w:rsidRPr="00847B9E">
        <w:rPr>
          <w:rFonts w:ascii="Open Sans" w:hAnsi="Open Sans" w:cs="Open Sans"/>
        </w:rPr>
        <w:t>:</w:t>
      </w:r>
    </w:p>
    <w:p w:rsidR="00CB2B37" w:rsidRPr="00CB2B37" w:rsidRDefault="00CB2B37" w:rsidP="00013B5B">
      <w:pPr>
        <w:pStyle w:val="Styl2"/>
        <w:numPr>
          <w:ilvl w:val="1"/>
          <w:numId w:val="28"/>
        </w:numPr>
        <w:rPr>
          <w:rFonts w:ascii="Open Sans" w:hAnsi="Open Sans" w:cs="Open Sans"/>
        </w:rPr>
      </w:pPr>
      <w:r w:rsidRPr="00CB2B37">
        <w:rPr>
          <w:rFonts w:ascii="Open Sans" w:hAnsi="Open Sans" w:cs="Open Sans"/>
        </w:rPr>
        <w:t>wycinkę drzew</w:t>
      </w:r>
      <w:r w:rsidR="00D87DD6">
        <w:rPr>
          <w:rFonts w:ascii="Open Sans" w:hAnsi="Open Sans" w:cs="Open Sans"/>
          <w:lang w:val="pl-PL"/>
        </w:rPr>
        <w:t>,</w:t>
      </w:r>
    </w:p>
    <w:p w:rsidR="00CB2B37" w:rsidRPr="00CB2B37" w:rsidRDefault="00CB2B37" w:rsidP="00013B5B">
      <w:pPr>
        <w:pStyle w:val="Styl2"/>
        <w:numPr>
          <w:ilvl w:val="1"/>
          <w:numId w:val="28"/>
        </w:numPr>
        <w:rPr>
          <w:rFonts w:ascii="Open Sans" w:hAnsi="Open Sans" w:cs="Open Sans"/>
        </w:rPr>
      </w:pPr>
      <w:r w:rsidRPr="00CB2B37">
        <w:rPr>
          <w:rFonts w:ascii="Open Sans" w:hAnsi="Open Sans" w:cs="Open Sans"/>
        </w:rPr>
        <w:t>cięcia pielęgnacyjne i sanitarne drzew starszych</w:t>
      </w:r>
      <w:r w:rsidR="00D87DD6">
        <w:rPr>
          <w:rFonts w:ascii="Open Sans" w:hAnsi="Open Sans" w:cs="Open Sans"/>
          <w:lang w:val="pl-PL"/>
        </w:rPr>
        <w:t>,</w:t>
      </w:r>
    </w:p>
    <w:p w:rsidR="00CB2B37" w:rsidRPr="00CB2B37" w:rsidRDefault="00CB2B37" w:rsidP="00013B5B">
      <w:pPr>
        <w:pStyle w:val="Styl2"/>
        <w:numPr>
          <w:ilvl w:val="1"/>
          <w:numId w:val="28"/>
        </w:numPr>
        <w:rPr>
          <w:rFonts w:ascii="Open Sans" w:hAnsi="Open Sans" w:cs="Open Sans"/>
        </w:rPr>
      </w:pPr>
      <w:r w:rsidRPr="00CB2B37">
        <w:rPr>
          <w:rFonts w:ascii="Open Sans" w:hAnsi="Open Sans" w:cs="Open Sans"/>
        </w:rPr>
        <w:t>cięcia korygujące drzew młodych</w:t>
      </w:r>
      <w:r w:rsidR="00D87DD6">
        <w:rPr>
          <w:rFonts w:ascii="Open Sans" w:hAnsi="Open Sans" w:cs="Open Sans"/>
          <w:lang w:val="pl-PL"/>
        </w:rPr>
        <w:t>,</w:t>
      </w:r>
    </w:p>
    <w:p w:rsidR="00CB2B37" w:rsidRPr="00CB2B37" w:rsidRDefault="00CB2B37" w:rsidP="00013B5B">
      <w:pPr>
        <w:pStyle w:val="Styl2"/>
        <w:numPr>
          <w:ilvl w:val="1"/>
          <w:numId w:val="28"/>
        </w:numPr>
        <w:rPr>
          <w:rFonts w:ascii="Open Sans" w:hAnsi="Open Sans" w:cs="Open Sans"/>
        </w:rPr>
      </w:pPr>
      <w:r w:rsidRPr="00CB2B37">
        <w:rPr>
          <w:rFonts w:ascii="Open Sans" w:hAnsi="Open Sans" w:cs="Open Sans"/>
        </w:rPr>
        <w:t>cięcia techniczne</w:t>
      </w:r>
      <w:r w:rsidR="00D87DD6">
        <w:rPr>
          <w:rFonts w:ascii="Open Sans" w:hAnsi="Open Sans" w:cs="Open Sans"/>
          <w:lang w:val="pl-PL"/>
        </w:rPr>
        <w:t>,</w:t>
      </w:r>
    </w:p>
    <w:p w:rsidR="00CB2B37" w:rsidRPr="00CB2B37" w:rsidRDefault="00CB2B37" w:rsidP="00013B5B">
      <w:pPr>
        <w:pStyle w:val="Styl2"/>
        <w:numPr>
          <w:ilvl w:val="1"/>
          <w:numId w:val="28"/>
        </w:numPr>
        <w:rPr>
          <w:rFonts w:ascii="Open Sans" w:hAnsi="Open Sans" w:cs="Open Sans"/>
        </w:rPr>
      </w:pPr>
      <w:r w:rsidRPr="00CB2B37">
        <w:rPr>
          <w:rFonts w:ascii="Open Sans" w:hAnsi="Open Sans" w:cs="Open Sans"/>
        </w:rPr>
        <w:t>usuwanie i frezowanie karp</w:t>
      </w:r>
      <w:r w:rsidR="00D87DD6">
        <w:rPr>
          <w:rFonts w:ascii="Open Sans" w:hAnsi="Open Sans" w:cs="Open Sans"/>
          <w:lang w:val="pl-PL"/>
        </w:rPr>
        <w:t>,</w:t>
      </w:r>
    </w:p>
    <w:p w:rsidR="00CB2B37" w:rsidRPr="00CB2B37" w:rsidRDefault="006D224F" w:rsidP="00013B5B">
      <w:pPr>
        <w:pStyle w:val="Styl2"/>
        <w:numPr>
          <w:ilvl w:val="1"/>
          <w:numId w:val="28"/>
        </w:numPr>
        <w:rPr>
          <w:rFonts w:ascii="Open Sans" w:hAnsi="Open Sans" w:cs="Open Sans"/>
        </w:rPr>
      </w:pPr>
      <w:r>
        <w:rPr>
          <w:rFonts w:ascii="Open Sans" w:hAnsi="Open Sans" w:cs="Open Sans"/>
          <w:lang w:val="pl-PL"/>
        </w:rPr>
        <w:t>wywóz gałęzi.</w:t>
      </w:r>
    </w:p>
    <w:p w:rsidR="00C3061C" w:rsidRDefault="00C3061C" w:rsidP="00C3061C">
      <w:pPr>
        <w:pStyle w:val="Styl2"/>
        <w:numPr>
          <w:ilvl w:val="0"/>
          <w:numId w:val="0"/>
        </w:numPr>
        <w:ind w:left="1440" w:hanging="360"/>
        <w:rPr>
          <w:rFonts w:ascii="Open Sans" w:hAnsi="Open Sans" w:cs="Open Sans"/>
          <w:lang w:val="pl-PL"/>
        </w:rPr>
      </w:pPr>
    </w:p>
    <w:p w:rsidR="00AA4767" w:rsidRPr="0006088A" w:rsidRDefault="004543C1" w:rsidP="0006088A">
      <w:pPr>
        <w:pStyle w:val="Styl2"/>
        <w:numPr>
          <w:ilvl w:val="3"/>
          <w:numId w:val="30"/>
        </w:numPr>
        <w:tabs>
          <w:tab w:val="left" w:pos="993"/>
        </w:tabs>
        <w:ind w:left="851"/>
        <w:rPr>
          <w:rFonts w:ascii="Open Sans" w:hAnsi="Open Sans" w:cs="Open Sans"/>
          <w:lang w:val="pl-PL"/>
        </w:rPr>
      </w:pPr>
      <w:r w:rsidRPr="004543C1">
        <w:rPr>
          <w:rFonts w:ascii="Open Sans" w:hAnsi="Open Sans" w:cs="Open Sans"/>
          <w:lang w:val="pl-PL"/>
        </w:rPr>
        <w:t xml:space="preserve">Wykonawca </w:t>
      </w:r>
      <w:r w:rsidR="00F826D7" w:rsidRPr="004543C1">
        <w:rPr>
          <w:rFonts w:ascii="Open Sans" w:hAnsi="Open Sans" w:cs="Open Sans"/>
        </w:rPr>
        <w:t>skieruje</w:t>
      </w:r>
      <w:r w:rsidR="00F826D7" w:rsidRPr="004543C1">
        <w:rPr>
          <w:rFonts w:ascii="Open Sans" w:hAnsi="Open Sans" w:cs="Open Sans"/>
          <w:lang w:val="pl-PL"/>
        </w:rPr>
        <w:t xml:space="preserve"> do realizacji zamówienia </w:t>
      </w:r>
      <w:r w:rsidR="00FC76CC" w:rsidRPr="004543C1">
        <w:rPr>
          <w:rFonts w:ascii="Open Sans" w:hAnsi="Open Sans" w:cs="Open Sans"/>
          <w:lang w:val="pl-PL"/>
        </w:rPr>
        <w:t xml:space="preserve"> dla każdej części osobno</w:t>
      </w:r>
      <w:r>
        <w:rPr>
          <w:rFonts w:ascii="Open Sans" w:hAnsi="Open Sans" w:cs="Open Sans"/>
          <w:lang w:val="pl-PL"/>
        </w:rPr>
        <w:t>:</w:t>
      </w:r>
      <w:r w:rsidR="00F826D7" w:rsidRPr="004543C1">
        <w:rPr>
          <w:rFonts w:ascii="Open Sans" w:hAnsi="Open Sans" w:cs="Open Sans"/>
          <w:lang w:val="pl-PL"/>
        </w:rPr>
        <w:t xml:space="preserve"> </w:t>
      </w:r>
      <w:bookmarkStart w:id="5" w:name="_Hlk518459665"/>
      <w:r w:rsidR="006D224F" w:rsidRPr="004543C1">
        <w:rPr>
          <w:rFonts w:ascii="Open Sans" w:hAnsi="Open Sans" w:cs="Open Sans"/>
          <w:b/>
          <w:iCs w:val="0"/>
          <w:lang w:val="pl-PL"/>
        </w:rPr>
        <w:t>co</w:t>
      </w:r>
      <w:r w:rsidR="006D224F" w:rsidRPr="006D224F">
        <w:rPr>
          <w:rFonts w:ascii="Open Sans" w:hAnsi="Open Sans" w:cs="Open Sans"/>
          <w:b/>
          <w:iCs w:val="0"/>
          <w:lang w:val="pl-PL"/>
        </w:rPr>
        <w:t xml:space="preserve"> najmniej </w:t>
      </w:r>
      <w:r w:rsidR="00EA09B5">
        <w:rPr>
          <w:rFonts w:ascii="Open Sans" w:hAnsi="Open Sans" w:cs="Open Sans"/>
          <w:b/>
          <w:iCs w:val="0"/>
          <w:lang w:val="pl-PL"/>
        </w:rPr>
        <w:t>5</w:t>
      </w:r>
      <w:r w:rsidR="006D224F" w:rsidRPr="006D224F">
        <w:rPr>
          <w:rFonts w:ascii="Open Sans" w:hAnsi="Open Sans" w:cs="Open Sans"/>
          <w:b/>
          <w:iCs w:val="0"/>
          <w:lang w:val="pl-PL"/>
        </w:rPr>
        <w:t xml:space="preserve"> os</w:t>
      </w:r>
      <w:r>
        <w:rPr>
          <w:rFonts w:ascii="Open Sans" w:hAnsi="Open Sans" w:cs="Open Sans"/>
          <w:b/>
          <w:iCs w:val="0"/>
          <w:lang w:val="pl-PL"/>
        </w:rPr>
        <w:t>ób</w:t>
      </w:r>
      <w:r w:rsidR="006D224F" w:rsidRPr="006D224F">
        <w:rPr>
          <w:rFonts w:ascii="Open Sans" w:hAnsi="Open Sans" w:cs="Open Sans"/>
          <w:iCs w:val="0"/>
          <w:lang w:val="pl-PL"/>
        </w:rPr>
        <w:t xml:space="preserve"> posiadający</w:t>
      </w:r>
      <w:r>
        <w:rPr>
          <w:rFonts w:ascii="Open Sans" w:hAnsi="Open Sans" w:cs="Open Sans"/>
          <w:iCs w:val="0"/>
          <w:lang w:val="pl-PL"/>
        </w:rPr>
        <w:t>ch</w:t>
      </w:r>
      <w:r w:rsidR="006D224F" w:rsidRPr="006D224F">
        <w:rPr>
          <w:rFonts w:ascii="Open Sans" w:hAnsi="Open Sans" w:cs="Open Sans"/>
          <w:iCs w:val="0"/>
          <w:lang w:val="pl-PL"/>
        </w:rPr>
        <w:t xml:space="preserve"> przynajmniej 36-miesięczne doświadczenie w wykonywaniu czynności pilarza i umiejętności cięć pielęgnacyjnych drzew, przy realizacji usług w zakresie pielęgnacji i wycinki drzew, w tym przynajmniej 1 osobę posiadającą świadectwo ukończenia szkoły średniej zawodowej oraz tytuł zawodowy albo wykształcenie średnie i dyplom potwierdzający kwalifikacje zawodowe związane z pielęgnacją zieleni wysokiej; </w:t>
      </w:r>
      <w:r w:rsidR="006D224F" w:rsidRPr="006D224F">
        <w:rPr>
          <w:rFonts w:ascii="Open Sans" w:hAnsi="Open Sans" w:cs="Open Sans"/>
          <w:b/>
          <w:iCs w:val="0"/>
          <w:lang w:val="pl-PL"/>
        </w:rPr>
        <w:t>co najmniej 1 osobą</w:t>
      </w:r>
      <w:r w:rsidR="006D224F" w:rsidRPr="006D224F">
        <w:rPr>
          <w:rFonts w:ascii="Open Sans" w:hAnsi="Open Sans" w:cs="Open Sans"/>
          <w:iCs w:val="0"/>
          <w:lang w:val="pl-PL"/>
        </w:rPr>
        <w:t xml:space="preserve"> </w:t>
      </w:r>
      <w:r w:rsidR="006D224F" w:rsidRPr="006D224F">
        <w:rPr>
          <w:rFonts w:ascii="Open Sans" w:hAnsi="Open Sans" w:cs="Open Sans"/>
          <w:b/>
          <w:iCs w:val="0"/>
          <w:lang w:val="pl-PL"/>
        </w:rPr>
        <w:t>pełniącą nadzór</w:t>
      </w:r>
      <w:r w:rsidR="006D224F" w:rsidRPr="006D224F">
        <w:rPr>
          <w:rFonts w:ascii="Open Sans" w:hAnsi="Open Sans" w:cs="Open Sans"/>
          <w:iCs w:val="0"/>
          <w:lang w:val="pl-PL"/>
        </w:rPr>
        <w:t xml:space="preserve"> i kierującą wykonywanymi pracami, z wykształceniem kierunkowym (przykładowe: ogrodnicze, architektura krajobrazu, leśne, rolnicze), posiadającą przynajmniej 36-miesięczne doświadczenie w wykonywaniu czynności przy wykonywaniu usług w zakresie pielęgnacji i wycinki drzew;</w:t>
      </w:r>
    </w:p>
    <w:p w:rsidR="0006088A" w:rsidRPr="00E86357" w:rsidRDefault="0006088A" w:rsidP="0006088A">
      <w:pPr>
        <w:pStyle w:val="Styl2"/>
        <w:numPr>
          <w:ilvl w:val="0"/>
          <w:numId w:val="0"/>
        </w:numPr>
        <w:spacing w:after="0"/>
        <w:ind w:left="142"/>
        <w:rPr>
          <w:rFonts w:ascii="Open Sans" w:hAnsi="Open Sans" w:cs="Open Sans"/>
          <w:bCs/>
          <w:color w:val="FF0000"/>
          <w:lang w:val="pl-PL"/>
        </w:rPr>
      </w:pPr>
      <w:bookmarkStart w:id="6" w:name="_Hlk17728830"/>
      <w:r w:rsidRPr="00E86357">
        <w:rPr>
          <w:rFonts w:ascii="Open Sans" w:hAnsi="Open Sans" w:cs="Open Sans"/>
          <w:bCs/>
          <w:color w:val="FF0000"/>
          <w:lang w:val="pl-PL"/>
        </w:rPr>
        <w:t>UWAGA: Zamawiający zaznacza, iż z uwagi na fakt, że:</w:t>
      </w:r>
    </w:p>
    <w:p w:rsidR="00983817" w:rsidRPr="00983817" w:rsidRDefault="0006088A" w:rsidP="00CE0506">
      <w:pPr>
        <w:pStyle w:val="Styl2"/>
        <w:numPr>
          <w:ilvl w:val="0"/>
          <w:numId w:val="43"/>
        </w:numPr>
        <w:spacing w:after="0"/>
        <w:rPr>
          <w:rFonts w:ascii="Open Sans" w:hAnsi="Open Sans" w:cs="Open Sans"/>
          <w:color w:val="FF0000"/>
          <w:lang w:val="pl-PL"/>
        </w:rPr>
      </w:pPr>
      <w:r w:rsidRPr="00983817">
        <w:rPr>
          <w:rFonts w:ascii="Open Sans" w:hAnsi="Open Sans" w:cs="Open Sans"/>
          <w:bCs/>
          <w:color w:val="FF0000"/>
          <w:lang w:val="pl-PL"/>
        </w:rPr>
        <w:t>wcześniejsze zamówienie 162/PN/2019, które było podzielone na 9 części i unieważnione w częściach : 1 i 5 (tj. objętych niniejszym postępowaniem)</w:t>
      </w:r>
      <w:r w:rsidR="00983817">
        <w:rPr>
          <w:rFonts w:ascii="Open Sans" w:hAnsi="Open Sans" w:cs="Open Sans"/>
          <w:bCs/>
          <w:color w:val="FF0000"/>
          <w:lang w:val="pl-PL"/>
        </w:rPr>
        <w:t xml:space="preserve"> </w:t>
      </w:r>
    </w:p>
    <w:p w:rsidR="0006088A" w:rsidRPr="00983817" w:rsidRDefault="0006088A" w:rsidP="00CE0506">
      <w:pPr>
        <w:pStyle w:val="Styl2"/>
        <w:numPr>
          <w:ilvl w:val="0"/>
          <w:numId w:val="43"/>
        </w:numPr>
        <w:spacing w:after="0"/>
        <w:rPr>
          <w:rFonts w:ascii="Open Sans" w:hAnsi="Open Sans" w:cs="Open Sans"/>
          <w:color w:val="FF0000"/>
          <w:lang w:val="pl-PL"/>
        </w:rPr>
      </w:pPr>
      <w:r w:rsidRPr="00983817">
        <w:rPr>
          <w:rFonts w:ascii="Open Sans" w:hAnsi="Open Sans" w:cs="Open Sans"/>
          <w:bCs/>
          <w:color w:val="FF0000"/>
          <w:lang w:val="pl-PL"/>
        </w:rPr>
        <w:t>a realizacja niniejszego postępowania będzie przebiegać w tym samym czasie co wykonywanie sukcesywne analogicznych usług objętych postępowaniem 162/PN/2019</w:t>
      </w:r>
    </w:p>
    <w:p w:rsidR="0006088A" w:rsidRPr="00E86357" w:rsidRDefault="0006088A" w:rsidP="0006088A">
      <w:pPr>
        <w:pStyle w:val="Default"/>
        <w:ind w:left="284"/>
        <w:jc w:val="both"/>
        <w:rPr>
          <w:rFonts w:ascii="Open Sans" w:hAnsi="Open Sans" w:cs="Open Sans"/>
          <w:color w:val="FF0000"/>
          <w:sz w:val="20"/>
          <w:szCs w:val="20"/>
        </w:rPr>
      </w:pPr>
      <w:r w:rsidRPr="00E86357">
        <w:rPr>
          <w:rFonts w:ascii="Open Sans" w:hAnsi="Open Sans" w:cs="Open Sans"/>
          <w:color w:val="FF0000"/>
          <w:sz w:val="20"/>
          <w:szCs w:val="20"/>
        </w:rPr>
        <w:lastRenderedPageBreak/>
        <w:t xml:space="preserve">to w przypadku, gdy wyłoniony w tym postępowaniu Wykonawca będzie miał podpisaną umowę na świadczenie usług na określoną część zamówienia z przetargu </w:t>
      </w:r>
      <w:r>
        <w:rPr>
          <w:rFonts w:ascii="Open Sans" w:hAnsi="Open Sans" w:cs="Open Sans"/>
          <w:color w:val="FF0000"/>
          <w:sz w:val="20"/>
          <w:szCs w:val="20"/>
        </w:rPr>
        <w:t>162</w:t>
      </w:r>
      <w:r w:rsidRPr="00E86357">
        <w:rPr>
          <w:rFonts w:ascii="Open Sans" w:hAnsi="Open Sans" w:cs="Open Sans"/>
          <w:color w:val="FF0000"/>
          <w:sz w:val="20"/>
          <w:szCs w:val="20"/>
        </w:rPr>
        <w:t xml:space="preserve">/PN/2019, przed zawarciem umowy będzie musiał wykazać do realizacji niniejszego zamówienia inne osoby i potencjał ekonomiczny, finansowy oraz techniczny niż wykazane do realizacji umowy Znak sprawy: </w:t>
      </w:r>
      <w:r>
        <w:rPr>
          <w:rFonts w:ascii="Open Sans" w:hAnsi="Open Sans" w:cs="Open Sans"/>
          <w:color w:val="FF0000"/>
          <w:sz w:val="20"/>
          <w:szCs w:val="20"/>
        </w:rPr>
        <w:t>162</w:t>
      </w:r>
      <w:r w:rsidRPr="00E86357">
        <w:rPr>
          <w:rFonts w:ascii="Open Sans" w:hAnsi="Open Sans" w:cs="Open Sans"/>
          <w:color w:val="FF0000"/>
          <w:sz w:val="20"/>
          <w:szCs w:val="20"/>
        </w:rPr>
        <w:t xml:space="preserve">/PN/2019 w danej części, a przy tym spełniające warunki i wymagania opisane w niniejszej SIWZ. </w:t>
      </w:r>
    </w:p>
    <w:p w:rsidR="00AA4767" w:rsidRPr="006D224F" w:rsidRDefault="00F826D7" w:rsidP="00013B5B">
      <w:pPr>
        <w:pStyle w:val="Styl2"/>
        <w:numPr>
          <w:ilvl w:val="3"/>
          <w:numId w:val="30"/>
        </w:numPr>
        <w:tabs>
          <w:tab w:val="left" w:pos="1134"/>
        </w:tabs>
        <w:spacing w:after="100" w:afterAutospacing="1"/>
        <w:ind w:left="993"/>
        <w:rPr>
          <w:rFonts w:ascii="Open Sans" w:hAnsi="Open Sans" w:cs="Open Sans"/>
          <w:lang w:val="pl-PL"/>
        </w:rPr>
      </w:pPr>
      <w:bookmarkStart w:id="7" w:name="_Hlk518459399"/>
      <w:bookmarkEnd w:id="6"/>
      <w:bookmarkEnd w:id="5"/>
      <w:r w:rsidRPr="006D224F">
        <w:rPr>
          <w:rFonts w:ascii="Open Sans" w:hAnsi="Open Sans" w:cs="Open Sans"/>
          <w:lang w:val="pl-PL"/>
        </w:rPr>
        <w:t>dysponuje maszynami i urządzeniami niezbędnymi do realizacji zamówienia, odpowiednio dla</w:t>
      </w:r>
      <w:r w:rsidR="007B193B" w:rsidRPr="006D224F">
        <w:rPr>
          <w:rFonts w:ascii="Open Sans" w:hAnsi="Open Sans" w:cs="Open Sans"/>
          <w:lang w:val="pl-PL"/>
        </w:rPr>
        <w:t xml:space="preserve"> każdej z części</w:t>
      </w:r>
      <w:r w:rsidRPr="006D224F">
        <w:rPr>
          <w:rFonts w:ascii="Open Sans" w:hAnsi="Open Sans" w:cs="Open Sans"/>
          <w:lang w:val="pl-PL"/>
        </w:rPr>
        <w:t xml:space="preserve"> zamówienia</w:t>
      </w:r>
      <w:bookmarkEnd w:id="7"/>
      <w:r w:rsidRPr="006D224F">
        <w:rPr>
          <w:rFonts w:ascii="Open Sans" w:hAnsi="Open Sans" w:cs="Open Sans"/>
          <w:lang w:val="pl-PL"/>
        </w:rPr>
        <w:t>, tj.:</w:t>
      </w:r>
      <w:r w:rsidR="006D224F" w:rsidRPr="006D224F">
        <w:rPr>
          <w:rFonts w:ascii="Open Sans" w:hAnsi="Open Sans" w:cs="Open Sans"/>
          <w:lang w:val="pl-PL"/>
        </w:rPr>
        <w:t xml:space="preserve"> </w:t>
      </w:r>
      <w:bookmarkStart w:id="8" w:name="_Hlk518459779"/>
      <w:r w:rsidR="00AA4767" w:rsidRPr="006D224F">
        <w:rPr>
          <w:rFonts w:ascii="Open Sans" w:hAnsi="Open Sans" w:cs="Open Sans"/>
          <w:lang w:val="pl-PL"/>
        </w:rPr>
        <w:t>co najmniej:</w:t>
      </w:r>
      <w:r w:rsidR="006D224F" w:rsidRPr="006D224F">
        <w:rPr>
          <w:rFonts w:ascii="Open Sans" w:hAnsi="Open Sans" w:cs="Open Sans"/>
          <w:iCs w:val="0"/>
          <w:lang w:val="pl-PL"/>
        </w:rPr>
        <w:t xml:space="preserve"> 1 rębakiem, 2 samochodami </w:t>
      </w:r>
      <w:r w:rsidR="006D224F" w:rsidRPr="006D224F">
        <w:rPr>
          <w:rFonts w:ascii="Open Sans" w:hAnsi="Open Sans" w:cs="Open Sans"/>
          <w:bCs/>
          <w:iCs w:val="0"/>
          <w:lang w:val="pl-PL"/>
        </w:rPr>
        <w:t>samowyładowczy do 7 ton</w:t>
      </w:r>
      <w:r w:rsidR="00EA240B">
        <w:rPr>
          <w:rFonts w:ascii="Open Sans" w:hAnsi="Open Sans" w:cs="Open Sans"/>
          <w:bCs/>
          <w:iCs w:val="0"/>
          <w:lang w:val="pl-PL"/>
        </w:rPr>
        <w:t xml:space="preserve"> </w:t>
      </w:r>
      <w:r w:rsidR="00EA240B" w:rsidRPr="00FA4236">
        <w:rPr>
          <w:rFonts w:ascii="Open Sans" w:hAnsi="Open Sans" w:cs="Open Sans"/>
          <w:bCs/>
          <w:color w:val="00000A"/>
          <w:lang w:eastAsia="zh-CN"/>
        </w:rPr>
        <w:t>spełniający</w:t>
      </w:r>
      <w:r w:rsidR="00EA240B">
        <w:rPr>
          <w:rFonts w:ascii="Open Sans" w:hAnsi="Open Sans" w:cs="Open Sans"/>
          <w:bCs/>
          <w:color w:val="00000A"/>
          <w:lang w:val="pl-PL" w:eastAsia="zh-CN"/>
        </w:rPr>
        <w:t>mi</w:t>
      </w:r>
      <w:r w:rsidR="00EA240B" w:rsidRPr="00FA4236">
        <w:rPr>
          <w:rFonts w:ascii="Open Sans" w:hAnsi="Open Sans" w:cs="Open Sans"/>
          <w:bCs/>
          <w:color w:val="00000A"/>
          <w:lang w:eastAsia="zh-CN"/>
        </w:rPr>
        <w:t xml:space="preserve"> minimum wymogi normy Euro</w:t>
      </w:r>
      <w:r w:rsidR="00EA240B">
        <w:rPr>
          <w:rFonts w:ascii="Open Sans" w:hAnsi="Open Sans" w:cs="Open Sans"/>
          <w:bCs/>
          <w:color w:val="00000A"/>
          <w:lang w:eastAsia="zh-CN"/>
        </w:rPr>
        <w:t>5</w:t>
      </w:r>
      <w:r w:rsidR="006D224F" w:rsidRPr="006D224F">
        <w:rPr>
          <w:rFonts w:ascii="Open Sans" w:hAnsi="Open Sans" w:cs="Open Sans"/>
          <w:iCs w:val="0"/>
          <w:lang w:val="pl-PL"/>
        </w:rPr>
        <w:t xml:space="preserve">, </w:t>
      </w:r>
      <w:r w:rsidR="00EA240B">
        <w:rPr>
          <w:rFonts w:ascii="Open Sans" w:hAnsi="Open Sans" w:cs="Open Sans"/>
          <w:iCs w:val="0"/>
          <w:lang w:val="pl-PL"/>
        </w:rPr>
        <w:t>5</w:t>
      </w:r>
      <w:r w:rsidR="006D224F" w:rsidRPr="006D224F">
        <w:rPr>
          <w:rFonts w:ascii="Open Sans" w:hAnsi="Open Sans" w:cs="Open Sans"/>
          <w:iCs w:val="0"/>
          <w:lang w:val="pl-PL"/>
        </w:rPr>
        <w:t xml:space="preserve"> piłami spalinowymi, </w:t>
      </w:r>
      <w:r w:rsidR="00EA240B">
        <w:rPr>
          <w:rFonts w:ascii="Open Sans" w:hAnsi="Open Sans" w:cs="Open Sans"/>
          <w:iCs w:val="0"/>
          <w:lang w:val="pl-PL"/>
        </w:rPr>
        <w:t>3</w:t>
      </w:r>
      <w:r w:rsidR="006D224F" w:rsidRPr="006D224F">
        <w:rPr>
          <w:rFonts w:ascii="Open Sans" w:hAnsi="Open Sans" w:cs="Open Sans"/>
          <w:iCs w:val="0"/>
          <w:lang w:val="pl-PL"/>
        </w:rPr>
        <w:t xml:space="preserve"> piłami na wysięgnikach, 1 koparko-ładowarka, 1 podnośnikiem koszowym lub sprzętem alpinistycznym;</w:t>
      </w:r>
      <w:r w:rsidR="00EA240B">
        <w:rPr>
          <w:rFonts w:ascii="Open Sans" w:hAnsi="Open Sans" w:cs="Open Sans"/>
          <w:iCs w:val="0"/>
          <w:lang w:val="pl-PL"/>
        </w:rPr>
        <w:t xml:space="preserve"> 1 frezarką do karp.</w:t>
      </w:r>
    </w:p>
    <w:bookmarkEnd w:id="8"/>
    <w:p w:rsidR="001A551D" w:rsidRPr="001F3971" w:rsidRDefault="001A551D" w:rsidP="00013B5B">
      <w:pPr>
        <w:pStyle w:val="Akapitzlist"/>
        <w:widowControl w:val="0"/>
        <w:numPr>
          <w:ilvl w:val="2"/>
          <w:numId w:val="21"/>
        </w:numPr>
        <w:overflowPunct w:val="0"/>
        <w:autoSpaceDE w:val="0"/>
        <w:autoSpaceDN w:val="0"/>
        <w:adjustRightInd w:val="0"/>
        <w:spacing w:after="0" w:line="235" w:lineRule="auto"/>
        <w:jc w:val="both"/>
        <w:rPr>
          <w:rFonts w:ascii="Open Sans" w:eastAsia="Times New Roman" w:hAnsi="Open Sans" w:cs="Open Sans"/>
          <w:b/>
          <w:sz w:val="20"/>
          <w:szCs w:val="20"/>
          <w:lang w:eastAsia="pl-PL"/>
        </w:rPr>
      </w:pPr>
      <w:r w:rsidRPr="003C548C">
        <w:rPr>
          <w:rFonts w:ascii="Open Sans" w:hAnsi="Open Sans" w:cs="Open Sans"/>
          <w:b/>
          <w:sz w:val="20"/>
          <w:szCs w:val="20"/>
        </w:rPr>
        <w:t>sytuacji ekonomicznej lub finansowej</w:t>
      </w:r>
    </w:p>
    <w:p w:rsidR="001A551D" w:rsidRPr="000534AC" w:rsidRDefault="001A551D" w:rsidP="001A551D">
      <w:pPr>
        <w:pStyle w:val="Akapitzlist"/>
        <w:autoSpaceDE w:val="0"/>
        <w:autoSpaceDN w:val="0"/>
        <w:adjustRightInd w:val="0"/>
        <w:spacing w:after="0"/>
        <w:ind w:left="0"/>
        <w:jc w:val="both"/>
        <w:rPr>
          <w:rFonts w:ascii="Open Sans" w:hAnsi="Open Sans" w:cs="Open Sans"/>
          <w:sz w:val="20"/>
          <w:szCs w:val="20"/>
        </w:rPr>
      </w:pPr>
      <w:r w:rsidRPr="000534AC">
        <w:rPr>
          <w:rFonts w:ascii="Open Sans" w:hAnsi="Open Sans" w:cs="Open Sans"/>
          <w:sz w:val="20"/>
          <w:szCs w:val="20"/>
        </w:rPr>
        <w:t>Zamawiający nie wyznacza szczegółowego warunku w tym zakresie.</w:t>
      </w:r>
    </w:p>
    <w:p w:rsidR="001A551D" w:rsidRPr="006A5A99" w:rsidRDefault="001A551D" w:rsidP="001A551D">
      <w:pPr>
        <w:pStyle w:val="Akapitzlist"/>
        <w:widowControl w:val="0"/>
        <w:overflowPunct w:val="0"/>
        <w:autoSpaceDE w:val="0"/>
        <w:autoSpaceDN w:val="0"/>
        <w:adjustRightInd w:val="0"/>
        <w:spacing w:after="0" w:line="235" w:lineRule="auto"/>
        <w:jc w:val="both"/>
        <w:rPr>
          <w:rFonts w:ascii="Open Sans" w:hAnsi="Open Sans" w:cs="Open Sans"/>
          <w:sz w:val="20"/>
          <w:szCs w:val="20"/>
        </w:rPr>
      </w:pPr>
    </w:p>
    <w:p w:rsidR="001A551D" w:rsidRPr="001F3971" w:rsidRDefault="001A551D" w:rsidP="00013B5B">
      <w:pPr>
        <w:pStyle w:val="Akapitzlist"/>
        <w:widowControl w:val="0"/>
        <w:numPr>
          <w:ilvl w:val="1"/>
          <w:numId w:val="21"/>
        </w:numPr>
        <w:overflowPunct w:val="0"/>
        <w:autoSpaceDE w:val="0"/>
        <w:autoSpaceDN w:val="0"/>
        <w:adjustRightInd w:val="0"/>
        <w:spacing w:after="0" w:line="239" w:lineRule="auto"/>
        <w:ind w:right="20"/>
        <w:jc w:val="both"/>
        <w:rPr>
          <w:rFonts w:ascii="Open Sans" w:eastAsia="Times New Roman" w:hAnsi="Open Sans" w:cs="Open Sans"/>
          <w:sz w:val="20"/>
          <w:szCs w:val="20"/>
          <w:lang w:eastAsia="pl-PL"/>
        </w:rPr>
      </w:pPr>
      <w:r w:rsidRPr="001F3971">
        <w:rPr>
          <w:rFonts w:ascii="Open Sans" w:eastAsia="Times New Roman" w:hAnsi="Open Sans" w:cs="Open Sans"/>
          <w:sz w:val="20"/>
          <w:szCs w:val="20"/>
          <w:u w:val="single"/>
          <w:lang w:eastAsia="pl-PL"/>
        </w:rPr>
        <w:t>nie podlegają</w:t>
      </w:r>
      <w:r w:rsidRPr="001F3971">
        <w:rPr>
          <w:rFonts w:ascii="Open Sans" w:eastAsia="Times New Roman" w:hAnsi="Open Sans" w:cs="Open Sans"/>
          <w:b/>
          <w:bCs/>
          <w:sz w:val="20"/>
          <w:szCs w:val="20"/>
          <w:u w:val="single"/>
          <w:lang w:eastAsia="pl-PL"/>
        </w:rPr>
        <w:t xml:space="preserve"> </w:t>
      </w:r>
      <w:r w:rsidRPr="001F3971">
        <w:rPr>
          <w:rFonts w:ascii="Open Sans" w:eastAsia="Times New Roman" w:hAnsi="Open Sans" w:cs="Open Sans"/>
          <w:sz w:val="20"/>
          <w:szCs w:val="20"/>
          <w:u w:val="single"/>
          <w:lang w:eastAsia="pl-PL"/>
        </w:rPr>
        <w:t>wykluczeniu na podstawie art. 24 ust 1 pkt 12-23 oraz art. 24 ust. 5 pkt 1</w:t>
      </w:r>
      <w:r w:rsidR="00541271" w:rsidRPr="001F3971">
        <w:rPr>
          <w:rFonts w:ascii="Open Sans" w:eastAsia="Times New Roman" w:hAnsi="Open Sans" w:cs="Open Sans"/>
          <w:sz w:val="20"/>
          <w:szCs w:val="20"/>
          <w:u w:val="single"/>
          <w:lang w:eastAsia="pl-PL"/>
        </w:rPr>
        <w:t>, 2 oraz 4</w:t>
      </w:r>
      <w:r w:rsidRPr="001F3971">
        <w:rPr>
          <w:rFonts w:ascii="Open Sans" w:eastAsia="Times New Roman" w:hAnsi="Open Sans" w:cs="Open Sans"/>
          <w:sz w:val="20"/>
          <w:szCs w:val="20"/>
          <w:u w:val="single"/>
          <w:lang w:eastAsia="pl-PL"/>
        </w:rPr>
        <w:t xml:space="preserve"> ustawy</w:t>
      </w:r>
      <w:r w:rsidRPr="001F3971">
        <w:rPr>
          <w:rFonts w:ascii="Open Sans" w:eastAsia="Times New Roman" w:hAnsi="Open Sans" w:cs="Open Sans"/>
          <w:b/>
          <w:bCs/>
          <w:sz w:val="20"/>
          <w:szCs w:val="20"/>
          <w:u w:val="single"/>
          <w:lang w:eastAsia="pl-PL"/>
        </w:rPr>
        <w:t xml:space="preserve"> </w:t>
      </w:r>
      <w:r w:rsidRPr="001F3971">
        <w:rPr>
          <w:rFonts w:ascii="Open Sans" w:eastAsia="Times New Roman" w:hAnsi="Open Sans" w:cs="Open Sans"/>
          <w:sz w:val="20"/>
          <w:szCs w:val="20"/>
          <w:u w:val="single"/>
          <w:lang w:eastAsia="pl-PL"/>
        </w:rPr>
        <w:t>Pzp</w:t>
      </w:r>
      <w:r w:rsidRPr="001F3971">
        <w:rPr>
          <w:rFonts w:ascii="Open Sans" w:eastAsia="Times New Roman" w:hAnsi="Open Sans" w:cs="Open Sans"/>
          <w:sz w:val="20"/>
          <w:szCs w:val="20"/>
          <w:lang w:eastAsia="pl-PL"/>
        </w:rPr>
        <w:t>.</w:t>
      </w:r>
    </w:p>
    <w:p w:rsidR="001A551D" w:rsidRPr="001F3971" w:rsidRDefault="001A551D" w:rsidP="001A551D">
      <w:pPr>
        <w:widowControl w:val="0"/>
        <w:autoSpaceDE w:val="0"/>
        <w:autoSpaceDN w:val="0"/>
        <w:adjustRightInd w:val="0"/>
        <w:spacing w:after="0" w:line="11" w:lineRule="exact"/>
        <w:rPr>
          <w:rFonts w:ascii="Open Sans" w:eastAsia="Times New Roman" w:hAnsi="Open Sans" w:cs="Open Sans"/>
          <w:sz w:val="20"/>
          <w:szCs w:val="20"/>
          <w:lang w:eastAsia="pl-PL"/>
        </w:rPr>
      </w:pPr>
    </w:p>
    <w:p w:rsidR="001A551D" w:rsidRPr="001F3971" w:rsidRDefault="001A551D" w:rsidP="001A551D">
      <w:pPr>
        <w:widowControl w:val="0"/>
        <w:autoSpaceDE w:val="0"/>
        <w:autoSpaceDN w:val="0"/>
        <w:adjustRightInd w:val="0"/>
        <w:spacing w:after="0" w:line="130" w:lineRule="exact"/>
        <w:rPr>
          <w:rFonts w:ascii="Open Sans" w:eastAsia="Times New Roman" w:hAnsi="Open Sans" w:cs="Open Sans"/>
          <w:sz w:val="20"/>
          <w:szCs w:val="20"/>
          <w:lang w:eastAsia="pl-PL"/>
        </w:rPr>
      </w:pPr>
    </w:p>
    <w:p w:rsidR="001A551D" w:rsidRPr="001F3971" w:rsidRDefault="001A551D" w:rsidP="001A551D">
      <w:pPr>
        <w:pStyle w:val="Akapitzlist"/>
        <w:widowControl w:val="0"/>
        <w:numPr>
          <w:ilvl w:val="0"/>
          <w:numId w:val="6"/>
        </w:numPr>
        <w:overflowPunct w:val="0"/>
        <w:autoSpaceDE w:val="0"/>
        <w:autoSpaceDN w:val="0"/>
        <w:adjustRightInd w:val="0"/>
        <w:spacing w:after="0" w:line="235" w:lineRule="auto"/>
        <w:jc w:val="both"/>
        <w:rPr>
          <w:rFonts w:ascii="Open Sans" w:eastAsia="Times New Roman" w:hAnsi="Open Sans" w:cs="Open Sans"/>
          <w:b/>
          <w:bCs/>
          <w:sz w:val="20"/>
          <w:szCs w:val="20"/>
          <w:lang w:eastAsia="pl-PL"/>
        </w:rPr>
      </w:pPr>
      <w:r w:rsidRPr="001F3971">
        <w:rPr>
          <w:rFonts w:ascii="Open Sans" w:eastAsia="Times New Roman" w:hAnsi="Open Sans" w:cs="Open Sans"/>
          <w:sz w:val="20"/>
          <w:szCs w:val="20"/>
          <w:lang w:eastAsia="pl-PL"/>
        </w:rPr>
        <w:t xml:space="preserve">Zamawiający może wykluczyć wykonawcę na każdym etapie postępowania o udzielenie zamówienia. </w:t>
      </w:r>
    </w:p>
    <w:p w:rsidR="001A551D" w:rsidRPr="001F3971" w:rsidRDefault="001A551D" w:rsidP="001A551D">
      <w:pPr>
        <w:pStyle w:val="Akapitzlist"/>
        <w:widowControl w:val="0"/>
        <w:numPr>
          <w:ilvl w:val="0"/>
          <w:numId w:val="6"/>
        </w:numPr>
        <w:overflowPunct w:val="0"/>
        <w:autoSpaceDE w:val="0"/>
        <w:autoSpaceDN w:val="0"/>
        <w:adjustRightInd w:val="0"/>
        <w:spacing w:after="0" w:line="235" w:lineRule="auto"/>
        <w:jc w:val="both"/>
        <w:rPr>
          <w:rFonts w:ascii="Open Sans" w:eastAsia="Times New Roman" w:hAnsi="Open Sans" w:cs="Open Sans"/>
          <w:b/>
          <w:bCs/>
          <w:sz w:val="20"/>
          <w:szCs w:val="20"/>
          <w:lang w:eastAsia="pl-PL"/>
        </w:rPr>
      </w:pPr>
      <w:r w:rsidRPr="001F3971">
        <w:rPr>
          <w:rFonts w:ascii="Open Sans" w:eastAsia="Times New Roman" w:hAnsi="Open Sans" w:cs="Open Sans"/>
          <w:sz w:val="20"/>
          <w:szCs w:val="20"/>
          <w:lang w:eastAsia="pl-PL"/>
        </w:rPr>
        <w:t xml:space="preserve">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rsidR="001A551D" w:rsidRPr="001F3971" w:rsidRDefault="001A551D" w:rsidP="001A551D">
      <w:pPr>
        <w:pStyle w:val="Akapitzlist"/>
        <w:widowControl w:val="0"/>
        <w:numPr>
          <w:ilvl w:val="0"/>
          <w:numId w:val="6"/>
        </w:numPr>
        <w:overflowPunct w:val="0"/>
        <w:autoSpaceDE w:val="0"/>
        <w:autoSpaceDN w:val="0"/>
        <w:adjustRightInd w:val="0"/>
        <w:spacing w:after="0" w:line="235" w:lineRule="auto"/>
        <w:jc w:val="both"/>
        <w:rPr>
          <w:rFonts w:ascii="Open Sans" w:eastAsia="Times New Roman" w:hAnsi="Open Sans" w:cs="Open Sans"/>
          <w:b/>
          <w:bCs/>
          <w:sz w:val="20"/>
          <w:szCs w:val="20"/>
          <w:lang w:eastAsia="pl-PL"/>
        </w:rPr>
      </w:pPr>
      <w:r w:rsidRPr="003C548C">
        <w:rPr>
          <w:rFonts w:ascii="Open Sans" w:hAnsi="Open Sans" w:cs="Open Sans"/>
          <w:sz w:val="20"/>
          <w:szCs w:val="20"/>
        </w:rPr>
        <w:t>Wykonawca może w celu potwierdzenia spełniania warunków udziału w postępowaniu, w</w:t>
      </w:r>
      <w:r w:rsidR="00443F7D">
        <w:rPr>
          <w:rFonts w:ascii="Open Sans" w:hAnsi="Open Sans" w:cs="Open Sans"/>
          <w:sz w:val="20"/>
          <w:szCs w:val="20"/>
        </w:rPr>
        <w:t> </w:t>
      </w:r>
      <w:r w:rsidRPr="003C548C">
        <w:rPr>
          <w:rFonts w:ascii="Open Sans" w:hAnsi="Open Sans" w:cs="Open Sans"/>
          <w:sz w:val="20"/>
          <w:szCs w:val="20"/>
        </w:rPr>
        <w:t>stosownych sytuacjach oraz w odniesieniu do konkretnego zamówienia, lub jego części, polegać na zdolnościach technicznych lub zawodowych lub sytuacji finansowej lub</w:t>
      </w:r>
      <w:r w:rsidR="00443F7D">
        <w:rPr>
          <w:rFonts w:ascii="Open Sans" w:hAnsi="Open Sans" w:cs="Open Sans"/>
          <w:sz w:val="20"/>
          <w:szCs w:val="20"/>
        </w:rPr>
        <w:t> </w:t>
      </w:r>
      <w:r w:rsidRPr="003C548C">
        <w:rPr>
          <w:rFonts w:ascii="Open Sans" w:hAnsi="Open Sans" w:cs="Open Sans"/>
          <w:sz w:val="20"/>
          <w:szCs w:val="20"/>
        </w:rPr>
        <w:t>ekonomicznej innych podmiotów, niezależnie od charakteru prawnego łączących go z nim stosunków prawnych.</w:t>
      </w:r>
    </w:p>
    <w:p w:rsidR="001A551D" w:rsidRPr="001F3971" w:rsidRDefault="001A551D" w:rsidP="001A551D">
      <w:pPr>
        <w:pStyle w:val="Akapitzlist"/>
        <w:widowControl w:val="0"/>
        <w:numPr>
          <w:ilvl w:val="0"/>
          <w:numId w:val="6"/>
        </w:numPr>
        <w:overflowPunct w:val="0"/>
        <w:autoSpaceDE w:val="0"/>
        <w:autoSpaceDN w:val="0"/>
        <w:adjustRightInd w:val="0"/>
        <w:spacing w:after="0" w:line="235" w:lineRule="auto"/>
        <w:jc w:val="both"/>
        <w:rPr>
          <w:rFonts w:ascii="Open Sans" w:eastAsia="Times New Roman" w:hAnsi="Open Sans" w:cs="Open Sans"/>
          <w:b/>
          <w:bCs/>
          <w:sz w:val="20"/>
          <w:szCs w:val="20"/>
          <w:lang w:eastAsia="pl-PL"/>
        </w:rPr>
      </w:pPr>
      <w:r w:rsidRPr="001F3971">
        <w:rPr>
          <w:rFonts w:ascii="Open Sans" w:eastAsia="Times New Roman" w:hAnsi="Open Sans" w:cs="Open Sans"/>
          <w:sz w:val="20"/>
          <w:szCs w:val="20"/>
          <w:lang w:eastAsia="pl-PL"/>
        </w:rPr>
        <w:t>W odniesieniu do warunków dotyczących</w:t>
      </w:r>
      <w:r w:rsidRPr="001F3971">
        <w:rPr>
          <w:rFonts w:ascii="Open Sans" w:eastAsia="Times New Roman" w:hAnsi="Open Sans" w:cs="Open Sans"/>
          <w:b/>
          <w:bCs/>
          <w:sz w:val="20"/>
          <w:szCs w:val="20"/>
          <w:lang w:eastAsia="pl-PL"/>
        </w:rPr>
        <w:t xml:space="preserve"> </w:t>
      </w:r>
      <w:r w:rsidRPr="001F3971">
        <w:rPr>
          <w:rFonts w:ascii="Open Sans" w:eastAsia="Times New Roman" w:hAnsi="Open Sans" w:cs="Open Sans"/>
          <w:bCs/>
          <w:sz w:val="20"/>
          <w:szCs w:val="20"/>
          <w:lang w:eastAsia="pl-PL"/>
        </w:rPr>
        <w:t>wykształcenia, kwalifikacji zawodowych lub</w:t>
      </w:r>
      <w:r w:rsidR="00443F7D" w:rsidRPr="001F3971">
        <w:rPr>
          <w:rFonts w:ascii="Open Sans" w:eastAsia="Times New Roman" w:hAnsi="Open Sans" w:cs="Open Sans"/>
          <w:bCs/>
          <w:sz w:val="20"/>
          <w:szCs w:val="20"/>
          <w:lang w:eastAsia="pl-PL"/>
        </w:rPr>
        <w:t> </w:t>
      </w:r>
      <w:r w:rsidRPr="001F3971">
        <w:rPr>
          <w:rFonts w:ascii="Open Sans" w:eastAsia="Times New Roman" w:hAnsi="Open Sans" w:cs="Open Sans"/>
          <w:bCs/>
          <w:sz w:val="20"/>
          <w:szCs w:val="20"/>
          <w:lang w:eastAsia="pl-PL"/>
        </w:rPr>
        <w:t>doświadczenia</w:t>
      </w:r>
      <w:r w:rsidRPr="001F3971">
        <w:rPr>
          <w:rFonts w:ascii="Open Sans" w:eastAsia="Times New Roman" w:hAnsi="Open Sans" w:cs="Open Sans"/>
          <w:sz w:val="20"/>
          <w:szCs w:val="20"/>
          <w:lang w:eastAsia="pl-PL"/>
        </w:rPr>
        <w:t>, Wykonawcy mogą</w:t>
      </w:r>
      <w:r w:rsidRPr="001F3971">
        <w:rPr>
          <w:rFonts w:ascii="Open Sans" w:eastAsia="Times New Roman" w:hAnsi="Open Sans" w:cs="Open Sans"/>
          <w:b/>
          <w:bCs/>
          <w:sz w:val="20"/>
          <w:szCs w:val="20"/>
          <w:lang w:eastAsia="pl-PL"/>
        </w:rPr>
        <w:t xml:space="preserve"> </w:t>
      </w:r>
      <w:r w:rsidRPr="001F3971">
        <w:rPr>
          <w:rFonts w:ascii="Open Sans" w:eastAsia="Times New Roman" w:hAnsi="Open Sans" w:cs="Open Sans"/>
          <w:sz w:val="20"/>
          <w:szCs w:val="20"/>
          <w:lang w:eastAsia="pl-PL"/>
        </w:rPr>
        <w:t>polegać</w:t>
      </w:r>
      <w:r w:rsidRPr="001F3971">
        <w:rPr>
          <w:rFonts w:ascii="Open Sans" w:eastAsia="Times New Roman" w:hAnsi="Open Sans" w:cs="Open Sans"/>
          <w:b/>
          <w:bCs/>
          <w:sz w:val="20"/>
          <w:szCs w:val="20"/>
          <w:lang w:eastAsia="pl-PL"/>
        </w:rPr>
        <w:t xml:space="preserve"> </w:t>
      </w:r>
      <w:r w:rsidRPr="001F3971">
        <w:rPr>
          <w:rFonts w:ascii="Open Sans" w:eastAsia="Times New Roman" w:hAnsi="Open Sans" w:cs="Open Sans"/>
          <w:sz w:val="20"/>
          <w:szCs w:val="20"/>
          <w:lang w:eastAsia="pl-PL"/>
        </w:rPr>
        <w:t>na zdolnościach innych podmiotów, jeśli podmioty te</w:t>
      </w:r>
      <w:r w:rsidRPr="001F3971">
        <w:rPr>
          <w:rFonts w:ascii="Open Sans" w:eastAsia="Times New Roman" w:hAnsi="Open Sans" w:cs="Open Sans"/>
          <w:b/>
          <w:bCs/>
          <w:sz w:val="20"/>
          <w:szCs w:val="20"/>
          <w:lang w:eastAsia="pl-PL"/>
        </w:rPr>
        <w:t xml:space="preserve"> </w:t>
      </w:r>
      <w:r w:rsidRPr="001F3971">
        <w:rPr>
          <w:rFonts w:ascii="Open Sans" w:eastAsia="Times New Roman" w:hAnsi="Open Sans" w:cs="Open Sans"/>
          <w:bCs/>
          <w:sz w:val="20"/>
          <w:szCs w:val="20"/>
          <w:lang w:eastAsia="pl-PL"/>
        </w:rPr>
        <w:t>zrealizują roboty budowlane lub usługi</w:t>
      </w:r>
      <w:r w:rsidRPr="001F3971">
        <w:rPr>
          <w:rFonts w:ascii="Open Sans" w:eastAsia="Times New Roman" w:hAnsi="Open Sans" w:cs="Open Sans"/>
          <w:sz w:val="20"/>
          <w:szCs w:val="20"/>
          <w:lang w:eastAsia="pl-PL"/>
        </w:rPr>
        <w:t>, do realizacji których te zdolności są</w:t>
      </w:r>
      <w:r w:rsidR="00443F7D" w:rsidRPr="001F3971">
        <w:rPr>
          <w:rFonts w:ascii="Open Sans" w:eastAsia="Times New Roman" w:hAnsi="Open Sans" w:cs="Open Sans"/>
          <w:b/>
          <w:bCs/>
          <w:sz w:val="20"/>
          <w:szCs w:val="20"/>
          <w:lang w:eastAsia="pl-PL"/>
        </w:rPr>
        <w:t> </w:t>
      </w:r>
      <w:r w:rsidRPr="001F3971">
        <w:rPr>
          <w:rFonts w:ascii="Open Sans" w:eastAsia="Times New Roman" w:hAnsi="Open Sans" w:cs="Open Sans"/>
          <w:sz w:val="20"/>
          <w:szCs w:val="20"/>
          <w:lang w:eastAsia="pl-PL"/>
        </w:rPr>
        <w:t>wymagane.</w:t>
      </w:r>
    </w:p>
    <w:p w:rsidR="001A551D" w:rsidRPr="001F3971" w:rsidRDefault="001A551D" w:rsidP="001A551D">
      <w:pPr>
        <w:pStyle w:val="Akapitzlist"/>
        <w:widowControl w:val="0"/>
        <w:numPr>
          <w:ilvl w:val="0"/>
          <w:numId w:val="6"/>
        </w:numPr>
        <w:overflowPunct w:val="0"/>
        <w:autoSpaceDE w:val="0"/>
        <w:autoSpaceDN w:val="0"/>
        <w:adjustRightInd w:val="0"/>
        <w:spacing w:after="0" w:line="235" w:lineRule="auto"/>
        <w:ind w:hanging="357"/>
        <w:jc w:val="both"/>
        <w:rPr>
          <w:rFonts w:ascii="Open Sans" w:eastAsia="Times New Roman" w:hAnsi="Open Sans" w:cs="Open Sans"/>
          <w:b/>
          <w:bCs/>
          <w:sz w:val="20"/>
          <w:szCs w:val="20"/>
          <w:lang w:eastAsia="pl-PL"/>
        </w:rPr>
      </w:pPr>
      <w:r w:rsidRPr="0095183D">
        <w:rPr>
          <w:rFonts w:ascii="Open Sans" w:eastAsia="Times New Roman" w:hAnsi="Open Sans" w:cs="Open Sans"/>
          <w:sz w:val="20"/>
          <w:szCs w:val="20"/>
          <w:lang w:eastAsia="pl-PL"/>
        </w:rPr>
        <w:t>Wykonawca, który polega na sytuacji finansowej lub ekonomicznej innych podmiotów, odpowiada solidarnie z podmiotem, który zobowiązał się do udostępnienia zasob</w:t>
      </w:r>
      <w:r>
        <w:rPr>
          <w:rFonts w:ascii="Open Sans" w:eastAsia="Times New Roman" w:hAnsi="Open Sans" w:cs="Open Sans"/>
          <w:sz w:val="20"/>
          <w:szCs w:val="20"/>
          <w:lang w:eastAsia="pl-PL"/>
        </w:rPr>
        <w:t>ów, za szkodę poniesioną przez Z</w:t>
      </w:r>
      <w:r w:rsidRPr="0095183D">
        <w:rPr>
          <w:rFonts w:ascii="Open Sans" w:eastAsia="Times New Roman" w:hAnsi="Open Sans" w:cs="Open Sans"/>
          <w:sz w:val="20"/>
          <w:szCs w:val="20"/>
          <w:lang w:eastAsia="pl-PL"/>
        </w:rPr>
        <w:t>amawiającego powstałą wskutek nieudostępnienia tych zasobów, chyba że</w:t>
      </w:r>
      <w:r w:rsidR="00443F7D">
        <w:rPr>
          <w:rFonts w:ascii="Open Sans" w:eastAsia="Times New Roman" w:hAnsi="Open Sans" w:cs="Open Sans"/>
          <w:sz w:val="20"/>
          <w:szCs w:val="20"/>
          <w:lang w:eastAsia="pl-PL"/>
        </w:rPr>
        <w:t> </w:t>
      </w:r>
      <w:r w:rsidRPr="0095183D">
        <w:rPr>
          <w:rFonts w:ascii="Open Sans" w:eastAsia="Times New Roman" w:hAnsi="Open Sans" w:cs="Open Sans"/>
          <w:sz w:val="20"/>
          <w:szCs w:val="20"/>
          <w:lang w:eastAsia="pl-PL"/>
        </w:rPr>
        <w:t>za nieudostępnienie zasobów nie ponosi winy.</w:t>
      </w:r>
    </w:p>
    <w:p w:rsidR="001A551D" w:rsidRPr="0095183D" w:rsidRDefault="001A551D" w:rsidP="001A551D">
      <w:pPr>
        <w:pStyle w:val="Akapitzlist"/>
        <w:numPr>
          <w:ilvl w:val="0"/>
          <w:numId w:val="6"/>
        </w:numPr>
        <w:spacing w:after="0" w:line="235" w:lineRule="auto"/>
        <w:ind w:hanging="357"/>
        <w:jc w:val="both"/>
        <w:rPr>
          <w:rFonts w:ascii="Open Sans" w:eastAsia="Times New Roman" w:hAnsi="Open Sans" w:cs="Open Sans"/>
          <w:sz w:val="20"/>
          <w:szCs w:val="20"/>
          <w:lang w:eastAsia="pl-PL"/>
        </w:rPr>
      </w:pPr>
      <w:r w:rsidRPr="0095183D">
        <w:rPr>
          <w:rFonts w:ascii="Open Sans" w:eastAsia="Times New Roman" w:hAnsi="Open Sans" w:cs="Open Sans"/>
          <w:sz w:val="20"/>
          <w:szCs w:val="20"/>
          <w:lang w:eastAsia="pl-PL"/>
        </w:rPr>
        <w:t>Jeżeli zdolności techniczne lub zawodowe lub sytuacja ekonomiczna lub finansowa, podmiotu, o którym mowa w pkt 4 powyżej, nie</w:t>
      </w:r>
      <w:r>
        <w:rPr>
          <w:rFonts w:ascii="Open Sans" w:eastAsia="Times New Roman" w:hAnsi="Open Sans" w:cs="Open Sans"/>
          <w:sz w:val="20"/>
          <w:szCs w:val="20"/>
          <w:lang w:eastAsia="pl-PL"/>
        </w:rPr>
        <w:t xml:space="preserve"> potwierdzają spełnienia przez W</w:t>
      </w:r>
      <w:r w:rsidRPr="0095183D">
        <w:rPr>
          <w:rFonts w:ascii="Open Sans" w:eastAsia="Times New Roman" w:hAnsi="Open Sans" w:cs="Open Sans"/>
          <w:sz w:val="20"/>
          <w:szCs w:val="20"/>
          <w:lang w:eastAsia="pl-PL"/>
        </w:rPr>
        <w:t>ykonawcę warunków udziału w postępowaniu lub zachodzą wobec tych podmiotów podstawy wykl</w:t>
      </w:r>
      <w:r>
        <w:rPr>
          <w:rFonts w:ascii="Open Sans" w:eastAsia="Times New Roman" w:hAnsi="Open Sans" w:cs="Open Sans"/>
          <w:sz w:val="20"/>
          <w:szCs w:val="20"/>
          <w:lang w:eastAsia="pl-PL"/>
        </w:rPr>
        <w:t>uczenia, Zamawiający żąda, aby W</w:t>
      </w:r>
      <w:r w:rsidRPr="0095183D">
        <w:rPr>
          <w:rFonts w:ascii="Open Sans" w:eastAsia="Times New Roman" w:hAnsi="Open Sans" w:cs="Open Sans"/>
          <w:sz w:val="20"/>
          <w:szCs w:val="20"/>
          <w:lang w:eastAsia="pl-PL"/>
        </w:rPr>
        <w:t>ykonaw</w:t>
      </w:r>
      <w:r>
        <w:rPr>
          <w:rFonts w:ascii="Open Sans" w:eastAsia="Times New Roman" w:hAnsi="Open Sans" w:cs="Open Sans"/>
          <w:sz w:val="20"/>
          <w:szCs w:val="20"/>
          <w:lang w:eastAsia="pl-PL"/>
        </w:rPr>
        <w:t>ca w terminie określonym przez Z</w:t>
      </w:r>
      <w:r w:rsidRPr="0095183D">
        <w:rPr>
          <w:rFonts w:ascii="Open Sans" w:eastAsia="Times New Roman" w:hAnsi="Open Sans" w:cs="Open Sans"/>
          <w:sz w:val="20"/>
          <w:szCs w:val="20"/>
          <w:lang w:eastAsia="pl-PL"/>
        </w:rPr>
        <w:t>amawiającego:</w:t>
      </w:r>
    </w:p>
    <w:p w:rsidR="001A551D" w:rsidRPr="0095183D" w:rsidRDefault="001A551D" w:rsidP="001A551D">
      <w:pPr>
        <w:pStyle w:val="Akapitzlist"/>
        <w:numPr>
          <w:ilvl w:val="0"/>
          <w:numId w:val="7"/>
        </w:numPr>
        <w:spacing w:after="0" w:line="235" w:lineRule="auto"/>
        <w:ind w:hanging="357"/>
        <w:jc w:val="both"/>
        <w:rPr>
          <w:rFonts w:ascii="Open Sans" w:eastAsia="Times New Roman" w:hAnsi="Open Sans" w:cs="Open Sans"/>
          <w:sz w:val="20"/>
          <w:szCs w:val="20"/>
          <w:lang w:eastAsia="pl-PL"/>
        </w:rPr>
      </w:pPr>
      <w:r w:rsidRPr="0095183D">
        <w:rPr>
          <w:rFonts w:ascii="Open Sans" w:eastAsia="Times New Roman" w:hAnsi="Open Sans" w:cs="Open Sans"/>
          <w:sz w:val="20"/>
          <w:szCs w:val="20"/>
          <w:lang w:eastAsia="pl-PL"/>
        </w:rPr>
        <w:t>zastąpił ten podmiot innym podmiotem lub podmiotami, lub</w:t>
      </w:r>
    </w:p>
    <w:p w:rsidR="001A551D" w:rsidRPr="0095183D" w:rsidRDefault="001A551D" w:rsidP="001A551D">
      <w:pPr>
        <w:pStyle w:val="Akapitzlist"/>
        <w:numPr>
          <w:ilvl w:val="0"/>
          <w:numId w:val="7"/>
        </w:numPr>
        <w:spacing w:after="0" w:line="235" w:lineRule="auto"/>
        <w:ind w:hanging="357"/>
        <w:jc w:val="both"/>
        <w:rPr>
          <w:rFonts w:ascii="Open Sans" w:eastAsia="Times New Roman" w:hAnsi="Open Sans" w:cs="Open Sans"/>
          <w:sz w:val="20"/>
          <w:szCs w:val="20"/>
          <w:lang w:eastAsia="pl-PL"/>
        </w:rPr>
      </w:pPr>
      <w:r w:rsidRPr="0095183D">
        <w:rPr>
          <w:rFonts w:ascii="Open Sans" w:eastAsia="Times New Roman" w:hAnsi="Open Sans" w:cs="Open Sans"/>
          <w:sz w:val="20"/>
          <w:szCs w:val="20"/>
          <w:lang w:eastAsia="pl-PL"/>
        </w:rPr>
        <w:t xml:space="preserve">zobowiązał się do osobistego wykonania odpowiedniej części zamówienia, jeżeli wykaże zdolności techniczne lub zawodowe lub sytuację finansową lub ekonomiczną, o których mowa </w:t>
      </w:r>
      <w:r>
        <w:rPr>
          <w:rFonts w:ascii="Open Sans" w:eastAsia="Times New Roman" w:hAnsi="Open Sans" w:cs="Open Sans"/>
          <w:sz w:val="20"/>
          <w:szCs w:val="20"/>
          <w:lang w:eastAsia="pl-PL"/>
        </w:rPr>
        <w:t>w pkt 1.1.2 oraz 1.1.3 powyżej.</w:t>
      </w:r>
    </w:p>
    <w:p w:rsidR="001A551D" w:rsidRPr="00746A53" w:rsidRDefault="001A551D" w:rsidP="001A551D">
      <w:pPr>
        <w:spacing w:after="0" w:line="235" w:lineRule="auto"/>
        <w:jc w:val="both"/>
        <w:rPr>
          <w:rFonts w:ascii="Open Sans" w:eastAsia="Times New Roman" w:hAnsi="Open Sans" w:cs="Open Sans"/>
          <w:sz w:val="20"/>
          <w:szCs w:val="20"/>
          <w:lang w:eastAsia="pl-PL"/>
        </w:rPr>
      </w:pPr>
    </w:p>
    <w:p w:rsidR="001A551D" w:rsidRPr="001F3971" w:rsidRDefault="001A551D" w:rsidP="001A551D">
      <w:pPr>
        <w:widowControl w:val="0"/>
        <w:tabs>
          <w:tab w:val="left" w:pos="523"/>
        </w:tabs>
        <w:overflowPunct w:val="0"/>
        <w:autoSpaceDE w:val="0"/>
        <w:autoSpaceDN w:val="0"/>
        <w:adjustRightInd w:val="0"/>
        <w:spacing w:after="0" w:line="239" w:lineRule="auto"/>
        <w:ind w:right="12"/>
        <w:jc w:val="both"/>
        <w:rPr>
          <w:rFonts w:ascii="Open Sans" w:eastAsia="Times New Roman" w:hAnsi="Open Sans" w:cs="Open Sans"/>
          <w:sz w:val="20"/>
          <w:szCs w:val="20"/>
          <w:lang w:eastAsia="pl-PL"/>
        </w:rPr>
      </w:pPr>
      <w:r w:rsidRPr="001F3971">
        <w:rPr>
          <w:rFonts w:ascii="Open Sans" w:eastAsia="Times New Roman" w:hAnsi="Open Sans" w:cs="Open Sans"/>
          <w:b/>
          <w:bCs/>
          <w:sz w:val="20"/>
          <w:szCs w:val="20"/>
          <w:lang w:eastAsia="pl-PL"/>
        </w:rPr>
        <w:t>VI.</w:t>
      </w:r>
      <w:r w:rsidRPr="001F3971">
        <w:rPr>
          <w:rFonts w:ascii="Open Sans" w:eastAsia="Times New Roman" w:hAnsi="Open Sans" w:cs="Open Sans"/>
          <w:sz w:val="20"/>
          <w:szCs w:val="20"/>
          <w:lang w:eastAsia="pl-PL"/>
        </w:rPr>
        <w:tab/>
      </w:r>
      <w:r w:rsidRPr="001F3971">
        <w:rPr>
          <w:rFonts w:ascii="Open Sans" w:eastAsia="Times New Roman" w:hAnsi="Open Sans" w:cs="Open Sans"/>
          <w:b/>
          <w:bCs/>
          <w:sz w:val="20"/>
          <w:szCs w:val="20"/>
          <w:lang w:eastAsia="pl-PL"/>
        </w:rPr>
        <w:t>WYKAZ OŚWIADCZEŃ LUB DOKUMENTÓW POTWIERDZAJACYCH SPEŁNIANIE WARUNKÓW UDZIAŁU W POSTĘPOWANIU ORAZ BRAK PODSTAW DO WYKLUCZENIA.</w:t>
      </w:r>
    </w:p>
    <w:p w:rsidR="001A551D" w:rsidRPr="001F3971" w:rsidRDefault="001A551D" w:rsidP="001A551D">
      <w:pPr>
        <w:widowControl w:val="0"/>
        <w:autoSpaceDE w:val="0"/>
        <w:autoSpaceDN w:val="0"/>
        <w:adjustRightInd w:val="0"/>
        <w:spacing w:after="0" w:line="180" w:lineRule="exact"/>
        <w:rPr>
          <w:rFonts w:ascii="Open Sans" w:eastAsia="Times New Roman" w:hAnsi="Open Sans" w:cs="Open Sans"/>
          <w:sz w:val="20"/>
          <w:szCs w:val="20"/>
          <w:lang w:eastAsia="pl-PL"/>
        </w:rPr>
      </w:pPr>
    </w:p>
    <w:p w:rsidR="000D3C5F" w:rsidRPr="00075E9C" w:rsidRDefault="000D3C5F" w:rsidP="00013B5B">
      <w:pPr>
        <w:pStyle w:val="Akapitzlist"/>
        <w:widowControl w:val="0"/>
        <w:numPr>
          <w:ilvl w:val="0"/>
          <w:numId w:val="29"/>
        </w:numPr>
        <w:overflowPunct w:val="0"/>
        <w:autoSpaceDE w:val="0"/>
        <w:autoSpaceDN w:val="0"/>
        <w:adjustRightInd w:val="0"/>
        <w:spacing w:after="0" w:line="240" w:lineRule="auto"/>
        <w:contextualSpacing w:val="0"/>
        <w:jc w:val="both"/>
        <w:rPr>
          <w:rFonts w:ascii="Open Sans" w:eastAsia="Times New Roman" w:hAnsi="Open Sans" w:cs="Open Sans"/>
          <w:color w:val="FF0000"/>
          <w:sz w:val="20"/>
          <w:szCs w:val="20"/>
          <w:lang w:eastAsia="pl-PL"/>
        </w:rPr>
      </w:pPr>
      <w:r w:rsidRPr="007D0C82">
        <w:rPr>
          <w:rFonts w:ascii="Open Sans" w:eastAsia="Times New Roman" w:hAnsi="Open Sans" w:cs="Open Sans"/>
          <w:sz w:val="20"/>
          <w:szCs w:val="20"/>
          <w:lang w:eastAsia="pl-PL"/>
        </w:rPr>
        <w:t xml:space="preserve">Do oferty każdy wykonawca musi dołączyć aktualny na dzień składania ofert Jednolity Europejski Dokument Zamówienia. Informacje zawarte w oświadczeniu będą stanowić wstępne potwierdzenie, że wykonawca nie podlega wykluczeniu z postępowania oraz </w:t>
      </w:r>
      <w:r w:rsidRPr="007D0C82">
        <w:rPr>
          <w:rFonts w:ascii="Open Sans" w:eastAsia="Times New Roman" w:hAnsi="Open Sans" w:cs="Open Sans"/>
          <w:sz w:val="20"/>
          <w:szCs w:val="20"/>
          <w:lang w:eastAsia="pl-PL"/>
        </w:rPr>
        <w:lastRenderedPageBreak/>
        <w:t>spełnia warunki udziału w postępowaniu.</w:t>
      </w:r>
      <w:r>
        <w:rPr>
          <w:rFonts w:ascii="Open Sans" w:eastAsia="Times New Roman" w:hAnsi="Open Sans" w:cs="Open Sans"/>
          <w:sz w:val="20"/>
          <w:szCs w:val="20"/>
          <w:lang w:eastAsia="pl-PL"/>
        </w:rPr>
        <w:t xml:space="preserve"> </w:t>
      </w:r>
      <w:r w:rsidRPr="001F3971">
        <w:rPr>
          <w:rFonts w:ascii="Open Sans" w:eastAsia="Times New Roman" w:hAnsi="Open Sans" w:cs="Open Sans"/>
          <w:bCs/>
          <w:sz w:val="20"/>
          <w:szCs w:val="20"/>
          <w:lang w:eastAsia="pl-PL"/>
        </w:rPr>
        <w:t>Jednolity dokument stanow</w:t>
      </w:r>
      <w:r w:rsidRPr="006A37A2">
        <w:rPr>
          <w:rFonts w:ascii="Open Sans" w:eastAsia="Times New Roman" w:hAnsi="Open Sans" w:cs="Open Sans"/>
          <w:bCs/>
          <w:sz w:val="20"/>
          <w:szCs w:val="20"/>
          <w:lang w:eastAsia="pl-PL"/>
        </w:rPr>
        <w:t xml:space="preserve">i </w:t>
      </w:r>
      <w:r w:rsidRPr="00697492">
        <w:rPr>
          <w:rFonts w:ascii="Open Sans" w:eastAsia="Times New Roman" w:hAnsi="Open Sans" w:cs="Open Sans"/>
          <w:b/>
          <w:bCs/>
          <w:sz w:val="20"/>
          <w:szCs w:val="20"/>
          <w:lang w:eastAsia="pl-PL"/>
        </w:rPr>
        <w:t>załącznik nr </w:t>
      </w:r>
      <w:r>
        <w:rPr>
          <w:rFonts w:ascii="Open Sans" w:eastAsia="Times New Roman" w:hAnsi="Open Sans" w:cs="Open Sans"/>
          <w:b/>
          <w:bCs/>
          <w:sz w:val="20"/>
          <w:szCs w:val="20"/>
          <w:lang w:eastAsia="pl-PL"/>
        </w:rPr>
        <w:t>5</w:t>
      </w:r>
      <w:r w:rsidRPr="00697492">
        <w:rPr>
          <w:rFonts w:ascii="Open Sans" w:eastAsia="Times New Roman" w:hAnsi="Open Sans" w:cs="Open Sans"/>
          <w:b/>
          <w:bCs/>
          <w:sz w:val="20"/>
          <w:szCs w:val="20"/>
          <w:lang w:eastAsia="pl-PL"/>
        </w:rPr>
        <w:t> </w:t>
      </w:r>
      <w:r w:rsidRPr="00697492">
        <w:rPr>
          <w:rFonts w:ascii="Open Sans" w:eastAsia="Times New Roman" w:hAnsi="Open Sans" w:cs="Open Sans"/>
          <w:b/>
          <w:sz w:val="20"/>
          <w:szCs w:val="20"/>
          <w:lang w:eastAsia="pl-PL"/>
        </w:rPr>
        <w:t>do SIWZ</w:t>
      </w:r>
      <w:r w:rsidRPr="00697492">
        <w:rPr>
          <w:rFonts w:ascii="Open Sans" w:eastAsia="Times New Roman" w:hAnsi="Open Sans" w:cs="Open Sans"/>
          <w:sz w:val="20"/>
          <w:szCs w:val="20"/>
          <w:lang w:eastAsia="pl-PL"/>
        </w:rPr>
        <w:t>.</w:t>
      </w:r>
    </w:p>
    <w:p w:rsidR="000D3C5F" w:rsidRPr="00702C98" w:rsidRDefault="000D3C5F" w:rsidP="000D3C5F">
      <w:pPr>
        <w:pStyle w:val="Akapitzlist"/>
        <w:widowControl w:val="0"/>
        <w:overflowPunct w:val="0"/>
        <w:autoSpaceDE w:val="0"/>
        <w:autoSpaceDN w:val="0"/>
        <w:adjustRightInd w:val="0"/>
        <w:spacing w:after="0" w:line="240" w:lineRule="auto"/>
        <w:ind w:left="360"/>
        <w:contextualSpacing w:val="0"/>
        <w:jc w:val="both"/>
        <w:rPr>
          <w:rFonts w:ascii="Open Sans" w:eastAsia="Times New Roman" w:hAnsi="Open Sans" w:cs="Open Sans"/>
          <w:b/>
          <w:sz w:val="20"/>
          <w:szCs w:val="20"/>
          <w:lang w:eastAsia="pl-PL"/>
        </w:rPr>
      </w:pPr>
      <w:r w:rsidRPr="00702C98">
        <w:rPr>
          <w:rFonts w:ascii="Open Sans" w:eastAsia="Times New Roman" w:hAnsi="Open Sans" w:cs="Open Sans"/>
          <w:b/>
          <w:sz w:val="20"/>
          <w:szCs w:val="20"/>
          <w:lang w:eastAsia="pl-PL"/>
        </w:rPr>
        <w:t xml:space="preserve">UWAGA: </w:t>
      </w:r>
    </w:p>
    <w:p w:rsidR="000D3C5F" w:rsidRPr="00D75351" w:rsidRDefault="000D3C5F" w:rsidP="000D3C5F">
      <w:pPr>
        <w:pStyle w:val="Akapitzlist"/>
        <w:widowControl w:val="0"/>
        <w:overflowPunct w:val="0"/>
        <w:autoSpaceDE w:val="0"/>
        <w:autoSpaceDN w:val="0"/>
        <w:adjustRightInd w:val="0"/>
        <w:spacing w:after="0" w:line="240" w:lineRule="auto"/>
        <w:ind w:left="360"/>
        <w:contextualSpacing w:val="0"/>
        <w:jc w:val="both"/>
        <w:rPr>
          <w:rFonts w:ascii="Open Sans" w:eastAsia="Times New Roman" w:hAnsi="Open Sans" w:cs="Open Sans"/>
          <w:sz w:val="20"/>
          <w:szCs w:val="20"/>
          <w:lang w:eastAsia="pl-PL"/>
        </w:rPr>
      </w:pPr>
      <w:r w:rsidRPr="00702C98">
        <w:rPr>
          <w:rFonts w:ascii="Open Sans" w:eastAsia="Times New Roman" w:hAnsi="Open Sans" w:cs="Open Sans"/>
          <w:sz w:val="20"/>
          <w:szCs w:val="20"/>
          <w:lang w:eastAsia="pl-PL"/>
        </w:rPr>
        <w:t>W części IV: Kryteria kwalifikacji – Wykonawca może ograniczyć się do wypełnienia sekcji alfa w</w:t>
      </w:r>
      <w:r>
        <w:rPr>
          <w:rFonts w:ascii="Open Sans" w:eastAsia="Times New Roman" w:hAnsi="Open Sans" w:cs="Open Sans"/>
          <w:sz w:val="20"/>
          <w:szCs w:val="20"/>
          <w:lang w:eastAsia="pl-PL"/>
        </w:rPr>
        <w:t> </w:t>
      </w:r>
      <w:r w:rsidRPr="00702C98">
        <w:rPr>
          <w:rFonts w:ascii="Open Sans" w:eastAsia="Times New Roman" w:hAnsi="Open Sans" w:cs="Open Sans"/>
          <w:sz w:val="20"/>
          <w:szCs w:val="20"/>
          <w:lang w:eastAsia="pl-PL"/>
        </w:rPr>
        <w:t>części IV Jednolitego dokumentu i nie musi wypełniać żadnej z pozostałych sekcji (A-D) w</w:t>
      </w:r>
      <w:r>
        <w:rPr>
          <w:rFonts w:ascii="Open Sans" w:eastAsia="Times New Roman" w:hAnsi="Open Sans" w:cs="Open Sans"/>
          <w:sz w:val="20"/>
          <w:szCs w:val="20"/>
          <w:lang w:eastAsia="pl-PL"/>
        </w:rPr>
        <w:t> </w:t>
      </w:r>
      <w:r w:rsidRPr="00702C98">
        <w:rPr>
          <w:rFonts w:ascii="Open Sans" w:eastAsia="Times New Roman" w:hAnsi="Open Sans" w:cs="Open Sans"/>
          <w:sz w:val="20"/>
          <w:szCs w:val="20"/>
          <w:lang w:eastAsia="pl-PL"/>
        </w:rPr>
        <w:t>części IV.</w:t>
      </w:r>
    </w:p>
    <w:p w:rsidR="000D3C5F" w:rsidRPr="001F3971" w:rsidRDefault="000D3C5F" w:rsidP="00013B5B">
      <w:pPr>
        <w:pStyle w:val="Akapitzlist"/>
        <w:widowControl w:val="0"/>
        <w:numPr>
          <w:ilvl w:val="0"/>
          <w:numId w:val="29"/>
        </w:numPr>
        <w:overflowPunct w:val="0"/>
        <w:autoSpaceDE w:val="0"/>
        <w:autoSpaceDN w:val="0"/>
        <w:adjustRightInd w:val="0"/>
        <w:spacing w:after="0" w:line="240" w:lineRule="auto"/>
        <w:contextualSpacing w:val="0"/>
        <w:jc w:val="both"/>
        <w:rPr>
          <w:rFonts w:ascii="Open Sans" w:eastAsia="Times New Roman" w:hAnsi="Open Sans" w:cs="Open Sans"/>
          <w:bCs/>
          <w:sz w:val="20"/>
          <w:szCs w:val="20"/>
          <w:lang w:eastAsia="pl-PL"/>
        </w:rPr>
      </w:pPr>
      <w:r w:rsidRPr="001F3971">
        <w:rPr>
          <w:rFonts w:ascii="Open Sans" w:eastAsia="Times New Roman" w:hAnsi="Open Sans" w:cs="Open Sans"/>
          <w:sz w:val="20"/>
          <w:szCs w:val="20"/>
          <w:lang w:eastAsia="pl-PL"/>
        </w:rPr>
        <w:t>Wykonawca, który powołuje się na zasoby innych podmiotów, w celu wykazania braku istnienia wobec nich podstaw wykluczenia oraz spełnienia - w zakresie, w jakim powołuje się</w:t>
      </w:r>
      <w:r>
        <w:rPr>
          <w:rFonts w:ascii="Open Sans" w:eastAsia="Times New Roman" w:hAnsi="Open Sans" w:cs="Open Sans"/>
          <w:sz w:val="20"/>
          <w:szCs w:val="20"/>
          <w:lang w:eastAsia="pl-PL"/>
        </w:rPr>
        <w:t> </w:t>
      </w:r>
      <w:r w:rsidRPr="001F3971">
        <w:rPr>
          <w:rFonts w:ascii="Open Sans" w:eastAsia="Times New Roman" w:hAnsi="Open Sans" w:cs="Open Sans"/>
          <w:sz w:val="20"/>
          <w:szCs w:val="20"/>
          <w:lang w:eastAsia="pl-PL"/>
        </w:rPr>
        <w:t>na</w:t>
      </w:r>
      <w:r>
        <w:rPr>
          <w:rFonts w:ascii="Open Sans" w:eastAsia="Times New Roman" w:hAnsi="Open Sans" w:cs="Open Sans"/>
          <w:sz w:val="20"/>
          <w:szCs w:val="20"/>
          <w:lang w:eastAsia="pl-PL"/>
        </w:rPr>
        <w:t> </w:t>
      </w:r>
      <w:r w:rsidRPr="001F3971">
        <w:rPr>
          <w:rFonts w:ascii="Open Sans" w:eastAsia="Times New Roman" w:hAnsi="Open Sans" w:cs="Open Sans"/>
          <w:sz w:val="20"/>
          <w:szCs w:val="20"/>
          <w:lang w:eastAsia="pl-PL"/>
        </w:rPr>
        <w:t>ich</w:t>
      </w:r>
      <w:r>
        <w:rPr>
          <w:rFonts w:ascii="Open Sans" w:eastAsia="Times New Roman" w:hAnsi="Open Sans" w:cs="Open Sans"/>
          <w:sz w:val="20"/>
          <w:szCs w:val="20"/>
          <w:lang w:eastAsia="pl-PL"/>
        </w:rPr>
        <w:t> </w:t>
      </w:r>
      <w:r w:rsidRPr="001F3971">
        <w:rPr>
          <w:rFonts w:ascii="Open Sans" w:eastAsia="Times New Roman" w:hAnsi="Open Sans" w:cs="Open Sans"/>
          <w:sz w:val="20"/>
          <w:szCs w:val="20"/>
          <w:lang w:eastAsia="pl-PL"/>
        </w:rPr>
        <w:t xml:space="preserve">zasoby - warunków udziału w postępowaniu – </w:t>
      </w:r>
      <w:r w:rsidRPr="001F3971">
        <w:rPr>
          <w:rFonts w:ascii="Open Sans" w:eastAsia="Times New Roman" w:hAnsi="Open Sans" w:cs="Open Sans"/>
          <w:bCs/>
          <w:sz w:val="20"/>
          <w:szCs w:val="20"/>
          <w:lang w:eastAsia="pl-PL"/>
        </w:rPr>
        <w:t>składa także jednolite dokumenty dotyczące tych podmiotów</w:t>
      </w:r>
      <w:r w:rsidRPr="001F3971">
        <w:rPr>
          <w:rFonts w:ascii="Open Sans" w:eastAsia="Times New Roman" w:hAnsi="Open Sans" w:cs="Open Sans"/>
          <w:sz w:val="20"/>
          <w:szCs w:val="20"/>
          <w:lang w:eastAsia="pl-PL"/>
        </w:rPr>
        <w:t>.</w:t>
      </w:r>
      <w:r w:rsidRPr="001F3971">
        <w:rPr>
          <w:rFonts w:ascii="Open Sans" w:eastAsia="Times New Roman" w:hAnsi="Open Sans" w:cs="Open Sans"/>
          <w:bCs/>
          <w:sz w:val="20"/>
          <w:szCs w:val="20"/>
          <w:lang w:eastAsia="pl-PL"/>
        </w:rPr>
        <w:t xml:space="preserve"> </w:t>
      </w:r>
    </w:p>
    <w:p w:rsidR="000D3C5F" w:rsidRPr="00762866" w:rsidRDefault="000D3C5F" w:rsidP="00013B5B">
      <w:pPr>
        <w:pStyle w:val="Akapitzlist"/>
        <w:widowControl w:val="0"/>
        <w:numPr>
          <w:ilvl w:val="0"/>
          <w:numId w:val="29"/>
        </w:numPr>
        <w:overflowPunct w:val="0"/>
        <w:autoSpaceDE w:val="0"/>
        <w:autoSpaceDN w:val="0"/>
        <w:adjustRightInd w:val="0"/>
        <w:spacing w:after="0" w:line="240" w:lineRule="auto"/>
        <w:contextualSpacing w:val="0"/>
        <w:jc w:val="both"/>
        <w:rPr>
          <w:rFonts w:ascii="Open Sans" w:eastAsia="Times New Roman" w:hAnsi="Open Sans" w:cs="Open Sans"/>
          <w:sz w:val="20"/>
          <w:szCs w:val="20"/>
          <w:lang w:eastAsia="pl-PL"/>
        </w:rPr>
      </w:pPr>
      <w:r w:rsidRPr="00762866">
        <w:rPr>
          <w:rFonts w:ascii="Open Sans" w:eastAsia="Times New Roman" w:hAnsi="Open Sans" w:cs="Open Sans"/>
          <w:sz w:val="20"/>
          <w:szCs w:val="20"/>
          <w:lang w:eastAsia="pl-PL"/>
        </w:rPr>
        <w:t>W przypadku wspólnego ubiegania się o zamówienie przez wykonawców, jednolity dokument składa każdy z wykonawców wspólnie ubiegających się o zamówienie. Dokumenty te</w:t>
      </w:r>
      <w:r>
        <w:rPr>
          <w:rFonts w:ascii="Open Sans" w:eastAsia="Times New Roman" w:hAnsi="Open Sans" w:cs="Open Sans"/>
          <w:sz w:val="20"/>
          <w:szCs w:val="20"/>
          <w:lang w:eastAsia="pl-PL"/>
        </w:rPr>
        <w:t> </w:t>
      </w:r>
      <w:r w:rsidRPr="00762866">
        <w:rPr>
          <w:rFonts w:ascii="Open Sans" w:eastAsia="Times New Roman" w:hAnsi="Open Sans" w:cs="Open Sans"/>
          <w:sz w:val="20"/>
          <w:szCs w:val="20"/>
          <w:lang w:eastAsia="pl-PL"/>
        </w:rPr>
        <w:t>potwierdzają spełnianie warunków udziału w postępowaniu oraz brak podstaw wykluczenia w</w:t>
      </w:r>
      <w:r>
        <w:rPr>
          <w:rFonts w:ascii="Open Sans" w:eastAsia="Times New Roman" w:hAnsi="Open Sans" w:cs="Open Sans"/>
          <w:sz w:val="20"/>
          <w:szCs w:val="20"/>
          <w:lang w:eastAsia="pl-PL"/>
        </w:rPr>
        <w:t> </w:t>
      </w:r>
      <w:r w:rsidRPr="00762866">
        <w:rPr>
          <w:rFonts w:ascii="Open Sans" w:eastAsia="Times New Roman" w:hAnsi="Open Sans" w:cs="Open Sans"/>
          <w:sz w:val="20"/>
          <w:szCs w:val="20"/>
          <w:lang w:eastAsia="pl-PL"/>
        </w:rPr>
        <w:t>zakresie, w którym każdy z wykonawców wykazuje spełnianie warunków udziału w</w:t>
      </w:r>
      <w:r>
        <w:rPr>
          <w:rFonts w:ascii="Open Sans" w:eastAsia="Times New Roman" w:hAnsi="Open Sans" w:cs="Open Sans"/>
          <w:sz w:val="20"/>
          <w:szCs w:val="20"/>
          <w:lang w:eastAsia="pl-PL"/>
        </w:rPr>
        <w:t> </w:t>
      </w:r>
      <w:r w:rsidRPr="00762866">
        <w:rPr>
          <w:rFonts w:ascii="Open Sans" w:eastAsia="Times New Roman" w:hAnsi="Open Sans" w:cs="Open Sans"/>
          <w:sz w:val="20"/>
          <w:szCs w:val="20"/>
          <w:lang w:eastAsia="pl-PL"/>
        </w:rPr>
        <w:t>postępowaniu oraz brak podstaw wykluczenia.</w:t>
      </w:r>
    </w:p>
    <w:p w:rsidR="000D3C5F" w:rsidRPr="00762866" w:rsidRDefault="000D3C5F" w:rsidP="00013B5B">
      <w:pPr>
        <w:pStyle w:val="Akapitzlist"/>
        <w:widowControl w:val="0"/>
        <w:numPr>
          <w:ilvl w:val="0"/>
          <w:numId w:val="29"/>
        </w:numPr>
        <w:overflowPunct w:val="0"/>
        <w:autoSpaceDE w:val="0"/>
        <w:autoSpaceDN w:val="0"/>
        <w:adjustRightInd w:val="0"/>
        <w:spacing w:after="0" w:line="240" w:lineRule="auto"/>
        <w:contextualSpacing w:val="0"/>
        <w:jc w:val="both"/>
        <w:rPr>
          <w:rFonts w:ascii="Open Sans" w:eastAsia="Times New Roman" w:hAnsi="Open Sans" w:cs="Open Sans"/>
          <w:sz w:val="20"/>
          <w:szCs w:val="20"/>
          <w:lang w:eastAsia="pl-PL"/>
        </w:rPr>
      </w:pPr>
      <w:r w:rsidRPr="00762866">
        <w:rPr>
          <w:rFonts w:ascii="Open Sans" w:eastAsia="Times New Roman" w:hAnsi="Open Sans" w:cs="Open Sans"/>
          <w:sz w:val="20"/>
          <w:szCs w:val="20"/>
          <w:lang w:eastAsia="pl-PL"/>
        </w:rPr>
        <w:t>Wykonawca może wykorzystać w jednolitym dokumencie nadal aktualne informacje zawarte w</w:t>
      </w:r>
      <w:r>
        <w:rPr>
          <w:rFonts w:ascii="Open Sans" w:eastAsia="Times New Roman" w:hAnsi="Open Sans" w:cs="Open Sans"/>
          <w:sz w:val="20"/>
          <w:szCs w:val="20"/>
          <w:lang w:eastAsia="pl-PL"/>
        </w:rPr>
        <w:t> </w:t>
      </w:r>
      <w:r w:rsidRPr="00762866">
        <w:rPr>
          <w:rFonts w:ascii="Open Sans" w:eastAsia="Times New Roman" w:hAnsi="Open Sans" w:cs="Open Sans"/>
          <w:sz w:val="20"/>
          <w:szCs w:val="20"/>
          <w:lang w:eastAsia="pl-PL"/>
        </w:rPr>
        <w:t>innym jednolitym dokumencie złożonym w odrębnym postępowaniu o udzielenie zamówienia.</w:t>
      </w:r>
    </w:p>
    <w:p w:rsidR="001A551D" w:rsidRPr="00762866" w:rsidRDefault="001A551D" w:rsidP="000D3C5F">
      <w:pPr>
        <w:pStyle w:val="Akapitzlist"/>
        <w:widowControl w:val="0"/>
        <w:overflowPunct w:val="0"/>
        <w:autoSpaceDE w:val="0"/>
        <w:autoSpaceDN w:val="0"/>
        <w:adjustRightInd w:val="0"/>
        <w:spacing w:after="0" w:line="240" w:lineRule="auto"/>
        <w:ind w:left="360"/>
        <w:jc w:val="both"/>
        <w:rPr>
          <w:rFonts w:ascii="Open Sans" w:eastAsia="Times New Roman" w:hAnsi="Open Sans" w:cs="Open Sans"/>
          <w:sz w:val="20"/>
          <w:szCs w:val="20"/>
          <w:lang w:eastAsia="pl-PL"/>
        </w:rPr>
      </w:pPr>
    </w:p>
    <w:p w:rsidR="001A551D" w:rsidRPr="00F219CC" w:rsidRDefault="001A551D" w:rsidP="00013B5B">
      <w:pPr>
        <w:pStyle w:val="Akapitzlist"/>
        <w:widowControl w:val="0"/>
        <w:numPr>
          <w:ilvl w:val="0"/>
          <w:numId w:val="29"/>
        </w:numPr>
        <w:overflowPunct w:val="0"/>
        <w:autoSpaceDE w:val="0"/>
        <w:autoSpaceDN w:val="0"/>
        <w:adjustRightInd w:val="0"/>
        <w:spacing w:after="0" w:line="240" w:lineRule="auto"/>
        <w:ind w:left="360"/>
        <w:jc w:val="both"/>
        <w:rPr>
          <w:rFonts w:ascii="Open Sans" w:hAnsi="Open Sans" w:cs="Open Sans"/>
          <w:sz w:val="20"/>
          <w:szCs w:val="20"/>
        </w:rPr>
      </w:pPr>
      <w:r w:rsidRPr="001F3971">
        <w:rPr>
          <w:rFonts w:ascii="Open Sans" w:eastAsia="Times New Roman" w:hAnsi="Open Sans" w:cs="Open Sans"/>
          <w:sz w:val="20"/>
          <w:szCs w:val="20"/>
          <w:lang w:eastAsia="pl-PL"/>
        </w:rPr>
        <w:t>Zamawiający wezwie Wykonawcę, którego oferta została najwyżej</w:t>
      </w:r>
      <w:r w:rsidRPr="00762866">
        <w:rPr>
          <w:rFonts w:ascii="Open Sans" w:eastAsia="Times New Roman" w:hAnsi="Open Sans" w:cs="Open Sans"/>
          <w:sz w:val="20"/>
          <w:szCs w:val="20"/>
          <w:lang w:eastAsia="pl-PL"/>
        </w:rPr>
        <w:t xml:space="preserve"> </w:t>
      </w:r>
      <w:r w:rsidRPr="001F3971">
        <w:rPr>
          <w:rFonts w:ascii="Open Sans" w:eastAsia="Times New Roman" w:hAnsi="Open Sans" w:cs="Open Sans"/>
          <w:sz w:val="20"/>
          <w:szCs w:val="20"/>
          <w:lang w:eastAsia="pl-PL"/>
        </w:rPr>
        <w:t>oceniona, do złożenia w wyznaczonym, nie krótszym niż 10 dni, terminie aktualnych na dzień złożenia następujących oświadczeń lub dokumentów:</w:t>
      </w:r>
    </w:p>
    <w:p w:rsidR="00F219CC" w:rsidRPr="00EB76EE" w:rsidRDefault="00F219CC" w:rsidP="00013B5B">
      <w:pPr>
        <w:pStyle w:val="Akapitzlist"/>
        <w:widowControl w:val="0"/>
        <w:numPr>
          <w:ilvl w:val="1"/>
          <w:numId w:val="29"/>
        </w:numPr>
        <w:overflowPunct w:val="0"/>
        <w:autoSpaceDE w:val="0"/>
        <w:autoSpaceDN w:val="0"/>
        <w:adjustRightInd w:val="0"/>
        <w:spacing w:after="0" w:line="238" w:lineRule="auto"/>
        <w:jc w:val="both"/>
        <w:rPr>
          <w:rFonts w:ascii="Open Sans" w:eastAsia="Times New Roman" w:hAnsi="Open Sans" w:cs="Open Sans"/>
          <w:sz w:val="20"/>
          <w:szCs w:val="20"/>
          <w:lang w:eastAsia="pl-PL"/>
        </w:rPr>
      </w:pPr>
      <w:r w:rsidRPr="00EB76EE">
        <w:rPr>
          <w:rFonts w:ascii="Open Sans" w:eastAsia="Times New Roman" w:hAnsi="Open Sans" w:cs="Open Sans"/>
          <w:b/>
          <w:bCs/>
          <w:sz w:val="20"/>
          <w:szCs w:val="20"/>
          <w:lang w:eastAsia="pl-PL"/>
        </w:rPr>
        <w:t>w celu potwierdzenia spełniania przez wykonawcę warunków udziału w postępowaniu:</w:t>
      </w:r>
    </w:p>
    <w:p w:rsidR="00F219CC" w:rsidRPr="00EB76EE" w:rsidRDefault="00F219CC" w:rsidP="00F219CC">
      <w:pPr>
        <w:widowControl w:val="0"/>
        <w:autoSpaceDE w:val="0"/>
        <w:autoSpaceDN w:val="0"/>
        <w:adjustRightInd w:val="0"/>
        <w:spacing w:after="0" w:line="8" w:lineRule="exact"/>
        <w:rPr>
          <w:rFonts w:ascii="Open Sans" w:eastAsia="Times New Roman" w:hAnsi="Open Sans" w:cs="Open Sans"/>
          <w:sz w:val="20"/>
          <w:szCs w:val="20"/>
          <w:lang w:eastAsia="pl-PL"/>
        </w:rPr>
      </w:pPr>
    </w:p>
    <w:p w:rsidR="00F219CC" w:rsidRPr="00CB21AC" w:rsidRDefault="00F219CC" w:rsidP="00013B5B">
      <w:pPr>
        <w:pStyle w:val="Akapitzlist"/>
        <w:widowControl w:val="0"/>
        <w:numPr>
          <w:ilvl w:val="2"/>
          <w:numId w:val="29"/>
        </w:numPr>
        <w:overflowPunct w:val="0"/>
        <w:autoSpaceDE w:val="0"/>
        <w:autoSpaceDN w:val="0"/>
        <w:adjustRightInd w:val="0"/>
        <w:spacing w:after="0" w:line="238" w:lineRule="auto"/>
        <w:jc w:val="both"/>
        <w:rPr>
          <w:rFonts w:ascii="Open Sans" w:eastAsia="Times New Roman" w:hAnsi="Open Sans" w:cs="Open Sans"/>
          <w:b/>
          <w:sz w:val="20"/>
          <w:szCs w:val="20"/>
          <w:lang w:eastAsia="pl-PL"/>
        </w:rPr>
      </w:pPr>
      <w:r w:rsidRPr="00EB76EE">
        <w:rPr>
          <w:rFonts w:ascii="Open Sans" w:eastAsia="Times New Roman" w:hAnsi="Open Sans" w:cs="Open Sans"/>
          <w:iCs/>
          <w:sz w:val="20"/>
          <w:szCs w:val="20"/>
          <w:u w:val="single"/>
          <w:lang w:eastAsia="pl-PL"/>
        </w:rPr>
        <w:t xml:space="preserve">wykazu </w:t>
      </w:r>
      <w:r>
        <w:rPr>
          <w:rFonts w:ascii="Open Sans" w:eastAsia="Times New Roman" w:hAnsi="Open Sans" w:cs="Open Sans"/>
          <w:iCs/>
          <w:sz w:val="20"/>
          <w:szCs w:val="20"/>
          <w:u w:val="single"/>
          <w:lang w:eastAsia="pl-PL"/>
        </w:rPr>
        <w:t>usług</w:t>
      </w:r>
      <w:r w:rsidRPr="00EB76EE">
        <w:rPr>
          <w:rFonts w:ascii="Open Sans" w:eastAsia="Times New Roman" w:hAnsi="Open Sans" w:cs="Open Sans"/>
          <w:iCs/>
          <w:sz w:val="20"/>
          <w:szCs w:val="20"/>
          <w:u w:val="single"/>
          <w:lang w:eastAsia="pl-PL"/>
        </w:rPr>
        <w:t xml:space="preserve"> </w:t>
      </w:r>
      <w:r w:rsidRPr="00EB76EE">
        <w:rPr>
          <w:rFonts w:ascii="Open Sans" w:eastAsia="Times New Roman" w:hAnsi="Open Sans" w:cs="Open Sans"/>
          <w:iCs/>
          <w:sz w:val="20"/>
          <w:szCs w:val="20"/>
          <w:lang w:eastAsia="pl-PL"/>
        </w:rPr>
        <w:t xml:space="preserve">wykonanych nie wcześniej niż w okresie ostatnich </w:t>
      </w:r>
      <w:r>
        <w:rPr>
          <w:rFonts w:ascii="Open Sans" w:eastAsia="Times New Roman" w:hAnsi="Open Sans" w:cs="Open Sans"/>
          <w:iCs/>
          <w:sz w:val="20"/>
          <w:szCs w:val="20"/>
          <w:lang w:eastAsia="pl-PL"/>
        </w:rPr>
        <w:t>3</w:t>
      </w:r>
      <w:r w:rsidRPr="00EB76EE">
        <w:rPr>
          <w:rFonts w:ascii="Open Sans" w:eastAsia="Times New Roman" w:hAnsi="Open Sans" w:cs="Open Sans"/>
          <w:iCs/>
          <w:sz w:val="20"/>
          <w:szCs w:val="20"/>
          <w:lang w:eastAsia="pl-PL"/>
        </w:rPr>
        <w:t xml:space="preserve"> lat przed upływem terminu składania ofert, a jeżeli okres prowadzenia działalności jest krótszy – w tym okresie, wraz z podaniem ich wartości, daty, miejsca wykonania i podmiotów, na rzecz których </w:t>
      </w:r>
      <w:r>
        <w:rPr>
          <w:rFonts w:ascii="Open Sans" w:eastAsia="Times New Roman" w:hAnsi="Open Sans" w:cs="Open Sans"/>
          <w:iCs/>
          <w:sz w:val="20"/>
          <w:szCs w:val="20"/>
          <w:lang w:eastAsia="pl-PL"/>
        </w:rPr>
        <w:t>usługi</w:t>
      </w:r>
      <w:r w:rsidRPr="00EB76EE">
        <w:rPr>
          <w:rFonts w:ascii="Open Sans" w:eastAsia="Times New Roman" w:hAnsi="Open Sans" w:cs="Open Sans"/>
          <w:iCs/>
          <w:sz w:val="20"/>
          <w:szCs w:val="20"/>
          <w:lang w:eastAsia="pl-PL"/>
        </w:rPr>
        <w:t xml:space="preserve"> te zostały wykonane, z załączeniem dowodów określających czy te </w:t>
      </w:r>
      <w:r>
        <w:rPr>
          <w:rFonts w:ascii="Open Sans" w:eastAsia="Times New Roman" w:hAnsi="Open Sans" w:cs="Open Sans"/>
          <w:iCs/>
          <w:sz w:val="20"/>
          <w:szCs w:val="20"/>
          <w:lang w:eastAsia="pl-PL"/>
        </w:rPr>
        <w:t>usługi</w:t>
      </w:r>
      <w:r w:rsidRPr="00EB76EE">
        <w:rPr>
          <w:rFonts w:ascii="Open Sans" w:eastAsia="Times New Roman" w:hAnsi="Open Sans" w:cs="Open Sans"/>
          <w:iCs/>
          <w:sz w:val="20"/>
          <w:szCs w:val="20"/>
          <w:lang w:eastAsia="pl-PL"/>
        </w:rPr>
        <w:t xml:space="preserve"> zostały wykonane należycie, w szczególności o tym czy </w:t>
      </w:r>
      <w:r>
        <w:rPr>
          <w:rFonts w:ascii="Open Sans" w:eastAsia="Times New Roman" w:hAnsi="Open Sans" w:cs="Open Sans"/>
          <w:iCs/>
          <w:sz w:val="20"/>
          <w:szCs w:val="20"/>
          <w:lang w:eastAsia="pl-PL"/>
        </w:rPr>
        <w:t>dokumentacje projektowe</w:t>
      </w:r>
      <w:r w:rsidRPr="00EB76EE">
        <w:rPr>
          <w:rFonts w:ascii="Open Sans" w:eastAsia="Times New Roman" w:hAnsi="Open Sans" w:cs="Open Sans"/>
          <w:iCs/>
          <w:sz w:val="20"/>
          <w:szCs w:val="20"/>
          <w:lang w:eastAsia="pl-PL"/>
        </w:rPr>
        <w:t xml:space="preserve"> został</w:t>
      </w:r>
      <w:r>
        <w:rPr>
          <w:rFonts w:ascii="Open Sans" w:eastAsia="Times New Roman" w:hAnsi="Open Sans" w:cs="Open Sans"/>
          <w:iCs/>
          <w:sz w:val="20"/>
          <w:szCs w:val="20"/>
          <w:lang w:eastAsia="pl-PL"/>
        </w:rPr>
        <w:t>y</w:t>
      </w:r>
      <w:r w:rsidRPr="00EB76EE">
        <w:rPr>
          <w:rFonts w:ascii="Open Sans" w:eastAsia="Times New Roman" w:hAnsi="Open Sans" w:cs="Open Sans"/>
          <w:iCs/>
          <w:sz w:val="20"/>
          <w:szCs w:val="20"/>
          <w:lang w:eastAsia="pl-PL"/>
        </w:rPr>
        <w:t xml:space="preserve"> wykonan</w:t>
      </w:r>
      <w:r>
        <w:rPr>
          <w:rFonts w:ascii="Open Sans" w:eastAsia="Times New Roman" w:hAnsi="Open Sans" w:cs="Open Sans"/>
          <w:iCs/>
          <w:sz w:val="20"/>
          <w:szCs w:val="20"/>
          <w:lang w:eastAsia="pl-PL"/>
        </w:rPr>
        <w:t>e</w:t>
      </w:r>
      <w:r w:rsidRPr="00EB76EE">
        <w:rPr>
          <w:rFonts w:ascii="Open Sans" w:eastAsia="Times New Roman" w:hAnsi="Open Sans" w:cs="Open Sans"/>
          <w:iCs/>
          <w:sz w:val="20"/>
          <w:szCs w:val="20"/>
          <w:lang w:eastAsia="pl-PL"/>
        </w:rPr>
        <w:t xml:space="preserve"> zgodnie z </w:t>
      </w:r>
      <w:r>
        <w:rPr>
          <w:rFonts w:ascii="Open Sans" w:eastAsia="Times New Roman" w:hAnsi="Open Sans" w:cs="Open Sans"/>
          <w:iCs/>
          <w:sz w:val="20"/>
          <w:szCs w:val="20"/>
          <w:lang w:eastAsia="pl-PL"/>
        </w:rPr>
        <w:t>obowiązującymi przepisami prawa</w:t>
      </w:r>
      <w:r w:rsidRPr="00EB76EE">
        <w:rPr>
          <w:rFonts w:ascii="Open Sans" w:eastAsia="Times New Roman" w:hAnsi="Open Sans" w:cs="Open Sans"/>
          <w:iCs/>
          <w:sz w:val="20"/>
          <w:szCs w:val="20"/>
          <w:lang w:eastAsia="pl-PL"/>
        </w:rPr>
        <w:t xml:space="preserve"> i prawidłowo ukończone, przy czym dowodami, o których mowa są referencje bądź inne dokumenty wystawione przez podmiot, na rzecz którego </w:t>
      </w:r>
      <w:r>
        <w:rPr>
          <w:rFonts w:ascii="Open Sans" w:eastAsia="Times New Roman" w:hAnsi="Open Sans" w:cs="Open Sans"/>
          <w:iCs/>
          <w:sz w:val="20"/>
          <w:szCs w:val="20"/>
          <w:lang w:eastAsia="pl-PL"/>
        </w:rPr>
        <w:t>usługi</w:t>
      </w:r>
      <w:r w:rsidRPr="00EB76EE">
        <w:rPr>
          <w:rFonts w:ascii="Open Sans" w:eastAsia="Times New Roman" w:hAnsi="Open Sans" w:cs="Open Sans"/>
          <w:iCs/>
          <w:sz w:val="20"/>
          <w:szCs w:val="20"/>
          <w:lang w:eastAsia="pl-PL"/>
        </w:rPr>
        <w:t xml:space="preserve"> były wykonywane, a jeżeli z uzasadnionej przyczyny o obiektywnym charakterze wykonawca nie jest w stanie uzyskać tych dokumentów – inne dokumenty. </w:t>
      </w:r>
      <w:r w:rsidRPr="00142594">
        <w:rPr>
          <w:rFonts w:ascii="Open Sans" w:eastAsia="Times New Roman" w:hAnsi="Open Sans" w:cs="Open Sans"/>
          <w:b/>
          <w:iCs/>
          <w:sz w:val="20"/>
          <w:szCs w:val="20"/>
          <w:lang w:eastAsia="pl-PL"/>
        </w:rPr>
        <w:t xml:space="preserve">Wzór wykazu określa załącznik nr </w:t>
      </w:r>
      <w:r w:rsidR="0079161B" w:rsidRPr="00142594">
        <w:rPr>
          <w:rFonts w:ascii="Open Sans" w:eastAsia="Times New Roman" w:hAnsi="Open Sans" w:cs="Open Sans"/>
          <w:b/>
          <w:iCs/>
          <w:sz w:val="20"/>
          <w:szCs w:val="20"/>
          <w:lang w:eastAsia="pl-PL"/>
        </w:rPr>
        <w:t>4</w:t>
      </w:r>
      <w:r w:rsidRPr="00142594">
        <w:rPr>
          <w:rFonts w:ascii="Open Sans" w:eastAsia="Times New Roman" w:hAnsi="Open Sans" w:cs="Open Sans"/>
          <w:b/>
          <w:iCs/>
          <w:sz w:val="20"/>
          <w:szCs w:val="20"/>
          <w:lang w:eastAsia="pl-PL"/>
        </w:rPr>
        <w:t xml:space="preserve"> do SIWZ;</w:t>
      </w:r>
    </w:p>
    <w:p w:rsidR="00CB21AC" w:rsidRDefault="00CB21AC" w:rsidP="00013B5B">
      <w:pPr>
        <w:pStyle w:val="Akapitzlist"/>
        <w:widowControl w:val="0"/>
        <w:numPr>
          <w:ilvl w:val="2"/>
          <w:numId w:val="29"/>
        </w:numPr>
        <w:overflowPunct w:val="0"/>
        <w:autoSpaceDE w:val="0"/>
        <w:autoSpaceDN w:val="0"/>
        <w:adjustRightInd w:val="0"/>
        <w:spacing w:after="0" w:line="238" w:lineRule="auto"/>
        <w:jc w:val="both"/>
        <w:rPr>
          <w:rFonts w:ascii="Open Sans" w:eastAsia="Times New Roman" w:hAnsi="Open Sans" w:cs="Open Sans"/>
          <w:b/>
          <w:sz w:val="20"/>
          <w:szCs w:val="20"/>
          <w:lang w:eastAsia="pl-PL"/>
        </w:rPr>
      </w:pPr>
      <w:r>
        <w:rPr>
          <w:rFonts w:ascii="Open Sans" w:eastAsia="Times New Roman" w:hAnsi="Open Sans" w:cs="Open Sans"/>
          <w:iCs/>
          <w:sz w:val="20"/>
          <w:szCs w:val="20"/>
          <w:u w:val="single"/>
          <w:lang w:eastAsia="pl-PL"/>
        </w:rPr>
        <w:t xml:space="preserve">wykaz osób </w:t>
      </w:r>
      <w:r w:rsidR="00F43AD1">
        <w:rPr>
          <w:rFonts w:ascii="Open Sans" w:eastAsia="Times New Roman" w:hAnsi="Open Sans" w:cs="Open Sans"/>
          <w:iCs/>
          <w:sz w:val="20"/>
          <w:szCs w:val="20"/>
          <w:u w:val="single"/>
          <w:lang w:eastAsia="pl-PL"/>
        </w:rPr>
        <w:t>–</w:t>
      </w:r>
      <w:r>
        <w:rPr>
          <w:rFonts w:ascii="Open Sans" w:eastAsia="Times New Roman" w:hAnsi="Open Sans" w:cs="Open Sans"/>
          <w:b/>
          <w:sz w:val="20"/>
          <w:szCs w:val="20"/>
          <w:lang w:eastAsia="pl-PL"/>
        </w:rPr>
        <w:t xml:space="preserve"> </w:t>
      </w:r>
      <w:r w:rsidR="00F43AD1" w:rsidRPr="00F43AD1">
        <w:rPr>
          <w:rFonts w:ascii="Open Sans" w:eastAsia="Times New Roman" w:hAnsi="Open Sans" w:cs="Open Sans"/>
          <w:sz w:val="20"/>
          <w:szCs w:val="20"/>
          <w:lang w:eastAsia="pl-PL"/>
        </w:rPr>
        <w:t xml:space="preserve">skierowanych przez wykonawcę do realizacji zamówienia publicznego, wraz z informacjami na temat ich kwalifikacji zawodowych, doświadczenia i wykształcenia niezbędnych do wykonania zamówienia publicznego, a także zakresu wykonywanych przez nie czynności oraz informacją o podstawie do dysponowania tymi osobami. </w:t>
      </w:r>
      <w:r w:rsidR="005E4805">
        <w:rPr>
          <w:rFonts w:ascii="Open Sans" w:eastAsia="Times New Roman" w:hAnsi="Open Sans" w:cs="Open Sans"/>
          <w:b/>
          <w:sz w:val="20"/>
          <w:szCs w:val="20"/>
          <w:lang w:eastAsia="pl-PL"/>
        </w:rPr>
        <w:t>Wzór wykazu określą</w:t>
      </w:r>
      <w:r w:rsidR="00F43AD1" w:rsidRPr="00F43AD1">
        <w:rPr>
          <w:rFonts w:ascii="Open Sans" w:eastAsia="Times New Roman" w:hAnsi="Open Sans" w:cs="Open Sans"/>
          <w:b/>
          <w:sz w:val="20"/>
          <w:szCs w:val="20"/>
          <w:lang w:eastAsia="pl-PL"/>
        </w:rPr>
        <w:t xml:space="preserve"> załącznik</w:t>
      </w:r>
      <w:r w:rsidR="005E4805">
        <w:rPr>
          <w:rFonts w:ascii="Open Sans" w:eastAsia="Times New Roman" w:hAnsi="Open Sans" w:cs="Open Sans"/>
          <w:b/>
          <w:sz w:val="20"/>
          <w:szCs w:val="20"/>
          <w:lang w:eastAsia="pl-PL"/>
        </w:rPr>
        <w:t>i</w:t>
      </w:r>
      <w:r w:rsidR="00F43AD1" w:rsidRPr="00F43AD1">
        <w:rPr>
          <w:rFonts w:ascii="Open Sans" w:eastAsia="Times New Roman" w:hAnsi="Open Sans" w:cs="Open Sans"/>
          <w:b/>
          <w:sz w:val="20"/>
          <w:szCs w:val="20"/>
          <w:lang w:eastAsia="pl-PL"/>
        </w:rPr>
        <w:t xml:space="preserve"> nr</w:t>
      </w:r>
      <w:r w:rsidR="00F43AD1">
        <w:rPr>
          <w:rFonts w:ascii="Open Sans" w:eastAsia="Times New Roman" w:hAnsi="Open Sans" w:cs="Open Sans"/>
          <w:b/>
          <w:sz w:val="20"/>
          <w:szCs w:val="20"/>
          <w:lang w:eastAsia="pl-PL"/>
        </w:rPr>
        <w:t xml:space="preserve"> 8 do SIWZ.</w:t>
      </w:r>
    </w:p>
    <w:p w:rsidR="00F43AD1" w:rsidRPr="007606F7" w:rsidRDefault="00F43AD1" w:rsidP="00013B5B">
      <w:pPr>
        <w:numPr>
          <w:ilvl w:val="2"/>
          <w:numId w:val="29"/>
        </w:numPr>
        <w:jc w:val="both"/>
        <w:rPr>
          <w:rFonts w:ascii="Open Sans" w:eastAsia="Times New Roman" w:hAnsi="Open Sans" w:cs="Open Sans"/>
          <w:b/>
          <w:sz w:val="20"/>
          <w:szCs w:val="20"/>
          <w:u w:val="single"/>
          <w:lang w:eastAsia="pl-PL"/>
        </w:rPr>
      </w:pPr>
      <w:r w:rsidRPr="00F43AD1">
        <w:rPr>
          <w:rFonts w:ascii="Open Sans" w:eastAsia="Times New Roman" w:hAnsi="Open Sans" w:cs="Open Sans"/>
          <w:sz w:val="20"/>
          <w:szCs w:val="20"/>
          <w:u w:val="single"/>
          <w:lang w:eastAsia="pl-PL"/>
        </w:rPr>
        <w:t>wykaz urządzeń</w:t>
      </w:r>
      <w:r w:rsidRPr="00F43AD1">
        <w:rPr>
          <w:rFonts w:ascii="Open Sans" w:eastAsia="Times New Roman" w:hAnsi="Open Sans" w:cs="Open Sans"/>
          <w:sz w:val="20"/>
          <w:szCs w:val="20"/>
          <w:lang w:eastAsia="pl-PL"/>
        </w:rPr>
        <w:t xml:space="preserve"> technicznych dostępnych wykonawcy w celu wykonania zamówienia publicznego wraz z informacją o podstawie do dysponowania tymi zasobami. </w:t>
      </w:r>
      <w:r w:rsidRPr="007606F7">
        <w:rPr>
          <w:rFonts w:ascii="Open Sans" w:eastAsia="Times New Roman" w:hAnsi="Open Sans" w:cs="Open Sans"/>
          <w:b/>
          <w:sz w:val="20"/>
          <w:szCs w:val="20"/>
          <w:lang w:eastAsia="pl-PL"/>
        </w:rPr>
        <w:t>Wzór wykazu urządzeń stanowi</w:t>
      </w:r>
      <w:r w:rsidR="005E4805" w:rsidRPr="007606F7">
        <w:rPr>
          <w:rFonts w:ascii="Open Sans" w:eastAsia="Times New Roman" w:hAnsi="Open Sans" w:cs="Open Sans"/>
          <w:b/>
          <w:sz w:val="20"/>
          <w:szCs w:val="20"/>
          <w:lang w:eastAsia="pl-PL"/>
        </w:rPr>
        <w:t>ą</w:t>
      </w:r>
      <w:r w:rsidRPr="007606F7">
        <w:rPr>
          <w:rFonts w:ascii="Open Sans" w:eastAsia="Times New Roman" w:hAnsi="Open Sans" w:cs="Open Sans"/>
          <w:b/>
          <w:sz w:val="20"/>
          <w:szCs w:val="20"/>
          <w:lang w:eastAsia="pl-PL"/>
        </w:rPr>
        <w:t xml:space="preserve"> załącznik</w:t>
      </w:r>
      <w:r w:rsidR="005E4805" w:rsidRPr="007606F7">
        <w:rPr>
          <w:rFonts w:ascii="Open Sans" w:eastAsia="Times New Roman" w:hAnsi="Open Sans" w:cs="Open Sans"/>
          <w:b/>
          <w:sz w:val="20"/>
          <w:szCs w:val="20"/>
          <w:lang w:eastAsia="pl-PL"/>
        </w:rPr>
        <w:t>i</w:t>
      </w:r>
      <w:r w:rsidRPr="007606F7">
        <w:rPr>
          <w:rFonts w:ascii="Open Sans" w:eastAsia="Times New Roman" w:hAnsi="Open Sans" w:cs="Open Sans"/>
          <w:b/>
          <w:sz w:val="20"/>
          <w:szCs w:val="20"/>
          <w:lang w:eastAsia="pl-PL"/>
        </w:rPr>
        <w:t xml:space="preserve"> nr 9 do SIWZ.</w:t>
      </w:r>
    </w:p>
    <w:p w:rsidR="00F219CC" w:rsidRPr="006E61FE" w:rsidRDefault="00F219CC" w:rsidP="00F219CC">
      <w:pPr>
        <w:pStyle w:val="Akapitzlist"/>
        <w:autoSpaceDE w:val="0"/>
        <w:autoSpaceDN w:val="0"/>
        <w:spacing w:before="100" w:beforeAutospacing="1" w:after="100" w:afterAutospacing="1" w:line="235" w:lineRule="auto"/>
        <w:ind w:left="357"/>
        <w:jc w:val="both"/>
        <w:rPr>
          <w:rFonts w:ascii="Open Sans" w:hAnsi="Open Sans" w:cs="Open Sans"/>
          <w:sz w:val="20"/>
          <w:szCs w:val="20"/>
        </w:rPr>
      </w:pPr>
      <w:r w:rsidRPr="0087202E">
        <w:rPr>
          <w:rFonts w:ascii="Open Sans" w:hAnsi="Open Sans" w:cs="Open Sans"/>
          <w:i/>
          <w:sz w:val="20"/>
          <w:szCs w:val="20"/>
        </w:rPr>
        <w:t>UWAGA: Jeżeli w dokumentach składanych w celu potwierdzenia spełniania warunków udziału w postępowaniu, kwoty będą wyrażane w walucie obcej, kwoty te zostaną przeliczone na PLN wg średniego kursu PLN w stosunku do walut obcych ogłaszanego przez Narodowy Bank Polski (Tabela A kursów średnich walut obcych) w dniu zamieszczenia ogłoszenia w Biuletynie Zamówień Publicznych</w:t>
      </w:r>
    </w:p>
    <w:p w:rsidR="001A551D" w:rsidRPr="001F3971" w:rsidRDefault="001A551D" w:rsidP="001A551D">
      <w:pPr>
        <w:pStyle w:val="Akapitzlist"/>
        <w:widowControl w:val="0"/>
        <w:overflowPunct w:val="0"/>
        <w:autoSpaceDE w:val="0"/>
        <w:autoSpaceDN w:val="0"/>
        <w:adjustRightInd w:val="0"/>
        <w:spacing w:after="0" w:line="240" w:lineRule="auto"/>
        <w:ind w:left="364"/>
        <w:jc w:val="both"/>
        <w:rPr>
          <w:rFonts w:ascii="Open Sans" w:eastAsia="Times New Roman" w:hAnsi="Open Sans" w:cs="Open Sans"/>
          <w:sz w:val="20"/>
          <w:szCs w:val="20"/>
          <w:lang w:eastAsia="pl-PL"/>
        </w:rPr>
      </w:pPr>
    </w:p>
    <w:p w:rsidR="001A551D" w:rsidRPr="001F3971" w:rsidRDefault="001A551D" w:rsidP="00013B5B">
      <w:pPr>
        <w:pStyle w:val="Akapitzlist"/>
        <w:widowControl w:val="0"/>
        <w:numPr>
          <w:ilvl w:val="1"/>
          <w:numId w:val="29"/>
        </w:numPr>
        <w:overflowPunct w:val="0"/>
        <w:autoSpaceDE w:val="0"/>
        <w:autoSpaceDN w:val="0"/>
        <w:adjustRightInd w:val="0"/>
        <w:spacing w:after="0" w:line="240" w:lineRule="auto"/>
        <w:jc w:val="both"/>
        <w:rPr>
          <w:rFonts w:ascii="Open Sans" w:eastAsia="Times New Roman" w:hAnsi="Open Sans" w:cs="Open Sans"/>
          <w:sz w:val="20"/>
          <w:szCs w:val="20"/>
          <w:lang w:eastAsia="pl-PL"/>
        </w:rPr>
      </w:pPr>
      <w:r w:rsidRPr="001F3971">
        <w:rPr>
          <w:rFonts w:ascii="Open Sans" w:eastAsia="Times New Roman" w:hAnsi="Open Sans" w:cs="Open Sans"/>
          <w:b/>
          <w:bCs/>
          <w:sz w:val="20"/>
          <w:szCs w:val="20"/>
          <w:lang w:eastAsia="pl-PL"/>
        </w:rPr>
        <w:t xml:space="preserve">w celu potwierdzenia braku podstaw wykluczenia wykonawcy z udziału </w:t>
      </w:r>
      <w:r w:rsidRPr="001F3971">
        <w:rPr>
          <w:rFonts w:ascii="Open Sans" w:eastAsia="Times New Roman" w:hAnsi="Open Sans" w:cs="Open Sans"/>
          <w:b/>
          <w:bCs/>
          <w:sz w:val="20"/>
          <w:szCs w:val="20"/>
          <w:lang w:eastAsia="pl-PL"/>
        </w:rPr>
        <w:lastRenderedPageBreak/>
        <w:t>w</w:t>
      </w:r>
      <w:r w:rsidR="00443F7D" w:rsidRPr="001F3971">
        <w:rPr>
          <w:rFonts w:ascii="Open Sans" w:eastAsia="Times New Roman" w:hAnsi="Open Sans" w:cs="Open Sans"/>
          <w:b/>
          <w:bCs/>
          <w:sz w:val="20"/>
          <w:szCs w:val="20"/>
          <w:lang w:eastAsia="pl-PL"/>
        </w:rPr>
        <w:t> </w:t>
      </w:r>
      <w:r w:rsidRPr="001F3971">
        <w:rPr>
          <w:rFonts w:ascii="Open Sans" w:eastAsia="Times New Roman" w:hAnsi="Open Sans" w:cs="Open Sans"/>
          <w:b/>
          <w:bCs/>
          <w:sz w:val="20"/>
          <w:szCs w:val="20"/>
          <w:lang w:eastAsia="pl-PL"/>
        </w:rPr>
        <w:t>postępowaniu:</w:t>
      </w:r>
    </w:p>
    <w:p w:rsidR="001A551D" w:rsidRPr="001F3971" w:rsidRDefault="001A551D" w:rsidP="001A551D">
      <w:pPr>
        <w:pStyle w:val="Akapitzlist"/>
        <w:widowControl w:val="0"/>
        <w:overflowPunct w:val="0"/>
        <w:autoSpaceDE w:val="0"/>
        <w:autoSpaceDN w:val="0"/>
        <w:adjustRightInd w:val="0"/>
        <w:spacing w:after="0" w:line="239" w:lineRule="auto"/>
        <w:ind w:left="750"/>
        <w:jc w:val="both"/>
        <w:rPr>
          <w:rFonts w:ascii="Open Sans" w:eastAsia="Times New Roman" w:hAnsi="Open Sans" w:cs="Open Sans"/>
          <w:sz w:val="20"/>
          <w:szCs w:val="20"/>
          <w:lang w:eastAsia="pl-PL"/>
        </w:rPr>
      </w:pPr>
    </w:p>
    <w:p w:rsidR="001A551D" w:rsidRPr="00DC6AF7" w:rsidRDefault="001A551D" w:rsidP="00013B5B">
      <w:pPr>
        <w:pStyle w:val="Akapitzlist"/>
        <w:numPr>
          <w:ilvl w:val="2"/>
          <w:numId w:val="29"/>
        </w:numPr>
        <w:tabs>
          <w:tab w:val="left" w:pos="1134"/>
        </w:tabs>
        <w:spacing w:before="100" w:beforeAutospacing="1" w:after="100" w:afterAutospacing="1" w:line="235" w:lineRule="auto"/>
        <w:jc w:val="both"/>
        <w:rPr>
          <w:rFonts w:ascii="Open Sans" w:hAnsi="Open Sans" w:cs="Open Sans"/>
          <w:sz w:val="20"/>
          <w:szCs w:val="20"/>
        </w:rPr>
      </w:pPr>
      <w:r w:rsidRPr="00DC6AF7">
        <w:rPr>
          <w:rFonts w:ascii="Open Sans" w:hAnsi="Open Sans" w:cs="Open Sans"/>
          <w:sz w:val="20"/>
          <w:szCs w:val="20"/>
        </w:rPr>
        <w:t>informacji z Krajowego Rejestru Karnego w zakresie określonym w art. 24 ust. 1 pkt 13, 14 i 21 ustawy Pzp, wystawionej nie wcześniej niż 6 miesięcy przed upływem terminu składania ofert;</w:t>
      </w:r>
    </w:p>
    <w:p w:rsidR="001A551D" w:rsidRPr="0095183D" w:rsidRDefault="001A551D" w:rsidP="00013B5B">
      <w:pPr>
        <w:pStyle w:val="Akapitzlist"/>
        <w:numPr>
          <w:ilvl w:val="2"/>
          <w:numId w:val="29"/>
        </w:numPr>
        <w:spacing w:before="100" w:beforeAutospacing="1" w:after="100" w:afterAutospacing="1" w:line="235" w:lineRule="auto"/>
        <w:jc w:val="both"/>
        <w:rPr>
          <w:rFonts w:ascii="Open Sans" w:hAnsi="Open Sans" w:cs="Open Sans"/>
          <w:sz w:val="20"/>
          <w:szCs w:val="20"/>
        </w:rPr>
      </w:pPr>
      <w:r w:rsidRPr="0095183D">
        <w:rPr>
          <w:rFonts w:ascii="Open Sans" w:hAnsi="Open Sans" w:cs="Open Sans"/>
          <w:sz w:val="20"/>
          <w:szCs w:val="20"/>
        </w:rPr>
        <w:t>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rsidR="001A551D" w:rsidRPr="00E7538A" w:rsidRDefault="001A551D" w:rsidP="00013B5B">
      <w:pPr>
        <w:pStyle w:val="Akapitzlist"/>
        <w:numPr>
          <w:ilvl w:val="2"/>
          <w:numId w:val="29"/>
        </w:numPr>
        <w:spacing w:before="100" w:beforeAutospacing="1" w:after="100" w:afterAutospacing="1" w:line="235" w:lineRule="auto"/>
        <w:jc w:val="both"/>
        <w:rPr>
          <w:rFonts w:ascii="Open Sans" w:hAnsi="Open Sans" w:cs="Open Sans"/>
          <w:sz w:val="20"/>
          <w:szCs w:val="20"/>
        </w:rPr>
      </w:pPr>
      <w:r w:rsidRPr="0095183D">
        <w:rPr>
          <w:rFonts w:ascii="Open Sans" w:hAnsi="Open Sans" w:cs="Open Sans"/>
          <w:sz w:val="20"/>
          <w:szCs w:val="20"/>
        </w:rPr>
        <w:t>oświadczenia wykonawcy o braku orzeczenia wobec niego tytułem środka zapobiegawczego zakazu ubiegania się o zamówienia publiczne;</w:t>
      </w:r>
    </w:p>
    <w:p w:rsidR="001A551D" w:rsidRPr="00E7538A" w:rsidRDefault="001A551D" w:rsidP="00013B5B">
      <w:pPr>
        <w:pStyle w:val="Akapitzlist"/>
        <w:numPr>
          <w:ilvl w:val="2"/>
          <w:numId w:val="29"/>
        </w:numPr>
        <w:tabs>
          <w:tab w:val="left" w:pos="1134"/>
        </w:tabs>
        <w:spacing w:before="100" w:beforeAutospacing="1" w:after="100" w:afterAutospacing="1" w:line="235" w:lineRule="auto"/>
        <w:jc w:val="both"/>
        <w:rPr>
          <w:rFonts w:ascii="Open Sans" w:hAnsi="Open Sans" w:cs="Open Sans"/>
          <w:sz w:val="20"/>
          <w:szCs w:val="20"/>
        </w:rPr>
      </w:pPr>
      <w:r w:rsidRPr="001F3971">
        <w:rPr>
          <w:rFonts w:ascii="Open Sans" w:eastAsia="Times New Roman" w:hAnsi="Open Sans" w:cs="Open Sans"/>
          <w:iCs/>
          <w:sz w:val="20"/>
          <w:szCs w:val="20"/>
          <w:lang w:eastAsia="pl-PL"/>
        </w:rPr>
        <w:t>odpisu z właściwego rejestru lub z centralnej ewidencji i informacji o działalności gospodarczej, jeżeli odrębne przepisy wymagają wpisu do rejestru lub ewidencji.</w:t>
      </w:r>
    </w:p>
    <w:p w:rsidR="001A551D" w:rsidRPr="001F3971" w:rsidRDefault="001A551D" w:rsidP="001A551D">
      <w:pPr>
        <w:widowControl w:val="0"/>
        <w:autoSpaceDE w:val="0"/>
        <w:autoSpaceDN w:val="0"/>
        <w:adjustRightInd w:val="0"/>
        <w:spacing w:after="0" w:line="8" w:lineRule="exact"/>
        <w:rPr>
          <w:rFonts w:ascii="Open Sans" w:eastAsia="Times New Roman" w:hAnsi="Open Sans" w:cs="Open Sans"/>
          <w:sz w:val="20"/>
          <w:szCs w:val="20"/>
          <w:lang w:eastAsia="pl-PL"/>
        </w:rPr>
      </w:pPr>
    </w:p>
    <w:p w:rsidR="001A551D" w:rsidRPr="00013B5B" w:rsidRDefault="001A551D" w:rsidP="00013B5B">
      <w:pPr>
        <w:pStyle w:val="Akapitzlist"/>
        <w:widowControl w:val="0"/>
        <w:numPr>
          <w:ilvl w:val="0"/>
          <w:numId w:val="29"/>
        </w:numPr>
        <w:tabs>
          <w:tab w:val="left" w:pos="426"/>
        </w:tabs>
        <w:overflowPunct w:val="0"/>
        <w:autoSpaceDE w:val="0"/>
        <w:autoSpaceDN w:val="0"/>
        <w:adjustRightInd w:val="0"/>
        <w:spacing w:after="0" w:line="238" w:lineRule="auto"/>
        <w:ind w:left="284"/>
        <w:jc w:val="both"/>
        <w:rPr>
          <w:rFonts w:ascii="Open Sans" w:hAnsi="Open Sans" w:cs="Open Sans"/>
          <w:b/>
          <w:sz w:val="20"/>
          <w:szCs w:val="20"/>
        </w:rPr>
      </w:pPr>
      <w:r w:rsidRPr="00013B5B">
        <w:rPr>
          <w:rFonts w:ascii="Open Sans" w:hAnsi="Open Sans" w:cs="Open Sans"/>
          <w:bCs/>
          <w:sz w:val="20"/>
          <w:szCs w:val="20"/>
        </w:rPr>
        <w:t>W celu potwierdzenia braku podstaw wykluczenia Wykonawcy z udziału w postępowaniu w okolicznościach, o których mowa w art. 24 ust. 1 pkt 23 ustawy Pzp,</w:t>
      </w:r>
      <w:r w:rsidRPr="00013B5B">
        <w:rPr>
          <w:rFonts w:ascii="Open Sans" w:hAnsi="Open Sans" w:cs="Open Sans"/>
          <w:iCs/>
          <w:sz w:val="20"/>
          <w:szCs w:val="20"/>
        </w:rPr>
        <w:t xml:space="preserve"> </w:t>
      </w:r>
      <w:r w:rsidRPr="00013B5B">
        <w:rPr>
          <w:rFonts w:ascii="Open Sans" w:hAnsi="Open Sans" w:cs="Open Sans"/>
          <w:b/>
          <w:iCs/>
          <w:sz w:val="20"/>
          <w:szCs w:val="20"/>
        </w:rPr>
        <w:t>Wykonawca w terminie 3 dni od dnia zamieszczenia na stronie internetowej Zamawiającego informacji, o której mowa w art. 86 ust. 5 ustawy Pzp, przekaże Zamawiającemu oświadczenie o</w:t>
      </w:r>
      <w:r w:rsidR="00F219CC" w:rsidRPr="00013B5B">
        <w:rPr>
          <w:rFonts w:ascii="Open Sans" w:hAnsi="Open Sans" w:cs="Open Sans"/>
          <w:b/>
          <w:iCs/>
          <w:sz w:val="20"/>
          <w:szCs w:val="20"/>
        </w:rPr>
        <w:t> </w:t>
      </w:r>
      <w:r w:rsidRPr="00013B5B">
        <w:rPr>
          <w:rFonts w:ascii="Open Sans" w:hAnsi="Open Sans" w:cs="Open Sans"/>
          <w:b/>
          <w:iCs/>
          <w:sz w:val="20"/>
          <w:szCs w:val="20"/>
        </w:rPr>
        <w:t>przynależności lub braku przynależności do tej samej grupy kapitałowej, o której mowa w art. 24 ust. 1 pkt 23 ustawy Pzp</w:t>
      </w:r>
      <w:r w:rsidRPr="00013B5B">
        <w:rPr>
          <w:rFonts w:ascii="Open Sans" w:hAnsi="Open Sans" w:cs="Open Sans"/>
          <w:iCs/>
          <w:sz w:val="20"/>
          <w:szCs w:val="20"/>
        </w:rPr>
        <w:t xml:space="preserve">. Wraz ze złożeniem oświadczenia, wykonawca może przedstawić dowody, że powiązania z innym wykonawcą nie prowadzą do zakłócenia konkurencji w postępowaniu o udzielenie Zamówienia. Wzór o świadczenia określa </w:t>
      </w:r>
      <w:r w:rsidRPr="00013B5B">
        <w:rPr>
          <w:rFonts w:ascii="Open Sans" w:hAnsi="Open Sans" w:cs="Open Sans"/>
          <w:b/>
          <w:iCs/>
          <w:sz w:val="20"/>
          <w:szCs w:val="20"/>
        </w:rPr>
        <w:t xml:space="preserve">załącznik nr </w:t>
      </w:r>
      <w:r w:rsidR="0079161B" w:rsidRPr="00013B5B">
        <w:rPr>
          <w:rFonts w:ascii="Open Sans" w:hAnsi="Open Sans" w:cs="Open Sans"/>
          <w:b/>
          <w:iCs/>
          <w:sz w:val="20"/>
          <w:szCs w:val="20"/>
        </w:rPr>
        <w:t>6</w:t>
      </w:r>
      <w:r w:rsidRPr="00013B5B">
        <w:rPr>
          <w:rFonts w:ascii="Open Sans" w:hAnsi="Open Sans" w:cs="Open Sans"/>
          <w:b/>
          <w:iCs/>
          <w:sz w:val="20"/>
          <w:szCs w:val="20"/>
        </w:rPr>
        <w:t xml:space="preserve"> do SIWZ.</w:t>
      </w:r>
    </w:p>
    <w:p w:rsidR="001A551D" w:rsidRPr="0095183D" w:rsidRDefault="001A551D" w:rsidP="00013B5B">
      <w:pPr>
        <w:pStyle w:val="Akapitzlist"/>
        <w:widowControl w:val="0"/>
        <w:numPr>
          <w:ilvl w:val="0"/>
          <w:numId w:val="29"/>
        </w:numPr>
        <w:overflowPunct w:val="0"/>
        <w:autoSpaceDE w:val="0"/>
        <w:autoSpaceDN w:val="0"/>
        <w:adjustRightInd w:val="0"/>
        <w:spacing w:after="0" w:line="240" w:lineRule="auto"/>
        <w:ind w:left="360"/>
        <w:jc w:val="both"/>
        <w:rPr>
          <w:rFonts w:ascii="Open Sans" w:hAnsi="Open Sans" w:cs="Open Sans"/>
          <w:sz w:val="20"/>
          <w:szCs w:val="20"/>
        </w:rPr>
      </w:pPr>
      <w:r>
        <w:rPr>
          <w:rFonts w:ascii="Open Sans" w:hAnsi="Open Sans" w:cs="Open Sans"/>
          <w:sz w:val="20"/>
          <w:szCs w:val="20"/>
        </w:rPr>
        <w:t>Jeżeli W</w:t>
      </w:r>
      <w:r w:rsidRPr="0095183D">
        <w:rPr>
          <w:rFonts w:ascii="Open Sans" w:hAnsi="Open Sans" w:cs="Open Sans"/>
          <w:sz w:val="20"/>
          <w:szCs w:val="20"/>
        </w:rPr>
        <w:t>ykonawca ma siedzibę lub miejsce zamieszkania poza terytorium Rzeczypospolitej Polskiej, zamiast dokumentów, o których m</w:t>
      </w:r>
      <w:r>
        <w:rPr>
          <w:rFonts w:ascii="Open Sans" w:hAnsi="Open Sans" w:cs="Open Sans"/>
          <w:sz w:val="20"/>
          <w:szCs w:val="20"/>
        </w:rPr>
        <w:t>owa w:</w:t>
      </w:r>
    </w:p>
    <w:p w:rsidR="001A551D" w:rsidRPr="0095183D" w:rsidRDefault="001A551D" w:rsidP="003A3E61">
      <w:pPr>
        <w:pStyle w:val="pkt"/>
        <w:numPr>
          <w:ilvl w:val="0"/>
          <w:numId w:val="8"/>
        </w:numPr>
        <w:autoSpaceDE w:val="0"/>
        <w:autoSpaceDN w:val="0"/>
        <w:adjustRightInd w:val="0"/>
        <w:spacing w:before="100" w:beforeAutospacing="1" w:after="100" w:afterAutospacing="1" w:line="235" w:lineRule="auto"/>
        <w:ind w:left="714" w:hanging="357"/>
        <w:rPr>
          <w:rFonts w:ascii="Open Sans" w:hAnsi="Open Sans" w:cs="Open Sans"/>
          <w:sz w:val="20"/>
          <w:szCs w:val="20"/>
        </w:rPr>
      </w:pPr>
      <w:r w:rsidRPr="0095183D">
        <w:rPr>
          <w:rFonts w:ascii="Open Sans" w:hAnsi="Open Sans" w:cs="Open Sans"/>
          <w:sz w:val="20"/>
          <w:szCs w:val="20"/>
        </w:rPr>
        <w:t xml:space="preserve">pkt </w:t>
      </w:r>
      <w:r w:rsidR="00013B5B" w:rsidRPr="00013B5B">
        <w:rPr>
          <w:rFonts w:ascii="Open Sans" w:hAnsi="Open Sans" w:cs="Open Sans"/>
          <w:sz w:val="20"/>
          <w:szCs w:val="20"/>
        </w:rPr>
        <w:t>5</w:t>
      </w:r>
      <w:r w:rsidR="009A427B" w:rsidRPr="00013B5B">
        <w:rPr>
          <w:rFonts w:ascii="Open Sans" w:hAnsi="Open Sans" w:cs="Open Sans"/>
          <w:sz w:val="20"/>
          <w:szCs w:val="20"/>
        </w:rPr>
        <w:t>.2</w:t>
      </w:r>
      <w:r w:rsidRPr="00013B5B">
        <w:rPr>
          <w:rFonts w:ascii="Open Sans" w:hAnsi="Open Sans" w:cs="Open Sans"/>
          <w:sz w:val="20"/>
          <w:szCs w:val="20"/>
        </w:rPr>
        <w:t xml:space="preserve">.1 </w:t>
      </w:r>
      <w:r>
        <w:rPr>
          <w:rFonts w:ascii="Open Sans" w:hAnsi="Open Sans" w:cs="Open Sans"/>
          <w:sz w:val="20"/>
          <w:szCs w:val="20"/>
        </w:rPr>
        <w:t xml:space="preserve">SIWZ </w:t>
      </w:r>
      <w:r w:rsidRPr="0095183D">
        <w:rPr>
          <w:rFonts w:ascii="Open Sans" w:hAnsi="Open Sans" w:cs="Open Sans"/>
          <w:sz w:val="20"/>
          <w:szCs w:val="20"/>
        </w:rPr>
        <w:t>- składa informację z odpowiedniego rejestru albo, w przypadku braku takiego rejestru, inny równoważny dokument wydany przez właściwy organ sądowy lub a</w:t>
      </w:r>
      <w:r>
        <w:rPr>
          <w:rFonts w:ascii="Open Sans" w:hAnsi="Open Sans" w:cs="Open Sans"/>
          <w:sz w:val="20"/>
          <w:szCs w:val="20"/>
        </w:rPr>
        <w:t>dministracyjny kraju, w którym W</w:t>
      </w:r>
      <w:r w:rsidRPr="0095183D">
        <w:rPr>
          <w:rFonts w:ascii="Open Sans" w:hAnsi="Open Sans" w:cs="Open Sans"/>
          <w:sz w:val="20"/>
          <w:szCs w:val="20"/>
        </w:rPr>
        <w:t>ykonawca ma siedzibę lub miejsce zamieszkania lub miejsce zamieszkania ma osoba, której dotyczy informacja albo dokument, w zakresie określonym w art. 24 ust. 1 pkt 13, 14 i 21 ustawy Pzp;</w:t>
      </w:r>
    </w:p>
    <w:p w:rsidR="001A551D" w:rsidRPr="002B6387" w:rsidRDefault="001A551D" w:rsidP="003A3E61">
      <w:pPr>
        <w:pStyle w:val="pkt"/>
        <w:numPr>
          <w:ilvl w:val="0"/>
          <w:numId w:val="8"/>
        </w:numPr>
        <w:autoSpaceDE w:val="0"/>
        <w:autoSpaceDN w:val="0"/>
        <w:adjustRightInd w:val="0"/>
        <w:spacing w:before="100" w:beforeAutospacing="1" w:after="0" w:line="235" w:lineRule="auto"/>
        <w:ind w:left="714" w:hanging="357"/>
        <w:rPr>
          <w:rFonts w:ascii="Open Sans" w:hAnsi="Open Sans" w:cs="Open Sans"/>
          <w:sz w:val="20"/>
          <w:szCs w:val="20"/>
        </w:rPr>
      </w:pPr>
      <w:r w:rsidRPr="0095183D">
        <w:rPr>
          <w:rFonts w:ascii="Open Sans" w:hAnsi="Open Sans" w:cs="Open Sans"/>
          <w:sz w:val="20"/>
          <w:szCs w:val="20"/>
        </w:rPr>
        <w:t xml:space="preserve"> </w:t>
      </w:r>
      <w:r w:rsidRPr="00013B5B">
        <w:rPr>
          <w:rFonts w:ascii="Open Sans" w:hAnsi="Open Sans" w:cs="Open Sans"/>
          <w:sz w:val="20"/>
          <w:szCs w:val="20"/>
        </w:rPr>
        <w:t xml:space="preserve">pkt </w:t>
      </w:r>
      <w:r w:rsidR="00013B5B" w:rsidRPr="00013B5B">
        <w:rPr>
          <w:rFonts w:ascii="Open Sans" w:hAnsi="Open Sans" w:cs="Open Sans"/>
          <w:sz w:val="20"/>
          <w:szCs w:val="20"/>
        </w:rPr>
        <w:t>5</w:t>
      </w:r>
      <w:r w:rsidR="009A427B" w:rsidRPr="00013B5B">
        <w:rPr>
          <w:rFonts w:ascii="Open Sans" w:hAnsi="Open Sans" w:cs="Open Sans"/>
          <w:sz w:val="20"/>
          <w:szCs w:val="20"/>
        </w:rPr>
        <w:t>.2</w:t>
      </w:r>
      <w:r w:rsidRPr="00013B5B">
        <w:rPr>
          <w:rFonts w:ascii="Open Sans" w:hAnsi="Open Sans" w:cs="Open Sans"/>
          <w:sz w:val="20"/>
          <w:szCs w:val="20"/>
        </w:rPr>
        <w:t xml:space="preserve">.4 </w:t>
      </w:r>
      <w:r>
        <w:rPr>
          <w:rFonts w:ascii="Open Sans" w:hAnsi="Open Sans" w:cs="Open Sans"/>
          <w:sz w:val="20"/>
          <w:szCs w:val="20"/>
        </w:rPr>
        <w:t xml:space="preserve">SIWZ </w:t>
      </w:r>
      <w:r w:rsidRPr="0095183D">
        <w:rPr>
          <w:rFonts w:ascii="Open Sans" w:hAnsi="Open Sans" w:cs="Open Sans"/>
          <w:sz w:val="20"/>
          <w:szCs w:val="20"/>
        </w:rPr>
        <w:t>- składa dokument lub dokument</w:t>
      </w:r>
      <w:r>
        <w:rPr>
          <w:rFonts w:ascii="Open Sans" w:hAnsi="Open Sans" w:cs="Open Sans"/>
          <w:sz w:val="20"/>
          <w:szCs w:val="20"/>
        </w:rPr>
        <w:t>y wystawione w kraju, w którym W</w:t>
      </w:r>
      <w:r w:rsidRPr="0095183D">
        <w:rPr>
          <w:rFonts w:ascii="Open Sans" w:hAnsi="Open Sans" w:cs="Open Sans"/>
          <w:sz w:val="20"/>
          <w:szCs w:val="20"/>
        </w:rPr>
        <w:t>ykonawca ma siedzibę lub miejsce zamieszkania,</w:t>
      </w:r>
      <w:r>
        <w:rPr>
          <w:rFonts w:ascii="Open Sans" w:hAnsi="Open Sans" w:cs="Open Sans"/>
          <w:sz w:val="20"/>
          <w:szCs w:val="20"/>
        </w:rPr>
        <w:t xml:space="preserve"> potwierdzające, że</w:t>
      </w:r>
      <w:r w:rsidRPr="002B6387">
        <w:rPr>
          <w:rFonts w:ascii="Open Sans" w:hAnsi="Open Sans" w:cs="Open Sans"/>
          <w:sz w:val="20"/>
          <w:szCs w:val="20"/>
        </w:rPr>
        <w:t xml:space="preserve"> </w:t>
      </w:r>
      <w:r w:rsidRPr="002B6387">
        <w:rPr>
          <w:rFonts w:ascii="Open Sans" w:eastAsia="Calibri" w:hAnsi="Open Sans" w:cs="Open Sans"/>
          <w:sz w:val="20"/>
          <w:szCs w:val="20"/>
        </w:rPr>
        <w:t>nie otwarto jego likwidacji ani nie ogłoszono upadłości.</w:t>
      </w:r>
    </w:p>
    <w:p w:rsidR="001A551D" w:rsidRPr="0095183D" w:rsidRDefault="001A551D" w:rsidP="00013B5B">
      <w:pPr>
        <w:pStyle w:val="Akapitzlist"/>
        <w:widowControl w:val="0"/>
        <w:numPr>
          <w:ilvl w:val="0"/>
          <w:numId w:val="29"/>
        </w:numPr>
        <w:overflowPunct w:val="0"/>
        <w:autoSpaceDE w:val="0"/>
        <w:autoSpaceDN w:val="0"/>
        <w:adjustRightInd w:val="0"/>
        <w:spacing w:after="0" w:line="240" w:lineRule="auto"/>
        <w:ind w:left="360"/>
        <w:jc w:val="both"/>
        <w:rPr>
          <w:rFonts w:ascii="Open Sans" w:hAnsi="Open Sans" w:cs="Open Sans"/>
          <w:sz w:val="20"/>
          <w:szCs w:val="20"/>
        </w:rPr>
      </w:pPr>
      <w:r w:rsidRPr="0095183D">
        <w:rPr>
          <w:rFonts w:ascii="Open Sans" w:hAnsi="Open Sans" w:cs="Open Sans"/>
          <w:sz w:val="20"/>
          <w:szCs w:val="20"/>
        </w:rPr>
        <w:t xml:space="preserve">Dokumenty, o których mowa w </w:t>
      </w:r>
      <w:r w:rsidRPr="00013B5B">
        <w:rPr>
          <w:rFonts w:ascii="Open Sans" w:hAnsi="Open Sans" w:cs="Open Sans"/>
          <w:sz w:val="20"/>
          <w:szCs w:val="20"/>
        </w:rPr>
        <w:t xml:space="preserve">pkt </w:t>
      </w:r>
      <w:r w:rsidR="00013B5B" w:rsidRPr="00013B5B">
        <w:rPr>
          <w:rFonts w:ascii="Open Sans" w:hAnsi="Open Sans" w:cs="Open Sans"/>
          <w:sz w:val="20"/>
          <w:szCs w:val="20"/>
        </w:rPr>
        <w:t>7</w:t>
      </w:r>
      <w:r w:rsidRPr="00013B5B">
        <w:rPr>
          <w:rFonts w:ascii="Open Sans" w:hAnsi="Open Sans" w:cs="Open Sans"/>
          <w:sz w:val="20"/>
          <w:szCs w:val="20"/>
        </w:rPr>
        <w:t xml:space="preserve"> ppkt 1) i ppkt 2) </w:t>
      </w:r>
      <w:r>
        <w:rPr>
          <w:rFonts w:ascii="Open Sans" w:hAnsi="Open Sans" w:cs="Open Sans"/>
          <w:sz w:val="20"/>
          <w:szCs w:val="20"/>
        </w:rPr>
        <w:t>SIWZ</w:t>
      </w:r>
      <w:r w:rsidRPr="0095183D">
        <w:rPr>
          <w:rFonts w:ascii="Open Sans" w:hAnsi="Open Sans" w:cs="Open Sans"/>
          <w:sz w:val="20"/>
          <w:szCs w:val="20"/>
        </w:rPr>
        <w:t xml:space="preserve"> powinny być wystawione nie</w:t>
      </w:r>
      <w:r w:rsidR="0079161B">
        <w:rPr>
          <w:rFonts w:ascii="Open Sans" w:hAnsi="Open Sans" w:cs="Open Sans"/>
          <w:sz w:val="20"/>
          <w:szCs w:val="20"/>
        </w:rPr>
        <w:t> </w:t>
      </w:r>
      <w:r w:rsidRPr="0095183D">
        <w:rPr>
          <w:rFonts w:ascii="Open Sans" w:hAnsi="Open Sans" w:cs="Open Sans"/>
          <w:sz w:val="20"/>
          <w:szCs w:val="20"/>
        </w:rPr>
        <w:t>wcześniej niż 6 miesięcy przed upływem terminu składania ofert albo wniosków o</w:t>
      </w:r>
      <w:r w:rsidR="0079161B">
        <w:rPr>
          <w:rFonts w:ascii="Open Sans" w:hAnsi="Open Sans" w:cs="Open Sans"/>
          <w:sz w:val="20"/>
          <w:szCs w:val="20"/>
        </w:rPr>
        <w:t> </w:t>
      </w:r>
      <w:r w:rsidRPr="0095183D">
        <w:rPr>
          <w:rFonts w:ascii="Open Sans" w:hAnsi="Open Sans" w:cs="Open Sans"/>
          <w:sz w:val="20"/>
          <w:szCs w:val="20"/>
        </w:rPr>
        <w:t xml:space="preserve">dopuszczenie do udziału w postępowaniu. </w:t>
      </w:r>
    </w:p>
    <w:p w:rsidR="001A551D" w:rsidRPr="0095183D" w:rsidRDefault="001A551D" w:rsidP="00013B5B">
      <w:pPr>
        <w:pStyle w:val="Akapitzlist"/>
        <w:widowControl w:val="0"/>
        <w:numPr>
          <w:ilvl w:val="0"/>
          <w:numId w:val="29"/>
        </w:numPr>
        <w:overflowPunct w:val="0"/>
        <w:autoSpaceDE w:val="0"/>
        <w:autoSpaceDN w:val="0"/>
        <w:adjustRightInd w:val="0"/>
        <w:spacing w:after="0" w:line="240" w:lineRule="auto"/>
        <w:ind w:left="360"/>
        <w:jc w:val="both"/>
        <w:rPr>
          <w:rFonts w:ascii="Open Sans" w:hAnsi="Open Sans" w:cs="Open Sans"/>
          <w:sz w:val="20"/>
          <w:szCs w:val="20"/>
        </w:rPr>
      </w:pPr>
      <w:r>
        <w:rPr>
          <w:rFonts w:ascii="Open Sans" w:hAnsi="Open Sans" w:cs="Open Sans"/>
          <w:sz w:val="20"/>
          <w:szCs w:val="20"/>
        </w:rPr>
        <w:t>Jeżeli w kraju, w którym W</w:t>
      </w:r>
      <w:r w:rsidRPr="0095183D">
        <w:rPr>
          <w:rFonts w:ascii="Open Sans" w:hAnsi="Open Sans" w:cs="Open Sans"/>
          <w:sz w:val="20"/>
          <w:szCs w:val="20"/>
        </w:rPr>
        <w:t>ykonawca ma siedzibę lub miejsce zamieszkania lub miejsce zamieszkania ma osoba, której dokument dotyczy, nie wydaje się dokumentów, o których mowa w pkt</w:t>
      </w:r>
      <w:r w:rsidRPr="0035387E">
        <w:rPr>
          <w:rFonts w:ascii="Open Sans" w:hAnsi="Open Sans" w:cs="Open Sans"/>
          <w:sz w:val="20"/>
          <w:szCs w:val="20"/>
        </w:rPr>
        <w:t xml:space="preserve"> </w:t>
      </w:r>
      <w:r w:rsidR="00013B5B" w:rsidRPr="0035387E">
        <w:rPr>
          <w:rFonts w:ascii="Open Sans" w:hAnsi="Open Sans" w:cs="Open Sans"/>
          <w:sz w:val="20"/>
          <w:szCs w:val="20"/>
        </w:rPr>
        <w:t>7</w:t>
      </w:r>
      <w:r w:rsidRPr="0035387E">
        <w:rPr>
          <w:rFonts w:ascii="Open Sans" w:hAnsi="Open Sans" w:cs="Open Sans"/>
          <w:sz w:val="20"/>
          <w:szCs w:val="20"/>
        </w:rPr>
        <w:t xml:space="preserve"> </w:t>
      </w:r>
      <w:r w:rsidRPr="0095183D">
        <w:rPr>
          <w:rFonts w:ascii="Open Sans" w:hAnsi="Open Sans" w:cs="Open Sans"/>
          <w:sz w:val="20"/>
          <w:szCs w:val="20"/>
        </w:rPr>
        <w:t>SIWZ, zastępuje się je dokumentem zawiera</w:t>
      </w:r>
      <w:r>
        <w:rPr>
          <w:rFonts w:ascii="Open Sans" w:hAnsi="Open Sans" w:cs="Open Sans"/>
          <w:sz w:val="20"/>
          <w:szCs w:val="20"/>
        </w:rPr>
        <w:t>jącym odpowiednio oświadczenie W</w:t>
      </w:r>
      <w:r w:rsidRPr="0095183D">
        <w:rPr>
          <w:rFonts w:ascii="Open Sans" w:hAnsi="Open Sans" w:cs="Open Sans"/>
          <w:sz w:val="20"/>
          <w:szCs w:val="20"/>
        </w:rPr>
        <w:t>ykonawcy, ze wskazaniem osoby albo osób uprawnionych do jego reprezentacji, lub</w:t>
      </w:r>
      <w:r w:rsidR="0079161B">
        <w:rPr>
          <w:rFonts w:ascii="Open Sans" w:hAnsi="Open Sans" w:cs="Open Sans"/>
          <w:sz w:val="20"/>
          <w:szCs w:val="20"/>
        </w:rPr>
        <w:t> </w:t>
      </w:r>
      <w:r w:rsidRPr="0095183D">
        <w:rPr>
          <w:rFonts w:ascii="Open Sans" w:hAnsi="Open Sans" w:cs="Open Sans"/>
          <w:sz w:val="20"/>
          <w:szCs w:val="20"/>
        </w:rPr>
        <w:t>oświadczenie osoby, której dokument miał dotyczyć, złożone przed notariuszem lub</w:t>
      </w:r>
      <w:r w:rsidR="0079161B">
        <w:rPr>
          <w:rFonts w:ascii="Open Sans" w:hAnsi="Open Sans" w:cs="Open Sans"/>
          <w:sz w:val="20"/>
          <w:szCs w:val="20"/>
        </w:rPr>
        <w:t> </w:t>
      </w:r>
      <w:r w:rsidRPr="0095183D">
        <w:rPr>
          <w:rFonts w:ascii="Open Sans" w:hAnsi="Open Sans" w:cs="Open Sans"/>
          <w:sz w:val="20"/>
          <w:szCs w:val="20"/>
        </w:rPr>
        <w:t>przed organem sądowym, administracyjnym albo organem samorządu zawodowego lub</w:t>
      </w:r>
      <w:r w:rsidR="0079161B">
        <w:rPr>
          <w:rFonts w:ascii="Open Sans" w:hAnsi="Open Sans" w:cs="Open Sans"/>
          <w:sz w:val="20"/>
          <w:szCs w:val="20"/>
        </w:rPr>
        <w:t> </w:t>
      </w:r>
      <w:r w:rsidRPr="0095183D">
        <w:rPr>
          <w:rFonts w:ascii="Open Sans" w:hAnsi="Open Sans" w:cs="Open Sans"/>
          <w:sz w:val="20"/>
          <w:szCs w:val="20"/>
        </w:rPr>
        <w:t xml:space="preserve">gospodarczego właściwym ze względu na siedzibę lub miejsce zamieszkania wykonawcy lub miejsce zamieszkania tej osoby. Przepis pkt </w:t>
      </w:r>
      <w:r w:rsidR="00013B5B">
        <w:rPr>
          <w:rFonts w:ascii="Open Sans" w:hAnsi="Open Sans" w:cs="Open Sans"/>
          <w:sz w:val="20"/>
          <w:szCs w:val="20"/>
        </w:rPr>
        <w:t>8</w:t>
      </w:r>
      <w:r w:rsidRPr="0095183D">
        <w:rPr>
          <w:rFonts w:ascii="Open Sans" w:hAnsi="Open Sans" w:cs="Open Sans"/>
          <w:sz w:val="20"/>
          <w:szCs w:val="20"/>
        </w:rPr>
        <w:t xml:space="preserve"> SIWZ stosuje się.</w:t>
      </w:r>
    </w:p>
    <w:p w:rsidR="001A551D" w:rsidRPr="0095183D" w:rsidRDefault="001A551D" w:rsidP="00013B5B">
      <w:pPr>
        <w:pStyle w:val="Akapitzlist"/>
        <w:widowControl w:val="0"/>
        <w:numPr>
          <w:ilvl w:val="0"/>
          <w:numId w:val="29"/>
        </w:numPr>
        <w:overflowPunct w:val="0"/>
        <w:autoSpaceDE w:val="0"/>
        <w:autoSpaceDN w:val="0"/>
        <w:adjustRightInd w:val="0"/>
        <w:spacing w:after="0" w:line="240" w:lineRule="auto"/>
        <w:ind w:left="360"/>
        <w:jc w:val="both"/>
        <w:rPr>
          <w:rFonts w:ascii="Open Sans" w:hAnsi="Open Sans" w:cs="Open Sans"/>
          <w:sz w:val="20"/>
          <w:szCs w:val="20"/>
        </w:rPr>
      </w:pPr>
      <w:r w:rsidRPr="0095183D">
        <w:rPr>
          <w:rFonts w:ascii="Open Sans" w:hAnsi="Open Sans" w:cs="Open Sans"/>
          <w:sz w:val="20"/>
          <w:szCs w:val="20"/>
        </w:rPr>
        <w:t>W przypadku wątpliwości co do treści d</w:t>
      </w:r>
      <w:r>
        <w:rPr>
          <w:rFonts w:ascii="Open Sans" w:hAnsi="Open Sans" w:cs="Open Sans"/>
          <w:sz w:val="20"/>
          <w:szCs w:val="20"/>
        </w:rPr>
        <w:t>okumentu złożonego przez Wykonawcę, Z</w:t>
      </w:r>
      <w:r w:rsidRPr="0095183D">
        <w:rPr>
          <w:rFonts w:ascii="Open Sans" w:hAnsi="Open Sans" w:cs="Open Sans"/>
          <w:sz w:val="20"/>
          <w:szCs w:val="20"/>
        </w:rPr>
        <w:t>amawiający może zwrócić się do właściwych organ</w:t>
      </w:r>
      <w:r>
        <w:rPr>
          <w:rFonts w:ascii="Open Sans" w:hAnsi="Open Sans" w:cs="Open Sans"/>
          <w:sz w:val="20"/>
          <w:szCs w:val="20"/>
        </w:rPr>
        <w:t>ów odpowiednio kraju, w którym W</w:t>
      </w:r>
      <w:r w:rsidRPr="0095183D">
        <w:rPr>
          <w:rFonts w:ascii="Open Sans" w:hAnsi="Open Sans" w:cs="Open Sans"/>
          <w:sz w:val="20"/>
          <w:szCs w:val="20"/>
        </w:rPr>
        <w:t>ykonawca ma siedzibę lub miejsce zamieszkania lub miejsce zamieszkania ma osoba, której dokument dotyczy, o udzielenie niezbędnych informacji dotyczących tego dokumentu.</w:t>
      </w:r>
    </w:p>
    <w:p w:rsidR="001A551D" w:rsidRPr="009B4670" w:rsidRDefault="001A551D" w:rsidP="00013B5B">
      <w:pPr>
        <w:pStyle w:val="Akapitzlist"/>
        <w:widowControl w:val="0"/>
        <w:numPr>
          <w:ilvl w:val="0"/>
          <w:numId w:val="29"/>
        </w:numPr>
        <w:overflowPunct w:val="0"/>
        <w:autoSpaceDE w:val="0"/>
        <w:autoSpaceDN w:val="0"/>
        <w:adjustRightInd w:val="0"/>
        <w:spacing w:after="0" w:line="240" w:lineRule="auto"/>
        <w:ind w:left="360"/>
        <w:jc w:val="both"/>
        <w:rPr>
          <w:rFonts w:ascii="Open Sans" w:hAnsi="Open Sans" w:cs="Open Sans"/>
          <w:sz w:val="20"/>
          <w:szCs w:val="20"/>
        </w:rPr>
      </w:pPr>
      <w:r w:rsidRPr="0095183D">
        <w:rPr>
          <w:rFonts w:ascii="Open Sans" w:hAnsi="Open Sans" w:cs="Open Sans"/>
          <w:sz w:val="20"/>
          <w:szCs w:val="20"/>
        </w:rPr>
        <w:lastRenderedPageBreak/>
        <w:t>Wykonawca mający siedzibę na terytorium Rzeczypospolitej Polskiej, w odniesieniu do osoby mającej miejsce zamieszkania poza terytorium Rzeczypospolitej Polskiej, której dotycz</w:t>
      </w:r>
      <w:r w:rsidR="000E26B0">
        <w:rPr>
          <w:rFonts w:ascii="Open Sans" w:hAnsi="Open Sans" w:cs="Open Sans"/>
          <w:sz w:val="20"/>
          <w:szCs w:val="20"/>
        </w:rPr>
        <w:t xml:space="preserve">y dokument wskazany w pkt </w:t>
      </w:r>
      <w:r w:rsidR="00013B5B">
        <w:rPr>
          <w:rFonts w:ascii="Open Sans" w:hAnsi="Open Sans" w:cs="Open Sans"/>
          <w:sz w:val="20"/>
          <w:szCs w:val="20"/>
        </w:rPr>
        <w:t>5</w:t>
      </w:r>
      <w:r w:rsidR="009A427B">
        <w:rPr>
          <w:rFonts w:ascii="Open Sans" w:hAnsi="Open Sans" w:cs="Open Sans"/>
          <w:sz w:val="20"/>
          <w:szCs w:val="20"/>
        </w:rPr>
        <w:t>.2</w:t>
      </w:r>
      <w:r>
        <w:rPr>
          <w:rFonts w:ascii="Open Sans" w:hAnsi="Open Sans" w:cs="Open Sans"/>
          <w:sz w:val="20"/>
          <w:szCs w:val="20"/>
        </w:rPr>
        <w:t>.1</w:t>
      </w:r>
      <w:r w:rsidRPr="0095183D">
        <w:rPr>
          <w:rFonts w:ascii="Open Sans" w:hAnsi="Open Sans" w:cs="Open Sans"/>
          <w:sz w:val="20"/>
          <w:szCs w:val="20"/>
        </w:rPr>
        <w:t xml:space="preserve"> SIWZ, składa dokument, o którym mowa w pkt</w:t>
      </w:r>
      <w:r w:rsidR="00013B5B">
        <w:rPr>
          <w:rFonts w:ascii="Open Sans" w:hAnsi="Open Sans" w:cs="Open Sans"/>
          <w:sz w:val="20"/>
          <w:szCs w:val="20"/>
        </w:rPr>
        <w:t xml:space="preserve"> 7</w:t>
      </w:r>
      <w:r w:rsidRPr="0095183D">
        <w:rPr>
          <w:rFonts w:ascii="Open Sans" w:hAnsi="Open Sans" w:cs="Open Sans"/>
          <w:sz w:val="20"/>
          <w:szCs w:val="20"/>
        </w:rPr>
        <w:t xml:space="preserve"> ppkt 1</w:t>
      </w:r>
      <w:r>
        <w:rPr>
          <w:rFonts w:ascii="Open Sans" w:hAnsi="Open Sans" w:cs="Open Sans"/>
          <w:sz w:val="20"/>
          <w:szCs w:val="20"/>
        </w:rPr>
        <w:t>)</w:t>
      </w:r>
      <w:r w:rsidRPr="0095183D">
        <w:rPr>
          <w:rFonts w:ascii="Open Sans" w:hAnsi="Open Sans" w:cs="Open Sans"/>
          <w:sz w:val="20"/>
          <w:szCs w:val="20"/>
        </w:rPr>
        <w:t xml:space="preserve"> SIWZ, w zakresie określonym w art. 24 ust. 1 pkt 14 i 21 ustawy Pzp.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pkt </w:t>
      </w:r>
      <w:r w:rsidR="00013B5B">
        <w:rPr>
          <w:rFonts w:ascii="Open Sans" w:hAnsi="Open Sans" w:cs="Open Sans"/>
          <w:sz w:val="20"/>
          <w:szCs w:val="20"/>
        </w:rPr>
        <w:t>8</w:t>
      </w:r>
      <w:r w:rsidRPr="0095183D">
        <w:rPr>
          <w:rFonts w:ascii="Open Sans" w:hAnsi="Open Sans" w:cs="Open Sans"/>
          <w:sz w:val="20"/>
          <w:szCs w:val="20"/>
        </w:rPr>
        <w:t xml:space="preserve"> SIWZ stosuje się. </w:t>
      </w:r>
    </w:p>
    <w:p w:rsidR="001A551D" w:rsidRDefault="001A551D" w:rsidP="00013B5B">
      <w:pPr>
        <w:pStyle w:val="Akapitzlist"/>
        <w:widowControl w:val="0"/>
        <w:numPr>
          <w:ilvl w:val="0"/>
          <w:numId w:val="29"/>
        </w:numPr>
        <w:overflowPunct w:val="0"/>
        <w:autoSpaceDE w:val="0"/>
        <w:autoSpaceDN w:val="0"/>
        <w:adjustRightInd w:val="0"/>
        <w:spacing w:after="0" w:line="240" w:lineRule="auto"/>
        <w:ind w:left="360"/>
        <w:jc w:val="both"/>
        <w:rPr>
          <w:rFonts w:ascii="Open Sans" w:hAnsi="Open Sans" w:cs="Open Sans"/>
          <w:sz w:val="20"/>
          <w:szCs w:val="20"/>
        </w:rPr>
      </w:pPr>
      <w:r w:rsidRPr="0095183D">
        <w:rPr>
          <w:rFonts w:ascii="Open Sans" w:hAnsi="Open Sans" w:cs="Open Sans"/>
          <w:sz w:val="20"/>
          <w:szCs w:val="20"/>
        </w:rPr>
        <w:t>W przypadku wątpliwości co do tr</w:t>
      </w:r>
      <w:r>
        <w:rPr>
          <w:rFonts w:ascii="Open Sans" w:hAnsi="Open Sans" w:cs="Open Sans"/>
          <w:sz w:val="20"/>
          <w:szCs w:val="20"/>
        </w:rPr>
        <w:t>eści dokumentu złożonego przez Wykonawcę, Z</w:t>
      </w:r>
      <w:r w:rsidRPr="0095183D">
        <w:rPr>
          <w:rFonts w:ascii="Open Sans" w:hAnsi="Open Sans" w:cs="Open Sans"/>
          <w:sz w:val="20"/>
          <w:szCs w:val="20"/>
        </w:rPr>
        <w:t>amawiający może zwrócić się do właściwych organów kraju, w którym miejsce zamieszkania ma osoba, której dokument dotyczy, o udzielenie niezbędnych informacji dotyczących tego dokumentu.</w:t>
      </w:r>
    </w:p>
    <w:p w:rsidR="001A551D" w:rsidRPr="009A427B" w:rsidRDefault="001A551D" w:rsidP="00013B5B">
      <w:pPr>
        <w:pStyle w:val="Akapitzlist"/>
        <w:widowControl w:val="0"/>
        <w:numPr>
          <w:ilvl w:val="0"/>
          <w:numId w:val="29"/>
        </w:numPr>
        <w:overflowPunct w:val="0"/>
        <w:autoSpaceDE w:val="0"/>
        <w:autoSpaceDN w:val="0"/>
        <w:adjustRightInd w:val="0"/>
        <w:spacing w:after="0" w:line="240" w:lineRule="auto"/>
        <w:ind w:left="360"/>
        <w:jc w:val="both"/>
        <w:rPr>
          <w:rFonts w:ascii="Open Sans" w:hAnsi="Open Sans" w:cs="Open Sans"/>
          <w:sz w:val="20"/>
          <w:szCs w:val="20"/>
        </w:rPr>
      </w:pPr>
      <w:r w:rsidRPr="009A427B">
        <w:rPr>
          <w:rFonts w:ascii="Open Sans" w:hAnsi="Open Sans" w:cs="Open Sans"/>
          <w:sz w:val="20"/>
          <w:szCs w:val="20"/>
        </w:rPr>
        <w:t xml:space="preserve">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w:t>
      </w:r>
      <w:r w:rsidR="00F44861" w:rsidRPr="009A427B">
        <w:rPr>
          <w:rFonts w:ascii="Open Sans" w:hAnsi="Open Sans" w:cs="Open Sans"/>
          <w:sz w:val="20"/>
          <w:szCs w:val="20"/>
        </w:rPr>
        <w:t xml:space="preserve">ust. 1 pkt 13–22 i ust. 5 pkt 1, 2 i 4 </w:t>
      </w:r>
      <w:r w:rsidRPr="009A427B">
        <w:rPr>
          <w:rFonts w:ascii="Open Sans" w:hAnsi="Open Sans" w:cs="Open Sans"/>
          <w:sz w:val="20"/>
          <w:szCs w:val="20"/>
        </w:rPr>
        <w:t>ustawy Pzp.</w:t>
      </w:r>
    </w:p>
    <w:p w:rsidR="001A551D" w:rsidRPr="001F3971" w:rsidRDefault="001A551D" w:rsidP="00013B5B">
      <w:pPr>
        <w:pStyle w:val="Akapitzlist"/>
        <w:widowControl w:val="0"/>
        <w:numPr>
          <w:ilvl w:val="0"/>
          <w:numId w:val="29"/>
        </w:numPr>
        <w:overflowPunct w:val="0"/>
        <w:autoSpaceDE w:val="0"/>
        <w:autoSpaceDN w:val="0"/>
        <w:adjustRightInd w:val="0"/>
        <w:spacing w:after="0" w:line="240" w:lineRule="auto"/>
        <w:ind w:left="360"/>
        <w:jc w:val="both"/>
        <w:rPr>
          <w:rFonts w:ascii="Open Sans" w:eastAsia="Times New Roman" w:hAnsi="Open Sans" w:cs="Open Sans"/>
          <w:sz w:val="20"/>
          <w:szCs w:val="20"/>
          <w:lang w:eastAsia="pl-PL"/>
        </w:rPr>
      </w:pPr>
      <w:r>
        <w:rPr>
          <w:rFonts w:ascii="Open Sans" w:hAnsi="Open Sans" w:cs="Open Sans"/>
          <w:sz w:val="20"/>
          <w:szCs w:val="20"/>
        </w:rPr>
        <w:t xml:space="preserve">Jeżeli Wykonawca, </w:t>
      </w:r>
      <w:r w:rsidRPr="009A427B">
        <w:rPr>
          <w:rFonts w:ascii="Open Sans" w:hAnsi="Open Sans" w:cs="Open Sans"/>
          <w:sz w:val="20"/>
          <w:szCs w:val="20"/>
        </w:rPr>
        <w:t>którego oferta została najwyżej oceniona,</w:t>
      </w:r>
      <w:r>
        <w:rPr>
          <w:rFonts w:ascii="Open Sans" w:hAnsi="Open Sans" w:cs="Open Sans"/>
          <w:sz w:val="20"/>
          <w:szCs w:val="20"/>
        </w:rPr>
        <w:t xml:space="preserve"> </w:t>
      </w:r>
      <w:r w:rsidRPr="00E46BC4">
        <w:rPr>
          <w:rFonts w:ascii="Open Sans" w:hAnsi="Open Sans" w:cs="Open Sans"/>
          <w:sz w:val="20"/>
          <w:szCs w:val="20"/>
        </w:rPr>
        <w:t xml:space="preserve">polega na zdolnościach lub sytuacji innych podmiotów na zasadach określonych w </w:t>
      </w:r>
      <w:r w:rsidRPr="00856565">
        <w:rPr>
          <w:rFonts w:ascii="Open Sans" w:hAnsi="Open Sans" w:cs="Open Sans"/>
          <w:sz w:val="20"/>
          <w:szCs w:val="20"/>
        </w:rPr>
        <w:t>art. 22a</w:t>
      </w:r>
      <w:r w:rsidRPr="00E46BC4">
        <w:rPr>
          <w:rFonts w:ascii="Open Sans" w:hAnsi="Open Sans" w:cs="Open Sans"/>
          <w:sz w:val="20"/>
          <w:szCs w:val="20"/>
        </w:rPr>
        <w:t xml:space="preserve"> ustawy</w:t>
      </w:r>
      <w:r>
        <w:rPr>
          <w:rFonts w:ascii="Open Sans" w:hAnsi="Open Sans" w:cs="Open Sans"/>
          <w:sz w:val="20"/>
          <w:szCs w:val="20"/>
        </w:rPr>
        <w:t xml:space="preserve"> Pzp</w:t>
      </w:r>
      <w:r w:rsidRPr="00E46BC4">
        <w:rPr>
          <w:rFonts w:ascii="Open Sans" w:hAnsi="Open Sans" w:cs="Open Sans"/>
          <w:sz w:val="20"/>
          <w:szCs w:val="20"/>
        </w:rPr>
        <w:t xml:space="preserve">, </w:t>
      </w:r>
      <w:r>
        <w:rPr>
          <w:rFonts w:ascii="Open Sans" w:hAnsi="Open Sans" w:cs="Open Sans"/>
          <w:sz w:val="20"/>
          <w:szCs w:val="20"/>
        </w:rPr>
        <w:t>Zamawiający wezwie go do złożenia,</w:t>
      </w:r>
      <w:r w:rsidRPr="00E46BC4">
        <w:rPr>
          <w:rFonts w:ascii="Open Sans" w:hAnsi="Open Sans" w:cs="Open Sans"/>
          <w:sz w:val="20"/>
          <w:szCs w:val="20"/>
        </w:rPr>
        <w:t xml:space="preserve"> </w:t>
      </w:r>
      <w:r>
        <w:rPr>
          <w:rFonts w:ascii="Open Sans" w:hAnsi="Open Sans" w:cs="Open Sans"/>
          <w:sz w:val="20"/>
          <w:szCs w:val="20"/>
        </w:rPr>
        <w:t xml:space="preserve">w terminie określonym w pkt </w:t>
      </w:r>
      <w:r w:rsidR="00013B5B">
        <w:rPr>
          <w:rFonts w:ascii="Open Sans" w:hAnsi="Open Sans" w:cs="Open Sans"/>
          <w:sz w:val="20"/>
          <w:szCs w:val="20"/>
        </w:rPr>
        <w:t>5</w:t>
      </w:r>
      <w:r>
        <w:rPr>
          <w:rFonts w:ascii="Open Sans" w:hAnsi="Open Sans" w:cs="Open Sans"/>
          <w:sz w:val="20"/>
          <w:szCs w:val="20"/>
        </w:rPr>
        <w:t xml:space="preserve"> powyżej, w odniesieniu</w:t>
      </w:r>
      <w:r w:rsidRPr="00E46BC4">
        <w:rPr>
          <w:rFonts w:ascii="Open Sans" w:hAnsi="Open Sans" w:cs="Open Sans"/>
          <w:sz w:val="20"/>
          <w:szCs w:val="20"/>
        </w:rPr>
        <w:t xml:space="preserve"> do tych podmiot</w:t>
      </w:r>
      <w:r>
        <w:rPr>
          <w:rFonts w:ascii="Open Sans" w:hAnsi="Open Sans" w:cs="Open Sans"/>
          <w:sz w:val="20"/>
          <w:szCs w:val="20"/>
        </w:rPr>
        <w:t>ów</w:t>
      </w:r>
      <w:r w:rsidR="0042024A">
        <w:rPr>
          <w:rFonts w:ascii="Open Sans" w:hAnsi="Open Sans" w:cs="Open Sans"/>
          <w:sz w:val="20"/>
          <w:szCs w:val="20"/>
        </w:rPr>
        <w:t>,</w:t>
      </w:r>
      <w:r>
        <w:rPr>
          <w:rFonts w:ascii="Open Sans" w:hAnsi="Open Sans" w:cs="Open Sans"/>
          <w:sz w:val="20"/>
          <w:szCs w:val="20"/>
        </w:rPr>
        <w:t xml:space="preserve"> dokumentów wymienionych w </w:t>
      </w:r>
      <w:r w:rsidR="009A427B">
        <w:rPr>
          <w:rFonts w:ascii="Open Sans" w:hAnsi="Open Sans" w:cs="Open Sans"/>
          <w:sz w:val="20"/>
          <w:szCs w:val="20"/>
        </w:rPr>
        <w:t xml:space="preserve">pkt </w:t>
      </w:r>
      <w:r w:rsidR="00013B5B">
        <w:rPr>
          <w:rFonts w:ascii="Open Sans" w:hAnsi="Open Sans" w:cs="Open Sans"/>
          <w:sz w:val="20"/>
          <w:szCs w:val="20"/>
        </w:rPr>
        <w:t>5</w:t>
      </w:r>
      <w:r w:rsidR="000E26B0">
        <w:rPr>
          <w:rFonts w:ascii="Open Sans" w:hAnsi="Open Sans" w:cs="Open Sans"/>
          <w:sz w:val="20"/>
          <w:szCs w:val="20"/>
        </w:rPr>
        <w:t>.</w:t>
      </w:r>
      <w:r w:rsidR="0090258A">
        <w:rPr>
          <w:rFonts w:ascii="Open Sans" w:hAnsi="Open Sans" w:cs="Open Sans"/>
          <w:sz w:val="20"/>
          <w:szCs w:val="20"/>
        </w:rPr>
        <w:t xml:space="preserve">2 </w:t>
      </w:r>
      <w:r>
        <w:rPr>
          <w:rFonts w:ascii="Open Sans" w:hAnsi="Open Sans" w:cs="Open Sans"/>
          <w:sz w:val="20"/>
          <w:szCs w:val="20"/>
        </w:rPr>
        <w:t>powyżej.</w:t>
      </w:r>
    </w:p>
    <w:p w:rsidR="001A551D" w:rsidRPr="009A427B" w:rsidRDefault="001A551D" w:rsidP="00013B5B">
      <w:pPr>
        <w:pStyle w:val="Akapitzlist"/>
        <w:widowControl w:val="0"/>
        <w:numPr>
          <w:ilvl w:val="0"/>
          <w:numId w:val="29"/>
        </w:numPr>
        <w:overflowPunct w:val="0"/>
        <w:autoSpaceDE w:val="0"/>
        <w:autoSpaceDN w:val="0"/>
        <w:adjustRightInd w:val="0"/>
        <w:spacing w:after="0" w:line="240" w:lineRule="auto"/>
        <w:ind w:left="360"/>
        <w:jc w:val="both"/>
        <w:rPr>
          <w:rFonts w:ascii="Open Sans" w:hAnsi="Open Sans" w:cs="Open Sans"/>
          <w:sz w:val="20"/>
          <w:szCs w:val="20"/>
        </w:rPr>
      </w:pPr>
      <w:r w:rsidRPr="009A427B">
        <w:rPr>
          <w:rFonts w:ascii="Open Sans" w:hAnsi="Open Sans" w:cs="Open Sans"/>
          <w:sz w:val="20"/>
          <w:szCs w:val="20"/>
        </w:rPr>
        <w:t>Zamawiający wymaga, żeby Wykonawca, który polega na zdolnościach innych podmiotów na zasadach określonych w art. 22a ust. 1 ustawy Pzp udowodnił Zamawiającemu, że realizując zamówienie, będzie dysponował niezbędnymi zasobami tych podmiotów, w szczególności przedstawiając wraz z ofertą zobowiązanie tych podmiotów do oddania mu do dyspozycji niezbędnych zasobów na potrzeby realizacji zamówienia.</w:t>
      </w:r>
    </w:p>
    <w:p w:rsidR="001A551D" w:rsidRPr="009A427B" w:rsidRDefault="001A551D" w:rsidP="00013B5B">
      <w:pPr>
        <w:pStyle w:val="Akapitzlist"/>
        <w:widowControl w:val="0"/>
        <w:numPr>
          <w:ilvl w:val="0"/>
          <w:numId w:val="29"/>
        </w:numPr>
        <w:overflowPunct w:val="0"/>
        <w:autoSpaceDE w:val="0"/>
        <w:autoSpaceDN w:val="0"/>
        <w:adjustRightInd w:val="0"/>
        <w:spacing w:after="0" w:line="240" w:lineRule="auto"/>
        <w:ind w:left="360"/>
        <w:jc w:val="both"/>
        <w:rPr>
          <w:rFonts w:ascii="Open Sans" w:hAnsi="Open Sans" w:cs="Open Sans"/>
          <w:sz w:val="20"/>
          <w:szCs w:val="20"/>
        </w:rPr>
      </w:pPr>
      <w:r w:rsidRPr="009A427B">
        <w:rPr>
          <w:rFonts w:ascii="Open Sans" w:hAnsi="Open Sans" w:cs="Open Sans"/>
          <w:sz w:val="20"/>
          <w:szCs w:val="20"/>
        </w:rPr>
        <w:t>W przypadku wskazania przez Wykonawcę dostępności oświadczeń lub dokumentów, w formie elektronicznej pod określonymi adresami internetowymi ogólnodostępnych i bezpłatnych baz danych, Zamawiający pobierze samodzielnie z tych baz danych wskazane przez Wykonawcę oświadczenia lub dokumenty.</w:t>
      </w:r>
    </w:p>
    <w:p w:rsidR="001A551D" w:rsidRPr="001F3971" w:rsidRDefault="001A551D" w:rsidP="00013B5B">
      <w:pPr>
        <w:pStyle w:val="Akapitzlist"/>
        <w:widowControl w:val="0"/>
        <w:numPr>
          <w:ilvl w:val="0"/>
          <w:numId w:val="29"/>
        </w:numPr>
        <w:overflowPunct w:val="0"/>
        <w:autoSpaceDE w:val="0"/>
        <w:autoSpaceDN w:val="0"/>
        <w:adjustRightInd w:val="0"/>
        <w:spacing w:after="0" w:line="240" w:lineRule="auto"/>
        <w:ind w:left="360"/>
        <w:jc w:val="both"/>
        <w:rPr>
          <w:rFonts w:ascii="Open Sans" w:eastAsia="Times New Roman" w:hAnsi="Open Sans" w:cs="Open Sans"/>
          <w:sz w:val="20"/>
          <w:szCs w:val="20"/>
          <w:lang w:eastAsia="pl-PL"/>
        </w:rPr>
      </w:pPr>
      <w:r w:rsidRPr="009A427B">
        <w:rPr>
          <w:rFonts w:ascii="Open Sans" w:hAnsi="Open Sans" w:cs="Open Sans"/>
          <w:sz w:val="20"/>
          <w:szCs w:val="20"/>
        </w:rPr>
        <w:t>Zamawiający</w:t>
      </w:r>
      <w:r w:rsidRPr="001F3971">
        <w:rPr>
          <w:rFonts w:ascii="Open Sans" w:eastAsia="Times New Roman" w:hAnsi="Open Sans" w:cs="Open Sans"/>
          <w:b/>
          <w:bCs/>
          <w:sz w:val="20"/>
          <w:szCs w:val="20"/>
          <w:lang w:eastAsia="pl-PL"/>
        </w:rPr>
        <w:t xml:space="preserve"> </w:t>
      </w:r>
      <w:r w:rsidRPr="001F3971">
        <w:rPr>
          <w:rFonts w:ascii="Open Sans" w:eastAsia="Times New Roman" w:hAnsi="Open Sans" w:cs="Open Sans"/>
          <w:sz w:val="20"/>
          <w:szCs w:val="20"/>
          <w:lang w:eastAsia="pl-PL"/>
        </w:rPr>
        <w:t>żąda od Wykonawcy złożenia wraz z ofertą</w:t>
      </w:r>
      <w:r w:rsidRPr="001F3971">
        <w:rPr>
          <w:rFonts w:ascii="Open Sans" w:eastAsia="Times New Roman" w:hAnsi="Open Sans" w:cs="Open Sans"/>
          <w:b/>
          <w:bCs/>
          <w:sz w:val="20"/>
          <w:szCs w:val="20"/>
          <w:lang w:eastAsia="pl-PL"/>
        </w:rPr>
        <w:t xml:space="preserve"> </w:t>
      </w:r>
      <w:r w:rsidRPr="001F3971">
        <w:rPr>
          <w:rFonts w:ascii="Open Sans" w:eastAsia="Times New Roman" w:hAnsi="Open Sans" w:cs="Open Sans"/>
          <w:sz w:val="20"/>
          <w:szCs w:val="20"/>
          <w:lang w:eastAsia="pl-PL"/>
        </w:rPr>
        <w:t>pełnomocnictwa udzielanego</w:t>
      </w:r>
      <w:r w:rsidRPr="001F3971">
        <w:rPr>
          <w:rFonts w:ascii="Open Sans" w:eastAsia="Times New Roman" w:hAnsi="Open Sans" w:cs="Open Sans"/>
          <w:b/>
          <w:bCs/>
          <w:sz w:val="20"/>
          <w:szCs w:val="20"/>
          <w:lang w:eastAsia="pl-PL"/>
        </w:rPr>
        <w:t xml:space="preserve"> </w:t>
      </w:r>
      <w:r w:rsidRPr="001F3971">
        <w:rPr>
          <w:rFonts w:ascii="Open Sans" w:eastAsia="Times New Roman" w:hAnsi="Open Sans" w:cs="Open Sans"/>
          <w:sz w:val="20"/>
          <w:szCs w:val="20"/>
          <w:lang w:eastAsia="pl-PL"/>
        </w:rPr>
        <w:t>osobom podpisującym ofertę, o ile prawo do reprezentowania Wykonawcy w powyższym zakresie nie wynika wprost z dokumentu rejestrowego.</w:t>
      </w:r>
    </w:p>
    <w:p w:rsidR="001A551D" w:rsidRPr="001F3971" w:rsidRDefault="001A551D" w:rsidP="001A551D">
      <w:pPr>
        <w:widowControl w:val="0"/>
        <w:overflowPunct w:val="0"/>
        <w:autoSpaceDE w:val="0"/>
        <w:autoSpaceDN w:val="0"/>
        <w:adjustRightInd w:val="0"/>
        <w:spacing w:after="0" w:line="235" w:lineRule="auto"/>
        <w:jc w:val="both"/>
        <w:rPr>
          <w:rFonts w:ascii="Open Sans" w:eastAsia="Times New Roman" w:hAnsi="Open Sans" w:cs="Open Sans"/>
          <w:sz w:val="20"/>
          <w:szCs w:val="20"/>
          <w:lang w:eastAsia="pl-PL"/>
        </w:rPr>
      </w:pPr>
    </w:p>
    <w:p w:rsidR="001A551D" w:rsidRPr="001F3971" w:rsidRDefault="001A551D" w:rsidP="0042024A">
      <w:pPr>
        <w:widowControl w:val="0"/>
        <w:overflowPunct w:val="0"/>
        <w:autoSpaceDE w:val="0"/>
        <w:autoSpaceDN w:val="0"/>
        <w:adjustRightInd w:val="0"/>
        <w:spacing w:after="0" w:line="235" w:lineRule="auto"/>
        <w:jc w:val="both"/>
        <w:rPr>
          <w:rFonts w:ascii="Open Sans" w:eastAsia="Times New Roman" w:hAnsi="Open Sans" w:cs="Open Sans"/>
          <w:i/>
          <w:sz w:val="20"/>
          <w:szCs w:val="20"/>
          <w:lang w:eastAsia="pl-PL"/>
        </w:rPr>
      </w:pPr>
      <w:r w:rsidRPr="001F3971">
        <w:rPr>
          <w:rFonts w:ascii="Open Sans" w:eastAsia="Times New Roman" w:hAnsi="Open Sans" w:cs="Open Sans"/>
          <w:i/>
          <w:sz w:val="20"/>
          <w:szCs w:val="20"/>
          <w:u w:val="single"/>
          <w:lang w:eastAsia="pl-PL"/>
        </w:rPr>
        <w:t>UWAGA:</w:t>
      </w:r>
      <w:r w:rsidRPr="001F3971">
        <w:rPr>
          <w:rFonts w:ascii="Open Sans" w:eastAsia="Times New Roman" w:hAnsi="Open Sans" w:cs="Open Sans"/>
          <w:i/>
          <w:sz w:val="20"/>
          <w:szCs w:val="20"/>
          <w:lang w:eastAsia="pl-PL"/>
        </w:rPr>
        <w:t xml:space="preserve"> Działając zgodnie z art. 24aa ustawy Pzp, </w:t>
      </w:r>
      <w:r w:rsidRPr="0095183D">
        <w:rPr>
          <w:rFonts w:ascii="Open Sans" w:hAnsi="Open Sans" w:cs="Open Sans"/>
          <w:i/>
          <w:sz w:val="20"/>
          <w:szCs w:val="20"/>
        </w:rPr>
        <w:t>Zamawiający najpierw dokona oceny ofert, a następnie zbada, czy Wykonawca, którego oferta została oceniona jako najkorzystniejsza, nie podlega wykluczeniu oraz spełnia warunki udziału w postępowaniu.</w:t>
      </w:r>
    </w:p>
    <w:p w:rsidR="001A551D" w:rsidRDefault="001A551D" w:rsidP="001A551D">
      <w:pPr>
        <w:pStyle w:val="Akapitzlist"/>
        <w:widowControl w:val="0"/>
        <w:overflowPunct w:val="0"/>
        <w:autoSpaceDE w:val="0"/>
        <w:autoSpaceDN w:val="0"/>
        <w:adjustRightInd w:val="0"/>
        <w:spacing w:after="0" w:line="239" w:lineRule="auto"/>
        <w:ind w:left="360"/>
        <w:jc w:val="both"/>
        <w:rPr>
          <w:rFonts w:ascii="Open Sans" w:eastAsia="Times New Roman" w:hAnsi="Open Sans" w:cs="Open Sans"/>
          <w:sz w:val="20"/>
          <w:szCs w:val="20"/>
          <w:lang w:eastAsia="pl-PL"/>
        </w:rPr>
      </w:pPr>
    </w:p>
    <w:p w:rsidR="000D3C5F" w:rsidRPr="000D3C5F" w:rsidRDefault="001A551D" w:rsidP="000D3C5F">
      <w:pPr>
        <w:widowControl w:val="0"/>
        <w:overflowPunct w:val="0"/>
        <w:autoSpaceDE w:val="0"/>
        <w:autoSpaceDN w:val="0"/>
        <w:adjustRightInd w:val="0"/>
        <w:spacing w:before="240" w:after="120" w:line="240" w:lineRule="auto"/>
        <w:jc w:val="both"/>
        <w:rPr>
          <w:rFonts w:ascii="Open Sans" w:eastAsia="Times New Roman" w:hAnsi="Open Sans" w:cs="Open Sans"/>
          <w:sz w:val="20"/>
          <w:szCs w:val="20"/>
          <w:lang w:eastAsia="pl-PL"/>
        </w:rPr>
      </w:pPr>
      <w:r w:rsidRPr="000D3C5F">
        <w:rPr>
          <w:rFonts w:ascii="Open Sans" w:eastAsia="Times New Roman" w:hAnsi="Open Sans" w:cs="Open Sans"/>
          <w:b/>
          <w:bCs/>
          <w:sz w:val="20"/>
          <w:szCs w:val="20"/>
          <w:lang w:eastAsia="pl-PL"/>
        </w:rPr>
        <w:t xml:space="preserve">VII.  </w:t>
      </w:r>
      <w:r w:rsidR="000D3C5F" w:rsidRPr="000D3C5F">
        <w:rPr>
          <w:rFonts w:ascii="Open Sans" w:eastAsia="Times New Roman" w:hAnsi="Open Sans" w:cs="Open Sans"/>
          <w:b/>
          <w:bCs/>
          <w:sz w:val="20"/>
          <w:szCs w:val="20"/>
          <w:lang w:eastAsia="pl-PL"/>
        </w:rPr>
        <w:t>INFORMACJE O SPOSOBIE POROZUMIEWANIA SIĘ ZAMAWIAJĄCEGO Z WYKONAWCAMI ORAZ PRZEKAZYWANIA OŚWIADCZEŃ LUB DOKUMENTÓW ORAZ O OSOBACH UPRAWNIONYCH DO POROZUMIEWANIA SIĘ Z WYKONAWCAMI.</w:t>
      </w:r>
    </w:p>
    <w:p w:rsidR="001A551D" w:rsidRPr="001F3971" w:rsidRDefault="001A551D" w:rsidP="001A551D">
      <w:pPr>
        <w:widowControl w:val="0"/>
        <w:autoSpaceDE w:val="0"/>
        <w:autoSpaceDN w:val="0"/>
        <w:adjustRightInd w:val="0"/>
        <w:spacing w:after="0" w:line="114" w:lineRule="exact"/>
        <w:rPr>
          <w:rFonts w:ascii="Open Sans" w:eastAsia="Times New Roman" w:hAnsi="Open Sans" w:cs="Open Sans"/>
          <w:sz w:val="20"/>
          <w:szCs w:val="20"/>
          <w:lang w:eastAsia="pl-PL"/>
        </w:rPr>
      </w:pPr>
    </w:p>
    <w:p w:rsidR="004A426D" w:rsidRDefault="004A426D" w:rsidP="00013B5B">
      <w:pPr>
        <w:pStyle w:val="Akapitzlist"/>
        <w:widowControl w:val="0"/>
        <w:numPr>
          <w:ilvl w:val="0"/>
          <w:numId w:val="39"/>
        </w:numPr>
        <w:overflowPunct w:val="0"/>
        <w:autoSpaceDE w:val="0"/>
        <w:autoSpaceDN w:val="0"/>
        <w:adjustRightInd w:val="0"/>
        <w:spacing w:after="0" w:line="240" w:lineRule="auto"/>
        <w:contextualSpacing w:val="0"/>
        <w:jc w:val="both"/>
        <w:rPr>
          <w:rFonts w:ascii="Open Sans" w:eastAsia="Times New Roman" w:hAnsi="Open Sans" w:cs="Open Sans"/>
          <w:sz w:val="20"/>
          <w:szCs w:val="20"/>
          <w:lang w:eastAsia="pl-PL"/>
        </w:rPr>
      </w:pPr>
      <w:r w:rsidRPr="001F7478">
        <w:rPr>
          <w:rFonts w:ascii="Open Sans" w:eastAsia="Times New Roman" w:hAnsi="Open Sans" w:cs="Open Sans"/>
          <w:sz w:val="20"/>
          <w:szCs w:val="20"/>
          <w:lang w:eastAsia="pl-PL"/>
        </w:rPr>
        <w:t>W postępowaniu o udzielenie zamówienia komunikacja między Zamawiającym a</w:t>
      </w:r>
      <w:r>
        <w:rPr>
          <w:rFonts w:ascii="Open Sans" w:eastAsia="Times New Roman" w:hAnsi="Open Sans" w:cs="Open Sans"/>
          <w:sz w:val="20"/>
          <w:szCs w:val="20"/>
          <w:lang w:eastAsia="pl-PL"/>
        </w:rPr>
        <w:t> </w:t>
      </w:r>
      <w:r w:rsidRPr="001F7478">
        <w:rPr>
          <w:rFonts w:ascii="Open Sans" w:eastAsia="Times New Roman" w:hAnsi="Open Sans" w:cs="Open Sans"/>
          <w:sz w:val="20"/>
          <w:szCs w:val="20"/>
          <w:lang w:eastAsia="pl-PL"/>
        </w:rPr>
        <w:t xml:space="preserve">Wykonawcami odbywa się przy użyciu miniPortalu https://miniportal.uzp.gov.pl/, ePUAPu https://epuap.gov.pl/wps/portal oraz poczty elektronicznej: </w:t>
      </w:r>
    </w:p>
    <w:p w:rsidR="004A426D" w:rsidRDefault="004A426D" w:rsidP="00013B5B">
      <w:pPr>
        <w:widowControl w:val="0"/>
        <w:numPr>
          <w:ilvl w:val="0"/>
          <w:numId w:val="40"/>
        </w:numPr>
        <w:overflowPunct w:val="0"/>
        <w:autoSpaceDE w:val="0"/>
        <w:autoSpaceDN w:val="0"/>
        <w:adjustRightInd w:val="0"/>
        <w:spacing w:after="0" w:line="240" w:lineRule="auto"/>
        <w:ind w:left="709" w:hanging="207"/>
        <w:jc w:val="both"/>
        <w:rPr>
          <w:rFonts w:ascii="Open Sans" w:eastAsia="Times New Roman" w:hAnsi="Open Sans" w:cs="Open Sans"/>
          <w:sz w:val="20"/>
          <w:szCs w:val="20"/>
          <w:lang w:eastAsia="pl-PL"/>
        </w:rPr>
      </w:pPr>
      <w:r w:rsidRPr="001F7478">
        <w:rPr>
          <w:rFonts w:ascii="Open Sans" w:eastAsia="Times New Roman" w:hAnsi="Open Sans" w:cs="Open Sans"/>
          <w:sz w:val="20"/>
          <w:szCs w:val="20"/>
          <w:lang w:eastAsia="pl-PL"/>
        </w:rPr>
        <w:t xml:space="preserve">Wykonawca składa ofertę za pośrednictwem </w:t>
      </w:r>
      <w:r w:rsidRPr="001F7478">
        <w:rPr>
          <w:rFonts w:ascii="Open Sans" w:eastAsia="Times New Roman" w:hAnsi="Open Sans" w:cs="Open Sans"/>
          <w:b/>
          <w:sz w:val="20"/>
          <w:szCs w:val="20"/>
          <w:lang w:eastAsia="pl-PL"/>
        </w:rPr>
        <w:t>Formularza do złożenia, zmiany, wycofania oferty lub wniosku</w:t>
      </w:r>
      <w:r w:rsidRPr="001F7478">
        <w:rPr>
          <w:rFonts w:ascii="Open Sans" w:eastAsia="Times New Roman" w:hAnsi="Open Sans" w:cs="Open Sans"/>
          <w:sz w:val="20"/>
          <w:szCs w:val="20"/>
          <w:lang w:eastAsia="pl-PL"/>
        </w:rPr>
        <w:t xml:space="preserve"> dostępnego na ePUAP i udostępnionego również na</w:t>
      </w:r>
      <w:r>
        <w:rPr>
          <w:rFonts w:ascii="Open Sans" w:eastAsia="Times New Roman" w:hAnsi="Open Sans" w:cs="Open Sans"/>
          <w:sz w:val="20"/>
          <w:szCs w:val="20"/>
          <w:lang w:eastAsia="pl-PL"/>
        </w:rPr>
        <w:t> </w:t>
      </w:r>
      <w:r w:rsidRPr="001F7478">
        <w:rPr>
          <w:rFonts w:ascii="Open Sans" w:eastAsia="Times New Roman" w:hAnsi="Open Sans" w:cs="Open Sans"/>
          <w:sz w:val="20"/>
          <w:szCs w:val="20"/>
          <w:lang w:eastAsia="pl-PL"/>
        </w:rPr>
        <w:t>miniPortalu;</w:t>
      </w:r>
    </w:p>
    <w:p w:rsidR="004A426D" w:rsidRDefault="004A426D" w:rsidP="00013B5B">
      <w:pPr>
        <w:widowControl w:val="0"/>
        <w:numPr>
          <w:ilvl w:val="0"/>
          <w:numId w:val="40"/>
        </w:numPr>
        <w:overflowPunct w:val="0"/>
        <w:autoSpaceDE w:val="0"/>
        <w:autoSpaceDN w:val="0"/>
        <w:adjustRightInd w:val="0"/>
        <w:spacing w:after="0" w:line="240" w:lineRule="auto"/>
        <w:ind w:left="709" w:hanging="207"/>
        <w:jc w:val="both"/>
        <w:rPr>
          <w:rFonts w:ascii="Open Sans" w:eastAsia="Times New Roman" w:hAnsi="Open Sans" w:cs="Open Sans"/>
          <w:sz w:val="20"/>
          <w:szCs w:val="20"/>
          <w:lang w:eastAsia="pl-PL"/>
        </w:rPr>
      </w:pPr>
      <w:r w:rsidRPr="001F7478">
        <w:rPr>
          <w:rFonts w:ascii="Open Sans" w:eastAsia="Times New Roman" w:hAnsi="Open Sans" w:cs="Open Sans"/>
          <w:sz w:val="20"/>
          <w:szCs w:val="20"/>
          <w:lang w:eastAsia="pl-PL"/>
        </w:rPr>
        <w:t>składanie oświadczeń, wniosków, zawiadomień oraz przekazywanie informacji odbywa się</w:t>
      </w:r>
      <w:r>
        <w:rPr>
          <w:rFonts w:ascii="Open Sans" w:eastAsia="Times New Roman" w:hAnsi="Open Sans" w:cs="Open Sans"/>
          <w:sz w:val="20"/>
          <w:szCs w:val="20"/>
          <w:lang w:eastAsia="pl-PL"/>
        </w:rPr>
        <w:t> </w:t>
      </w:r>
      <w:r w:rsidRPr="001F7478">
        <w:rPr>
          <w:rFonts w:ascii="Open Sans" w:eastAsia="Times New Roman" w:hAnsi="Open Sans" w:cs="Open Sans"/>
          <w:sz w:val="20"/>
          <w:szCs w:val="20"/>
          <w:lang w:eastAsia="pl-PL"/>
        </w:rPr>
        <w:t xml:space="preserve">elektronicznie za pomocą poczty elektronicznej, e-mail </w:t>
      </w:r>
      <w:r w:rsidRPr="001F7478">
        <w:rPr>
          <w:rFonts w:ascii="Open Sans" w:eastAsia="Times New Roman" w:hAnsi="Open Sans" w:cs="Open Sans"/>
          <w:b/>
          <w:sz w:val="20"/>
          <w:szCs w:val="20"/>
          <w:lang w:eastAsia="pl-PL"/>
        </w:rPr>
        <w:t>zamowienia@zzw.waw.pl.</w:t>
      </w:r>
      <w:r w:rsidRPr="001F7478">
        <w:rPr>
          <w:rFonts w:ascii="Open Sans" w:eastAsia="Times New Roman" w:hAnsi="Open Sans" w:cs="Open Sans"/>
          <w:sz w:val="20"/>
          <w:szCs w:val="20"/>
          <w:lang w:eastAsia="pl-PL"/>
        </w:rPr>
        <w:t xml:space="preserve"> </w:t>
      </w:r>
    </w:p>
    <w:p w:rsidR="004A426D" w:rsidRDefault="004A426D" w:rsidP="00013B5B">
      <w:pPr>
        <w:pStyle w:val="Akapitzlist"/>
        <w:widowControl w:val="0"/>
        <w:numPr>
          <w:ilvl w:val="0"/>
          <w:numId w:val="39"/>
        </w:numPr>
        <w:overflowPunct w:val="0"/>
        <w:autoSpaceDE w:val="0"/>
        <w:autoSpaceDN w:val="0"/>
        <w:adjustRightInd w:val="0"/>
        <w:spacing w:after="0" w:line="240" w:lineRule="auto"/>
        <w:contextualSpacing w:val="0"/>
        <w:jc w:val="both"/>
        <w:rPr>
          <w:rFonts w:ascii="Open Sans" w:eastAsia="Times New Roman" w:hAnsi="Open Sans" w:cs="Open Sans"/>
          <w:sz w:val="20"/>
          <w:szCs w:val="20"/>
          <w:lang w:eastAsia="pl-PL"/>
        </w:rPr>
      </w:pPr>
      <w:r w:rsidRPr="001F7478">
        <w:rPr>
          <w:rFonts w:ascii="Open Sans" w:eastAsia="Times New Roman" w:hAnsi="Open Sans" w:cs="Open Sans"/>
          <w:sz w:val="20"/>
          <w:szCs w:val="20"/>
          <w:lang w:eastAsia="pl-PL"/>
        </w:rPr>
        <w:t xml:space="preserve">Wykonawca zamierzający wziąć udział w postępowaniu o udzielenie zamówienia publicznego, </w:t>
      </w:r>
      <w:r w:rsidRPr="001F7478">
        <w:rPr>
          <w:rFonts w:ascii="Open Sans" w:eastAsia="Times New Roman" w:hAnsi="Open Sans" w:cs="Open Sans"/>
          <w:sz w:val="20"/>
          <w:szCs w:val="20"/>
          <w:lang w:eastAsia="pl-PL"/>
        </w:rPr>
        <w:lastRenderedPageBreak/>
        <w:t xml:space="preserve">musi posiadać konto na ePUAP oraz kwalifikowany podpis elektroniczny.  </w:t>
      </w:r>
    </w:p>
    <w:p w:rsidR="004A426D" w:rsidRDefault="004A426D" w:rsidP="00013B5B">
      <w:pPr>
        <w:pStyle w:val="Akapitzlist"/>
        <w:widowControl w:val="0"/>
        <w:numPr>
          <w:ilvl w:val="0"/>
          <w:numId w:val="39"/>
        </w:numPr>
        <w:overflowPunct w:val="0"/>
        <w:autoSpaceDE w:val="0"/>
        <w:autoSpaceDN w:val="0"/>
        <w:adjustRightInd w:val="0"/>
        <w:spacing w:after="0" w:line="240" w:lineRule="auto"/>
        <w:contextualSpacing w:val="0"/>
        <w:jc w:val="both"/>
        <w:rPr>
          <w:rFonts w:ascii="Open Sans" w:eastAsia="Times New Roman" w:hAnsi="Open Sans" w:cs="Open Sans"/>
          <w:sz w:val="20"/>
          <w:szCs w:val="20"/>
          <w:lang w:eastAsia="pl-PL"/>
        </w:rPr>
      </w:pPr>
      <w:r w:rsidRPr="001F7478">
        <w:rPr>
          <w:rFonts w:ascii="Open Sans" w:eastAsia="Times New Roman" w:hAnsi="Open Sans" w:cs="Open Sans"/>
          <w:sz w:val="20"/>
          <w:szCs w:val="20"/>
          <w:lang w:eastAsia="pl-PL"/>
        </w:rPr>
        <w:t>Wymagania techniczne i organizacyjne wysyłania i odbierania dokumentów elektronicznych, elektronicznych kopii dokumentów i oświadczeń oraz informacji przekazywanych przy</w:t>
      </w:r>
      <w:r>
        <w:rPr>
          <w:rFonts w:ascii="Open Sans" w:eastAsia="Times New Roman" w:hAnsi="Open Sans" w:cs="Open Sans"/>
          <w:sz w:val="20"/>
          <w:szCs w:val="20"/>
          <w:lang w:eastAsia="pl-PL"/>
        </w:rPr>
        <w:t> </w:t>
      </w:r>
      <w:r w:rsidRPr="001F7478">
        <w:rPr>
          <w:rFonts w:ascii="Open Sans" w:eastAsia="Times New Roman" w:hAnsi="Open Sans" w:cs="Open Sans"/>
          <w:sz w:val="20"/>
          <w:szCs w:val="20"/>
          <w:lang w:eastAsia="pl-PL"/>
        </w:rPr>
        <w:t>ich</w:t>
      </w:r>
      <w:r>
        <w:rPr>
          <w:rFonts w:ascii="Open Sans" w:eastAsia="Times New Roman" w:hAnsi="Open Sans" w:cs="Open Sans"/>
          <w:sz w:val="20"/>
          <w:szCs w:val="20"/>
          <w:lang w:eastAsia="pl-PL"/>
        </w:rPr>
        <w:t> </w:t>
      </w:r>
      <w:r w:rsidRPr="001F7478">
        <w:rPr>
          <w:rFonts w:ascii="Open Sans" w:eastAsia="Times New Roman" w:hAnsi="Open Sans" w:cs="Open Sans"/>
          <w:sz w:val="20"/>
          <w:szCs w:val="20"/>
          <w:lang w:eastAsia="pl-PL"/>
        </w:rPr>
        <w:t xml:space="preserve">użyciu opisane zostały w Regulaminie korzystania z miniPortalu oraz Regulaminie ePUAP. </w:t>
      </w:r>
    </w:p>
    <w:p w:rsidR="004A426D" w:rsidRDefault="004A426D" w:rsidP="00013B5B">
      <w:pPr>
        <w:pStyle w:val="Akapitzlist"/>
        <w:widowControl w:val="0"/>
        <w:numPr>
          <w:ilvl w:val="0"/>
          <w:numId w:val="39"/>
        </w:numPr>
        <w:overflowPunct w:val="0"/>
        <w:autoSpaceDE w:val="0"/>
        <w:autoSpaceDN w:val="0"/>
        <w:adjustRightInd w:val="0"/>
        <w:spacing w:after="0" w:line="240" w:lineRule="auto"/>
        <w:contextualSpacing w:val="0"/>
        <w:jc w:val="both"/>
        <w:rPr>
          <w:rFonts w:ascii="Open Sans" w:eastAsia="Times New Roman" w:hAnsi="Open Sans" w:cs="Open Sans"/>
          <w:sz w:val="20"/>
          <w:szCs w:val="20"/>
          <w:lang w:eastAsia="pl-PL"/>
        </w:rPr>
      </w:pPr>
      <w:r w:rsidRPr="001F7478">
        <w:rPr>
          <w:rFonts w:ascii="Open Sans" w:eastAsia="Times New Roman" w:hAnsi="Open Sans" w:cs="Open Sans"/>
          <w:sz w:val="20"/>
          <w:szCs w:val="20"/>
          <w:lang w:eastAsia="pl-PL"/>
        </w:rPr>
        <w:t>Maksymalny rozmiar plików przesyłanych za pośrednictwem dedykowanego formularza do:</w:t>
      </w:r>
      <w:r>
        <w:rPr>
          <w:rFonts w:ascii="Open Sans" w:eastAsia="Times New Roman" w:hAnsi="Open Sans" w:cs="Open Sans"/>
          <w:sz w:val="20"/>
          <w:szCs w:val="20"/>
          <w:lang w:eastAsia="pl-PL"/>
        </w:rPr>
        <w:t> </w:t>
      </w:r>
      <w:r w:rsidRPr="001F7478">
        <w:rPr>
          <w:rFonts w:ascii="Open Sans" w:eastAsia="Times New Roman" w:hAnsi="Open Sans" w:cs="Open Sans"/>
          <w:sz w:val="20"/>
          <w:szCs w:val="20"/>
          <w:lang w:eastAsia="pl-PL"/>
        </w:rPr>
        <w:t>złożenia, zmiany, wycofania oferty wynosi 150 MB.</w:t>
      </w:r>
    </w:p>
    <w:p w:rsidR="004A426D" w:rsidRDefault="004A426D" w:rsidP="00013B5B">
      <w:pPr>
        <w:pStyle w:val="Akapitzlist"/>
        <w:widowControl w:val="0"/>
        <w:numPr>
          <w:ilvl w:val="0"/>
          <w:numId w:val="39"/>
        </w:numPr>
        <w:overflowPunct w:val="0"/>
        <w:autoSpaceDE w:val="0"/>
        <w:autoSpaceDN w:val="0"/>
        <w:adjustRightInd w:val="0"/>
        <w:spacing w:after="0" w:line="240" w:lineRule="auto"/>
        <w:contextualSpacing w:val="0"/>
        <w:jc w:val="both"/>
        <w:rPr>
          <w:rFonts w:ascii="Open Sans" w:eastAsia="Times New Roman" w:hAnsi="Open Sans" w:cs="Open Sans"/>
          <w:sz w:val="20"/>
          <w:szCs w:val="20"/>
          <w:lang w:eastAsia="pl-PL"/>
        </w:rPr>
      </w:pPr>
      <w:r w:rsidRPr="001F7478">
        <w:rPr>
          <w:rFonts w:ascii="Open Sans" w:eastAsia="Times New Roman" w:hAnsi="Open Sans" w:cs="Open Sans"/>
          <w:sz w:val="20"/>
          <w:szCs w:val="20"/>
          <w:lang w:eastAsia="pl-PL"/>
        </w:rPr>
        <w:t>Za datę przekazania oferty, zawiadomień, dokumentów elektronicznych, oświadczeń lub</w:t>
      </w:r>
      <w:r>
        <w:rPr>
          <w:rFonts w:ascii="Open Sans" w:eastAsia="Times New Roman" w:hAnsi="Open Sans" w:cs="Open Sans"/>
          <w:sz w:val="20"/>
          <w:szCs w:val="20"/>
          <w:lang w:eastAsia="pl-PL"/>
        </w:rPr>
        <w:t> </w:t>
      </w:r>
      <w:r w:rsidRPr="001F7478">
        <w:rPr>
          <w:rFonts w:ascii="Open Sans" w:eastAsia="Times New Roman" w:hAnsi="Open Sans" w:cs="Open Sans"/>
          <w:sz w:val="20"/>
          <w:szCs w:val="20"/>
          <w:lang w:eastAsia="pl-PL"/>
        </w:rPr>
        <w:t>elektronicznych kopii dokumentów lub oświadczeń oraz innych informacji przyjmuje się</w:t>
      </w:r>
      <w:r>
        <w:rPr>
          <w:rFonts w:ascii="Open Sans" w:eastAsia="Times New Roman" w:hAnsi="Open Sans" w:cs="Open Sans"/>
          <w:sz w:val="20"/>
          <w:szCs w:val="20"/>
          <w:lang w:eastAsia="pl-PL"/>
        </w:rPr>
        <w:t> </w:t>
      </w:r>
      <w:r w:rsidRPr="001F7478">
        <w:rPr>
          <w:rFonts w:ascii="Open Sans" w:eastAsia="Times New Roman" w:hAnsi="Open Sans" w:cs="Open Sans"/>
          <w:sz w:val="20"/>
          <w:szCs w:val="20"/>
          <w:lang w:eastAsia="pl-PL"/>
        </w:rPr>
        <w:t>datę ich przekazania na ePUAP lub serwer pocztowy Zamawiającego.</w:t>
      </w:r>
    </w:p>
    <w:p w:rsidR="004A426D" w:rsidRDefault="004A426D" w:rsidP="00013B5B">
      <w:pPr>
        <w:pStyle w:val="Akapitzlist"/>
        <w:widowControl w:val="0"/>
        <w:numPr>
          <w:ilvl w:val="0"/>
          <w:numId w:val="39"/>
        </w:numPr>
        <w:overflowPunct w:val="0"/>
        <w:autoSpaceDE w:val="0"/>
        <w:autoSpaceDN w:val="0"/>
        <w:adjustRightInd w:val="0"/>
        <w:spacing w:after="0" w:line="240" w:lineRule="auto"/>
        <w:contextualSpacing w:val="0"/>
        <w:jc w:val="both"/>
        <w:rPr>
          <w:rFonts w:ascii="Open Sans" w:eastAsia="Times New Roman" w:hAnsi="Open Sans" w:cs="Open Sans"/>
          <w:sz w:val="20"/>
          <w:szCs w:val="20"/>
          <w:lang w:eastAsia="pl-PL"/>
        </w:rPr>
      </w:pPr>
      <w:r w:rsidRPr="00D73AE6">
        <w:rPr>
          <w:rFonts w:ascii="Open Sans" w:eastAsia="Times New Roman" w:hAnsi="Open Sans" w:cs="Open Sans"/>
          <w:sz w:val="20"/>
          <w:szCs w:val="20"/>
          <w:lang w:eastAsia="pl-PL"/>
        </w:rPr>
        <w:t xml:space="preserve">6. </w:t>
      </w:r>
      <w:r w:rsidRPr="001F7478">
        <w:rPr>
          <w:rFonts w:ascii="Open Sans" w:eastAsia="Times New Roman" w:hAnsi="Open Sans" w:cs="Open Sans"/>
          <w:sz w:val="20"/>
          <w:szCs w:val="20"/>
          <w:lang w:eastAsia="pl-PL"/>
        </w:rPr>
        <w:t xml:space="preserve">Identyfikator postępowania i klucz publiczny dla danego postępowania o udzielenie zamówienia dostępne są na </w:t>
      </w:r>
      <w:r>
        <w:rPr>
          <w:rFonts w:ascii="Open Sans" w:eastAsia="Times New Roman" w:hAnsi="Open Sans" w:cs="Open Sans"/>
          <w:sz w:val="20"/>
          <w:szCs w:val="20"/>
          <w:lang w:eastAsia="pl-PL"/>
        </w:rPr>
        <w:t>l</w:t>
      </w:r>
      <w:r w:rsidRPr="001F7478">
        <w:rPr>
          <w:rFonts w:ascii="Open Sans" w:eastAsia="Times New Roman" w:hAnsi="Open Sans" w:cs="Open Sans"/>
          <w:sz w:val="20"/>
          <w:szCs w:val="20"/>
          <w:lang w:eastAsia="pl-PL"/>
        </w:rPr>
        <w:t>iście wszystkich postępowań na miniPortalu oraz stronie internetowej Zamawiającego.</w:t>
      </w:r>
    </w:p>
    <w:p w:rsidR="004A426D" w:rsidRDefault="004A426D" w:rsidP="00013B5B">
      <w:pPr>
        <w:pStyle w:val="Akapitzlist"/>
        <w:widowControl w:val="0"/>
        <w:numPr>
          <w:ilvl w:val="0"/>
          <w:numId w:val="39"/>
        </w:numPr>
        <w:overflowPunct w:val="0"/>
        <w:autoSpaceDE w:val="0"/>
        <w:autoSpaceDN w:val="0"/>
        <w:adjustRightInd w:val="0"/>
        <w:spacing w:after="0" w:line="240" w:lineRule="auto"/>
        <w:contextualSpacing w:val="0"/>
        <w:jc w:val="both"/>
        <w:rPr>
          <w:rFonts w:ascii="Open Sans" w:eastAsia="Times New Roman" w:hAnsi="Open Sans" w:cs="Open Sans"/>
          <w:sz w:val="20"/>
          <w:szCs w:val="20"/>
          <w:lang w:eastAsia="pl-PL"/>
        </w:rPr>
      </w:pPr>
      <w:r w:rsidRPr="001F7478">
        <w:rPr>
          <w:rFonts w:ascii="Open Sans" w:eastAsia="Times New Roman" w:hAnsi="Open Sans" w:cs="Open Sans"/>
          <w:sz w:val="20"/>
          <w:szCs w:val="20"/>
          <w:lang w:eastAsia="pl-PL"/>
        </w:rPr>
        <w:t>Sposób sporządzenia dokumentów elektronicznych, oświadczeń lub elektronicznych kopii dokumentów lub oświadczeń musi być zgody z wymaganiami określonymi w rozporządzeniu Prezesa Rady Ministrów z dnia 27 czerwca 2017 r. w sprawie użycia środków komunikacji elektronicznej w postępowaniu o udzielenie zamówienia publicznego oraz udostępniania i</w:t>
      </w:r>
      <w:r>
        <w:rPr>
          <w:rFonts w:ascii="Open Sans" w:eastAsia="Times New Roman" w:hAnsi="Open Sans" w:cs="Open Sans"/>
          <w:sz w:val="20"/>
          <w:szCs w:val="20"/>
          <w:lang w:eastAsia="pl-PL"/>
        </w:rPr>
        <w:t> </w:t>
      </w:r>
      <w:r w:rsidRPr="001F7478">
        <w:rPr>
          <w:rFonts w:ascii="Open Sans" w:eastAsia="Times New Roman" w:hAnsi="Open Sans" w:cs="Open Sans"/>
          <w:sz w:val="20"/>
          <w:szCs w:val="20"/>
          <w:lang w:eastAsia="pl-PL"/>
        </w:rPr>
        <w:t>przechowywania dokumentów elektronicznych oraz rozporządzeniu Ministra Rozwoju z dnia 26 lipca 2016 r. w sprawie rodzajów dokumentów, jakich może żądać zamawiający od</w:t>
      </w:r>
      <w:r>
        <w:rPr>
          <w:rFonts w:ascii="Open Sans" w:eastAsia="Times New Roman" w:hAnsi="Open Sans" w:cs="Open Sans"/>
          <w:sz w:val="20"/>
          <w:szCs w:val="20"/>
          <w:lang w:eastAsia="pl-PL"/>
        </w:rPr>
        <w:t> </w:t>
      </w:r>
      <w:r w:rsidRPr="001F7478">
        <w:rPr>
          <w:rFonts w:ascii="Open Sans" w:eastAsia="Times New Roman" w:hAnsi="Open Sans" w:cs="Open Sans"/>
          <w:sz w:val="20"/>
          <w:szCs w:val="20"/>
          <w:lang w:eastAsia="pl-PL"/>
        </w:rPr>
        <w:t>wykonawcy w postępowaniu o udzielenie zamówienia.</w:t>
      </w:r>
    </w:p>
    <w:p w:rsidR="004A426D" w:rsidRDefault="004A426D" w:rsidP="00013B5B">
      <w:pPr>
        <w:pStyle w:val="Akapitzlist"/>
        <w:widowControl w:val="0"/>
        <w:numPr>
          <w:ilvl w:val="0"/>
          <w:numId w:val="39"/>
        </w:numPr>
        <w:overflowPunct w:val="0"/>
        <w:autoSpaceDE w:val="0"/>
        <w:autoSpaceDN w:val="0"/>
        <w:adjustRightInd w:val="0"/>
        <w:spacing w:after="0" w:line="240" w:lineRule="auto"/>
        <w:contextualSpacing w:val="0"/>
        <w:jc w:val="both"/>
        <w:rPr>
          <w:rFonts w:ascii="Open Sans" w:eastAsia="Times New Roman" w:hAnsi="Open Sans" w:cs="Open Sans"/>
          <w:sz w:val="20"/>
          <w:szCs w:val="20"/>
          <w:lang w:eastAsia="pl-PL"/>
        </w:rPr>
      </w:pPr>
      <w:r w:rsidRPr="001F7478">
        <w:rPr>
          <w:rFonts w:ascii="Open Sans" w:eastAsia="Times New Roman" w:hAnsi="Open Sans" w:cs="Open Sans"/>
          <w:sz w:val="20"/>
          <w:szCs w:val="20"/>
          <w:lang w:eastAsia="pl-PL"/>
        </w:rPr>
        <w:t>We wszelkiej korespondencji związanej z niniejszym postępowaniem Zamawiający i</w:t>
      </w:r>
      <w:r>
        <w:rPr>
          <w:rFonts w:ascii="Open Sans" w:eastAsia="Times New Roman" w:hAnsi="Open Sans" w:cs="Open Sans"/>
          <w:sz w:val="20"/>
          <w:szCs w:val="20"/>
          <w:lang w:eastAsia="pl-PL"/>
        </w:rPr>
        <w:t> </w:t>
      </w:r>
      <w:r w:rsidRPr="001F7478">
        <w:rPr>
          <w:rFonts w:ascii="Open Sans" w:eastAsia="Times New Roman" w:hAnsi="Open Sans" w:cs="Open Sans"/>
          <w:sz w:val="20"/>
          <w:szCs w:val="20"/>
          <w:lang w:eastAsia="pl-PL"/>
        </w:rPr>
        <w:t>Wykonawcy posługują się numerem sprawy określonym w SIWZ.</w:t>
      </w:r>
    </w:p>
    <w:p w:rsidR="004A426D" w:rsidRDefault="004A426D" w:rsidP="00013B5B">
      <w:pPr>
        <w:pStyle w:val="Akapitzlist"/>
        <w:widowControl w:val="0"/>
        <w:numPr>
          <w:ilvl w:val="0"/>
          <w:numId w:val="39"/>
        </w:numPr>
        <w:overflowPunct w:val="0"/>
        <w:autoSpaceDE w:val="0"/>
        <w:autoSpaceDN w:val="0"/>
        <w:adjustRightInd w:val="0"/>
        <w:spacing w:after="0" w:line="240" w:lineRule="auto"/>
        <w:contextualSpacing w:val="0"/>
        <w:jc w:val="both"/>
        <w:rPr>
          <w:rFonts w:ascii="Open Sans" w:eastAsia="Times New Roman" w:hAnsi="Open Sans" w:cs="Open Sans"/>
          <w:sz w:val="20"/>
          <w:szCs w:val="20"/>
          <w:lang w:eastAsia="pl-PL"/>
        </w:rPr>
      </w:pPr>
      <w:r w:rsidRPr="001F7478">
        <w:rPr>
          <w:rFonts w:ascii="Open Sans" w:eastAsia="Times New Roman" w:hAnsi="Open Sans" w:cs="Open Sans"/>
          <w:sz w:val="20"/>
          <w:szCs w:val="20"/>
          <w:lang w:eastAsia="pl-PL"/>
        </w:rPr>
        <w:t>Wykonawca może zwrócić się do zamawiającego o wyjaśnienie treści SIWZ.</w:t>
      </w:r>
    </w:p>
    <w:p w:rsidR="004A426D" w:rsidRDefault="004A426D" w:rsidP="00013B5B">
      <w:pPr>
        <w:pStyle w:val="Akapitzlist"/>
        <w:widowControl w:val="0"/>
        <w:numPr>
          <w:ilvl w:val="0"/>
          <w:numId w:val="39"/>
        </w:numPr>
        <w:overflowPunct w:val="0"/>
        <w:autoSpaceDE w:val="0"/>
        <w:autoSpaceDN w:val="0"/>
        <w:adjustRightInd w:val="0"/>
        <w:spacing w:after="0" w:line="240" w:lineRule="auto"/>
        <w:contextualSpacing w:val="0"/>
        <w:jc w:val="both"/>
        <w:rPr>
          <w:rFonts w:ascii="Open Sans" w:eastAsia="Times New Roman" w:hAnsi="Open Sans" w:cs="Open Sans"/>
          <w:sz w:val="20"/>
          <w:szCs w:val="20"/>
          <w:lang w:eastAsia="pl-PL"/>
        </w:rPr>
      </w:pPr>
      <w:r w:rsidRPr="001F7478">
        <w:rPr>
          <w:rFonts w:ascii="Open Sans" w:eastAsia="Times New Roman" w:hAnsi="Open Sans" w:cs="Open Sans"/>
          <w:sz w:val="20"/>
          <w:szCs w:val="20"/>
          <w:lang w:eastAsia="pl-PL"/>
        </w:rPr>
        <w:t>Jeżeli wniosek o wyjaśnienie treści SIWZ wpłynie do zamawiającego nie później niż do końca dnia, w którym upływa połowa terminu składania ofert, zamawiający udzieli wyjaśnień niezwłocznie, jednak nie później niż na 6 dni przed upływem terminu składania ofert. Jeżeli wniosek o wyjaśnienie treści SIWZ wpłynie po upływie terminu, o którym mowa powyżej, lub</w:t>
      </w:r>
      <w:r>
        <w:rPr>
          <w:rFonts w:ascii="Open Sans" w:eastAsia="Times New Roman" w:hAnsi="Open Sans" w:cs="Open Sans"/>
          <w:sz w:val="20"/>
          <w:szCs w:val="20"/>
          <w:lang w:eastAsia="pl-PL"/>
        </w:rPr>
        <w:t> </w:t>
      </w:r>
      <w:r w:rsidRPr="001F7478">
        <w:rPr>
          <w:rFonts w:ascii="Open Sans" w:eastAsia="Times New Roman" w:hAnsi="Open Sans" w:cs="Open Sans"/>
          <w:sz w:val="20"/>
          <w:szCs w:val="20"/>
          <w:lang w:eastAsia="pl-PL"/>
        </w:rPr>
        <w:t>dotyczy udzielonych wyjaśnień, zamawiający może udzielić wyjaśnień albo pozostawić wniosek bez rozpoznania. Zamawiający zamieści wyjaśnienia na stronie internetowej, na</w:t>
      </w:r>
      <w:r>
        <w:rPr>
          <w:rFonts w:ascii="Open Sans" w:eastAsia="Times New Roman" w:hAnsi="Open Sans" w:cs="Open Sans"/>
          <w:sz w:val="20"/>
          <w:szCs w:val="20"/>
          <w:lang w:eastAsia="pl-PL"/>
        </w:rPr>
        <w:t> </w:t>
      </w:r>
      <w:r w:rsidRPr="001F7478">
        <w:rPr>
          <w:rFonts w:ascii="Open Sans" w:eastAsia="Times New Roman" w:hAnsi="Open Sans" w:cs="Open Sans"/>
          <w:sz w:val="20"/>
          <w:szCs w:val="20"/>
          <w:lang w:eastAsia="pl-PL"/>
        </w:rPr>
        <w:t>której udostępniono SIWZ.</w:t>
      </w:r>
    </w:p>
    <w:p w:rsidR="004A426D" w:rsidRDefault="004A426D" w:rsidP="00013B5B">
      <w:pPr>
        <w:pStyle w:val="Akapitzlist"/>
        <w:widowControl w:val="0"/>
        <w:numPr>
          <w:ilvl w:val="0"/>
          <w:numId w:val="39"/>
        </w:numPr>
        <w:overflowPunct w:val="0"/>
        <w:autoSpaceDE w:val="0"/>
        <w:autoSpaceDN w:val="0"/>
        <w:adjustRightInd w:val="0"/>
        <w:spacing w:after="0" w:line="240" w:lineRule="auto"/>
        <w:contextualSpacing w:val="0"/>
        <w:jc w:val="both"/>
        <w:rPr>
          <w:rFonts w:ascii="Open Sans" w:eastAsia="Times New Roman" w:hAnsi="Open Sans" w:cs="Open Sans"/>
          <w:sz w:val="20"/>
          <w:szCs w:val="20"/>
          <w:lang w:eastAsia="pl-PL"/>
        </w:rPr>
      </w:pPr>
      <w:r w:rsidRPr="001F7478">
        <w:rPr>
          <w:rFonts w:ascii="Open Sans" w:eastAsia="Times New Roman" w:hAnsi="Open Sans" w:cs="Open Sans"/>
          <w:sz w:val="20"/>
          <w:szCs w:val="20"/>
          <w:lang w:eastAsia="pl-PL"/>
        </w:rPr>
        <w:t>Przedłużenie terminu składania ofert nie wpływa na bieg terminu składania wniosku, o</w:t>
      </w:r>
      <w:r>
        <w:rPr>
          <w:rFonts w:ascii="Open Sans" w:eastAsia="Times New Roman" w:hAnsi="Open Sans" w:cs="Open Sans"/>
          <w:sz w:val="20"/>
          <w:szCs w:val="20"/>
          <w:lang w:eastAsia="pl-PL"/>
        </w:rPr>
        <w:t> </w:t>
      </w:r>
      <w:r w:rsidRPr="001F7478">
        <w:rPr>
          <w:rFonts w:ascii="Open Sans" w:eastAsia="Times New Roman" w:hAnsi="Open Sans" w:cs="Open Sans"/>
          <w:sz w:val="20"/>
          <w:szCs w:val="20"/>
          <w:lang w:eastAsia="pl-PL"/>
        </w:rPr>
        <w:t>którym mowa w rozdz. VII. 1</w:t>
      </w:r>
      <w:r>
        <w:rPr>
          <w:rFonts w:ascii="Open Sans" w:eastAsia="Times New Roman" w:hAnsi="Open Sans" w:cs="Open Sans"/>
          <w:sz w:val="20"/>
          <w:szCs w:val="20"/>
          <w:lang w:eastAsia="pl-PL"/>
        </w:rPr>
        <w:t>0</w:t>
      </w:r>
      <w:r w:rsidRPr="001F7478">
        <w:rPr>
          <w:rFonts w:ascii="Open Sans" w:eastAsia="Times New Roman" w:hAnsi="Open Sans" w:cs="Open Sans"/>
          <w:sz w:val="20"/>
          <w:szCs w:val="20"/>
          <w:lang w:eastAsia="pl-PL"/>
        </w:rPr>
        <w:t xml:space="preserve"> niniejszej SIWZ. </w:t>
      </w:r>
    </w:p>
    <w:p w:rsidR="004A426D" w:rsidRDefault="004A426D" w:rsidP="00013B5B">
      <w:pPr>
        <w:pStyle w:val="Akapitzlist"/>
        <w:widowControl w:val="0"/>
        <w:numPr>
          <w:ilvl w:val="0"/>
          <w:numId w:val="39"/>
        </w:numPr>
        <w:overflowPunct w:val="0"/>
        <w:autoSpaceDE w:val="0"/>
        <w:autoSpaceDN w:val="0"/>
        <w:adjustRightInd w:val="0"/>
        <w:spacing w:after="0" w:line="240" w:lineRule="auto"/>
        <w:contextualSpacing w:val="0"/>
        <w:jc w:val="both"/>
        <w:rPr>
          <w:rFonts w:ascii="Open Sans" w:eastAsia="Times New Roman" w:hAnsi="Open Sans" w:cs="Open Sans"/>
          <w:sz w:val="20"/>
          <w:szCs w:val="20"/>
          <w:lang w:eastAsia="pl-PL"/>
        </w:rPr>
      </w:pPr>
      <w:r w:rsidRPr="001F7478">
        <w:rPr>
          <w:rFonts w:ascii="Open Sans" w:eastAsia="Times New Roman" w:hAnsi="Open Sans" w:cs="Open Sans"/>
          <w:sz w:val="20"/>
          <w:szCs w:val="20"/>
          <w:lang w:eastAsia="pl-PL"/>
        </w:rPr>
        <w:t xml:space="preserve">W przypadku rozbieżności pomiędzy treścią niniejszej SIWZ, a treścią udzielonych odpowiedzi, jako obowiązującą należy przyjąć treść odpowiedzi. </w:t>
      </w:r>
    </w:p>
    <w:p w:rsidR="004A426D" w:rsidRPr="001F7478" w:rsidRDefault="004A426D" w:rsidP="00013B5B">
      <w:pPr>
        <w:pStyle w:val="Akapitzlist"/>
        <w:widowControl w:val="0"/>
        <w:numPr>
          <w:ilvl w:val="0"/>
          <w:numId w:val="39"/>
        </w:numPr>
        <w:overflowPunct w:val="0"/>
        <w:autoSpaceDE w:val="0"/>
        <w:autoSpaceDN w:val="0"/>
        <w:adjustRightInd w:val="0"/>
        <w:spacing w:after="0" w:line="240" w:lineRule="auto"/>
        <w:contextualSpacing w:val="0"/>
        <w:jc w:val="both"/>
        <w:rPr>
          <w:rFonts w:ascii="Open Sans" w:eastAsia="Times New Roman" w:hAnsi="Open Sans" w:cs="Open Sans"/>
          <w:sz w:val="20"/>
          <w:szCs w:val="20"/>
          <w:lang w:eastAsia="pl-PL"/>
        </w:rPr>
      </w:pPr>
      <w:r w:rsidRPr="001F7478">
        <w:rPr>
          <w:rFonts w:ascii="Open Sans" w:eastAsia="Times New Roman" w:hAnsi="Open Sans" w:cs="Open Sans"/>
          <w:sz w:val="20"/>
          <w:szCs w:val="20"/>
          <w:lang w:eastAsia="pl-PL"/>
        </w:rPr>
        <w:t xml:space="preserve">Zamawiający nie przewiduje zwołania zebrania wykonawców. </w:t>
      </w:r>
    </w:p>
    <w:p w:rsidR="004A426D" w:rsidRPr="001F7478" w:rsidRDefault="004A426D" w:rsidP="00013B5B">
      <w:pPr>
        <w:pStyle w:val="Akapitzlist"/>
        <w:widowControl w:val="0"/>
        <w:numPr>
          <w:ilvl w:val="0"/>
          <w:numId w:val="39"/>
        </w:numPr>
        <w:overflowPunct w:val="0"/>
        <w:autoSpaceDE w:val="0"/>
        <w:autoSpaceDN w:val="0"/>
        <w:adjustRightInd w:val="0"/>
        <w:spacing w:after="0" w:line="240" w:lineRule="auto"/>
        <w:contextualSpacing w:val="0"/>
        <w:jc w:val="both"/>
        <w:rPr>
          <w:rFonts w:ascii="Open Sans" w:eastAsia="Times New Roman" w:hAnsi="Open Sans" w:cs="Open Sans"/>
          <w:sz w:val="20"/>
          <w:szCs w:val="20"/>
          <w:lang w:eastAsia="pl-PL"/>
        </w:rPr>
      </w:pPr>
      <w:r w:rsidRPr="001F7478">
        <w:rPr>
          <w:rFonts w:ascii="Open Sans" w:eastAsia="Times New Roman" w:hAnsi="Open Sans" w:cs="Open Sans"/>
          <w:sz w:val="20"/>
          <w:szCs w:val="20"/>
          <w:lang w:eastAsia="pl-PL"/>
        </w:rPr>
        <w:t xml:space="preserve">Osobami uprawnionymi do kontaktu z wykonawcami są: </w:t>
      </w:r>
    </w:p>
    <w:p w:rsidR="004A426D" w:rsidRPr="001F7478" w:rsidRDefault="004A426D" w:rsidP="004A426D">
      <w:pPr>
        <w:widowControl w:val="0"/>
        <w:overflowPunct w:val="0"/>
        <w:autoSpaceDE w:val="0"/>
        <w:autoSpaceDN w:val="0"/>
        <w:adjustRightInd w:val="0"/>
        <w:spacing w:before="120" w:after="0" w:line="240" w:lineRule="auto"/>
        <w:ind w:left="284"/>
        <w:jc w:val="both"/>
        <w:rPr>
          <w:rFonts w:ascii="Open Sans" w:eastAsia="Times New Roman" w:hAnsi="Open Sans" w:cs="Open Sans"/>
          <w:sz w:val="20"/>
          <w:szCs w:val="20"/>
          <w:lang w:eastAsia="pl-PL"/>
        </w:rPr>
      </w:pPr>
      <w:r w:rsidRPr="001F7478">
        <w:rPr>
          <w:rFonts w:ascii="Open Sans" w:eastAsia="Times New Roman" w:hAnsi="Open Sans" w:cs="Open Sans"/>
          <w:sz w:val="20"/>
          <w:szCs w:val="20"/>
          <w:lang w:eastAsia="pl-PL"/>
        </w:rPr>
        <w:t xml:space="preserve">imię nazwisko: </w:t>
      </w:r>
      <w:r>
        <w:rPr>
          <w:rFonts w:ascii="Open Sans" w:eastAsia="Times New Roman" w:hAnsi="Open Sans" w:cs="Open Sans"/>
          <w:sz w:val="20"/>
          <w:szCs w:val="20"/>
          <w:lang w:eastAsia="pl-PL"/>
        </w:rPr>
        <w:t>Magdalena Mycko</w:t>
      </w:r>
      <w:r w:rsidRPr="001F7478">
        <w:rPr>
          <w:rFonts w:ascii="Open Sans" w:eastAsia="Times New Roman" w:hAnsi="Open Sans" w:cs="Open Sans"/>
          <w:sz w:val="20"/>
          <w:szCs w:val="20"/>
          <w:lang w:eastAsia="pl-PL"/>
        </w:rPr>
        <w:t xml:space="preserve"> stanowisko służbowe: Kierownik </w:t>
      </w:r>
      <w:r>
        <w:rPr>
          <w:rFonts w:ascii="Open Sans" w:eastAsia="Times New Roman" w:hAnsi="Open Sans" w:cs="Open Sans"/>
          <w:sz w:val="20"/>
          <w:szCs w:val="20"/>
          <w:lang w:eastAsia="pl-PL"/>
        </w:rPr>
        <w:t>Zespołu</w:t>
      </w:r>
      <w:r w:rsidRPr="001F7478">
        <w:rPr>
          <w:rFonts w:ascii="Open Sans" w:eastAsia="Times New Roman" w:hAnsi="Open Sans" w:cs="Open Sans"/>
          <w:sz w:val="20"/>
          <w:szCs w:val="20"/>
          <w:lang w:eastAsia="pl-PL"/>
        </w:rPr>
        <w:t xml:space="preserve"> Zamówień Publicznych e-mail:</w:t>
      </w:r>
      <w:r>
        <w:rPr>
          <w:rFonts w:ascii="Open Sans" w:eastAsia="Times New Roman" w:hAnsi="Open Sans" w:cs="Open Sans"/>
          <w:sz w:val="20"/>
          <w:szCs w:val="20"/>
          <w:lang w:eastAsia="pl-PL"/>
        </w:rPr>
        <w:t xml:space="preserve"> zamowienia</w:t>
      </w:r>
      <w:r w:rsidRPr="001F7478">
        <w:rPr>
          <w:rFonts w:ascii="Open Sans" w:eastAsia="Times New Roman" w:hAnsi="Open Sans" w:cs="Open Sans"/>
          <w:sz w:val="20"/>
          <w:szCs w:val="20"/>
          <w:lang w:eastAsia="pl-PL"/>
        </w:rPr>
        <w:t>@z</w:t>
      </w:r>
      <w:r>
        <w:rPr>
          <w:rFonts w:ascii="Open Sans" w:eastAsia="Times New Roman" w:hAnsi="Open Sans" w:cs="Open Sans"/>
          <w:sz w:val="20"/>
          <w:szCs w:val="20"/>
          <w:lang w:eastAsia="pl-PL"/>
        </w:rPr>
        <w:t>zw</w:t>
      </w:r>
      <w:r w:rsidRPr="001F7478">
        <w:rPr>
          <w:rFonts w:ascii="Open Sans" w:eastAsia="Times New Roman" w:hAnsi="Open Sans" w:cs="Open Sans"/>
          <w:sz w:val="20"/>
          <w:szCs w:val="20"/>
          <w:lang w:eastAsia="pl-PL"/>
        </w:rPr>
        <w:t xml:space="preserve">.waw.pl </w:t>
      </w:r>
    </w:p>
    <w:p w:rsidR="004A426D" w:rsidRPr="001F7478" w:rsidRDefault="004A426D" w:rsidP="004A426D">
      <w:pPr>
        <w:widowControl w:val="0"/>
        <w:overflowPunct w:val="0"/>
        <w:autoSpaceDE w:val="0"/>
        <w:autoSpaceDN w:val="0"/>
        <w:adjustRightInd w:val="0"/>
        <w:spacing w:before="120" w:after="0" w:line="240" w:lineRule="auto"/>
        <w:ind w:left="284"/>
        <w:jc w:val="both"/>
        <w:rPr>
          <w:rFonts w:ascii="Open Sans" w:eastAsia="Times New Roman" w:hAnsi="Open Sans" w:cs="Open Sans"/>
          <w:sz w:val="20"/>
          <w:szCs w:val="20"/>
          <w:lang w:eastAsia="pl-PL"/>
        </w:rPr>
      </w:pPr>
      <w:r w:rsidRPr="001F7478">
        <w:rPr>
          <w:rFonts w:ascii="Open Sans" w:eastAsia="Times New Roman" w:hAnsi="Open Sans" w:cs="Open Sans"/>
          <w:sz w:val="20"/>
          <w:szCs w:val="20"/>
          <w:lang w:eastAsia="pl-PL"/>
        </w:rPr>
        <w:t xml:space="preserve">imię nazwisko: </w:t>
      </w:r>
      <w:r>
        <w:rPr>
          <w:rFonts w:ascii="Open Sans" w:eastAsia="Times New Roman" w:hAnsi="Open Sans" w:cs="Open Sans"/>
          <w:sz w:val="20"/>
          <w:szCs w:val="20"/>
          <w:lang w:eastAsia="pl-PL"/>
        </w:rPr>
        <w:t xml:space="preserve">Marta Chodaniecka </w:t>
      </w:r>
      <w:r w:rsidRPr="001F7478">
        <w:rPr>
          <w:rFonts w:ascii="Open Sans" w:eastAsia="Times New Roman" w:hAnsi="Open Sans" w:cs="Open Sans"/>
          <w:sz w:val="20"/>
          <w:szCs w:val="20"/>
          <w:lang w:eastAsia="pl-PL"/>
        </w:rPr>
        <w:t xml:space="preserve">stanowisko służbowe: </w:t>
      </w:r>
      <w:r>
        <w:rPr>
          <w:rFonts w:ascii="Open Sans" w:eastAsia="Times New Roman" w:hAnsi="Open Sans" w:cs="Open Sans"/>
          <w:sz w:val="20"/>
          <w:szCs w:val="20"/>
          <w:lang w:eastAsia="pl-PL"/>
        </w:rPr>
        <w:t>Inspektor ds. zamówień Publicznych</w:t>
      </w:r>
      <w:r w:rsidRPr="001F7478">
        <w:rPr>
          <w:rFonts w:ascii="Open Sans" w:eastAsia="Times New Roman" w:hAnsi="Open Sans" w:cs="Open Sans"/>
          <w:sz w:val="20"/>
          <w:szCs w:val="20"/>
          <w:lang w:eastAsia="pl-PL"/>
        </w:rPr>
        <w:t xml:space="preserve"> w </w:t>
      </w:r>
      <w:r>
        <w:rPr>
          <w:rFonts w:ascii="Open Sans" w:eastAsia="Times New Roman" w:hAnsi="Open Sans" w:cs="Open Sans"/>
          <w:sz w:val="20"/>
          <w:szCs w:val="20"/>
          <w:lang w:eastAsia="pl-PL"/>
        </w:rPr>
        <w:t>Zespole</w:t>
      </w:r>
      <w:r w:rsidRPr="001F7478">
        <w:rPr>
          <w:rFonts w:ascii="Open Sans" w:eastAsia="Times New Roman" w:hAnsi="Open Sans" w:cs="Open Sans"/>
          <w:sz w:val="20"/>
          <w:szCs w:val="20"/>
          <w:lang w:eastAsia="pl-PL"/>
        </w:rPr>
        <w:t xml:space="preserve"> Zamówień Publicznych e-mail: </w:t>
      </w:r>
      <w:r>
        <w:rPr>
          <w:rFonts w:ascii="Open Sans" w:eastAsia="Times New Roman" w:hAnsi="Open Sans" w:cs="Open Sans"/>
          <w:sz w:val="20"/>
          <w:szCs w:val="20"/>
          <w:lang w:eastAsia="pl-PL"/>
        </w:rPr>
        <w:t>zamowienia@zzw.</w:t>
      </w:r>
      <w:r w:rsidRPr="001F7478">
        <w:rPr>
          <w:rFonts w:ascii="Open Sans" w:eastAsia="Times New Roman" w:hAnsi="Open Sans" w:cs="Open Sans"/>
          <w:sz w:val="20"/>
          <w:szCs w:val="20"/>
          <w:lang w:eastAsia="pl-PL"/>
        </w:rPr>
        <w:t xml:space="preserve">waw.pl </w:t>
      </w:r>
    </w:p>
    <w:p w:rsidR="004A426D" w:rsidRDefault="004A426D" w:rsidP="004A426D">
      <w:pPr>
        <w:pStyle w:val="Akapitzlist"/>
        <w:widowControl w:val="0"/>
        <w:overflowPunct w:val="0"/>
        <w:autoSpaceDE w:val="0"/>
        <w:autoSpaceDN w:val="0"/>
        <w:adjustRightInd w:val="0"/>
        <w:spacing w:before="240" w:after="120" w:line="240" w:lineRule="auto"/>
        <w:ind w:left="284"/>
        <w:contextualSpacing w:val="0"/>
        <w:jc w:val="both"/>
        <w:rPr>
          <w:rFonts w:ascii="Open Sans" w:eastAsia="Times New Roman" w:hAnsi="Open Sans" w:cs="Open Sans"/>
          <w:sz w:val="20"/>
          <w:szCs w:val="20"/>
          <w:lang w:eastAsia="pl-PL"/>
        </w:rPr>
      </w:pPr>
      <w:r w:rsidRPr="005D2C01">
        <w:rPr>
          <w:rFonts w:ascii="Open Sans" w:eastAsia="Times New Roman" w:hAnsi="Open Sans" w:cs="Open Sans"/>
          <w:b/>
          <w:sz w:val="20"/>
          <w:szCs w:val="20"/>
          <w:lang w:eastAsia="pl-PL"/>
        </w:rPr>
        <w:t>UWAGA:</w:t>
      </w:r>
      <w:r>
        <w:rPr>
          <w:rFonts w:ascii="Open Sans" w:eastAsia="Times New Roman" w:hAnsi="Open Sans" w:cs="Open Sans"/>
          <w:sz w:val="20"/>
          <w:szCs w:val="20"/>
          <w:lang w:eastAsia="pl-PL"/>
        </w:rPr>
        <w:t xml:space="preserve"> </w:t>
      </w:r>
      <w:r w:rsidRPr="001F7478">
        <w:rPr>
          <w:rFonts w:ascii="Open Sans" w:eastAsia="Times New Roman" w:hAnsi="Open Sans" w:cs="Open Sans"/>
          <w:sz w:val="20"/>
          <w:szCs w:val="20"/>
          <w:lang w:eastAsia="pl-PL"/>
        </w:rPr>
        <w:t>Jednocześnie zamawiający informuje, że przepisy ustawy PZP nie pozwalają na</w:t>
      </w:r>
      <w:r>
        <w:rPr>
          <w:rFonts w:ascii="Open Sans" w:eastAsia="Times New Roman" w:hAnsi="Open Sans" w:cs="Open Sans"/>
          <w:sz w:val="20"/>
          <w:szCs w:val="20"/>
          <w:lang w:eastAsia="pl-PL"/>
        </w:rPr>
        <w:t> </w:t>
      </w:r>
      <w:r w:rsidRPr="001F7478">
        <w:rPr>
          <w:rFonts w:ascii="Open Sans" w:eastAsia="Times New Roman" w:hAnsi="Open Sans" w:cs="Open Sans"/>
          <w:sz w:val="20"/>
          <w:szCs w:val="20"/>
          <w:lang w:eastAsia="pl-PL"/>
        </w:rPr>
        <w:t>jakikolwiek inny kontakt - zarówno z zamawiającym jak i osobami uprawnionymi do</w:t>
      </w:r>
      <w:r>
        <w:rPr>
          <w:rFonts w:ascii="Open Sans" w:eastAsia="Times New Roman" w:hAnsi="Open Sans" w:cs="Open Sans"/>
          <w:sz w:val="20"/>
          <w:szCs w:val="20"/>
          <w:lang w:eastAsia="pl-PL"/>
        </w:rPr>
        <w:t> </w:t>
      </w:r>
      <w:r w:rsidRPr="001F7478">
        <w:rPr>
          <w:rFonts w:ascii="Open Sans" w:eastAsia="Times New Roman" w:hAnsi="Open Sans" w:cs="Open Sans"/>
          <w:sz w:val="20"/>
          <w:szCs w:val="20"/>
          <w:lang w:eastAsia="pl-PL"/>
        </w:rPr>
        <w:t>porozumiewania się z wykonawcami - niż wskazany w niniejszym rozdziale SIWZ. Oznacza to,</w:t>
      </w:r>
      <w:r>
        <w:rPr>
          <w:rFonts w:ascii="Open Sans" w:eastAsia="Times New Roman" w:hAnsi="Open Sans" w:cs="Open Sans"/>
          <w:sz w:val="20"/>
          <w:szCs w:val="20"/>
          <w:lang w:eastAsia="pl-PL"/>
        </w:rPr>
        <w:t> </w:t>
      </w:r>
      <w:r w:rsidRPr="001F7478">
        <w:rPr>
          <w:rFonts w:ascii="Open Sans" w:eastAsia="Times New Roman" w:hAnsi="Open Sans" w:cs="Open Sans"/>
          <w:sz w:val="20"/>
          <w:szCs w:val="20"/>
          <w:lang w:eastAsia="pl-PL"/>
        </w:rPr>
        <w:t>że zamawiający nie będzie reagował na inne formy kontaktowania się z nim, w szczególności na</w:t>
      </w:r>
      <w:r>
        <w:rPr>
          <w:rFonts w:ascii="Open Sans" w:eastAsia="Times New Roman" w:hAnsi="Open Sans" w:cs="Open Sans"/>
          <w:sz w:val="20"/>
          <w:szCs w:val="20"/>
          <w:lang w:eastAsia="pl-PL"/>
        </w:rPr>
        <w:t> </w:t>
      </w:r>
      <w:r w:rsidRPr="001F7478">
        <w:rPr>
          <w:rFonts w:ascii="Open Sans" w:eastAsia="Times New Roman" w:hAnsi="Open Sans" w:cs="Open Sans"/>
          <w:sz w:val="20"/>
          <w:szCs w:val="20"/>
          <w:lang w:eastAsia="pl-PL"/>
        </w:rPr>
        <w:t>kontakt telefoniczny lub/i osobisty w swojej siedzibie</w:t>
      </w:r>
      <w:r>
        <w:rPr>
          <w:rFonts w:ascii="Open Sans" w:eastAsia="Times New Roman" w:hAnsi="Open Sans" w:cs="Open Sans"/>
          <w:sz w:val="20"/>
          <w:szCs w:val="20"/>
          <w:lang w:eastAsia="pl-PL"/>
        </w:rPr>
        <w:t>.</w:t>
      </w:r>
    </w:p>
    <w:p w:rsidR="001A551D" w:rsidRPr="001F3971" w:rsidRDefault="001A551D" w:rsidP="001A551D">
      <w:pPr>
        <w:widowControl w:val="0"/>
        <w:autoSpaceDE w:val="0"/>
        <w:autoSpaceDN w:val="0"/>
        <w:adjustRightInd w:val="0"/>
        <w:spacing w:after="0" w:line="128" w:lineRule="exact"/>
        <w:jc w:val="both"/>
        <w:rPr>
          <w:rFonts w:ascii="Open Sans" w:eastAsia="Times New Roman" w:hAnsi="Open Sans" w:cs="Open Sans"/>
          <w:sz w:val="20"/>
          <w:szCs w:val="20"/>
          <w:lang w:eastAsia="pl-PL"/>
        </w:rPr>
      </w:pPr>
    </w:p>
    <w:p w:rsidR="001A551D" w:rsidRPr="001F3971" w:rsidRDefault="004A426D" w:rsidP="001A551D">
      <w:pPr>
        <w:widowControl w:val="0"/>
        <w:tabs>
          <w:tab w:val="left" w:pos="520"/>
        </w:tabs>
        <w:autoSpaceDE w:val="0"/>
        <w:autoSpaceDN w:val="0"/>
        <w:adjustRightInd w:val="0"/>
        <w:spacing w:after="0" w:line="239" w:lineRule="auto"/>
        <w:rPr>
          <w:rFonts w:ascii="Open Sans" w:eastAsia="Times New Roman" w:hAnsi="Open Sans" w:cs="Open Sans"/>
          <w:sz w:val="20"/>
          <w:szCs w:val="20"/>
          <w:lang w:eastAsia="pl-PL"/>
        </w:rPr>
      </w:pPr>
      <w:r>
        <w:rPr>
          <w:rFonts w:ascii="Open Sans" w:eastAsia="Times New Roman" w:hAnsi="Open Sans" w:cs="Open Sans"/>
          <w:b/>
          <w:bCs/>
          <w:sz w:val="20"/>
          <w:szCs w:val="20"/>
          <w:lang w:eastAsia="pl-PL"/>
        </w:rPr>
        <w:t>VIII.</w:t>
      </w:r>
      <w:r w:rsidR="001A551D" w:rsidRPr="001F3971">
        <w:rPr>
          <w:rFonts w:ascii="Open Sans" w:eastAsia="Times New Roman" w:hAnsi="Open Sans" w:cs="Open Sans"/>
          <w:sz w:val="20"/>
          <w:szCs w:val="20"/>
          <w:lang w:eastAsia="pl-PL"/>
        </w:rPr>
        <w:tab/>
      </w:r>
      <w:r w:rsidR="001A551D" w:rsidRPr="001F3971">
        <w:rPr>
          <w:rFonts w:ascii="Open Sans" w:eastAsia="Times New Roman" w:hAnsi="Open Sans" w:cs="Open Sans"/>
          <w:b/>
          <w:bCs/>
          <w:sz w:val="20"/>
          <w:szCs w:val="20"/>
          <w:lang w:eastAsia="pl-PL"/>
        </w:rPr>
        <w:t>WYMAGANIA DOTYCZĄCE WADIUM.</w:t>
      </w:r>
    </w:p>
    <w:p w:rsidR="001A551D" w:rsidRPr="001F3971" w:rsidRDefault="001A551D" w:rsidP="001A551D">
      <w:pPr>
        <w:widowControl w:val="0"/>
        <w:autoSpaceDE w:val="0"/>
        <w:autoSpaceDN w:val="0"/>
        <w:adjustRightInd w:val="0"/>
        <w:spacing w:after="0" w:line="115" w:lineRule="exact"/>
        <w:rPr>
          <w:rFonts w:ascii="Open Sans" w:eastAsia="Times New Roman" w:hAnsi="Open Sans" w:cs="Open Sans"/>
          <w:sz w:val="20"/>
          <w:szCs w:val="20"/>
          <w:lang w:eastAsia="pl-PL"/>
        </w:rPr>
      </w:pPr>
    </w:p>
    <w:p w:rsidR="00443F7D" w:rsidRDefault="00DC6AF7" w:rsidP="00013B5B">
      <w:pPr>
        <w:pStyle w:val="Akapitzlist"/>
        <w:widowControl w:val="0"/>
        <w:numPr>
          <w:ilvl w:val="0"/>
          <w:numId w:val="10"/>
        </w:numPr>
        <w:overflowPunct w:val="0"/>
        <w:autoSpaceDE w:val="0"/>
        <w:autoSpaceDN w:val="0"/>
        <w:adjustRightInd w:val="0"/>
        <w:spacing w:after="0" w:line="239" w:lineRule="auto"/>
        <w:ind w:right="20"/>
        <w:rPr>
          <w:rFonts w:ascii="Open Sans" w:eastAsia="Times New Roman" w:hAnsi="Open Sans" w:cs="Open Sans"/>
          <w:sz w:val="20"/>
          <w:szCs w:val="20"/>
          <w:lang w:eastAsia="pl-PL"/>
        </w:rPr>
      </w:pPr>
      <w:r w:rsidRPr="00B073D5">
        <w:rPr>
          <w:rFonts w:ascii="Open Sans" w:eastAsia="Times New Roman" w:hAnsi="Open Sans" w:cs="Open Sans"/>
          <w:sz w:val="20"/>
          <w:szCs w:val="20"/>
          <w:lang w:eastAsia="pl-PL"/>
        </w:rPr>
        <w:t>Przystępując do postępowania poprzez złożenie oferty, Wykonawca ma obowiązek, przed upływem</w:t>
      </w:r>
      <w:r w:rsidRPr="00B073D5">
        <w:rPr>
          <w:rFonts w:ascii="Open Sans" w:eastAsia="Times New Roman" w:hAnsi="Open Sans" w:cs="Open Sans"/>
          <w:b/>
          <w:bCs/>
          <w:sz w:val="20"/>
          <w:szCs w:val="20"/>
          <w:lang w:eastAsia="pl-PL"/>
        </w:rPr>
        <w:t xml:space="preserve"> </w:t>
      </w:r>
      <w:r w:rsidRPr="00B073D5">
        <w:rPr>
          <w:rFonts w:ascii="Open Sans" w:eastAsia="Times New Roman" w:hAnsi="Open Sans" w:cs="Open Sans"/>
          <w:sz w:val="20"/>
          <w:szCs w:val="20"/>
          <w:lang w:eastAsia="pl-PL"/>
        </w:rPr>
        <w:t>terminu składania of</w:t>
      </w:r>
      <w:r w:rsidR="00443F7D">
        <w:rPr>
          <w:rFonts w:ascii="Open Sans" w:eastAsia="Times New Roman" w:hAnsi="Open Sans" w:cs="Open Sans"/>
          <w:sz w:val="20"/>
          <w:szCs w:val="20"/>
          <w:lang w:eastAsia="pl-PL"/>
        </w:rPr>
        <w:t>ert, wnieść wadium w wysokości:</w:t>
      </w:r>
    </w:p>
    <w:p w:rsidR="00443F7D" w:rsidRPr="00D97549" w:rsidRDefault="00443F7D" w:rsidP="00443F7D">
      <w:pPr>
        <w:pStyle w:val="Akapitzlist"/>
        <w:widowControl w:val="0"/>
        <w:autoSpaceDE w:val="0"/>
        <w:autoSpaceDN w:val="0"/>
        <w:adjustRightInd w:val="0"/>
        <w:spacing w:after="0" w:line="237" w:lineRule="auto"/>
        <w:ind w:left="360"/>
        <w:rPr>
          <w:rFonts w:ascii="Open Sans" w:eastAsia="Times New Roman" w:hAnsi="Open Sans" w:cs="Open Sans"/>
          <w:b/>
          <w:bCs/>
          <w:sz w:val="20"/>
          <w:szCs w:val="20"/>
          <w:lang w:eastAsia="pl-PL"/>
        </w:rPr>
      </w:pPr>
      <w:r w:rsidRPr="00D97549">
        <w:rPr>
          <w:rFonts w:ascii="Open Sans" w:eastAsia="Times New Roman" w:hAnsi="Open Sans" w:cs="Open Sans"/>
          <w:b/>
          <w:bCs/>
          <w:sz w:val="20"/>
          <w:szCs w:val="20"/>
          <w:lang w:eastAsia="pl-PL"/>
        </w:rPr>
        <w:lastRenderedPageBreak/>
        <w:t xml:space="preserve">Część </w:t>
      </w:r>
      <w:r w:rsidR="00CB2B37" w:rsidRPr="00D97549">
        <w:rPr>
          <w:rFonts w:ascii="Open Sans" w:eastAsia="Times New Roman" w:hAnsi="Open Sans" w:cs="Open Sans"/>
          <w:b/>
          <w:bCs/>
          <w:sz w:val="20"/>
          <w:szCs w:val="20"/>
          <w:lang w:eastAsia="pl-PL"/>
        </w:rPr>
        <w:t>1</w:t>
      </w:r>
      <w:r w:rsidRPr="00D97549">
        <w:rPr>
          <w:rFonts w:ascii="Open Sans" w:eastAsia="Times New Roman" w:hAnsi="Open Sans" w:cs="Open Sans"/>
          <w:b/>
          <w:bCs/>
          <w:sz w:val="20"/>
          <w:szCs w:val="20"/>
          <w:lang w:eastAsia="pl-PL"/>
        </w:rPr>
        <w:t xml:space="preserve"> –</w:t>
      </w:r>
      <w:r w:rsidR="00CB2B37" w:rsidRPr="00D97549">
        <w:rPr>
          <w:rFonts w:ascii="Open Sans" w:eastAsia="Times New Roman" w:hAnsi="Open Sans" w:cs="Open Sans"/>
          <w:b/>
          <w:bCs/>
          <w:sz w:val="20"/>
          <w:szCs w:val="20"/>
          <w:lang w:eastAsia="pl-PL"/>
        </w:rPr>
        <w:t xml:space="preserve"> </w:t>
      </w:r>
      <w:r w:rsidR="009D0A6B" w:rsidRPr="00D97549">
        <w:rPr>
          <w:rFonts w:ascii="Open Sans" w:eastAsia="Times New Roman" w:hAnsi="Open Sans" w:cs="Open Sans"/>
          <w:b/>
          <w:bCs/>
          <w:sz w:val="20"/>
          <w:szCs w:val="20"/>
          <w:lang w:eastAsia="pl-PL"/>
        </w:rPr>
        <w:t>17 000,00</w:t>
      </w:r>
      <w:r w:rsidR="00CB2B37" w:rsidRPr="00D97549">
        <w:rPr>
          <w:rFonts w:ascii="Open Sans" w:eastAsia="Times New Roman" w:hAnsi="Open Sans" w:cs="Open Sans"/>
          <w:b/>
          <w:bCs/>
          <w:sz w:val="20"/>
          <w:szCs w:val="20"/>
          <w:lang w:eastAsia="pl-PL"/>
        </w:rPr>
        <w:t xml:space="preserve"> </w:t>
      </w:r>
      <w:r w:rsidRPr="00D97549">
        <w:rPr>
          <w:rFonts w:ascii="Open Sans" w:eastAsia="Times New Roman" w:hAnsi="Open Sans" w:cs="Open Sans"/>
          <w:b/>
          <w:bCs/>
          <w:sz w:val="20"/>
          <w:szCs w:val="20"/>
          <w:lang w:eastAsia="pl-PL"/>
        </w:rPr>
        <w:t xml:space="preserve">zł </w:t>
      </w:r>
      <w:bookmarkStart w:id="9" w:name="_Hlk517684123"/>
      <w:r w:rsidRPr="00D97549">
        <w:rPr>
          <w:rFonts w:ascii="Open Sans" w:eastAsia="Times New Roman" w:hAnsi="Open Sans" w:cs="Open Sans"/>
          <w:b/>
          <w:bCs/>
          <w:sz w:val="20"/>
          <w:szCs w:val="20"/>
          <w:lang w:eastAsia="pl-PL"/>
        </w:rPr>
        <w:t xml:space="preserve">(słownie: </w:t>
      </w:r>
      <w:r w:rsidR="009D0A6B" w:rsidRPr="00D97549">
        <w:rPr>
          <w:rFonts w:ascii="Open Sans" w:hAnsi="Open Sans" w:cs="Open Sans"/>
          <w:b/>
          <w:bCs/>
          <w:sz w:val="20"/>
          <w:szCs w:val="20"/>
        </w:rPr>
        <w:t>siedemnaście tysięcy złotych 00/100</w:t>
      </w:r>
      <w:r w:rsidRPr="00D97549">
        <w:rPr>
          <w:rFonts w:ascii="Open Sans" w:eastAsia="Times New Roman" w:hAnsi="Open Sans" w:cs="Open Sans"/>
          <w:b/>
          <w:bCs/>
          <w:sz w:val="20"/>
          <w:szCs w:val="20"/>
          <w:lang w:eastAsia="pl-PL"/>
        </w:rPr>
        <w:t>);</w:t>
      </w:r>
    </w:p>
    <w:bookmarkEnd w:id="9"/>
    <w:p w:rsidR="00CB2B37" w:rsidRPr="00D97549" w:rsidRDefault="00CB2B37" w:rsidP="00443F7D">
      <w:pPr>
        <w:pStyle w:val="Akapitzlist"/>
        <w:widowControl w:val="0"/>
        <w:autoSpaceDE w:val="0"/>
        <w:autoSpaceDN w:val="0"/>
        <w:adjustRightInd w:val="0"/>
        <w:spacing w:after="0" w:line="237" w:lineRule="auto"/>
        <w:ind w:left="360"/>
        <w:rPr>
          <w:rFonts w:ascii="Open Sans" w:eastAsia="Times New Roman" w:hAnsi="Open Sans" w:cs="Open Sans"/>
          <w:b/>
          <w:bCs/>
          <w:sz w:val="20"/>
          <w:szCs w:val="20"/>
          <w:lang w:eastAsia="pl-PL"/>
        </w:rPr>
      </w:pPr>
      <w:r w:rsidRPr="00D97549">
        <w:rPr>
          <w:rFonts w:ascii="Open Sans" w:eastAsia="Times New Roman" w:hAnsi="Open Sans" w:cs="Open Sans"/>
          <w:b/>
          <w:bCs/>
          <w:sz w:val="20"/>
          <w:szCs w:val="20"/>
          <w:lang w:eastAsia="pl-PL"/>
        </w:rPr>
        <w:t xml:space="preserve">Część </w:t>
      </w:r>
      <w:r w:rsidR="004E0EA2" w:rsidRPr="00D97549">
        <w:rPr>
          <w:rFonts w:ascii="Open Sans" w:eastAsia="Times New Roman" w:hAnsi="Open Sans" w:cs="Open Sans"/>
          <w:b/>
          <w:bCs/>
          <w:sz w:val="20"/>
          <w:szCs w:val="20"/>
          <w:lang w:eastAsia="pl-PL"/>
        </w:rPr>
        <w:t>2</w:t>
      </w:r>
      <w:r w:rsidRPr="00D97549">
        <w:rPr>
          <w:rFonts w:ascii="Open Sans" w:eastAsia="Times New Roman" w:hAnsi="Open Sans" w:cs="Open Sans"/>
          <w:b/>
          <w:bCs/>
          <w:sz w:val="20"/>
          <w:szCs w:val="20"/>
          <w:lang w:eastAsia="pl-PL"/>
        </w:rPr>
        <w:t xml:space="preserve"> – </w:t>
      </w:r>
      <w:r w:rsidR="009D0A6B" w:rsidRPr="00D97549">
        <w:rPr>
          <w:rFonts w:ascii="Open Sans" w:eastAsia="Times New Roman" w:hAnsi="Open Sans" w:cs="Open Sans"/>
          <w:b/>
          <w:bCs/>
          <w:sz w:val="20"/>
          <w:szCs w:val="20"/>
          <w:lang w:eastAsia="pl-PL"/>
        </w:rPr>
        <w:t>13 500,00</w:t>
      </w:r>
      <w:r w:rsidRPr="00D97549">
        <w:rPr>
          <w:rFonts w:ascii="Open Sans" w:eastAsia="Times New Roman" w:hAnsi="Open Sans" w:cs="Open Sans"/>
          <w:b/>
          <w:bCs/>
          <w:sz w:val="20"/>
          <w:szCs w:val="20"/>
          <w:lang w:eastAsia="pl-PL"/>
        </w:rPr>
        <w:t xml:space="preserve"> zł (słownie: </w:t>
      </w:r>
      <w:bookmarkStart w:id="10" w:name="_Hlk26954516"/>
      <w:r w:rsidR="009D0A6B" w:rsidRPr="00D97549">
        <w:rPr>
          <w:rFonts w:ascii="Open Sans" w:hAnsi="Open Sans" w:cs="Open Sans"/>
          <w:b/>
          <w:bCs/>
          <w:sz w:val="20"/>
          <w:szCs w:val="20"/>
        </w:rPr>
        <w:t>trzynaście tysięcy pięćset złotych 00/100</w:t>
      </w:r>
      <w:r w:rsidRPr="00D97549">
        <w:rPr>
          <w:rFonts w:ascii="Open Sans" w:eastAsia="Times New Roman" w:hAnsi="Open Sans" w:cs="Open Sans"/>
          <w:b/>
          <w:bCs/>
          <w:sz w:val="20"/>
          <w:szCs w:val="20"/>
          <w:lang w:eastAsia="pl-PL"/>
        </w:rPr>
        <w:t>);</w:t>
      </w:r>
      <w:bookmarkEnd w:id="10"/>
    </w:p>
    <w:p w:rsidR="00DC6AF7" w:rsidRPr="00B073D5" w:rsidRDefault="00DC6AF7" w:rsidP="00DC6AF7">
      <w:pPr>
        <w:widowControl w:val="0"/>
        <w:autoSpaceDE w:val="0"/>
        <w:autoSpaceDN w:val="0"/>
        <w:adjustRightInd w:val="0"/>
        <w:spacing w:after="0" w:line="120" w:lineRule="exact"/>
        <w:rPr>
          <w:rFonts w:ascii="Open Sans" w:eastAsia="Times New Roman" w:hAnsi="Open Sans" w:cs="Open Sans"/>
          <w:sz w:val="20"/>
          <w:szCs w:val="20"/>
          <w:lang w:eastAsia="pl-PL"/>
        </w:rPr>
      </w:pPr>
    </w:p>
    <w:p w:rsidR="001A551D" w:rsidRPr="00556945" w:rsidRDefault="001A551D" w:rsidP="001A551D">
      <w:pPr>
        <w:pStyle w:val="akapit2"/>
        <w:numPr>
          <w:ilvl w:val="0"/>
          <w:numId w:val="0"/>
        </w:numPr>
        <w:ind w:left="284"/>
        <w:rPr>
          <w:rFonts w:ascii="Open Sans" w:hAnsi="Open Sans" w:cs="Open Sans"/>
        </w:rPr>
      </w:pPr>
      <w:r w:rsidRPr="00556945">
        <w:rPr>
          <w:rFonts w:ascii="Open Sans" w:hAnsi="Open Sans" w:cs="Open Sans"/>
          <w:b/>
        </w:rPr>
        <w:t>UWAGA!</w:t>
      </w:r>
      <w:r w:rsidRPr="00556945">
        <w:rPr>
          <w:rFonts w:ascii="Open Sans" w:hAnsi="Open Sans" w:cs="Open Sans"/>
        </w:rPr>
        <w:t xml:space="preserve"> </w:t>
      </w:r>
      <w:r>
        <w:rPr>
          <w:rFonts w:ascii="Open Sans" w:hAnsi="Open Sans" w:cs="Open Sans"/>
        </w:rPr>
        <w:t xml:space="preserve">W przypadku gdy Wykonawca składa ofertę na więcej niż jedną część zamówienia,  powyższą kwotę wadium należy zsumować, odpowiednio do liczby części na jaką </w:t>
      </w:r>
      <w:r w:rsidR="00D4178E">
        <w:rPr>
          <w:rFonts w:ascii="Open Sans" w:hAnsi="Open Sans" w:cs="Open Sans"/>
        </w:rPr>
        <w:t>składan</w:t>
      </w:r>
      <w:r w:rsidR="00D4178E">
        <w:rPr>
          <w:rFonts w:ascii="Open Sans" w:hAnsi="Open Sans" w:cs="Open Sans"/>
          <w:lang w:val="pl-PL"/>
        </w:rPr>
        <w:t>a</w:t>
      </w:r>
      <w:r w:rsidR="00D4178E">
        <w:rPr>
          <w:rFonts w:ascii="Open Sans" w:hAnsi="Open Sans" w:cs="Open Sans"/>
        </w:rPr>
        <w:t xml:space="preserve"> </w:t>
      </w:r>
      <w:r>
        <w:rPr>
          <w:rFonts w:ascii="Open Sans" w:hAnsi="Open Sans" w:cs="Open Sans"/>
        </w:rPr>
        <w:t>jest oferta</w:t>
      </w:r>
      <w:r w:rsidRPr="00556945">
        <w:rPr>
          <w:rFonts w:ascii="Open Sans" w:hAnsi="Open Sans" w:cs="Open Sans"/>
        </w:rPr>
        <w:t xml:space="preserve"> oraz wyraźnie oznaczyć postępowanie i część zamówienia, na które wnosi wadium lub wnieść osobne wadia dla poszczególnych części, na które składa ofertę z wyraźnym oznaczeniem postępowania i tych części.</w:t>
      </w:r>
    </w:p>
    <w:p w:rsidR="001A551D" w:rsidRPr="001F3971" w:rsidRDefault="001A551D" w:rsidP="001A551D">
      <w:pPr>
        <w:widowControl w:val="0"/>
        <w:autoSpaceDE w:val="0"/>
        <w:autoSpaceDN w:val="0"/>
        <w:adjustRightInd w:val="0"/>
        <w:spacing w:after="0" w:line="120" w:lineRule="exact"/>
        <w:rPr>
          <w:rFonts w:ascii="Open Sans" w:eastAsia="Times New Roman" w:hAnsi="Open Sans" w:cs="Open Sans"/>
          <w:sz w:val="20"/>
          <w:szCs w:val="20"/>
          <w:lang w:eastAsia="pl-PL"/>
        </w:rPr>
      </w:pPr>
    </w:p>
    <w:p w:rsidR="001A551D" w:rsidRPr="001F3971" w:rsidRDefault="001A551D" w:rsidP="00013B5B">
      <w:pPr>
        <w:pStyle w:val="Akapitzlist"/>
        <w:widowControl w:val="0"/>
        <w:numPr>
          <w:ilvl w:val="0"/>
          <w:numId w:val="10"/>
        </w:numPr>
        <w:autoSpaceDE w:val="0"/>
        <w:autoSpaceDN w:val="0"/>
        <w:adjustRightInd w:val="0"/>
        <w:spacing w:after="0" w:line="235" w:lineRule="auto"/>
        <w:rPr>
          <w:rFonts w:ascii="Open Sans" w:eastAsia="Times New Roman" w:hAnsi="Open Sans" w:cs="Open Sans"/>
          <w:sz w:val="20"/>
          <w:szCs w:val="20"/>
          <w:lang w:eastAsia="pl-PL"/>
        </w:rPr>
      </w:pPr>
      <w:r w:rsidRPr="001F3971">
        <w:rPr>
          <w:rFonts w:ascii="Open Sans" w:eastAsia="Times New Roman" w:hAnsi="Open Sans" w:cs="Open Sans"/>
          <w:sz w:val="20"/>
          <w:szCs w:val="20"/>
          <w:lang w:eastAsia="pl-PL"/>
        </w:rPr>
        <w:t>Wadium może być</w:t>
      </w:r>
      <w:r w:rsidRPr="001F3971">
        <w:rPr>
          <w:rFonts w:ascii="Open Sans" w:eastAsia="Times New Roman" w:hAnsi="Open Sans" w:cs="Open Sans"/>
          <w:b/>
          <w:bCs/>
          <w:sz w:val="20"/>
          <w:szCs w:val="20"/>
          <w:lang w:eastAsia="pl-PL"/>
        </w:rPr>
        <w:t xml:space="preserve"> </w:t>
      </w:r>
      <w:r w:rsidRPr="001F3971">
        <w:rPr>
          <w:rFonts w:ascii="Open Sans" w:eastAsia="Times New Roman" w:hAnsi="Open Sans" w:cs="Open Sans"/>
          <w:sz w:val="20"/>
          <w:szCs w:val="20"/>
          <w:lang w:eastAsia="pl-PL"/>
        </w:rPr>
        <w:t>wniesione w następujących formach:</w:t>
      </w:r>
    </w:p>
    <w:p w:rsidR="001A551D" w:rsidRPr="001F3971" w:rsidRDefault="001A551D" w:rsidP="00013B5B">
      <w:pPr>
        <w:widowControl w:val="0"/>
        <w:numPr>
          <w:ilvl w:val="0"/>
          <w:numId w:val="9"/>
        </w:numPr>
        <w:overflowPunct w:val="0"/>
        <w:autoSpaceDE w:val="0"/>
        <w:autoSpaceDN w:val="0"/>
        <w:adjustRightInd w:val="0"/>
        <w:spacing w:after="0" w:line="235" w:lineRule="auto"/>
        <w:ind w:hanging="364"/>
        <w:jc w:val="both"/>
        <w:rPr>
          <w:rFonts w:ascii="Open Sans" w:eastAsia="Times New Roman" w:hAnsi="Open Sans" w:cs="Open Sans"/>
          <w:sz w:val="20"/>
          <w:szCs w:val="20"/>
          <w:lang w:eastAsia="pl-PL"/>
        </w:rPr>
      </w:pPr>
      <w:r w:rsidRPr="001F3971">
        <w:rPr>
          <w:rFonts w:ascii="Open Sans" w:eastAsia="Times New Roman" w:hAnsi="Open Sans" w:cs="Open Sans"/>
          <w:sz w:val="20"/>
          <w:szCs w:val="20"/>
          <w:lang w:eastAsia="pl-PL"/>
        </w:rPr>
        <w:t xml:space="preserve">w pieniądzu, </w:t>
      </w:r>
    </w:p>
    <w:p w:rsidR="001A551D" w:rsidRPr="001F3971" w:rsidRDefault="001A551D" w:rsidP="00013B5B">
      <w:pPr>
        <w:widowControl w:val="0"/>
        <w:numPr>
          <w:ilvl w:val="0"/>
          <w:numId w:val="9"/>
        </w:numPr>
        <w:overflowPunct w:val="0"/>
        <w:autoSpaceDE w:val="0"/>
        <w:autoSpaceDN w:val="0"/>
        <w:adjustRightInd w:val="0"/>
        <w:spacing w:after="0" w:line="235" w:lineRule="auto"/>
        <w:ind w:right="20" w:hanging="364"/>
        <w:jc w:val="both"/>
        <w:rPr>
          <w:rFonts w:ascii="Open Sans" w:eastAsia="Times New Roman" w:hAnsi="Open Sans" w:cs="Open Sans"/>
          <w:sz w:val="20"/>
          <w:szCs w:val="20"/>
          <w:lang w:eastAsia="pl-PL"/>
        </w:rPr>
      </w:pPr>
      <w:r w:rsidRPr="001F3971">
        <w:rPr>
          <w:rFonts w:ascii="Open Sans" w:eastAsia="Times New Roman" w:hAnsi="Open Sans" w:cs="Open Sans"/>
          <w:sz w:val="20"/>
          <w:szCs w:val="20"/>
          <w:lang w:eastAsia="pl-PL"/>
        </w:rPr>
        <w:t xml:space="preserve">w poręczeniach bankowych lub poręczeniach spółdzielczej kasy oszczędnościowo - kredytowej, z tym że poręczenie kasy jest zawsze poręczeniem pieniężnym, </w:t>
      </w:r>
    </w:p>
    <w:p w:rsidR="001A551D" w:rsidRPr="001F3971" w:rsidRDefault="001A551D" w:rsidP="00013B5B">
      <w:pPr>
        <w:widowControl w:val="0"/>
        <w:numPr>
          <w:ilvl w:val="0"/>
          <w:numId w:val="9"/>
        </w:numPr>
        <w:overflowPunct w:val="0"/>
        <w:autoSpaceDE w:val="0"/>
        <w:autoSpaceDN w:val="0"/>
        <w:adjustRightInd w:val="0"/>
        <w:spacing w:after="0" w:line="235" w:lineRule="auto"/>
        <w:ind w:hanging="364"/>
        <w:jc w:val="both"/>
        <w:rPr>
          <w:rFonts w:ascii="Open Sans" w:eastAsia="Times New Roman" w:hAnsi="Open Sans" w:cs="Open Sans"/>
          <w:sz w:val="20"/>
          <w:szCs w:val="20"/>
          <w:lang w:eastAsia="pl-PL"/>
        </w:rPr>
      </w:pPr>
      <w:r w:rsidRPr="001F3971">
        <w:rPr>
          <w:rFonts w:ascii="Open Sans" w:eastAsia="Times New Roman" w:hAnsi="Open Sans" w:cs="Open Sans"/>
          <w:sz w:val="20"/>
          <w:szCs w:val="20"/>
          <w:lang w:eastAsia="pl-PL"/>
        </w:rPr>
        <w:t xml:space="preserve">w gwarancjach bankowych, </w:t>
      </w:r>
    </w:p>
    <w:p w:rsidR="001A551D" w:rsidRPr="001F3971" w:rsidRDefault="001A551D" w:rsidP="00013B5B">
      <w:pPr>
        <w:widowControl w:val="0"/>
        <w:numPr>
          <w:ilvl w:val="0"/>
          <w:numId w:val="9"/>
        </w:numPr>
        <w:overflowPunct w:val="0"/>
        <w:autoSpaceDE w:val="0"/>
        <w:autoSpaceDN w:val="0"/>
        <w:adjustRightInd w:val="0"/>
        <w:spacing w:after="0" w:line="235" w:lineRule="auto"/>
        <w:ind w:hanging="364"/>
        <w:jc w:val="both"/>
        <w:rPr>
          <w:rFonts w:ascii="Open Sans" w:eastAsia="Times New Roman" w:hAnsi="Open Sans" w:cs="Open Sans"/>
          <w:sz w:val="20"/>
          <w:szCs w:val="20"/>
          <w:lang w:eastAsia="pl-PL"/>
        </w:rPr>
      </w:pPr>
      <w:r w:rsidRPr="001F3971">
        <w:rPr>
          <w:rFonts w:ascii="Open Sans" w:eastAsia="Times New Roman" w:hAnsi="Open Sans" w:cs="Open Sans"/>
          <w:sz w:val="20"/>
          <w:szCs w:val="20"/>
          <w:lang w:eastAsia="pl-PL"/>
        </w:rPr>
        <w:t xml:space="preserve">w gwarancjach ubezpieczeniowych, </w:t>
      </w:r>
    </w:p>
    <w:p w:rsidR="001A551D" w:rsidRPr="001F3971" w:rsidRDefault="001A551D" w:rsidP="00013B5B">
      <w:pPr>
        <w:widowControl w:val="0"/>
        <w:numPr>
          <w:ilvl w:val="0"/>
          <w:numId w:val="9"/>
        </w:numPr>
        <w:overflowPunct w:val="0"/>
        <w:autoSpaceDE w:val="0"/>
        <w:autoSpaceDN w:val="0"/>
        <w:adjustRightInd w:val="0"/>
        <w:spacing w:after="0" w:line="235" w:lineRule="auto"/>
        <w:ind w:hanging="364"/>
        <w:jc w:val="both"/>
        <w:rPr>
          <w:rFonts w:ascii="Open Sans" w:eastAsia="Times New Roman" w:hAnsi="Open Sans" w:cs="Open Sans"/>
          <w:sz w:val="20"/>
          <w:szCs w:val="20"/>
          <w:lang w:eastAsia="pl-PL"/>
        </w:rPr>
      </w:pPr>
      <w:r w:rsidRPr="001F3971">
        <w:rPr>
          <w:rFonts w:ascii="Open Sans" w:eastAsia="Times New Roman" w:hAnsi="Open Sans" w:cs="Open Sans"/>
          <w:sz w:val="20"/>
          <w:szCs w:val="20"/>
          <w:lang w:eastAsia="pl-PL"/>
        </w:rPr>
        <w:t xml:space="preserve">w poręczeniach udzielanych przez podmioty, o których mowa w art. 6 b ust 5 pkt 2 ustawy z dnia 9 listopada 2000 r. o utworzeniu Polskiej Agencji Rozwoju Przedsiębiorczości (Dz. U. z 2007 r. Nr 42, poz. 275). </w:t>
      </w:r>
    </w:p>
    <w:p w:rsidR="001A551D" w:rsidRPr="004A426D" w:rsidRDefault="001A551D" w:rsidP="00013B5B">
      <w:pPr>
        <w:pStyle w:val="Akapitzlist"/>
        <w:widowControl w:val="0"/>
        <w:numPr>
          <w:ilvl w:val="0"/>
          <w:numId w:val="10"/>
        </w:numPr>
        <w:overflowPunct w:val="0"/>
        <w:autoSpaceDE w:val="0"/>
        <w:autoSpaceDN w:val="0"/>
        <w:adjustRightInd w:val="0"/>
        <w:spacing w:after="0" w:line="235" w:lineRule="auto"/>
        <w:jc w:val="both"/>
        <w:rPr>
          <w:rFonts w:ascii="Open Sans" w:eastAsia="Times New Roman" w:hAnsi="Open Sans" w:cs="Open Sans"/>
          <w:sz w:val="20"/>
          <w:szCs w:val="20"/>
          <w:lang w:eastAsia="pl-PL"/>
        </w:rPr>
      </w:pPr>
      <w:r w:rsidRPr="004A426D">
        <w:rPr>
          <w:rFonts w:ascii="Open Sans" w:eastAsia="Times New Roman" w:hAnsi="Open Sans" w:cs="Open Sans"/>
          <w:sz w:val="20"/>
          <w:szCs w:val="20"/>
          <w:lang w:eastAsia="pl-PL"/>
        </w:rPr>
        <w:t>Wadium musi być</w:t>
      </w:r>
      <w:r w:rsidRPr="004A426D">
        <w:rPr>
          <w:rFonts w:ascii="Open Sans" w:eastAsia="Times New Roman" w:hAnsi="Open Sans" w:cs="Open Sans"/>
          <w:b/>
          <w:bCs/>
          <w:sz w:val="20"/>
          <w:szCs w:val="20"/>
          <w:lang w:eastAsia="pl-PL"/>
        </w:rPr>
        <w:t xml:space="preserve"> </w:t>
      </w:r>
      <w:r w:rsidRPr="004A426D">
        <w:rPr>
          <w:rFonts w:ascii="Open Sans" w:eastAsia="Times New Roman" w:hAnsi="Open Sans" w:cs="Open Sans"/>
          <w:sz w:val="20"/>
          <w:szCs w:val="20"/>
          <w:lang w:eastAsia="pl-PL"/>
        </w:rPr>
        <w:t>złożone lub wpłynąć</w:t>
      </w:r>
      <w:r w:rsidRPr="004A426D">
        <w:rPr>
          <w:rFonts w:ascii="Open Sans" w:eastAsia="Times New Roman" w:hAnsi="Open Sans" w:cs="Open Sans"/>
          <w:b/>
          <w:bCs/>
          <w:sz w:val="20"/>
          <w:szCs w:val="20"/>
          <w:lang w:eastAsia="pl-PL"/>
        </w:rPr>
        <w:t xml:space="preserve"> </w:t>
      </w:r>
      <w:r w:rsidRPr="004A426D">
        <w:rPr>
          <w:rFonts w:ascii="Open Sans" w:eastAsia="Times New Roman" w:hAnsi="Open Sans" w:cs="Open Sans"/>
          <w:sz w:val="20"/>
          <w:szCs w:val="20"/>
          <w:lang w:eastAsia="pl-PL"/>
        </w:rPr>
        <w:t>na rachunek bankowy określony poniżej przed upływem terminu</w:t>
      </w:r>
      <w:r w:rsidRPr="004A426D">
        <w:rPr>
          <w:rFonts w:ascii="Open Sans" w:eastAsia="Times New Roman" w:hAnsi="Open Sans" w:cs="Open Sans"/>
          <w:b/>
          <w:bCs/>
          <w:sz w:val="20"/>
          <w:szCs w:val="20"/>
          <w:lang w:eastAsia="pl-PL"/>
        </w:rPr>
        <w:t xml:space="preserve"> </w:t>
      </w:r>
      <w:r w:rsidRPr="004A426D">
        <w:rPr>
          <w:rFonts w:ascii="Open Sans" w:eastAsia="Times New Roman" w:hAnsi="Open Sans" w:cs="Open Sans"/>
          <w:sz w:val="20"/>
          <w:szCs w:val="20"/>
          <w:lang w:eastAsia="pl-PL"/>
        </w:rPr>
        <w:t>składania ofert.</w:t>
      </w:r>
    </w:p>
    <w:p w:rsidR="001A551D" w:rsidRPr="001F3971" w:rsidRDefault="001A551D" w:rsidP="00013B5B">
      <w:pPr>
        <w:pStyle w:val="Akapitzlist"/>
        <w:widowControl w:val="0"/>
        <w:numPr>
          <w:ilvl w:val="0"/>
          <w:numId w:val="10"/>
        </w:numPr>
        <w:overflowPunct w:val="0"/>
        <w:autoSpaceDE w:val="0"/>
        <w:autoSpaceDN w:val="0"/>
        <w:adjustRightInd w:val="0"/>
        <w:spacing w:after="0" w:line="235" w:lineRule="auto"/>
        <w:ind w:right="20"/>
        <w:jc w:val="both"/>
        <w:rPr>
          <w:rFonts w:ascii="Open Sans" w:eastAsia="Times New Roman" w:hAnsi="Open Sans" w:cs="Open Sans"/>
          <w:sz w:val="20"/>
          <w:szCs w:val="20"/>
          <w:lang w:eastAsia="pl-PL"/>
        </w:rPr>
      </w:pPr>
      <w:r w:rsidRPr="001F3971">
        <w:rPr>
          <w:rFonts w:ascii="Open Sans" w:eastAsia="Times New Roman" w:hAnsi="Open Sans" w:cs="Open Sans"/>
          <w:sz w:val="20"/>
          <w:szCs w:val="20"/>
          <w:lang w:eastAsia="pl-PL"/>
        </w:rPr>
        <w:t>Wadium wnoszone w formie pieniężnej należy wpłacać na rachunek bankowy Zarządu Zieleni m.st. Warszawy:</w:t>
      </w:r>
    </w:p>
    <w:p w:rsidR="001A551D" w:rsidRPr="001F3971" w:rsidRDefault="001A551D" w:rsidP="001A551D">
      <w:pPr>
        <w:pStyle w:val="Akapitzlist"/>
        <w:widowControl w:val="0"/>
        <w:overflowPunct w:val="0"/>
        <w:autoSpaceDE w:val="0"/>
        <w:autoSpaceDN w:val="0"/>
        <w:adjustRightInd w:val="0"/>
        <w:spacing w:after="0" w:line="235" w:lineRule="auto"/>
        <w:ind w:left="540" w:right="20"/>
        <w:jc w:val="center"/>
        <w:rPr>
          <w:rFonts w:ascii="Open Sans" w:eastAsia="Times New Roman" w:hAnsi="Open Sans" w:cs="Open Sans"/>
          <w:b/>
          <w:sz w:val="20"/>
          <w:szCs w:val="20"/>
          <w:lang w:eastAsia="pl-PL"/>
        </w:rPr>
      </w:pPr>
      <w:r w:rsidRPr="001F3971">
        <w:rPr>
          <w:rFonts w:ascii="Open Sans" w:eastAsia="Times New Roman" w:hAnsi="Open Sans" w:cs="Open Sans"/>
          <w:b/>
          <w:sz w:val="20"/>
          <w:szCs w:val="20"/>
          <w:lang w:eastAsia="pl-PL"/>
        </w:rPr>
        <w:t>City Handlowy</w:t>
      </w:r>
    </w:p>
    <w:p w:rsidR="001A551D" w:rsidRPr="001F3971" w:rsidRDefault="001A551D" w:rsidP="001A551D">
      <w:pPr>
        <w:pStyle w:val="Akapitzlist"/>
        <w:widowControl w:val="0"/>
        <w:overflowPunct w:val="0"/>
        <w:autoSpaceDE w:val="0"/>
        <w:autoSpaceDN w:val="0"/>
        <w:adjustRightInd w:val="0"/>
        <w:spacing w:after="0" w:line="235" w:lineRule="auto"/>
        <w:ind w:left="540" w:right="20"/>
        <w:jc w:val="center"/>
        <w:rPr>
          <w:rFonts w:ascii="Open Sans" w:eastAsia="Times New Roman" w:hAnsi="Open Sans" w:cs="Open Sans"/>
          <w:b/>
          <w:sz w:val="20"/>
          <w:szCs w:val="20"/>
          <w:lang w:eastAsia="pl-PL"/>
        </w:rPr>
      </w:pPr>
      <w:r w:rsidRPr="001F3971">
        <w:rPr>
          <w:rFonts w:ascii="Open Sans" w:eastAsia="Times New Roman" w:hAnsi="Open Sans" w:cs="Open Sans"/>
          <w:b/>
          <w:sz w:val="20"/>
          <w:szCs w:val="20"/>
          <w:lang w:eastAsia="pl-PL"/>
        </w:rPr>
        <w:t>nr rachunku 91 1030 1508 0000 0005 5110 7035</w:t>
      </w:r>
    </w:p>
    <w:p w:rsidR="00DC6AF7" w:rsidRPr="001F3971" w:rsidRDefault="00DC6AF7" w:rsidP="00E64428">
      <w:pPr>
        <w:widowControl w:val="0"/>
        <w:overflowPunct w:val="0"/>
        <w:autoSpaceDE w:val="0"/>
        <w:autoSpaceDN w:val="0"/>
        <w:adjustRightInd w:val="0"/>
        <w:spacing w:after="0" w:line="239" w:lineRule="auto"/>
        <w:jc w:val="center"/>
        <w:rPr>
          <w:rFonts w:ascii="Open Sans" w:eastAsia="Times New Roman" w:hAnsi="Open Sans"/>
          <w:b/>
          <w:sz w:val="20"/>
          <w:szCs w:val="20"/>
          <w:lang w:eastAsia="pl-PL"/>
        </w:rPr>
      </w:pPr>
      <w:r w:rsidRPr="001F3971">
        <w:rPr>
          <w:rFonts w:ascii="Open Sans" w:eastAsia="Times New Roman" w:hAnsi="Open Sans" w:cs="Open Sans"/>
          <w:b/>
          <w:sz w:val="20"/>
          <w:szCs w:val="20"/>
          <w:lang w:eastAsia="pl-PL"/>
        </w:rPr>
        <w:t>z adnotacją: „</w:t>
      </w:r>
      <w:r w:rsidR="004A426D">
        <w:rPr>
          <w:rFonts w:ascii="Open Sans" w:eastAsia="Times New Roman" w:hAnsi="Open Sans" w:cs="Open Sans"/>
          <w:b/>
          <w:sz w:val="20"/>
          <w:szCs w:val="20"/>
          <w:lang w:eastAsia="pl-PL"/>
        </w:rPr>
        <w:t xml:space="preserve">Numer postępowania </w:t>
      </w:r>
      <w:r w:rsidR="000C73DD">
        <w:rPr>
          <w:rFonts w:ascii="Open Sans" w:eastAsia="Times New Roman" w:hAnsi="Open Sans" w:cs="Open Sans"/>
          <w:b/>
          <w:sz w:val="20"/>
          <w:szCs w:val="20"/>
          <w:lang w:eastAsia="pl-PL"/>
        </w:rPr>
        <w:t>3</w:t>
      </w:r>
      <w:r w:rsidR="004A426D">
        <w:rPr>
          <w:rFonts w:ascii="Open Sans" w:eastAsia="Times New Roman" w:hAnsi="Open Sans" w:cs="Open Sans"/>
          <w:b/>
          <w:sz w:val="20"/>
          <w:szCs w:val="20"/>
          <w:lang w:eastAsia="pl-PL"/>
        </w:rPr>
        <w:t>/PN/20</w:t>
      </w:r>
      <w:r w:rsidR="000C73DD">
        <w:rPr>
          <w:rFonts w:ascii="Open Sans" w:eastAsia="Times New Roman" w:hAnsi="Open Sans" w:cs="Open Sans"/>
          <w:b/>
          <w:sz w:val="20"/>
          <w:szCs w:val="20"/>
          <w:lang w:eastAsia="pl-PL"/>
        </w:rPr>
        <w:t>20</w:t>
      </w:r>
      <w:r w:rsidR="00142594" w:rsidRPr="00142594">
        <w:rPr>
          <w:rFonts w:ascii="Open Sans" w:eastAsia="Times New Roman" w:hAnsi="Open Sans" w:cs="Open Sans"/>
          <w:b/>
          <w:sz w:val="20"/>
          <w:szCs w:val="20"/>
          <w:lang w:eastAsia="pl-PL"/>
        </w:rPr>
        <w:t xml:space="preserve">  </w:t>
      </w:r>
      <w:r w:rsidR="000E26B0" w:rsidRPr="001F3971">
        <w:rPr>
          <w:rFonts w:ascii="Open Sans" w:eastAsia="Times New Roman" w:hAnsi="Open Sans" w:cs="Open Sans"/>
          <w:b/>
          <w:sz w:val="20"/>
          <w:szCs w:val="20"/>
          <w:lang w:eastAsia="pl-PL"/>
        </w:rPr>
        <w:t>- część………..</w:t>
      </w:r>
      <w:r w:rsidRPr="001F3971">
        <w:rPr>
          <w:rFonts w:ascii="Open Sans" w:eastAsia="Times New Roman" w:hAnsi="Open Sans" w:cs="Open Sans"/>
          <w:b/>
          <w:sz w:val="20"/>
          <w:szCs w:val="20"/>
          <w:lang w:eastAsia="pl-PL"/>
        </w:rPr>
        <w:t>”</w:t>
      </w:r>
    </w:p>
    <w:p w:rsidR="001A551D" w:rsidRPr="001F3971" w:rsidRDefault="001A551D" w:rsidP="001A551D">
      <w:pPr>
        <w:pStyle w:val="Akapitzlist"/>
        <w:widowControl w:val="0"/>
        <w:overflowPunct w:val="0"/>
        <w:autoSpaceDE w:val="0"/>
        <w:autoSpaceDN w:val="0"/>
        <w:adjustRightInd w:val="0"/>
        <w:spacing w:after="0" w:line="235" w:lineRule="auto"/>
        <w:ind w:left="540" w:right="20"/>
        <w:jc w:val="center"/>
        <w:rPr>
          <w:rFonts w:ascii="Open Sans" w:eastAsia="Times New Roman" w:hAnsi="Open Sans" w:cs="Open Sans"/>
          <w:b/>
          <w:sz w:val="20"/>
          <w:szCs w:val="20"/>
          <w:lang w:eastAsia="pl-PL"/>
        </w:rPr>
      </w:pPr>
    </w:p>
    <w:p w:rsidR="001A551D" w:rsidRPr="001F3971" w:rsidRDefault="001A551D" w:rsidP="00DC6AF7">
      <w:pPr>
        <w:pStyle w:val="Akapitzlist"/>
        <w:widowControl w:val="0"/>
        <w:overflowPunct w:val="0"/>
        <w:autoSpaceDE w:val="0"/>
        <w:autoSpaceDN w:val="0"/>
        <w:adjustRightInd w:val="0"/>
        <w:spacing w:after="0" w:line="235" w:lineRule="auto"/>
        <w:ind w:left="539" w:right="23"/>
        <w:jc w:val="both"/>
        <w:rPr>
          <w:rFonts w:ascii="Open Sans" w:eastAsia="Times New Roman" w:hAnsi="Open Sans" w:cs="Open Sans"/>
          <w:sz w:val="20"/>
          <w:szCs w:val="20"/>
          <w:lang w:eastAsia="pl-PL"/>
        </w:rPr>
      </w:pPr>
      <w:r w:rsidRPr="001F3971">
        <w:rPr>
          <w:rFonts w:ascii="Open Sans" w:eastAsia="Times New Roman" w:hAnsi="Open Sans" w:cs="Open Sans"/>
          <w:sz w:val="20"/>
          <w:szCs w:val="20"/>
          <w:lang w:eastAsia="pl-PL"/>
        </w:rPr>
        <w:t>Kserokopię dokumentu potwierdzającego dokonanie przelewu Wykonawca winien dołączyć do oferty.</w:t>
      </w:r>
    </w:p>
    <w:p w:rsidR="004A426D" w:rsidRDefault="004A426D" w:rsidP="00013B5B">
      <w:pPr>
        <w:pStyle w:val="Akapitzlist"/>
        <w:widowControl w:val="0"/>
        <w:numPr>
          <w:ilvl w:val="0"/>
          <w:numId w:val="10"/>
        </w:numPr>
        <w:overflowPunct w:val="0"/>
        <w:autoSpaceDE w:val="0"/>
        <w:autoSpaceDN w:val="0"/>
        <w:adjustRightInd w:val="0"/>
        <w:spacing w:after="0" w:line="240" w:lineRule="auto"/>
        <w:contextualSpacing w:val="0"/>
        <w:jc w:val="both"/>
        <w:rPr>
          <w:rFonts w:ascii="Open Sans" w:eastAsia="Times New Roman" w:hAnsi="Open Sans" w:cs="Open Sans"/>
          <w:sz w:val="20"/>
          <w:szCs w:val="20"/>
          <w:lang w:eastAsia="pl-PL"/>
        </w:rPr>
      </w:pPr>
      <w:r w:rsidRPr="00DE57C1">
        <w:rPr>
          <w:rFonts w:ascii="Open Sans" w:eastAsia="Times New Roman" w:hAnsi="Open Sans" w:cs="Open Sans"/>
          <w:sz w:val="20"/>
          <w:szCs w:val="20"/>
          <w:lang w:eastAsia="pl-PL"/>
        </w:rPr>
        <w:t>Wadium wnoszone w jednej z form określonych w pkt</w:t>
      </w:r>
      <w:r>
        <w:rPr>
          <w:rFonts w:ascii="Open Sans" w:eastAsia="Times New Roman" w:hAnsi="Open Sans" w:cs="Open Sans"/>
          <w:sz w:val="20"/>
          <w:szCs w:val="20"/>
          <w:lang w:eastAsia="pl-PL"/>
        </w:rPr>
        <w:t xml:space="preserve"> 2</w:t>
      </w:r>
      <w:r w:rsidRPr="00DE57C1">
        <w:rPr>
          <w:rFonts w:ascii="Open Sans" w:eastAsia="Times New Roman" w:hAnsi="Open Sans" w:cs="Open Sans"/>
          <w:sz w:val="20"/>
          <w:szCs w:val="20"/>
          <w:lang w:eastAsia="pl-PL"/>
        </w:rPr>
        <w:t xml:space="preserve"> powyżej (z wyłączeniem formy pieniężnej)</w:t>
      </w:r>
      <w:r>
        <w:rPr>
          <w:rFonts w:ascii="Open Sans" w:eastAsia="Times New Roman" w:hAnsi="Open Sans" w:cs="Open Sans"/>
          <w:sz w:val="20"/>
          <w:szCs w:val="20"/>
          <w:lang w:eastAsia="pl-PL"/>
        </w:rPr>
        <w:t>, należy przesłać zamawiającemu przed upływem terminu składania ofert, oryginał dokumentu w formie elektronicznej podpisany kwalifikowanym podpisem elektronicznym przez wystawcę gwarancji/poręczenia.</w:t>
      </w:r>
    </w:p>
    <w:p w:rsidR="004A426D" w:rsidRDefault="004A426D" w:rsidP="00013B5B">
      <w:pPr>
        <w:pStyle w:val="Akapitzlist"/>
        <w:widowControl w:val="0"/>
        <w:numPr>
          <w:ilvl w:val="0"/>
          <w:numId w:val="10"/>
        </w:numPr>
        <w:overflowPunct w:val="0"/>
        <w:autoSpaceDE w:val="0"/>
        <w:autoSpaceDN w:val="0"/>
        <w:adjustRightInd w:val="0"/>
        <w:spacing w:after="0" w:line="240" w:lineRule="auto"/>
        <w:contextualSpacing w:val="0"/>
        <w:jc w:val="both"/>
        <w:rPr>
          <w:rFonts w:ascii="Open Sans" w:eastAsia="Times New Roman" w:hAnsi="Open Sans" w:cs="Open Sans"/>
          <w:sz w:val="20"/>
          <w:szCs w:val="20"/>
          <w:lang w:eastAsia="pl-PL"/>
        </w:rPr>
      </w:pPr>
      <w:r w:rsidRPr="001E4EC6">
        <w:rPr>
          <w:rFonts w:ascii="Open Sans" w:eastAsia="Times New Roman" w:hAnsi="Open Sans" w:cs="Open Sans"/>
          <w:sz w:val="20"/>
          <w:szCs w:val="20"/>
          <w:lang w:eastAsia="pl-PL"/>
        </w:rPr>
        <w:t>W przypadku wniesienia wadium w formie innej niż pieniądz – oryginał dokumentu w</w:t>
      </w:r>
      <w:r>
        <w:rPr>
          <w:rFonts w:ascii="Open Sans" w:eastAsia="Times New Roman" w:hAnsi="Open Sans" w:cs="Open Sans"/>
          <w:sz w:val="20"/>
          <w:szCs w:val="20"/>
          <w:lang w:eastAsia="pl-PL"/>
        </w:rPr>
        <w:t> </w:t>
      </w:r>
      <w:r w:rsidRPr="001E4EC6">
        <w:rPr>
          <w:rFonts w:ascii="Open Sans" w:eastAsia="Times New Roman" w:hAnsi="Open Sans" w:cs="Open Sans"/>
          <w:sz w:val="20"/>
          <w:szCs w:val="20"/>
          <w:lang w:eastAsia="pl-PL"/>
        </w:rPr>
        <w:t>formie elektronicznej podpisany kwalifikowanym podpisem elektronicznym przez wystawcę gwarancji/poręczenia, należy przesłać zamawiającemu przed upływem terminu składania ofert (tj. przed upływem dnia i godziny wyznaczonej, jako ostateczny termin składania ofert).</w:t>
      </w:r>
    </w:p>
    <w:p w:rsidR="004A426D" w:rsidRPr="001E4EC6" w:rsidRDefault="004A426D" w:rsidP="00013B5B">
      <w:pPr>
        <w:pStyle w:val="Akapitzlist"/>
        <w:widowControl w:val="0"/>
        <w:numPr>
          <w:ilvl w:val="0"/>
          <w:numId w:val="10"/>
        </w:numPr>
        <w:overflowPunct w:val="0"/>
        <w:autoSpaceDE w:val="0"/>
        <w:autoSpaceDN w:val="0"/>
        <w:adjustRightInd w:val="0"/>
        <w:spacing w:after="0" w:line="240" w:lineRule="auto"/>
        <w:contextualSpacing w:val="0"/>
        <w:jc w:val="both"/>
        <w:rPr>
          <w:rFonts w:ascii="Open Sans" w:eastAsia="Times New Roman" w:hAnsi="Open Sans" w:cs="Open Sans"/>
          <w:sz w:val="20"/>
          <w:szCs w:val="20"/>
          <w:lang w:eastAsia="pl-PL"/>
        </w:rPr>
      </w:pPr>
      <w:r w:rsidRPr="001E4EC6">
        <w:rPr>
          <w:rFonts w:ascii="Open Sans" w:eastAsia="Times New Roman" w:hAnsi="Open Sans" w:cs="Open Sans"/>
          <w:sz w:val="20"/>
          <w:szCs w:val="20"/>
          <w:lang w:eastAsia="pl-PL"/>
        </w:rPr>
        <w:t>Z treści gwarancji/poręczenia winno wynikać bezwarunkowe, na każde pisemne żądanie zgłoszone przez zamawiającego w terminie związania ofertą, zobowiązanie Gwaranta do</w:t>
      </w:r>
      <w:r>
        <w:rPr>
          <w:rFonts w:ascii="Open Sans" w:eastAsia="Times New Roman" w:hAnsi="Open Sans" w:cs="Open Sans"/>
          <w:sz w:val="20"/>
          <w:szCs w:val="20"/>
          <w:lang w:eastAsia="pl-PL"/>
        </w:rPr>
        <w:t> </w:t>
      </w:r>
      <w:r w:rsidRPr="001E4EC6">
        <w:rPr>
          <w:rFonts w:ascii="Open Sans" w:eastAsia="Times New Roman" w:hAnsi="Open Sans" w:cs="Open Sans"/>
          <w:sz w:val="20"/>
          <w:szCs w:val="20"/>
          <w:lang w:eastAsia="pl-PL"/>
        </w:rPr>
        <w:t>wypłaty zamawiającemu pełnej kwoty wadium w okolicznościach określonych w art. 46 ust.</w:t>
      </w:r>
      <w:r>
        <w:rPr>
          <w:rFonts w:ascii="Open Sans" w:eastAsia="Times New Roman" w:hAnsi="Open Sans" w:cs="Open Sans"/>
          <w:sz w:val="20"/>
          <w:szCs w:val="20"/>
          <w:lang w:eastAsia="pl-PL"/>
        </w:rPr>
        <w:t> </w:t>
      </w:r>
      <w:r w:rsidRPr="001E4EC6">
        <w:rPr>
          <w:rFonts w:ascii="Open Sans" w:eastAsia="Times New Roman" w:hAnsi="Open Sans" w:cs="Open Sans"/>
          <w:sz w:val="20"/>
          <w:szCs w:val="20"/>
          <w:lang w:eastAsia="pl-PL"/>
        </w:rPr>
        <w:t>4a i 5 ustawy PZP.</w:t>
      </w:r>
      <w:r w:rsidRPr="001E4EC6">
        <w:rPr>
          <w:rFonts w:ascii="Open Sans" w:eastAsia="Times New Roman" w:hAnsi="Open Sans" w:cs="Open Sans"/>
          <w:b/>
          <w:sz w:val="20"/>
          <w:szCs w:val="20"/>
          <w:lang w:eastAsia="pl-PL"/>
        </w:rPr>
        <w:t xml:space="preserve"> Jak</w:t>
      </w:r>
      <w:r>
        <w:rPr>
          <w:rFonts w:ascii="Open Sans" w:eastAsia="Times New Roman" w:hAnsi="Open Sans" w:cs="Open Sans"/>
          <w:b/>
          <w:sz w:val="20"/>
          <w:szCs w:val="20"/>
          <w:lang w:eastAsia="pl-PL"/>
        </w:rPr>
        <w:t>o</w:t>
      </w:r>
      <w:r w:rsidRPr="001E4EC6">
        <w:rPr>
          <w:rFonts w:ascii="Open Sans" w:eastAsia="Times New Roman" w:hAnsi="Open Sans" w:cs="Open Sans"/>
          <w:b/>
          <w:sz w:val="20"/>
          <w:szCs w:val="20"/>
          <w:lang w:eastAsia="pl-PL"/>
        </w:rPr>
        <w:t xml:space="preserve"> beneficjenta gwarancji lub poręczenia należy wskazać „Miasto Stołeczne Warszawa w imieniu którego działa Zarząd Zieleni m.st. Warszawy”</w:t>
      </w:r>
      <w:r w:rsidRPr="001E4EC6">
        <w:rPr>
          <w:rFonts w:ascii="Open Sans" w:eastAsia="Times New Roman" w:hAnsi="Open Sans" w:cs="Open Sans"/>
          <w:sz w:val="20"/>
          <w:szCs w:val="20"/>
          <w:lang w:eastAsia="pl-PL"/>
        </w:rPr>
        <w:t>.</w:t>
      </w:r>
    </w:p>
    <w:p w:rsidR="004A426D" w:rsidRPr="00DE57C1" w:rsidRDefault="004A426D" w:rsidP="00013B5B">
      <w:pPr>
        <w:pStyle w:val="Akapitzlist"/>
        <w:widowControl w:val="0"/>
        <w:numPr>
          <w:ilvl w:val="0"/>
          <w:numId w:val="10"/>
        </w:numPr>
        <w:overflowPunct w:val="0"/>
        <w:autoSpaceDE w:val="0"/>
        <w:autoSpaceDN w:val="0"/>
        <w:adjustRightInd w:val="0"/>
        <w:spacing w:after="0" w:line="240" w:lineRule="auto"/>
        <w:contextualSpacing w:val="0"/>
        <w:jc w:val="both"/>
        <w:rPr>
          <w:rFonts w:ascii="Open Sans" w:eastAsia="Times New Roman" w:hAnsi="Open Sans" w:cs="Open Sans"/>
          <w:sz w:val="20"/>
          <w:szCs w:val="20"/>
          <w:lang w:eastAsia="pl-PL"/>
        </w:rPr>
      </w:pPr>
      <w:r w:rsidRPr="00DE57C1">
        <w:rPr>
          <w:rFonts w:ascii="Open Sans" w:eastAsia="Times New Roman" w:hAnsi="Open Sans" w:cs="Open Sans"/>
          <w:sz w:val="20"/>
          <w:szCs w:val="20"/>
          <w:lang w:eastAsia="pl-PL"/>
        </w:rPr>
        <w:t>Zamawiający odrzuca ofertę</w:t>
      </w:r>
      <w:r w:rsidRPr="001E4EC6">
        <w:rPr>
          <w:rFonts w:ascii="Open Sans" w:eastAsia="Times New Roman" w:hAnsi="Open Sans" w:cs="Open Sans"/>
          <w:sz w:val="20"/>
          <w:szCs w:val="20"/>
          <w:lang w:eastAsia="pl-PL"/>
        </w:rPr>
        <w:t xml:space="preserve"> </w:t>
      </w:r>
      <w:r w:rsidRPr="00DE57C1">
        <w:rPr>
          <w:rFonts w:ascii="Open Sans" w:eastAsia="Times New Roman" w:hAnsi="Open Sans" w:cs="Open Sans"/>
          <w:sz w:val="20"/>
          <w:szCs w:val="20"/>
          <w:lang w:eastAsia="pl-PL"/>
        </w:rPr>
        <w:t>Wykonawcy, jeżeli wadium nie zostanie wniesione lub zostanie</w:t>
      </w:r>
      <w:r w:rsidRPr="001E4EC6">
        <w:rPr>
          <w:rFonts w:ascii="Open Sans" w:eastAsia="Times New Roman" w:hAnsi="Open Sans" w:cs="Open Sans"/>
          <w:sz w:val="20"/>
          <w:szCs w:val="20"/>
          <w:lang w:eastAsia="pl-PL"/>
        </w:rPr>
        <w:t xml:space="preserve"> </w:t>
      </w:r>
      <w:r w:rsidRPr="00DE57C1">
        <w:rPr>
          <w:rFonts w:ascii="Open Sans" w:eastAsia="Times New Roman" w:hAnsi="Open Sans" w:cs="Open Sans"/>
          <w:sz w:val="20"/>
          <w:szCs w:val="20"/>
          <w:lang w:eastAsia="pl-PL"/>
        </w:rPr>
        <w:t>wniesione w sposób nieprawidłowy.</w:t>
      </w:r>
    </w:p>
    <w:p w:rsidR="004A426D" w:rsidRPr="001F3971" w:rsidRDefault="004A426D" w:rsidP="00013B5B">
      <w:pPr>
        <w:pStyle w:val="Akapitzlist"/>
        <w:widowControl w:val="0"/>
        <w:numPr>
          <w:ilvl w:val="0"/>
          <w:numId w:val="10"/>
        </w:numPr>
        <w:autoSpaceDE w:val="0"/>
        <w:autoSpaceDN w:val="0"/>
        <w:adjustRightInd w:val="0"/>
        <w:spacing w:after="0" w:line="240" w:lineRule="auto"/>
        <w:contextualSpacing w:val="0"/>
        <w:jc w:val="both"/>
        <w:rPr>
          <w:rFonts w:ascii="Open Sans" w:eastAsia="Times New Roman" w:hAnsi="Open Sans" w:cs="Open Sans"/>
          <w:sz w:val="20"/>
          <w:szCs w:val="20"/>
          <w:lang w:eastAsia="pl-PL"/>
        </w:rPr>
      </w:pPr>
      <w:r w:rsidRPr="00DE57C1">
        <w:rPr>
          <w:rFonts w:ascii="Open Sans" w:eastAsia="Times New Roman" w:hAnsi="Open Sans" w:cs="Open Sans"/>
          <w:sz w:val="20"/>
          <w:szCs w:val="20"/>
          <w:lang w:eastAsia="pl-PL"/>
        </w:rPr>
        <w:t>Zwrotu lub zatrzymania wadium Zamawiający dokona zgodnie z art. 46 ustawy Pzp. Wykonawca</w:t>
      </w:r>
      <w:r w:rsidRPr="00DE57C1">
        <w:rPr>
          <w:rFonts w:ascii="Open Sans" w:eastAsia="Times New Roman" w:hAnsi="Open Sans" w:cs="Open Sans"/>
          <w:b/>
          <w:bCs/>
          <w:sz w:val="20"/>
          <w:szCs w:val="20"/>
          <w:lang w:eastAsia="pl-PL"/>
        </w:rPr>
        <w:t xml:space="preserve"> </w:t>
      </w:r>
      <w:r w:rsidRPr="00DE57C1">
        <w:rPr>
          <w:rFonts w:ascii="Open Sans" w:eastAsia="Times New Roman" w:hAnsi="Open Sans" w:cs="Open Sans"/>
          <w:sz w:val="20"/>
          <w:szCs w:val="20"/>
          <w:lang w:eastAsia="pl-PL"/>
        </w:rPr>
        <w:t>traci wadium na rzecz Zamawiającego w przypadkach określonych art. 46 ust. 4a i</w:t>
      </w:r>
      <w:r>
        <w:rPr>
          <w:rFonts w:ascii="Open Sans" w:eastAsia="Times New Roman" w:hAnsi="Open Sans" w:cs="Open Sans"/>
          <w:sz w:val="20"/>
          <w:szCs w:val="20"/>
          <w:lang w:eastAsia="pl-PL"/>
        </w:rPr>
        <w:t> </w:t>
      </w:r>
      <w:r w:rsidRPr="00DE57C1">
        <w:rPr>
          <w:rFonts w:ascii="Open Sans" w:eastAsia="Times New Roman" w:hAnsi="Open Sans" w:cs="Open Sans"/>
          <w:sz w:val="20"/>
          <w:szCs w:val="20"/>
          <w:lang w:eastAsia="pl-PL"/>
        </w:rPr>
        <w:t>ust. 5 ustawy Pzp.</w:t>
      </w:r>
    </w:p>
    <w:p w:rsidR="001A551D" w:rsidRPr="001F3971" w:rsidRDefault="001A551D" w:rsidP="001A551D">
      <w:pPr>
        <w:widowControl w:val="0"/>
        <w:autoSpaceDE w:val="0"/>
        <w:autoSpaceDN w:val="0"/>
        <w:adjustRightInd w:val="0"/>
        <w:spacing w:after="0" w:line="127" w:lineRule="exact"/>
        <w:rPr>
          <w:rFonts w:ascii="Open Sans" w:eastAsia="Times New Roman" w:hAnsi="Open Sans" w:cs="Open Sans"/>
          <w:sz w:val="20"/>
          <w:szCs w:val="20"/>
          <w:lang w:eastAsia="pl-PL"/>
        </w:rPr>
      </w:pPr>
    </w:p>
    <w:p w:rsidR="001A551D" w:rsidRPr="004A426D" w:rsidRDefault="001A551D" w:rsidP="00013B5B">
      <w:pPr>
        <w:pStyle w:val="Akapitzlist"/>
        <w:widowControl w:val="0"/>
        <w:numPr>
          <w:ilvl w:val="0"/>
          <w:numId w:val="41"/>
        </w:numPr>
        <w:overflowPunct w:val="0"/>
        <w:autoSpaceDE w:val="0"/>
        <w:autoSpaceDN w:val="0"/>
        <w:adjustRightInd w:val="0"/>
        <w:spacing w:after="0" w:line="239" w:lineRule="auto"/>
        <w:ind w:left="567"/>
        <w:jc w:val="both"/>
        <w:rPr>
          <w:rFonts w:ascii="Open Sans" w:eastAsia="Times New Roman" w:hAnsi="Open Sans" w:cs="Open Sans"/>
          <w:b/>
          <w:bCs/>
          <w:sz w:val="20"/>
          <w:szCs w:val="20"/>
          <w:lang w:eastAsia="pl-PL"/>
        </w:rPr>
      </w:pPr>
      <w:r w:rsidRPr="004A426D">
        <w:rPr>
          <w:rFonts w:ascii="Open Sans" w:eastAsia="Times New Roman" w:hAnsi="Open Sans" w:cs="Open Sans"/>
          <w:b/>
          <w:bCs/>
          <w:sz w:val="20"/>
          <w:szCs w:val="20"/>
          <w:lang w:eastAsia="pl-PL"/>
        </w:rPr>
        <w:t>TERMIN ZWIĄZANIA OFERTĄ.</w:t>
      </w:r>
    </w:p>
    <w:p w:rsidR="001A551D" w:rsidRPr="001F3971" w:rsidRDefault="001A551D" w:rsidP="001A551D">
      <w:pPr>
        <w:widowControl w:val="0"/>
        <w:autoSpaceDE w:val="0"/>
        <w:autoSpaceDN w:val="0"/>
        <w:adjustRightInd w:val="0"/>
        <w:spacing w:after="0" w:line="115" w:lineRule="exact"/>
        <w:rPr>
          <w:rFonts w:ascii="Open Sans" w:eastAsia="Times New Roman" w:hAnsi="Open Sans" w:cs="Open Sans"/>
          <w:sz w:val="20"/>
          <w:szCs w:val="20"/>
          <w:lang w:eastAsia="pl-PL"/>
        </w:rPr>
      </w:pPr>
    </w:p>
    <w:p w:rsidR="001A551D" w:rsidRPr="001F3971" w:rsidRDefault="001A551D" w:rsidP="00013B5B">
      <w:pPr>
        <w:pStyle w:val="Akapitzlist"/>
        <w:widowControl w:val="0"/>
        <w:numPr>
          <w:ilvl w:val="0"/>
          <w:numId w:val="12"/>
        </w:numPr>
        <w:autoSpaceDE w:val="0"/>
        <w:autoSpaceDN w:val="0"/>
        <w:adjustRightInd w:val="0"/>
        <w:spacing w:after="0" w:line="239" w:lineRule="auto"/>
        <w:rPr>
          <w:rFonts w:ascii="Open Sans" w:eastAsia="Times New Roman" w:hAnsi="Open Sans" w:cs="Open Sans"/>
          <w:sz w:val="20"/>
          <w:szCs w:val="20"/>
          <w:lang w:eastAsia="pl-PL"/>
        </w:rPr>
      </w:pPr>
      <w:r w:rsidRPr="001F3971">
        <w:rPr>
          <w:rFonts w:ascii="Open Sans" w:eastAsia="Times New Roman" w:hAnsi="Open Sans" w:cs="Open Sans"/>
          <w:sz w:val="20"/>
          <w:szCs w:val="20"/>
          <w:lang w:eastAsia="pl-PL"/>
        </w:rPr>
        <w:t>Wykonawca jest związany ofertą</w:t>
      </w:r>
      <w:r w:rsidRPr="001F3971">
        <w:rPr>
          <w:rFonts w:ascii="Open Sans" w:eastAsia="Times New Roman" w:hAnsi="Open Sans" w:cs="Open Sans"/>
          <w:b/>
          <w:bCs/>
          <w:sz w:val="20"/>
          <w:szCs w:val="20"/>
          <w:lang w:eastAsia="pl-PL"/>
        </w:rPr>
        <w:t xml:space="preserve"> </w:t>
      </w:r>
      <w:r w:rsidRPr="001F3971">
        <w:rPr>
          <w:rFonts w:ascii="Open Sans" w:eastAsia="Times New Roman" w:hAnsi="Open Sans" w:cs="Open Sans"/>
          <w:sz w:val="20"/>
          <w:szCs w:val="20"/>
          <w:lang w:eastAsia="pl-PL"/>
        </w:rPr>
        <w:t>przez okres 60 dni.</w:t>
      </w:r>
    </w:p>
    <w:p w:rsidR="001A551D" w:rsidRPr="001F3971" w:rsidRDefault="001A551D" w:rsidP="00013B5B">
      <w:pPr>
        <w:pStyle w:val="Akapitzlist"/>
        <w:widowControl w:val="0"/>
        <w:numPr>
          <w:ilvl w:val="0"/>
          <w:numId w:val="12"/>
        </w:numPr>
        <w:autoSpaceDE w:val="0"/>
        <w:autoSpaceDN w:val="0"/>
        <w:adjustRightInd w:val="0"/>
        <w:spacing w:after="0" w:line="239" w:lineRule="auto"/>
        <w:rPr>
          <w:rFonts w:ascii="Open Sans" w:eastAsia="Times New Roman" w:hAnsi="Open Sans" w:cs="Open Sans"/>
          <w:sz w:val="20"/>
          <w:szCs w:val="20"/>
          <w:lang w:eastAsia="pl-PL"/>
        </w:rPr>
      </w:pPr>
      <w:r w:rsidRPr="001F3971">
        <w:rPr>
          <w:rFonts w:ascii="Open Sans" w:eastAsia="Times New Roman" w:hAnsi="Open Sans" w:cs="Open Sans"/>
          <w:sz w:val="20"/>
          <w:szCs w:val="20"/>
          <w:lang w:eastAsia="pl-PL"/>
        </w:rPr>
        <w:t>Bieg terminu związania ofertą</w:t>
      </w:r>
      <w:r w:rsidRPr="001F3971">
        <w:rPr>
          <w:rFonts w:ascii="Open Sans" w:eastAsia="Times New Roman" w:hAnsi="Open Sans" w:cs="Open Sans"/>
          <w:b/>
          <w:bCs/>
          <w:sz w:val="20"/>
          <w:szCs w:val="20"/>
          <w:lang w:eastAsia="pl-PL"/>
        </w:rPr>
        <w:t xml:space="preserve"> </w:t>
      </w:r>
      <w:r w:rsidRPr="001F3971">
        <w:rPr>
          <w:rFonts w:ascii="Open Sans" w:eastAsia="Times New Roman" w:hAnsi="Open Sans" w:cs="Open Sans"/>
          <w:sz w:val="20"/>
          <w:szCs w:val="20"/>
          <w:lang w:eastAsia="pl-PL"/>
        </w:rPr>
        <w:t>rozpoczyna się</w:t>
      </w:r>
      <w:r w:rsidRPr="001F3971">
        <w:rPr>
          <w:rFonts w:ascii="Open Sans" w:eastAsia="Times New Roman" w:hAnsi="Open Sans" w:cs="Open Sans"/>
          <w:b/>
          <w:bCs/>
          <w:sz w:val="20"/>
          <w:szCs w:val="20"/>
          <w:lang w:eastAsia="pl-PL"/>
        </w:rPr>
        <w:t xml:space="preserve"> </w:t>
      </w:r>
      <w:r w:rsidRPr="001F3971">
        <w:rPr>
          <w:rFonts w:ascii="Open Sans" w:eastAsia="Times New Roman" w:hAnsi="Open Sans" w:cs="Open Sans"/>
          <w:sz w:val="20"/>
          <w:szCs w:val="20"/>
          <w:lang w:eastAsia="pl-PL"/>
        </w:rPr>
        <w:t>wraz z upływem terminu składania ofert.</w:t>
      </w:r>
    </w:p>
    <w:p w:rsidR="001A551D" w:rsidRPr="006E61FE" w:rsidRDefault="00702C98" w:rsidP="00013B5B">
      <w:pPr>
        <w:pStyle w:val="pkt"/>
        <w:numPr>
          <w:ilvl w:val="0"/>
          <w:numId w:val="12"/>
        </w:numPr>
        <w:tabs>
          <w:tab w:val="num" w:pos="284"/>
        </w:tabs>
        <w:autoSpaceDE w:val="0"/>
        <w:autoSpaceDN w:val="0"/>
        <w:spacing w:before="100" w:beforeAutospacing="1" w:after="100" w:afterAutospacing="1" w:line="235" w:lineRule="auto"/>
        <w:ind w:left="357" w:hanging="357"/>
        <w:rPr>
          <w:rFonts w:ascii="Open Sans" w:hAnsi="Open Sans" w:cs="Open Sans"/>
          <w:sz w:val="20"/>
          <w:szCs w:val="20"/>
        </w:rPr>
      </w:pPr>
      <w:r>
        <w:rPr>
          <w:rFonts w:ascii="Open Sans" w:hAnsi="Open Sans" w:cs="Open Sans"/>
          <w:sz w:val="20"/>
          <w:szCs w:val="20"/>
        </w:rPr>
        <w:t xml:space="preserve"> </w:t>
      </w:r>
      <w:r w:rsidR="001A551D" w:rsidRPr="006E61FE">
        <w:rPr>
          <w:rFonts w:ascii="Open Sans" w:hAnsi="Open Sans" w:cs="Open Sans"/>
          <w:sz w:val="20"/>
          <w:szCs w:val="20"/>
        </w:rPr>
        <w:t>Wykonaw</w:t>
      </w:r>
      <w:r w:rsidR="001A551D">
        <w:rPr>
          <w:rFonts w:ascii="Open Sans" w:hAnsi="Open Sans" w:cs="Open Sans"/>
          <w:sz w:val="20"/>
          <w:szCs w:val="20"/>
        </w:rPr>
        <w:t>ca samodzielnie lub na wniosek Z</w:t>
      </w:r>
      <w:r w:rsidR="001A551D" w:rsidRPr="006E61FE">
        <w:rPr>
          <w:rFonts w:ascii="Open Sans" w:hAnsi="Open Sans" w:cs="Open Sans"/>
          <w:sz w:val="20"/>
          <w:szCs w:val="20"/>
        </w:rPr>
        <w:t>amawiającego może przedłużyć ter</w:t>
      </w:r>
      <w:r w:rsidR="001A551D">
        <w:rPr>
          <w:rFonts w:ascii="Open Sans" w:hAnsi="Open Sans" w:cs="Open Sans"/>
          <w:sz w:val="20"/>
          <w:szCs w:val="20"/>
        </w:rPr>
        <w:t>min związania ofertą, z tym że Z</w:t>
      </w:r>
      <w:r w:rsidR="001A551D" w:rsidRPr="006E61FE">
        <w:rPr>
          <w:rFonts w:ascii="Open Sans" w:hAnsi="Open Sans" w:cs="Open Sans"/>
          <w:sz w:val="20"/>
          <w:szCs w:val="20"/>
        </w:rPr>
        <w:t xml:space="preserve">amawiający może tylko raz, co najmniej na 3 dni przed upływem terminu </w:t>
      </w:r>
      <w:r w:rsidR="001A551D" w:rsidRPr="006E61FE">
        <w:rPr>
          <w:rFonts w:ascii="Open Sans" w:hAnsi="Open Sans" w:cs="Open Sans"/>
          <w:sz w:val="20"/>
          <w:szCs w:val="20"/>
        </w:rPr>
        <w:lastRenderedPageBreak/>
        <w:t>zw</w:t>
      </w:r>
      <w:r w:rsidR="001A551D">
        <w:rPr>
          <w:rFonts w:ascii="Open Sans" w:hAnsi="Open Sans" w:cs="Open Sans"/>
          <w:sz w:val="20"/>
          <w:szCs w:val="20"/>
        </w:rPr>
        <w:t>iązania ofertą, zwrócić się do W</w:t>
      </w:r>
      <w:r w:rsidR="001A551D" w:rsidRPr="006E61FE">
        <w:rPr>
          <w:rFonts w:ascii="Open Sans" w:hAnsi="Open Sans" w:cs="Open Sans"/>
          <w:sz w:val="20"/>
          <w:szCs w:val="20"/>
        </w:rPr>
        <w:t xml:space="preserve">ykonawców o wyrażenie zgody na przedłużenie tego terminu o oznaczony okres, nie dłuższy jednak niż 60 dni. </w:t>
      </w:r>
    </w:p>
    <w:p w:rsidR="001A551D" w:rsidRPr="006E61FE" w:rsidRDefault="001A551D" w:rsidP="00013B5B">
      <w:pPr>
        <w:pStyle w:val="pkt"/>
        <w:numPr>
          <w:ilvl w:val="0"/>
          <w:numId w:val="12"/>
        </w:numPr>
        <w:autoSpaceDE w:val="0"/>
        <w:autoSpaceDN w:val="0"/>
        <w:spacing w:before="100" w:beforeAutospacing="1" w:after="100" w:afterAutospacing="1" w:line="235" w:lineRule="auto"/>
        <w:ind w:left="357" w:hanging="357"/>
        <w:rPr>
          <w:rFonts w:ascii="Open Sans" w:hAnsi="Open Sans" w:cs="Open Sans"/>
          <w:sz w:val="20"/>
          <w:szCs w:val="20"/>
        </w:rPr>
      </w:pPr>
      <w:r w:rsidRPr="006E61FE">
        <w:rPr>
          <w:rFonts w:ascii="Open Sans" w:hAnsi="Open Sans" w:cs="Open Sans"/>
          <w:sz w:val="20"/>
          <w:szCs w:val="20"/>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w:t>
      </w:r>
      <w:r>
        <w:rPr>
          <w:rFonts w:ascii="Open Sans" w:hAnsi="Open Sans" w:cs="Open Sans"/>
          <w:sz w:val="20"/>
          <w:szCs w:val="20"/>
        </w:rPr>
        <w:t>o przedłużenia dotyczy jedynie W</w:t>
      </w:r>
      <w:r w:rsidRPr="006E61FE">
        <w:rPr>
          <w:rFonts w:ascii="Open Sans" w:hAnsi="Open Sans" w:cs="Open Sans"/>
          <w:sz w:val="20"/>
          <w:szCs w:val="20"/>
        </w:rPr>
        <w:t>ykonawcy, którego oferta została wybrana jako najkorzystniejsza.</w:t>
      </w:r>
    </w:p>
    <w:p w:rsidR="001A551D" w:rsidRPr="006E61FE" w:rsidRDefault="001A551D" w:rsidP="00013B5B">
      <w:pPr>
        <w:pStyle w:val="pkt"/>
        <w:numPr>
          <w:ilvl w:val="0"/>
          <w:numId w:val="12"/>
        </w:numPr>
        <w:tabs>
          <w:tab w:val="num" w:pos="426"/>
        </w:tabs>
        <w:autoSpaceDE w:val="0"/>
        <w:autoSpaceDN w:val="0"/>
        <w:spacing w:before="100" w:beforeAutospacing="1" w:after="100" w:afterAutospacing="1" w:line="235" w:lineRule="auto"/>
        <w:ind w:left="357" w:hanging="357"/>
        <w:rPr>
          <w:rFonts w:ascii="Open Sans" w:hAnsi="Open Sans" w:cs="Open Sans"/>
          <w:sz w:val="20"/>
          <w:szCs w:val="20"/>
        </w:rPr>
      </w:pPr>
      <w:r w:rsidRPr="006E61FE">
        <w:rPr>
          <w:rFonts w:ascii="Open Sans" w:hAnsi="Open Sans" w:cs="Open Sans"/>
          <w:sz w:val="20"/>
          <w:szCs w:val="20"/>
        </w:rPr>
        <w:t xml:space="preserve">Odmowa wyrażenia zgody, o której mowa w pkt </w:t>
      </w:r>
      <w:r>
        <w:rPr>
          <w:rFonts w:ascii="Open Sans" w:hAnsi="Open Sans" w:cs="Open Sans"/>
          <w:sz w:val="20"/>
          <w:szCs w:val="20"/>
        </w:rPr>
        <w:t>3 powyżej</w:t>
      </w:r>
      <w:r w:rsidRPr="006E61FE">
        <w:rPr>
          <w:rFonts w:ascii="Open Sans" w:hAnsi="Open Sans" w:cs="Open Sans"/>
          <w:sz w:val="20"/>
          <w:szCs w:val="20"/>
        </w:rPr>
        <w:t xml:space="preserve"> nie powoduje utraty wadium.</w:t>
      </w:r>
    </w:p>
    <w:p w:rsidR="001A551D" w:rsidRPr="00EC520D" w:rsidRDefault="001A551D" w:rsidP="00013B5B">
      <w:pPr>
        <w:pStyle w:val="pkt"/>
        <w:numPr>
          <w:ilvl w:val="0"/>
          <w:numId w:val="12"/>
        </w:numPr>
        <w:tabs>
          <w:tab w:val="num" w:pos="426"/>
        </w:tabs>
        <w:autoSpaceDE w:val="0"/>
        <w:autoSpaceDN w:val="0"/>
        <w:spacing w:before="100" w:beforeAutospacing="1" w:after="100" w:afterAutospacing="1" w:line="235" w:lineRule="auto"/>
        <w:ind w:left="357" w:hanging="357"/>
        <w:rPr>
          <w:rFonts w:ascii="Open Sans" w:hAnsi="Open Sans" w:cs="Open Sans"/>
          <w:sz w:val="20"/>
          <w:szCs w:val="20"/>
        </w:rPr>
      </w:pPr>
      <w:r w:rsidRPr="006E61FE">
        <w:rPr>
          <w:rFonts w:ascii="Open Sans" w:hAnsi="Open Sans" w:cs="Open Sans"/>
          <w:sz w:val="20"/>
          <w:szCs w:val="20"/>
        </w:rPr>
        <w:t xml:space="preserve">Na podstawie art. 89 ust. 1 pkt 7a </w:t>
      </w:r>
      <w:r>
        <w:rPr>
          <w:rFonts w:ascii="Open Sans" w:hAnsi="Open Sans" w:cs="Open Sans"/>
          <w:sz w:val="20"/>
          <w:szCs w:val="20"/>
        </w:rPr>
        <w:t>ustawy Pzp Z</w:t>
      </w:r>
      <w:r w:rsidRPr="006E61FE">
        <w:rPr>
          <w:rFonts w:ascii="Open Sans" w:hAnsi="Open Sans" w:cs="Open Sans"/>
          <w:sz w:val="20"/>
          <w:szCs w:val="20"/>
        </w:rPr>
        <w:t>ama</w:t>
      </w:r>
      <w:r>
        <w:rPr>
          <w:rFonts w:ascii="Open Sans" w:hAnsi="Open Sans" w:cs="Open Sans"/>
          <w:sz w:val="20"/>
          <w:szCs w:val="20"/>
        </w:rPr>
        <w:t>wiający odrzuci ofertę, jeżeli W</w:t>
      </w:r>
      <w:r w:rsidRPr="006E61FE">
        <w:rPr>
          <w:rFonts w:ascii="Open Sans" w:hAnsi="Open Sans" w:cs="Open Sans"/>
          <w:sz w:val="20"/>
          <w:szCs w:val="20"/>
        </w:rPr>
        <w:t>ykonawca nie wyrazi zgody, o której mowa w art. 85 ust. 2</w:t>
      </w:r>
      <w:r>
        <w:rPr>
          <w:rFonts w:ascii="Open Sans" w:hAnsi="Open Sans" w:cs="Open Sans"/>
          <w:sz w:val="20"/>
          <w:szCs w:val="20"/>
        </w:rPr>
        <w:t xml:space="preserve">ustawy Pzp, </w:t>
      </w:r>
      <w:r w:rsidRPr="006E61FE">
        <w:rPr>
          <w:rFonts w:ascii="Open Sans" w:hAnsi="Open Sans" w:cs="Open Sans"/>
          <w:sz w:val="20"/>
          <w:szCs w:val="20"/>
        </w:rPr>
        <w:t>na przedłużenie terminu związania ofertą.</w:t>
      </w:r>
    </w:p>
    <w:p w:rsidR="001A551D" w:rsidRPr="001F3971" w:rsidRDefault="001A551D" w:rsidP="001A551D">
      <w:pPr>
        <w:widowControl w:val="0"/>
        <w:tabs>
          <w:tab w:val="left" w:pos="523"/>
        </w:tabs>
        <w:autoSpaceDE w:val="0"/>
        <w:autoSpaceDN w:val="0"/>
        <w:adjustRightInd w:val="0"/>
        <w:spacing w:after="0" w:line="239" w:lineRule="auto"/>
        <w:rPr>
          <w:rFonts w:ascii="Open Sans" w:eastAsia="Times New Roman" w:hAnsi="Open Sans" w:cs="Open Sans"/>
          <w:sz w:val="20"/>
          <w:szCs w:val="20"/>
          <w:lang w:eastAsia="pl-PL"/>
        </w:rPr>
      </w:pPr>
      <w:r w:rsidRPr="001F3971">
        <w:rPr>
          <w:rFonts w:ascii="Open Sans" w:eastAsia="Times New Roman" w:hAnsi="Open Sans" w:cs="Open Sans"/>
          <w:b/>
          <w:bCs/>
          <w:sz w:val="20"/>
          <w:szCs w:val="20"/>
          <w:lang w:eastAsia="pl-PL"/>
        </w:rPr>
        <w:t>X</w:t>
      </w:r>
      <w:r w:rsidR="004A426D">
        <w:rPr>
          <w:rFonts w:ascii="Open Sans" w:eastAsia="Times New Roman" w:hAnsi="Open Sans" w:cs="Open Sans"/>
          <w:b/>
          <w:bCs/>
          <w:sz w:val="20"/>
          <w:szCs w:val="20"/>
          <w:lang w:eastAsia="pl-PL"/>
        </w:rPr>
        <w:t>.</w:t>
      </w:r>
      <w:r w:rsidRPr="001F3971">
        <w:rPr>
          <w:rFonts w:ascii="Open Sans" w:eastAsia="Times New Roman" w:hAnsi="Open Sans" w:cs="Open Sans"/>
          <w:sz w:val="20"/>
          <w:szCs w:val="20"/>
          <w:lang w:eastAsia="pl-PL"/>
        </w:rPr>
        <w:tab/>
      </w:r>
      <w:r w:rsidRPr="001F3971">
        <w:rPr>
          <w:rFonts w:ascii="Open Sans" w:eastAsia="Times New Roman" w:hAnsi="Open Sans" w:cs="Open Sans"/>
          <w:b/>
          <w:bCs/>
          <w:sz w:val="20"/>
          <w:szCs w:val="20"/>
          <w:lang w:eastAsia="pl-PL"/>
        </w:rPr>
        <w:t>OPIS SPOSOBU PRZYGOTOWANIA OFERTY.</w:t>
      </w:r>
    </w:p>
    <w:p w:rsidR="004A426D" w:rsidRPr="00756367" w:rsidRDefault="004A426D" w:rsidP="00013B5B">
      <w:pPr>
        <w:pStyle w:val="pkt"/>
        <w:numPr>
          <w:ilvl w:val="0"/>
          <w:numId w:val="42"/>
        </w:numPr>
        <w:autoSpaceDE w:val="0"/>
        <w:autoSpaceDN w:val="0"/>
        <w:spacing w:before="100" w:beforeAutospacing="1" w:after="100" w:afterAutospacing="1"/>
        <w:rPr>
          <w:rFonts w:ascii="Open Sans" w:hAnsi="Open Sans" w:cs="Open Sans"/>
          <w:sz w:val="20"/>
          <w:szCs w:val="20"/>
        </w:rPr>
      </w:pPr>
      <w:r w:rsidRPr="00756367">
        <w:rPr>
          <w:rFonts w:ascii="Open Sans" w:hAnsi="Open Sans" w:cs="Open Sans"/>
          <w:sz w:val="20"/>
          <w:szCs w:val="20"/>
        </w:rPr>
        <w:t>Każdy Wykonawca zobowiązany jest zapoznać się dokładnie z informacjami zawartymi w</w:t>
      </w:r>
      <w:r>
        <w:rPr>
          <w:rFonts w:ascii="Open Sans" w:hAnsi="Open Sans" w:cs="Open Sans"/>
          <w:sz w:val="20"/>
          <w:szCs w:val="20"/>
        </w:rPr>
        <w:t> </w:t>
      </w:r>
      <w:r w:rsidRPr="00756367">
        <w:rPr>
          <w:rFonts w:ascii="Open Sans" w:hAnsi="Open Sans" w:cs="Open Sans"/>
          <w:sz w:val="20"/>
          <w:szCs w:val="20"/>
        </w:rPr>
        <w:t>SIWZ i przygotować ofertę zgodnie z wymaganiami w niej określonymi.</w:t>
      </w:r>
    </w:p>
    <w:p w:rsidR="004A426D" w:rsidRPr="00756367" w:rsidRDefault="004A426D" w:rsidP="00013B5B">
      <w:pPr>
        <w:pStyle w:val="pkt"/>
        <w:numPr>
          <w:ilvl w:val="0"/>
          <w:numId w:val="42"/>
        </w:numPr>
        <w:autoSpaceDE w:val="0"/>
        <w:autoSpaceDN w:val="0"/>
        <w:spacing w:before="100" w:beforeAutospacing="1" w:after="100" w:afterAutospacing="1"/>
        <w:rPr>
          <w:rFonts w:ascii="Open Sans" w:hAnsi="Open Sans" w:cs="Open Sans"/>
          <w:sz w:val="20"/>
          <w:szCs w:val="20"/>
        </w:rPr>
      </w:pPr>
      <w:r w:rsidRPr="00756367">
        <w:rPr>
          <w:rFonts w:ascii="Open Sans" w:hAnsi="Open Sans" w:cs="Open Sans"/>
          <w:sz w:val="20"/>
          <w:szCs w:val="20"/>
        </w:rPr>
        <w:t>Wykonawca może złożyć jedną ofertę na całość zamówienia.</w:t>
      </w:r>
    </w:p>
    <w:p w:rsidR="004A426D" w:rsidRDefault="004A426D" w:rsidP="00013B5B">
      <w:pPr>
        <w:pStyle w:val="pkt"/>
        <w:numPr>
          <w:ilvl w:val="0"/>
          <w:numId w:val="42"/>
        </w:numPr>
        <w:autoSpaceDE w:val="0"/>
        <w:autoSpaceDN w:val="0"/>
        <w:spacing w:before="100" w:beforeAutospacing="1" w:after="100" w:afterAutospacing="1"/>
        <w:rPr>
          <w:rFonts w:ascii="Open Sans" w:hAnsi="Open Sans" w:cs="Open Sans"/>
          <w:sz w:val="20"/>
          <w:szCs w:val="20"/>
        </w:rPr>
      </w:pPr>
      <w:r w:rsidRPr="00250475">
        <w:rPr>
          <w:rFonts w:ascii="Open Sans" w:hAnsi="Open Sans" w:cs="Open Sans"/>
          <w:sz w:val="20"/>
          <w:szCs w:val="20"/>
        </w:rPr>
        <w:t xml:space="preserve">Wykonawca składa ofertę za pośrednictwem </w:t>
      </w:r>
      <w:r w:rsidRPr="00250475">
        <w:rPr>
          <w:rFonts w:ascii="Open Sans" w:hAnsi="Open Sans" w:cs="Open Sans"/>
          <w:b/>
          <w:i/>
          <w:sz w:val="20"/>
          <w:szCs w:val="20"/>
        </w:rPr>
        <w:t xml:space="preserve">Formularza do złożenia, zmiany, wycofania oferty lub wniosku </w:t>
      </w:r>
      <w:r w:rsidRPr="00250475">
        <w:rPr>
          <w:rFonts w:ascii="Open Sans" w:hAnsi="Open Sans" w:cs="Open Sans"/>
          <w:sz w:val="20"/>
          <w:szCs w:val="20"/>
        </w:rPr>
        <w:t>dostępnego na ePUAP i udostępnionego również na miniPortalu. Klucz publiczny niezbędny do zaszyfrowania oferty przez Wykonawcę jest dostępny dla</w:t>
      </w:r>
      <w:r>
        <w:rPr>
          <w:rFonts w:ascii="Open Sans" w:hAnsi="Open Sans" w:cs="Open Sans"/>
          <w:sz w:val="20"/>
          <w:szCs w:val="20"/>
        </w:rPr>
        <w:t> </w:t>
      </w:r>
      <w:r w:rsidRPr="00250475">
        <w:rPr>
          <w:rFonts w:ascii="Open Sans" w:hAnsi="Open Sans" w:cs="Open Sans"/>
          <w:sz w:val="20"/>
          <w:szCs w:val="20"/>
        </w:rPr>
        <w:t>wykonawców na miniPortalu oraz stronie internetowej Zamawiającego. W formularzu oferty Wykonawca zobowiązany jest podać adres e-mail, do prowadzenia korespondencji związanej z</w:t>
      </w:r>
      <w:r>
        <w:rPr>
          <w:rFonts w:ascii="Open Sans" w:hAnsi="Open Sans" w:cs="Open Sans"/>
          <w:sz w:val="20"/>
          <w:szCs w:val="20"/>
        </w:rPr>
        <w:t> </w:t>
      </w:r>
      <w:r w:rsidRPr="00250475">
        <w:rPr>
          <w:rFonts w:ascii="Open Sans" w:hAnsi="Open Sans" w:cs="Open Sans"/>
          <w:sz w:val="20"/>
          <w:szCs w:val="20"/>
        </w:rPr>
        <w:t>postępowaniem.</w:t>
      </w:r>
    </w:p>
    <w:p w:rsidR="004A426D" w:rsidRDefault="004A426D" w:rsidP="00013B5B">
      <w:pPr>
        <w:pStyle w:val="pkt"/>
        <w:numPr>
          <w:ilvl w:val="0"/>
          <w:numId w:val="42"/>
        </w:numPr>
        <w:autoSpaceDE w:val="0"/>
        <w:autoSpaceDN w:val="0"/>
        <w:spacing w:before="100" w:beforeAutospacing="1" w:after="100" w:afterAutospacing="1"/>
        <w:rPr>
          <w:rFonts w:ascii="Open Sans" w:hAnsi="Open Sans" w:cs="Open Sans"/>
          <w:sz w:val="20"/>
          <w:szCs w:val="20"/>
        </w:rPr>
      </w:pPr>
      <w:r w:rsidRPr="00250475">
        <w:rPr>
          <w:rFonts w:ascii="Open Sans" w:hAnsi="Open Sans" w:cs="Open Sans"/>
          <w:sz w:val="20"/>
          <w:szCs w:val="20"/>
        </w:rPr>
        <w:t>Oferta powinna być sporządzona w języku polskim, z zachowaniem postaci elektronicznej w</w:t>
      </w:r>
      <w:r>
        <w:rPr>
          <w:rFonts w:ascii="Open Sans" w:hAnsi="Open Sans" w:cs="Open Sans"/>
          <w:sz w:val="20"/>
          <w:szCs w:val="20"/>
        </w:rPr>
        <w:t> </w:t>
      </w:r>
      <w:r w:rsidRPr="00250475">
        <w:rPr>
          <w:rFonts w:ascii="Open Sans" w:hAnsi="Open Sans" w:cs="Open Sans"/>
          <w:sz w:val="20"/>
          <w:szCs w:val="20"/>
        </w:rPr>
        <w:t>formacie danych pdf i podpisana kwalifikowanym podpisem elektronicznym. Sposób złożenia oferty, w tym zaszyfrowania oferty opisany został w Regulaminie korzystania z</w:t>
      </w:r>
      <w:r>
        <w:rPr>
          <w:rFonts w:ascii="Open Sans" w:hAnsi="Open Sans" w:cs="Open Sans"/>
          <w:sz w:val="20"/>
          <w:szCs w:val="20"/>
        </w:rPr>
        <w:t> </w:t>
      </w:r>
      <w:r w:rsidRPr="00250475">
        <w:rPr>
          <w:rFonts w:ascii="Open Sans" w:hAnsi="Open Sans" w:cs="Open Sans"/>
          <w:sz w:val="20"/>
          <w:szCs w:val="20"/>
        </w:rPr>
        <w:t>miniPortal. Ofertę należy złożyć w oryginale. Zamawiający nie dopuszcza możliwości złożenia skanu oferty opatrzonej kwalifikowanym podpisem elektronicznym.</w:t>
      </w:r>
    </w:p>
    <w:p w:rsidR="004A426D" w:rsidRDefault="004A426D" w:rsidP="00013B5B">
      <w:pPr>
        <w:pStyle w:val="pkt"/>
        <w:numPr>
          <w:ilvl w:val="0"/>
          <w:numId w:val="42"/>
        </w:numPr>
        <w:autoSpaceDE w:val="0"/>
        <w:autoSpaceDN w:val="0"/>
        <w:spacing w:before="100" w:beforeAutospacing="1" w:after="100" w:afterAutospacing="1"/>
        <w:rPr>
          <w:rFonts w:ascii="Open Sans" w:hAnsi="Open Sans" w:cs="Open Sans"/>
          <w:sz w:val="20"/>
          <w:szCs w:val="20"/>
        </w:rPr>
      </w:pPr>
      <w:r w:rsidRPr="00250475">
        <w:rPr>
          <w:rFonts w:ascii="Open Sans" w:hAnsi="Open Sans" w:cs="Open Sans"/>
          <w:sz w:val="20"/>
          <w:szCs w:val="20"/>
        </w:rPr>
        <w:t>Wszelkie informacje stanowiące tajemnicę przedsiębiorstwa w rozumieniu ustawy z dnia 16 kwietnia 1993 r. o zwalczaniu nieuczciwej konkurencji, które Wykonawca zastrzeże jako</w:t>
      </w:r>
      <w:r>
        <w:rPr>
          <w:rFonts w:ascii="Open Sans" w:hAnsi="Open Sans" w:cs="Open Sans"/>
          <w:sz w:val="20"/>
          <w:szCs w:val="20"/>
        </w:rPr>
        <w:t> </w:t>
      </w:r>
      <w:r w:rsidRPr="00250475">
        <w:rPr>
          <w:rFonts w:ascii="Open Sans" w:hAnsi="Open Sans" w:cs="Open Sans"/>
          <w:sz w:val="20"/>
          <w:szCs w:val="20"/>
        </w:rPr>
        <w:t>tajemnicę przedsiębiorstwa, powinny zostać złożone w osobnym pliku wraz</w:t>
      </w:r>
      <w:r>
        <w:rPr>
          <w:rFonts w:ascii="Open Sans" w:hAnsi="Open Sans" w:cs="Open Sans"/>
          <w:sz w:val="20"/>
          <w:szCs w:val="20"/>
        </w:rPr>
        <w:t> </w:t>
      </w:r>
      <w:r w:rsidRPr="00250475">
        <w:rPr>
          <w:rFonts w:ascii="Open Sans" w:hAnsi="Open Sans" w:cs="Open Sans"/>
          <w:sz w:val="20"/>
          <w:szCs w:val="20"/>
        </w:rPr>
        <w:t>z</w:t>
      </w:r>
      <w:r>
        <w:rPr>
          <w:rFonts w:ascii="Open Sans" w:hAnsi="Open Sans" w:cs="Open Sans"/>
          <w:sz w:val="20"/>
          <w:szCs w:val="20"/>
        </w:rPr>
        <w:t> </w:t>
      </w:r>
      <w:r w:rsidRPr="00250475">
        <w:rPr>
          <w:rFonts w:ascii="Open Sans" w:hAnsi="Open Sans" w:cs="Open Sans"/>
          <w:sz w:val="20"/>
          <w:szCs w:val="20"/>
        </w:rPr>
        <w:t>jednoczesnym zaznaczeniem polecenia „Załącznik stanowiący tajemnicę przedsiębiorstwa” a</w:t>
      </w:r>
      <w:r>
        <w:rPr>
          <w:rFonts w:ascii="Open Sans" w:hAnsi="Open Sans" w:cs="Open Sans"/>
          <w:sz w:val="20"/>
          <w:szCs w:val="20"/>
        </w:rPr>
        <w:t> </w:t>
      </w:r>
      <w:r w:rsidRPr="00250475">
        <w:rPr>
          <w:rFonts w:ascii="Open Sans" w:hAnsi="Open Sans" w:cs="Open Sans"/>
          <w:sz w:val="20"/>
          <w:szCs w:val="20"/>
        </w:rPr>
        <w:t>następnie wraz z plikami stanowiącymi jawną część skompresowane do</w:t>
      </w:r>
      <w:r>
        <w:rPr>
          <w:rFonts w:ascii="Open Sans" w:hAnsi="Open Sans" w:cs="Open Sans"/>
          <w:sz w:val="20"/>
          <w:szCs w:val="20"/>
        </w:rPr>
        <w:t> </w:t>
      </w:r>
      <w:r w:rsidRPr="00250475">
        <w:rPr>
          <w:rFonts w:ascii="Open Sans" w:hAnsi="Open Sans" w:cs="Open Sans"/>
          <w:sz w:val="20"/>
          <w:szCs w:val="20"/>
        </w:rPr>
        <w:t>jednego pliku archiwum (ZIP).</w:t>
      </w:r>
    </w:p>
    <w:p w:rsidR="004A426D" w:rsidRDefault="004A426D" w:rsidP="00013B5B">
      <w:pPr>
        <w:pStyle w:val="pkt"/>
        <w:numPr>
          <w:ilvl w:val="0"/>
          <w:numId w:val="42"/>
        </w:numPr>
        <w:autoSpaceDE w:val="0"/>
        <w:autoSpaceDN w:val="0"/>
        <w:spacing w:before="100" w:beforeAutospacing="1" w:after="100" w:afterAutospacing="1"/>
        <w:rPr>
          <w:rFonts w:ascii="Open Sans" w:hAnsi="Open Sans" w:cs="Open Sans"/>
          <w:sz w:val="20"/>
          <w:szCs w:val="20"/>
        </w:rPr>
      </w:pPr>
      <w:r w:rsidRPr="00250475">
        <w:rPr>
          <w:rFonts w:ascii="Open Sans" w:hAnsi="Open Sans" w:cs="Open Sans"/>
          <w:sz w:val="20"/>
          <w:szCs w:val="20"/>
        </w:rPr>
        <w:t>Do oferty należy dołączyć Jednolity Europejski Dokument Zamówienia w postaci elektronicznej opatrzonej kwalifikowanym podpisem elektronicznym, a następnie wraz</w:t>
      </w:r>
      <w:r>
        <w:rPr>
          <w:rFonts w:ascii="Open Sans" w:hAnsi="Open Sans" w:cs="Open Sans"/>
          <w:sz w:val="20"/>
          <w:szCs w:val="20"/>
        </w:rPr>
        <w:t> </w:t>
      </w:r>
      <w:r w:rsidRPr="00250475">
        <w:rPr>
          <w:rFonts w:ascii="Open Sans" w:hAnsi="Open Sans" w:cs="Open Sans"/>
          <w:sz w:val="20"/>
          <w:szCs w:val="20"/>
        </w:rPr>
        <w:t>z</w:t>
      </w:r>
      <w:r>
        <w:rPr>
          <w:rFonts w:ascii="Open Sans" w:hAnsi="Open Sans" w:cs="Open Sans"/>
          <w:sz w:val="20"/>
          <w:szCs w:val="20"/>
        </w:rPr>
        <w:t> </w:t>
      </w:r>
      <w:r w:rsidRPr="00250475">
        <w:rPr>
          <w:rFonts w:ascii="Open Sans" w:hAnsi="Open Sans" w:cs="Open Sans"/>
          <w:sz w:val="20"/>
          <w:szCs w:val="20"/>
        </w:rPr>
        <w:t>plikami stanowiącymi ofertę skompresować do jednego pliku archiwum (ZIP).</w:t>
      </w:r>
    </w:p>
    <w:p w:rsidR="004A426D" w:rsidRDefault="004A426D" w:rsidP="00013B5B">
      <w:pPr>
        <w:pStyle w:val="pkt"/>
        <w:numPr>
          <w:ilvl w:val="0"/>
          <w:numId w:val="42"/>
        </w:numPr>
        <w:autoSpaceDE w:val="0"/>
        <w:autoSpaceDN w:val="0"/>
        <w:spacing w:before="100" w:beforeAutospacing="1" w:after="100" w:afterAutospacing="1"/>
        <w:rPr>
          <w:rFonts w:ascii="Open Sans" w:hAnsi="Open Sans" w:cs="Open Sans"/>
          <w:sz w:val="20"/>
          <w:szCs w:val="20"/>
        </w:rPr>
      </w:pPr>
      <w:r w:rsidRPr="00250475">
        <w:rPr>
          <w:rFonts w:ascii="Open Sans" w:hAnsi="Open Sans" w:cs="Open Sans"/>
          <w:sz w:val="20"/>
          <w:szCs w:val="20"/>
        </w:rPr>
        <w:t>Wykonawca może przed upływem terminu do składania ofert zmienić lub wycofać ofertę za</w:t>
      </w:r>
      <w:r>
        <w:rPr>
          <w:rFonts w:ascii="Open Sans" w:hAnsi="Open Sans" w:cs="Open Sans"/>
          <w:sz w:val="20"/>
          <w:szCs w:val="20"/>
        </w:rPr>
        <w:t> </w:t>
      </w:r>
      <w:r w:rsidRPr="00250475">
        <w:rPr>
          <w:rFonts w:ascii="Open Sans" w:hAnsi="Open Sans" w:cs="Open Sans"/>
          <w:sz w:val="20"/>
          <w:szCs w:val="20"/>
        </w:rPr>
        <w:t>pośrednictwem Formularza do złożenia, zmiany, wycofania oferty lub wniosku dostępnego na ePUAP i udostępnionych również na miniPortalu. Sposób zmiany i wycofania oferty został opisany w Instrukcji użytkownika dostępnej na miniPortalu</w:t>
      </w:r>
      <w:r>
        <w:rPr>
          <w:rFonts w:ascii="Open Sans" w:hAnsi="Open Sans" w:cs="Open Sans"/>
          <w:sz w:val="20"/>
          <w:szCs w:val="20"/>
        </w:rPr>
        <w:t>.</w:t>
      </w:r>
    </w:p>
    <w:p w:rsidR="004A426D" w:rsidRDefault="004A426D" w:rsidP="00013B5B">
      <w:pPr>
        <w:pStyle w:val="pkt"/>
        <w:numPr>
          <w:ilvl w:val="0"/>
          <w:numId w:val="42"/>
        </w:numPr>
        <w:autoSpaceDE w:val="0"/>
        <w:autoSpaceDN w:val="0"/>
        <w:spacing w:before="100" w:beforeAutospacing="1" w:after="100" w:afterAutospacing="1"/>
        <w:rPr>
          <w:rFonts w:ascii="Open Sans" w:hAnsi="Open Sans" w:cs="Open Sans"/>
          <w:sz w:val="20"/>
          <w:szCs w:val="20"/>
        </w:rPr>
      </w:pPr>
      <w:r w:rsidRPr="00250475">
        <w:rPr>
          <w:rFonts w:ascii="Open Sans" w:hAnsi="Open Sans" w:cs="Open Sans"/>
          <w:sz w:val="20"/>
          <w:szCs w:val="20"/>
        </w:rPr>
        <w:t>Wykonawca po upływie terminu do składania ofert nie może skutecznie dokonać zmiany ani wycofać złożonej oferty.</w:t>
      </w:r>
    </w:p>
    <w:p w:rsidR="004A426D" w:rsidRDefault="004A426D" w:rsidP="00013B5B">
      <w:pPr>
        <w:pStyle w:val="pkt"/>
        <w:numPr>
          <w:ilvl w:val="0"/>
          <w:numId w:val="42"/>
        </w:numPr>
        <w:autoSpaceDE w:val="0"/>
        <w:autoSpaceDN w:val="0"/>
        <w:spacing w:before="100" w:beforeAutospacing="1" w:after="100" w:afterAutospacing="1"/>
        <w:rPr>
          <w:rFonts w:ascii="Open Sans" w:hAnsi="Open Sans" w:cs="Open Sans"/>
          <w:sz w:val="20"/>
          <w:szCs w:val="20"/>
        </w:rPr>
      </w:pPr>
      <w:r w:rsidRPr="00250475">
        <w:rPr>
          <w:rFonts w:ascii="Open Sans" w:hAnsi="Open Sans" w:cs="Open Sans"/>
          <w:sz w:val="20"/>
          <w:szCs w:val="20"/>
        </w:rPr>
        <w:t xml:space="preserve">Dokumenty sporządzone w języku obcym są składane wraz z tłumaczeniem na język polski. </w:t>
      </w:r>
    </w:p>
    <w:p w:rsidR="001A551D" w:rsidRPr="004A426D" w:rsidRDefault="004A426D" w:rsidP="00013B5B">
      <w:pPr>
        <w:pStyle w:val="Akapitzlist"/>
        <w:widowControl w:val="0"/>
        <w:numPr>
          <w:ilvl w:val="0"/>
          <w:numId w:val="42"/>
        </w:numPr>
        <w:autoSpaceDE w:val="0"/>
        <w:autoSpaceDN w:val="0"/>
        <w:adjustRightInd w:val="0"/>
        <w:spacing w:after="0" w:line="240" w:lineRule="auto"/>
        <w:ind w:left="357" w:hanging="357"/>
        <w:rPr>
          <w:rFonts w:ascii="Open Sans" w:eastAsia="Times New Roman" w:hAnsi="Open Sans" w:cs="Open Sans"/>
          <w:sz w:val="20"/>
          <w:szCs w:val="20"/>
          <w:lang w:eastAsia="pl-PL"/>
        </w:rPr>
      </w:pPr>
      <w:r w:rsidRPr="004A426D">
        <w:rPr>
          <w:rFonts w:ascii="Open Sans" w:hAnsi="Open Sans" w:cs="Open Sans"/>
          <w:sz w:val="20"/>
          <w:szCs w:val="20"/>
        </w:rPr>
        <w:t>Oferta, której treść nie będzie odpowiadać treści SIWZ, z zastrzeżeniem art. 87 ust. 2 pkt 3 ustawy PZP zostanie odrzucona (art. 89 ust. 1 pkt 2 ustawy PZP). Wszelkie niejasności i obiekcje dotyczące treści zapisów w SIWZ należy, zatem wyjaśnić z zamawiającym przed terminem składania ofert w trybie przewidzianym w rozdziale VII niniejszej SIWZ. Przepisy ustawy PZP nie przewidują negocjacji warunków udzielenia zamówienia, w tym zapisów projektu umowy, po terminie otwarcia ofert.</w:t>
      </w:r>
    </w:p>
    <w:p w:rsidR="001A551D" w:rsidRPr="001F3971" w:rsidRDefault="001A551D" w:rsidP="001A551D">
      <w:pPr>
        <w:widowControl w:val="0"/>
        <w:autoSpaceDE w:val="0"/>
        <w:autoSpaceDN w:val="0"/>
        <w:adjustRightInd w:val="0"/>
        <w:spacing w:after="0" w:line="240" w:lineRule="auto"/>
        <w:rPr>
          <w:rFonts w:ascii="Open Sans" w:eastAsia="Times New Roman" w:hAnsi="Open Sans" w:cs="Open Sans"/>
          <w:sz w:val="20"/>
          <w:szCs w:val="20"/>
          <w:lang w:eastAsia="pl-PL"/>
        </w:rPr>
      </w:pPr>
      <w:r w:rsidRPr="001F3971">
        <w:rPr>
          <w:rFonts w:ascii="Open Sans" w:eastAsia="Times New Roman" w:hAnsi="Open Sans" w:cs="Open Sans"/>
          <w:b/>
          <w:bCs/>
          <w:sz w:val="20"/>
          <w:szCs w:val="20"/>
          <w:lang w:eastAsia="pl-PL"/>
        </w:rPr>
        <w:lastRenderedPageBreak/>
        <w:t>XI.  MIEJSCE ORAZ TERMIN SKŁADANIA I OTWARCIA OFERT.</w:t>
      </w:r>
    </w:p>
    <w:p w:rsidR="001A551D" w:rsidRPr="001F3971" w:rsidRDefault="001A551D" w:rsidP="001A551D">
      <w:pPr>
        <w:widowControl w:val="0"/>
        <w:autoSpaceDE w:val="0"/>
        <w:autoSpaceDN w:val="0"/>
        <w:adjustRightInd w:val="0"/>
        <w:spacing w:after="0" w:line="114" w:lineRule="exact"/>
        <w:rPr>
          <w:rFonts w:ascii="Open Sans" w:eastAsia="Times New Roman" w:hAnsi="Open Sans" w:cs="Open Sans"/>
          <w:color w:val="FF0000"/>
          <w:sz w:val="20"/>
          <w:szCs w:val="20"/>
          <w:lang w:eastAsia="pl-PL"/>
        </w:rPr>
      </w:pPr>
    </w:p>
    <w:p w:rsidR="004A426D" w:rsidRPr="004A426D" w:rsidRDefault="004A426D" w:rsidP="00013B5B">
      <w:pPr>
        <w:pStyle w:val="Akapitzlist"/>
        <w:widowControl w:val="0"/>
        <w:numPr>
          <w:ilvl w:val="0"/>
          <w:numId w:val="13"/>
        </w:numPr>
        <w:overflowPunct w:val="0"/>
        <w:autoSpaceDE w:val="0"/>
        <w:autoSpaceDN w:val="0"/>
        <w:adjustRightInd w:val="0"/>
        <w:spacing w:after="0" w:line="235" w:lineRule="auto"/>
        <w:jc w:val="both"/>
        <w:rPr>
          <w:rFonts w:ascii="Open Sans" w:eastAsia="Times New Roman" w:hAnsi="Open Sans" w:cs="Open Sans"/>
          <w:b/>
          <w:sz w:val="20"/>
          <w:szCs w:val="20"/>
          <w:lang w:eastAsia="pl-PL"/>
        </w:rPr>
      </w:pPr>
      <w:r w:rsidRPr="004A426D">
        <w:rPr>
          <w:rFonts w:ascii="Open Sans" w:eastAsia="Times New Roman" w:hAnsi="Open Sans" w:cs="Open Sans"/>
          <w:sz w:val="20"/>
          <w:szCs w:val="20"/>
          <w:lang w:eastAsia="pl-PL"/>
        </w:rPr>
        <w:t xml:space="preserve">Ofertę wraz z wymaganymi dokumentami należy złożyć za pośrednictwem ePUAP </w:t>
      </w:r>
      <w:r w:rsidRPr="004A426D">
        <w:rPr>
          <w:rFonts w:ascii="Open Sans" w:eastAsia="Times New Roman" w:hAnsi="Open Sans" w:cs="Open Sans"/>
          <w:b/>
          <w:sz w:val="20"/>
          <w:szCs w:val="20"/>
          <w:lang w:eastAsia="pl-PL"/>
        </w:rPr>
        <w:t xml:space="preserve">do dnia </w:t>
      </w:r>
      <w:r w:rsidR="00D97549">
        <w:rPr>
          <w:rFonts w:ascii="Open Sans" w:eastAsia="Times New Roman" w:hAnsi="Open Sans" w:cs="Open Sans"/>
          <w:b/>
          <w:sz w:val="20"/>
          <w:szCs w:val="20"/>
          <w:lang w:eastAsia="pl-PL"/>
        </w:rPr>
        <w:t>3</w:t>
      </w:r>
      <w:r w:rsidRPr="004A426D">
        <w:rPr>
          <w:rFonts w:ascii="Open Sans" w:eastAsia="Times New Roman" w:hAnsi="Open Sans" w:cs="Open Sans"/>
          <w:b/>
          <w:sz w:val="20"/>
          <w:szCs w:val="20"/>
          <w:lang w:eastAsia="pl-PL"/>
        </w:rPr>
        <w:t> </w:t>
      </w:r>
      <w:r w:rsidR="000C73DD">
        <w:rPr>
          <w:rFonts w:ascii="Open Sans" w:eastAsia="Times New Roman" w:hAnsi="Open Sans" w:cs="Open Sans"/>
          <w:b/>
          <w:sz w:val="20"/>
          <w:szCs w:val="20"/>
          <w:lang w:eastAsia="pl-PL"/>
        </w:rPr>
        <w:t>lutego</w:t>
      </w:r>
      <w:r w:rsidRPr="004A426D">
        <w:rPr>
          <w:rFonts w:ascii="Open Sans" w:eastAsia="Times New Roman" w:hAnsi="Open Sans" w:cs="Open Sans"/>
          <w:b/>
          <w:sz w:val="20"/>
          <w:szCs w:val="20"/>
          <w:lang w:eastAsia="pl-PL"/>
        </w:rPr>
        <w:t xml:space="preserve"> 20</w:t>
      </w:r>
      <w:r>
        <w:rPr>
          <w:rFonts w:ascii="Open Sans" w:eastAsia="Times New Roman" w:hAnsi="Open Sans" w:cs="Open Sans"/>
          <w:b/>
          <w:sz w:val="20"/>
          <w:szCs w:val="20"/>
          <w:lang w:eastAsia="pl-PL"/>
        </w:rPr>
        <w:t>20</w:t>
      </w:r>
      <w:r w:rsidRPr="004A426D">
        <w:rPr>
          <w:rFonts w:ascii="Open Sans" w:eastAsia="Times New Roman" w:hAnsi="Open Sans" w:cs="Open Sans"/>
          <w:b/>
          <w:sz w:val="20"/>
          <w:szCs w:val="20"/>
          <w:lang w:eastAsia="pl-PL"/>
        </w:rPr>
        <w:t xml:space="preserve"> r., do godziny </w:t>
      </w:r>
      <w:r w:rsidR="000C73DD">
        <w:rPr>
          <w:rFonts w:ascii="Open Sans" w:eastAsia="Times New Roman" w:hAnsi="Open Sans" w:cs="Open Sans"/>
          <w:b/>
          <w:sz w:val="20"/>
          <w:szCs w:val="20"/>
          <w:lang w:eastAsia="pl-PL"/>
        </w:rPr>
        <w:t>11</w:t>
      </w:r>
      <w:r w:rsidRPr="004A426D">
        <w:rPr>
          <w:rFonts w:ascii="Open Sans" w:eastAsia="Times New Roman" w:hAnsi="Open Sans" w:cs="Open Sans"/>
          <w:b/>
          <w:sz w:val="20"/>
          <w:szCs w:val="20"/>
          <w:lang w:eastAsia="pl-PL"/>
        </w:rPr>
        <w:t>.00</w:t>
      </w:r>
      <w:r w:rsidRPr="004A426D">
        <w:rPr>
          <w:rFonts w:ascii="Open Sans" w:eastAsia="Times New Roman" w:hAnsi="Open Sans" w:cs="Open Sans"/>
          <w:b/>
          <w:bCs/>
          <w:sz w:val="20"/>
          <w:szCs w:val="20"/>
          <w:lang w:eastAsia="pl-PL"/>
        </w:rPr>
        <w:t>.</w:t>
      </w:r>
    </w:p>
    <w:p w:rsidR="004A426D" w:rsidRPr="004A426D" w:rsidRDefault="004A426D" w:rsidP="00013B5B">
      <w:pPr>
        <w:pStyle w:val="Akapitzlist"/>
        <w:widowControl w:val="0"/>
        <w:numPr>
          <w:ilvl w:val="0"/>
          <w:numId w:val="13"/>
        </w:numPr>
        <w:overflowPunct w:val="0"/>
        <w:autoSpaceDE w:val="0"/>
        <w:autoSpaceDN w:val="0"/>
        <w:adjustRightInd w:val="0"/>
        <w:spacing w:after="0" w:line="235" w:lineRule="auto"/>
        <w:jc w:val="both"/>
        <w:rPr>
          <w:rFonts w:ascii="Open Sans" w:eastAsia="Times New Roman" w:hAnsi="Open Sans" w:cs="Open Sans"/>
          <w:sz w:val="20"/>
          <w:szCs w:val="20"/>
          <w:lang w:eastAsia="pl-PL"/>
        </w:rPr>
      </w:pPr>
      <w:r w:rsidRPr="004A426D">
        <w:rPr>
          <w:rFonts w:ascii="Open Sans" w:eastAsia="Times New Roman" w:hAnsi="Open Sans" w:cs="Open Sans"/>
          <w:sz w:val="20"/>
          <w:szCs w:val="20"/>
          <w:lang w:eastAsia="pl-PL"/>
        </w:rPr>
        <w:t xml:space="preserve">Otwarcie ofert nastąpi poprzez odszyfrowanie ofert za pomocą klucza prywatnego w siedzibie zamawiającego – ul. Krucza 5/11D, 00-548 Warszawa, pok. 011, </w:t>
      </w:r>
      <w:r w:rsidRPr="004A426D">
        <w:rPr>
          <w:rFonts w:ascii="Open Sans" w:eastAsia="Times New Roman" w:hAnsi="Open Sans" w:cs="Open Sans"/>
          <w:b/>
          <w:sz w:val="20"/>
          <w:szCs w:val="20"/>
          <w:lang w:eastAsia="pl-PL"/>
        </w:rPr>
        <w:t xml:space="preserve">w dniu </w:t>
      </w:r>
      <w:r w:rsidR="00D97549">
        <w:rPr>
          <w:rFonts w:ascii="Open Sans" w:eastAsia="Times New Roman" w:hAnsi="Open Sans" w:cs="Open Sans"/>
          <w:b/>
          <w:sz w:val="20"/>
          <w:szCs w:val="20"/>
          <w:lang w:eastAsia="pl-PL"/>
        </w:rPr>
        <w:t>3</w:t>
      </w:r>
      <w:r w:rsidRPr="004A426D">
        <w:rPr>
          <w:rFonts w:ascii="Open Sans" w:eastAsia="Times New Roman" w:hAnsi="Open Sans" w:cs="Open Sans"/>
          <w:b/>
          <w:sz w:val="20"/>
          <w:szCs w:val="20"/>
          <w:lang w:eastAsia="pl-PL"/>
        </w:rPr>
        <w:t xml:space="preserve"> </w:t>
      </w:r>
      <w:r w:rsidR="000C73DD">
        <w:rPr>
          <w:rFonts w:ascii="Open Sans" w:eastAsia="Times New Roman" w:hAnsi="Open Sans" w:cs="Open Sans"/>
          <w:b/>
          <w:sz w:val="20"/>
          <w:szCs w:val="20"/>
          <w:lang w:eastAsia="pl-PL"/>
        </w:rPr>
        <w:t>lutego</w:t>
      </w:r>
      <w:r w:rsidRPr="004A426D">
        <w:rPr>
          <w:rFonts w:ascii="Open Sans" w:eastAsia="Times New Roman" w:hAnsi="Open Sans" w:cs="Open Sans"/>
          <w:b/>
          <w:sz w:val="20"/>
          <w:szCs w:val="20"/>
          <w:lang w:eastAsia="pl-PL"/>
        </w:rPr>
        <w:t xml:space="preserve"> 20</w:t>
      </w:r>
      <w:r w:rsidR="005F2A0F">
        <w:rPr>
          <w:rFonts w:ascii="Open Sans" w:eastAsia="Times New Roman" w:hAnsi="Open Sans" w:cs="Open Sans"/>
          <w:b/>
          <w:sz w:val="20"/>
          <w:szCs w:val="20"/>
          <w:lang w:eastAsia="pl-PL"/>
        </w:rPr>
        <w:t>20</w:t>
      </w:r>
      <w:r w:rsidRPr="004A426D">
        <w:rPr>
          <w:rFonts w:ascii="Open Sans" w:eastAsia="Times New Roman" w:hAnsi="Open Sans" w:cs="Open Sans"/>
          <w:b/>
          <w:sz w:val="20"/>
          <w:szCs w:val="20"/>
          <w:lang w:eastAsia="pl-PL"/>
        </w:rPr>
        <w:t xml:space="preserve"> r., o godzinie 12:00.</w:t>
      </w:r>
    </w:p>
    <w:p w:rsidR="004A426D" w:rsidRPr="00756367" w:rsidRDefault="004A426D" w:rsidP="00013B5B">
      <w:pPr>
        <w:pStyle w:val="Akapitzlist"/>
        <w:widowControl w:val="0"/>
        <w:numPr>
          <w:ilvl w:val="0"/>
          <w:numId w:val="13"/>
        </w:numPr>
        <w:overflowPunct w:val="0"/>
        <w:autoSpaceDE w:val="0"/>
        <w:autoSpaceDN w:val="0"/>
        <w:adjustRightInd w:val="0"/>
        <w:spacing w:after="0" w:line="235" w:lineRule="auto"/>
        <w:jc w:val="both"/>
        <w:rPr>
          <w:rFonts w:ascii="Open Sans" w:eastAsia="Times New Roman" w:hAnsi="Open Sans" w:cs="Open Sans"/>
          <w:sz w:val="20"/>
          <w:szCs w:val="20"/>
          <w:lang w:eastAsia="pl-PL"/>
        </w:rPr>
      </w:pPr>
      <w:r w:rsidRPr="00EE7D35">
        <w:rPr>
          <w:rFonts w:ascii="Open Sans" w:eastAsia="Times New Roman" w:hAnsi="Open Sans" w:cs="Open Sans"/>
          <w:sz w:val="20"/>
          <w:szCs w:val="20"/>
          <w:lang w:eastAsia="pl-PL"/>
        </w:rPr>
        <w:t>Otwarcie ofert następuje poprzez użycie aplikacji do szyfrowania ofert dostępnej na</w:t>
      </w:r>
      <w:r>
        <w:rPr>
          <w:rFonts w:ascii="Open Sans" w:eastAsia="Times New Roman" w:hAnsi="Open Sans" w:cs="Open Sans"/>
          <w:sz w:val="20"/>
          <w:szCs w:val="20"/>
          <w:lang w:eastAsia="pl-PL"/>
        </w:rPr>
        <w:t> </w:t>
      </w:r>
      <w:r w:rsidRPr="00EE7D35">
        <w:rPr>
          <w:rFonts w:ascii="Open Sans" w:eastAsia="Times New Roman" w:hAnsi="Open Sans" w:cs="Open Sans"/>
          <w:sz w:val="20"/>
          <w:szCs w:val="20"/>
          <w:lang w:eastAsia="pl-PL"/>
        </w:rPr>
        <w:t>miniPortalu i dokonywane jest poprzez odszyfrowanie i otwarcie ofert za pomocą klucza prywatnego.</w:t>
      </w:r>
    </w:p>
    <w:p w:rsidR="004A426D" w:rsidRPr="00756367" w:rsidRDefault="004A426D" w:rsidP="00013B5B">
      <w:pPr>
        <w:pStyle w:val="Akapitzlist"/>
        <w:widowControl w:val="0"/>
        <w:numPr>
          <w:ilvl w:val="0"/>
          <w:numId w:val="13"/>
        </w:numPr>
        <w:overflowPunct w:val="0"/>
        <w:autoSpaceDE w:val="0"/>
        <w:autoSpaceDN w:val="0"/>
        <w:adjustRightInd w:val="0"/>
        <w:spacing w:after="0" w:line="235" w:lineRule="auto"/>
        <w:jc w:val="both"/>
        <w:rPr>
          <w:rFonts w:ascii="Open Sans" w:eastAsia="Times New Roman" w:hAnsi="Open Sans" w:cs="Open Sans"/>
          <w:sz w:val="20"/>
          <w:szCs w:val="20"/>
          <w:lang w:eastAsia="pl-PL"/>
        </w:rPr>
      </w:pPr>
      <w:r w:rsidRPr="00756367">
        <w:rPr>
          <w:rFonts w:ascii="Open Sans" w:eastAsia="Times New Roman" w:hAnsi="Open Sans" w:cs="Open Sans"/>
          <w:sz w:val="20"/>
          <w:szCs w:val="20"/>
          <w:lang w:eastAsia="pl-PL"/>
        </w:rPr>
        <w:t>Otwarcie ofert jest jawne. Bezpośrednio przed otwarciem ofert Zamawiający poda kwotę, jaką</w:t>
      </w:r>
      <w:r w:rsidRPr="00756367">
        <w:rPr>
          <w:rFonts w:ascii="Open Sans" w:eastAsia="Times New Roman" w:hAnsi="Open Sans" w:cs="Open Sans"/>
          <w:b/>
          <w:bCs/>
          <w:sz w:val="20"/>
          <w:szCs w:val="20"/>
          <w:lang w:eastAsia="pl-PL"/>
        </w:rPr>
        <w:t xml:space="preserve"> </w:t>
      </w:r>
      <w:r w:rsidRPr="00756367">
        <w:rPr>
          <w:rFonts w:ascii="Open Sans" w:eastAsia="Times New Roman" w:hAnsi="Open Sans" w:cs="Open Sans"/>
          <w:sz w:val="20"/>
          <w:szCs w:val="20"/>
          <w:lang w:eastAsia="pl-PL"/>
        </w:rPr>
        <w:t>zamierza przeznaczyć na sfinansowanie zamówienia. Podczas otwarcia ofert podane zostaną: nazwa (firma) oraz adres Wykonawcy, cena oferty, termin wykonania zamówienia, okres gwarancji oraz warunki płatności zawarte w ofertach.</w:t>
      </w:r>
    </w:p>
    <w:p w:rsidR="001A551D" w:rsidRPr="001F3971" w:rsidRDefault="001A551D" w:rsidP="00013B5B">
      <w:pPr>
        <w:pStyle w:val="Akapitzlist"/>
        <w:widowControl w:val="0"/>
        <w:numPr>
          <w:ilvl w:val="0"/>
          <w:numId w:val="13"/>
        </w:numPr>
        <w:overflowPunct w:val="0"/>
        <w:autoSpaceDE w:val="0"/>
        <w:autoSpaceDN w:val="0"/>
        <w:adjustRightInd w:val="0"/>
        <w:spacing w:after="0" w:line="235" w:lineRule="auto"/>
        <w:jc w:val="both"/>
        <w:rPr>
          <w:rFonts w:ascii="Open Sans" w:eastAsia="Times New Roman" w:hAnsi="Open Sans" w:cs="Open Sans"/>
          <w:sz w:val="20"/>
          <w:szCs w:val="20"/>
          <w:lang w:eastAsia="pl-PL"/>
        </w:rPr>
      </w:pPr>
      <w:r w:rsidRPr="001F3971">
        <w:rPr>
          <w:rFonts w:ascii="Open Sans" w:eastAsia="Times New Roman" w:hAnsi="Open Sans" w:cs="Open Sans"/>
          <w:sz w:val="20"/>
          <w:szCs w:val="20"/>
          <w:lang w:eastAsia="pl-PL"/>
        </w:rPr>
        <w:t>Niezwłocznie po otwarciu ofert Zamawiający zamieści na stronie</w:t>
      </w:r>
      <w:r w:rsidRPr="001F3971">
        <w:rPr>
          <w:rFonts w:ascii="Open Sans" w:eastAsia="Times New Roman" w:hAnsi="Open Sans" w:cs="Open Sans"/>
          <w:b/>
          <w:bCs/>
          <w:sz w:val="20"/>
          <w:szCs w:val="20"/>
          <w:lang w:eastAsia="pl-PL"/>
        </w:rPr>
        <w:t xml:space="preserve"> </w:t>
      </w:r>
      <w:r w:rsidRPr="001F3971">
        <w:rPr>
          <w:rFonts w:ascii="Open Sans" w:eastAsia="Times New Roman" w:hAnsi="Open Sans" w:cs="Open Sans"/>
          <w:b/>
          <w:sz w:val="20"/>
          <w:szCs w:val="20"/>
          <w:u w:val="single"/>
          <w:lang w:eastAsia="pl-PL"/>
        </w:rPr>
        <w:t>www.zzw.waw.pl</w:t>
      </w:r>
      <w:r w:rsidRPr="001F3971">
        <w:rPr>
          <w:rFonts w:ascii="Open Sans" w:eastAsia="Times New Roman" w:hAnsi="Open Sans" w:cs="Open Sans"/>
          <w:sz w:val="20"/>
          <w:szCs w:val="20"/>
          <w:u w:val="single"/>
          <w:lang w:eastAsia="pl-PL"/>
        </w:rPr>
        <w:t xml:space="preserve"> </w:t>
      </w:r>
      <w:r w:rsidRPr="001F3971">
        <w:rPr>
          <w:rFonts w:ascii="Open Sans" w:eastAsia="Times New Roman" w:hAnsi="Open Sans" w:cs="Open Sans"/>
          <w:b/>
          <w:bCs/>
          <w:sz w:val="20"/>
          <w:szCs w:val="20"/>
          <w:lang w:eastAsia="pl-PL"/>
        </w:rPr>
        <w:t xml:space="preserve"> </w:t>
      </w:r>
      <w:r w:rsidRPr="001F3971">
        <w:rPr>
          <w:rFonts w:ascii="Open Sans" w:eastAsia="Times New Roman" w:hAnsi="Open Sans" w:cs="Open Sans"/>
          <w:sz w:val="20"/>
          <w:szCs w:val="20"/>
          <w:lang w:eastAsia="pl-PL"/>
        </w:rPr>
        <w:t>informacje dotyczące:</w:t>
      </w:r>
    </w:p>
    <w:p w:rsidR="001A551D" w:rsidRPr="001F3971" w:rsidRDefault="001A551D" w:rsidP="00013B5B">
      <w:pPr>
        <w:pStyle w:val="Akapitzlist"/>
        <w:widowControl w:val="0"/>
        <w:numPr>
          <w:ilvl w:val="0"/>
          <w:numId w:val="22"/>
        </w:numPr>
        <w:autoSpaceDE w:val="0"/>
        <w:autoSpaceDN w:val="0"/>
        <w:adjustRightInd w:val="0"/>
        <w:spacing w:after="0" w:line="235" w:lineRule="auto"/>
        <w:jc w:val="both"/>
        <w:rPr>
          <w:rFonts w:ascii="Open Sans" w:eastAsia="Times New Roman" w:hAnsi="Open Sans" w:cs="Open Sans"/>
          <w:sz w:val="20"/>
          <w:szCs w:val="20"/>
          <w:lang w:eastAsia="pl-PL"/>
        </w:rPr>
      </w:pPr>
      <w:r w:rsidRPr="001F3971">
        <w:rPr>
          <w:rFonts w:ascii="Open Sans" w:eastAsia="Times New Roman" w:hAnsi="Open Sans" w:cs="Open Sans"/>
          <w:sz w:val="20"/>
          <w:szCs w:val="20"/>
          <w:lang w:eastAsia="pl-PL"/>
        </w:rPr>
        <w:t>kwoty, jaką zamierza przeznaczyć na sfinansowanie Zamówienia,</w:t>
      </w:r>
    </w:p>
    <w:p w:rsidR="001A551D" w:rsidRPr="001F3971" w:rsidRDefault="001A551D" w:rsidP="00013B5B">
      <w:pPr>
        <w:pStyle w:val="Akapitzlist"/>
        <w:widowControl w:val="0"/>
        <w:numPr>
          <w:ilvl w:val="0"/>
          <w:numId w:val="22"/>
        </w:numPr>
        <w:autoSpaceDE w:val="0"/>
        <w:autoSpaceDN w:val="0"/>
        <w:adjustRightInd w:val="0"/>
        <w:spacing w:after="0" w:line="235" w:lineRule="auto"/>
        <w:jc w:val="both"/>
        <w:rPr>
          <w:rFonts w:ascii="Open Sans" w:eastAsia="Times New Roman" w:hAnsi="Open Sans" w:cs="Open Sans"/>
          <w:sz w:val="20"/>
          <w:szCs w:val="20"/>
          <w:lang w:eastAsia="pl-PL"/>
        </w:rPr>
      </w:pPr>
      <w:r w:rsidRPr="001F3971">
        <w:rPr>
          <w:rFonts w:ascii="Open Sans" w:eastAsia="Times New Roman" w:hAnsi="Open Sans" w:cs="Open Sans"/>
          <w:sz w:val="20"/>
          <w:szCs w:val="20"/>
          <w:lang w:eastAsia="pl-PL"/>
        </w:rPr>
        <w:t xml:space="preserve"> firm oraz adresów Wykonawców, którzy złożyli oferty w terminie,</w:t>
      </w:r>
    </w:p>
    <w:p w:rsidR="001A551D" w:rsidRPr="001F3971" w:rsidRDefault="004B28ED" w:rsidP="00013B5B">
      <w:pPr>
        <w:pStyle w:val="Akapitzlist"/>
        <w:widowControl w:val="0"/>
        <w:numPr>
          <w:ilvl w:val="0"/>
          <w:numId w:val="22"/>
        </w:numPr>
        <w:autoSpaceDE w:val="0"/>
        <w:autoSpaceDN w:val="0"/>
        <w:adjustRightInd w:val="0"/>
        <w:spacing w:after="0" w:line="235" w:lineRule="auto"/>
        <w:jc w:val="both"/>
        <w:rPr>
          <w:rFonts w:ascii="Open Sans" w:eastAsia="Times New Roman" w:hAnsi="Open Sans" w:cs="Open Sans"/>
          <w:sz w:val="20"/>
          <w:szCs w:val="20"/>
          <w:lang w:eastAsia="pl-PL"/>
        </w:rPr>
      </w:pPr>
      <w:r w:rsidRPr="001F3971">
        <w:rPr>
          <w:rFonts w:ascii="Open Sans" w:eastAsia="Times New Roman" w:hAnsi="Open Sans" w:cs="Open Sans"/>
          <w:sz w:val="20"/>
          <w:szCs w:val="20"/>
          <w:lang w:eastAsia="pl-PL"/>
        </w:rPr>
        <w:t>ceny,</w:t>
      </w:r>
      <w:r w:rsidR="001A551D" w:rsidRPr="001F3971">
        <w:rPr>
          <w:rFonts w:ascii="Open Sans" w:eastAsia="Times New Roman" w:hAnsi="Open Sans" w:cs="Open Sans"/>
          <w:sz w:val="20"/>
          <w:szCs w:val="20"/>
          <w:lang w:eastAsia="pl-PL"/>
        </w:rPr>
        <w:t xml:space="preserve"> t</w:t>
      </w:r>
      <w:r w:rsidRPr="001F3971">
        <w:rPr>
          <w:rFonts w:ascii="Open Sans" w:eastAsia="Times New Roman" w:hAnsi="Open Sans" w:cs="Open Sans"/>
          <w:sz w:val="20"/>
          <w:szCs w:val="20"/>
          <w:lang w:eastAsia="pl-PL"/>
        </w:rPr>
        <w:t xml:space="preserve">erminu wykonania zamówienia, okresu gwarancji i warunków </w:t>
      </w:r>
      <w:r w:rsidR="001A551D" w:rsidRPr="001F3971">
        <w:rPr>
          <w:rFonts w:ascii="Open Sans" w:eastAsia="Times New Roman" w:hAnsi="Open Sans" w:cs="Open Sans"/>
          <w:sz w:val="20"/>
          <w:szCs w:val="20"/>
          <w:lang w:eastAsia="pl-PL"/>
        </w:rPr>
        <w:t>płatności zawartych w ofertach.</w:t>
      </w:r>
    </w:p>
    <w:p w:rsidR="001A551D" w:rsidRPr="001F3971" w:rsidRDefault="001A551D" w:rsidP="00013B5B">
      <w:pPr>
        <w:pStyle w:val="Akapitzlist"/>
        <w:widowControl w:val="0"/>
        <w:numPr>
          <w:ilvl w:val="0"/>
          <w:numId w:val="13"/>
        </w:numPr>
        <w:autoSpaceDE w:val="0"/>
        <w:autoSpaceDN w:val="0"/>
        <w:adjustRightInd w:val="0"/>
        <w:spacing w:after="0" w:line="232" w:lineRule="auto"/>
        <w:jc w:val="both"/>
        <w:rPr>
          <w:rFonts w:ascii="Open Sans" w:eastAsia="Times New Roman" w:hAnsi="Open Sans" w:cs="Open Sans"/>
          <w:sz w:val="20"/>
          <w:szCs w:val="20"/>
          <w:lang w:eastAsia="pl-PL"/>
        </w:rPr>
      </w:pPr>
      <w:r w:rsidRPr="00335CEA">
        <w:rPr>
          <w:rFonts w:ascii="Open Sans" w:hAnsi="Open Sans" w:cs="Open Sans"/>
          <w:sz w:val="20"/>
          <w:szCs w:val="20"/>
        </w:rPr>
        <w:t>Zamawiający niezwłocznie zawiadamia Wykonawcę o złożeniu oferty po terminie określonym w ust. 1 powyżej oraz zwraca ofertę po upływie terminu do wniesienia odwołania.</w:t>
      </w:r>
    </w:p>
    <w:p w:rsidR="001A551D" w:rsidRPr="001F3971" w:rsidRDefault="001A551D" w:rsidP="001A551D">
      <w:pPr>
        <w:widowControl w:val="0"/>
        <w:autoSpaceDE w:val="0"/>
        <w:autoSpaceDN w:val="0"/>
        <w:adjustRightInd w:val="0"/>
        <w:spacing w:after="0" w:line="123" w:lineRule="exact"/>
        <w:rPr>
          <w:rFonts w:ascii="Open Sans" w:eastAsia="Times New Roman" w:hAnsi="Open Sans" w:cs="Open Sans"/>
          <w:sz w:val="20"/>
          <w:szCs w:val="20"/>
          <w:lang w:eastAsia="pl-PL"/>
        </w:rPr>
      </w:pPr>
    </w:p>
    <w:p w:rsidR="001A551D" w:rsidRPr="001F3971" w:rsidRDefault="001A551D" w:rsidP="001A551D">
      <w:pPr>
        <w:widowControl w:val="0"/>
        <w:autoSpaceDE w:val="0"/>
        <w:autoSpaceDN w:val="0"/>
        <w:adjustRightInd w:val="0"/>
        <w:spacing w:after="0" w:line="239" w:lineRule="auto"/>
        <w:rPr>
          <w:rFonts w:ascii="Open Sans" w:eastAsia="Times New Roman" w:hAnsi="Open Sans" w:cs="Open Sans"/>
          <w:sz w:val="20"/>
          <w:szCs w:val="20"/>
          <w:lang w:eastAsia="pl-PL"/>
        </w:rPr>
      </w:pPr>
      <w:r w:rsidRPr="001F3971">
        <w:rPr>
          <w:rFonts w:ascii="Open Sans" w:eastAsia="Times New Roman" w:hAnsi="Open Sans" w:cs="Open Sans"/>
          <w:b/>
          <w:bCs/>
          <w:sz w:val="20"/>
          <w:szCs w:val="20"/>
          <w:lang w:eastAsia="pl-PL"/>
        </w:rPr>
        <w:t>XII. OPIS SPOSOBU OBLICZENIA CENY.</w:t>
      </w:r>
    </w:p>
    <w:p w:rsidR="001A551D" w:rsidRPr="001F3971" w:rsidRDefault="001A551D" w:rsidP="001A551D">
      <w:pPr>
        <w:widowControl w:val="0"/>
        <w:autoSpaceDE w:val="0"/>
        <w:autoSpaceDN w:val="0"/>
        <w:adjustRightInd w:val="0"/>
        <w:spacing w:after="0" w:line="118" w:lineRule="exact"/>
        <w:rPr>
          <w:rFonts w:ascii="Open Sans" w:eastAsia="Times New Roman" w:hAnsi="Open Sans" w:cs="Open Sans"/>
          <w:sz w:val="20"/>
          <w:szCs w:val="20"/>
          <w:lang w:eastAsia="pl-PL"/>
        </w:rPr>
      </w:pPr>
    </w:p>
    <w:p w:rsidR="001A551D" w:rsidRPr="001F3971" w:rsidRDefault="001A551D" w:rsidP="00013B5B">
      <w:pPr>
        <w:pStyle w:val="Akapitzlist"/>
        <w:widowControl w:val="0"/>
        <w:numPr>
          <w:ilvl w:val="0"/>
          <w:numId w:val="14"/>
        </w:numPr>
        <w:autoSpaceDE w:val="0"/>
        <w:autoSpaceDN w:val="0"/>
        <w:adjustRightInd w:val="0"/>
        <w:spacing w:after="0" w:line="235" w:lineRule="auto"/>
        <w:ind w:left="357" w:hanging="357"/>
        <w:jc w:val="both"/>
        <w:rPr>
          <w:rFonts w:ascii="Open Sans" w:eastAsia="Times New Roman" w:hAnsi="Open Sans" w:cs="Open Sans"/>
          <w:sz w:val="20"/>
          <w:szCs w:val="20"/>
          <w:lang w:eastAsia="pl-PL"/>
        </w:rPr>
      </w:pPr>
      <w:r w:rsidRPr="001F3971">
        <w:rPr>
          <w:rFonts w:ascii="Open Sans" w:eastAsia="Times New Roman" w:hAnsi="Open Sans" w:cs="Open Sans"/>
          <w:sz w:val="20"/>
          <w:szCs w:val="20"/>
          <w:lang w:eastAsia="pl-PL"/>
        </w:rPr>
        <w:t>Wykonawca zobowiązany jest skalkulować</w:t>
      </w:r>
      <w:r w:rsidRPr="001F3971">
        <w:rPr>
          <w:rFonts w:ascii="Open Sans" w:eastAsia="Times New Roman" w:hAnsi="Open Sans" w:cs="Open Sans"/>
          <w:b/>
          <w:bCs/>
          <w:sz w:val="20"/>
          <w:szCs w:val="20"/>
          <w:lang w:eastAsia="pl-PL"/>
        </w:rPr>
        <w:t xml:space="preserve"> </w:t>
      </w:r>
      <w:r w:rsidRPr="001F3971">
        <w:rPr>
          <w:rFonts w:ascii="Open Sans" w:eastAsia="Times New Roman" w:hAnsi="Open Sans" w:cs="Open Sans"/>
          <w:sz w:val="20"/>
          <w:szCs w:val="20"/>
          <w:lang w:eastAsia="pl-PL"/>
        </w:rPr>
        <w:t>cenę</w:t>
      </w:r>
      <w:r w:rsidRPr="001F3971">
        <w:rPr>
          <w:rFonts w:ascii="Open Sans" w:eastAsia="Times New Roman" w:hAnsi="Open Sans" w:cs="Open Sans"/>
          <w:b/>
          <w:bCs/>
          <w:sz w:val="20"/>
          <w:szCs w:val="20"/>
          <w:lang w:eastAsia="pl-PL"/>
        </w:rPr>
        <w:t xml:space="preserve"> </w:t>
      </w:r>
      <w:r w:rsidRPr="001F3971">
        <w:rPr>
          <w:rFonts w:ascii="Open Sans" w:eastAsia="Times New Roman" w:hAnsi="Open Sans" w:cs="Open Sans"/>
          <w:sz w:val="20"/>
          <w:szCs w:val="20"/>
          <w:lang w:eastAsia="pl-PL"/>
        </w:rPr>
        <w:t>oferty tak, aby obejmowała wszystkie koszty i</w:t>
      </w:r>
      <w:r w:rsidRPr="001F3971">
        <w:rPr>
          <w:rFonts w:ascii="Open Sans" w:eastAsia="Times New Roman" w:hAnsi="Open Sans" w:cs="Open Sans"/>
          <w:b/>
          <w:bCs/>
          <w:sz w:val="20"/>
          <w:szCs w:val="20"/>
          <w:lang w:eastAsia="pl-PL"/>
        </w:rPr>
        <w:t xml:space="preserve"> </w:t>
      </w:r>
      <w:r w:rsidRPr="001F3971">
        <w:rPr>
          <w:rFonts w:ascii="Open Sans" w:eastAsia="Times New Roman" w:hAnsi="Open Sans" w:cs="Open Sans"/>
          <w:sz w:val="20"/>
          <w:szCs w:val="20"/>
          <w:lang w:eastAsia="pl-PL"/>
        </w:rPr>
        <w:t>składniki związane z wykonaniem zamówienia oraz warunki stawiane przez Zamawiającego.</w:t>
      </w:r>
    </w:p>
    <w:p w:rsidR="005F2A0F" w:rsidRPr="001F3971" w:rsidRDefault="001A551D" w:rsidP="00013B5B">
      <w:pPr>
        <w:pStyle w:val="Akapitzlist"/>
        <w:widowControl w:val="0"/>
        <w:numPr>
          <w:ilvl w:val="0"/>
          <w:numId w:val="14"/>
        </w:numPr>
        <w:autoSpaceDE w:val="0"/>
        <w:autoSpaceDN w:val="0"/>
        <w:adjustRightInd w:val="0"/>
        <w:spacing w:after="0" w:line="240" w:lineRule="auto"/>
        <w:ind w:left="357" w:hanging="357"/>
        <w:contextualSpacing w:val="0"/>
        <w:jc w:val="both"/>
        <w:rPr>
          <w:rFonts w:ascii="Open Sans" w:eastAsia="Times New Roman" w:hAnsi="Open Sans" w:cs="Open Sans"/>
          <w:sz w:val="20"/>
          <w:szCs w:val="20"/>
          <w:lang w:eastAsia="pl-PL"/>
        </w:rPr>
      </w:pPr>
      <w:r w:rsidRPr="005F2A0F">
        <w:rPr>
          <w:rFonts w:ascii="Open Sans" w:eastAsia="Times New Roman" w:hAnsi="Open Sans" w:cs="Open Sans"/>
          <w:sz w:val="20"/>
          <w:szCs w:val="20"/>
          <w:lang w:eastAsia="pl-PL"/>
        </w:rPr>
        <w:t>Wykonawca podaje cenę</w:t>
      </w:r>
      <w:r w:rsidRPr="005F2A0F">
        <w:rPr>
          <w:rFonts w:ascii="Open Sans" w:eastAsia="Times New Roman" w:hAnsi="Open Sans" w:cs="Open Sans"/>
          <w:b/>
          <w:bCs/>
          <w:sz w:val="20"/>
          <w:szCs w:val="20"/>
          <w:lang w:eastAsia="pl-PL"/>
        </w:rPr>
        <w:t xml:space="preserve"> </w:t>
      </w:r>
      <w:r w:rsidRPr="005F2A0F">
        <w:rPr>
          <w:rFonts w:ascii="Open Sans" w:eastAsia="Times New Roman" w:hAnsi="Open Sans" w:cs="Open Sans"/>
          <w:sz w:val="20"/>
          <w:szCs w:val="20"/>
          <w:lang w:eastAsia="pl-PL"/>
        </w:rPr>
        <w:t>oferty brutto wyliczoną</w:t>
      </w:r>
      <w:r w:rsidRPr="005F2A0F">
        <w:rPr>
          <w:rFonts w:ascii="Open Sans" w:eastAsia="Times New Roman" w:hAnsi="Open Sans" w:cs="Open Sans"/>
          <w:b/>
          <w:bCs/>
          <w:sz w:val="20"/>
          <w:szCs w:val="20"/>
          <w:lang w:eastAsia="pl-PL"/>
        </w:rPr>
        <w:t xml:space="preserve"> </w:t>
      </w:r>
      <w:r w:rsidRPr="005F2A0F">
        <w:rPr>
          <w:rFonts w:ascii="Open Sans" w:eastAsia="Times New Roman" w:hAnsi="Open Sans" w:cs="Open Sans"/>
          <w:sz w:val="20"/>
          <w:szCs w:val="20"/>
          <w:lang w:eastAsia="pl-PL"/>
        </w:rPr>
        <w:t xml:space="preserve">zgodnie z </w:t>
      </w:r>
      <w:r w:rsidR="005567CC" w:rsidRPr="005F2A0F">
        <w:rPr>
          <w:rFonts w:ascii="Open Sans" w:eastAsia="Times New Roman" w:hAnsi="Open Sans" w:cs="Open Sans"/>
          <w:sz w:val="20"/>
          <w:szCs w:val="20"/>
          <w:lang w:eastAsia="pl-PL"/>
        </w:rPr>
        <w:t>kosztorysem</w:t>
      </w:r>
      <w:r w:rsidRPr="005F2A0F">
        <w:rPr>
          <w:rFonts w:ascii="Open Sans" w:eastAsia="Times New Roman" w:hAnsi="Open Sans" w:cs="Open Sans"/>
          <w:sz w:val="20"/>
          <w:szCs w:val="20"/>
          <w:lang w:eastAsia="pl-PL"/>
        </w:rPr>
        <w:t xml:space="preserve"> stanowiącym </w:t>
      </w:r>
      <w:r w:rsidRPr="005F2A0F">
        <w:rPr>
          <w:rFonts w:ascii="Open Sans" w:eastAsia="Times New Roman" w:hAnsi="Open Sans" w:cs="Open Sans"/>
          <w:b/>
          <w:sz w:val="20"/>
          <w:szCs w:val="20"/>
          <w:lang w:eastAsia="pl-PL"/>
        </w:rPr>
        <w:t xml:space="preserve">załącznik nr </w:t>
      </w:r>
      <w:r w:rsidR="0079161B" w:rsidRPr="005F2A0F">
        <w:rPr>
          <w:rFonts w:ascii="Open Sans" w:eastAsia="Times New Roman" w:hAnsi="Open Sans" w:cs="Open Sans"/>
          <w:b/>
          <w:sz w:val="20"/>
          <w:szCs w:val="20"/>
          <w:lang w:eastAsia="pl-PL"/>
        </w:rPr>
        <w:t>3</w:t>
      </w:r>
      <w:r w:rsidR="00336513" w:rsidRPr="005F2A0F">
        <w:rPr>
          <w:rFonts w:ascii="Open Sans" w:eastAsia="Times New Roman" w:hAnsi="Open Sans" w:cs="Open Sans"/>
          <w:b/>
          <w:sz w:val="20"/>
          <w:szCs w:val="20"/>
          <w:lang w:eastAsia="pl-PL"/>
        </w:rPr>
        <w:t>A</w:t>
      </w:r>
      <w:r w:rsidR="002E14F1" w:rsidRPr="005F2A0F">
        <w:rPr>
          <w:rFonts w:ascii="Open Sans" w:eastAsia="Times New Roman" w:hAnsi="Open Sans" w:cs="Open Sans"/>
          <w:b/>
          <w:sz w:val="20"/>
          <w:szCs w:val="20"/>
          <w:lang w:eastAsia="pl-PL"/>
        </w:rPr>
        <w:t>-</w:t>
      </w:r>
      <w:r w:rsidR="000C73DD">
        <w:rPr>
          <w:rFonts w:ascii="Open Sans" w:eastAsia="Times New Roman" w:hAnsi="Open Sans" w:cs="Open Sans"/>
          <w:b/>
          <w:sz w:val="20"/>
          <w:szCs w:val="20"/>
          <w:lang w:eastAsia="pl-PL"/>
        </w:rPr>
        <w:t>B</w:t>
      </w:r>
      <w:r w:rsidR="00526348" w:rsidRPr="005F2A0F">
        <w:rPr>
          <w:rFonts w:ascii="Open Sans" w:eastAsia="Times New Roman" w:hAnsi="Open Sans" w:cs="Open Sans"/>
          <w:sz w:val="20"/>
          <w:szCs w:val="20"/>
          <w:lang w:eastAsia="pl-PL"/>
        </w:rPr>
        <w:t xml:space="preserve"> </w:t>
      </w:r>
      <w:r w:rsidRPr="005F2A0F">
        <w:rPr>
          <w:rFonts w:ascii="Open Sans" w:eastAsia="Times New Roman" w:hAnsi="Open Sans" w:cs="Open Sans"/>
          <w:sz w:val="20"/>
          <w:szCs w:val="20"/>
          <w:lang w:eastAsia="pl-PL"/>
        </w:rPr>
        <w:t>do SIWZ</w:t>
      </w:r>
      <w:r w:rsidR="00FB1C1F" w:rsidRPr="005F2A0F">
        <w:rPr>
          <w:rFonts w:ascii="Open Sans" w:eastAsia="Times New Roman" w:hAnsi="Open Sans" w:cs="Open Sans"/>
          <w:sz w:val="20"/>
          <w:szCs w:val="20"/>
          <w:lang w:eastAsia="pl-PL"/>
        </w:rPr>
        <w:t xml:space="preserve"> dla danej części</w:t>
      </w:r>
      <w:r w:rsidR="005F2A0F" w:rsidRPr="005F2A0F">
        <w:rPr>
          <w:rFonts w:ascii="Open Sans" w:eastAsia="Times New Roman" w:hAnsi="Open Sans" w:cs="Open Sans"/>
          <w:sz w:val="20"/>
          <w:szCs w:val="20"/>
          <w:lang w:eastAsia="pl-PL"/>
        </w:rPr>
        <w:t xml:space="preserve"> </w:t>
      </w:r>
      <w:r w:rsidR="005F2A0F" w:rsidRPr="00C35ADA">
        <w:rPr>
          <w:rFonts w:ascii="Open Sans" w:eastAsia="Times New Roman" w:hAnsi="Open Sans" w:cs="Open Sans"/>
          <w:sz w:val="20"/>
          <w:szCs w:val="20"/>
          <w:lang w:eastAsia="pl-PL"/>
        </w:rPr>
        <w:t xml:space="preserve">i wpisuje ją do formularza ofertowego stanowiącego </w:t>
      </w:r>
      <w:r w:rsidR="005F2A0F" w:rsidRPr="00C35ADA">
        <w:rPr>
          <w:rFonts w:ascii="Open Sans" w:eastAsia="Times New Roman" w:hAnsi="Open Sans" w:cs="Open Sans"/>
          <w:b/>
          <w:sz w:val="20"/>
          <w:szCs w:val="20"/>
          <w:lang w:eastAsia="pl-PL"/>
        </w:rPr>
        <w:t xml:space="preserve">załącznik nr </w:t>
      </w:r>
      <w:r w:rsidR="005F2A0F">
        <w:rPr>
          <w:rFonts w:ascii="Open Sans" w:eastAsia="Times New Roman" w:hAnsi="Open Sans" w:cs="Open Sans"/>
          <w:b/>
          <w:sz w:val="20"/>
          <w:szCs w:val="20"/>
          <w:lang w:eastAsia="pl-PL"/>
        </w:rPr>
        <w:t>2</w:t>
      </w:r>
      <w:r w:rsidR="005F2A0F" w:rsidRPr="00C35ADA">
        <w:rPr>
          <w:rFonts w:ascii="Open Sans" w:eastAsia="Times New Roman" w:hAnsi="Open Sans" w:cs="Open Sans"/>
          <w:b/>
          <w:sz w:val="20"/>
          <w:szCs w:val="20"/>
          <w:lang w:eastAsia="pl-PL"/>
        </w:rPr>
        <w:t xml:space="preserve"> do SIWZ</w:t>
      </w:r>
      <w:r w:rsidR="005F2A0F" w:rsidRPr="00C35ADA">
        <w:rPr>
          <w:rFonts w:ascii="Open Sans" w:eastAsia="Times New Roman" w:hAnsi="Open Sans" w:cs="Open Sans"/>
          <w:sz w:val="20"/>
          <w:szCs w:val="20"/>
          <w:lang w:eastAsia="pl-PL"/>
        </w:rPr>
        <w:t xml:space="preserve">. </w:t>
      </w:r>
      <w:r w:rsidR="005F2A0F">
        <w:rPr>
          <w:rFonts w:ascii="Open Sans" w:eastAsia="Times New Roman" w:hAnsi="Open Sans" w:cs="Open Sans"/>
          <w:sz w:val="20"/>
          <w:szCs w:val="20"/>
          <w:lang w:eastAsia="pl-PL"/>
        </w:rPr>
        <w:t>Do oferty należy dołączyć wypełniony i podpisany podpisem kwalifikowanym przez osobę upoważnioną kosztorys dla danej części.</w:t>
      </w:r>
    </w:p>
    <w:p w:rsidR="001A551D" w:rsidRPr="005F2A0F" w:rsidRDefault="001A551D" w:rsidP="00013B5B">
      <w:pPr>
        <w:pStyle w:val="Akapitzlist"/>
        <w:widowControl w:val="0"/>
        <w:numPr>
          <w:ilvl w:val="0"/>
          <w:numId w:val="14"/>
        </w:numPr>
        <w:autoSpaceDE w:val="0"/>
        <w:autoSpaceDN w:val="0"/>
        <w:adjustRightInd w:val="0"/>
        <w:spacing w:after="0" w:line="235" w:lineRule="auto"/>
        <w:ind w:left="357" w:hanging="357"/>
        <w:jc w:val="both"/>
        <w:rPr>
          <w:rFonts w:ascii="Open Sans" w:eastAsia="Times New Roman" w:hAnsi="Open Sans" w:cs="Open Sans"/>
          <w:sz w:val="20"/>
          <w:szCs w:val="20"/>
          <w:lang w:eastAsia="pl-PL"/>
        </w:rPr>
      </w:pPr>
      <w:r w:rsidRPr="005F2A0F">
        <w:rPr>
          <w:rFonts w:ascii="Open Sans" w:eastAsia="Times New Roman" w:hAnsi="Open Sans" w:cs="Open Sans"/>
          <w:sz w:val="20"/>
          <w:szCs w:val="20"/>
          <w:lang w:eastAsia="pl-PL"/>
        </w:rPr>
        <w:t>Ceny należy podać</w:t>
      </w:r>
      <w:r w:rsidRPr="005F2A0F">
        <w:rPr>
          <w:rFonts w:ascii="Open Sans" w:eastAsia="Times New Roman" w:hAnsi="Open Sans" w:cs="Open Sans"/>
          <w:b/>
          <w:bCs/>
          <w:sz w:val="20"/>
          <w:szCs w:val="20"/>
          <w:lang w:eastAsia="pl-PL"/>
        </w:rPr>
        <w:t xml:space="preserve"> </w:t>
      </w:r>
      <w:r w:rsidRPr="005F2A0F">
        <w:rPr>
          <w:rFonts w:ascii="Open Sans" w:eastAsia="Times New Roman" w:hAnsi="Open Sans" w:cs="Open Sans"/>
          <w:sz w:val="20"/>
          <w:szCs w:val="20"/>
          <w:lang w:eastAsia="pl-PL"/>
        </w:rPr>
        <w:t>w złotych polskich z dokładnością</w:t>
      </w:r>
      <w:r w:rsidRPr="005F2A0F">
        <w:rPr>
          <w:rFonts w:ascii="Open Sans" w:eastAsia="Times New Roman" w:hAnsi="Open Sans" w:cs="Open Sans"/>
          <w:b/>
          <w:bCs/>
          <w:sz w:val="20"/>
          <w:szCs w:val="20"/>
          <w:lang w:eastAsia="pl-PL"/>
        </w:rPr>
        <w:t xml:space="preserve"> </w:t>
      </w:r>
      <w:r w:rsidRPr="005F2A0F">
        <w:rPr>
          <w:rFonts w:ascii="Open Sans" w:eastAsia="Times New Roman" w:hAnsi="Open Sans" w:cs="Open Sans"/>
          <w:sz w:val="20"/>
          <w:szCs w:val="20"/>
          <w:lang w:eastAsia="pl-PL"/>
        </w:rPr>
        <w:t>do dwóch miejsc po przecinku.</w:t>
      </w:r>
    </w:p>
    <w:p w:rsidR="001A551D" w:rsidRPr="001F3971" w:rsidRDefault="001A551D" w:rsidP="00013B5B">
      <w:pPr>
        <w:pStyle w:val="Akapitzlist"/>
        <w:widowControl w:val="0"/>
        <w:numPr>
          <w:ilvl w:val="0"/>
          <w:numId w:val="14"/>
        </w:numPr>
        <w:autoSpaceDE w:val="0"/>
        <w:autoSpaceDN w:val="0"/>
        <w:adjustRightInd w:val="0"/>
        <w:spacing w:after="0" w:line="235" w:lineRule="auto"/>
        <w:ind w:left="357" w:hanging="357"/>
        <w:jc w:val="both"/>
        <w:rPr>
          <w:rFonts w:ascii="Open Sans" w:eastAsia="Times New Roman" w:hAnsi="Open Sans" w:cs="Open Sans"/>
          <w:sz w:val="20"/>
          <w:szCs w:val="20"/>
          <w:lang w:eastAsia="pl-PL"/>
        </w:rPr>
      </w:pPr>
      <w:r w:rsidRPr="001F3971">
        <w:rPr>
          <w:rFonts w:ascii="Open Sans" w:eastAsia="Times New Roman" w:hAnsi="Open Sans" w:cs="Open Sans"/>
          <w:sz w:val="20"/>
          <w:szCs w:val="20"/>
          <w:lang w:eastAsia="pl-PL"/>
        </w:rPr>
        <w:t>Cena może być</w:t>
      </w:r>
      <w:r w:rsidRPr="001F3971">
        <w:rPr>
          <w:rFonts w:ascii="Open Sans" w:eastAsia="Times New Roman" w:hAnsi="Open Sans" w:cs="Open Sans"/>
          <w:b/>
          <w:bCs/>
          <w:sz w:val="20"/>
          <w:szCs w:val="20"/>
          <w:lang w:eastAsia="pl-PL"/>
        </w:rPr>
        <w:t xml:space="preserve"> </w:t>
      </w:r>
      <w:r w:rsidRPr="001F3971">
        <w:rPr>
          <w:rFonts w:ascii="Open Sans" w:eastAsia="Times New Roman" w:hAnsi="Open Sans" w:cs="Open Sans"/>
          <w:sz w:val="20"/>
          <w:szCs w:val="20"/>
          <w:lang w:eastAsia="pl-PL"/>
        </w:rPr>
        <w:t>tylko jedna za oferowany przedmiot zamówienia, nie dopuszcza się</w:t>
      </w:r>
      <w:r w:rsidRPr="001F3971">
        <w:rPr>
          <w:rFonts w:ascii="Open Sans" w:eastAsia="Times New Roman" w:hAnsi="Open Sans" w:cs="Open Sans"/>
          <w:b/>
          <w:bCs/>
          <w:sz w:val="20"/>
          <w:szCs w:val="20"/>
          <w:lang w:eastAsia="pl-PL"/>
        </w:rPr>
        <w:t xml:space="preserve"> </w:t>
      </w:r>
      <w:r w:rsidRPr="001F3971">
        <w:rPr>
          <w:rFonts w:ascii="Open Sans" w:eastAsia="Times New Roman" w:hAnsi="Open Sans" w:cs="Open Sans"/>
          <w:sz w:val="20"/>
          <w:szCs w:val="20"/>
          <w:lang w:eastAsia="pl-PL"/>
        </w:rPr>
        <w:t>wariantowości</w:t>
      </w:r>
      <w:r w:rsidRPr="001F3971">
        <w:rPr>
          <w:rFonts w:ascii="Open Sans" w:eastAsia="Times New Roman" w:hAnsi="Open Sans" w:cs="Open Sans"/>
          <w:b/>
          <w:bCs/>
          <w:sz w:val="20"/>
          <w:szCs w:val="20"/>
          <w:lang w:eastAsia="pl-PL"/>
        </w:rPr>
        <w:t xml:space="preserve"> </w:t>
      </w:r>
      <w:r w:rsidRPr="001F3971">
        <w:rPr>
          <w:rFonts w:ascii="Open Sans" w:eastAsia="Times New Roman" w:hAnsi="Open Sans" w:cs="Open Sans"/>
          <w:sz w:val="20"/>
          <w:szCs w:val="20"/>
          <w:lang w:eastAsia="pl-PL"/>
        </w:rPr>
        <w:t>cen.</w:t>
      </w:r>
    </w:p>
    <w:p w:rsidR="001A551D" w:rsidRPr="001F3971" w:rsidRDefault="001A551D" w:rsidP="00013B5B">
      <w:pPr>
        <w:pStyle w:val="Akapitzlist"/>
        <w:widowControl w:val="0"/>
        <w:numPr>
          <w:ilvl w:val="0"/>
          <w:numId w:val="14"/>
        </w:numPr>
        <w:autoSpaceDE w:val="0"/>
        <w:autoSpaceDN w:val="0"/>
        <w:adjustRightInd w:val="0"/>
        <w:spacing w:after="0" w:line="235" w:lineRule="auto"/>
        <w:ind w:left="357" w:hanging="357"/>
        <w:jc w:val="both"/>
        <w:rPr>
          <w:rFonts w:ascii="Open Sans" w:eastAsia="Times New Roman" w:hAnsi="Open Sans" w:cs="Open Sans"/>
          <w:b/>
          <w:sz w:val="20"/>
          <w:szCs w:val="20"/>
          <w:lang w:eastAsia="pl-PL"/>
        </w:rPr>
      </w:pPr>
      <w:r w:rsidRPr="001F3971">
        <w:rPr>
          <w:rFonts w:ascii="Open Sans" w:eastAsia="Times New Roman" w:hAnsi="Open Sans" w:cs="Open Sans"/>
          <w:sz w:val="20"/>
          <w:szCs w:val="20"/>
          <w:lang w:eastAsia="pl-PL"/>
        </w:rPr>
        <w:t>Jeżeli w postępowaniu złożona będzie oferta, której wybór prowadziłby do powstania</w:t>
      </w:r>
      <w:r w:rsidRPr="001F3971">
        <w:rPr>
          <w:rFonts w:ascii="Open Sans" w:eastAsia="Times New Roman" w:hAnsi="Open Sans" w:cs="Open Sans"/>
          <w:b/>
          <w:bCs/>
          <w:sz w:val="20"/>
          <w:szCs w:val="20"/>
          <w:lang w:eastAsia="pl-PL"/>
        </w:rPr>
        <w:t xml:space="preserve"> </w:t>
      </w:r>
      <w:r w:rsidRPr="001F3971">
        <w:rPr>
          <w:rFonts w:ascii="Open Sans" w:eastAsia="Times New Roman" w:hAnsi="Open Sans" w:cs="Open Sans"/>
          <w:sz w:val="20"/>
          <w:szCs w:val="20"/>
          <w:lang w:eastAsia="pl-PL"/>
        </w:rPr>
        <w:t>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 towaru / usługi, których dostawa / świadczenie będzie prowadzić do jego powstania, oraz wskazując ich wartość bez kwoty podatku</w:t>
      </w:r>
      <w:r w:rsidRPr="001F3971">
        <w:rPr>
          <w:rFonts w:ascii="Open Sans" w:eastAsia="Times New Roman" w:hAnsi="Open Sans" w:cs="Open Sans"/>
          <w:b/>
          <w:sz w:val="20"/>
          <w:szCs w:val="20"/>
          <w:lang w:eastAsia="pl-PL"/>
        </w:rPr>
        <w:t>.</w:t>
      </w:r>
    </w:p>
    <w:p w:rsidR="001A551D" w:rsidRPr="001F3971" w:rsidRDefault="001A551D" w:rsidP="00013B5B">
      <w:pPr>
        <w:pStyle w:val="Akapitzlist"/>
        <w:widowControl w:val="0"/>
        <w:numPr>
          <w:ilvl w:val="0"/>
          <w:numId w:val="14"/>
        </w:numPr>
        <w:autoSpaceDE w:val="0"/>
        <w:autoSpaceDN w:val="0"/>
        <w:adjustRightInd w:val="0"/>
        <w:spacing w:after="0" w:line="235" w:lineRule="auto"/>
        <w:ind w:left="357" w:hanging="357"/>
        <w:jc w:val="both"/>
        <w:rPr>
          <w:rFonts w:ascii="Open Sans" w:eastAsia="Times New Roman" w:hAnsi="Open Sans" w:cs="Open Sans"/>
          <w:b/>
          <w:sz w:val="20"/>
          <w:szCs w:val="20"/>
          <w:lang w:eastAsia="pl-PL"/>
        </w:rPr>
      </w:pPr>
      <w:r w:rsidRPr="001F3971">
        <w:rPr>
          <w:rFonts w:ascii="Open Sans" w:eastAsia="Times New Roman" w:hAnsi="Open Sans" w:cs="Open Sans"/>
          <w:sz w:val="20"/>
          <w:szCs w:val="20"/>
          <w:lang w:eastAsia="pl-PL"/>
        </w:rPr>
        <w:t>W przypadku, gdy Wykonawca poda cenę</w:t>
      </w:r>
      <w:r w:rsidRPr="001F3971">
        <w:rPr>
          <w:rFonts w:ascii="Open Sans" w:eastAsia="Times New Roman" w:hAnsi="Open Sans" w:cs="Open Sans"/>
          <w:b/>
          <w:bCs/>
          <w:sz w:val="20"/>
          <w:szCs w:val="20"/>
          <w:lang w:eastAsia="pl-PL"/>
        </w:rPr>
        <w:t xml:space="preserve"> </w:t>
      </w:r>
      <w:r w:rsidRPr="001F3971">
        <w:rPr>
          <w:rFonts w:ascii="Open Sans" w:eastAsia="Times New Roman" w:hAnsi="Open Sans" w:cs="Open Sans"/>
          <w:sz w:val="20"/>
          <w:szCs w:val="20"/>
          <w:lang w:eastAsia="pl-PL"/>
        </w:rPr>
        <w:t>oferty z dokładnością</w:t>
      </w:r>
      <w:r w:rsidRPr="001F3971">
        <w:rPr>
          <w:rFonts w:ascii="Open Sans" w:eastAsia="Times New Roman" w:hAnsi="Open Sans" w:cs="Open Sans"/>
          <w:b/>
          <w:bCs/>
          <w:sz w:val="20"/>
          <w:szCs w:val="20"/>
          <w:lang w:eastAsia="pl-PL"/>
        </w:rPr>
        <w:t xml:space="preserve"> </w:t>
      </w:r>
      <w:r w:rsidRPr="001F3971">
        <w:rPr>
          <w:rFonts w:ascii="Open Sans" w:eastAsia="Times New Roman" w:hAnsi="Open Sans" w:cs="Open Sans"/>
          <w:sz w:val="20"/>
          <w:szCs w:val="20"/>
          <w:lang w:eastAsia="pl-PL"/>
        </w:rPr>
        <w:t>większą</w:t>
      </w:r>
      <w:r w:rsidRPr="001F3971">
        <w:rPr>
          <w:rFonts w:ascii="Open Sans" w:eastAsia="Times New Roman" w:hAnsi="Open Sans" w:cs="Open Sans"/>
          <w:b/>
          <w:bCs/>
          <w:sz w:val="20"/>
          <w:szCs w:val="20"/>
          <w:lang w:eastAsia="pl-PL"/>
        </w:rPr>
        <w:t xml:space="preserve"> </w:t>
      </w:r>
      <w:r w:rsidRPr="001F3971">
        <w:rPr>
          <w:rFonts w:ascii="Open Sans" w:eastAsia="Times New Roman" w:hAnsi="Open Sans" w:cs="Open Sans"/>
          <w:sz w:val="20"/>
          <w:szCs w:val="20"/>
          <w:lang w:eastAsia="pl-PL"/>
        </w:rPr>
        <w:t>niż</w:t>
      </w:r>
      <w:r w:rsidRPr="001F3971">
        <w:rPr>
          <w:rFonts w:ascii="Open Sans" w:eastAsia="Times New Roman" w:hAnsi="Open Sans" w:cs="Open Sans"/>
          <w:b/>
          <w:bCs/>
          <w:sz w:val="20"/>
          <w:szCs w:val="20"/>
          <w:lang w:eastAsia="pl-PL"/>
        </w:rPr>
        <w:t xml:space="preserve"> </w:t>
      </w:r>
      <w:r w:rsidRPr="001F3971">
        <w:rPr>
          <w:rFonts w:ascii="Open Sans" w:eastAsia="Times New Roman" w:hAnsi="Open Sans" w:cs="Open Sans"/>
          <w:sz w:val="20"/>
          <w:szCs w:val="20"/>
          <w:lang w:eastAsia="pl-PL"/>
        </w:rPr>
        <w:t>do drugiego miejsca po przecinku lub dokona nieprawidłowego zaokrąglenia ceny oferty, to ten sposób wyliczenia ceny zostanie uznany za oczywistą omyłkę rachunkową. Zamawiający dokona przeliczenia podanych w ofercie cen do dwóch miejsc po przecinku, stosując następującą zasadę: podane w ofercie kwoty zostaną zaokrąglone do pełnych groszy, przy czym końcówki poniżej 0,5 grosza zostaną pominięte, a końcówki 0,5 grosza i wyższe zostaną zaokrąglone do 1 grosza.</w:t>
      </w:r>
    </w:p>
    <w:p w:rsidR="001A551D" w:rsidRPr="001F3971" w:rsidRDefault="001A551D" w:rsidP="001A551D">
      <w:pPr>
        <w:widowControl w:val="0"/>
        <w:autoSpaceDE w:val="0"/>
        <w:autoSpaceDN w:val="0"/>
        <w:adjustRightInd w:val="0"/>
        <w:spacing w:after="0" w:line="132" w:lineRule="exact"/>
        <w:rPr>
          <w:rFonts w:ascii="Open Sans" w:eastAsia="Times New Roman" w:hAnsi="Open Sans" w:cs="Open Sans"/>
          <w:sz w:val="20"/>
          <w:szCs w:val="20"/>
          <w:lang w:eastAsia="pl-PL"/>
        </w:rPr>
      </w:pPr>
    </w:p>
    <w:p w:rsidR="001A551D" w:rsidRPr="001F3971" w:rsidRDefault="001A551D" w:rsidP="001A551D">
      <w:pPr>
        <w:widowControl w:val="0"/>
        <w:overflowPunct w:val="0"/>
        <w:autoSpaceDE w:val="0"/>
        <w:autoSpaceDN w:val="0"/>
        <w:adjustRightInd w:val="0"/>
        <w:spacing w:after="0" w:line="240" w:lineRule="auto"/>
        <w:ind w:right="1520"/>
        <w:rPr>
          <w:rFonts w:ascii="Open Sans" w:eastAsia="Times New Roman" w:hAnsi="Open Sans" w:cs="Open Sans"/>
          <w:sz w:val="20"/>
          <w:szCs w:val="20"/>
          <w:lang w:eastAsia="pl-PL"/>
        </w:rPr>
      </w:pPr>
      <w:r w:rsidRPr="001F3971">
        <w:rPr>
          <w:rFonts w:ascii="Open Sans" w:eastAsia="Times New Roman" w:hAnsi="Open Sans" w:cs="Open Sans"/>
          <w:b/>
          <w:bCs/>
          <w:sz w:val="20"/>
          <w:szCs w:val="20"/>
          <w:lang w:eastAsia="pl-PL"/>
        </w:rPr>
        <w:t>XI</w:t>
      </w:r>
      <w:r w:rsidR="005F2A0F">
        <w:rPr>
          <w:rFonts w:ascii="Open Sans" w:eastAsia="Times New Roman" w:hAnsi="Open Sans" w:cs="Open Sans"/>
          <w:b/>
          <w:bCs/>
          <w:sz w:val="20"/>
          <w:szCs w:val="20"/>
          <w:lang w:eastAsia="pl-PL"/>
        </w:rPr>
        <w:t>II</w:t>
      </w:r>
      <w:r w:rsidRPr="001F3971">
        <w:rPr>
          <w:rFonts w:ascii="Open Sans" w:eastAsia="Times New Roman" w:hAnsi="Open Sans" w:cs="Open Sans"/>
          <w:b/>
          <w:bCs/>
          <w:sz w:val="20"/>
          <w:szCs w:val="20"/>
          <w:lang w:eastAsia="pl-PL"/>
        </w:rPr>
        <w:t>. OPIS KRYTERIÓW, KTÓRYMI ZAMAWIAJĄCY BĘDZIE SIĘ KIEROWAŁ PRZY WYBORZE OFERTY, WRAZ Z PODANIEM WAG TYCH KRYTERIÓW I SPOSOBU OCENY OFERT.</w:t>
      </w:r>
    </w:p>
    <w:p w:rsidR="001A551D" w:rsidRPr="001F3971" w:rsidRDefault="001A551D" w:rsidP="001A551D">
      <w:pPr>
        <w:widowControl w:val="0"/>
        <w:autoSpaceDE w:val="0"/>
        <w:autoSpaceDN w:val="0"/>
        <w:adjustRightInd w:val="0"/>
        <w:spacing w:after="0" w:line="189" w:lineRule="exact"/>
        <w:rPr>
          <w:rFonts w:ascii="Open Sans" w:eastAsia="Times New Roman" w:hAnsi="Open Sans" w:cs="Open Sans"/>
          <w:sz w:val="20"/>
          <w:szCs w:val="20"/>
          <w:lang w:eastAsia="pl-PL"/>
        </w:rPr>
      </w:pPr>
    </w:p>
    <w:p w:rsidR="004463BC" w:rsidRPr="00C43F37" w:rsidRDefault="004463BC" w:rsidP="00013B5B">
      <w:pPr>
        <w:pStyle w:val="Akapitzlist"/>
        <w:widowControl w:val="0"/>
        <w:numPr>
          <w:ilvl w:val="0"/>
          <w:numId w:val="23"/>
        </w:numPr>
        <w:autoSpaceDE w:val="0"/>
        <w:autoSpaceDN w:val="0"/>
        <w:adjustRightInd w:val="0"/>
        <w:spacing w:after="0" w:line="240" w:lineRule="auto"/>
        <w:rPr>
          <w:rFonts w:ascii="Open Sans" w:eastAsia="Times New Roman" w:hAnsi="Open Sans" w:cs="Open Sans"/>
          <w:sz w:val="20"/>
          <w:szCs w:val="20"/>
          <w:lang w:eastAsia="pl-PL"/>
        </w:rPr>
      </w:pPr>
      <w:r w:rsidRPr="00C43F37">
        <w:rPr>
          <w:rFonts w:ascii="Open Sans" w:eastAsia="Times New Roman" w:hAnsi="Open Sans" w:cs="Open Sans"/>
          <w:sz w:val="20"/>
          <w:szCs w:val="20"/>
          <w:lang w:eastAsia="pl-PL"/>
        </w:rPr>
        <w:lastRenderedPageBreak/>
        <w:t>Zamawiający dokona oceny ofert według następujących kryteriów i ich wag:</w:t>
      </w:r>
    </w:p>
    <w:p w:rsidR="004463BC" w:rsidRPr="00C43F37" w:rsidRDefault="004463BC" w:rsidP="004463BC">
      <w:pPr>
        <w:widowControl w:val="0"/>
        <w:autoSpaceDE w:val="0"/>
        <w:autoSpaceDN w:val="0"/>
        <w:adjustRightInd w:val="0"/>
        <w:spacing w:after="0" w:line="189" w:lineRule="exact"/>
        <w:rPr>
          <w:rFonts w:ascii="Open Sans" w:eastAsia="Times New Roman" w:hAnsi="Open Sans" w:cs="Open Sans"/>
          <w:sz w:val="20"/>
          <w:szCs w:val="20"/>
          <w:lang w:eastAsia="pl-PL"/>
        </w:rPr>
      </w:pPr>
    </w:p>
    <w:p w:rsidR="004463BC" w:rsidRPr="00C43F37" w:rsidRDefault="004463BC" w:rsidP="00013B5B">
      <w:pPr>
        <w:pStyle w:val="Akapitzlist"/>
        <w:widowControl w:val="0"/>
        <w:numPr>
          <w:ilvl w:val="0"/>
          <w:numId w:val="15"/>
        </w:numPr>
        <w:overflowPunct w:val="0"/>
        <w:autoSpaceDE w:val="0"/>
        <w:autoSpaceDN w:val="0"/>
        <w:adjustRightInd w:val="0"/>
        <w:spacing w:after="0" w:line="238" w:lineRule="auto"/>
        <w:jc w:val="both"/>
        <w:rPr>
          <w:rFonts w:ascii="Open Sans" w:eastAsia="Times New Roman" w:hAnsi="Open Sans" w:cs="Open Sans"/>
          <w:sz w:val="20"/>
          <w:szCs w:val="20"/>
          <w:lang w:eastAsia="pl-PL"/>
        </w:rPr>
      </w:pPr>
      <w:r w:rsidRPr="00C43F37">
        <w:rPr>
          <w:rFonts w:ascii="Open Sans" w:eastAsia="Times New Roman" w:hAnsi="Open Sans" w:cs="Open Sans"/>
          <w:sz w:val="20"/>
          <w:szCs w:val="20"/>
          <w:lang w:eastAsia="pl-PL"/>
        </w:rPr>
        <w:t xml:space="preserve">„Cena” (C) – </w:t>
      </w:r>
      <w:r>
        <w:rPr>
          <w:rFonts w:ascii="Open Sans" w:eastAsia="Times New Roman" w:hAnsi="Open Sans" w:cs="Open Sans"/>
          <w:sz w:val="20"/>
          <w:szCs w:val="20"/>
          <w:lang w:eastAsia="pl-PL"/>
        </w:rPr>
        <w:t>10</w:t>
      </w:r>
      <w:r w:rsidRPr="00C43F37">
        <w:rPr>
          <w:rFonts w:ascii="Open Sans" w:eastAsia="Times New Roman" w:hAnsi="Open Sans" w:cs="Open Sans"/>
          <w:sz w:val="20"/>
          <w:szCs w:val="20"/>
          <w:lang w:eastAsia="pl-PL"/>
        </w:rPr>
        <w:t>0 pkt</w:t>
      </w:r>
    </w:p>
    <w:p w:rsidR="004463BC" w:rsidRPr="00C43F37" w:rsidRDefault="004463BC" w:rsidP="004463BC">
      <w:pPr>
        <w:widowControl w:val="0"/>
        <w:autoSpaceDE w:val="0"/>
        <w:autoSpaceDN w:val="0"/>
        <w:adjustRightInd w:val="0"/>
        <w:spacing w:after="0" w:line="286" w:lineRule="exact"/>
        <w:rPr>
          <w:rFonts w:ascii="Open Sans" w:eastAsia="Times New Roman" w:hAnsi="Open Sans" w:cs="Open Sans"/>
          <w:sz w:val="20"/>
          <w:szCs w:val="20"/>
          <w:lang w:eastAsia="pl-PL"/>
        </w:rPr>
      </w:pPr>
    </w:p>
    <w:p w:rsidR="004463BC" w:rsidRPr="00C43F37" w:rsidRDefault="004463BC" w:rsidP="00013B5B">
      <w:pPr>
        <w:pStyle w:val="Akapitzlist"/>
        <w:widowControl w:val="0"/>
        <w:numPr>
          <w:ilvl w:val="0"/>
          <w:numId w:val="23"/>
        </w:numPr>
        <w:overflowPunct w:val="0"/>
        <w:autoSpaceDE w:val="0"/>
        <w:autoSpaceDN w:val="0"/>
        <w:adjustRightInd w:val="0"/>
        <w:spacing w:after="0" w:line="355" w:lineRule="auto"/>
        <w:ind w:right="-41"/>
        <w:jc w:val="both"/>
        <w:rPr>
          <w:rFonts w:ascii="Open Sans" w:eastAsia="Times New Roman" w:hAnsi="Open Sans" w:cs="Open Sans"/>
          <w:b/>
          <w:bCs/>
          <w:sz w:val="20"/>
          <w:szCs w:val="20"/>
          <w:lang w:eastAsia="pl-PL"/>
        </w:rPr>
      </w:pPr>
      <w:r w:rsidRPr="00C43F37">
        <w:rPr>
          <w:rFonts w:ascii="Open Sans" w:eastAsia="Times New Roman" w:hAnsi="Open Sans" w:cs="Open Sans"/>
          <w:sz w:val="20"/>
          <w:szCs w:val="20"/>
          <w:lang w:eastAsia="pl-PL"/>
        </w:rPr>
        <w:t>W trakcie oceny kolejno ocenianym ofertom zostaną</w:t>
      </w:r>
      <w:r w:rsidRPr="00C43F37">
        <w:rPr>
          <w:rFonts w:ascii="Open Sans" w:eastAsia="Times New Roman" w:hAnsi="Open Sans" w:cs="Open Sans"/>
          <w:b/>
          <w:bCs/>
          <w:sz w:val="20"/>
          <w:szCs w:val="20"/>
          <w:lang w:eastAsia="pl-PL"/>
        </w:rPr>
        <w:t xml:space="preserve"> </w:t>
      </w:r>
      <w:r w:rsidRPr="00C43F37">
        <w:rPr>
          <w:rFonts w:ascii="Open Sans" w:eastAsia="Times New Roman" w:hAnsi="Open Sans" w:cs="Open Sans"/>
          <w:sz w:val="20"/>
          <w:szCs w:val="20"/>
          <w:lang w:eastAsia="pl-PL"/>
        </w:rPr>
        <w:t>przyznane punkty:</w:t>
      </w:r>
      <w:r w:rsidRPr="00C43F37">
        <w:rPr>
          <w:rFonts w:ascii="Open Sans" w:eastAsia="Times New Roman" w:hAnsi="Open Sans" w:cs="Open Sans"/>
          <w:b/>
          <w:bCs/>
          <w:sz w:val="20"/>
          <w:szCs w:val="20"/>
          <w:lang w:eastAsia="pl-PL"/>
        </w:rPr>
        <w:t xml:space="preserve">      </w:t>
      </w:r>
    </w:p>
    <w:p w:rsidR="004463BC" w:rsidRPr="00C43F37" w:rsidRDefault="004463BC" w:rsidP="00013B5B">
      <w:pPr>
        <w:pStyle w:val="Akapitzlist"/>
        <w:widowControl w:val="0"/>
        <w:numPr>
          <w:ilvl w:val="0"/>
          <w:numId w:val="26"/>
        </w:numPr>
        <w:overflowPunct w:val="0"/>
        <w:autoSpaceDE w:val="0"/>
        <w:autoSpaceDN w:val="0"/>
        <w:adjustRightInd w:val="0"/>
        <w:spacing w:after="0" w:line="355" w:lineRule="auto"/>
        <w:ind w:right="2580"/>
        <w:rPr>
          <w:rFonts w:ascii="Open Sans" w:eastAsia="Times New Roman" w:hAnsi="Open Sans" w:cs="Open Sans"/>
          <w:sz w:val="20"/>
          <w:szCs w:val="20"/>
          <w:lang w:eastAsia="pl-PL"/>
        </w:rPr>
      </w:pPr>
      <w:r w:rsidRPr="00C43F37">
        <w:rPr>
          <w:rFonts w:ascii="Open Sans" w:eastAsia="Times New Roman" w:hAnsi="Open Sans" w:cs="Open Sans"/>
          <w:sz w:val="20"/>
          <w:szCs w:val="20"/>
          <w:lang w:eastAsia="pl-PL"/>
        </w:rPr>
        <w:t>w kryterium „Cena”</w:t>
      </w:r>
      <w:r w:rsidRPr="00C43F37">
        <w:rPr>
          <w:rFonts w:ascii="Open Sans" w:eastAsia="Times New Roman" w:hAnsi="Open Sans" w:cs="Open Sans"/>
          <w:b/>
          <w:bCs/>
          <w:sz w:val="20"/>
          <w:szCs w:val="20"/>
          <w:lang w:eastAsia="pl-PL"/>
        </w:rPr>
        <w:t xml:space="preserve"> (C) </w:t>
      </w:r>
      <w:r w:rsidRPr="00C43F37">
        <w:rPr>
          <w:rFonts w:ascii="Open Sans" w:eastAsia="Times New Roman" w:hAnsi="Open Sans" w:cs="Open Sans"/>
          <w:sz w:val="20"/>
          <w:szCs w:val="20"/>
          <w:lang w:eastAsia="pl-PL"/>
        </w:rPr>
        <w:t>wg poniższego wzoru:</w:t>
      </w:r>
    </w:p>
    <w:p w:rsidR="004463BC" w:rsidRPr="00C43F37" w:rsidRDefault="004463BC" w:rsidP="004463BC">
      <w:pPr>
        <w:widowControl w:val="0"/>
        <w:autoSpaceDE w:val="0"/>
        <w:autoSpaceDN w:val="0"/>
        <w:adjustRightInd w:val="0"/>
        <w:spacing w:after="0" w:line="250" w:lineRule="exact"/>
        <w:rPr>
          <w:rFonts w:ascii="Open Sans" w:eastAsia="Times New Roman" w:hAnsi="Open Sans" w:cs="Open Sans"/>
          <w:sz w:val="20"/>
          <w:szCs w:val="20"/>
          <w:lang w:eastAsia="pl-PL"/>
        </w:rPr>
      </w:pPr>
    </w:p>
    <w:p w:rsidR="004463BC" w:rsidRPr="00C43F37" w:rsidRDefault="004463BC" w:rsidP="004463BC">
      <w:pPr>
        <w:widowControl w:val="0"/>
        <w:autoSpaceDE w:val="0"/>
        <w:autoSpaceDN w:val="0"/>
        <w:adjustRightInd w:val="0"/>
        <w:spacing w:after="0" w:line="239" w:lineRule="auto"/>
        <w:rPr>
          <w:rFonts w:ascii="Open Sans" w:eastAsia="Times New Roman" w:hAnsi="Open Sans" w:cs="Open Sans"/>
          <w:sz w:val="20"/>
          <w:szCs w:val="20"/>
          <w:lang w:eastAsia="pl-PL"/>
        </w:rPr>
      </w:pPr>
      <w:r w:rsidRPr="00C43F37">
        <w:rPr>
          <w:rFonts w:ascii="Open Sans" w:eastAsia="Times New Roman" w:hAnsi="Open Sans" w:cs="Open Sans"/>
          <w:i/>
          <w:iCs/>
          <w:sz w:val="20"/>
          <w:szCs w:val="20"/>
          <w:lang w:eastAsia="pl-PL"/>
        </w:rPr>
        <w:t xml:space="preserve">          najniższa zaoferowana cena brutto</w:t>
      </w:r>
    </w:p>
    <w:p w:rsidR="004463BC" w:rsidRPr="00C43F37" w:rsidRDefault="004463BC" w:rsidP="004463BC">
      <w:pPr>
        <w:widowControl w:val="0"/>
        <w:autoSpaceDE w:val="0"/>
        <w:autoSpaceDN w:val="0"/>
        <w:adjustRightInd w:val="0"/>
        <w:spacing w:after="0" w:line="2" w:lineRule="exact"/>
        <w:rPr>
          <w:rFonts w:ascii="Open Sans" w:eastAsia="Times New Roman" w:hAnsi="Open Sans" w:cs="Open Sans"/>
          <w:sz w:val="20"/>
          <w:szCs w:val="20"/>
          <w:lang w:eastAsia="pl-PL"/>
        </w:rPr>
      </w:pPr>
    </w:p>
    <w:p w:rsidR="004463BC" w:rsidRPr="00C43F37" w:rsidRDefault="004463BC" w:rsidP="004463BC">
      <w:pPr>
        <w:widowControl w:val="0"/>
        <w:autoSpaceDE w:val="0"/>
        <w:autoSpaceDN w:val="0"/>
        <w:adjustRightInd w:val="0"/>
        <w:spacing w:after="0" w:line="239" w:lineRule="auto"/>
        <w:rPr>
          <w:rFonts w:ascii="Open Sans" w:eastAsia="Times New Roman" w:hAnsi="Open Sans" w:cs="Open Sans"/>
          <w:sz w:val="20"/>
          <w:szCs w:val="20"/>
          <w:lang w:eastAsia="pl-PL"/>
        </w:rPr>
      </w:pPr>
      <w:r w:rsidRPr="00C43F37">
        <w:rPr>
          <w:rFonts w:ascii="Open Sans" w:eastAsia="Times New Roman" w:hAnsi="Open Sans" w:cs="Open Sans"/>
          <w:b/>
          <w:sz w:val="20"/>
          <w:szCs w:val="20"/>
          <w:lang w:eastAsia="pl-PL"/>
        </w:rPr>
        <w:t>C</w:t>
      </w:r>
      <w:r w:rsidRPr="00C43F37">
        <w:rPr>
          <w:rFonts w:ascii="Open Sans" w:eastAsia="Times New Roman" w:hAnsi="Open Sans" w:cs="Open Sans"/>
          <w:sz w:val="20"/>
          <w:szCs w:val="20"/>
          <w:lang w:eastAsia="pl-PL"/>
        </w:rPr>
        <w:t xml:space="preserve"> </w:t>
      </w:r>
      <w:r w:rsidRPr="00C43F37">
        <w:rPr>
          <w:rFonts w:ascii="Open Sans" w:eastAsia="Times New Roman" w:hAnsi="Open Sans" w:cs="Open Sans"/>
          <w:i/>
          <w:iCs/>
          <w:sz w:val="20"/>
          <w:szCs w:val="20"/>
          <w:lang w:eastAsia="pl-PL"/>
        </w:rPr>
        <w:t xml:space="preserve">=   ---------------------------------------------------------  x </w:t>
      </w:r>
      <w:r>
        <w:rPr>
          <w:rFonts w:ascii="Open Sans" w:eastAsia="Times New Roman" w:hAnsi="Open Sans" w:cs="Open Sans"/>
          <w:i/>
          <w:iCs/>
          <w:sz w:val="20"/>
          <w:szCs w:val="20"/>
          <w:lang w:eastAsia="pl-PL"/>
        </w:rPr>
        <w:t>10</w:t>
      </w:r>
      <w:r w:rsidRPr="00C43F37">
        <w:rPr>
          <w:rFonts w:ascii="Open Sans" w:eastAsia="Times New Roman" w:hAnsi="Open Sans" w:cs="Open Sans"/>
          <w:i/>
          <w:iCs/>
          <w:sz w:val="20"/>
          <w:szCs w:val="20"/>
          <w:lang w:eastAsia="pl-PL"/>
        </w:rPr>
        <w:t>0 pkt</w:t>
      </w:r>
    </w:p>
    <w:p w:rsidR="004463BC" w:rsidRPr="00C43F37" w:rsidRDefault="004463BC" w:rsidP="005F2A0F">
      <w:pPr>
        <w:widowControl w:val="0"/>
        <w:autoSpaceDE w:val="0"/>
        <w:autoSpaceDN w:val="0"/>
        <w:adjustRightInd w:val="0"/>
        <w:spacing w:after="0" w:line="240" w:lineRule="auto"/>
        <w:rPr>
          <w:rFonts w:ascii="Open Sans" w:eastAsia="Times New Roman" w:hAnsi="Open Sans" w:cs="Open Sans"/>
          <w:sz w:val="20"/>
          <w:szCs w:val="20"/>
          <w:lang w:eastAsia="pl-PL"/>
        </w:rPr>
      </w:pPr>
      <w:r w:rsidRPr="00C43F37">
        <w:rPr>
          <w:rFonts w:ascii="Open Sans" w:eastAsia="Times New Roman" w:hAnsi="Open Sans" w:cs="Open Sans"/>
          <w:i/>
          <w:iCs/>
          <w:sz w:val="20"/>
          <w:szCs w:val="20"/>
          <w:lang w:eastAsia="pl-PL"/>
        </w:rPr>
        <w:t xml:space="preserve">                    cena brutto badanej oferty</w:t>
      </w:r>
    </w:p>
    <w:p w:rsidR="004463BC" w:rsidRPr="0095183D" w:rsidRDefault="004463BC" w:rsidP="005F2A0F">
      <w:pPr>
        <w:pStyle w:val="Default"/>
        <w:rPr>
          <w:rFonts w:ascii="Open Sans" w:hAnsi="Open Sans" w:cs="Open Sans"/>
          <w:sz w:val="20"/>
          <w:szCs w:val="20"/>
        </w:rPr>
      </w:pPr>
    </w:p>
    <w:p w:rsidR="001A551D" w:rsidRPr="001F3971" w:rsidRDefault="004463BC" w:rsidP="005F2A0F">
      <w:pPr>
        <w:widowControl w:val="0"/>
        <w:autoSpaceDE w:val="0"/>
        <w:autoSpaceDN w:val="0"/>
        <w:adjustRightInd w:val="0"/>
        <w:spacing w:after="0" w:line="240" w:lineRule="auto"/>
        <w:rPr>
          <w:rFonts w:ascii="Open Sans" w:eastAsia="Times New Roman" w:hAnsi="Open Sans" w:cs="Open Sans"/>
          <w:b/>
          <w:bCs/>
          <w:sz w:val="20"/>
          <w:szCs w:val="20"/>
          <w:lang w:eastAsia="pl-PL"/>
        </w:rPr>
      </w:pPr>
      <w:r w:rsidRPr="0045318F">
        <w:rPr>
          <w:rStyle w:val="Uwydatnienie"/>
          <w:rFonts w:ascii="Open Sans" w:hAnsi="Open Sans" w:cs="Open Sans"/>
          <w:i w:val="0"/>
          <w:sz w:val="20"/>
          <w:szCs w:val="20"/>
        </w:rPr>
        <w:t>Punkty będą obliczane</w:t>
      </w:r>
      <w:r w:rsidRPr="0045318F">
        <w:rPr>
          <w:rStyle w:val="st"/>
          <w:rFonts w:ascii="Open Sans" w:hAnsi="Open Sans" w:cs="Open Sans"/>
          <w:i/>
          <w:sz w:val="20"/>
          <w:szCs w:val="20"/>
        </w:rPr>
        <w:t xml:space="preserve"> z </w:t>
      </w:r>
      <w:r w:rsidRPr="0045318F">
        <w:rPr>
          <w:rStyle w:val="st"/>
          <w:rFonts w:ascii="Open Sans" w:hAnsi="Open Sans" w:cs="Open Sans"/>
          <w:sz w:val="20"/>
          <w:szCs w:val="20"/>
        </w:rPr>
        <w:t>dokładnością do</w:t>
      </w:r>
      <w:r w:rsidRPr="0045318F">
        <w:rPr>
          <w:rStyle w:val="st"/>
          <w:rFonts w:ascii="Open Sans" w:hAnsi="Open Sans" w:cs="Open Sans"/>
          <w:i/>
          <w:sz w:val="20"/>
          <w:szCs w:val="20"/>
        </w:rPr>
        <w:t xml:space="preserve"> </w:t>
      </w:r>
      <w:r w:rsidRPr="0045318F">
        <w:rPr>
          <w:rStyle w:val="Uwydatnienie"/>
          <w:rFonts w:ascii="Open Sans" w:hAnsi="Open Sans" w:cs="Open Sans"/>
          <w:i w:val="0"/>
          <w:sz w:val="20"/>
          <w:szCs w:val="20"/>
        </w:rPr>
        <w:t>dwóch miejsc</w:t>
      </w:r>
      <w:r w:rsidRPr="0045318F">
        <w:rPr>
          <w:rStyle w:val="st"/>
          <w:rFonts w:ascii="Open Sans" w:hAnsi="Open Sans" w:cs="Open Sans"/>
          <w:i/>
          <w:sz w:val="20"/>
          <w:szCs w:val="20"/>
        </w:rPr>
        <w:t xml:space="preserve"> </w:t>
      </w:r>
      <w:r w:rsidRPr="0045318F">
        <w:rPr>
          <w:rStyle w:val="st"/>
          <w:rFonts w:ascii="Open Sans" w:hAnsi="Open Sans" w:cs="Open Sans"/>
          <w:sz w:val="20"/>
          <w:szCs w:val="20"/>
        </w:rPr>
        <w:t xml:space="preserve">po </w:t>
      </w:r>
      <w:r w:rsidRPr="0045318F">
        <w:rPr>
          <w:rStyle w:val="Uwydatnienie"/>
          <w:rFonts w:ascii="Open Sans" w:hAnsi="Open Sans" w:cs="Open Sans"/>
          <w:i w:val="0"/>
          <w:sz w:val="20"/>
          <w:szCs w:val="20"/>
        </w:rPr>
        <w:t>przecinku</w:t>
      </w:r>
    </w:p>
    <w:p w:rsidR="001A551D" w:rsidRPr="001F3971" w:rsidRDefault="00602FE6" w:rsidP="00013B5B">
      <w:pPr>
        <w:pStyle w:val="Akapitzlist"/>
        <w:widowControl w:val="0"/>
        <w:numPr>
          <w:ilvl w:val="0"/>
          <w:numId w:val="23"/>
        </w:numPr>
        <w:overflowPunct w:val="0"/>
        <w:autoSpaceDE w:val="0"/>
        <w:autoSpaceDN w:val="0"/>
        <w:adjustRightInd w:val="0"/>
        <w:spacing w:after="0" w:line="240" w:lineRule="auto"/>
        <w:jc w:val="both"/>
        <w:rPr>
          <w:rFonts w:ascii="Open Sans" w:eastAsia="Times New Roman" w:hAnsi="Open Sans" w:cs="Open Sans"/>
          <w:sz w:val="20"/>
          <w:szCs w:val="20"/>
          <w:lang w:eastAsia="pl-PL"/>
        </w:rPr>
      </w:pPr>
      <w:r w:rsidRPr="00602FE6">
        <w:rPr>
          <w:rFonts w:ascii="Open Sans" w:hAnsi="Open Sans" w:cs="Open Sans"/>
          <w:sz w:val="20"/>
          <w:szCs w:val="20"/>
        </w:rPr>
        <w:t>Jeżeli nie można dokonać wyboru najkorzystniejszej oferty ze względu na to, że zostały złożone oferty o takiej samej cenie, Zamawiający wezwie Wykonawców, którzy złożyli te oferty, do złożen</w:t>
      </w:r>
      <w:r>
        <w:rPr>
          <w:rFonts w:ascii="Open Sans" w:hAnsi="Open Sans" w:cs="Open Sans"/>
          <w:sz w:val="20"/>
          <w:szCs w:val="20"/>
        </w:rPr>
        <w:t>ia w terminie określonym przez Z</w:t>
      </w:r>
      <w:r w:rsidRPr="00602FE6">
        <w:rPr>
          <w:rFonts w:ascii="Open Sans" w:hAnsi="Open Sans" w:cs="Open Sans"/>
          <w:sz w:val="20"/>
          <w:szCs w:val="20"/>
        </w:rPr>
        <w:t>amawiającego ofert dodatkowych.</w:t>
      </w:r>
    </w:p>
    <w:p w:rsidR="00602FE6" w:rsidRPr="001F3971" w:rsidRDefault="00602FE6" w:rsidP="00602FE6">
      <w:pPr>
        <w:pStyle w:val="Akapitzlist"/>
        <w:widowControl w:val="0"/>
        <w:overflowPunct w:val="0"/>
        <w:autoSpaceDE w:val="0"/>
        <w:autoSpaceDN w:val="0"/>
        <w:adjustRightInd w:val="0"/>
        <w:spacing w:after="0" w:line="237" w:lineRule="auto"/>
        <w:ind w:left="360"/>
        <w:jc w:val="both"/>
        <w:rPr>
          <w:rFonts w:ascii="Open Sans" w:eastAsia="Times New Roman" w:hAnsi="Open Sans" w:cs="Open Sans"/>
          <w:sz w:val="20"/>
          <w:szCs w:val="20"/>
          <w:lang w:eastAsia="pl-PL"/>
        </w:rPr>
      </w:pPr>
    </w:p>
    <w:p w:rsidR="001A551D" w:rsidRPr="001F3971" w:rsidRDefault="001A551D" w:rsidP="001A551D">
      <w:pPr>
        <w:widowControl w:val="0"/>
        <w:overflowPunct w:val="0"/>
        <w:autoSpaceDE w:val="0"/>
        <w:autoSpaceDN w:val="0"/>
        <w:adjustRightInd w:val="0"/>
        <w:spacing w:after="0" w:line="240" w:lineRule="auto"/>
        <w:ind w:right="560"/>
        <w:rPr>
          <w:rFonts w:ascii="Open Sans" w:eastAsia="Times New Roman" w:hAnsi="Open Sans" w:cs="Open Sans"/>
          <w:sz w:val="20"/>
          <w:szCs w:val="20"/>
          <w:lang w:eastAsia="pl-PL"/>
        </w:rPr>
      </w:pPr>
      <w:r w:rsidRPr="001F3971">
        <w:rPr>
          <w:rFonts w:ascii="Open Sans" w:eastAsia="Times New Roman" w:hAnsi="Open Sans" w:cs="Open Sans"/>
          <w:b/>
          <w:bCs/>
          <w:sz w:val="20"/>
          <w:szCs w:val="20"/>
          <w:lang w:eastAsia="pl-PL"/>
        </w:rPr>
        <w:t>X</w:t>
      </w:r>
      <w:r w:rsidR="005F2A0F">
        <w:rPr>
          <w:rFonts w:ascii="Open Sans" w:eastAsia="Times New Roman" w:hAnsi="Open Sans" w:cs="Open Sans"/>
          <w:b/>
          <w:bCs/>
          <w:sz w:val="20"/>
          <w:szCs w:val="20"/>
          <w:lang w:eastAsia="pl-PL"/>
        </w:rPr>
        <w:t>I</w:t>
      </w:r>
      <w:r w:rsidRPr="001F3971">
        <w:rPr>
          <w:rFonts w:ascii="Open Sans" w:eastAsia="Times New Roman" w:hAnsi="Open Sans" w:cs="Open Sans"/>
          <w:b/>
          <w:bCs/>
          <w:sz w:val="20"/>
          <w:szCs w:val="20"/>
          <w:lang w:eastAsia="pl-PL"/>
        </w:rPr>
        <w:t>V. INFORMACJE O FORMALNOŚCIACH, JAKIE POWINNY ZOSTAĆ DOPEŁNIONE PO WYBORZE OFERTY W CELU ZAWARCIA UMOWY W SPRAWIE ZAMÓWIENIA PUBLICZNEGO</w:t>
      </w:r>
    </w:p>
    <w:p w:rsidR="001A551D" w:rsidRPr="001F3971" w:rsidRDefault="001A551D" w:rsidP="001A551D">
      <w:pPr>
        <w:widowControl w:val="0"/>
        <w:autoSpaceDE w:val="0"/>
        <w:autoSpaceDN w:val="0"/>
        <w:adjustRightInd w:val="0"/>
        <w:spacing w:after="0" w:line="117" w:lineRule="exact"/>
        <w:rPr>
          <w:rFonts w:ascii="Open Sans" w:eastAsia="Times New Roman" w:hAnsi="Open Sans" w:cs="Open Sans"/>
          <w:sz w:val="20"/>
          <w:szCs w:val="20"/>
          <w:lang w:eastAsia="pl-PL"/>
        </w:rPr>
      </w:pPr>
    </w:p>
    <w:p w:rsidR="001A551D" w:rsidRPr="001F3971" w:rsidRDefault="001A551D" w:rsidP="00013B5B">
      <w:pPr>
        <w:pStyle w:val="Akapitzlist"/>
        <w:widowControl w:val="0"/>
        <w:numPr>
          <w:ilvl w:val="0"/>
          <w:numId w:val="16"/>
        </w:numPr>
        <w:overflowPunct w:val="0"/>
        <w:autoSpaceDE w:val="0"/>
        <w:autoSpaceDN w:val="0"/>
        <w:adjustRightInd w:val="0"/>
        <w:spacing w:after="0" w:line="235" w:lineRule="auto"/>
        <w:ind w:left="357" w:right="221"/>
        <w:jc w:val="both"/>
        <w:rPr>
          <w:rFonts w:ascii="Open Sans" w:eastAsia="Times New Roman" w:hAnsi="Open Sans" w:cs="Open Sans"/>
          <w:sz w:val="20"/>
          <w:szCs w:val="20"/>
          <w:lang w:eastAsia="pl-PL"/>
        </w:rPr>
      </w:pPr>
      <w:r w:rsidRPr="001F3971">
        <w:rPr>
          <w:rFonts w:ascii="Open Sans" w:eastAsia="Times New Roman" w:hAnsi="Open Sans" w:cs="Open Sans"/>
          <w:sz w:val="20"/>
          <w:szCs w:val="20"/>
          <w:lang w:eastAsia="pl-PL"/>
        </w:rPr>
        <w:t>Zamawiający zawrze umowę</w:t>
      </w:r>
      <w:r w:rsidRPr="001F3971">
        <w:rPr>
          <w:rFonts w:ascii="Open Sans" w:eastAsia="Times New Roman" w:hAnsi="Open Sans" w:cs="Open Sans"/>
          <w:b/>
          <w:bCs/>
          <w:sz w:val="20"/>
          <w:szCs w:val="20"/>
          <w:lang w:eastAsia="pl-PL"/>
        </w:rPr>
        <w:t xml:space="preserve"> </w:t>
      </w:r>
      <w:r w:rsidRPr="001F3971">
        <w:rPr>
          <w:rFonts w:ascii="Open Sans" w:eastAsia="Times New Roman" w:hAnsi="Open Sans" w:cs="Open Sans"/>
          <w:sz w:val="20"/>
          <w:szCs w:val="20"/>
          <w:lang w:eastAsia="pl-PL"/>
        </w:rPr>
        <w:t>w sprawie zamówienia publicznego, z zastrzeżeniem art. 183 ustawy</w:t>
      </w:r>
      <w:r w:rsidRPr="001F3971">
        <w:rPr>
          <w:rFonts w:ascii="Open Sans" w:eastAsia="Times New Roman" w:hAnsi="Open Sans" w:cs="Open Sans"/>
          <w:b/>
          <w:bCs/>
          <w:sz w:val="20"/>
          <w:szCs w:val="20"/>
          <w:lang w:eastAsia="pl-PL"/>
        </w:rPr>
        <w:t xml:space="preserve"> </w:t>
      </w:r>
      <w:r w:rsidRPr="001F3971">
        <w:rPr>
          <w:rFonts w:ascii="Open Sans" w:eastAsia="Times New Roman" w:hAnsi="Open Sans" w:cs="Open Sans"/>
          <w:sz w:val="20"/>
          <w:szCs w:val="20"/>
          <w:lang w:eastAsia="pl-PL"/>
        </w:rPr>
        <w:t>Pzp, w terminie nie krótszym niż 10 dni od dnia przesłania zawiadomienia o wyborze najkorzystniejszej oferty, jeżeli zawiadomienie to zostało przesłane przy użyciu środków komunikacji elektronicznej, albo 15 dni – jeżeli zostało przesłane w inny sposób. Nie zgłoszenie się w wyznaczonym terminie uprawomocnionych przedstawicieli wybranego Wykonawcy zostanie poczytane przez Zamawiającego jako uchylanie się Wykonawcy od zawarcia umowy.</w:t>
      </w:r>
    </w:p>
    <w:p w:rsidR="001A551D" w:rsidRPr="001F3971" w:rsidRDefault="001A551D" w:rsidP="00013B5B">
      <w:pPr>
        <w:pStyle w:val="Akapitzlist"/>
        <w:widowControl w:val="0"/>
        <w:numPr>
          <w:ilvl w:val="0"/>
          <w:numId w:val="16"/>
        </w:numPr>
        <w:overflowPunct w:val="0"/>
        <w:autoSpaceDE w:val="0"/>
        <w:autoSpaceDN w:val="0"/>
        <w:adjustRightInd w:val="0"/>
        <w:spacing w:after="0" w:line="235" w:lineRule="auto"/>
        <w:ind w:left="357" w:right="221"/>
        <w:jc w:val="both"/>
        <w:rPr>
          <w:rFonts w:ascii="Open Sans" w:eastAsia="Times New Roman" w:hAnsi="Open Sans" w:cs="Open Sans"/>
          <w:sz w:val="20"/>
          <w:szCs w:val="20"/>
          <w:lang w:eastAsia="pl-PL"/>
        </w:rPr>
      </w:pPr>
      <w:r w:rsidRPr="001F3971">
        <w:rPr>
          <w:rFonts w:ascii="Open Sans" w:eastAsia="Times New Roman" w:hAnsi="Open Sans" w:cs="Open Sans"/>
          <w:sz w:val="20"/>
          <w:szCs w:val="20"/>
          <w:lang w:eastAsia="pl-PL"/>
        </w:rPr>
        <w:t>Zamawiający może zawrzeć</w:t>
      </w:r>
      <w:r w:rsidRPr="001F3971">
        <w:rPr>
          <w:rFonts w:ascii="Open Sans" w:eastAsia="Times New Roman" w:hAnsi="Open Sans" w:cs="Open Sans"/>
          <w:b/>
          <w:bCs/>
          <w:sz w:val="20"/>
          <w:szCs w:val="20"/>
          <w:lang w:eastAsia="pl-PL"/>
        </w:rPr>
        <w:t xml:space="preserve"> </w:t>
      </w:r>
      <w:r w:rsidRPr="001F3971">
        <w:rPr>
          <w:rFonts w:ascii="Open Sans" w:eastAsia="Times New Roman" w:hAnsi="Open Sans" w:cs="Open Sans"/>
          <w:sz w:val="20"/>
          <w:szCs w:val="20"/>
          <w:lang w:eastAsia="pl-PL"/>
        </w:rPr>
        <w:t>umowę</w:t>
      </w:r>
      <w:r w:rsidRPr="001F3971">
        <w:rPr>
          <w:rFonts w:ascii="Open Sans" w:eastAsia="Times New Roman" w:hAnsi="Open Sans" w:cs="Open Sans"/>
          <w:b/>
          <w:bCs/>
          <w:sz w:val="20"/>
          <w:szCs w:val="20"/>
          <w:lang w:eastAsia="pl-PL"/>
        </w:rPr>
        <w:t xml:space="preserve"> </w:t>
      </w:r>
      <w:r w:rsidRPr="001F3971">
        <w:rPr>
          <w:rFonts w:ascii="Open Sans" w:eastAsia="Times New Roman" w:hAnsi="Open Sans" w:cs="Open Sans"/>
          <w:sz w:val="20"/>
          <w:szCs w:val="20"/>
          <w:lang w:eastAsia="pl-PL"/>
        </w:rPr>
        <w:t>w sprawie zamówienia publicznego przed upływem terminów,</w:t>
      </w:r>
      <w:r w:rsidRPr="001F3971">
        <w:rPr>
          <w:rFonts w:ascii="Open Sans" w:eastAsia="Times New Roman" w:hAnsi="Open Sans" w:cs="Open Sans"/>
          <w:b/>
          <w:bCs/>
          <w:sz w:val="20"/>
          <w:szCs w:val="20"/>
          <w:lang w:eastAsia="pl-PL"/>
        </w:rPr>
        <w:t xml:space="preserve"> </w:t>
      </w:r>
      <w:r w:rsidRPr="001F3971">
        <w:rPr>
          <w:rFonts w:ascii="Open Sans" w:eastAsia="Times New Roman" w:hAnsi="Open Sans" w:cs="Open Sans"/>
          <w:sz w:val="20"/>
          <w:szCs w:val="20"/>
          <w:lang w:eastAsia="pl-PL"/>
        </w:rPr>
        <w:t>o których mowa w pkt 1 powyżej, jeżeli w postępowaniu o udzielenie zamówienia została złożona tylko jedna oferta.</w:t>
      </w:r>
    </w:p>
    <w:p w:rsidR="001A551D" w:rsidRPr="001F3971" w:rsidRDefault="001A551D" w:rsidP="00013B5B">
      <w:pPr>
        <w:pStyle w:val="Akapitzlist"/>
        <w:widowControl w:val="0"/>
        <w:numPr>
          <w:ilvl w:val="0"/>
          <w:numId w:val="16"/>
        </w:numPr>
        <w:overflowPunct w:val="0"/>
        <w:autoSpaceDE w:val="0"/>
        <w:autoSpaceDN w:val="0"/>
        <w:adjustRightInd w:val="0"/>
        <w:spacing w:after="0" w:line="235" w:lineRule="auto"/>
        <w:ind w:left="357" w:right="221"/>
        <w:jc w:val="both"/>
        <w:rPr>
          <w:rFonts w:ascii="Open Sans" w:eastAsia="Times New Roman" w:hAnsi="Open Sans" w:cs="Open Sans"/>
          <w:sz w:val="20"/>
          <w:szCs w:val="20"/>
          <w:lang w:eastAsia="pl-PL"/>
        </w:rPr>
      </w:pPr>
      <w:r w:rsidRPr="001F3971">
        <w:rPr>
          <w:rFonts w:ascii="Open Sans" w:eastAsia="Times New Roman" w:hAnsi="Open Sans" w:cs="Open Sans"/>
          <w:sz w:val="20"/>
          <w:szCs w:val="20"/>
          <w:lang w:eastAsia="pl-PL"/>
        </w:rPr>
        <w:t>W przypadku wyboru oferty złożonej przez Wykonawców wspólnie ubiegających się</w:t>
      </w:r>
      <w:r w:rsidRPr="001F3971">
        <w:rPr>
          <w:rFonts w:ascii="Open Sans" w:eastAsia="Times New Roman" w:hAnsi="Open Sans" w:cs="Open Sans"/>
          <w:b/>
          <w:bCs/>
          <w:sz w:val="20"/>
          <w:szCs w:val="20"/>
          <w:lang w:eastAsia="pl-PL"/>
        </w:rPr>
        <w:t xml:space="preserve"> </w:t>
      </w:r>
      <w:r w:rsidRPr="001F3971">
        <w:rPr>
          <w:rFonts w:ascii="Open Sans" w:eastAsia="Times New Roman" w:hAnsi="Open Sans" w:cs="Open Sans"/>
          <w:sz w:val="20"/>
          <w:szCs w:val="20"/>
          <w:lang w:eastAsia="pl-PL"/>
        </w:rPr>
        <w:t>o udzielenie</w:t>
      </w:r>
      <w:r w:rsidRPr="001F3971">
        <w:rPr>
          <w:rFonts w:ascii="Open Sans" w:eastAsia="Times New Roman" w:hAnsi="Open Sans" w:cs="Open Sans"/>
          <w:b/>
          <w:bCs/>
          <w:sz w:val="20"/>
          <w:szCs w:val="20"/>
          <w:lang w:eastAsia="pl-PL"/>
        </w:rPr>
        <w:t xml:space="preserve"> </w:t>
      </w:r>
      <w:r w:rsidRPr="001F3971">
        <w:rPr>
          <w:rFonts w:ascii="Open Sans" w:eastAsia="Times New Roman" w:hAnsi="Open Sans" w:cs="Open Sans"/>
          <w:sz w:val="20"/>
          <w:szCs w:val="20"/>
          <w:lang w:eastAsia="pl-PL"/>
        </w:rPr>
        <w:t>zamówienia, Zamawiający zastrzega sobie prawo żądania, przed podpisaniem umowy w sprawie udzielenia zamówienia publicznego, umowy regulującej współpracę tych Wykonawców.</w:t>
      </w:r>
    </w:p>
    <w:p w:rsidR="001A551D" w:rsidRPr="001F3971" w:rsidRDefault="001A551D" w:rsidP="00013B5B">
      <w:pPr>
        <w:pStyle w:val="Akapitzlist"/>
        <w:widowControl w:val="0"/>
        <w:numPr>
          <w:ilvl w:val="0"/>
          <w:numId w:val="16"/>
        </w:numPr>
        <w:overflowPunct w:val="0"/>
        <w:autoSpaceDE w:val="0"/>
        <w:autoSpaceDN w:val="0"/>
        <w:adjustRightInd w:val="0"/>
        <w:spacing w:after="0" w:line="235" w:lineRule="auto"/>
        <w:ind w:left="357" w:right="221"/>
        <w:jc w:val="both"/>
        <w:rPr>
          <w:rFonts w:ascii="Open Sans" w:eastAsia="Times New Roman" w:hAnsi="Open Sans" w:cs="Open Sans"/>
          <w:sz w:val="20"/>
          <w:szCs w:val="20"/>
          <w:lang w:eastAsia="pl-PL"/>
        </w:rPr>
      </w:pPr>
      <w:r w:rsidRPr="001F3971">
        <w:rPr>
          <w:rFonts w:ascii="Open Sans" w:eastAsia="Times New Roman" w:hAnsi="Open Sans" w:cs="Open Sans"/>
          <w:sz w:val="20"/>
          <w:szCs w:val="20"/>
          <w:lang w:eastAsia="pl-PL"/>
        </w:rPr>
        <w:t>Zamawiający unieważni postępowanie w przypadkach określonych w art. 93 ustawy Pzp.</w:t>
      </w:r>
      <w:r w:rsidRPr="001F3971">
        <w:rPr>
          <w:rFonts w:ascii="Open Sans" w:eastAsia="Times New Roman" w:hAnsi="Open Sans" w:cs="Open Sans"/>
          <w:b/>
          <w:bCs/>
          <w:sz w:val="20"/>
          <w:szCs w:val="20"/>
          <w:lang w:eastAsia="pl-PL"/>
        </w:rPr>
        <w:t xml:space="preserve"> </w:t>
      </w:r>
      <w:r w:rsidRPr="001F3971">
        <w:rPr>
          <w:rFonts w:ascii="Open Sans" w:eastAsia="Times New Roman" w:hAnsi="Open Sans" w:cs="Open Sans"/>
          <w:sz w:val="20"/>
          <w:szCs w:val="20"/>
          <w:lang w:eastAsia="pl-PL"/>
        </w:rPr>
        <w:t>O unieważnieniu postępowania Zamawiający zawiadomi równocześnie wszystkich Wykonawców, podając uzasadnienie faktyczne i prawne.</w:t>
      </w:r>
    </w:p>
    <w:p w:rsidR="001A551D" w:rsidRPr="001F3971" w:rsidRDefault="001A551D" w:rsidP="00013B5B">
      <w:pPr>
        <w:pStyle w:val="Akapitzlist"/>
        <w:widowControl w:val="0"/>
        <w:numPr>
          <w:ilvl w:val="0"/>
          <w:numId w:val="16"/>
        </w:numPr>
        <w:overflowPunct w:val="0"/>
        <w:autoSpaceDE w:val="0"/>
        <w:autoSpaceDN w:val="0"/>
        <w:adjustRightInd w:val="0"/>
        <w:spacing w:after="0" w:line="235" w:lineRule="auto"/>
        <w:ind w:left="357" w:right="221"/>
        <w:jc w:val="both"/>
        <w:rPr>
          <w:rFonts w:ascii="Open Sans" w:eastAsia="Times New Roman" w:hAnsi="Open Sans" w:cs="Open Sans"/>
          <w:sz w:val="20"/>
          <w:szCs w:val="20"/>
          <w:lang w:eastAsia="pl-PL"/>
        </w:rPr>
      </w:pPr>
      <w:r w:rsidRPr="001F3971">
        <w:rPr>
          <w:rFonts w:ascii="Open Sans" w:eastAsia="Times New Roman" w:hAnsi="Open Sans" w:cs="Open Sans"/>
          <w:sz w:val="20"/>
          <w:szCs w:val="20"/>
          <w:lang w:eastAsia="pl-PL"/>
        </w:rPr>
        <w:t>W przypadku unieważnienia postępowania z przyczyn leżących po stronie Zamawiającego,</w:t>
      </w:r>
      <w:r w:rsidRPr="001F3971">
        <w:rPr>
          <w:rFonts w:ascii="Open Sans" w:eastAsia="Times New Roman" w:hAnsi="Open Sans" w:cs="Open Sans"/>
          <w:b/>
          <w:bCs/>
          <w:sz w:val="20"/>
          <w:szCs w:val="20"/>
          <w:lang w:eastAsia="pl-PL"/>
        </w:rPr>
        <w:t xml:space="preserve"> </w:t>
      </w:r>
      <w:r w:rsidRPr="001F3971">
        <w:rPr>
          <w:rFonts w:ascii="Open Sans" w:eastAsia="Times New Roman" w:hAnsi="Open Sans" w:cs="Open Sans"/>
          <w:sz w:val="20"/>
          <w:szCs w:val="20"/>
          <w:lang w:eastAsia="pl-PL"/>
        </w:rPr>
        <w:t>Wykonawcom, którzy złożyli oferty nie podlegające odrzuceniu, przysługuje roszczenie o zwrot uzasadnionych kosztów uczestnictwa w postępowaniu, w szczególności kosztów przygotowania oferty.</w:t>
      </w:r>
    </w:p>
    <w:p w:rsidR="000B2C8A" w:rsidRPr="001F3971" w:rsidRDefault="000B2C8A" w:rsidP="001A551D">
      <w:pPr>
        <w:widowControl w:val="0"/>
        <w:autoSpaceDE w:val="0"/>
        <w:autoSpaceDN w:val="0"/>
        <w:adjustRightInd w:val="0"/>
        <w:spacing w:after="0" w:line="214" w:lineRule="exact"/>
        <w:rPr>
          <w:rFonts w:ascii="Open Sans" w:eastAsia="Times New Roman" w:hAnsi="Open Sans" w:cs="Open Sans"/>
          <w:sz w:val="20"/>
          <w:szCs w:val="20"/>
          <w:lang w:eastAsia="pl-PL"/>
        </w:rPr>
      </w:pPr>
    </w:p>
    <w:p w:rsidR="001A551D" w:rsidRPr="001F3971" w:rsidRDefault="001A551D" w:rsidP="001A551D">
      <w:pPr>
        <w:widowControl w:val="0"/>
        <w:overflowPunct w:val="0"/>
        <w:autoSpaceDE w:val="0"/>
        <w:autoSpaceDN w:val="0"/>
        <w:adjustRightInd w:val="0"/>
        <w:spacing w:after="0" w:line="239" w:lineRule="auto"/>
        <w:ind w:right="1360"/>
        <w:rPr>
          <w:rFonts w:ascii="Open Sans" w:eastAsia="Times New Roman" w:hAnsi="Open Sans" w:cs="Open Sans"/>
          <w:sz w:val="20"/>
          <w:szCs w:val="20"/>
          <w:lang w:eastAsia="pl-PL"/>
        </w:rPr>
      </w:pPr>
      <w:r w:rsidRPr="001F3971">
        <w:rPr>
          <w:rFonts w:ascii="Open Sans" w:eastAsia="Times New Roman" w:hAnsi="Open Sans" w:cs="Open Sans"/>
          <w:b/>
          <w:bCs/>
          <w:sz w:val="20"/>
          <w:szCs w:val="20"/>
          <w:lang w:eastAsia="pl-PL"/>
        </w:rPr>
        <w:t>XV. WYMAGANIA DOTYCZĄCE ZABEZPIECZENIA NALEŻYTEGO WYKONANIA UMOWY.</w:t>
      </w:r>
    </w:p>
    <w:p w:rsidR="001A551D" w:rsidRPr="001F3971" w:rsidRDefault="001A551D" w:rsidP="001A551D">
      <w:pPr>
        <w:widowControl w:val="0"/>
        <w:autoSpaceDE w:val="0"/>
        <w:autoSpaceDN w:val="0"/>
        <w:adjustRightInd w:val="0"/>
        <w:spacing w:after="0" w:line="128" w:lineRule="exact"/>
        <w:rPr>
          <w:rFonts w:ascii="Open Sans" w:eastAsia="Times New Roman" w:hAnsi="Open Sans" w:cs="Open Sans"/>
          <w:sz w:val="20"/>
          <w:szCs w:val="20"/>
          <w:lang w:eastAsia="pl-PL"/>
        </w:rPr>
      </w:pPr>
    </w:p>
    <w:p w:rsidR="001A551D" w:rsidRPr="001F3971" w:rsidRDefault="001A551D" w:rsidP="00013B5B">
      <w:pPr>
        <w:pStyle w:val="Akapitzlist"/>
        <w:widowControl w:val="0"/>
        <w:numPr>
          <w:ilvl w:val="0"/>
          <w:numId w:val="18"/>
        </w:numPr>
        <w:overflowPunct w:val="0"/>
        <w:autoSpaceDE w:val="0"/>
        <w:autoSpaceDN w:val="0"/>
        <w:adjustRightInd w:val="0"/>
        <w:spacing w:after="0" w:line="235" w:lineRule="auto"/>
        <w:jc w:val="both"/>
        <w:rPr>
          <w:rFonts w:ascii="Open Sans" w:eastAsia="Times New Roman" w:hAnsi="Open Sans" w:cs="Open Sans"/>
          <w:b/>
          <w:bCs/>
          <w:sz w:val="20"/>
          <w:szCs w:val="20"/>
          <w:lang w:eastAsia="pl-PL"/>
        </w:rPr>
      </w:pPr>
      <w:r w:rsidRPr="001F3971">
        <w:rPr>
          <w:rFonts w:ascii="Open Sans" w:eastAsia="Times New Roman" w:hAnsi="Open Sans" w:cs="Open Sans"/>
          <w:sz w:val="20"/>
          <w:szCs w:val="20"/>
          <w:lang w:eastAsia="pl-PL"/>
        </w:rPr>
        <w:t>Wykonawca, którego oferta zostanie uznana za najkorzystniejszą będzie zobowiązany do wniesienia najpóźniej w dniu podpisania umowy zabezpieczenia należytego wykonania umowy w wysokości</w:t>
      </w:r>
      <w:r w:rsidRPr="001F3971">
        <w:rPr>
          <w:rFonts w:ascii="Open Sans" w:eastAsia="Times New Roman" w:hAnsi="Open Sans" w:cs="Open Sans"/>
          <w:b/>
          <w:bCs/>
          <w:sz w:val="20"/>
          <w:szCs w:val="20"/>
          <w:lang w:eastAsia="pl-PL"/>
        </w:rPr>
        <w:t xml:space="preserve"> </w:t>
      </w:r>
      <w:r w:rsidR="004463BC" w:rsidRPr="001F3971">
        <w:rPr>
          <w:rFonts w:ascii="Open Sans" w:eastAsia="Times New Roman" w:hAnsi="Open Sans" w:cs="Open Sans"/>
          <w:b/>
          <w:bCs/>
          <w:sz w:val="20"/>
          <w:szCs w:val="20"/>
          <w:lang w:eastAsia="pl-PL"/>
        </w:rPr>
        <w:t>5%</w:t>
      </w:r>
      <w:r w:rsidRPr="001F3971">
        <w:rPr>
          <w:rFonts w:ascii="Open Sans" w:eastAsia="Times New Roman" w:hAnsi="Open Sans" w:cs="Open Sans"/>
          <w:sz w:val="20"/>
          <w:szCs w:val="20"/>
          <w:lang w:eastAsia="pl-PL"/>
        </w:rPr>
        <w:t xml:space="preserve"> ceny </w:t>
      </w:r>
      <w:r w:rsidR="008A5606" w:rsidRPr="001F3971">
        <w:rPr>
          <w:rFonts w:ascii="Open Sans" w:eastAsia="Times New Roman" w:hAnsi="Open Sans" w:cs="Open Sans"/>
          <w:sz w:val="20"/>
          <w:szCs w:val="20"/>
          <w:lang w:eastAsia="pl-PL"/>
        </w:rPr>
        <w:t>całkowitej podanej w ofercie.</w:t>
      </w:r>
    </w:p>
    <w:p w:rsidR="001A551D" w:rsidRPr="001F3971" w:rsidRDefault="001A551D" w:rsidP="00013B5B">
      <w:pPr>
        <w:pStyle w:val="Akapitzlist"/>
        <w:widowControl w:val="0"/>
        <w:numPr>
          <w:ilvl w:val="0"/>
          <w:numId w:val="18"/>
        </w:numPr>
        <w:overflowPunct w:val="0"/>
        <w:autoSpaceDE w:val="0"/>
        <w:autoSpaceDN w:val="0"/>
        <w:adjustRightInd w:val="0"/>
        <w:spacing w:after="0" w:line="235" w:lineRule="auto"/>
        <w:jc w:val="both"/>
        <w:rPr>
          <w:rFonts w:ascii="Open Sans" w:eastAsia="Times New Roman" w:hAnsi="Open Sans" w:cs="Open Sans"/>
          <w:b/>
          <w:bCs/>
          <w:sz w:val="20"/>
          <w:szCs w:val="20"/>
          <w:lang w:eastAsia="pl-PL"/>
        </w:rPr>
      </w:pPr>
      <w:r w:rsidRPr="001F3971">
        <w:rPr>
          <w:rFonts w:ascii="Open Sans" w:eastAsia="Times New Roman" w:hAnsi="Open Sans" w:cs="Open Sans"/>
          <w:sz w:val="20"/>
          <w:szCs w:val="20"/>
          <w:lang w:eastAsia="pl-PL"/>
        </w:rPr>
        <w:t xml:space="preserve">Zabezpieczenie może być wnoszone według wyboru Wykonawcy w jednej lub w kilku następujących formach: </w:t>
      </w:r>
    </w:p>
    <w:p w:rsidR="001A551D" w:rsidRPr="001F3971" w:rsidRDefault="001A551D" w:rsidP="00013B5B">
      <w:pPr>
        <w:pStyle w:val="Akapitzlist"/>
        <w:widowControl w:val="0"/>
        <w:numPr>
          <w:ilvl w:val="0"/>
          <w:numId w:val="19"/>
        </w:numPr>
        <w:overflowPunct w:val="0"/>
        <w:autoSpaceDE w:val="0"/>
        <w:autoSpaceDN w:val="0"/>
        <w:adjustRightInd w:val="0"/>
        <w:spacing w:after="0" w:line="235" w:lineRule="auto"/>
        <w:jc w:val="both"/>
        <w:rPr>
          <w:rFonts w:ascii="Open Sans" w:eastAsia="Times New Roman" w:hAnsi="Open Sans" w:cs="Open Sans"/>
          <w:sz w:val="20"/>
          <w:szCs w:val="20"/>
          <w:lang w:eastAsia="pl-PL"/>
        </w:rPr>
      </w:pPr>
      <w:r w:rsidRPr="001F3971">
        <w:rPr>
          <w:rFonts w:ascii="Open Sans" w:eastAsia="Times New Roman" w:hAnsi="Open Sans" w:cs="Open Sans"/>
          <w:sz w:val="20"/>
          <w:szCs w:val="20"/>
          <w:lang w:eastAsia="pl-PL"/>
        </w:rPr>
        <w:t>pieniądzu przelewem na rachunek bankowy Zamawiającego w Banku City Handlowy nr rachunku:</w:t>
      </w:r>
      <w:r w:rsidRPr="0095183D">
        <w:rPr>
          <w:rFonts w:ascii="Open Sans" w:hAnsi="Open Sans" w:cs="Open Sans"/>
          <w:sz w:val="20"/>
          <w:szCs w:val="20"/>
        </w:rPr>
        <w:t xml:space="preserve"> </w:t>
      </w:r>
      <w:r w:rsidRPr="001F3971">
        <w:rPr>
          <w:rFonts w:ascii="Open Sans" w:eastAsia="Times New Roman" w:hAnsi="Open Sans" w:cs="Open Sans"/>
          <w:sz w:val="20"/>
          <w:szCs w:val="20"/>
          <w:lang w:eastAsia="pl-PL"/>
        </w:rPr>
        <w:t>91 1030 1508 0000 0005 5110 7035.</w:t>
      </w:r>
    </w:p>
    <w:p w:rsidR="001A551D" w:rsidRPr="001F3971" w:rsidRDefault="001A551D" w:rsidP="00013B5B">
      <w:pPr>
        <w:pStyle w:val="Akapitzlist"/>
        <w:widowControl w:val="0"/>
        <w:numPr>
          <w:ilvl w:val="0"/>
          <w:numId w:val="19"/>
        </w:numPr>
        <w:overflowPunct w:val="0"/>
        <w:autoSpaceDE w:val="0"/>
        <w:autoSpaceDN w:val="0"/>
        <w:adjustRightInd w:val="0"/>
        <w:spacing w:after="0" w:line="235" w:lineRule="auto"/>
        <w:jc w:val="both"/>
        <w:rPr>
          <w:rFonts w:ascii="Open Sans" w:eastAsia="Times New Roman" w:hAnsi="Open Sans" w:cs="Open Sans"/>
          <w:sz w:val="20"/>
          <w:szCs w:val="20"/>
          <w:lang w:eastAsia="pl-PL"/>
        </w:rPr>
      </w:pPr>
      <w:r w:rsidRPr="001F3971">
        <w:rPr>
          <w:rFonts w:ascii="Open Sans" w:eastAsia="Times New Roman" w:hAnsi="Open Sans" w:cs="Open Sans"/>
          <w:sz w:val="20"/>
          <w:szCs w:val="20"/>
          <w:lang w:eastAsia="pl-PL"/>
        </w:rPr>
        <w:lastRenderedPageBreak/>
        <w:t>poręczeniach bankowych lub poręczeniach spółdzielczej kasy oszczędnościowo- kredytowej, z tym, że zobowiązanie kasy jest zawsze zobowiązaniem pieniężnym,</w:t>
      </w:r>
    </w:p>
    <w:p w:rsidR="001A551D" w:rsidRPr="001F3971" w:rsidRDefault="001A551D" w:rsidP="00013B5B">
      <w:pPr>
        <w:widowControl w:val="0"/>
        <w:numPr>
          <w:ilvl w:val="1"/>
          <w:numId w:val="17"/>
        </w:numPr>
        <w:tabs>
          <w:tab w:val="clear" w:pos="1440"/>
          <w:tab w:val="num" w:pos="709"/>
        </w:tabs>
        <w:overflowPunct w:val="0"/>
        <w:autoSpaceDE w:val="0"/>
        <w:autoSpaceDN w:val="0"/>
        <w:adjustRightInd w:val="0"/>
        <w:spacing w:after="0" w:line="235" w:lineRule="auto"/>
        <w:ind w:left="664" w:hanging="304"/>
        <w:jc w:val="both"/>
        <w:rPr>
          <w:rFonts w:ascii="Open Sans" w:eastAsia="Times New Roman" w:hAnsi="Open Sans" w:cs="Open Sans"/>
          <w:sz w:val="20"/>
          <w:szCs w:val="20"/>
          <w:lang w:eastAsia="pl-PL"/>
        </w:rPr>
      </w:pPr>
      <w:r w:rsidRPr="001F3971">
        <w:rPr>
          <w:rFonts w:ascii="Open Sans" w:eastAsia="Times New Roman" w:hAnsi="Open Sans" w:cs="Open Sans"/>
          <w:sz w:val="20"/>
          <w:szCs w:val="20"/>
          <w:lang w:eastAsia="pl-PL"/>
        </w:rPr>
        <w:t xml:space="preserve">gwarancjach bankowych, </w:t>
      </w:r>
    </w:p>
    <w:p w:rsidR="001A551D" w:rsidRPr="001F3971" w:rsidRDefault="001A551D" w:rsidP="00013B5B">
      <w:pPr>
        <w:widowControl w:val="0"/>
        <w:numPr>
          <w:ilvl w:val="1"/>
          <w:numId w:val="17"/>
        </w:numPr>
        <w:tabs>
          <w:tab w:val="clear" w:pos="1440"/>
          <w:tab w:val="num" w:pos="426"/>
        </w:tabs>
        <w:overflowPunct w:val="0"/>
        <w:autoSpaceDE w:val="0"/>
        <w:autoSpaceDN w:val="0"/>
        <w:adjustRightInd w:val="0"/>
        <w:spacing w:after="0" w:line="235" w:lineRule="auto"/>
        <w:ind w:left="664" w:hanging="304"/>
        <w:jc w:val="both"/>
        <w:rPr>
          <w:rFonts w:ascii="Open Sans" w:eastAsia="Times New Roman" w:hAnsi="Open Sans" w:cs="Open Sans"/>
          <w:sz w:val="20"/>
          <w:szCs w:val="20"/>
          <w:lang w:eastAsia="pl-PL"/>
        </w:rPr>
      </w:pPr>
      <w:r w:rsidRPr="001F3971">
        <w:rPr>
          <w:rFonts w:ascii="Open Sans" w:eastAsia="Times New Roman" w:hAnsi="Open Sans" w:cs="Open Sans"/>
          <w:sz w:val="20"/>
          <w:szCs w:val="20"/>
          <w:lang w:eastAsia="pl-PL"/>
        </w:rPr>
        <w:t xml:space="preserve">gwarancjach ubezpieczeniowych, </w:t>
      </w:r>
    </w:p>
    <w:p w:rsidR="001A551D" w:rsidRPr="001F3971" w:rsidRDefault="001A551D" w:rsidP="00013B5B">
      <w:pPr>
        <w:widowControl w:val="0"/>
        <w:numPr>
          <w:ilvl w:val="1"/>
          <w:numId w:val="17"/>
        </w:numPr>
        <w:tabs>
          <w:tab w:val="clear" w:pos="1440"/>
          <w:tab w:val="num" w:pos="709"/>
        </w:tabs>
        <w:overflowPunct w:val="0"/>
        <w:autoSpaceDE w:val="0"/>
        <w:autoSpaceDN w:val="0"/>
        <w:adjustRightInd w:val="0"/>
        <w:spacing w:after="0" w:line="235" w:lineRule="auto"/>
        <w:ind w:left="724" w:hanging="364"/>
        <w:jc w:val="both"/>
        <w:rPr>
          <w:rFonts w:ascii="Open Sans" w:eastAsia="Times New Roman" w:hAnsi="Open Sans" w:cs="Open Sans"/>
          <w:sz w:val="20"/>
          <w:szCs w:val="20"/>
          <w:lang w:eastAsia="pl-PL"/>
        </w:rPr>
      </w:pPr>
      <w:r w:rsidRPr="001F3971">
        <w:rPr>
          <w:rFonts w:ascii="Open Sans" w:eastAsia="Times New Roman" w:hAnsi="Open Sans" w:cs="Open Sans"/>
          <w:sz w:val="20"/>
          <w:szCs w:val="20"/>
          <w:lang w:eastAsia="pl-PL"/>
        </w:rPr>
        <w:t xml:space="preserve">poręczeniach udzielanych przez podmioty, o których mowa w art. 6b ust. 5 pkt 2 ustawy z dnia 9 listopada 2000 r. o utworzeniu Polskiej Agencji Rozwoju Przedsiębiorczości. </w:t>
      </w:r>
    </w:p>
    <w:p w:rsidR="001A551D" w:rsidRPr="001F3971" w:rsidRDefault="001A551D" w:rsidP="00013B5B">
      <w:pPr>
        <w:pStyle w:val="Akapitzlist"/>
        <w:widowControl w:val="0"/>
        <w:numPr>
          <w:ilvl w:val="0"/>
          <w:numId w:val="18"/>
        </w:numPr>
        <w:overflowPunct w:val="0"/>
        <w:autoSpaceDE w:val="0"/>
        <w:autoSpaceDN w:val="0"/>
        <w:adjustRightInd w:val="0"/>
        <w:spacing w:after="0" w:line="235" w:lineRule="auto"/>
        <w:jc w:val="both"/>
        <w:rPr>
          <w:rFonts w:ascii="Open Sans" w:eastAsia="Times New Roman" w:hAnsi="Open Sans" w:cs="Open Sans"/>
          <w:sz w:val="20"/>
          <w:szCs w:val="20"/>
          <w:lang w:eastAsia="pl-PL"/>
        </w:rPr>
      </w:pPr>
      <w:r w:rsidRPr="001F3971">
        <w:rPr>
          <w:rFonts w:ascii="Open Sans" w:eastAsia="Times New Roman" w:hAnsi="Open Sans" w:cs="Open Sans"/>
          <w:sz w:val="20"/>
          <w:szCs w:val="20"/>
          <w:lang w:eastAsia="pl-PL"/>
        </w:rPr>
        <w:t>Zamawiający nie wyraża zgody na weksel z poręczeniem wekslowym banku lub spółdzielczej kasy oszczędnościowo - kredytowej, ustanowienie zastawu na papierach wartościowych emitowanych przez Skarb Państwa lub jednostkę samorządu terytorialnego oraz na ustanowienie zastawu rejestrowego na zasadach określonych w odrębnych przepisach.</w:t>
      </w:r>
    </w:p>
    <w:p w:rsidR="00602FE6" w:rsidRPr="001F3971" w:rsidRDefault="00602FE6" w:rsidP="00013B5B">
      <w:pPr>
        <w:pStyle w:val="Akapitzlist"/>
        <w:widowControl w:val="0"/>
        <w:numPr>
          <w:ilvl w:val="0"/>
          <w:numId w:val="18"/>
        </w:numPr>
        <w:overflowPunct w:val="0"/>
        <w:autoSpaceDE w:val="0"/>
        <w:autoSpaceDN w:val="0"/>
        <w:adjustRightInd w:val="0"/>
        <w:spacing w:after="0" w:line="235" w:lineRule="auto"/>
        <w:jc w:val="both"/>
        <w:rPr>
          <w:rFonts w:ascii="Open Sans" w:eastAsia="Times New Roman" w:hAnsi="Open Sans" w:cs="Open Sans"/>
          <w:sz w:val="20"/>
          <w:szCs w:val="20"/>
          <w:lang w:eastAsia="pl-PL"/>
        </w:rPr>
      </w:pPr>
      <w:r w:rsidRPr="004D4810">
        <w:rPr>
          <w:rFonts w:ascii="Open Sans" w:hAnsi="Open Sans" w:cs="Open Sans"/>
          <w:bCs/>
          <w:color w:val="000000"/>
          <w:sz w:val="20"/>
          <w:szCs w:val="20"/>
        </w:rPr>
        <w:t xml:space="preserve">W przypadku wniesienia zabezpieczenia w innych formach niż pieniądz, Wykonawca jest zobowiązany przedstawić Zamawiającemu do akceptacji projekt takiego zabezpieczenia. Z jego treści musi wynikać, że wartość zabezpieczenia zostanie wypłacona bezwarunkowo, nieodwołalnie oraz w terminie co najwyżej 21 dni na pierwsze pisemne żądanie Zamawiającego, zaś </w:t>
      </w:r>
      <w:r w:rsidRPr="004D4810">
        <w:rPr>
          <w:rFonts w:ascii="Open Sans" w:hAnsi="Open Sans" w:cs="Open Sans"/>
          <w:color w:val="000000"/>
          <w:sz w:val="20"/>
          <w:szCs w:val="20"/>
          <w:shd w:val="clear" w:color="auto" w:fill="FFFFFF"/>
        </w:rPr>
        <w:t xml:space="preserve">terminy ważności zabezpieczenia winny gwarantować wypłatę zgodnie z terminami zwrotu zabezpieczenia określonymi </w:t>
      </w:r>
      <w:r>
        <w:rPr>
          <w:rFonts w:ascii="Open Sans" w:hAnsi="Open Sans" w:cs="Open Sans"/>
          <w:color w:val="000000"/>
          <w:sz w:val="20"/>
          <w:szCs w:val="20"/>
          <w:shd w:val="clear" w:color="auto" w:fill="FFFFFF"/>
        </w:rPr>
        <w:t>powyżej</w:t>
      </w:r>
      <w:r w:rsidRPr="004D4810">
        <w:rPr>
          <w:rFonts w:ascii="Open Sans" w:hAnsi="Open Sans" w:cs="Open Sans"/>
          <w:bCs/>
          <w:color w:val="000000"/>
          <w:sz w:val="20"/>
          <w:szCs w:val="20"/>
        </w:rPr>
        <w:t>.</w:t>
      </w:r>
    </w:p>
    <w:p w:rsidR="003C4B8B" w:rsidRPr="001F3971" w:rsidRDefault="003C4B8B" w:rsidP="00013B5B">
      <w:pPr>
        <w:pStyle w:val="Akapitzlist"/>
        <w:widowControl w:val="0"/>
        <w:numPr>
          <w:ilvl w:val="0"/>
          <w:numId w:val="18"/>
        </w:numPr>
        <w:overflowPunct w:val="0"/>
        <w:autoSpaceDE w:val="0"/>
        <w:autoSpaceDN w:val="0"/>
        <w:adjustRightInd w:val="0"/>
        <w:spacing w:after="0" w:line="235" w:lineRule="auto"/>
        <w:ind w:right="160"/>
        <w:jc w:val="both"/>
        <w:rPr>
          <w:rFonts w:ascii="Open Sans" w:eastAsia="Times New Roman" w:hAnsi="Open Sans" w:cs="Open Sans"/>
          <w:sz w:val="20"/>
          <w:szCs w:val="20"/>
          <w:lang w:eastAsia="pl-PL"/>
        </w:rPr>
      </w:pPr>
      <w:r w:rsidRPr="001F3971">
        <w:rPr>
          <w:rFonts w:ascii="Open Sans" w:eastAsia="Times New Roman" w:hAnsi="Open Sans" w:cs="Open Sans"/>
          <w:sz w:val="20"/>
          <w:szCs w:val="20"/>
          <w:lang w:eastAsia="pl-PL"/>
        </w:rPr>
        <w:t>Wszystkie inne postanowienia dotyczące zabezpieczenia należytego wykonania umowy,</w:t>
      </w:r>
      <w:r w:rsidRPr="001F3971">
        <w:rPr>
          <w:rFonts w:ascii="Open Sans" w:eastAsia="Times New Roman" w:hAnsi="Open Sans" w:cs="Open Sans"/>
          <w:b/>
          <w:bCs/>
          <w:sz w:val="20"/>
          <w:szCs w:val="20"/>
          <w:lang w:eastAsia="pl-PL"/>
        </w:rPr>
        <w:t xml:space="preserve"> </w:t>
      </w:r>
      <w:r w:rsidRPr="001F3971">
        <w:rPr>
          <w:rFonts w:ascii="Open Sans" w:eastAsia="Times New Roman" w:hAnsi="Open Sans" w:cs="Open Sans"/>
          <w:sz w:val="20"/>
          <w:szCs w:val="20"/>
          <w:lang w:eastAsia="pl-PL"/>
        </w:rPr>
        <w:t>w tym zasady jego zwrotu odbywać się będą zgodnie z zapisami ustawy Pzp.</w:t>
      </w:r>
    </w:p>
    <w:p w:rsidR="001A551D" w:rsidRPr="001F3971" w:rsidRDefault="001A551D" w:rsidP="001A551D">
      <w:pPr>
        <w:widowControl w:val="0"/>
        <w:autoSpaceDE w:val="0"/>
        <w:autoSpaceDN w:val="0"/>
        <w:adjustRightInd w:val="0"/>
        <w:spacing w:after="0" w:line="235" w:lineRule="auto"/>
        <w:rPr>
          <w:rFonts w:ascii="Open Sans" w:eastAsia="Times New Roman" w:hAnsi="Open Sans" w:cs="Open Sans"/>
          <w:sz w:val="20"/>
          <w:szCs w:val="20"/>
          <w:lang w:eastAsia="pl-PL"/>
        </w:rPr>
      </w:pPr>
    </w:p>
    <w:p w:rsidR="001A551D" w:rsidRPr="001F3971" w:rsidRDefault="001A551D" w:rsidP="001A551D">
      <w:pPr>
        <w:widowControl w:val="0"/>
        <w:overflowPunct w:val="0"/>
        <w:autoSpaceDE w:val="0"/>
        <w:autoSpaceDN w:val="0"/>
        <w:adjustRightInd w:val="0"/>
        <w:spacing w:after="0" w:line="239" w:lineRule="auto"/>
        <w:rPr>
          <w:rFonts w:ascii="Open Sans" w:eastAsia="Times New Roman" w:hAnsi="Open Sans" w:cs="Open Sans"/>
          <w:sz w:val="20"/>
          <w:szCs w:val="20"/>
          <w:lang w:eastAsia="pl-PL"/>
        </w:rPr>
      </w:pPr>
      <w:r w:rsidRPr="001F3971">
        <w:rPr>
          <w:rFonts w:ascii="Open Sans" w:eastAsia="Times New Roman" w:hAnsi="Open Sans" w:cs="Open Sans"/>
          <w:b/>
          <w:bCs/>
          <w:sz w:val="20"/>
          <w:szCs w:val="20"/>
          <w:lang w:eastAsia="pl-PL"/>
        </w:rPr>
        <w:t>XVI. ISTOTNE DLA STRON POSTANOWIENIA, KTÓRE ZOSTANĄ WPROWADZONE DO TREŚCI ZAWIERANEJ UMOWY W SPRAWIE ZAMÓWIENIA PUBLICZNEGO, OGÓLNE WARUNKI UMOWY ALBO WZÓR UMOWY, JEŻELI ZAMAWIAJĄCY WYMAGA OD WYKONAWCY, ABY ZAWARŁ Z NIM UMOW  W SPRAWIE ZAMÓWIENIA NA TAKICH WARUNKACH</w:t>
      </w:r>
    </w:p>
    <w:p w:rsidR="001A551D" w:rsidRPr="001F3971" w:rsidRDefault="001A551D" w:rsidP="001A551D">
      <w:pPr>
        <w:widowControl w:val="0"/>
        <w:autoSpaceDE w:val="0"/>
        <w:autoSpaceDN w:val="0"/>
        <w:adjustRightInd w:val="0"/>
        <w:spacing w:after="0" w:line="120" w:lineRule="exact"/>
        <w:rPr>
          <w:rFonts w:ascii="Open Sans" w:eastAsia="Times New Roman" w:hAnsi="Open Sans" w:cs="Open Sans"/>
          <w:color w:val="FF0000"/>
          <w:sz w:val="20"/>
          <w:szCs w:val="20"/>
          <w:lang w:eastAsia="pl-PL"/>
        </w:rPr>
      </w:pPr>
    </w:p>
    <w:p w:rsidR="001A551D" w:rsidRPr="001F3971" w:rsidRDefault="001A551D" w:rsidP="00013B5B">
      <w:pPr>
        <w:pStyle w:val="Akapitzlist"/>
        <w:widowControl w:val="0"/>
        <w:numPr>
          <w:ilvl w:val="0"/>
          <w:numId w:val="24"/>
        </w:numPr>
        <w:overflowPunct w:val="0"/>
        <w:autoSpaceDE w:val="0"/>
        <w:autoSpaceDN w:val="0"/>
        <w:adjustRightInd w:val="0"/>
        <w:spacing w:after="0" w:line="235" w:lineRule="auto"/>
        <w:ind w:right="100"/>
        <w:jc w:val="both"/>
        <w:rPr>
          <w:rFonts w:ascii="Open Sans" w:eastAsia="Times New Roman" w:hAnsi="Open Sans" w:cs="Open Sans"/>
          <w:sz w:val="20"/>
          <w:szCs w:val="20"/>
          <w:lang w:eastAsia="pl-PL"/>
        </w:rPr>
      </w:pPr>
      <w:r w:rsidRPr="001F3971">
        <w:rPr>
          <w:rFonts w:ascii="Open Sans" w:eastAsia="Times New Roman" w:hAnsi="Open Sans" w:cs="Open Sans"/>
          <w:sz w:val="20"/>
          <w:szCs w:val="20"/>
          <w:lang w:eastAsia="pl-PL"/>
        </w:rPr>
        <w:t>Postanowienia umowy, w tym istotne zmiany umowy oraz warunki płatności - określa</w:t>
      </w:r>
      <w:r w:rsidR="00683146">
        <w:rPr>
          <w:rFonts w:ascii="Open Sans" w:eastAsia="Times New Roman" w:hAnsi="Open Sans" w:cs="Open Sans"/>
          <w:sz w:val="20"/>
          <w:szCs w:val="20"/>
          <w:lang w:eastAsia="pl-PL"/>
        </w:rPr>
        <w:t xml:space="preserve">ją wzory </w:t>
      </w:r>
      <w:r w:rsidRPr="001F3971">
        <w:rPr>
          <w:rFonts w:ascii="Open Sans" w:eastAsia="Times New Roman" w:hAnsi="Open Sans" w:cs="Open Sans"/>
          <w:sz w:val="20"/>
          <w:szCs w:val="20"/>
          <w:lang w:eastAsia="pl-PL"/>
        </w:rPr>
        <w:t>um</w:t>
      </w:r>
      <w:r w:rsidR="00683146">
        <w:rPr>
          <w:rFonts w:ascii="Open Sans" w:eastAsia="Times New Roman" w:hAnsi="Open Sans" w:cs="Open Sans"/>
          <w:sz w:val="20"/>
          <w:szCs w:val="20"/>
          <w:lang w:eastAsia="pl-PL"/>
        </w:rPr>
        <w:t>ów</w:t>
      </w:r>
      <w:r w:rsidRPr="001F3971">
        <w:rPr>
          <w:rFonts w:ascii="Open Sans" w:eastAsia="Times New Roman" w:hAnsi="Open Sans" w:cs="Open Sans"/>
          <w:sz w:val="20"/>
          <w:szCs w:val="20"/>
          <w:lang w:eastAsia="pl-PL"/>
        </w:rPr>
        <w:t xml:space="preserve"> stanowiąc</w:t>
      </w:r>
      <w:r w:rsidR="00683146">
        <w:rPr>
          <w:rFonts w:ascii="Open Sans" w:eastAsia="Times New Roman" w:hAnsi="Open Sans" w:cs="Open Sans"/>
          <w:sz w:val="20"/>
          <w:szCs w:val="20"/>
          <w:lang w:eastAsia="pl-PL"/>
        </w:rPr>
        <w:t>e</w:t>
      </w:r>
      <w:r w:rsidRPr="001F3971">
        <w:rPr>
          <w:rFonts w:ascii="Open Sans" w:eastAsia="Times New Roman" w:hAnsi="Open Sans" w:cs="Open Sans"/>
          <w:b/>
          <w:bCs/>
          <w:sz w:val="20"/>
          <w:szCs w:val="20"/>
          <w:lang w:eastAsia="pl-PL"/>
        </w:rPr>
        <w:t xml:space="preserve"> </w:t>
      </w:r>
      <w:r w:rsidRPr="005F2A0F">
        <w:rPr>
          <w:rFonts w:ascii="Open Sans" w:eastAsia="Times New Roman" w:hAnsi="Open Sans" w:cs="Open Sans"/>
          <w:b/>
          <w:sz w:val="20"/>
          <w:szCs w:val="20"/>
          <w:lang w:eastAsia="pl-PL"/>
        </w:rPr>
        <w:t>załącznik</w:t>
      </w:r>
      <w:r w:rsidR="00683146" w:rsidRPr="005F2A0F">
        <w:rPr>
          <w:rFonts w:ascii="Open Sans" w:eastAsia="Times New Roman" w:hAnsi="Open Sans" w:cs="Open Sans"/>
          <w:b/>
          <w:sz w:val="20"/>
          <w:szCs w:val="20"/>
          <w:lang w:eastAsia="pl-PL"/>
        </w:rPr>
        <w:t>i</w:t>
      </w:r>
      <w:r w:rsidRPr="005F2A0F">
        <w:rPr>
          <w:rFonts w:ascii="Open Sans" w:eastAsia="Times New Roman" w:hAnsi="Open Sans" w:cs="Open Sans"/>
          <w:b/>
          <w:sz w:val="20"/>
          <w:szCs w:val="20"/>
          <w:lang w:eastAsia="pl-PL"/>
        </w:rPr>
        <w:t xml:space="preserve"> nr </w:t>
      </w:r>
      <w:r w:rsidR="00C76EFD" w:rsidRPr="005F2A0F">
        <w:rPr>
          <w:rFonts w:ascii="Open Sans" w:eastAsia="Times New Roman" w:hAnsi="Open Sans" w:cs="Open Sans"/>
          <w:b/>
          <w:sz w:val="20"/>
          <w:szCs w:val="20"/>
          <w:lang w:eastAsia="pl-PL"/>
        </w:rPr>
        <w:t>7</w:t>
      </w:r>
      <w:r w:rsidRPr="005F2A0F">
        <w:rPr>
          <w:rFonts w:ascii="Open Sans" w:eastAsia="Times New Roman" w:hAnsi="Open Sans" w:cs="Open Sans"/>
          <w:b/>
          <w:sz w:val="20"/>
          <w:szCs w:val="20"/>
          <w:lang w:eastAsia="pl-PL"/>
        </w:rPr>
        <w:t xml:space="preserve"> do SIWZ</w:t>
      </w:r>
      <w:r w:rsidRPr="001F3971">
        <w:rPr>
          <w:rFonts w:ascii="Open Sans" w:eastAsia="Times New Roman" w:hAnsi="Open Sans" w:cs="Open Sans"/>
          <w:sz w:val="20"/>
          <w:szCs w:val="20"/>
          <w:lang w:eastAsia="pl-PL"/>
        </w:rPr>
        <w:t>.</w:t>
      </w:r>
    </w:p>
    <w:p w:rsidR="001A551D" w:rsidRPr="001F3971" w:rsidRDefault="001A551D" w:rsidP="00013B5B">
      <w:pPr>
        <w:pStyle w:val="Akapitzlist"/>
        <w:widowControl w:val="0"/>
        <w:numPr>
          <w:ilvl w:val="0"/>
          <w:numId w:val="24"/>
        </w:numPr>
        <w:overflowPunct w:val="0"/>
        <w:autoSpaceDE w:val="0"/>
        <w:autoSpaceDN w:val="0"/>
        <w:adjustRightInd w:val="0"/>
        <w:spacing w:after="0" w:line="235" w:lineRule="auto"/>
        <w:ind w:right="100"/>
        <w:jc w:val="both"/>
        <w:rPr>
          <w:rFonts w:ascii="Open Sans" w:eastAsia="Times New Roman" w:hAnsi="Open Sans" w:cs="Open Sans"/>
          <w:sz w:val="20"/>
          <w:szCs w:val="20"/>
          <w:lang w:eastAsia="pl-PL"/>
        </w:rPr>
      </w:pPr>
      <w:r w:rsidRPr="001F3971">
        <w:rPr>
          <w:rFonts w:ascii="Open Sans" w:eastAsia="Times New Roman" w:hAnsi="Open Sans" w:cs="Open Sans"/>
          <w:sz w:val="20"/>
          <w:szCs w:val="20"/>
          <w:lang w:eastAsia="pl-PL"/>
        </w:rPr>
        <w:t>Wykonawca, który przedstawił najkorzystniejszą</w:t>
      </w:r>
      <w:r w:rsidRPr="001F3971">
        <w:rPr>
          <w:rFonts w:ascii="Open Sans" w:eastAsia="Times New Roman" w:hAnsi="Open Sans" w:cs="Open Sans"/>
          <w:b/>
          <w:bCs/>
          <w:sz w:val="20"/>
          <w:szCs w:val="20"/>
          <w:lang w:eastAsia="pl-PL"/>
        </w:rPr>
        <w:t xml:space="preserve"> </w:t>
      </w:r>
      <w:r w:rsidRPr="001F3971">
        <w:rPr>
          <w:rFonts w:ascii="Open Sans" w:eastAsia="Times New Roman" w:hAnsi="Open Sans" w:cs="Open Sans"/>
          <w:sz w:val="20"/>
          <w:szCs w:val="20"/>
          <w:lang w:eastAsia="pl-PL"/>
        </w:rPr>
        <w:t>ofertę</w:t>
      </w:r>
      <w:r w:rsidRPr="001F3971">
        <w:rPr>
          <w:rFonts w:ascii="Open Sans" w:eastAsia="Times New Roman" w:hAnsi="Open Sans" w:cs="Open Sans"/>
          <w:b/>
          <w:bCs/>
          <w:sz w:val="20"/>
          <w:szCs w:val="20"/>
          <w:lang w:eastAsia="pl-PL"/>
        </w:rPr>
        <w:t xml:space="preserve"> </w:t>
      </w:r>
      <w:r w:rsidRPr="001F3971">
        <w:rPr>
          <w:rFonts w:ascii="Open Sans" w:eastAsia="Times New Roman" w:hAnsi="Open Sans" w:cs="Open Sans"/>
          <w:sz w:val="20"/>
          <w:szCs w:val="20"/>
          <w:lang w:eastAsia="pl-PL"/>
        </w:rPr>
        <w:t>pod względem kryteriów oceny ofert</w:t>
      </w:r>
      <w:r w:rsidRPr="001F3971">
        <w:rPr>
          <w:rFonts w:ascii="Open Sans" w:eastAsia="Times New Roman" w:hAnsi="Open Sans" w:cs="Open Sans"/>
          <w:b/>
          <w:bCs/>
          <w:sz w:val="20"/>
          <w:szCs w:val="20"/>
          <w:lang w:eastAsia="pl-PL"/>
        </w:rPr>
        <w:t xml:space="preserve"> </w:t>
      </w:r>
      <w:r w:rsidRPr="001F3971">
        <w:rPr>
          <w:rFonts w:ascii="Open Sans" w:eastAsia="Times New Roman" w:hAnsi="Open Sans" w:cs="Open Sans"/>
          <w:sz w:val="20"/>
          <w:szCs w:val="20"/>
          <w:lang w:eastAsia="pl-PL"/>
        </w:rPr>
        <w:t>zamówienia, będzie zobowiązany do podpisania w siedzibie Zamawiającego umowy zgodnej ze wzorem umowy załączonym do SIWZ.</w:t>
      </w:r>
    </w:p>
    <w:p w:rsidR="001A551D" w:rsidRDefault="001A551D" w:rsidP="00013B5B">
      <w:pPr>
        <w:pStyle w:val="Akapitzlist"/>
        <w:widowControl w:val="0"/>
        <w:numPr>
          <w:ilvl w:val="0"/>
          <w:numId w:val="24"/>
        </w:numPr>
        <w:overflowPunct w:val="0"/>
        <w:autoSpaceDE w:val="0"/>
        <w:autoSpaceDN w:val="0"/>
        <w:adjustRightInd w:val="0"/>
        <w:spacing w:after="0" w:line="235" w:lineRule="auto"/>
        <w:ind w:right="100"/>
        <w:jc w:val="both"/>
        <w:rPr>
          <w:rFonts w:ascii="Open Sans" w:eastAsia="Times New Roman" w:hAnsi="Open Sans" w:cs="Open Sans"/>
          <w:sz w:val="20"/>
          <w:szCs w:val="20"/>
          <w:lang w:eastAsia="pl-PL"/>
        </w:rPr>
      </w:pPr>
      <w:r w:rsidRPr="001F3971">
        <w:rPr>
          <w:rFonts w:ascii="Open Sans" w:eastAsia="Times New Roman" w:hAnsi="Open Sans" w:cs="Open Sans"/>
          <w:sz w:val="20"/>
          <w:szCs w:val="20"/>
          <w:lang w:eastAsia="pl-PL"/>
        </w:rPr>
        <w:t>Zamawiający zastrzega sobie prawo wypowiedzenia umowy na podstawie art. 145 ustawy Pzp.</w:t>
      </w:r>
    </w:p>
    <w:p w:rsidR="000B2C8A" w:rsidRDefault="000B2C8A" w:rsidP="000B2C8A">
      <w:pPr>
        <w:pStyle w:val="Akapitzlist"/>
        <w:widowControl w:val="0"/>
        <w:overflowPunct w:val="0"/>
        <w:autoSpaceDE w:val="0"/>
        <w:autoSpaceDN w:val="0"/>
        <w:adjustRightInd w:val="0"/>
        <w:spacing w:after="0" w:line="235" w:lineRule="auto"/>
        <w:ind w:left="360" w:right="100"/>
        <w:jc w:val="both"/>
        <w:rPr>
          <w:rFonts w:ascii="Open Sans" w:eastAsia="Times New Roman" w:hAnsi="Open Sans" w:cs="Open Sans"/>
          <w:sz w:val="20"/>
          <w:szCs w:val="20"/>
          <w:lang w:eastAsia="pl-PL"/>
        </w:rPr>
      </w:pPr>
    </w:p>
    <w:p w:rsidR="00705B01" w:rsidRPr="001F3971" w:rsidRDefault="00705B01" w:rsidP="000B2C8A">
      <w:pPr>
        <w:pStyle w:val="Akapitzlist"/>
        <w:widowControl w:val="0"/>
        <w:overflowPunct w:val="0"/>
        <w:autoSpaceDE w:val="0"/>
        <w:autoSpaceDN w:val="0"/>
        <w:adjustRightInd w:val="0"/>
        <w:spacing w:after="0" w:line="235" w:lineRule="auto"/>
        <w:ind w:left="360" w:right="100"/>
        <w:jc w:val="both"/>
        <w:rPr>
          <w:rFonts w:ascii="Open Sans" w:eastAsia="Times New Roman" w:hAnsi="Open Sans" w:cs="Open Sans"/>
          <w:sz w:val="20"/>
          <w:szCs w:val="20"/>
          <w:lang w:eastAsia="pl-PL"/>
        </w:rPr>
      </w:pPr>
    </w:p>
    <w:p w:rsidR="000B2C8A" w:rsidRPr="000B2C8A" w:rsidRDefault="000B2C8A" w:rsidP="000B2C8A">
      <w:pPr>
        <w:widowControl w:val="0"/>
        <w:autoSpaceDE w:val="0"/>
        <w:autoSpaceDN w:val="0"/>
        <w:adjustRightInd w:val="0"/>
        <w:spacing w:after="0" w:line="239" w:lineRule="auto"/>
        <w:rPr>
          <w:rFonts w:ascii="Open Sans" w:eastAsia="Times New Roman" w:hAnsi="Open Sans" w:cs="Open Sans"/>
          <w:b/>
          <w:sz w:val="20"/>
          <w:szCs w:val="20"/>
          <w:lang w:eastAsia="pl-PL"/>
        </w:rPr>
      </w:pPr>
      <w:r w:rsidRPr="000B2C8A">
        <w:rPr>
          <w:rFonts w:ascii="Open Sans" w:eastAsia="Times New Roman" w:hAnsi="Open Sans" w:cs="Open Sans"/>
          <w:b/>
          <w:sz w:val="20"/>
          <w:szCs w:val="20"/>
          <w:lang w:eastAsia="pl-PL"/>
        </w:rPr>
        <w:t>XVII. OCHRONA DANYCH OSOBOWYCH</w:t>
      </w:r>
    </w:p>
    <w:p w:rsidR="003A3E61" w:rsidRPr="0030308C" w:rsidRDefault="003A3E61" w:rsidP="00013B5B">
      <w:pPr>
        <w:pStyle w:val="Akapitzlist"/>
        <w:widowControl w:val="0"/>
        <w:numPr>
          <w:ilvl w:val="0"/>
          <w:numId w:val="31"/>
        </w:numPr>
        <w:overflowPunct w:val="0"/>
        <w:autoSpaceDE w:val="0"/>
        <w:autoSpaceDN w:val="0"/>
        <w:adjustRightInd w:val="0"/>
        <w:spacing w:after="0" w:line="235" w:lineRule="auto"/>
        <w:ind w:right="100"/>
        <w:jc w:val="both"/>
        <w:rPr>
          <w:rFonts w:ascii="Open Sans" w:eastAsia="Times New Roman" w:hAnsi="Open Sans" w:cs="Open Sans"/>
          <w:sz w:val="20"/>
          <w:szCs w:val="20"/>
          <w:lang w:eastAsia="pl-PL"/>
        </w:rPr>
      </w:pPr>
      <w:r w:rsidRPr="0030308C">
        <w:rPr>
          <w:rFonts w:ascii="Open Sans" w:eastAsia="Times New Roman" w:hAnsi="Open Sans" w:cs="Open Sans"/>
          <w:sz w:val="20"/>
          <w:szCs w:val="20"/>
          <w:lang w:eastAsia="pl-PL"/>
        </w:rPr>
        <w:t xml:space="preserve">Klauzula informacyjna w zakresie przeprowadzenia postępowania o udzielenie zamówienia publicznego. Administratorem Państwa danych osobowych jest Zarząd Zieleni m.st. Warszawy z siedzibą w Warszawie, ul. Hoża 13a, 00-528 Warszawa. Możecie się Państwo z nami skontaktować w następujący sposób: listownie na adres: ul. Hoża 13a, 00-528 Warszawa, przez email: kontakt@zzw.waw.pl, telefonicznie: 22 277 42 00. W Zarządzie Zieleni m.st. Warszawy został wyznaczony Inspektor Ochrony Danych, z którym można skontaktować się we wszystkich sprawach dotyczących przetwarzania danych osobowych oraz korzystania z praw związanych z przetwarzaniem danych osobowych. Z Inspektorem możecie się Państwo kontaktować pod adresem ul. Hoża 13a, 00-528 Warszawa, email – </w:t>
      </w:r>
      <w:r>
        <w:rPr>
          <w:rFonts w:ascii="Open Sans" w:eastAsia="Times New Roman" w:hAnsi="Open Sans" w:cs="Open Sans"/>
          <w:sz w:val="20"/>
          <w:szCs w:val="20"/>
          <w:lang w:eastAsia="pl-PL"/>
        </w:rPr>
        <w:t>daneosobowe</w:t>
      </w:r>
      <w:r w:rsidRPr="0030308C">
        <w:rPr>
          <w:rFonts w:ascii="Open Sans" w:eastAsia="Times New Roman" w:hAnsi="Open Sans" w:cs="Open Sans"/>
          <w:sz w:val="20"/>
          <w:szCs w:val="20"/>
          <w:lang w:eastAsia="pl-PL"/>
        </w:rPr>
        <w:t xml:space="preserve">@zzw.waw.pl, tel.: </w:t>
      </w:r>
      <w:r w:rsidR="00705B01">
        <w:rPr>
          <w:rFonts w:ascii="Open Sans" w:eastAsia="Times New Roman" w:hAnsi="Open Sans" w:cs="Open Sans"/>
          <w:sz w:val="20"/>
          <w:szCs w:val="20"/>
          <w:lang w:eastAsia="pl-PL"/>
        </w:rPr>
        <w:t>(</w:t>
      </w:r>
      <w:r w:rsidRPr="0030308C">
        <w:rPr>
          <w:rFonts w:ascii="Open Sans" w:eastAsia="Times New Roman" w:hAnsi="Open Sans" w:cs="Open Sans"/>
          <w:sz w:val="20"/>
          <w:szCs w:val="20"/>
          <w:lang w:eastAsia="pl-PL"/>
        </w:rPr>
        <w:t>22</w:t>
      </w:r>
      <w:r w:rsidR="00705B01">
        <w:rPr>
          <w:rFonts w:ascii="Open Sans" w:eastAsia="Times New Roman" w:hAnsi="Open Sans" w:cs="Open Sans"/>
          <w:sz w:val="20"/>
          <w:szCs w:val="20"/>
          <w:lang w:eastAsia="pl-PL"/>
        </w:rPr>
        <w:t>)</w:t>
      </w:r>
      <w:r w:rsidRPr="0030308C">
        <w:rPr>
          <w:rFonts w:ascii="Open Sans" w:eastAsia="Times New Roman" w:hAnsi="Open Sans" w:cs="Open Sans"/>
          <w:sz w:val="20"/>
          <w:szCs w:val="20"/>
          <w:lang w:eastAsia="pl-PL"/>
        </w:rPr>
        <w:t xml:space="preserve"> 277 42 24. Podstawą prawną przetwarzania danych osobowych jest:  </w:t>
      </w:r>
    </w:p>
    <w:p w:rsidR="003A3E61" w:rsidRPr="0030308C" w:rsidRDefault="003A3E61" w:rsidP="00013B5B">
      <w:pPr>
        <w:pStyle w:val="Akapitzlist"/>
        <w:widowControl w:val="0"/>
        <w:numPr>
          <w:ilvl w:val="0"/>
          <w:numId w:val="32"/>
        </w:numPr>
        <w:overflowPunct w:val="0"/>
        <w:autoSpaceDE w:val="0"/>
        <w:autoSpaceDN w:val="0"/>
        <w:adjustRightInd w:val="0"/>
        <w:spacing w:after="0" w:line="235" w:lineRule="auto"/>
        <w:ind w:left="709" w:right="100"/>
        <w:jc w:val="both"/>
        <w:rPr>
          <w:rFonts w:ascii="Open Sans" w:eastAsia="Times New Roman" w:hAnsi="Open Sans" w:cs="Open Sans"/>
          <w:sz w:val="20"/>
          <w:szCs w:val="20"/>
          <w:lang w:eastAsia="pl-PL"/>
        </w:rPr>
      </w:pPr>
      <w:r w:rsidRPr="0030308C">
        <w:rPr>
          <w:rFonts w:ascii="Open Sans" w:eastAsia="Times New Roman" w:hAnsi="Open Sans" w:cs="Open Sans"/>
          <w:sz w:val="20"/>
          <w:szCs w:val="20"/>
          <w:lang w:eastAsia="pl-PL"/>
        </w:rPr>
        <w:t xml:space="preserve">art. 6 ust. 1 lit. c Rozporządzenia Parlamentu Europejskiego i Rady (UE) 2016/679 z dnia 27 kwietnia 2016 r.  w sprawie ochrony osób fizycznych w związku z przetwarzaniem danych osobowych i w sprawie swobodnego przepływu takich danych oraz uchylenia dyrektywy 95/46/WE (dalej: RODO) tj. przetwarzanie niezbędne jest do wypełnienia obowiązku prawnego ciążącego na administratorze w zakresie: </w:t>
      </w:r>
    </w:p>
    <w:p w:rsidR="003A3E61" w:rsidRPr="0030308C" w:rsidRDefault="003A3E61" w:rsidP="00013B5B">
      <w:pPr>
        <w:pStyle w:val="Akapitzlist"/>
        <w:widowControl w:val="0"/>
        <w:numPr>
          <w:ilvl w:val="0"/>
          <w:numId w:val="33"/>
        </w:numPr>
        <w:overflowPunct w:val="0"/>
        <w:autoSpaceDE w:val="0"/>
        <w:autoSpaceDN w:val="0"/>
        <w:adjustRightInd w:val="0"/>
        <w:spacing w:after="0" w:line="235" w:lineRule="auto"/>
        <w:ind w:right="100"/>
        <w:jc w:val="both"/>
        <w:rPr>
          <w:rFonts w:ascii="Open Sans" w:eastAsia="Times New Roman" w:hAnsi="Open Sans" w:cs="Open Sans"/>
          <w:sz w:val="20"/>
          <w:szCs w:val="20"/>
          <w:lang w:eastAsia="pl-PL"/>
        </w:rPr>
      </w:pPr>
      <w:r w:rsidRPr="0030308C">
        <w:rPr>
          <w:rFonts w:ascii="Open Sans" w:eastAsia="Times New Roman" w:hAnsi="Open Sans" w:cs="Open Sans"/>
          <w:sz w:val="20"/>
          <w:szCs w:val="20"/>
          <w:lang w:eastAsia="pl-PL"/>
        </w:rPr>
        <w:t xml:space="preserve">ustawy z dnia 29 stycznia 2004 r. Prawo zamówień publicznych oraz aktów wykonawczych wydanych na jej podstawie w tym w szczególności rozporządzenia </w:t>
      </w:r>
      <w:r w:rsidRPr="0030308C">
        <w:rPr>
          <w:rFonts w:ascii="Open Sans" w:eastAsia="Times New Roman" w:hAnsi="Open Sans" w:cs="Open Sans"/>
          <w:sz w:val="20"/>
          <w:szCs w:val="20"/>
          <w:lang w:eastAsia="pl-PL"/>
        </w:rPr>
        <w:lastRenderedPageBreak/>
        <w:t xml:space="preserve">Ministra Rozwoju z dnia 26 lipca 2016 r. w sprawie rodzajów dokumentów, jakich może żądać zamawiający od wykonawcy w postępowaniu o udzielenie zamówienia, </w:t>
      </w:r>
    </w:p>
    <w:p w:rsidR="003A3E61" w:rsidRPr="0030308C" w:rsidRDefault="003A3E61" w:rsidP="00013B5B">
      <w:pPr>
        <w:pStyle w:val="Akapitzlist"/>
        <w:widowControl w:val="0"/>
        <w:numPr>
          <w:ilvl w:val="0"/>
          <w:numId w:val="33"/>
        </w:numPr>
        <w:overflowPunct w:val="0"/>
        <w:autoSpaceDE w:val="0"/>
        <w:autoSpaceDN w:val="0"/>
        <w:adjustRightInd w:val="0"/>
        <w:spacing w:after="0" w:line="235" w:lineRule="auto"/>
        <w:ind w:right="100"/>
        <w:jc w:val="both"/>
        <w:rPr>
          <w:rFonts w:ascii="Open Sans" w:eastAsia="Times New Roman" w:hAnsi="Open Sans" w:cs="Open Sans"/>
          <w:sz w:val="20"/>
          <w:szCs w:val="20"/>
          <w:lang w:eastAsia="pl-PL"/>
        </w:rPr>
      </w:pPr>
      <w:r w:rsidRPr="0030308C">
        <w:rPr>
          <w:rFonts w:ascii="Open Sans" w:eastAsia="Times New Roman" w:hAnsi="Open Sans" w:cs="Open Sans"/>
          <w:sz w:val="20"/>
          <w:szCs w:val="20"/>
          <w:lang w:eastAsia="pl-PL"/>
        </w:rPr>
        <w:t>wskazanym w art. 5 ust. 1 w zw. z art. 6 ust. 2 ust</w:t>
      </w:r>
      <w:r>
        <w:rPr>
          <w:rFonts w:ascii="Open Sans" w:eastAsia="Times New Roman" w:hAnsi="Open Sans" w:cs="Open Sans"/>
          <w:sz w:val="20"/>
          <w:szCs w:val="20"/>
          <w:lang w:eastAsia="pl-PL"/>
        </w:rPr>
        <w:t>awy z dnia 14 lipca 1983 r . o </w:t>
      </w:r>
      <w:r w:rsidRPr="0030308C">
        <w:rPr>
          <w:rFonts w:ascii="Open Sans" w:eastAsia="Times New Roman" w:hAnsi="Open Sans" w:cs="Open Sans"/>
          <w:sz w:val="20"/>
          <w:szCs w:val="20"/>
          <w:lang w:eastAsia="pl-PL"/>
        </w:rPr>
        <w:t xml:space="preserve">narodowym zasobie archiwalnym i archiwach, </w:t>
      </w:r>
    </w:p>
    <w:p w:rsidR="003A3E61" w:rsidRPr="0030308C" w:rsidRDefault="003A3E61" w:rsidP="00013B5B">
      <w:pPr>
        <w:pStyle w:val="Akapitzlist"/>
        <w:widowControl w:val="0"/>
        <w:numPr>
          <w:ilvl w:val="0"/>
          <w:numId w:val="32"/>
        </w:numPr>
        <w:overflowPunct w:val="0"/>
        <w:autoSpaceDE w:val="0"/>
        <w:autoSpaceDN w:val="0"/>
        <w:adjustRightInd w:val="0"/>
        <w:spacing w:after="0" w:line="235" w:lineRule="auto"/>
        <w:ind w:left="709" w:right="100"/>
        <w:jc w:val="both"/>
        <w:rPr>
          <w:rFonts w:ascii="Open Sans" w:eastAsia="Times New Roman" w:hAnsi="Open Sans" w:cs="Open Sans"/>
          <w:sz w:val="20"/>
          <w:szCs w:val="20"/>
          <w:lang w:eastAsia="pl-PL"/>
        </w:rPr>
      </w:pPr>
      <w:r w:rsidRPr="0030308C">
        <w:rPr>
          <w:rFonts w:ascii="Open Sans" w:eastAsia="Times New Roman" w:hAnsi="Open Sans" w:cs="Open Sans"/>
          <w:sz w:val="20"/>
          <w:szCs w:val="20"/>
          <w:lang w:eastAsia="pl-PL"/>
        </w:rPr>
        <w:t>art. 10 RODO w zakresie informacji dotyczących podstaw wykluczenia z postępowania określonego w art. 24 ust.1 pkt 13-15 i 21-22, ust. 5 pkt 5-8 ustawy z dnia 29 stycznia 2004 r. Prawo zamówień publicznych. Państwa dane osobowe przetwarzane będą w celu przeprowadzenia postępowania o udzielenie zamówien</w:t>
      </w:r>
      <w:r>
        <w:rPr>
          <w:rFonts w:ascii="Open Sans" w:eastAsia="Times New Roman" w:hAnsi="Open Sans" w:cs="Open Sans"/>
          <w:sz w:val="20"/>
          <w:szCs w:val="20"/>
          <w:lang w:eastAsia="pl-PL"/>
        </w:rPr>
        <w:t>ia publicznego i archiwalnym, i </w:t>
      </w:r>
      <w:r w:rsidRPr="0030308C">
        <w:rPr>
          <w:rFonts w:ascii="Open Sans" w:eastAsia="Times New Roman" w:hAnsi="Open Sans" w:cs="Open Sans"/>
          <w:sz w:val="20"/>
          <w:szCs w:val="20"/>
          <w:lang w:eastAsia="pl-PL"/>
        </w:rPr>
        <w:t>nie będą udostępniane odbiorcom danych z</w:t>
      </w:r>
      <w:r>
        <w:rPr>
          <w:rFonts w:ascii="Open Sans" w:eastAsia="Times New Roman" w:hAnsi="Open Sans" w:cs="Open Sans"/>
          <w:sz w:val="20"/>
          <w:szCs w:val="20"/>
          <w:lang w:eastAsia="pl-PL"/>
        </w:rPr>
        <w:t>a wyjątkiem podmiotów, które są </w:t>
      </w:r>
      <w:r w:rsidRPr="0030308C">
        <w:rPr>
          <w:rFonts w:ascii="Open Sans" w:eastAsia="Times New Roman" w:hAnsi="Open Sans" w:cs="Open Sans"/>
          <w:sz w:val="20"/>
          <w:szCs w:val="20"/>
          <w:lang w:eastAsia="pl-PL"/>
        </w:rPr>
        <w:t xml:space="preserve">upoważnione na podstawie przepisów prawa. </w:t>
      </w:r>
      <w:r>
        <w:rPr>
          <w:rFonts w:ascii="Open Sans" w:eastAsia="Times New Roman" w:hAnsi="Open Sans" w:cs="Open Sans"/>
          <w:sz w:val="20"/>
          <w:szCs w:val="20"/>
          <w:lang w:eastAsia="pl-PL"/>
        </w:rPr>
        <w:t xml:space="preserve">Dane osobowe będą przechowywane </w:t>
      </w:r>
      <w:r w:rsidRPr="00635762">
        <w:rPr>
          <w:rFonts w:ascii="Open Sans" w:eastAsia="Times New Roman" w:hAnsi="Open Sans" w:cs="Open Sans"/>
          <w:sz w:val="20"/>
          <w:szCs w:val="20"/>
          <w:lang w:eastAsia="pl-PL"/>
        </w:rPr>
        <w:t>przez okres niezbędny do realizacji następujących celów: wypełnienia obowiązków prawnych ciążących na Zarządzie Zieleni m.st. Warsza</w:t>
      </w:r>
      <w:r>
        <w:rPr>
          <w:rFonts w:ascii="Open Sans" w:eastAsia="Times New Roman" w:hAnsi="Open Sans" w:cs="Open Sans"/>
          <w:sz w:val="20"/>
          <w:szCs w:val="20"/>
          <w:lang w:eastAsia="pl-PL"/>
        </w:rPr>
        <w:t>wy, realizacji umów zawartych z </w:t>
      </w:r>
      <w:r w:rsidRPr="00635762">
        <w:rPr>
          <w:rFonts w:ascii="Open Sans" w:eastAsia="Times New Roman" w:hAnsi="Open Sans" w:cs="Open Sans"/>
          <w:sz w:val="20"/>
          <w:szCs w:val="20"/>
          <w:lang w:eastAsia="pl-PL"/>
        </w:rPr>
        <w:t>kontrahentami ZZW, w pozostałych przypadka</w:t>
      </w:r>
      <w:r>
        <w:rPr>
          <w:rFonts w:ascii="Open Sans" w:eastAsia="Times New Roman" w:hAnsi="Open Sans" w:cs="Open Sans"/>
          <w:sz w:val="20"/>
          <w:szCs w:val="20"/>
          <w:lang w:eastAsia="pl-PL"/>
        </w:rPr>
        <w:t>ch dane osobowe przetwarzane są </w:t>
      </w:r>
      <w:r w:rsidRPr="00635762">
        <w:rPr>
          <w:rFonts w:ascii="Open Sans" w:eastAsia="Times New Roman" w:hAnsi="Open Sans" w:cs="Open Sans"/>
          <w:sz w:val="20"/>
          <w:szCs w:val="20"/>
          <w:lang w:eastAsia="pl-PL"/>
        </w:rPr>
        <w:t>wyłącznie na podstawie wcześniej udzielonej zgody</w:t>
      </w:r>
      <w:r>
        <w:rPr>
          <w:rFonts w:ascii="Open Sans" w:eastAsia="Times New Roman" w:hAnsi="Open Sans" w:cs="Open Sans"/>
          <w:sz w:val="20"/>
          <w:szCs w:val="20"/>
          <w:lang w:eastAsia="pl-PL"/>
        </w:rPr>
        <w:t xml:space="preserve"> w zakresie i celu określonym w </w:t>
      </w:r>
      <w:r w:rsidRPr="00635762">
        <w:rPr>
          <w:rFonts w:ascii="Open Sans" w:eastAsia="Times New Roman" w:hAnsi="Open Sans" w:cs="Open Sans"/>
          <w:sz w:val="20"/>
          <w:szCs w:val="20"/>
          <w:lang w:eastAsia="pl-PL"/>
        </w:rPr>
        <w:t>treści zgody, a po tym czasie przez okres oraz w zakresie wymaganym przez przepisy powszechnie obowiązującego prawa</w:t>
      </w:r>
      <w:r w:rsidRPr="00635762">
        <w:rPr>
          <w:rFonts w:ascii="Open Sans" w:eastAsia="Times New Roman" w:hAnsi="Open Sans" w:cs="Open Sans"/>
          <w:color w:val="FF0000"/>
          <w:sz w:val="20"/>
          <w:szCs w:val="20"/>
          <w:lang w:eastAsia="pl-PL"/>
        </w:rPr>
        <w:t>.</w:t>
      </w:r>
      <w:r>
        <w:rPr>
          <w:rFonts w:ascii="Open Sans" w:eastAsia="Times New Roman" w:hAnsi="Open Sans" w:cs="Open Sans"/>
          <w:color w:val="FF0000"/>
          <w:sz w:val="20"/>
          <w:szCs w:val="20"/>
          <w:lang w:eastAsia="pl-PL"/>
        </w:rPr>
        <w:t xml:space="preserve"> </w:t>
      </w:r>
      <w:r w:rsidRPr="0030308C">
        <w:rPr>
          <w:rFonts w:ascii="Open Sans" w:eastAsia="Times New Roman" w:hAnsi="Open Sans" w:cs="Open Sans"/>
          <w:sz w:val="20"/>
          <w:szCs w:val="20"/>
          <w:lang w:eastAsia="pl-PL"/>
        </w:rPr>
        <w:t xml:space="preserve">Przysługują Państwu następujące prawa: dostępu do swoich danych osobowych, żądania ich sprostowania, usunięcia danych po okresie retencji danych, ograniczenia przetwarzania. Posiadacie Państwo prawo do wniesienia skargi do Urzędu Ochrony Danych Osobowych. Podanie danych osobowych, w zakresie określonym w ustawie z dnia 29 stycznia 2004 r. Prawo zamówień </w:t>
      </w:r>
      <w:r>
        <w:rPr>
          <w:rFonts w:ascii="Open Sans" w:eastAsia="Times New Roman" w:hAnsi="Open Sans" w:cs="Open Sans"/>
          <w:sz w:val="20"/>
          <w:szCs w:val="20"/>
          <w:lang w:eastAsia="pl-PL"/>
        </w:rPr>
        <w:t>publicznych oraz w </w:t>
      </w:r>
      <w:r w:rsidRPr="0030308C">
        <w:rPr>
          <w:rFonts w:ascii="Open Sans" w:eastAsia="Times New Roman" w:hAnsi="Open Sans" w:cs="Open Sans"/>
          <w:sz w:val="20"/>
          <w:szCs w:val="20"/>
          <w:lang w:eastAsia="pl-PL"/>
        </w:rPr>
        <w:t>aktach wykonawczych, jest obligatoryjne. Niepodanie danych osobowych skutkuje odrzuceniem oferty.</w:t>
      </w:r>
    </w:p>
    <w:p w:rsidR="003A3E61" w:rsidRDefault="003A3E61" w:rsidP="00013B5B">
      <w:pPr>
        <w:pStyle w:val="Akapitzlist"/>
        <w:widowControl w:val="0"/>
        <w:numPr>
          <w:ilvl w:val="0"/>
          <w:numId w:val="31"/>
        </w:numPr>
        <w:overflowPunct w:val="0"/>
        <w:autoSpaceDE w:val="0"/>
        <w:autoSpaceDN w:val="0"/>
        <w:adjustRightInd w:val="0"/>
        <w:spacing w:after="0" w:line="235" w:lineRule="auto"/>
        <w:ind w:right="100"/>
        <w:jc w:val="both"/>
        <w:rPr>
          <w:rFonts w:ascii="Open Sans" w:eastAsia="Times New Roman" w:hAnsi="Open Sans" w:cs="Open Sans"/>
          <w:sz w:val="20"/>
          <w:szCs w:val="20"/>
          <w:lang w:eastAsia="pl-PL"/>
        </w:rPr>
      </w:pPr>
      <w:r w:rsidRPr="0030308C">
        <w:rPr>
          <w:rFonts w:ascii="Open Sans" w:eastAsia="Times New Roman" w:hAnsi="Open Sans" w:cs="Open Sans"/>
          <w:sz w:val="20"/>
          <w:szCs w:val="20"/>
          <w:lang w:eastAsia="pl-PL"/>
        </w:rPr>
        <w:t>Klauzula informacyjna w zakresie realizacji umowy. Administratorem Państwa danych osobowych jest Zarząd Zieleni m.st. Warszawy z siedzibą w Warszawie, Hoża 13a, 00-528 Warszawa. Możecie się Państwo z nam</w:t>
      </w:r>
      <w:r>
        <w:rPr>
          <w:rFonts w:ascii="Open Sans" w:eastAsia="Times New Roman" w:hAnsi="Open Sans" w:cs="Open Sans"/>
          <w:sz w:val="20"/>
          <w:szCs w:val="20"/>
          <w:lang w:eastAsia="pl-PL"/>
        </w:rPr>
        <w:t xml:space="preserve">i skontaktować w następujący </w:t>
      </w:r>
      <w:r w:rsidRPr="0030308C">
        <w:rPr>
          <w:rFonts w:ascii="Open Sans" w:eastAsia="Times New Roman" w:hAnsi="Open Sans" w:cs="Open Sans"/>
          <w:sz w:val="20"/>
          <w:szCs w:val="20"/>
          <w:lang w:eastAsia="pl-PL"/>
        </w:rPr>
        <w:t>sposób: listownie na adres: ul. Hoża 13a , 00-528 Warszawa, przez email: kontakt</w:t>
      </w:r>
      <w:r>
        <w:rPr>
          <w:rFonts w:ascii="Open Sans" w:eastAsia="Times New Roman" w:hAnsi="Open Sans" w:cs="Open Sans"/>
          <w:sz w:val="20"/>
          <w:szCs w:val="20"/>
          <w:lang w:eastAsia="pl-PL"/>
        </w:rPr>
        <w:t xml:space="preserve">@zzw.waw.pl, telefonicznie: </w:t>
      </w:r>
      <w:r>
        <w:rPr>
          <w:rFonts w:ascii="Open Sans" w:eastAsia="Times New Roman" w:hAnsi="Open Sans" w:cs="Open Sans"/>
          <w:sz w:val="20"/>
          <w:szCs w:val="20"/>
          <w:lang w:eastAsia="pl-PL"/>
        </w:rPr>
        <w:t> </w:t>
      </w:r>
      <w:r>
        <w:rPr>
          <w:rFonts w:ascii="Open Sans" w:eastAsia="Times New Roman" w:hAnsi="Open Sans" w:cs="Open Sans"/>
          <w:sz w:val="20"/>
          <w:szCs w:val="20"/>
          <w:lang w:eastAsia="pl-PL"/>
        </w:rPr>
        <w:t>22 - 277 42 </w:t>
      </w:r>
      <w:r w:rsidRPr="0030308C">
        <w:rPr>
          <w:rFonts w:ascii="Open Sans" w:eastAsia="Times New Roman" w:hAnsi="Open Sans" w:cs="Open Sans"/>
          <w:sz w:val="20"/>
          <w:szCs w:val="20"/>
          <w:lang w:eastAsia="pl-PL"/>
        </w:rPr>
        <w:t>00. W Zarządzie Zieleni został wyznaczony Inspektor Ochrony Danych, z którym można skontaktować się we wszystkich sprawach dotyczących przetwarzania danych osobowych oraz korzystania z praw związanych z prz</w:t>
      </w:r>
      <w:r>
        <w:rPr>
          <w:rFonts w:ascii="Open Sans" w:eastAsia="Times New Roman" w:hAnsi="Open Sans" w:cs="Open Sans"/>
          <w:sz w:val="20"/>
          <w:szCs w:val="20"/>
          <w:lang w:eastAsia="pl-PL"/>
        </w:rPr>
        <w:t>etwarzaniem danych osobowych. Z </w:t>
      </w:r>
      <w:r w:rsidRPr="0030308C">
        <w:rPr>
          <w:rFonts w:ascii="Open Sans" w:eastAsia="Times New Roman" w:hAnsi="Open Sans" w:cs="Open Sans"/>
          <w:sz w:val="20"/>
          <w:szCs w:val="20"/>
          <w:lang w:eastAsia="pl-PL"/>
        </w:rPr>
        <w:t xml:space="preserve">Inspektorem możecie się Państwo kontaktować pod adresem ul. Hoża 13a, 00-528 Warszawa, email – </w:t>
      </w:r>
      <w:r>
        <w:rPr>
          <w:rFonts w:ascii="Open Sans" w:eastAsia="Times New Roman" w:hAnsi="Open Sans" w:cs="Open Sans"/>
          <w:sz w:val="20"/>
          <w:szCs w:val="20"/>
          <w:lang w:eastAsia="pl-PL"/>
        </w:rPr>
        <w:t>daneosobowe@zzw.waw.pl</w:t>
      </w:r>
      <w:r w:rsidRPr="0030308C">
        <w:rPr>
          <w:rFonts w:ascii="Open Sans" w:eastAsia="Times New Roman" w:hAnsi="Open Sans" w:cs="Open Sans"/>
          <w:sz w:val="20"/>
          <w:szCs w:val="20"/>
          <w:lang w:eastAsia="pl-PL"/>
        </w:rPr>
        <w:t>, tel.: 22-277</w:t>
      </w:r>
      <w:r>
        <w:rPr>
          <w:rFonts w:ascii="Open Sans" w:eastAsia="Times New Roman" w:hAnsi="Open Sans" w:cs="Open Sans"/>
          <w:sz w:val="20"/>
          <w:szCs w:val="20"/>
          <w:lang w:eastAsia="pl-PL"/>
        </w:rPr>
        <w:t> 42 </w:t>
      </w:r>
      <w:r w:rsidRPr="0030308C">
        <w:rPr>
          <w:rFonts w:ascii="Open Sans" w:eastAsia="Times New Roman" w:hAnsi="Open Sans" w:cs="Open Sans"/>
          <w:sz w:val="20"/>
          <w:szCs w:val="20"/>
          <w:lang w:eastAsia="pl-PL"/>
        </w:rPr>
        <w:t>24. Podstawą prawną przet</w:t>
      </w:r>
      <w:r>
        <w:rPr>
          <w:rFonts w:ascii="Open Sans" w:eastAsia="Times New Roman" w:hAnsi="Open Sans" w:cs="Open Sans"/>
          <w:sz w:val="20"/>
          <w:szCs w:val="20"/>
          <w:lang w:eastAsia="pl-PL"/>
        </w:rPr>
        <w:t>warzania danych osobowych jest:</w:t>
      </w:r>
    </w:p>
    <w:p w:rsidR="003A3E61" w:rsidRDefault="003A3E61" w:rsidP="00013B5B">
      <w:pPr>
        <w:pStyle w:val="Akapitzlist"/>
        <w:widowControl w:val="0"/>
        <w:numPr>
          <w:ilvl w:val="0"/>
          <w:numId w:val="34"/>
        </w:numPr>
        <w:overflowPunct w:val="0"/>
        <w:autoSpaceDE w:val="0"/>
        <w:autoSpaceDN w:val="0"/>
        <w:adjustRightInd w:val="0"/>
        <w:spacing w:after="0" w:line="235" w:lineRule="auto"/>
        <w:ind w:right="100"/>
        <w:jc w:val="both"/>
        <w:rPr>
          <w:rFonts w:ascii="Open Sans" w:eastAsia="Times New Roman" w:hAnsi="Open Sans" w:cs="Open Sans"/>
          <w:sz w:val="20"/>
          <w:szCs w:val="20"/>
          <w:lang w:eastAsia="pl-PL"/>
        </w:rPr>
      </w:pPr>
      <w:r w:rsidRPr="0030308C">
        <w:rPr>
          <w:rFonts w:ascii="Open Sans" w:eastAsia="Times New Roman" w:hAnsi="Open Sans" w:cs="Open Sans"/>
          <w:sz w:val="20"/>
          <w:szCs w:val="20"/>
          <w:lang w:eastAsia="pl-PL"/>
        </w:rPr>
        <w:t>art 6 ust. 1 lit b Rozporządzenia Parlamentu Europ</w:t>
      </w:r>
      <w:r>
        <w:rPr>
          <w:rFonts w:ascii="Open Sans" w:eastAsia="Times New Roman" w:hAnsi="Open Sans" w:cs="Open Sans"/>
          <w:sz w:val="20"/>
          <w:szCs w:val="20"/>
          <w:lang w:eastAsia="pl-PL"/>
        </w:rPr>
        <w:t>ejskiego i Rady (UE) 2016/679 z </w:t>
      </w:r>
      <w:r w:rsidRPr="0030308C">
        <w:rPr>
          <w:rFonts w:ascii="Open Sans" w:eastAsia="Times New Roman" w:hAnsi="Open Sans" w:cs="Open Sans"/>
          <w:sz w:val="20"/>
          <w:szCs w:val="20"/>
          <w:lang w:eastAsia="pl-PL"/>
        </w:rPr>
        <w:t>dnia 27 kwietnia 2016 r. w sprawie ochr</w:t>
      </w:r>
      <w:r>
        <w:rPr>
          <w:rFonts w:ascii="Open Sans" w:eastAsia="Times New Roman" w:hAnsi="Open Sans" w:cs="Open Sans"/>
          <w:sz w:val="20"/>
          <w:szCs w:val="20"/>
          <w:lang w:eastAsia="pl-PL"/>
        </w:rPr>
        <w:t>ony osób fizycznych w związku z </w:t>
      </w:r>
      <w:r w:rsidRPr="0030308C">
        <w:rPr>
          <w:rFonts w:ascii="Open Sans" w:eastAsia="Times New Roman" w:hAnsi="Open Sans" w:cs="Open Sans"/>
          <w:sz w:val="20"/>
          <w:szCs w:val="20"/>
          <w:lang w:eastAsia="pl-PL"/>
        </w:rPr>
        <w:t xml:space="preserve">przetwarzaniem danych osobowych i w sprawie swobodnego przepływu takich danych oraz uchylenia dyrektywy 95/46/WE (RODO) tj. przetwarzanie jest niezbędne do wykonania umowy, której stroną jest osoba, której dane dotyczą, </w:t>
      </w:r>
      <w:r>
        <w:rPr>
          <w:rFonts w:ascii="Open Sans" w:eastAsia="Times New Roman" w:hAnsi="Open Sans" w:cs="Open Sans"/>
          <w:sz w:val="20"/>
          <w:szCs w:val="20"/>
          <w:lang w:eastAsia="pl-PL"/>
        </w:rPr>
        <w:t>lub do </w:t>
      </w:r>
      <w:r w:rsidRPr="0030308C">
        <w:rPr>
          <w:rFonts w:ascii="Open Sans" w:eastAsia="Times New Roman" w:hAnsi="Open Sans" w:cs="Open Sans"/>
          <w:sz w:val="20"/>
          <w:szCs w:val="20"/>
          <w:lang w:eastAsia="pl-PL"/>
        </w:rPr>
        <w:t xml:space="preserve">podjęcia działań na żądanie osoby, której dane </w:t>
      </w:r>
      <w:r>
        <w:rPr>
          <w:rFonts w:ascii="Open Sans" w:eastAsia="Times New Roman" w:hAnsi="Open Sans" w:cs="Open Sans"/>
          <w:sz w:val="20"/>
          <w:szCs w:val="20"/>
          <w:lang w:eastAsia="pl-PL"/>
        </w:rPr>
        <w:t>dotyczą, przed zawarciem umowy;</w:t>
      </w:r>
    </w:p>
    <w:p w:rsidR="003A3E61" w:rsidRDefault="003A3E61" w:rsidP="00013B5B">
      <w:pPr>
        <w:pStyle w:val="Akapitzlist"/>
        <w:widowControl w:val="0"/>
        <w:numPr>
          <w:ilvl w:val="0"/>
          <w:numId w:val="34"/>
        </w:numPr>
        <w:overflowPunct w:val="0"/>
        <w:autoSpaceDE w:val="0"/>
        <w:autoSpaceDN w:val="0"/>
        <w:adjustRightInd w:val="0"/>
        <w:spacing w:after="0" w:line="235" w:lineRule="auto"/>
        <w:ind w:right="100"/>
        <w:jc w:val="both"/>
        <w:rPr>
          <w:rFonts w:ascii="Open Sans" w:eastAsia="Times New Roman" w:hAnsi="Open Sans" w:cs="Open Sans"/>
          <w:sz w:val="20"/>
          <w:szCs w:val="20"/>
          <w:lang w:eastAsia="pl-PL"/>
        </w:rPr>
      </w:pPr>
      <w:r w:rsidRPr="0030308C">
        <w:rPr>
          <w:rFonts w:ascii="Open Sans" w:eastAsia="Times New Roman" w:hAnsi="Open Sans" w:cs="Open Sans"/>
          <w:sz w:val="20"/>
          <w:szCs w:val="20"/>
          <w:lang w:eastAsia="pl-PL"/>
        </w:rPr>
        <w:t>art. 6 ust. 1 lit c RODO tj. przetwarzanie niezbędne jest do wypełnienia obowiązku prawnego ciążącego na administrato</w:t>
      </w:r>
      <w:r>
        <w:rPr>
          <w:rFonts w:ascii="Open Sans" w:eastAsia="Times New Roman" w:hAnsi="Open Sans" w:cs="Open Sans"/>
          <w:sz w:val="20"/>
          <w:szCs w:val="20"/>
          <w:lang w:eastAsia="pl-PL"/>
        </w:rPr>
        <w:t>rze w szczególności w zakresie:</w:t>
      </w:r>
    </w:p>
    <w:p w:rsidR="003A3E61" w:rsidRDefault="003A3E61" w:rsidP="00013B5B">
      <w:pPr>
        <w:pStyle w:val="Akapitzlist"/>
        <w:widowControl w:val="0"/>
        <w:numPr>
          <w:ilvl w:val="0"/>
          <w:numId w:val="35"/>
        </w:numPr>
        <w:overflowPunct w:val="0"/>
        <w:autoSpaceDE w:val="0"/>
        <w:autoSpaceDN w:val="0"/>
        <w:adjustRightInd w:val="0"/>
        <w:spacing w:after="0" w:line="235" w:lineRule="auto"/>
        <w:ind w:left="1418" w:right="100"/>
        <w:jc w:val="both"/>
        <w:rPr>
          <w:rFonts w:ascii="Open Sans" w:eastAsia="Times New Roman" w:hAnsi="Open Sans" w:cs="Open Sans"/>
          <w:sz w:val="20"/>
          <w:szCs w:val="20"/>
          <w:lang w:eastAsia="pl-PL"/>
        </w:rPr>
      </w:pPr>
      <w:r w:rsidRPr="0030308C">
        <w:rPr>
          <w:rFonts w:ascii="Open Sans" w:eastAsia="Times New Roman" w:hAnsi="Open Sans" w:cs="Open Sans"/>
          <w:sz w:val="20"/>
          <w:szCs w:val="20"/>
          <w:lang w:eastAsia="pl-PL"/>
        </w:rPr>
        <w:t>ustawy z dnia 29 wrześ</w:t>
      </w:r>
      <w:r>
        <w:rPr>
          <w:rFonts w:ascii="Open Sans" w:eastAsia="Times New Roman" w:hAnsi="Open Sans" w:cs="Open Sans"/>
          <w:sz w:val="20"/>
          <w:szCs w:val="20"/>
          <w:lang w:eastAsia="pl-PL"/>
        </w:rPr>
        <w:t>nia 1994 r. o rachunkowości;</w:t>
      </w:r>
    </w:p>
    <w:p w:rsidR="003A3E61" w:rsidRDefault="003A3E61" w:rsidP="00013B5B">
      <w:pPr>
        <w:pStyle w:val="Akapitzlist"/>
        <w:widowControl w:val="0"/>
        <w:numPr>
          <w:ilvl w:val="0"/>
          <w:numId w:val="35"/>
        </w:numPr>
        <w:overflowPunct w:val="0"/>
        <w:autoSpaceDE w:val="0"/>
        <w:autoSpaceDN w:val="0"/>
        <w:adjustRightInd w:val="0"/>
        <w:spacing w:after="0" w:line="235" w:lineRule="auto"/>
        <w:ind w:left="1418" w:right="100"/>
        <w:jc w:val="both"/>
        <w:rPr>
          <w:rFonts w:ascii="Open Sans" w:eastAsia="Times New Roman" w:hAnsi="Open Sans" w:cs="Open Sans"/>
          <w:sz w:val="20"/>
          <w:szCs w:val="20"/>
          <w:lang w:eastAsia="pl-PL"/>
        </w:rPr>
      </w:pPr>
      <w:r w:rsidRPr="0030308C">
        <w:rPr>
          <w:rFonts w:ascii="Open Sans" w:eastAsia="Times New Roman" w:hAnsi="Open Sans" w:cs="Open Sans"/>
          <w:sz w:val="20"/>
          <w:szCs w:val="20"/>
          <w:lang w:eastAsia="pl-PL"/>
        </w:rPr>
        <w:t>art. 42 ust. 5 ustawy z dnia 27 sierpnia 200</w:t>
      </w:r>
      <w:r>
        <w:rPr>
          <w:rFonts w:ascii="Open Sans" w:eastAsia="Times New Roman" w:hAnsi="Open Sans" w:cs="Open Sans"/>
          <w:sz w:val="20"/>
          <w:szCs w:val="20"/>
          <w:lang w:eastAsia="pl-PL"/>
        </w:rPr>
        <w:t>9 r. o finansach publicznych;</w:t>
      </w:r>
    </w:p>
    <w:p w:rsidR="003A3E61" w:rsidRDefault="003A3E61" w:rsidP="00013B5B">
      <w:pPr>
        <w:pStyle w:val="Akapitzlist"/>
        <w:widowControl w:val="0"/>
        <w:numPr>
          <w:ilvl w:val="0"/>
          <w:numId w:val="35"/>
        </w:numPr>
        <w:overflowPunct w:val="0"/>
        <w:autoSpaceDE w:val="0"/>
        <w:autoSpaceDN w:val="0"/>
        <w:adjustRightInd w:val="0"/>
        <w:spacing w:after="0" w:line="235" w:lineRule="auto"/>
        <w:ind w:left="1418" w:right="100"/>
        <w:jc w:val="both"/>
        <w:rPr>
          <w:rFonts w:ascii="Open Sans" w:eastAsia="Times New Roman" w:hAnsi="Open Sans" w:cs="Open Sans"/>
          <w:sz w:val="20"/>
          <w:szCs w:val="20"/>
          <w:lang w:eastAsia="pl-PL"/>
        </w:rPr>
      </w:pPr>
      <w:r w:rsidRPr="003C1841">
        <w:rPr>
          <w:rFonts w:ascii="Open Sans" w:eastAsia="Times New Roman" w:hAnsi="Open Sans" w:cs="Open Sans"/>
          <w:sz w:val="20"/>
          <w:szCs w:val="20"/>
          <w:lang w:eastAsia="pl-PL"/>
        </w:rPr>
        <w:t>art. 5 ust. 1 w zw. z art. 6 ust. 2 ustawy z dnia 14 lipca 1983 r. o narodowym z</w:t>
      </w:r>
      <w:r>
        <w:rPr>
          <w:rFonts w:ascii="Open Sans" w:eastAsia="Times New Roman" w:hAnsi="Open Sans" w:cs="Open Sans"/>
          <w:sz w:val="20"/>
          <w:szCs w:val="20"/>
          <w:lang w:eastAsia="pl-PL"/>
        </w:rPr>
        <w:t>asobie archiwalnym i archiwach.</w:t>
      </w:r>
    </w:p>
    <w:p w:rsidR="003A3E61" w:rsidRDefault="003A3E61" w:rsidP="003A3E61">
      <w:pPr>
        <w:pStyle w:val="Akapitzlist"/>
        <w:widowControl w:val="0"/>
        <w:overflowPunct w:val="0"/>
        <w:autoSpaceDE w:val="0"/>
        <w:autoSpaceDN w:val="0"/>
        <w:adjustRightInd w:val="0"/>
        <w:spacing w:after="0" w:line="235" w:lineRule="auto"/>
        <w:ind w:left="360" w:right="100"/>
        <w:jc w:val="both"/>
        <w:rPr>
          <w:rFonts w:ascii="Open Sans" w:eastAsia="Times New Roman" w:hAnsi="Open Sans" w:cs="Open Sans"/>
          <w:sz w:val="20"/>
          <w:szCs w:val="20"/>
          <w:lang w:eastAsia="pl-PL"/>
        </w:rPr>
      </w:pPr>
      <w:r w:rsidRPr="003C1841">
        <w:rPr>
          <w:rFonts w:ascii="Open Sans" w:eastAsia="Times New Roman" w:hAnsi="Open Sans" w:cs="Open Sans"/>
          <w:sz w:val="20"/>
          <w:szCs w:val="20"/>
          <w:lang w:eastAsia="pl-PL"/>
        </w:rPr>
        <w:t>Państwa dane osobowe przet</w:t>
      </w:r>
      <w:r>
        <w:rPr>
          <w:rFonts w:ascii="Open Sans" w:eastAsia="Times New Roman" w:hAnsi="Open Sans" w:cs="Open Sans"/>
          <w:sz w:val="20"/>
          <w:szCs w:val="20"/>
          <w:lang w:eastAsia="pl-PL"/>
        </w:rPr>
        <w:t>warzane będą w celu:</w:t>
      </w:r>
    </w:p>
    <w:p w:rsidR="003A3E61" w:rsidRDefault="003A3E61" w:rsidP="00013B5B">
      <w:pPr>
        <w:pStyle w:val="Akapitzlist"/>
        <w:widowControl w:val="0"/>
        <w:numPr>
          <w:ilvl w:val="0"/>
          <w:numId w:val="36"/>
        </w:numPr>
        <w:overflowPunct w:val="0"/>
        <w:autoSpaceDE w:val="0"/>
        <w:autoSpaceDN w:val="0"/>
        <w:adjustRightInd w:val="0"/>
        <w:spacing w:after="0" w:line="235" w:lineRule="auto"/>
        <w:ind w:right="100"/>
        <w:jc w:val="both"/>
        <w:rPr>
          <w:rFonts w:ascii="Open Sans" w:eastAsia="Times New Roman" w:hAnsi="Open Sans" w:cs="Open Sans"/>
          <w:sz w:val="20"/>
          <w:szCs w:val="20"/>
          <w:lang w:eastAsia="pl-PL"/>
        </w:rPr>
      </w:pPr>
      <w:r w:rsidRPr="003C1841">
        <w:rPr>
          <w:rFonts w:ascii="Open Sans" w:eastAsia="Times New Roman" w:hAnsi="Open Sans" w:cs="Open Sans"/>
          <w:sz w:val="20"/>
          <w:szCs w:val="20"/>
          <w:lang w:eastAsia="pl-PL"/>
        </w:rPr>
        <w:t>niezbędnym d</w:t>
      </w:r>
      <w:r>
        <w:rPr>
          <w:rFonts w:ascii="Open Sans" w:eastAsia="Times New Roman" w:hAnsi="Open Sans" w:cs="Open Sans"/>
          <w:sz w:val="20"/>
          <w:szCs w:val="20"/>
          <w:lang w:eastAsia="pl-PL"/>
        </w:rPr>
        <w:t>o zawarcia i wykonania umowy;</w:t>
      </w:r>
    </w:p>
    <w:p w:rsidR="003A3E61" w:rsidRDefault="003A3E61" w:rsidP="00013B5B">
      <w:pPr>
        <w:pStyle w:val="Akapitzlist"/>
        <w:widowControl w:val="0"/>
        <w:numPr>
          <w:ilvl w:val="0"/>
          <w:numId w:val="36"/>
        </w:numPr>
        <w:overflowPunct w:val="0"/>
        <w:autoSpaceDE w:val="0"/>
        <w:autoSpaceDN w:val="0"/>
        <w:adjustRightInd w:val="0"/>
        <w:spacing w:after="0" w:line="235" w:lineRule="auto"/>
        <w:ind w:right="100"/>
        <w:jc w:val="both"/>
        <w:rPr>
          <w:rFonts w:ascii="Open Sans" w:eastAsia="Times New Roman" w:hAnsi="Open Sans" w:cs="Open Sans"/>
          <w:sz w:val="20"/>
          <w:szCs w:val="20"/>
          <w:lang w:eastAsia="pl-PL"/>
        </w:rPr>
      </w:pPr>
      <w:r w:rsidRPr="003C1841">
        <w:rPr>
          <w:rFonts w:ascii="Open Sans" w:eastAsia="Times New Roman" w:hAnsi="Open Sans" w:cs="Open Sans"/>
          <w:sz w:val="20"/>
          <w:szCs w:val="20"/>
          <w:lang w:eastAsia="pl-PL"/>
        </w:rPr>
        <w:t>jej rozliczenia w tym przechowywania fak</w:t>
      </w:r>
      <w:r>
        <w:rPr>
          <w:rFonts w:ascii="Open Sans" w:eastAsia="Times New Roman" w:hAnsi="Open Sans" w:cs="Open Sans"/>
          <w:sz w:val="20"/>
          <w:szCs w:val="20"/>
          <w:lang w:eastAsia="pl-PL"/>
        </w:rPr>
        <w:t>tur i dokumentów księgowych;</w:t>
      </w:r>
    </w:p>
    <w:p w:rsidR="003A3E61" w:rsidRDefault="003A3E61" w:rsidP="00013B5B">
      <w:pPr>
        <w:pStyle w:val="Akapitzlist"/>
        <w:widowControl w:val="0"/>
        <w:numPr>
          <w:ilvl w:val="0"/>
          <w:numId w:val="36"/>
        </w:numPr>
        <w:overflowPunct w:val="0"/>
        <w:autoSpaceDE w:val="0"/>
        <w:autoSpaceDN w:val="0"/>
        <w:adjustRightInd w:val="0"/>
        <w:spacing w:after="0" w:line="235" w:lineRule="auto"/>
        <w:ind w:right="100"/>
        <w:jc w:val="both"/>
        <w:rPr>
          <w:rFonts w:ascii="Open Sans" w:eastAsia="Times New Roman" w:hAnsi="Open Sans" w:cs="Open Sans"/>
          <w:sz w:val="20"/>
          <w:szCs w:val="20"/>
          <w:lang w:eastAsia="pl-PL"/>
        </w:rPr>
      </w:pPr>
      <w:r>
        <w:rPr>
          <w:rFonts w:ascii="Open Sans" w:eastAsia="Times New Roman" w:hAnsi="Open Sans" w:cs="Open Sans"/>
          <w:sz w:val="20"/>
          <w:szCs w:val="20"/>
          <w:lang w:eastAsia="pl-PL"/>
        </w:rPr>
        <w:t>dochodzenia roszczeń;</w:t>
      </w:r>
    </w:p>
    <w:p w:rsidR="003A3E61" w:rsidRDefault="003A3E61" w:rsidP="00013B5B">
      <w:pPr>
        <w:pStyle w:val="Akapitzlist"/>
        <w:widowControl w:val="0"/>
        <w:numPr>
          <w:ilvl w:val="0"/>
          <w:numId w:val="36"/>
        </w:numPr>
        <w:overflowPunct w:val="0"/>
        <w:autoSpaceDE w:val="0"/>
        <w:autoSpaceDN w:val="0"/>
        <w:adjustRightInd w:val="0"/>
        <w:spacing w:after="0" w:line="235" w:lineRule="auto"/>
        <w:ind w:right="100"/>
        <w:jc w:val="both"/>
        <w:rPr>
          <w:rFonts w:ascii="Open Sans" w:eastAsia="Times New Roman" w:hAnsi="Open Sans" w:cs="Open Sans"/>
          <w:sz w:val="20"/>
          <w:szCs w:val="20"/>
          <w:lang w:eastAsia="pl-PL"/>
        </w:rPr>
      </w:pPr>
      <w:r w:rsidRPr="003C1841">
        <w:rPr>
          <w:rFonts w:ascii="Open Sans" w:eastAsia="Times New Roman" w:hAnsi="Open Sans" w:cs="Open Sans"/>
          <w:sz w:val="20"/>
          <w:szCs w:val="20"/>
          <w:lang w:eastAsia="pl-PL"/>
        </w:rPr>
        <w:t>archiwalnym i nie będą udostępniane odbiorcom danych za wyjątkiem podmiotów, które są upoważnione na podstawie przepisów prawa</w:t>
      </w:r>
      <w:r>
        <w:rPr>
          <w:rFonts w:ascii="Open Sans" w:eastAsia="Times New Roman" w:hAnsi="Open Sans" w:cs="Open Sans"/>
          <w:sz w:val="20"/>
          <w:szCs w:val="20"/>
          <w:lang w:eastAsia="pl-PL"/>
        </w:rPr>
        <w:t>.</w:t>
      </w:r>
    </w:p>
    <w:p w:rsidR="003A3E61" w:rsidRDefault="003A3E61" w:rsidP="003A3E61">
      <w:pPr>
        <w:pStyle w:val="Akapitzlist"/>
        <w:widowControl w:val="0"/>
        <w:overflowPunct w:val="0"/>
        <w:autoSpaceDE w:val="0"/>
        <w:autoSpaceDN w:val="0"/>
        <w:adjustRightInd w:val="0"/>
        <w:spacing w:after="0" w:line="235" w:lineRule="auto"/>
        <w:ind w:left="360" w:right="100"/>
        <w:jc w:val="both"/>
        <w:rPr>
          <w:rFonts w:ascii="Open Sans" w:eastAsia="Times New Roman" w:hAnsi="Open Sans" w:cs="Open Sans"/>
          <w:sz w:val="20"/>
          <w:szCs w:val="20"/>
          <w:lang w:eastAsia="pl-PL"/>
        </w:rPr>
      </w:pPr>
      <w:r w:rsidRPr="003C1841">
        <w:rPr>
          <w:rFonts w:ascii="Open Sans" w:eastAsia="Times New Roman" w:hAnsi="Open Sans" w:cs="Open Sans"/>
          <w:sz w:val="20"/>
          <w:szCs w:val="20"/>
          <w:lang w:eastAsia="pl-PL"/>
        </w:rPr>
        <w:t xml:space="preserve">Dane osobowe będą przechowywane przez okres niezbędny do realizacji następujących celów: wypełnienia obowiązków prawnych ciążących na Zarządzie Zieleni m.st. Warszawy, </w:t>
      </w:r>
      <w:r w:rsidRPr="003C1841">
        <w:rPr>
          <w:rFonts w:ascii="Open Sans" w:eastAsia="Times New Roman" w:hAnsi="Open Sans" w:cs="Open Sans"/>
          <w:sz w:val="20"/>
          <w:szCs w:val="20"/>
          <w:lang w:eastAsia="pl-PL"/>
        </w:rPr>
        <w:lastRenderedPageBreak/>
        <w:t>realizacji umów zawartych z kontrahentami ZZW, w pozostałych przypadkach dane osobowe przetwarzane są wyłącznie na podstawie wcześniej udzielonej zgody w zakresie i celu określonym w treści zgody, a po tym czasie przez okres oraz w zakresie wymaganym przez przepisy powszechnie obowiązującego prawa. Przysłu</w:t>
      </w:r>
      <w:r>
        <w:rPr>
          <w:rFonts w:ascii="Open Sans" w:eastAsia="Times New Roman" w:hAnsi="Open Sans" w:cs="Open Sans"/>
          <w:sz w:val="20"/>
          <w:szCs w:val="20"/>
          <w:lang w:eastAsia="pl-PL"/>
        </w:rPr>
        <w:t>gują Państwu następujące prawa:</w:t>
      </w:r>
    </w:p>
    <w:p w:rsidR="003A3E61" w:rsidRDefault="003A3E61" w:rsidP="00013B5B">
      <w:pPr>
        <w:pStyle w:val="Akapitzlist"/>
        <w:widowControl w:val="0"/>
        <w:numPr>
          <w:ilvl w:val="0"/>
          <w:numId w:val="37"/>
        </w:numPr>
        <w:overflowPunct w:val="0"/>
        <w:autoSpaceDE w:val="0"/>
        <w:autoSpaceDN w:val="0"/>
        <w:adjustRightInd w:val="0"/>
        <w:spacing w:after="0" w:line="235" w:lineRule="auto"/>
        <w:ind w:right="100"/>
        <w:jc w:val="both"/>
        <w:rPr>
          <w:rFonts w:ascii="Open Sans" w:eastAsia="Times New Roman" w:hAnsi="Open Sans" w:cs="Open Sans"/>
          <w:sz w:val="20"/>
          <w:szCs w:val="20"/>
          <w:lang w:eastAsia="pl-PL"/>
        </w:rPr>
      </w:pPr>
      <w:r w:rsidRPr="003C1841">
        <w:rPr>
          <w:rFonts w:ascii="Open Sans" w:eastAsia="Times New Roman" w:hAnsi="Open Sans" w:cs="Open Sans"/>
          <w:sz w:val="20"/>
          <w:szCs w:val="20"/>
          <w:lang w:eastAsia="pl-PL"/>
        </w:rPr>
        <w:t>dostępu do swoich danych osobowych, żądania ich sprostowania, usunięcia danych po okresie retencji danych, ograniczenia przetwarzania oraz do pr</w:t>
      </w:r>
      <w:r>
        <w:rPr>
          <w:rFonts w:ascii="Open Sans" w:eastAsia="Times New Roman" w:hAnsi="Open Sans" w:cs="Open Sans"/>
          <w:sz w:val="20"/>
          <w:szCs w:val="20"/>
          <w:lang w:eastAsia="pl-PL"/>
        </w:rPr>
        <w:t>zenoszenia danych osobowych.</w:t>
      </w:r>
    </w:p>
    <w:p w:rsidR="003A3E61" w:rsidRDefault="003A3E61" w:rsidP="00013B5B">
      <w:pPr>
        <w:pStyle w:val="Akapitzlist"/>
        <w:widowControl w:val="0"/>
        <w:numPr>
          <w:ilvl w:val="0"/>
          <w:numId w:val="37"/>
        </w:numPr>
        <w:overflowPunct w:val="0"/>
        <w:autoSpaceDE w:val="0"/>
        <w:autoSpaceDN w:val="0"/>
        <w:adjustRightInd w:val="0"/>
        <w:spacing w:after="0" w:line="235" w:lineRule="auto"/>
        <w:ind w:right="100"/>
        <w:jc w:val="both"/>
        <w:rPr>
          <w:rFonts w:ascii="Open Sans" w:eastAsia="Times New Roman" w:hAnsi="Open Sans" w:cs="Open Sans"/>
          <w:sz w:val="20"/>
          <w:szCs w:val="20"/>
          <w:lang w:eastAsia="pl-PL"/>
        </w:rPr>
      </w:pPr>
      <w:r w:rsidRPr="003C1841">
        <w:rPr>
          <w:rFonts w:ascii="Open Sans" w:eastAsia="Times New Roman" w:hAnsi="Open Sans" w:cs="Open Sans"/>
          <w:sz w:val="20"/>
          <w:szCs w:val="20"/>
          <w:lang w:eastAsia="pl-PL"/>
        </w:rPr>
        <w:t>Posiadacie Państwo prawo do wniesienia skargi do Urzę</w:t>
      </w:r>
      <w:r>
        <w:rPr>
          <w:rFonts w:ascii="Open Sans" w:eastAsia="Times New Roman" w:hAnsi="Open Sans" w:cs="Open Sans"/>
          <w:sz w:val="20"/>
          <w:szCs w:val="20"/>
          <w:lang w:eastAsia="pl-PL"/>
        </w:rPr>
        <w:t>du Ochrony Danych Osobowych.</w:t>
      </w:r>
    </w:p>
    <w:p w:rsidR="003A3E61" w:rsidRDefault="003A3E61" w:rsidP="00013B5B">
      <w:pPr>
        <w:pStyle w:val="Akapitzlist"/>
        <w:widowControl w:val="0"/>
        <w:numPr>
          <w:ilvl w:val="0"/>
          <w:numId w:val="37"/>
        </w:numPr>
        <w:overflowPunct w:val="0"/>
        <w:autoSpaceDE w:val="0"/>
        <w:autoSpaceDN w:val="0"/>
        <w:adjustRightInd w:val="0"/>
        <w:spacing w:after="0" w:line="235" w:lineRule="auto"/>
        <w:ind w:right="100"/>
        <w:jc w:val="both"/>
        <w:rPr>
          <w:rFonts w:ascii="Open Sans" w:eastAsia="Times New Roman" w:hAnsi="Open Sans" w:cs="Open Sans"/>
          <w:sz w:val="20"/>
          <w:szCs w:val="20"/>
          <w:lang w:eastAsia="pl-PL"/>
        </w:rPr>
      </w:pPr>
      <w:r w:rsidRPr="003C1841">
        <w:rPr>
          <w:rFonts w:ascii="Open Sans" w:eastAsia="Times New Roman" w:hAnsi="Open Sans" w:cs="Open Sans"/>
          <w:sz w:val="20"/>
          <w:szCs w:val="20"/>
          <w:lang w:eastAsia="pl-PL"/>
        </w:rPr>
        <w:t>Podan</w:t>
      </w:r>
      <w:r>
        <w:rPr>
          <w:rFonts w:ascii="Open Sans" w:eastAsia="Times New Roman" w:hAnsi="Open Sans" w:cs="Open Sans"/>
          <w:sz w:val="20"/>
          <w:szCs w:val="20"/>
          <w:lang w:eastAsia="pl-PL"/>
        </w:rPr>
        <w:t>ie danych osobowych, w zakresie</w:t>
      </w:r>
      <w:r w:rsidRPr="003C1841">
        <w:rPr>
          <w:rFonts w:ascii="Open Sans" w:eastAsia="Times New Roman" w:hAnsi="Open Sans" w:cs="Open Sans"/>
          <w:sz w:val="20"/>
          <w:szCs w:val="20"/>
          <w:lang w:eastAsia="pl-PL"/>
        </w:rPr>
        <w:t xml:space="preserve"> niezbędnym do realizacji umowy i jej rozliczen</w:t>
      </w:r>
      <w:r>
        <w:rPr>
          <w:rFonts w:ascii="Open Sans" w:eastAsia="Times New Roman" w:hAnsi="Open Sans" w:cs="Open Sans"/>
          <w:sz w:val="20"/>
          <w:szCs w:val="20"/>
          <w:lang w:eastAsia="pl-PL"/>
        </w:rPr>
        <w:t>ia jest warunkiem jej zawarcia.</w:t>
      </w:r>
    </w:p>
    <w:p w:rsidR="003A3E61" w:rsidRPr="003C1841" w:rsidRDefault="003A3E61" w:rsidP="003A3E61">
      <w:pPr>
        <w:pStyle w:val="Akapitzlist"/>
        <w:widowControl w:val="0"/>
        <w:overflowPunct w:val="0"/>
        <w:autoSpaceDE w:val="0"/>
        <w:autoSpaceDN w:val="0"/>
        <w:adjustRightInd w:val="0"/>
        <w:spacing w:after="0" w:line="235" w:lineRule="auto"/>
        <w:ind w:left="360" w:right="100"/>
        <w:jc w:val="both"/>
        <w:rPr>
          <w:rFonts w:ascii="Open Sans" w:eastAsia="Times New Roman" w:hAnsi="Open Sans" w:cs="Open Sans"/>
          <w:sz w:val="20"/>
          <w:szCs w:val="20"/>
          <w:lang w:eastAsia="pl-PL"/>
        </w:rPr>
      </w:pPr>
      <w:r w:rsidRPr="003C1841">
        <w:rPr>
          <w:rFonts w:ascii="Open Sans" w:eastAsia="Times New Roman" w:hAnsi="Open Sans" w:cs="Open Sans"/>
          <w:sz w:val="20"/>
          <w:szCs w:val="20"/>
          <w:lang w:eastAsia="pl-PL"/>
        </w:rPr>
        <w:t>Niepodanie danych osobowych skutkuje niezawarciem umowy.</w:t>
      </w:r>
    </w:p>
    <w:p w:rsidR="001A551D" w:rsidRPr="001F3971" w:rsidRDefault="001A551D" w:rsidP="001A551D">
      <w:pPr>
        <w:widowControl w:val="0"/>
        <w:autoSpaceDE w:val="0"/>
        <w:autoSpaceDN w:val="0"/>
        <w:adjustRightInd w:val="0"/>
        <w:spacing w:after="0" w:line="127" w:lineRule="exact"/>
        <w:rPr>
          <w:rFonts w:ascii="Open Sans" w:eastAsia="Times New Roman" w:hAnsi="Open Sans" w:cs="Open Sans"/>
          <w:sz w:val="20"/>
          <w:szCs w:val="20"/>
          <w:lang w:eastAsia="pl-PL"/>
        </w:rPr>
      </w:pPr>
    </w:p>
    <w:p w:rsidR="001A551D" w:rsidRPr="001F3971" w:rsidRDefault="001A551D" w:rsidP="001A551D">
      <w:pPr>
        <w:keepNext/>
        <w:overflowPunct w:val="0"/>
        <w:autoSpaceDE w:val="0"/>
        <w:autoSpaceDN w:val="0"/>
        <w:adjustRightInd w:val="0"/>
        <w:spacing w:after="0" w:line="262" w:lineRule="auto"/>
        <w:ind w:right="958"/>
        <w:rPr>
          <w:rFonts w:ascii="Open Sans" w:eastAsia="Times New Roman" w:hAnsi="Open Sans" w:cs="Open Sans"/>
          <w:sz w:val="20"/>
          <w:szCs w:val="20"/>
          <w:lang w:eastAsia="pl-PL"/>
        </w:rPr>
      </w:pPr>
      <w:r w:rsidRPr="001F3971">
        <w:rPr>
          <w:rFonts w:ascii="Open Sans" w:eastAsia="Times New Roman" w:hAnsi="Open Sans" w:cs="Open Sans"/>
          <w:b/>
          <w:bCs/>
          <w:sz w:val="20"/>
          <w:szCs w:val="20"/>
          <w:lang w:eastAsia="pl-PL"/>
        </w:rPr>
        <w:t>XVIII. POUCZENIE O ŚRODKACH OCHRONY PRAWNEJ PRZYSŁUGUJĄCYCH WYKONAWCY W TOKU POSTĘPOWANIA O UDZIELENIE ZAMÓWIENIA.</w:t>
      </w:r>
    </w:p>
    <w:p w:rsidR="001A551D" w:rsidRPr="001F3971" w:rsidRDefault="001A551D" w:rsidP="001A551D">
      <w:pPr>
        <w:widowControl w:val="0"/>
        <w:autoSpaceDE w:val="0"/>
        <w:autoSpaceDN w:val="0"/>
        <w:adjustRightInd w:val="0"/>
        <w:spacing w:after="0" w:line="235" w:lineRule="auto"/>
        <w:rPr>
          <w:rFonts w:ascii="Open Sans" w:eastAsia="Times New Roman" w:hAnsi="Open Sans" w:cs="Open Sans"/>
          <w:sz w:val="20"/>
          <w:szCs w:val="20"/>
          <w:lang w:eastAsia="pl-PL"/>
        </w:rPr>
      </w:pPr>
    </w:p>
    <w:p w:rsidR="001A551D" w:rsidRPr="001F3971" w:rsidRDefault="001A551D" w:rsidP="00013B5B">
      <w:pPr>
        <w:pStyle w:val="Akapitzlist"/>
        <w:widowControl w:val="0"/>
        <w:numPr>
          <w:ilvl w:val="0"/>
          <w:numId w:val="20"/>
        </w:numPr>
        <w:overflowPunct w:val="0"/>
        <w:autoSpaceDE w:val="0"/>
        <w:autoSpaceDN w:val="0"/>
        <w:adjustRightInd w:val="0"/>
        <w:spacing w:after="0" w:line="235" w:lineRule="auto"/>
        <w:ind w:right="120"/>
        <w:jc w:val="both"/>
        <w:rPr>
          <w:rFonts w:ascii="Open Sans" w:eastAsia="Times New Roman" w:hAnsi="Open Sans" w:cs="Open Sans"/>
          <w:sz w:val="20"/>
          <w:szCs w:val="20"/>
          <w:lang w:eastAsia="pl-PL"/>
        </w:rPr>
      </w:pPr>
      <w:r w:rsidRPr="001F3971">
        <w:rPr>
          <w:rFonts w:ascii="Open Sans" w:eastAsia="Times New Roman" w:hAnsi="Open Sans" w:cs="Open Sans"/>
          <w:sz w:val="20"/>
          <w:szCs w:val="20"/>
          <w:lang w:eastAsia="pl-PL"/>
        </w:rPr>
        <w:t>Wykonawcy oraz innemu podmiotowi, jeżeli ma lub miał interes w uzyskaniu zamówienia oraz</w:t>
      </w:r>
      <w:r w:rsidRPr="001F3971">
        <w:rPr>
          <w:rFonts w:ascii="Open Sans" w:eastAsia="Times New Roman" w:hAnsi="Open Sans" w:cs="Open Sans"/>
          <w:b/>
          <w:bCs/>
          <w:sz w:val="20"/>
          <w:szCs w:val="20"/>
          <w:lang w:eastAsia="pl-PL"/>
        </w:rPr>
        <w:t xml:space="preserve"> </w:t>
      </w:r>
      <w:r w:rsidRPr="001F3971">
        <w:rPr>
          <w:rFonts w:ascii="Open Sans" w:eastAsia="Times New Roman" w:hAnsi="Open Sans" w:cs="Open Sans"/>
          <w:sz w:val="20"/>
          <w:szCs w:val="20"/>
          <w:lang w:eastAsia="pl-PL"/>
        </w:rPr>
        <w:t>poniósł lub może ponieść szkodę w wyniku naruszenia przez Zamawiającego przepisów ustawy Pzp, przysługują środki ochrony prawnej określone w dziale VI ustawy Pzp.</w:t>
      </w:r>
    </w:p>
    <w:p w:rsidR="001A551D" w:rsidRPr="001F3971" w:rsidRDefault="001A551D" w:rsidP="00013B5B">
      <w:pPr>
        <w:pStyle w:val="Akapitzlist"/>
        <w:widowControl w:val="0"/>
        <w:numPr>
          <w:ilvl w:val="0"/>
          <w:numId w:val="20"/>
        </w:numPr>
        <w:overflowPunct w:val="0"/>
        <w:autoSpaceDE w:val="0"/>
        <w:autoSpaceDN w:val="0"/>
        <w:adjustRightInd w:val="0"/>
        <w:spacing w:after="0" w:line="235" w:lineRule="auto"/>
        <w:ind w:right="120"/>
        <w:jc w:val="both"/>
        <w:rPr>
          <w:rFonts w:ascii="Open Sans" w:eastAsia="Times New Roman" w:hAnsi="Open Sans" w:cs="Open Sans"/>
          <w:sz w:val="20"/>
          <w:szCs w:val="20"/>
          <w:lang w:eastAsia="pl-PL"/>
        </w:rPr>
      </w:pPr>
      <w:r w:rsidRPr="001F3971">
        <w:rPr>
          <w:rFonts w:ascii="Open Sans" w:eastAsia="Times New Roman" w:hAnsi="Open Sans" w:cs="Open Sans"/>
          <w:sz w:val="20"/>
          <w:szCs w:val="20"/>
          <w:lang w:eastAsia="pl-PL"/>
        </w:rPr>
        <w:t>Zasady i tryb postępowania w zakresie korzystania ze</w:t>
      </w:r>
      <w:r w:rsidRPr="001F3971">
        <w:rPr>
          <w:rFonts w:ascii="Open Sans" w:eastAsia="Times New Roman" w:hAnsi="Open Sans" w:cs="Open Sans"/>
          <w:b/>
          <w:bCs/>
          <w:sz w:val="20"/>
          <w:szCs w:val="20"/>
          <w:lang w:eastAsia="pl-PL"/>
        </w:rPr>
        <w:t xml:space="preserve"> </w:t>
      </w:r>
      <w:r w:rsidRPr="001F3971">
        <w:rPr>
          <w:rFonts w:ascii="Open Sans" w:eastAsia="Times New Roman" w:hAnsi="Open Sans" w:cs="Open Sans"/>
          <w:sz w:val="20"/>
          <w:szCs w:val="20"/>
          <w:lang w:eastAsia="pl-PL"/>
        </w:rPr>
        <w:t>środków ochrony prawnej określone zostały</w:t>
      </w:r>
      <w:r w:rsidRPr="001F3971">
        <w:rPr>
          <w:rFonts w:ascii="Open Sans" w:eastAsia="Times New Roman" w:hAnsi="Open Sans" w:cs="Open Sans"/>
          <w:b/>
          <w:bCs/>
          <w:sz w:val="20"/>
          <w:szCs w:val="20"/>
          <w:lang w:eastAsia="pl-PL"/>
        </w:rPr>
        <w:t xml:space="preserve"> </w:t>
      </w:r>
      <w:r w:rsidRPr="001F3971">
        <w:rPr>
          <w:rFonts w:ascii="Open Sans" w:eastAsia="Times New Roman" w:hAnsi="Open Sans" w:cs="Open Sans"/>
          <w:sz w:val="20"/>
          <w:szCs w:val="20"/>
          <w:lang w:eastAsia="pl-PL"/>
        </w:rPr>
        <w:t>w dziale VI ustawy Pzp.</w:t>
      </w:r>
    </w:p>
    <w:p w:rsidR="001A551D" w:rsidRPr="001F3971" w:rsidRDefault="001A551D" w:rsidP="001A551D">
      <w:pPr>
        <w:widowControl w:val="0"/>
        <w:autoSpaceDE w:val="0"/>
        <w:autoSpaceDN w:val="0"/>
        <w:adjustRightInd w:val="0"/>
        <w:spacing w:after="0" w:line="125" w:lineRule="exact"/>
        <w:rPr>
          <w:rFonts w:ascii="Open Sans" w:eastAsia="Times New Roman" w:hAnsi="Open Sans" w:cs="Open Sans"/>
          <w:sz w:val="20"/>
          <w:szCs w:val="20"/>
          <w:lang w:eastAsia="pl-PL"/>
        </w:rPr>
      </w:pPr>
    </w:p>
    <w:p w:rsidR="001A551D" w:rsidRPr="001F3971" w:rsidRDefault="001A551D" w:rsidP="001A551D">
      <w:pPr>
        <w:widowControl w:val="0"/>
        <w:autoSpaceDE w:val="0"/>
        <w:autoSpaceDN w:val="0"/>
        <w:adjustRightInd w:val="0"/>
        <w:spacing w:after="0" w:line="239" w:lineRule="auto"/>
        <w:rPr>
          <w:rFonts w:ascii="Open Sans" w:eastAsia="Times New Roman" w:hAnsi="Open Sans" w:cs="Open Sans"/>
          <w:sz w:val="20"/>
          <w:szCs w:val="20"/>
          <w:lang w:eastAsia="pl-PL"/>
        </w:rPr>
      </w:pPr>
      <w:r w:rsidRPr="001F3971">
        <w:rPr>
          <w:rFonts w:ascii="Open Sans" w:eastAsia="Times New Roman" w:hAnsi="Open Sans" w:cs="Open Sans"/>
          <w:b/>
          <w:bCs/>
          <w:sz w:val="20"/>
          <w:szCs w:val="20"/>
          <w:lang w:eastAsia="pl-PL"/>
        </w:rPr>
        <w:t>XIX. ZAŁĄCZNIKI DO SIWZ (stanowią integralną część SIWZ):</w:t>
      </w:r>
    </w:p>
    <w:p w:rsidR="001A551D" w:rsidRPr="001F3971" w:rsidRDefault="001A551D" w:rsidP="001A551D">
      <w:pPr>
        <w:widowControl w:val="0"/>
        <w:autoSpaceDE w:val="0"/>
        <w:autoSpaceDN w:val="0"/>
        <w:adjustRightInd w:val="0"/>
        <w:spacing w:after="0" w:line="118" w:lineRule="exact"/>
        <w:rPr>
          <w:rFonts w:ascii="Open Sans" w:eastAsia="Times New Roman" w:hAnsi="Open Sans" w:cs="Open Sans"/>
          <w:sz w:val="20"/>
          <w:szCs w:val="20"/>
          <w:lang w:eastAsia="pl-PL"/>
        </w:rPr>
      </w:pPr>
    </w:p>
    <w:p w:rsidR="00FB1C1F" w:rsidRPr="00514E3F" w:rsidRDefault="00FB1C1F" w:rsidP="00FB1C1F">
      <w:pPr>
        <w:widowControl w:val="0"/>
        <w:autoSpaceDE w:val="0"/>
        <w:autoSpaceDN w:val="0"/>
        <w:adjustRightInd w:val="0"/>
        <w:spacing w:after="0" w:line="240" w:lineRule="auto"/>
        <w:ind w:left="1985" w:hanging="1843"/>
        <w:rPr>
          <w:rFonts w:ascii="Open Sans" w:eastAsia="Times New Roman" w:hAnsi="Open Sans" w:cs="Open Sans"/>
          <w:sz w:val="20"/>
          <w:szCs w:val="20"/>
          <w:lang w:eastAsia="pl-PL"/>
        </w:rPr>
      </w:pPr>
      <w:r w:rsidRPr="00514E3F">
        <w:rPr>
          <w:rFonts w:ascii="Open Sans" w:eastAsia="Times New Roman" w:hAnsi="Open Sans" w:cs="Open Sans"/>
          <w:b/>
          <w:sz w:val="20"/>
          <w:szCs w:val="20"/>
          <w:lang w:eastAsia="pl-PL"/>
        </w:rPr>
        <w:t xml:space="preserve">Załącznik nr </w:t>
      </w:r>
      <w:r w:rsidR="00F219CC" w:rsidRPr="00514E3F">
        <w:rPr>
          <w:rFonts w:ascii="Open Sans" w:eastAsia="Times New Roman" w:hAnsi="Open Sans" w:cs="Open Sans"/>
          <w:b/>
          <w:sz w:val="20"/>
          <w:szCs w:val="20"/>
          <w:lang w:eastAsia="pl-PL"/>
        </w:rPr>
        <w:t>1</w:t>
      </w:r>
      <w:r w:rsidRPr="00514E3F">
        <w:rPr>
          <w:rFonts w:ascii="Open Sans" w:eastAsia="Times New Roman" w:hAnsi="Open Sans" w:cs="Open Sans"/>
          <w:sz w:val="20"/>
          <w:szCs w:val="20"/>
          <w:lang w:eastAsia="pl-PL"/>
        </w:rPr>
        <w:t xml:space="preserve">– </w:t>
      </w:r>
      <w:r w:rsidR="00A53A38" w:rsidRPr="00514E3F">
        <w:rPr>
          <w:rFonts w:ascii="Open Sans" w:eastAsia="Times New Roman" w:hAnsi="Open Sans" w:cs="Open Sans"/>
          <w:iCs/>
          <w:sz w:val="20"/>
          <w:szCs w:val="20"/>
          <w:lang w:eastAsia="pl-PL"/>
        </w:rPr>
        <w:t>Standardy jakościowe wyk</w:t>
      </w:r>
      <w:r w:rsidR="00421522" w:rsidRPr="00514E3F">
        <w:rPr>
          <w:rFonts w:ascii="Open Sans" w:eastAsia="Times New Roman" w:hAnsi="Open Sans" w:cs="Open Sans"/>
          <w:iCs/>
          <w:sz w:val="20"/>
          <w:szCs w:val="20"/>
          <w:lang w:eastAsia="pl-PL"/>
        </w:rPr>
        <w:t>onania</w:t>
      </w:r>
      <w:r w:rsidR="00A53A38" w:rsidRPr="00514E3F">
        <w:rPr>
          <w:rFonts w:ascii="Open Sans" w:eastAsia="Times New Roman" w:hAnsi="Open Sans" w:cs="Open Sans"/>
          <w:iCs/>
          <w:sz w:val="20"/>
          <w:szCs w:val="20"/>
          <w:lang w:eastAsia="pl-PL"/>
        </w:rPr>
        <w:t xml:space="preserve"> prac</w:t>
      </w:r>
      <w:r w:rsidR="00514E3F">
        <w:rPr>
          <w:rFonts w:ascii="Open Sans" w:eastAsia="Times New Roman" w:hAnsi="Open Sans" w:cs="Open Sans"/>
          <w:iCs/>
          <w:sz w:val="20"/>
          <w:szCs w:val="20"/>
          <w:lang w:eastAsia="pl-PL"/>
        </w:rPr>
        <w:t>.</w:t>
      </w:r>
    </w:p>
    <w:p w:rsidR="001A551D" w:rsidRPr="00514E3F" w:rsidRDefault="001A551D" w:rsidP="001A551D">
      <w:pPr>
        <w:widowControl w:val="0"/>
        <w:autoSpaceDE w:val="0"/>
        <w:autoSpaceDN w:val="0"/>
        <w:adjustRightInd w:val="0"/>
        <w:spacing w:after="0" w:line="240" w:lineRule="auto"/>
        <w:ind w:left="1985" w:hanging="1843"/>
        <w:rPr>
          <w:rFonts w:ascii="Open Sans" w:eastAsia="Times New Roman" w:hAnsi="Open Sans" w:cs="Open Sans"/>
          <w:iCs/>
          <w:sz w:val="20"/>
          <w:szCs w:val="20"/>
          <w:lang w:eastAsia="pl-PL"/>
        </w:rPr>
      </w:pPr>
      <w:r w:rsidRPr="00514E3F">
        <w:rPr>
          <w:rFonts w:ascii="Open Sans" w:eastAsia="Times New Roman" w:hAnsi="Open Sans" w:cs="Open Sans"/>
          <w:b/>
          <w:iCs/>
          <w:sz w:val="20"/>
          <w:szCs w:val="20"/>
          <w:lang w:eastAsia="pl-PL"/>
        </w:rPr>
        <w:t xml:space="preserve">Załącznik nr </w:t>
      </w:r>
      <w:r w:rsidR="00F219CC" w:rsidRPr="00514E3F">
        <w:rPr>
          <w:rFonts w:ascii="Open Sans" w:eastAsia="Times New Roman" w:hAnsi="Open Sans" w:cs="Open Sans"/>
          <w:b/>
          <w:iCs/>
          <w:sz w:val="20"/>
          <w:szCs w:val="20"/>
          <w:lang w:eastAsia="pl-PL"/>
        </w:rPr>
        <w:t>2</w:t>
      </w:r>
      <w:r w:rsidR="0049551F" w:rsidRPr="00514E3F">
        <w:rPr>
          <w:rFonts w:ascii="Open Sans" w:eastAsia="Times New Roman" w:hAnsi="Open Sans" w:cs="Open Sans"/>
          <w:b/>
          <w:iCs/>
          <w:sz w:val="20"/>
          <w:szCs w:val="20"/>
          <w:lang w:eastAsia="pl-PL"/>
        </w:rPr>
        <w:t xml:space="preserve"> </w:t>
      </w:r>
      <w:r w:rsidRPr="00514E3F">
        <w:rPr>
          <w:rFonts w:ascii="Open Sans" w:eastAsia="Times New Roman" w:hAnsi="Open Sans" w:cs="Open Sans"/>
          <w:iCs/>
          <w:sz w:val="20"/>
          <w:szCs w:val="20"/>
          <w:lang w:eastAsia="pl-PL"/>
        </w:rPr>
        <w:t>– Formularz oferty</w:t>
      </w:r>
      <w:r w:rsidR="00514E3F">
        <w:rPr>
          <w:rFonts w:ascii="Open Sans" w:eastAsia="Times New Roman" w:hAnsi="Open Sans" w:cs="Open Sans"/>
          <w:iCs/>
          <w:sz w:val="20"/>
          <w:szCs w:val="20"/>
          <w:lang w:eastAsia="pl-PL"/>
        </w:rPr>
        <w:t>.</w:t>
      </w:r>
    </w:p>
    <w:p w:rsidR="001A551D" w:rsidRPr="00514E3F" w:rsidRDefault="001A551D" w:rsidP="001A551D">
      <w:pPr>
        <w:widowControl w:val="0"/>
        <w:autoSpaceDE w:val="0"/>
        <w:autoSpaceDN w:val="0"/>
        <w:adjustRightInd w:val="0"/>
        <w:spacing w:after="0" w:line="240" w:lineRule="auto"/>
        <w:ind w:left="1985" w:hanging="1843"/>
        <w:rPr>
          <w:rFonts w:ascii="Open Sans" w:eastAsia="Times New Roman" w:hAnsi="Open Sans" w:cs="Open Sans"/>
          <w:iCs/>
          <w:sz w:val="20"/>
          <w:szCs w:val="20"/>
          <w:lang w:eastAsia="pl-PL"/>
        </w:rPr>
      </w:pPr>
      <w:r w:rsidRPr="00514E3F">
        <w:rPr>
          <w:rFonts w:ascii="Open Sans" w:eastAsia="Times New Roman" w:hAnsi="Open Sans" w:cs="Open Sans"/>
          <w:b/>
          <w:iCs/>
          <w:sz w:val="20"/>
          <w:szCs w:val="20"/>
          <w:lang w:eastAsia="pl-PL"/>
        </w:rPr>
        <w:t xml:space="preserve">Załącznik nr </w:t>
      </w:r>
      <w:r w:rsidR="00F219CC" w:rsidRPr="00514E3F">
        <w:rPr>
          <w:rFonts w:ascii="Open Sans" w:eastAsia="Times New Roman" w:hAnsi="Open Sans" w:cs="Open Sans"/>
          <w:b/>
          <w:iCs/>
          <w:sz w:val="20"/>
          <w:szCs w:val="20"/>
          <w:lang w:eastAsia="pl-PL"/>
        </w:rPr>
        <w:t>3</w:t>
      </w:r>
      <w:r w:rsidR="00D84D41" w:rsidRPr="00514E3F">
        <w:rPr>
          <w:rFonts w:ascii="Open Sans" w:eastAsia="Times New Roman" w:hAnsi="Open Sans" w:cs="Open Sans"/>
          <w:b/>
          <w:iCs/>
          <w:sz w:val="20"/>
          <w:szCs w:val="20"/>
          <w:lang w:eastAsia="pl-PL"/>
        </w:rPr>
        <w:t>A</w:t>
      </w:r>
      <w:r w:rsidR="000B2C8A" w:rsidRPr="00514E3F">
        <w:rPr>
          <w:rFonts w:ascii="Open Sans" w:eastAsia="Times New Roman" w:hAnsi="Open Sans" w:cs="Open Sans"/>
          <w:b/>
          <w:iCs/>
          <w:sz w:val="20"/>
          <w:szCs w:val="20"/>
          <w:lang w:eastAsia="pl-PL"/>
        </w:rPr>
        <w:t xml:space="preserve"> </w:t>
      </w:r>
      <w:r w:rsidR="00107CBC">
        <w:rPr>
          <w:rFonts w:ascii="Open Sans" w:eastAsia="Times New Roman" w:hAnsi="Open Sans" w:cs="Open Sans"/>
          <w:b/>
          <w:iCs/>
          <w:sz w:val="20"/>
          <w:szCs w:val="20"/>
          <w:lang w:eastAsia="pl-PL"/>
        </w:rPr>
        <w:t>– 3</w:t>
      </w:r>
      <w:r w:rsidR="000C73DD">
        <w:rPr>
          <w:rFonts w:ascii="Open Sans" w:eastAsia="Times New Roman" w:hAnsi="Open Sans" w:cs="Open Sans"/>
          <w:b/>
          <w:iCs/>
          <w:sz w:val="20"/>
          <w:szCs w:val="20"/>
          <w:lang w:eastAsia="pl-PL"/>
        </w:rPr>
        <w:t>B</w:t>
      </w:r>
      <w:r w:rsidRPr="00514E3F">
        <w:rPr>
          <w:rFonts w:ascii="Open Sans" w:eastAsia="Times New Roman" w:hAnsi="Open Sans" w:cs="Open Sans"/>
          <w:iCs/>
          <w:sz w:val="20"/>
          <w:szCs w:val="20"/>
          <w:lang w:eastAsia="pl-PL"/>
        </w:rPr>
        <w:t xml:space="preserve"> </w:t>
      </w:r>
      <w:r w:rsidR="0049551F" w:rsidRPr="00514E3F">
        <w:rPr>
          <w:rFonts w:ascii="Open Sans" w:eastAsia="Times New Roman" w:hAnsi="Open Sans" w:cs="Open Sans"/>
          <w:iCs/>
          <w:sz w:val="20"/>
          <w:szCs w:val="20"/>
          <w:lang w:eastAsia="pl-PL"/>
        </w:rPr>
        <w:t>–</w:t>
      </w:r>
      <w:r w:rsidR="00846EAF">
        <w:rPr>
          <w:rFonts w:ascii="Open Sans" w:eastAsia="Times New Roman" w:hAnsi="Open Sans" w:cs="Open Sans"/>
          <w:iCs/>
          <w:sz w:val="20"/>
          <w:szCs w:val="20"/>
          <w:lang w:eastAsia="pl-PL"/>
        </w:rPr>
        <w:t xml:space="preserve"> </w:t>
      </w:r>
      <w:r w:rsidR="00B84724" w:rsidRPr="00514E3F">
        <w:rPr>
          <w:rFonts w:ascii="Open Sans" w:eastAsia="Times New Roman" w:hAnsi="Open Sans" w:cs="Open Sans"/>
          <w:iCs/>
          <w:sz w:val="20"/>
          <w:szCs w:val="20"/>
          <w:lang w:eastAsia="pl-PL"/>
        </w:rPr>
        <w:t>Kosztorysy</w:t>
      </w:r>
    </w:p>
    <w:p w:rsidR="00F219CC" w:rsidRPr="00514E3F" w:rsidRDefault="00F219CC" w:rsidP="001A551D">
      <w:pPr>
        <w:widowControl w:val="0"/>
        <w:autoSpaceDE w:val="0"/>
        <w:autoSpaceDN w:val="0"/>
        <w:adjustRightInd w:val="0"/>
        <w:spacing w:after="0" w:line="240" w:lineRule="auto"/>
        <w:ind w:left="1985" w:hanging="1843"/>
        <w:rPr>
          <w:rFonts w:ascii="Open Sans" w:eastAsia="Times New Roman" w:hAnsi="Open Sans" w:cs="Open Sans"/>
          <w:iCs/>
          <w:sz w:val="20"/>
          <w:szCs w:val="20"/>
          <w:lang w:eastAsia="pl-PL"/>
        </w:rPr>
      </w:pPr>
      <w:r w:rsidRPr="00514E3F">
        <w:rPr>
          <w:rFonts w:ascii="Open Sans" w:eastAsia="Times New Roman" w:hAnsi="Open Sans" w:cs="Open Sans"/>
          <w:b/>
          <w:iCs/>
          <w:sz w:val="20"/>
          <w:szCs w:val="20"/>
          <w:lang w:eastAsia="pl-PL"/>
        </w:rPr>
        <w:t xml:space="preserve">Załącznik nr 4 </w:t>
      </w:r>
      <w:r w:rsidRPr="00514E3F">
        <w:rPr>
          <w:rFonts w:ascii="Open Sans" w:eastAsia="Times New Roman" w:hAnsi="Open Sans" w:cs="Open Sans"/>
          <w:iCs/>
          <w:sz w:val="20"/>
          <w:szCs w:val="20"/>
          <w:lang w:eastAsia="pl-PL"/>
        </w:rPr>
        <w:t>– Wykaz usług</w:t>
      </w:r>
      <w:r w:rsidR="00514E3F">
        <w:rPr>
          <w:rFonts w:ascii="Open Sans" w:eastAsia="Times New Roman" w:hAnsi="Open Sans" w:cs="Open Sans"/>
          <w:iCs/>
          <w:sz w:val="20"/>
          <w:szCs w:val="20"/>
          <w:lang w:eastAsia="pl-PL"/>
        </w:rPr>
        <w:t>.</w:t>
      </w:r>
    </w:p>
    <w:p w:rsidR="001A551D" w:rsidRPr="00514E3F" w:rsidRDefault="001A551D" w:rsidP="001A551D">
      <w:pPr>
        <w:widowControl w:val="0"/>
        <w:autoSpaceDE w:val="0"/>
        <w:autoSpaceDN w:val="0"/>
        <w:adjustRightInd w:val="0"/>
        <w:spacing w:after="0" w:line="240" w:lineRule="auto"/>
        <w:ind w:left="1985" w:hanging="1843"/>
        <w:rPr>
          <w:rFonts w:ascii="Open Sans" w:eastAsia="Times New Roman" w:hAnsi="Open Sans" w:cs="Open Sans"/>
          <w:sz w:val="20"/>
          <w:szCs w:val="20"/>
          <w:lang w:eastAsia="pl-PL"/>
        </w:rPr>
      </w:pPr>
      <w:r w:rsidRPr="00514E3F">
        <w:rPr>
          <w:rFonts w:ascii="Open Sans" w:eastAsia="Times New Roman" w:hAnsi="Open Sans" w:cs="Open Sans"/>
          <w:b/>
          <w:sz w:val="20"/>
          <w:szCs w:val="20"/>
          <w:lang w:eastAsia="pl-PL"/>
        </w:rPr>
        <w:t xml:space="preserve">Załącznik nr </w:t>
      </w:r>
      <w:r w:rsidR="00F219CC" w:rsidRPr="00514E3F">
        <w:rPr>
          <w:rFonts w:ascii="Open Sans" w:eastAsia="Times New Roman" w:hAnsi="Open Sans" w:cs="Open Sans"/>
          <w:b/>
          <w:sz w:val="20"/>
          <w:szCs w:val="20"/>
          <w:lang w:eastAsia="pl-PL"/>
        </w:rPr>
        <w:t>5</w:t>
      </w:r>
      <w:r w:rsidRPr="00514E3F">
        <w:rPr>
          <w:rFonts w:ascii="Open Sans" w:eastAsia="Times New Roman" w:hAnsi="Open Sans" w:cs="Open Sans"/>
          <w:b/>
          <w:sz w:val="20"/>
          <w:szCs w:val="20"/>
          <w:lang w:eastAsia="pl-PL"/>
        </w:rPr>
        <w:t xml:space="preserve"> </w:t>
      </w:r>
      <w:r w:rsidRPr="00514E3F">
        <w:rPr>
          <w:rFonts w:ascii="Open Sans" w:eastAsia="Times New Roman" w:hAnsi="Open Sans" w:cs="Open Sans"/>
          <w:sz w:val="20"/>
          <w:szCs w:val="20"/>
          <w:lang w:eastAsia="pl-PL"/>
        </w:rPr>
        <w:t>– Jednolity dokument</w:t>
      </w:r>
      <w:r w:rsidR="00514E3F">
        <w:rPr>
          <w:rFonts w:ascii="Open Sans" w:eastAsia="Times New Roman" w:hAnsi="Open Sans" w:cs="Open Sans"/>
          <w:sz w:val="20"/>
          <w:szCs w:val="20"/>
          <w:lang w:eastAsia="pl-PL"/>
        </w:rPr>
        <w:t>.</w:t>
      </w:r>
    </w:p>
    <w:p w:rsidR="001A551D" w:rsidRPr="00514E3F" w:rsidRDefault="001A551D" w:rsidP="001A551D">
      <w:pPr>
        <w:widowControl w:val="0"/>
        <w:autoSpaceDE w:val="0"/>
        <w:autoSpaceDN w:val="0"/>
        <w:adjustRightInd w:val="0"/>
        <w:spacing w:after="0" w:line="240" w:lineRule="auto"/>
        <w:ind w:left="1985" w:hanging="1843"/>
        <w:rPr>
          <w:rFonts w:ascii="Open Sans" w:eastAsia="Times New Roman" w:hAnsi="Open Sans" w:cs="Open Sans"/>
          <w:iCs/>
          <w:sz w:val="20"/>
          <w:szCs w:val="20"/>
          <w:lang w:eastAsia="pl-PL"/>
        </w:rPr>
      </w:pPr>
      <w:r w:rsidRPr="00514E3F">
        <w:rPr>
          <w:rFonts w:ascii="Open Sans" w:eastAsia="Times New Roman" w:hAnsi="Open Sans" w:cs="Open Sans"/>
          <w:b/>
          <w:iCs/>
          <w:sz w:val="20"/>
          <w:szCs w:val="20"/>
          <w:lang w:eastAsia="pl-PL"/>
        </w:rPr>
        <w:t xml:space="preserve">Załącznik nr </w:t>
      </w:r>
      <w:r w:rsidR="00F219CC" w:rsidRPr="00514E3F">
        <w:rPr>
          <w:rFonts w:ascii="Open Sans" w:eastAsia="Times New Roman" w:hAnsi="Open Sans" w:cs="Open Sans"/>
          <w:b/>
          <w:iCs/>
          <w:sz w:val="20"/>
          <w:szCs w:val="20"/>
          <w:lang w:eastAsia="pl-PL"/>
        </w:rPr>
        <w:t>6</w:t>
      </w:r>
      <w:r w:rsidRPr="00514E3F">
        <w:rPr>
          <w:rFonts w:ascii="Open Sans" w:eastAsia="Times New Roman" w:hAnsi="Open Sans" w:cs="Open Sans"/>
          <w:b/>
          <w:iCs/>
          <w:sz w:val="20"/>
          <w:szCs w:val="20"/>
          <w:lang w:eastAsia="pl-PL"/>
        </w:rPr>
        <w:t xml:space="preserve"> </w:t>
      </w:r>
      <w:r w:rsidRPr="00514E3F">
        <w:rPr>
          <w:rFonts w:ascii="Open Sans" w:eastAsia="Times New Roman" w:hAnsi="Open Sans" w:cs="Open Sans"/>
          <w:iCs/>
          <w:sz w:val="20"/>
          <w:szCs w:val="20"/>
          <w:lang w:eastAsia="pl-PL"/>
        </w:rPr>
        <w:t>– Wzór o świadczenia o przynależności lub braku przynależności do tej samej grupy kapitałowej</w:t>
      </w:r>
      <w:r w:rsidR="00514E3F">
        <w:rPr>
          <w:rFonts w:ascii="Open Sans" w:eastAsia="Times New Roman" w:hAnsi="Open Sans" w:cs="Open Sans"/>
          <w:iCs/>
          <w:sz w:val="20"/>
          <w:szCs w:val="20"/>
          <w:lang w:eastAsia="pl-PL"/>
        </w:rPr>
        <w:t>.</w:t>
      </w:r>
    </w:p>
    <w:p w:rsidR="00F26461" w:rsidRPr="00514E3F" w:rsidRDefault="001A551D" w:rsidP="001A551D">
      <w:pPr>
        <w:widowControl w:val="0"/>
        <w:autoSpaceDE w:val="0"/>
        <w:autoSpaceDN w:val="0"/>
        <w:adjustRightInd w:val="0"/>
        <w:spacing w:after="0" w:line="240" w:lineRule="auto"/>
        <w:ind w:left="1985" w:hanging="1843"/>
        <w:rPr>
          <w:rFonts w:ascii="Open Sans" w:eastAsia="Times New Roman" w:hAnsi="Open Sans" w:cs="Open Sans"/>
          <w:iCs/>
          <w:sz w:val="20"/>
          <w:szCs w:val="20"/>
          <w:lang w:eastAsia="pl-PL"/>
        </w:rPr>
      </w:pPr>
      <w:r w:rsidRPr="00514E3F">
        <w:rPr>
          <w:rFonts w:ascii="Open Sans" w:eastAsia="Times New Roman" w:hAnsi="Open Sans" w:cs="Open Sans"/>
          <w:b/>
          <w:iCs/>
          <w:sz w:val="20"/>
          <w:szCs w:val="20"/>
          <w:lang w:eastAsia="pl-PL"/>
        </w:rPr>
        <w:t xml:space="preserve">Załącznik nr </w:t>
      </w:r>
      <w:r w:rsidR="00107CBC">
        <w:rPr>
          <w:rFonts w:ascii="Open Sans" w:eastAsia="Times New Roman" w:hAnsi="Open Sans" w:cs="Open Sans"/>
          <w:b/>
          <w:iCs/>
          <w:sz w:val="20"/>
          <w:szCs w:val="20"/>
          <w:lang w:eastAsia="pl-PL"/>
        </w:rPr>
        <w:t>7</w:t>
      </w:r>
      <w:r w:rsidR="0049551F" w:rsidRPr="00514E3F">
        <w:rPr>
          <w:rFonts w:ascii="Open Sans" w:eastAsia="Times New Roman" w:hAnsi="Open Sans" w:cs="Open Sans"/>
          <w:iCs/>
          <w:sz w:val="20"/>
          <w:szCs w:val="20"/>
          <w:lang w:eastAsia="pl-PL"/>
        </w:rPr>
        <w:t xml:space="preserve"> </w:t>
      </w:r>
      <w:r w:rsidRPr="00514E3F">
        <w:rPr>
          <w:rFonts w:ascii="Open Sans" w:eastAsia="Times New Roman" w:hAnsi="Open Sans" w:cs="Open Sans"/>
          <w:iCs/>
          <w:sz w:val="20"/>
          <w:szCs w:val="20"/>
          <w:lang w:eastAsia="pl-PL"/>
        </w:rPr>
        <w:t>– Wzór umowy</w:t>
      </w:r>
      <w:r w:rsidR="00514E3F">
        <w:rPr>
          <w:rFonts w:ascii="Open Sans" w:eastAsia="Times New Roman" w:hAnsi="Open Sans" w:cs="Open Sans"/>
          <w:iCs/>
          <w:sz w:val="20"/>
          <w:szCs w:val="20"/>
          <w:lang w:eastAsia="pl-PL"/>
        </w:rPr>
        <w:t>.</w:t>
      </w:r>
    </w:p>
    <w:p w:rsidR="007F2557" w:rsidRPr="00514E3F" w:rsidRDefault="00F43AD1" w:rsidP="0031665E">
      <w:pPr>
        <w:widowControl w:val="0"/>
        <w:autoSpaceDE w:val="0"/>
        <w:autoSpaceDN w:val="0"/>
        <w:adjustRightInd w:val="0"/>
        <w:spacing w:after="0" w:line="240" w:lineRule="auto"/>
        <w:rPr>
          <w:rFonts w:ascii="Open Sans" w:hAnsi="Open Sans" w:cs="Open Sans"/>
          <w:sz w:val="20"/>
          <w:szCs w:val="20"/>
        </w:rPr>
      </w:pPr>
      <w:r w:rsidRPr="00514E3F">
        <w:rPr>
          <w:rFonts w:ascii="Open Sans" w:hAnsi="Open Sans" w:cs="Open Sans"/>
          <w:sz w:val="20"/>
          <w:szCs w:val="20"/>
        </w:rPr>
        <w:t xml:space="preserve">   </w:t>
      </w:r>
      <w:r w:rsidRPr="00514E3F">
        <w:rPr>
          <w:rFonts w:ascii="Open Sans" w:hAnsi="Open Sans" w:cs="Open Sans"/>
          <w:b/>
          <w:sz w:val="20"/>
          <w:szCs w:val="20"/>
        </w:rPr>
        <w:t>Załącznik nr 8</w:t>
      </w:r>
      <w:r w:rsidR="005F555C">
        <w:rPr>
          <w:rFonts w:ascii="Open Sans" w:hAnsi="Open Sans" w:cs="Open Sans"/>
          <w:b/>
          <w:sz w:val="20"/>
          <w:szCs w:val="20"/>
        </w:rPr>
        <w:t xml:space="preserve"> </w:t>
      </w:r>
      <w:r w:rsidRPr="00514E3F">
        <w:rPr>
          <w:rFonts w:ascii="Open Sans" w:hAnsi="Open Sans" w:cs="Open Sans"/>
          <w:sz w:val="20"/>
          <w:szCs w:val="20"/>
        </w:rPr>
        <w:t xml:space="preserve">– </w:t>
      </w:r>
      <w:r w:rsidR="00514E3F" w:rsidRPr="00514E3F">
        <w:rPr>
          <w:rFonts w:ascii="Open Sans" w:hAnsi="Open Sans" w:cs="Open Sans"/>
          <w:sz w:val="20"/>
          <w:szCs w:val="20"/>
        </w:rPr>
        <w:t>W</w:t>
      </w:r>
      <w:r w:rsidRPr="00514E3F">
        <w:rPr>
          <w:rFonts w:ascii="Open Sans" w:hAnsi="Open Sans" w:cs="Open Sans"/>
          <w:sz w:val="20"/>
          <w:szCs w:val="20"/>
        </w:rPr>
        <w:t>ykaz osób</w:t>
      </w:r>
      <w:r w:rsidR="00514E3F">
        <w:rPr>
          <w:rFonts w:ascii="Open Sans" w:hAnsi="Open Sans" w:cs="Open Sans"/>
          <w:sz w:val="20"/>
          <w:szCs w:val="20"/>
        </w:rPr>
        <w:t>.</w:t>
      </w:r>
      <w:r w:rsidRPr="00514E3F">
        <w:rPr>
          <w:rFonts w:ascii="Open Sans" w:hAnsi="Open Sans" w:cs="Open Sans"/>
          <w:sz w:val="20"/>
          <w:szCs w:val="20"/>
        </w:rPr>
        <w:t xml:space="preserve"> </w:t>
      </w:r>
    </w:p>
    <w:p w:rsidR="00F43AD1" w:rsidRPr="00514E3F" w:rsidRDefault="00F43AD1" w:rsidP="0031665E">
      <w:pPr>
        <w:widowControl w:val="0"/>
        <w:autoSpaceDE w:val="0"/>
        <w:autoSpaceDN w:val="0"/>
        <w:adjustRightInd w:val="0"/>
        <w:spacing w:after="0" w:line="240" w:lineRule="auto"/>
        <w:rPr>
          <w:rFonts w:ascii="Open Sans" w:hAnsi="Open Sans" w:cs="Open Sans"/>
          <w:sz w:val="20"/>
          <w:szCs w:val="20"/>
        </w:rPr>
      </w:pPr>
      <w:r w:rsidRPr="00514E3F">
        <w:rPr>
          <w:rFonts w:ascii="Open Sans" w:hAnsi="Open Sans" w:cs="Open Sans"/>
          <w:sz w:val="20"/>
          <w:szCs w:val="20"/>
        </w:rPr>
        <w:t xml:space="preserve">   </w:t>
      </w:r>
      <w:r w:rsidRPr="00514E3F">
        <w:rPr>
          <w:rFonts w:ascii="Open Sans" w:hAnsi="Open Sans" w:cs="Open Sans"/>
          <w:b/>
          <w:sz w:val="20"/>
          <w:szCs w:val="20"/>
        </w:rPr>
        <w:t>Załącznik nr 9</w:t>
      </w:r>
      <w:r w:rsidRPr="00514E3F">
        <w:rPr>
          <w:rFonts w:ascii="Open Sans" w:hAnsi="Open Sans" w:cs="Open Sans"/>
          <w:sz w:val="20"/>
          <w:szCs w:val="20"/>
        </w:rPr>
        <w:t xml:space="preserve"> – </w:t>
      </w:r>
      <w:r w:rsidR="00514E3F" w:rsidRPr="00514E3F">
        <w:rPr>
          <w:rFonts w:ascii="Open Sans" w:hAnsi="Open Sans" w:cs="Open Sans"/>
          <w:sz w:val="20"/>
          <w:szCs w:val="20"/>
        </w:rPr>
        <w:t>W</w:t>
      </w:r>
      <w:r w:rsidR="00514E3F">
        <w:rPr>
          <w:rFonts w:ascii="Open Sans" w:hAnsi="Open Sans" w:cs="Open Sans"/>
          <w:sz w:val="20"/>
          <w:szCs w:val="20"/>
        </w:rPr>
        <w:t>ykaz urządzeń.</w:t>
      </w:r>
    </w:p>
    <w:sectPr w:rsidR="00F43AD1" w:rsidRPr="00514E3F" w:rsidSect="007F255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78DF" w:rsidRDefault="006F78DF" w:rsidP="00FB7D42">
      <w:pPr>
        <w:spacing w:after="0" w:line="240" w:lineRule="auto"/>
      </w:pPr>
      <w:r>
        <w:separator/>
      </w:r>
    </w:p>
  </w:endnote>
  <w:endnote w:type="continuationSeparator" w:id="0">
    <w:p w:rsidR="006F78DF" w:rsidRDefault="006F78DF" w:rsidP="00FB7D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 Sans">
    <w:panose1 w:val="020B0606030504020204"/>
    <w:charset w:val="EE"/>
    <w:family w:val="swiss"/>
    <w:pitch w:val="variable"/>
    <w:sig w:usb0="E00002EF" w:usb1="4000205B" w:usb2="00000028"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4861" w:rsidRPr="001F3971" w:rsidRDefault="00F44861">
    <w:pPr>
      <w:pStyle w:val="Stopka"/>
      <w:jc w:val="right"/>
      <w:rPr>
        <w:rFonts w:ascii="Cambria" w:hAnsi="Cambria"/>
        <w:sz w:val="20"/>
        <w:szCs w:val="20"/>
      </w:rPr>
    </w:pPr>
    <w:r w:rsidRPr="00181449">
      <w:rPr>
        <w:rFonts w:ascii="Times New Roman" w:hAnsi="Times New Roman"/>
        <w:sz w:val="20"/>
        <w:szCs w:val="20"/>
      </w:rPr>
      <w:t xml:space="preserve">str. </w:t>
    </w:r>
    <w:r w:rsidRPr="00181449">
      <w:rPr>
        <w:rFonts w:ascii="Times New Roman" w:hAnsi="Times New Roman"/>
        <w:sz w:val="20"/>
        <w:szCs w:val="20"/>
      </w:rPr>
      <w:fldChar w:fldCharType="begin"/>
    </w:r>
    <w:r w:rsidRPr="00181449">
      <w:rPr>
        <w:rFonts w:ascii="Times New Roman" w:hAnsi="Times New Roman"/>
        <w:sz w:val="20"/>
        <w:szCs w:val="20"/>
      </w:rPr>
      <w:instrText xml:space="preserve"> PAGE    \* MERGEFORMAT </w:instrText>
    </w:r>
    <w:r w:rsidRPr="00181449">
      <w:rPr>
        <w:rFonts w:ascii="Times New Roman" w:hAnsi="Times New Roman"/>
        <w:sz w:val="20"/>
        <w:szCs w:val="20"/>
      </w:rPr>
      <w:fldChar w:fldCharType="separate"/>
    </w:r>
    <w:r w:rsidR="00E1201A">
      <w:rPr>
        <w:rFonts w:ascii="Times New Roman" w:hAnsi="Times New Roman"/>
        <w:noProof/>
        <w:sz w:val="20"/>
        <w:szCs w:val="20"/>
      </w:rPr>
      <w:t>12</w:t>
    </w:r>
    <w:r w:rsidRPr="00181449">
      <w:rPr>
        <w:rFonts w:ascii="Times New Roman" w:hAnsi="Times New Roman"/>
        <w:sz w:val="20"/>
        <w:szCs w:val="20"/>
      </w:rPr>
      <w:fldChar w:fldCharType="end"/>
    </w:r>
  </w:p>
  <w:p w:rsidR="00F44861" w:rsidRDefault="00F4486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78DF" w:rsidRDefault="006F78DF" w:rsidP="00FB7D42">
      <w:pPr>
        <w:spacing w:after="0" w:line="240" w:lineRule="auto"/>
      </w:pPr>
      <w:r>
        <w:separator/>
      </w:r>
    </w:p>
  </w:footnote>
  <w:footnote w:type="continuationSeparator" w:id="0">
    <w:p w:rsidR="006F78DF" w:rsidRDefault="006F78DF" w:rsidP="00FB7D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9"/>
    <w:multiLevelType w:val="hybridMultilevel"/>
    <w:tmpl w:val="00004823"/>
    <w:lvl w:ilvl="0" w:tplc="000018BE">
      <w:start w:val="35"/>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99"/>
    <w:multiLevelType w:val="hybridMultilevel"/>
    <w:tmpl w:val="00000124"/>
    <w:lvl w:ilvl="0" w:tplc="0000305E">
      <w:start w:val="22"/>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732"/>
    <w:multiLevelType w:val="hybridMultilevel"/>
    <w:tmpl w:val="650A9D6A"/>
    <w:lvl w:ilvl="0" w:tplc="04150017">
      <w:start w:val="1"/>
      <w:numFmt w:val="lowerLetter"/>
      <w:lvlText w:val="%1)"/>
      <w:lvlJc w:val="left"/>
      <w:pPr>
        <w:tabs>
          <w:tab w:val="num" w:pos="720"/>
        </w:tabs>
        <w:ind w:left="720" w:hanging="360"/>
      </w:pPr>
      <w:rPr>
        <w:rFonts w:hint="default"/>
        <w:b/>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74D"/>
    <w:multiLevelType w:val="hybridMultilevel"/>
    <w:tmpl w:val="2B42E570"/>
    <w:lvl w:ilvl="0" w:tplc="B1AC8938">
      <w:start w:val="2"/>
      <w:numFmt w:val="decimal"/>
      <w:lvlText w:val="%1."/>
      <w:lvlJc w:val="left"/>
      <w:pPr>
        <w:tabs>
          <w:tab w:val="num" w:pos="364"/>
        </w:tabs>
        <w:ind w:left="364" w:hanging="360"/>
      </w:pPr>
      <w:rPr>
        <w:b/>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2CD6"/>
    <w:multiLevelType w:val="multilevel"/>
    <w:tmpl w:val="0388C052"/>
    <w:lvl w:ilvl="0">
      <w:start w:val="1"/>
      <w:numFmt w:val="decimal"/>
      <w:lvlText w:val="%1."/>
      <w:lvlJc w:val="left"/>
      <w:pPr>
        <w:ind w:left="360" w:hanging="360"/>
      </w:pPr>
      <w:rPr>
        <w:b/>
        <w:i w:val="0"/>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0006784"/>
    <w:multiLevelType w:val="hybridMultilevel"/>
    <w:tmpl w:val="00004AE1"/>
    <w:lvl w:ilvl="0" w:tplc="00003D6C">
      <w:start w:val="6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798B"/>
    <w:multiLevelType w:val="hybridMultilevel"/>
    <w:tmpl w:val="61A0BA6C"/>
    <w:lvl w:ilvl="0" w:tplc="000073DA">
      <w:start w:val="1"/>
      <w:numFmt w:val="decimal"/>
      <w:lvlText w:val="%1"/>
      <w:lvlJc w:val="left"/>
      <w:pPr>
        <w:tabs>
          <w:tab w:val="num" w:pos="720"/>
        </w:tabs>
        <w:ind w:left="720" w:hanging="360"/>
      </w:pPr>
    </w:lvl>
    <w:lvl w:ilvl="1" w:tplc="66148B3C">
      <w:start w:val="3"/>
      <w:numFmt w:val="decimal"/>
      <w:lvlText w:val="%2)"/>
      <w:lvlJc w:val="left"/>
      <w:pPr>
        <w:tabs>
          <w:tab w:val="num" w:pos="1440"/>
        </w:tabs>
        <w:ind w:left="1440" w:hanging="360"/>
      </w:pPr>
      <w:rPr>
        <w:b/>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24C3B0C"/>
    <w:multiLevelType w:val="hybridMultilevel"/>
    <w:tmpl w:val="4184E77C"/>
    <w:lvl w:ilvl="0" w:tplc="BD2838A0">
      <w:start w:val="1"/>
      <w:numFmt w:val="decimal"/>
      <w:lvlText w:val="%1."/>
      <w:lvlJc w:val="right"/>
      <w:pPr>
        <w:tabs>
          <w:tab w:val="num" w:pos="360"/>
        </w:tabs>
        <w:ind w:left="360" w:hanging="360"/>
      </w:pPr>
      <w:rPr>
        <w:rFonts w:cs="Times New Roman" w:hint="default"/>
        <w:sz w:val="22"/>
        <w:szCs w:val="22"/>
      </w:rPr>
    </w:lvl>
    <w:lvl w:ilvl="1" w:tplc="80943ADA">
      <w:start w:val="1"/>
      <w:numFmt w:val="decimal"/>
      <w:pStyle w:val="Styl2"/>
      <w:lvlText w:val="%2)"/>
      <w:lvlJc w:val="left"/>
      <w:pPr>
        <w:tabs>
          <w:tab w:val="num" w:pos="1440"/>
        </w:tabs>
        <w:ind w:left="1440" w:hanging="360"/>
      </w:pPr>
      <w:rPr>
        <w:rFonts w:ascii="Times New Roman" w:hAnsi="Times New Roman" w:cs="Times New Roman" w:hint="default"/>
        <w:b w:val="0"/>
        <w:i w:val="0"/>
        <w:caps w:val="0"/>
        <w:strike w:val="0"/>
        <w:vanish w:val="0"/>
        <w:sz w:val="22"/>
        <w:szCs w:val="22"/>
      </w:rPr>
    </w:lvl>
    <w:lvl w:ilvl="2" w:tplc="DF86B3DC">
      <w:start w:val="1"/>
      <w:numFmt w:val="bullet"/>
      <w:lvlText w:val=""/>
      <w:lvlJc w:val="left"/>
      <w:pPr>
        <w:tabs>
          <w:tab w:val="num" w:pos="2340"/>
        </w:tabs>
        <w:ind w:left="2340" w:hanging="360"/>
      </w:pPr>
      <w:rPr>
        <w:rFonts w:ascii="Symbol" w:hAnsi="Symbol" w:hint="default"/>
        <w:sz w:val="22"/>
      </w:rPr>
    </w:lvl>
    <w:lvl w:ilvl="3" w:tplc="0415000F" w:tentative="1">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hint="default"/>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02F47D0F"/>
    <w:multiLevelType w:val="hybridMultilevel"/>
    <w:tmpl w:val="F23C70BA"/>
    <w:lvl w:ilvl="0" w:tplc="1340ED24">
      <w:start w:val="1"/>
      <w:numFmt w:val="decimal"/>
      <w:lvlText w:val="%1)"/>
      <w:lvlJc w:val="left"/>
      <w:pPr>
        <w:ind w:left="1140" w:hanging="360"/>
      </w:pPr>
      <w:rPr>
        <w:rFonts w:ascii="Open Sans" w:hAnsi="Open Sans" w:cs="Open Sans" w:hint="default"/>
        <w:b/>
        <w:i w:val="0"/>
        <w:color w:val="auto"/>
        <w:sz w:val="20"/>
        <w:szCs w:val="20"/>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9" w15:restartNumberingAfterBreak="0">
    <w:nsid w:val="0C704CE8"/>
    <w:multiLevelType w:val="hybridMultilevel"/>
    <w:tmpl w:val="4B0EAC2C"/>
    <w:lvl w:ilvl="0" w:tplc="04150017">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2131771"/>
    <w:multiLevelType w:val="multilevel"/>
    <w:tmpl w:val="5C4C3554"/>
    <w:lvl w:ilvl="0">
      <w:start w:val="1"/>
      <w:numFmt w:val="decimal"/>
      <w:lvlText w:val="%1."/>
      <w:lvlJc w:val="left"/>
      <w:pPr>
        <w:ind w:left="360" w:hanging="360"/>
      </w:pPr>
      <w:rPr>
        <w:rFonts w:hint="default"/>
        <w:b/>
      </w:rPr>
    </w:lvl>
    <w:lvl w:ilvl="1">
      <w:start w:val="1"/>
      <w:numFmt w:val="decimal"/>
      <w:isLgl/>
      <w:lvlText w:val="%1.%2"/>
      <w:lvlJc w:val="left"/>
      <w:pPr>
        <w:ind w:left="364" w:hanging="360"/>
      </w:pPr>
      <w:rPr>
        <w:rFonts w:hint="default"/>
        <w:b/>
      </w:rPr>
    </w:lvl>
    <w:lvl w:ilvl="2">
      <w:start w:val="1"/>
      <w:numFmt w:val="decimal"/>
      <w:isLgl/>
      <w:lvlText w:val="%1.%2.%3"/>
      <w:lvlJc w:val="left"/>
      <w:pPr>
        <w:ind w:left="728" w:hanging="720"/>
      </w:pPr>
      <w:rPr>
        <w:rFonts w:hint="default"/>
        <w:b/>
      </w:rPr>
    </w:lvl>
    <w:lvl w:ilvl="3">
      <w:start w:val="1"/>
      <w:numFmt w:val="decimal"/>
      <w:isLgl/>
      <w:lvlText w:val="%1.%2.%3.%4"/>
      <w:lvlJc w:val="left"/>
      <w:pPr>
        <w:ind w:left="732" w:hanging="720"/>
      </w:pPr>
      <w:rPr>
        <w:rFonts w:hint="default"/>
        <w:b w:val="0"/>
      </w:rPr>
    </w:lvl>
    <w:lvl w:ilvl="4">
      <w:start w:val="1"/>
      <w:numFmt w:val="decimal"/>
      <w:isLgl/>
      <w:lvlText w:val="%1.%2.%3.%4.%5"/>
      <w:lvlJc w:val="left"/>
      <w:pPr>
        <w:ind w:left="1096" w:hanging="1080"/>
      </w:pPr>
      <w:rPr>
        <w:rFonts w:hint="default"/>
        <w:b w:val="0"/>
      </w:rPr>
    </w:lvl>
    <w:lvl w:ilvl="5">
      <w:start w:val="1"/>
      <w:numFmt w:val="decimal"/>
      <w:isLgl/>
      <w:lvlText w:val="%1.%2.%3.%4.%5.%6"/>
      <w:lvlJc w:val="left"/>
      <w:pPr>
        <w:ind w:left="1100" w:hanging="1080"/>
      </w:pPr>
      <w:rPr>
        <w:rFonts w:hint="default"/>
        <w:b w:val="0"/>
      </w:rPr>
    </w:lvl>
    <w:lvl w:ilvl="6">
      <w:start w:val="1"/>
      <w:numFmt w:val="decimal"/>
      <w:isLgl/>
      <w:lvlText w:val="%1.%2.%3.%4.%5.%6.%7"/>
      <w:lvlJc w:val="left"/>
      <w:pPr>
        <w:ind w:left="1464" w:hanging="1440"/>
      </w:pPr>
      <w:rPr>
        <w:rFonts w:hint="default"/>
        <w:b w:val="0"/>
      </w:rPr>
    </w:lvl>
    <w:lvl w:ilvl="7">
      <w:start w:val="1"/>
      <w:numFmt w:val="decimal"/>
      <w:isLgl/>
      <w:lvlText w:val="%1.%2.%3.%4.%5.%6.%7.%8"/>
      <w:lvlJc w:val="left"/>
      <w:pPr>
        <w:ind w:left="1468" w:hanging="1440"/>
      </w:pPr>
      <w:rPr>
        <w:rFonts w:hint="default"/>
        <w:b w:val="0"/>
      </w:rPr>
    </w:lvl>
    <w:lvl w:ilvl="8">
      <w:start w:val="1"/>
      <w:numFmt w:val="decimal"/>
      <w:isLgl/>
      <w:lvlText w:val="%1.%2.%3.%4.%5.%6.%7.%8.%9"/>
      <w:lvlJc w:val="left"/>
      <w:pPr>
        <w:ind w:left="1832" w:hanging="1800"/>
      </w:pPr>
      <w:rPr>
        <w:rFonts w:hint="default"/>
        <w:b w:val="0"/>
      </w:rPr>
    </w:lvl>
  </w:abstractNum>
  <w:abstractNum w:abstractNumId="11" w15:restartNumberingAfterBreak="0">
    <w:nsid w:val="14E6692A"/>
    <w:multiLevelType w:val="hybridMultilevel"/>
    <w:tmpl w:val="41CA3242"/>
    <w:lvl w:ilvl="0" w:tplc="61682726">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69E64FE"/>
    <w:multiLevelType w:val="hybridMultilevel"/>
    <w:tmpl w:val="4922170C"/>
    <w:lvl w:ilvl="0" w:tplc="664AA5F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6D17D4B"/>
    <w:multiLevelType w:val="hybridMultilevel"/>
    <w:tmpl w:val="0D361B7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19D24626"/>
    <w:multiLevelType w:val="hybridMultilevel"/>
    <w:tmpl w:val="CC103D44"/>
    <w:lvl w:ilvl="0" w:tplc="E96EAA1C">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1A9F7108"/>
    <w:multiLevelType w:val="hybridMultilevel"/>
    <w:tmpl w:val="EF4E2A60"/>
    <w:lvl w:ilvl="0" w:tplc="14265912">
      <w:start w:val="1"/>
      <w:numFmt w:val="lowerLetter"/>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5501E20"/>
    <w:multiLevelType w:val="hybridMultilevel"/>
    <w:tmpl w:val="0658A94C"/>
    <w:lvl w:ilvl="0" w:tplc="27FE9D18">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BBB5311"/>
    <w:multiLevelType w:val="hybridMultilevel"/>
    <w:tmpl w:val="32B22678"/>
    <w:lvl w:ilvl="0" w:tplc="0DB66A36">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2E605296"/>
    <w:multiLevelType w:val="hybridMultilevel"/>
    <w:tmpl w:val="F3802614"/>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9" w15:restartNumberingAfterBreak="0">
    <w:nsid w:val="34E57D0F"/>
    <w:multiLevelType w:val="hybridMultilevel"/>
    <w:tmpl w:val="D24EB9B4"/>
    <w:lvl w:ilvl="0" w:tplc="7F4C04E6">
      <w:start w:val="1"/>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CF23ECC"/>
    <w:multiLevelType w:val="hybridMultilevel"/>
    <w:tmpl w:val="D674BCD0"/>
    <w:lvl w:ilvl="0" w:tplc="DF86B3DC">
      <w:start w:val="1"/>
      <w:numFmt w:val="bullet"/>
      <w:lvlText w:val=""/>
      <w:lvlJc w:val="left"/>
      <w:pPr>
        <w:ind w:left="862" w:hanging="360"/>
      </w:pPr>
      <w:rPr>
        <w:rFonts w:ascii="Symbol" w:hAnsi="Symbol" w:hint="default"/>
        <w:sz w:val="22"/>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21" w15:restartNumberingAfterBreak="0">
    <w:nsid w:val="40A833FD"/>
    <w:multiLevelType w:val="multilevel"/>
    <w:tmpl w:val="B3A2F6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32535AD"/>
    <w:multiLevelType w:val="hybridMultilevel"/>
    <w:tmpl w:val="1A487C02"/>
    <w:lvl w:ilvl="0" w:tplc="C0669BC4">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45464989"/>
    <w:multiLevelType w:val="hybridMultilevel"/>
    <w:tmpl w:val="BC1AD35A"/>
    <w:lvl w:ilvl="0" w:tplc="43F8E602">
      <w:start w:val="1"/>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68D6447"/>
    <w:multiLevelType w:val="hybridMultilevel"/>
    <w:tmpl w:val="85FA558E"/>
    <w:lvl w:ilvl="0" w:tplc="9B8CDDD4">
      <w:start w:val="1"/>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D690D26"/>
    <w:multiLevelType w:val="hybridMultilevel"/>
    <w:tmpl w:val="1BE44AB8"/>
    <w:lvl w:ilvl="0" w:tplc="004E28C6">
      <w:start w:val="1"/>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65D6E5D"/>
    <w:multiLevelType w:val="hybridMultilevel"/>
    <w:tmpl w:val="EDA6B83A"/>
    <w:lvl w:ilvl="0" w:tplc="6BB8CADC">
      <w:start w:val="9"/>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0A60535"/>
    <w:multiLevelType w:val="hybridMultilevel"/>
    <w:tmpl w:val="9872F598"/>
    <w:lvl w:ilvl="0" w:tplc="4AB803FA">
      <w:start w:val="1"/>
      <w:numFmt w:val="decimal"/>
      <w:lvlText w:val="%1)"/>
      <w:lvlJc w:val="left"/>
      <w:pPr>
        <w:ind w:left="720" w:hanging="360"/>
      </w:pPr>
      <w:rPr>
        <w:rFonts w:ascii="Open Sans" w:hAnsi="Open Sans" w:cs="Open Sans" w:hint="default"/>
        <w:b/>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3254237"/>
    <w:multiLevelType w:val="hybridMultilevel"/>
    <w:tmpl w:val="C43824F2"/>
    <w:lvl w:ilvl="0" w:tplc="B1DCEB20">
      <w:start w:val="1"/>
      <w:numFmt w:val="bullet"/>
      <w:pStyle w:val="akapit2"/>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D">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63767BC7"/>
    <w:multiLevelType w:val="hybridMultilevel"/>
    <w:tmpl w:val="8E36281C"/>
    <w:lvl w:ilvl="0" w:tplc="BB3C61C2">
      <w:start w:val="1"/>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6EA5BFB"/>
    <w:multiLevelType w:val="hybridMultilevel"/>
    <w:tmpl w:val="C9AED39A"/>
    <w:lvl w:ilvl="0" w:tplc="0415000D">
      <w:start w:val="1"/>
      <w:numFmt w:val="bullet"/>
      <w:lvlText w:val=""/>
      <w:lvlJc w:val="left"/>
      <w:pPr>
        <w:ind w:left="915" w:hanging="360"/>
      </w:pPr>
      <w:rPr>
        <w:rFonts w:ascii="Wingdings" w:hAnsi="Wingdings" w:hint="default"/>
      </w:rPr>
    </w:lvl>
    <w:lvl w:ilvl="1" w:tplc="04150003" w:tentative="1">
      <w:start w:val="1"/>
      <w:numFmt w:val="bullet"/>
      <w:lvlText w:val="o"/>
      <w:lvlJc w:val="left"/>
      <w:pPr>
        <w:ind w:left="1635" w:hanging="360"/>
      </w:pPr>
      <w:rPr>
        <w:rFonts w:ascii="Courier New" w:hAnsi="Courier New" w:cs="Courier New" w:hint="default"/>
      </w:rPr>
    </w:lvl>
    <w:lvl w:ilvl="2" w:tplc="04150005" w:tentative="1">
      <w:start w:val="1"/>
      <w:numFmt w:val="bullet"/>
      <w:lvlText w:val=""/>
      <w:lvlJc w:val="left"/>
      <w:pPr>
        <w:ind w:left="2355" w:hanging="360"/>
      </w:pPr>
      <w:rPr>
        <w:rFonts w:ascii="Wingdings" w:hAnsi="Wingdings" w:hint="default"/>
      </w:rPr>
    </w:lvl>
    <w:lvl w:ilvl="3" w:tplc="04150001" w:tentative="1">
      <w:start w:val="1"/>
      <w:numFmt w:val="bullet"/>
      <w:lvlText w:val=""/>
      <w:lvlJc w:val="left"/>
      <w:pPr>
        <w:ind w:left="3075" w:hanging="360"/>
      </w:pPr>
      <w:rPr>
        <w:rFonts w:ascii="Symbol" w:hAnsi="Symbol" w:hint="default"/>
      </w:rPr>
    </w:lvl>
    <w:lvl w:ilvl="4" w:tplc="04150003" w:tentative="1">
      <w:start w:val="1"/>
      <w:numFmt w:val="bullet"/>
      <w:lvlText w:val="o"/>
      <w:lvlJc w:val="left"/>
      <w:pPr>
        <w:ind w:left="3795" w:hanging="360"/>
      </w:pPr>
      <w:rPr>
        <w:rFonts w:ascii="Courier New" w:hAnsi="Courier New" w:cs="Courier New" w:hint="default"/>
      </w:rPr>
    </w:lvl>
    <w:lvl w:ilvl="5" w:tplc="04150005" w:tentative="1">
      <w:start w:val="1"/>
      <w:numFmt w:val="bullet"/>
      <w:lvlText w:val=""/>
      <w:lvlJc w:val="left"/>
      <w:pPr>
        <w:ind w:left="4515" w:hanging="360"/>
      </w:pPr>
      <w:rPr>
        <w:rFonts w:ascii="Wingdings" w:hAnsi="Wingdings" w:hint="default"/>
      </w:rPr>
    </w:lvl>
    <w:lvl w:ilvl="6" w:tplc="04150001" w:tentative="1">
      <w:start w:val="1"/>
      <w:numFmt w:val="bullet"/>
      <w:lvlText w:val=""/>
      <w:lvlJc w:val="left"/>
      <w:pPr>
        <w:ind w:left="5235" w:hanging="360"/>
      </w:pPr>
      <w:rPr>
        <w:rFonts w:ascii="Symbol" w:hAnsi="Symbol" w:hint="default"/>
      </w:rPr>
    </w:lvl>
    <w:lvl w:ilvl="7" w:tplc="04150003" w:tentative="1">
      <w:start w:val="1"/>
      <w:numFmt w:val="bullet"/>
      <w:lvlText w:val="o"/>
      <w:lvlJc w:val="left"/>
      <w:pPr>
        <w:ind w:left="5955" w:hanging="360"/>
      </w:pPr>
      <w:rPr>
        <w:rFonts w:ascii="Courier New" w:hAnsi="Courier New" w:cs="Courier New" w:hint="default"/>
      </w:rPr>
    </w:lvl>
    <w:lvl w:ilvl="8" w:tplc="04150005" w:tentative="1">
      <w:start w:val="1"/>
      <w:numFmt w:val="bullet"/>
      <w:lvlText w:val=""/>
      <w:lvlJc w:val="left"/>
      <w:pPr>
        <w:ind w:left="6675" w:hanging="360"/>
      </w:pPr>
      <w:rPr>
        <w:rFonts w:ascii="Wingdings" w:hAnsi="Wingdings" w:hint="default"/>
      </w:rPr>
    </w:lvl>
  </w:abstractNum>
  <w:abstractNum w:abstractNumId="31" w15:restartNumberingAfterBreak="0">
    <w:nsid w:val="67C11478"/>
    <w:multiLevelType w:val="hybridMultilevel"/>
    <w:tmpl w:val="7334EF32"/>
    <w:lvl w:ilvl="0" w:tplc="E5883792">
      <w:start w:val="1"/>
      <w:numFmt w:val="lowerLetter"/>
      <w:lvlText w:val="%1)"/>
      <w:lvlJc w:val="left"/>
      <w:pPr>
        <w:ind w:left="1080" w:hanging="360"/>
      </w:pPr>
      <w:rPr>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6B3A5EBD"/>
    <w:multiLevelType w:val="hybridMultilevel"/>
    <w:tmpl w:val="96FE31C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3" w15:restartNumberingAfterBreak="0">
    <w:nsid w:val="6FCE1161"/>
    <w:multiLevelType w:val="multilevel"/>
    <w:tmpl w:val="17800DBE"/>
    <w:lvl w:ilvl="0">
      <w:start w:val="1"/>
      <w:numFmt w:val="upperRoman"/>
      <w:lvlText w:val="%1."/>
      <w:lvlJc w:val="left"/>
      <w:pPr>
        <w:ind w:left="720" w:hanging="720"/>
      </w:pPr>
      <w:rPr>
        <w:rFonts w:hint="default"/>
      </w:rPr>
    </w:lvl>
    <w:lvl w:ilvl="1">
      <w:start w:val="1"/>
      <w:numFmt w:val="decimal"/>
      <w:isLgl/>
      <w:lvlText w:val="%1.%2."/>
      <w:lvlJc w:val="left"/>
      <w:pPr>
        <w:ind w:left="540" w:hanging="540"/>
      </w:pPr>
      <w:rPr>
        <w:rFonts w:hint="default"/>
        <w:b/>
        <w:sz w:val="20"/>
        <w:szCs w:val="20"/>
        <w:u w:val="single"/>
      </w:rPr>
    </w:lvl>
    <w:lvl w:ilvl="2">
      <w:start w:val="1"/>
      <w:numFmt w:val="decimal"/>
      <w:isLgl/>
      <w:lvlText w:val="%1.%2.%3."/>
      <w:lvlJc w:val="left"/>
      <w:pPr>
        <w:ind w:left="720" w:hanging="720"/>
      </w:pPr>
      <w:rPr>
        <w:rFonts w:hint="default"/>
        <w:b/>
        <w:sz w:val="20"/>
        <w:szCs w:val="20"/>
        <w:u w:val="none"/>
      </w:rPr>
    </w:lvl>
    <w:lvl w:ilvl="3">
      <w:start w:val="1"/>
      <w:numFmt w:val="decimal"/>
      <w:isLgl/>
      <w:lvlText w:val="%1.%2.%3.%4."/>
      <w:lvlJc w:val="left"/>
      <w:pPr>
        <w:ind w:left="720" w:hanging="720"/>
      </w:pPr>
      <w:rPr>
        <w:rFonts w:hint="default"/>
        <w:b/>
        <w:sz w:val="22"/>
        <w:u w:val="single"/>
      </w:rPr>
    </w:lvl>
    <w:lvl w:ilvl="4">
      <w:start w:val="1"/>
      <w:numFmt w:val="decimal"/>
      <w:isLgl/>
      <w:lvlText w:val="%1.%2.%3.%4.%5."/>
      <w:lvlJc w:val="left"/>
      <w:pPr>
        <w:ind w:left="1080" w:hanging="1080"/>
      </w:pPr>
      <w:rPr>
        <w:rFonts w:hint="default"/>
        <w:b/>
        <w:sz w:val="22"/>
        <w:u w:val="single"/>
      </w:rPr>
    </w:lvl>
    <w:lvl w:ilvl="5">
      <w:start w:val="1"/>
      <w:numFmt w:val="decimal"/>
      <w:isLgl/>
      <w:lvlText w:val="%1.%2.%3.%4.%5.%6."/>
      <w:lvlJc w:val="left"/>
      <w:pPr>
        <w:ind w:left="1080" w:hanging="1080"/>
      </w:pPr>
      <w:rPr>
        <w:rFonts w:hint="default"/>
        <w:b/>
        <w:sz w:val="22"/>
        <w:u w:val="single"/>
      </w:rPr>
    </w:lvl>
    <w:lvl w:ilvl="6">
      <w:start w:val="1"/>
      <w:numFmt w:val="decimal"/>
      <w:isLgl/>
      <w:lvlText w:val="%1.%2.%3.%4.%5.%6.%7."/>
      <w:lvlJc w:val="left"/>
      <w:pPr>
        <w:ind w:left="1440" w:hanging="1440"/>
      </w:pPr>
      <w:rPr>
        <w:rFonts w:hint="default"/>
        <w:b/>
        <w:sz w:val="22"/>
        <w:u w:val="single"/>
      </w:rPr>
    </w:lvl>
    <w:lvl w:ilvl="7">
      <w:start w:val="1"/>
      <w:numFmt w:val="decimal"/>
      <w:isLgl/>
      <w:lvlText w:val="%1.%2.%3.%4.%5.%6.%7.%8."/>
      <w:lvlJc w:val="left"/>
      <w:pPr>
        <w:ind w:left="1440" w:hanging="1440"/>
      </w:pPr>
      <w:rPr>
        <w:rFonts w:hint="default"/>
        <w:b/>
        <w:sz w:val="22"/>
        <w:u w:val="single"/>
      </w:rPr>
    </w:lvl>
    <w:lvl w:ilvl="8">
      <w:start w:val="1"/>
      <w:numFmt w:val="decimal"/>
      <w:isLgl/>
      <w:lvlText w:val="%1.%2.%3.%4.%5.%6.%7.%8.%9."/>
      <w:lvlJc w:val="left"/>
      <w:pPr>
        <w:ind w:left="1800" w:hanging="1800"/>
      </w:pPr>
      <w:rPr>
        <w:rFonts w:hint="default"/>
        <w:b/>
        <w:sz w:val="22"/>
        <w:u w:val="single"/>
      </w:rPr>
    </w:lvl>
  </w:abstractNum>
  <w:abstractNum w:abstractNumId="34" w15:restartNumberingAfterBreak="0">
    <w:nsid w:val="71953973"/>
    <w:multiLevelType w:val="hybridMultilevel"/>
    <w:tmpl w:val="BDEA6C80"/>
    <w:lvl w:ilvl="0" w:tplc="5F42F09A">
      <w:start w:val="1"/>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2615217"/>
    <w:multiLevelType w:val="hybridMultilevel"/>
    <w:tmpl w:val="1A8CB364"/>
    <w:lvl w:ilvl="0" w:tplc="78720D7E">
      <w:start w:val="1"/>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4570208"/>
    <w:multiLevelType w:val="hybridMultilevel"/>
    <w:tmpl w:val="5CE887F0"/>
    <w:lvl w:ilvl="0" w:tplc="EEEA3A2A">
      <w:start w:val="1"/>
      <w:numFmt w:val="lowerLetter"/>
      <w:lvlText w:val="%1)"/>
      <w:lvlJc w:val="left"/>
      <w:pPr>
        <w:ind w:left="720" w:hanging="360"/>
      </w:pPr>
      <w:rPr>
        <w:b/>
        <w: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4D01EF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6672A75"/>
    <w:multiLevelType w:val="multilevel"/>
    <w:tmpl w:val="2490F39A"/>
    <w:lvl w:ilvl="0">
      <w:start w:val="1"/>
      <w:numFmt w:val="decimal"/>
      <w:lvlText w:val="%1."/>
      <w:lvlJc w:val="left"/>
      <w:pPr>
        <w:ind w:left="720" w:hanging="360"/>
      </w:pPr>
      <w:rPr>
        <w:rFonts w:hint="default"/>
        <w:b/>
        <w:color w:val="auto"/>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39" w15:restartNumberingAfterBreak="0">
    <w:nsid w:val="76CB159E"/>
    <w:multiLevelType w:val="hybridMultilevel"/>
    <w:tmpl w:val="3D1A7E02"/>
    <w:lvl w:ilvl="0" w:tplc="ACDE5044">
      <w:start w:val="1"/>
      <w:numFmt w:val="decimal"/>
      <w:lvlText w:val="%1."/>
      <w:lvlJc w:val="left"/>
      <w:pPr>
        <w:ind w:left="36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7F01766"/>
    <w:multiLevelType w:val="hybridMultilevel"/>
    <w:tmpl w:val="9B742C42"/>
    <w:lvl w:ilvl="0" w:tplc="42C4CBE6">
      <w:start w:val="1"/>
      <w:numFmt w:val="decimal"/>
      <w:lvlText w:val="%1."/>
      <w:lvlJc w:val="left"/>
      <w:pPr>
        <w:ind w:left="360" w:hanging="360"/>
      </w:pPr>
      <w:rPr>
        <w:b/>
        <w:sz w:val="20"/>
        <w:szCs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7D6850B5"/>
    <w:multiLevelType w:val="hybridMultilevel"/>
    <w:tmpl w:val="0AA6F790"/>
    <w:lvl w:ilvl="0" w:tplc="6F64B1B4">
      <w:start w:val="1"/>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E665488"/>
    <w:multiLevelType w:val="hybridMultilevel"/>
    <w:tmpl w:val="4F281332"/>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num w:numId="1">
    <w:abstractNumId w:val="0"/>
  </w:num>
  <w:num w:numId="2">
    <w:abstractNumId w:val="5"/>
  </w:num>
  <w:num w:numId="3">
    <w:abstractNumId w:val="4"/>
  </w:num>
  <w:num w:numId="4">
    <w:abstractNumId w:val="33"/>
  </w:num>
  <w:num w:numId="5">
    <w:abstractNumId w:val="1"/>
  </w:num>
  <w:num w:numId="6">
    <w:abstractNumId w:val="3"/>
  </w:num>
  <w:num w:numId="7">
    <w:abstractNumId w:val="8"/>
  </w:num>
  <w:num w:numId="8">
    <w:abstractNumId w:val="27"/>
  </w:num>
  <w:num w:numId="9">
    <w:abstractNumId w:val="2"/>
  </w:num>
  <w:num w:numId="10">
    <w:abstractNumId w:val="14"/>
  </w:num>
  <w:num w:numId="11">
    <w:abstractNumId w:val="11"/>
  </w:num>
  <w:num w:numId="12">
    <w:abstractNumId w:val="16"/>
  </w:num>
  <w:num w:numId="13">
    <w:abstractNumId w:val="40"/>
  </w:num>
  <w:num w:numId="14">
    <w:abstractNumId w:val="22"/>
  </w:num>
  <w:num w:numId="15">
    <w:abstractNumId w:val="9"/>
  </w:num>
  <w:num w:numId="16">
    <w:abstractNumId w:val="17"/>
  </w:num>
  <w:num w:numId="17">
    <w:abstractNumId w:val="6"/>
  </w:num>
  <w:num w:numId="18">
    <w:abstractNumId w:val="25"/>
  </w:num>
  <w:num w:numId="19">
    <w:abstractNumId w:val="12"/>
  </w:num>
  <w:num w:numId="20">
    <w:abstractNumId w:val="19"/>
  </w:num>
  <w:num w:numId="21">
    <w:abstractNumId w:val="21"/>
  </w:num>
  <w:num w:numId="22">
    <w:abstractNumId w:val="31"/>
  </w:num>
  <w:num w:numId="23">
    <w:abstractNumId w:val="39"/>
  </w:num>
  <w:num w:numId="24">
    <w:abstractNumId w:val="34"/>
  </w:num>
  <w:num w:numId="25">
    <w:abstractNumId w:val="28"/>
  </w:num>
  <w:num w:numId="26">
    <w:abstractNumId w:val="36"/>
  </w:num>
  <w:num w:numId="27">
    <w:abstractNumId w:val="7"/>
  </w:num>
  <w:num w:numId="28">
    <w:abstractNumId w:val="18"/>
  </w:num>
  <w:num w:numId="29">
    <w:abstractNumId w:val="38"/>
  </w:num>
  <w:num w:numId="30">
    <w:abstractNumId w:val="37"/>
  </w:num>
  <w:num w:numId="31">
    <w:abstractNumId w:val="35"/>
  </w:num>
  <w:num w:numId="32">
    <w:abstractNumId w:val="13"/>
  </w:num>
  <w:num w:numId="33">
    <w:abstractNumId w:val="32"/>
  </w:num>
  <w:num w:numId="34">
    <w:abstractNumId w:val="41"/>
  </w:num>
  <w:num w:numId="35">
    <w:abstractNumId w:val="42"/>
  </w:num>
  <w:num w:numId="36">
    <w:abstractNumId w:val="29"/>
  </w:num>
  <w:num w:numId="37">
    <w:abstractNumId w:val="23"/>
  </w:num>
  <w:num w:numId="38">
    <w:abstractNumId w:val="15"/>
  </w:num>
  <w:num w:numId="39">
    <w:abstractNumId w:val="10"/>
  </w:num>
  <w:num w:numId="40">
    <w:abstractNumId w:val="20"/>
  </w:num>
  <w:num w:numId="41">
    <w:abstractNumId w:val="26"/>
  </w:num>
  <w:num w:numId="42">
    <w:abstractNumId w:val="24"/>
  </w:num>
  <w:num w:numId="43">
    <w:abstractNumId w:val="30"/>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A9A"/>
    <w:rsid w:val="00004C26"/>
    <w:rsid w:val="0000522A"/>
    <w:rsid w:val="00013B5B"/>
    <w:rsid w:val="00014F86"/>
    <w:rsid w:val="00016903"/>
    <w:rsid w:val="000229F1"/>
    <w:rsid w:val="0002455C"/>
    <w:rsid w:val="000306ED"/>
    <w:rsid w:val="00032EB2"/>
    <w:rsid w:val="0003326E"/>
    <w:rsid w:val="0003575F"/>
    <w:rsid w:val="00035923"/>
    <w:rsid w:val="0004665C"/>
    <w:rsid w:val="000534AC"/>
    <w:rsid w:val="00054578"/>
    <w:rsid w:val="0006088A"/>
    <w:rsid w:val="00062A5C"/>
    <w:rsid w:val="000670F0"/>
    <w:rsid w:val="00070F9D"/>
    <w:rsid w:val="00073435"/>
    <w:rsid w:val="000737E5"/>
    <w:rsid w:val="00074D7A"/>
    <w:rsid w:val="0007651C"/>
    <w:rsid w:val="00084ABD"/>
    <w:rsid w:val="000864F4"/>
    <w:rsid w:val="00087E72"/>
    <w:rsid w:val="0009105B"/>
    <w:rsid w:val="00093B2C"/>
    <w:rsid w:val="00094A5A"/>
    <w:rsid w:val="0009516F"/>
    <w:rsid w:val="0009593E"/>
    <w:rsid w:val="00097B71"/>
    <w:rsid w:val="000A018B"/>
    <w:rsid w:val="000A49DC"/>
    <w:rsid w:val="000A5B91"/>
    <w:rsid w:val="000B2357"/>
    <w:rsid w:val="000B2C8A"/>
    <w:rsid w:val="000B3060"/>
    <w:rsid w:val="000B5A2B"/>
    <w:rsid w:val="000B7023"/>
    <w:rsid w:val="000B7149"/>
    <w:rsid w:val="000B7E21"/>
    <w:rsid w:val="000B7E45"/>
    <w:rsid w:val="000C02E4"/>
    <w:rsid w:val="000C48E9"/>
    <w:rsid w:val="000C5249"/>
    <w:rsid w:val="000C548E"/>
    <w:rsid w:val="000C73DD"/>
    <w:rsid w:val="000D1AAF"/>
    <w:rsid w:val="000D3C5F"/>
    <w:rsid w:val="000E26B0"/>
    <w:rsid w:val="000E4037"/>
    <w:rsid w:val="000E7CC8"/>
    <w:rsid w:val="000F1F79"/>
    <w:rsid w:val="00106C43"/>
    <w:rsid w:val="00106FE1"/>
    <w:rsid w:val="00107CBC"/>
    <w:rsid w:val="001114E9"/>
    <w:rsid w:val="00121DB8"/>
    <w:rsid w:val="00123EA2"/>
    <w:rsid w:val="0013098A"/>
    <w:rsid w:val="00133FB4"/>
    <w:rsid w:val="00134ECA"/>
    <w:rsid w:val="00137833"/>
    <w:rsid w:val="001379FF"/>
    <w:rsid w:val="001415A9"/>
    <w:rsid w:val="00142594"/>
    <w:rsid w:val="00143448"/>
    <w:rsid w:val="001548CA"/>
    <w:rsid w:val="00160EA6"/>
    <w:rsid w:val="001611EA"/>
    <w:rsid w:val="00162997"/>
    <w:rsid w:val="00162E44"/>
    <w:rsid w:val="001665D8"/>
    <w:rsid w:val="00175DFF"/>
    <w:rsid w:val="0018098B"/>
    <w:rsid w:val="00181449"/>
    <w:rsid w:val="00183357"/>
    <w:rsid w:val="001871E2"/>
    <w:rsid w:val="00187219"/>
    <w:rsid w:val="00187B99"/>
    <w:rsid w:val="00187CE8"/>
    <w:rsid w:val="00190762"/>
    <w:rsid w:val="0019585B"/>
    <w:rsid w:val="001A0C4B"/>
    <w:rsid w:val="001A1478"/>
    <w:rsid w:val="001A169D"/>
    <w:rsid w:val="001A2550"/>
    <w:rsid w:val="001A465F"/>
    <w:rsid w:val="001A551D"/>
    <w:rsid w:val="001A77C1"/>
    <w:rsid w:val="001A7E66"/>
    <w:rsid w:val="001B6C37"/>
    <w:rsid w:val="001C11F7"/>
    <w:rsid w:val="001D2605"/>
    <w:rsid w:val="001D264E"/>
    <w:rsid w:val="001D4736"/>
    <w:rsid w:val="001D5517"/>
    <w:rsid w:val="001D6FEC"/>
    <w:rsid w:val="001E1D9E"/>
    <w:rsid w:val="001E694A"/>
    <w:rsid w:val="001F1089"/>
    <w:rsid w:val="001F3971"/>
    <w:rsid w:val="001F4E70"/>
    <w:rsid w:val="00201D89"/>
    <w:rsid w:val="00207272"/>
    <w:rsid w:val="00213EFB"/>
    <w:rsid w:val="00215494"/>
    <w:rsid w:val="00216373"/>
    <w:rsid w:val="00216449"/>
    <w:rsid w:val="00216ABC"/>
    <w:rsid w:val="00217E9A"/>
    <w:rsid w:val="0024144F"/>
    <w:rsid w:val="00242AD7"/>
    <w:rsid w:val="002525E6"/>
    <w:rsid w:val="00252D1D"/>
    <w:rsid w:val="00260763"/>
    <w:rsid w:val="002616BB"/>
    <w:rsid w:val="002643DC"/>
    <w:rsid w:val="00266DDE"/>
    <w:rsid w:val="00274FA7"/>
    <w:rsid w:val="002816B5"/>
    <w:rsid w:val="002935B3"/>
    <w:rsid w:val="002B3486"/>
    <w:rsid w:val="002B3A9A"/>
    <w:rsid w:val="002B6793"/>
    <w:rsid w:val="002C02D2"/>
    <w:rsid w:val="002C366B"/>
    <w:rsid w:val="002C55A9"/>
    <w:rsid w:val="002C6D5C"/>
    <w:rsid w:val="002D0CB9"/>
    <w:rsid w:val="002D1558"/>
    <w:rsid w:val="002D6137"/>
    <w:rsid w:val="002E14F1"/>
    <w:rsid w:val="002E491B"/>
    <w:rsid w:val="002E5D03"/>
    <w:rsid w:val="002E6289"/>
    <w:rsid w:val="002E6E6F"/>
    <w:rsid w:val="002F223F"/>
    <w:rsid w:val="002F5650"/>
    <w:rsid w:val="002F6653"/>
    <w:rsid w:val="003006C6"/>
    <w:rsid w:val="003049BB"/>
    <w:rsid w:val="0030528B"/>
    <w:rsid w:val="00305DBE"/>
    <w:rsid w:val="0031665E"/>
    <w:rsid w:val="003202BB"/>
    <w:rsid w:val="00324AED"/>
    <w:rsid w:val="0032603D"/>
    <w:rsid w:val="00327B7E"/>
    <w:rsid w:val="003311E8"/>
    <w:rsid w:val="003332D3"/>
    <w:rsid w:val="00335CEA"/>
    <w:rsid w:val="00336513"/>
    <w:rsid w:val="00337709"/>
    <w:rsid w:val="003437D4"/>
    <w:rsid w:val="0035206C"/>
    <w:rsid w:val="0035387E"/>
    <w:rsid w:val="003643C8"/>
    <w:rsid w:val="0036616A"/>
    <w:rsid w:val="00373857"/>
    <w:rsid w:val="00373BA3"/>
    <w:rsid w:val="00376253"/>
    <w:rsid w:val="0038375B"/>
    <w:rsid w:val="0038375E"/>
    <w:rsid w:val="003847DC"/>
    <w:rsid w:val="00391FEC"/>
    <w:rsid w:val="00392B7F"/>
    <w:rsid w:val="0039524C"/>
    <w:rsid w:val="003A3E61"/>
    <w:rsid w:val="003A58DB"/>
    <w:rsid w:val="003C2ACF"/>
    <w:rsid w:val="003C31C3"/>
    <w:rsid w:val="003C40FC"/>
    <w:rsid w:val="003C4B8B"/>
    <w:rsid w:val="003C548C"/>
    <w:rsid w:val="003C6F67"/>
    <w:rsid w:val="003D0365"/>
    <w:rsid w:val="003D0EDB"/>
    <w:rsid w:val="003D3E0D"/>
    <w:rsid w:val="003D4847"/>
    <w:rsid w:val="003D48DC"/>
    <w:rsid w:val="003D7781"/>
    <w:rsid w:val="003E56F7"/>
    <w:rsid w:val="003E6D4D"/>
    <w:rsid w:val="003F56B2"/>
    <w:rsid w:val="0040002A"/>
    <w:rsid w:val="00401430"/>
    <w:rsid w:val="004028DF"/>
    <w:rsid w:val="004052BF"/>
    <w:rsid w:val="00406723"/>
    <w:rsid w:val="0040676B"/>
    <w:rsid w:val="00407D43"/>
    <w:rsid w:val="0041744B"/>
    <w:rsid w:val="00417903"/>
    <w:rsid w:val="0042024A"/>
    <w:rsid w:val="00421522"/>
    <w:rsid w:val="00423BA6"/>
    <w:rsid w:val="00424856"/>
    <w:rsid w:val="004335C0"/>
    <w:rsid w:val="00437339"/>
    <w:rsid w:val="004422D2"/>
    <w:rsid w:val="00443F7D"/>
    <w:rsid w:val="004463BC"/>
    <w:rsid w:val="0045318F"/>
    <w:rsid w:val="004543C1"/>
    <w:rsid w:val="0045562F"/>
    <w:rsid w:val="00467457"/>
    <w:rsid w:val="0047289B"/>
    <w:rsid w:val="00480A90"/>
    <w:rsid w:val="00481126"/>
    <w:rsid w:val="004847BD"/>
    <w:rsid w:val="00486483"/>
    <w:rsid w:val="00491132"/>
    <w:rsid w:val="00491675"/>
    <w:rsid w:val="0049551F"/>
    <w:rsid w:val="004A197A"/>
    <w:rsid w:val="004A426D"/>
    <w:rsid w:val="004A4E40"/>
    <w:rsid w:val="004B1B64"/>
    <w:rsid w:val="004B28ED"/>
    <w:rsid w:val="004B70F8"/>
    <w:rsid w:val="004B70FD"/>
    <w:rsid w:val="004C123F"/>
    <w:rsid w:val="004C191C"/>
    <w:rsid w:val="004C2BD9"/>
    <w:rsid w:val="004C514C"/>
    <w:rsid w:val="004C5603"/>
    <w:rsid w:val="004D1477"/>
    <w:rsid w:val="004D61A8"/>
    <w:rsid w:val="004E0EA2"/>
    <w:rsid w:val="004E6F56"/>
    <w:rsid w:val="004F0686"/>
    <w:rsid w:val="004F27F0"/>
    <w:rsid w:val="004F2C7C"/>
    <w:rsid w:val="004F5C72"/>
    <w:rsid w:val="005035F4"/>
    <w:rsid w:val="00505A7D"/>
    <w:rsid w:val="0051490C"/>
    <w:rsid w:val="00514E3F"/>
    <w:rsid w:val="00517EC6"/>
    <w:rsid w:val="005201E5"/>
    <w:rsid w:val="00522AFC"/>
    <w:rsid w:val="00522C9E"/>
    <w:rsid w:val="00523778"/>
    <w:rsid w:val="00526348"/>
    <w:rsid w:val="00526A41"/>
    <w:rsid w:val="00527F9E"/>
    <w:rsid w:val="00533F0C"/>
    <w:rsid w:val="0053434F"/>
    <w:rsid w:val="0053655E"/>
    <w:rsid w:val="00541271"/>
    <w:rsid w:val="00542C2D"/>
    <w:rsid w:val="005460E7"/>
    <w:rsid w:val="00547B74"/>
    <w:rsid w:val="005512D6"/>
    <w:rsid w:val="0055257E"/>
    <w:rsid w:val="00552CF9"/>
    <w:rsid w:val="00555FD2"/>
    <w:rsid w:val="005567CC"/>
    <w:rsid w:val="00556945"/>
    <w:rsid w:val="00557B62"/>
    <w:rsid w:val="00561403"/>
    <w:rsid w:val="00561A2E"/>
    <w:rsid w:val="00563C3C"/>
    <w:rsid w:val="0056535E"/>
    <w:rsid w:val="00570DA1"/>
    <w:rsid w:val="00570DB0"/>
    <w:rsid w:val="00572216"/>
    <w:rsid w:val="00574C9E"/>
    <w:rsid w:val="00576751"/>
    <w:rsid w:val="005843B8"/>
    <w:rsid w:val="00587E5C"/>
    <w:rsid w:val="00594D33"/>
    <w:rsid w:val="005A0AE8"/>
    <w:rsid w:val="005A5B51"/>
    <w:rsid w:val="005B1420"/>
    <w:rsid w:val="005B16E3"/>
    <w:rsid w:val="005C1D3A"/>
    <w:rsid w:val="005C5ED9"/>
    <w:rsid w:val="005D08C2"/>
    <w:rsid w:val="005D144D"/>
    <w:rsid w:val="005D3DC7"/>
    <w:rsid w:val="005D415F"/>
    <w:rsid w:val="005E171D"/>
    <w:rsid w:val="005E1D2E"/>
    <w:rsid w:val="005E4805"/>
    <w:rsid w:val="005E6B10"/>
    <w:rsid w:val="005F2A0F"/>
    <w:rsid w:val="005F555C"/>
    <w:rsid w:val="005F57C6"/>
    <w:rsid w:val="005F6B36"/>
    <w:rsid w:val="00602FE6"/>
    <w:rsid w:val="006038E2"/>
    <w:rsid w:val="00603A6F"/>
    <w:rsid w:val="0060691D"/>
    <w:rsid w:val="006132F8"/>
    <w:rsid w:val="006155BF"/>
    <w:rsid w:val="006157E3"/>
    <w:rsid w:val="0061773B"/>
    <w:rsid w:val="00617E4F"/>
    <w:rsid w:val="00623EAE"/>
    <w:rsid w:val="00624D35"/>
    <w:rsid w:val="0063161E"/>
    <w:rsid w:val="00636373"/>
    <w:rsid w:val="0063772D"/>
    <w:rsid w:val="006404FC"/>
    <w:rsid w:val="0064333B"/>
    <w:rsid w:val="006446E9"/>
    <w:rsid w:val="006451EE"/>
    <w:rsid w:val="00652FEC"/>
    <w:rsid w:val="006610D6"/>
    <w:rsid w:val="00661A6A"/>
    <w:rsid w:val="00670CFD"/>
    <w:rsid w:val="00673260"/>
    <w:rsid w:val="00675F97"/>
    <w:rsid w:val="0067638A"/>
    <w:rsid w:val="00681536"/>
    <w:rsid w:val="00683146"/>
    <w:rsid w:val="00687782"/>
    <w:rsid w:val="006905B1"/>
    <w:rsid w:val="006937B3"/>
    <w:rsid w:val="00694126"/>
    <w:rsid w:val="0069483C"/>
    <w:rsid w:val="00696566"/>
    <w:rsid w:val="006A1873"/>
    <w:rsid w:val="006A5A99"/>
    <w:rsid w:val="006C372B"/>
    <w:rsid w:val="006C69C7"/>
    <w:rsid w:val="006C6E34"/>
    <w:rsid w:val="006C7475"/>
    <w:rsid w:val="006C773A"/>
    <w:rsid w:val="006D224F"/>
    <w:rsid w:val="006D4F70"/>
    <w:rsid w:val="006E2F57"/>
    <w:rsid w:val="006E5949"/>
    <w:rsid w:val="006E61FE"/>
    <w:rsid w:val="006F19C9"/>
    <w:rsid w:val="006F3619"/>
    <w:rsid w:val="006F612D"/>
    <w:rsid w:val="006F6209"/>
    <w:rsid w:val="006F78DF"/>
    <w:rsid w:val="00700C84"/>
    <w:rsid w:val="007015B8"/>
    <w:rsid w:val="00702C98"/>
    <w:rsid w:val="00705B01"/>
    <w:rsid w:val="00705EF5"/>
    <w:rsid w:val="0071341B"/>
    <w:rsid w:val="00722884"/>
    <w:rsid w:val="007230AA"/>
    <w:rsid w:val="00723FC8"/>
    <w:rsid w:val="00727D64"/>
    <w:rsid w:val="00730746"/>
    <w:rsid w:val="00733A92"/>
    <w:rsid w:val="00734D5B"/>
    <w:rsid w:val="00743049"/>
    <w:rsid w:val="00743C01"/>
    <w:rsid w:val="00746A53"/>
    <w:rsid w:val="00746C49"/>
    <w:rsid w:val="007477AB"/>
    <w:rsid w:val="0075229C"/>
    <w:rsid w:val="007543A6"/>
    <w:rsid w:val="0075734B"/>
    <w:rsid w:val="007606F7"/>
    <w:rsid w:val="00761DEC"/>
    <w:rsid w:val="00762866"/>
    <w:rsid w:val="00770828"/>
    <w:rsid w:val="00772D45"/>
    <w:rsid w:val="00772EBB"/>
    <w:rsid w:val="00781A0A"/>
    <w:rsid w:val="00781E31"/>
    <w:rsid w:val="007845DD"/>
    <w:rsid w:val="007856B4"/>
    <w:rsid w:val="00785FF3"/>
    <w:rsid w:val="00787AB9"/>
    <w:rsid w:val="0079161B"/>
    <w:rsid w:val="007A1D31"/>
    <w:rsid w:val="007A5A14"/>
    <w:rsid w:val="007A6FBD"/>
    <w:rsid w:val="007B193B"/>
    <w:rsid w:val="007B2D53"/>
    <w:rsid w:val="007B30FE"/>
    <w:rsid w:val="007B5078"/>
    <w:rsid w:val="007C2019"/>
    <w:rsid w:val="007C4730"/>
    <w:rsid w:val="007C7E88"/>
    <w:rsid w:val="007D29E0"/>
    <w:rsid w:val="007D3C50"/>
    <w:rsid w:val="007E15D9"/>
    <w:rsid w:val="007F2557"/>
    <w:rsid w:val="007F69BD"/>
    <w:rsid w:val="0080281B"/>
    <w:rsid w:val="00803FEC"/>
    <w:rsid w:val="008073FC"/>
    <w:rsid w:val="00810997"/>
    <w:rsid w:val="00813E36"/>
    <w:rsid w:val="00826F3D"/>
    <w:rsid w:val="00827485"/>
    <w:rsid w:val="0083188A"/>
    <w:rsid w:val="00836823"/>
    <w:rsid w:val="00846EAF"/>
    <w:rsid w:val="00847B9E"/>
    <w:rsid w:val="00856565"/>
    <w:rsid w:val="00864F38"/>
    <w:rsid w:val="00871F7E"/>
    <w:rsid w:val="00874976"/>
    <w:rsid w:val="0087752D"/>
    <w:rsid w:val="00881FE1"/>
    <w:rsid w:val="00894E82"/>
    <w:rsid w:val="00897C71"/>
    <w:rsid w:val="008A50ED"/>
    <w:rsid w:val="008A5606"/>
    <w:rsid w:val="008B2F4E"/>
    <w:rsid w:val="008B63F5"/>
    <w:rsid w:val="008C12D3"/>
    <w:rsid w:val="008D446B"/>
    <w:rsid w:val="008D6F9D"/>
    <w:rsid w:val="008E37E3"/>
    <w:rsid w:val="008E48AB"/>
    <w:rsid w:val="008E506C"/>
    <w:rsid w:val="008E511B"/>
    <w:rsid w:val="008E654A"/>
    <w:rsid w:val="008E6C55"/>
    <w:rsid w:val="008E6EEA"/>
    <w:rsid w:val="008F1ADF"/>
    <w:rsid w:val="008F66C1"/>
    <w:rsid w:val="0090258A"/>
    <w:rsid w:val="0090296F"/>
    <w:rsid w:val="00903201"/>
    <w:rsid w:val="0090575F"/>
    <w:rsid w:val="0090742F"/>
    <w:rsid w:val="0091583B"/>
    <w:rsid w:val="00916260"/>
    <w:rsid w:val="00922E4B"/>
    <w:rsid w:val="00922EC5"/>
    <w:rsid w:val="00923398"/>
    <w:rsid w:val="00927AEA"/>
    <w:rsid w:val="009337A8"/>
    <w:rsid w:val="0094187E"/>
    <w:rsid w:val="00950654"/>
    <w:rsid w:val="0095183D"/>
    <w:rsid w:val="009523AA"/>
    <w:rsid w:val="00954AEF"/>
    <w:rsid w:val="00961767"/>
    <w:rsid w:val="00965356"/>
    <w:rsid w:val="00972B60"/>
    <w:rsid w:val="00981920"/>
    <w:rsid w:val="00983817"/>
    <w:rsid w:val="00987D61"/>
    <w:rsid w:val="00995310"/>
    <w:rsid w:val="009A427B"/>
    <w:rsid w:val="009A4A51"/>
    <w:rsid w:val="009A7D6D"/>
    <w:rsid w:val="009B218F"/>
    <w:rsid w:val="009B4670"/>
    <w:rsid w:val="009B4AC9"/>
    <w:rsid w:val="009C0279"/>
    <w:rsid w:val="009C2D20"/>
    <w:rsid w:val="009C4940"/>
    <w:rsid w:val="009D0A6B"/>
    <w:rsid w:val="009F308C"/>
    <w:rsid w:val="00A01FA9"/>
    <w:rsid w:val="00A16749"/>
    <w:rsid w:val="00A16DAD"/>
    <w:rsid w:val="00A23661"/>
    <w:rsid w:val="00A276AC"/>
    <w:rsid w:val="00A315E0"/>
    <w:rsid w:val="00A33DC5"/>
    <w:rsid w:val="00A42A87"/>
    <w:rsid w:val="00A42E24"/>
    <w:rsid w:val="00A45F5C"/>
    <w:rsid w:val="00A47F8E"/>
    <w:rsid w:val="00A53A38"/>
    <w:rsid w:val="00A57183"/>
    <w:rsid w:val="00A650E2"/>
    <w:rsid w:val="00A721D0"/>
    <w:rsid w:val="00A73A9E"/>
    <w:rsid w:val="00A81141"/>
    <w:rsid w:val="00A82172"/>
    <w:rsid w:val="00A82966"/>
    <w:rsid w:val="00A86F0B"/>
    <w:rsid w:val="00A92B5B"/>
    <w:rsid w:val="00A94340"/>
    <w:rsid w:val="00A958DD"/>
    <w:rsid w:val="00A97ECB"/>
    <w:rsid w:val="00AA10C5"/>
    <w:rsid w:val="00AA3889"/>
    <w:rsid w:val="00AA4767"/>
    <w:rsid w:val="00AB1858"/>
    <w:rsid w:val="00AB22E8"/>
    <w:rsid w:val="00AB3C46"/>
    <w:rsid w:val="00AB5C50"/>
    <w:rsid w:val="00AB6353"/>
    <w:rsid w:val="00AB6E2A"/>
    <w:rsid w:val="00AC325B"/>
    <w:rsid w:val="00AC4EF7"/>
    <w:rsid w:val="00AD151B"/>
    <w:rsid w:val="00AE4DAB"/>
    <w:rsid w:val="00AF388C"/>
    <w:rsid w:val="00B018DE"/>
    <w:rsid w:val="00B07947"/>
    <w:rsid w:val="00B11F88"/>
    <w:rsid w:val="00B12679"/>
    <w:rsid w:val="00B14467"/>
    <w:rsid w:val="00B15D12"/>
    <w:rsid w:val="00B17CDA"/>
    <w:rsid w:val="00B2345F"/>
    <w:rsid w:val="00B23748"/>
    <w:rsid w:val="00B2418A"/>
    <w:rsid w:val="00B265E2"/>
    <w:rsid w:val="00B402A4"/>
    <w:rsid w:val="00B43481"/>
    <w:rsid w:val="00B46054"/>
    <w:rsid w:val="00B4663A"/>
    <w:rsid w:val="00B47E13"/>
    <w:rsid w:val="00B530FB"/>
    <w:rsid w:val="00B5372A"/>
    <w:rsid w:val="00B555C0"/>
    <w:rsid w:val="00B61FC1"/>
    <w:rsid w:val="00B64795"/>
    <w:rsid w:val="00B72348"/>
    <w:rsid w:val="00B74C7B"/>
    <w:rsid w:val="00B820CB"/>
    <w:rsid w:val="00B84724"/>
    <w:rsid w:val="00B9454B"/>
    <w:rsid w:val="00B979BC"/>
    <w:rsid w:val="00BA05A4"/>
    <w:rsid w:val="00BA2C35"/>
    <w:rsid w:val="00BA2FB9"/>
    <w:rsid w:val="00BA740F"/>
    <w:rsid w:val="00BB0818"/>
    <w:rsid w:val="00BB1066"/>
    <w:rsid w:val="00BB25C0"/>
    <w:rsid w:val="00BB3D50"/>
    <w:rsid w:val="00BC1724"/>
    <w:rsid w:val="00BC1C76"/>
    <w:rsid w:val="00BC56AF"/>
    <w:rsid w:val="00BC612C"/>
    <w:rsid w:val="00BC7EF9"/>
    <w:rsid w:val="00BD58DA"/>
    <w:rsid w:val="00BD7F37"/>
    <w:rsid w:val="00BE29E2"/>
    <w:rsid w:val="00BF1121"/>
    <w:rsid w:val="00BF3F88"/>
    <w:rsid w:val="00BF5282"/>
    <w:rsid w:val="00BF60B6"/>
    <w:rsid w:val="00BF65D8"/>
    <w:rsid w:val="00BF77C6"/>
    <w:rsid w:val="00C06A9D"/>
    <w:rsid w:val="00C07BD1"/>
    <w:rsid w:val="00C07D08"/>
    <w:rsid w:val="00C20143"/>
    <w:rsid w:val="00C21800"/>
    <w:rsid w:val="00C24333"/>
    <w:rsid w:val="00C262B3"/>
    <w:rsid w:val="00C2666F"/>
    <w:rsid w:val="00C3061C"/>
    <w:rsid w:val="00C309C0"/>
    <w:rsid w:val="00C325A8"/>
    <w:rsid w:val="00C33314"/>
    <w:rsid w:val="00C36525"/>
    <w:rsid w:val="00C46203"/>
    <w:rsid w:val="00C500C2"/>
    <w:rsid w:val="00C60594"/>
    <w:rsid w:val="00C64815"/>
    <w:rsid w:val="00C64C9E"/>
    <w:rsid w:val="00C66EBE"/>
    <w:rsid w:val="00C67C90"/>
    <w:rsid w:val="00C76EFD"/>
    <w:rsid w:val="00C802FC"/>
    <w:rsid w:val="00C81A33"/>
    <w:rsid w:val="00C8697B"/>
    <w:rsid w:val="00C87BCA"/>
    <w:rsid w:val="00C90EA0"/>
    <w:rsid w:val="00C92333"/>
    <w:rsid w:val="00C948A9"/>
    <w:rsid w:val="00CA2B4C"/>
    <w:rsid w:val="00CB09A0"/>
    <w:rsid w:val="00CB21AC"/>
    <w:rsid w:val="00CB2B37"/>
    <w:rsid w:val="00CB2D01"/>
    <w:rsid w:val="00CB73B2"/>
    <w:rsid w:val="00CC7603"/>
    <w:rsid w:val="00CD39DB"/>
    <w:rsid w:val="00CD3A51"/>
    <w:rsid w:val="00CE00AB"/>
    <w:rsid w:val="00CE3474"/>
    <w:rsid w:val="00CE698E"/>
    <w:rsid w:val="00CF32B2"/>
    <w:rsid w:val="00CF5BFB"/>
    <w:rsid w:val="00D07012"/>
    <w:rsid w:val="00D079C4"/>
    <w:rsid w:val="00D17A2E"/>
    <w:rsid w:val="00D22173"/>
    <w:rsid w:val="00D27A2B"/>
    <w:rsid w:val="00D3577A"/>
    <w:rsid w:val="00D359A6"/>
    <w:rsid w:val="00D4178E"/>
    <w:rsid w:val="00D4406F"/>
    <w:rsid w:val="00D4522F"/>
    <w:rsid w:val="00D51A52"/>
    <w:rsid w:val="00D5734B"/>
    <w:rsid w:val="00D629EE"/>
    <w:rsid w:val="00D63510"/>
    <w:rsid w:val="00D64170"/>
    <w:rsid w:val="00D669AD"/>
    <w:rsid w:val="00D67BE8"/>
    <w:rsid w:val="00D728CB"/>
    <w:rsid w:val="00D75351"/>
    <w:rsid w:val="00D7726A"/>
    <w:rsid w:val="00D81C39"/>
    <w:rsid w:val="00D84D41"/>
    <w:rsid w:val="00D87DD6"/>
    <w:rsid w:val="00D91FA3"/>
    <w:rsid w:val="00D92869"/>
    <w:rsid w:val="00D971F8"/>
    <w:rsid w:val="00D97549"/>
    <w:rsid w:val="00D97CCF"/>
    <w:rsid w:val="00DA29A9"/>
    <w:rsid w:val="00DA71AD"/>
    <w:rsid w:val="00DB5D94"/>
    <w:rsid w:val="00DC24BA"/>
    <w:rsid w:val="00DC58F8"/>
    <w:rsid w:val="00DC6AF7"/>
    <w:rsid w:val="00DC6C63"/>
    <w:rsid w:val="00DD2F41"/>
    <w:rsid w:val="00DD4604"/>
    <w:rsid w:val="00DE047C"/>
    <w:rsid w:val="00DE11C8"/>
    <w:rsid w:val="00DE408D"/>
    <w:rsid w:val="00DE7B9D"/>
    <w:rsid w:val="00DF3EC7"/>
    <w:rsid w:val="00DF5630"/>
    <w:rsid w:val="00E023B9"/>
    <w:rsid w:val="00E0285F"/>
    <w:rsid w:val="00E03051"/>
    <w:rsid w:val="00E1106A"/>
    <w:rsid w:val="00E116EF"/>
    <w:rsid w:val="00E1201A"/>
    <w:rsid w:val="00E14518"/>
    <w:rsid w:val="00E17142"/>
    <w:rsid w:val="00E17323"/>
    <w:rsid w:val="00E22038"/>
    <w:rsid w:val="00E22C14"/>
    <w:rsid w:val="00E32E32"/>
    <w:rsid w:val="00E40FDB"/>
    <w:rsid w:val="00E46BC4"/>
    <w:rsid w:val="00E505FE"/>
    <w:rsid w:val="00E63E1F"/>
    <w:rsid w:val="00E64428"/>
    <w:rsid w:val="00E81049"/>
    <w:rsid w:val="00E8437B"/>
    <w:rsid w:val="00E8721A"/>
    <w:rsid w:val="00E87488"/>
    <w:rsid w:val="00E914BE"/>
    <w:rsid w:val="00EA09B5"/>
    <w:rsid w:val="00EA1B5E"/>
    <w:rsid w:val="00EA240B"/>
    <w:rsid w:val="00EA720A"/>
    <w:rsid w:val="00EC2DAA"/>
    <w:rsid w:val="00EC4F63"/>
    <w:rsid w:val="00EC520D"/>
    <w:rsid w:val="00EC564E"/>
    <w:rsid w:val="00EC58E0"/>
    <w:rsid w:val="00ED4CD5"/>
    <w:rsid w:val="00ED77F9"/>
    <w:rsid w:val="00EE387B"/>
    <w:rsid w:val="00EE7A57"/>
    <w:rsid w:val="00EF0117"/>
    <w:rsid w:val="00EF012F"/>
    <w:rsid w:val="00EF2E06"/>
    <w:rsid w:val="00F014F3"/>
    <w:rsid w:val="00F02204"/>
    <w:rsid w:val="00F06D08"/>
    <w:rsid w:val="00F0713D"/>
    <w:rsid w:val="00F07451"/>
    <w:rsid w:val="00F111D3"/>
    <w:rsid w:val="00F11667"/>
    <w:rsid w:val="00F12ECA"/>
    <w:rsid w:val="00F219CC"/>
    <w:rsid w:val="00F26461"/>
    <w:rsid w:val="00F43AD1"/>
    <w:rsid w:val="00F44861"/>
    <w:rsid w:val="00F47E44"/>
    <w:rsid w:val="00F51D82"/>
    <w:rsid w:val="00F62359"/>
    <w:rsid w:val="00F731EC"/>
    <w:rsid w:val="00F746AE"/>
    <w:rsid w:val="00F76C44"/>
    <w:rsid w:val="00F80795"/>
    <w:rsid w:val="00F826D7"/>
    <w:rsid w:val="00F932CF"/>
    <w:rsid w:val="00FA230C"/>
    <w:rsid w:val="00FA6AFF"/>
    <w:rsid w:val="00FB19BD"/>
    <w:rsid w:val="00FB1C1F"/>
    <w:rsid w:val="00FB7D42"/>
    <w:rsid w:val="00FC39FD"/>
    <w:rsid w:val="00FC76CC"/>
    <w:rsid w:val="00FE06B2"/>
    <w:rsid w:val="00FF16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D572B"/>
  <w15:chartTrackingRefBased/>
  <w15:docId w15:val="{7A68A9CC-EDA6-4386-80BC-6C9BA4342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B3A9A"/>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ormalny tekst,List Paragraph,Numerowanie,Akapit z listą BS,Kolorowa lista — akcent 11"/>
    <w:basedOn w:val="Normalny"/>
    <w:link w:val="AkapitzlistZnak"/>
    <w:uiPriority w:val="34"/>
    <w:qFormat/>
    <w:rsid w:val="002B3A9A"/>
    <w:pPr>
      <w:ind w:left="720"/>
      <w:contextualSpacing/>
    </w:pPr>
  </w:style>
  <w:style w:type="character" w:styleId="Hipercze">
    <w:name w:val="Hyperlink"/>
    <w:uiPriority w:val="99"/>
    <w:unhideWhenUsed/>
    <w:rsid w:val="000C5249"/>
    <w:rPr>
      <w:color w:val="0000FF"/>
      <w:u w:val="single"/>
    </w:rPr>
  </w:style>
  <w:style w:type="paragraph" w:styleId="Nagwek">
    <w:name w:val="header"/>
    <w:basedOn w:val="Normalny"/>
    <w:link w:val="NagwekZnak"/>
    <w:uiPriority w:val="99"/>
    <w:semiHidden/>
    <w:unhideWhenUsed/>
    <w:rsid w:val="00FB7D42"/>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FB7D42"/>
  </w:style>
  <w:style w:type="paragraph" w:styleId="Stopka">
    <w:name w:val="footer"/>
    <w:basedOn w:val="Normalny"/>
    <w:link w:val="StopkaZnak"/>
    <w:uiPriority w:val="99"/>
    <w:unhideWhenUsed/>
    <w:rsid w:val="00FB7D4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B7D42"/>
  </w:style>
  <w:style w:type="character" w:customStyle="1" w:styleId="tabulatory">
    <w:name w:val="tabulatory"/>
    <w:basedOn w:val="Domylnaczcionkaakapitu"/>
    <w:rsid w:val="00FB7D42"/>
  </w:style>
  <w:style w:type="paragraph" w:customStyle="1" w:styleId="pkt">
    <w:name w:val="pkt"/>
    <w:basedOn w:val="Normalny"/>
    <w:rsid w:val="00B402A4"/>
    <w:pPr>
      <w:spacing w:before="60" w:after="60" w:line="240" w:lineRule="auto"/>
      <w:ind w:left="851" w:hanging="295"/>
      <w:jc w:val="both"/>
    </w:pPr>
    <w:rPr>
      <w:rFonts w:ascii="Times New Roman" w:eastAsia="Times New Roman" w:hAnsi="Times New Roman"/>
      <w:sz w:val="24"/>
      <w:szCs w:val="24"/>
      <w:lang w:eastAsia="pl-PL"/>
    </w:rPr>
  </w:style>
  <w:style w:type="character" w:styleId="Odwoaniedokomentarza">
    <w:name w:val="annotation reference"/>
    <w:uiPriority w:val="99"/>
    <w:semiHidden/>
    <w:unhideWhenUsed/>
    <w:rsid w:val="00417903"/>
    <w:rPr>
      <w:sz w:val="16"/>
      <w:szCs w:val="16"/>
    </w:rPr>
  </w:style>
  <w:style w:type="paragraph" w:styleId="Tekstkomentarza">
    <w:name w:val="annotation text"/>
    <w:basedOn w:val="Normalny"/>
    <w:link w:val="TekstkomentarzaZnak"/>
    <w:uiPriority w:val="99"/>
    <w:semiHidden/>
    <w:unhideWhenUsed/>
    <w:rsid w:val="00417903"/>
    <w:pPr>
      <w:spacing w:line="240" w:lineRule="auto"/>
    </w:pPr>
    <w:rPr>
      <w:sz w:val="20"/>
      <w:szCs w:val="20"/>
      <w:lang w:val="x-none" w:eastAsia="x-none"/>
    </w:rPr>
  </w:style>
  <w:style w:type="character" w:customStyle="1" w:styleId="TekstkomentarzaZnak">
    <w:name w:val="Tekst komentarza Znak"/>
    <w:link w:val="Tekstkomentarza"/>
    <w:uiPriority w:val="99"/>
    <w:semiHidden/>
    <w:rsid w:val="00417903"/>
    <w:rPr>
      <w:sz w:val="20"/>
      <w:szCs w:val="20"/>
    </w:rPr>
  </w:style>
  <w:style w:type="paragraph" w:styleId="Tematkomentarza">
    <w:name w:val="annotation subject"/>
    <w:basedOn w:val="Tekstkomentarza"/>
    <w:next w:val="Tekstkomentarza"/>
    <w:link w:val="TematkomentarzaZnak"/>
    <w:uiPriority w:val="99"/>
    <w:semiHidden/>
    <w:unhideWhenUsed/>
    <w:rsid w:val="00417903"/>
    <w:rPr>
      <w:b/>
      <w:bCs/>
    </w:rPr>
  </w:style>
  <w:style w:type="character" w:customStyle="1" w:styleId="TematkomentarzaZnak">
    <w:name w:val="Temat komentarza Znak"/>
    <w:link w:val="Tematkomentarza"/>
    <w:uiPriority w:val="99"/>
    <w:semiHidden/>
    <w:rsid w:val="00417903"/>
    <w:rPr>
      <w:b/>
      <w:bCs/>
      <w:sz w:val="20"/>
      <w:szCs w:val="20"/>
    </w:rPr>
  </w:style>
  <w:style w:type="paragraph" w:styleId="Tekstdymka">
    <w:name w:val="Balloon Text"/>
    <w:basedOn w:val="Normalny"/>
    <w:link w:val="TekstdymkaZnak"/>
    <w:uiPriority w:val="99"/>
    <w:semiHidden/>
    <w:unhideWhenUsed/>
    <w:rsid w:val="00417903"/>
    <w:pPr>
      <w:spacing w:after="0" w:line="240" w:lineRule="auto"/>
    </w:pPr>
    <w:rPr>
      <w:rFonts w:ascii="Tahoma" w:hAnsi="Tahoma"/>
      <w:sz w:val="16"/>
      <w:szCs w:val="16"/>
      <w:lang w:val="x-none" w:eastAsia="x-none"/>
    </w:rPr>
  </w:style>
  <w:style w:type="character" w:customStyle="1" w:styleId="TekstdymkaZnak">
    <w:name w:val="Tekst dymka Znak"/>
    <w:link w:val="Tekstdymka"/>
    <w:uiPriority w:val="99"/>
    <w:semiHidden/>
    <w:rsid w:val="00417903"/>
    <w:rPr>
      <w:rFonts w:ascii="Tahoma" w:hAnsi="Tahoma" w:cs="Tahoma"/>
      <w:sz w:val="16"/>
      <w:szCs w:val="16"/>
    </w:rPr>
  </w:style>
  <w:style w:type="table" w:styleId="Tabela-Siatka">
    <w:name w:val="Table Grid"/>
    <w:basedOn w:val="Standardowy"/>
    <w:rsid w:val="00EE7A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A5B51"/>
    <w:pPr>
      <w:autoSpaceDE w:val="0"/>
      <w:autoSpaceDN w:val="0"/>
      <w:adjustRightInd w:val="0"/>
    </w:pPr>
    <w:rPr>
      <w:rFonts w:ascii="Times New Roman" w:hAnsi="Times New Roman"/>
      <w:color w:val="000000"/>
      <w:sz w:val="24"/>
      <w:szCs w:val="24"/>
      <w:lang w:eastAsia="en-US"/>
    </w:rPr>
  </w:style>
  <w:style w:type="paragraph" w:styleId="Tekstprzypisudolnego">
    <w:name w:val="footnote text"/>
    <w:basedOn w:val="Normalny"/>
    <w:link w:val="TekstprzypisudolnegoZnak"/>
    <w:uiPriority w:val="99"/>
    <w:semiHidden/>
    <w:unhideWhenUsed/>
    <w:rsid w:val="003311E8"/>
    <w:pPr>
      <w:spacing w:after="0" w:line="240" w:lineRule="auto"/>
    </w:pPr>
    <w:rPr>
      <w:sz w:val="20"/>
      <w:szCs w:val="20"/>
      <w:lang w:val="x-none" w:eastAsia="x-none"/>
    </w:rPr>
  </w:style>
  <w:style w:type="character" w:customStyle="1" w:styleId="TekstprzypisudolnegoZnak">
    <w:name w:val="Tekst przypisu dolnego Znak"/>
    <w:link w:val="Tekstprzypisudolnego"/>
    <w:uiPriority w:val="99"/>
    <w:semiHidden/>
    <w:rsid w:val="003311E8"/>
    <w:rPr>
      <w:sz w:val="20"/>
      <w:szCs w:val="20"/>
    </w:rPr>
  </w:style>
  <w:style w:type="character" w:styleId="Odwoanieprzypisudolnego">
    <w:name w:val="footnote reference"/>
    <w:uiPriority w:val="99"/>
    <w:semiHidden/>
    <w:unhideWhenUsed/>
    <w:rsid w:val="003311E8"/>
    <w:rPr>
      <w:vertAlign w:val="superscript"/>
    </w:rPr>
  </w:style>
  <w:style w:type="character" w:customStyle="1" w:styleId="highlight">
    <w:name w:val="highlight"/>
    <w:basedOn w:val="Domylnaczcionkaakapitu"/>
    <w:rsid w:val="00E914BE"/>
  </w:style>
  <w:style w:type="character" w:customStyle="1" w:styleId="st">
    <w:name w:val="st"/>
    <w:basedOn w:val="Domylnaczcionkaakapitu"/>
    <w:rsid w:val="00E914BE"/>
  </w:style>
  <w:style w:type="character" w:styleId="Uwydatnienie">
    <w:name w:val="Emphasis"/>
    <w:uiPriority w:val="20"/>
    <w:qFormat/>
    <w:rsid w:val="00E914BE"/>
    <w:rPr>
      <w:i/>
      <w:iCs/>
    </w:rPr>
  </w:style>
  <w:style w:type="paragraph" w:styleId="Tekstpodstawowy">
    <w:name w:val="Body Text"/>
    <w:basedOn w:val="Normalny"/>
    <w:link w:val="TekstpodstawowyZnak"/>
    <w:uiPriority w:val="99"/>
    <w:rsid w:val="00016903"/>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val="x-none" w:eastAsia="pl-PL"/>
    </w:rPr>
  </w:style>
  <w:style w:type="character" w:customStyle="1" w:styleId="TekstpodstawowyZnak">
    <w:name w:val="Tekst podstawowy Znak"/>
    <w:link w:val="Tekstpodstawowy"/>
    <w:uiPriority w:val="99"/>
    <w:rsid w:val="00016903"/>
    <w:rPr>
      <w:rFonts w:ascii="Times New Roman" w:eastAsia="Times New Roman" w:hAnsi="Times New Roman" w:cs="Times New Roman"/>
      <w:sz w:val="24"/>
      <w:szCs w:val="20"/>
      <w:lang w:eastAsia="pl-PL"/>
    </w:rPr>
  </w:style>
  <w:style w:type="paragraph" w:styleId="NormalnyWeb">
    <w:name w:val="Normal (Web)"/>
    <w:basedOn w:val="Normalny"/>
    <w:uiPriority w:val="99"/>
    <w:unhideWhenUsed/>
    <w:rsid w:val="00527F9E"/>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apple-converted-space">
    <w:name w:val="apple-converted-space"/>
    <w:basedOn w:val="Domylnaczcionkaakapitu"/>
    <w:rsid w:val="00527F9E"/>
  </w:style>
  <w:style w:type="paragraph" w:customStyle="1" w:styleId="Tekstwstpniesformatowany">
    <w:name w:val="Tekst wstępnie sformatowany"/>
    <w:basedOn w:val="Normalny"/>
    <w:rsid w:val="00DE408D"/>
    <w:pPr>
      <w:widowControl w:val="0"/>
      <w:suppressAutoHyphens/>
      <w:spacing w:after="0" w:line="240" w:lineRule="auto"/>
    </w:pPr>
    <w:rPr>
      <w:rFonts w:ascii="Courier New" w:eastAsia="Courier New" w:hAnsi="Courier New" w:cs="Courier New"/>
      <w:sz w:val="20"/>
      <w:szCs w:val="20"/>
      <w:lang w:eastAsia="ar-SA"/>
    </w:rPr>
  </w:style>
  <w:style w:type="paragraph" w:customStyle="1" w:styleId="akapit2">
    <w:name w:val="akapit.2"/>
    <w:basedOn w:val="Normalny"/>
    <w:link w:val="akapit2Znak1"/>
    <w:qFormat/>
    <w:rsid w:val="0013098A"/>
    <w:pPr>
      <w:numPr>
        <w:numId w:val="25"/>
      </w:numPr>
      <w:spacing w:before="60" w:after="0" w:line="240" w:lineRule="auto"/>
      <w:ind w:left="1491" w:hanging="357"/>
      <w:jc w:val="both"/>
    </w:pPr>
    <w:rPr>
      <w:rFonts w:ascii="Times New Roman" w:eastAsia="Times New Roman" w:hAnsi="Times New Roman"/>
      <w:bCs/>
      <w:sz w:val="20"/>
      <w:szCs w:val="20"/>
      <w:lang w:val="x-none" w:eastAsia="pl-PL"/>
    </w:rPr>
  </w:style>
  <w:style w:type="character" w:customStyle="1" w:styleId="akapit2Znak1">
    <w:name w:val="akapit.2 Znak1"/>
    <w:link w:val="akapit2"/>
    <w:rsid w:val="0013098A"/>
    <w:rPr>
      <w:rFonts w:ascii="Times New Roman" w:eastAsia="Times New Roman" w:hAnsi="Times New Roman"/>
      <w:bCs/>
      <w:lang w:val="x-none"/>
    </w:rPr>
  </w:style>
  <w:style w:type="character" w:customStyle="1" w:styleId="AkapitzlistZnak">
    <w:name w:val="Akapit z listą Znak"/>
    <w:aliases w:val="normalny tekst Znak,List Paragraph Znak,Numerowanie Znak,Akapit z listą BS Znak,Kolorowa lista — akcent 11 Znak"/>
    <w:link w:val="Akapitzlist"/>
    <w:uiPriority w:val="34"/>
    <w:rsid w:val="00C60594"/>
  </w:style>
  <w:style w:type="paragraph" w:styleId="Tekstpodstawowywcity">
    <w:name w:val="Body Text Indent"/>
    <w:basedOn w:val="Normalny"/>
    <w:link w:val="TekstpodstawowywcityZnak"/>
    <w:uiPriority w:val="99"/>
    <w:semiHidden/>
    <w:unhideWhenUsed/>
    <w:rsid w:val="00DF5630"/>
    <w:pPr>
      <w:spacing w:after="120"/>
      <w:ind w:left="283"/>
    </w:pPr>
  </w:style>
  <w:style w:type="character" w:customStyle="1" w:styleId="TekstpodstawowywcityZnak">
    <w:name w:val="Tekst podstawowy wcięty Znak"/>
    <w:basedOn w:val="Domylnaczcionkaakapitu"/>
    <w:link w:val="Tekstpodstawowywcity"/>
    <w:uiPriority w:val="99"/>
    <w:semiHidden/>
    <w:rsid w:val="00DF5630"/>
  </w:style>
  <w:style w:type="paragraph" w:customStyle="1" w:styleId="Styl2">
    <w:name w:val="Styl2"/>
    <w:basedOn w:val="Normalny"/>
    <w:link w:val="Styl2Znak"/>
    <w:qFormat/>
    <w:rsid w:val="00723FC8"/>
    <w:pPr>
      <w:numPr>
        <w:ilvl w:val="1"/>
        <w:numId w:val="27"/>
      </w:numPr>
      <w:spacing w:before="60" w:after="60" w:line="240" w:lineRule="auto"/>
      <w:jc w:val="both"/>
    </w:pPr>
    <w:rPr>
      <w:rFonts w:ascii="Times New Roman" w:eastAsia="Times New Roman" w:hAnsi="Times New Roman"/>
      <w:iCs/>
      <w:sz w:val="20"/>
      <w:szCs w:val="20"/>
      <w:lang w:val="x-none" w:eastAsia="pl-PL"/>
    </w:rPr>
  </w:style>
  <w:style w:type="character" w:customStyle="1" w:styleId="Styl2Znak">
    <w:name w:val="Styl2 Znak"/>
    <w:link w:val="Styl2"/>
    <w:locked/>
    <w:rsid w:val="00723FC8"/>
    <w:rPr>
      <w:rFonts w:ascii="Times New Roman" w:eastAsia="Times New Roman" w:hAnsi="Times New Roman"/>
      <w:iCs/>
      <w:lang w:val="x-none"/>
    </w:rPr>
  </w:style>
  <w:style w:type="character" w:styleId="Nierozpoznanawzmianka">
    <w:name w:val="Unresolved Mention"/>
    <w:uiPriority w:val="99"/>
    <w:semiHidden/>
    <w:unhideWhenUsed/>
    <w:rsid w:val="00D7535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384971">
      <w:bodyDiv w:val="1"/>
      <w:marLeft w:val="0"/>
      <w:marRight w:val="0"/>
      <w:marTop w:val="0"/>
      <w:marBottom w:val="0"/>
      <w:divBdr>
        <w:top w:val="none" w:sz="0" w:space="0" w:color="auto"/>
        <w:left w:val="none" w:sz="0" w:space="0" w:color="auto"/>
        <w:bottom w:val="none" w:sz="0" w:space="0" w:color="auto"/>
        <w:right w:val="none" w:sz="0" w:space="0" w:color="auto"/>
      </w:divBdr>
    </w:div>
    <w:div w:id="355036058">
      <w:bodyDiv w:val="1"/>
      <w:marLeft w:val="0"/>
      <w:marRight w:val="0"/>
      <w:marTop w:val="0"/>
      <w:marBottom w:val="0"/>
      <w:divBdr>
        <w:top w:val="none" w:sz="0" w:space="0" w:color="auto"/>
        <w:left w:val="none" w:sz="0" w:space="0" w:color="auto"/>
        <w:bottom w:val="none" w:sz="0" w:space="0" w:color="auto"/>
        <w:right w:val="none" w:sz="0" w:space="0" w:color="auto"/>
      </w:divBdr>
    </w:div>
    <w:div w:id="509611229">
      <w:bodyDiv w:val="1"/>
      <w:marLeft w:val="0"/>
      <w:marRight w:val="0"/>
      <w:marTop w:val="0"/>
      <w:marBottom w:val="0"/>
      <w:divBdr>
        <w:top w:val="none" w:sz="0" w:space="0" w:color="auto"/>
        <w:left w:val="none" w:sz="0" w:space="0" w:color="auto"/>
        <w:bottom w:val="none" w:sz="0" w:space="0" w:color="auto"/>
        <w:right w:val="none" w:sz="0" w:space="0" w:color="auto"/>
      </w:divBdr>
    </w:div>
    <w:div w:id="915167082">
      <w:bodyDiv w:val="1"/>
      <w:marLeft w:val="0"/>
      <w:marRight w:val="0"/>
      <w:marTop w:val="0"/>
      <w:marBottom w:val="0"/>
      <w:divBdr>
        <w:top w:val="none" w:sz="0" w:space="0" w:color="auto"/>
        <w:left w:val="none" w:sz="0" w:space="0" w:color="auto"/>
        <w:bottom w:val="none" w:sz="0" w:space="0" w:color="auto"/>
        <w:right w:val="none" w:sz="0" w:space="0" w:color="auto"/>
      </w:divBdr>
      <w:divsChild>
        <w:div w:id="3243652">
          <w:marLeft w:val="0"/>
          <w:marRight w:val="0"/>
          <w:marTop w:val="0"/>
          <w:marBottom w:val="0"/>
          <w:divBdr>
            <w:top w:val="none" w:sz="0" w:space="0" w:color="auto"/>
            <w:left w:val="none" w:sz="0" w:space="0" w:color="auto"/>
            <w:bottom w:val="none" w:sz="0" w:space="0" w:color="auto"/>
            <w:right w:val="none" w:sz="0" w:space="0" w:color="auto"/>
          </w:divBdr>
        </w:div>
        <w:div w:id="1298415982">
          <w:marLeft w:val="0"/>
          <w:marRight w:val="0"/>
          <w:marTop w:val="0"/>
          <w:marBottom w:val="0"/>
          <w:divBdr>
            <w:top w:val="none" w:sz="0" w:space="0" w:color="auto"/>
            <w:left w:val="none" w:sz="0" w:space="0" w:color="auto"/>
            <w:bottom w:val="none" w:sz="0" w:space="0" w:color="auto"/>
            <w:right w:val="none" w:sz="0" w:space="0" w:color="auto"/>
          </w:divBdr>
        </w:div>
      </w:divsChild>
    </w:div>
    <w:div w:id="1466242985">
      <w:bodyDiv w:val="1"/>
      <w:marLeft w:val="0"/>
      <w:marRight w:val="0"/>
      <w:marTop w:val="0"/>
      <w:marBottom w:val="0"/>
      <w:divBdr>
        <w:top w:val="none" w:sz="0" w:space="0" w:color="auto"/>
        <w:left w:val="none" w:sz="0" w:space="0" w:color="auto"/>
        <w:bottom w:val="none" w:sz="0" w:space="0" w:color="auto"/>
        <w:right w:val="none" w:sz="0" w:space="0" w:color="auto"/>
      </w:divBdr>
    </w:div>
    <w:div w:id="1485851286">
      <w:bodyDiv w:val="1"/>
      <w:marLeft w:val="0"/>
      <w:marRight w:val="0"/>
      <w:marTop w:val="0"/>
      <w:marBottom w:val="0"/>
      <w:divBdr>
        <w:top w:val="none" w:sz="0" w:space="0" w:color="auto"/>
        <w:left w:val="none" w:sz="0" w:space="0" w:color="auto"/>
        <w:bottom w:val="none" w:sz="0" w:space="0" w:color="auto"/>
        <w:right w:val="none" w:sz="0" w:space="0" w:color="auto"/>
      </w:divBdr>
    </w:div>
    <w:div w:id="1753889642">
      <w:bodyDiv w:val="1"/>
      <w:marLeft w:val="0"/>
      <w:marRight w:val="0"/>
      <w:marTop w:val="0"/>
      <w:marBottom w:val="0"/>
      <w:divBdr>
        <w:top w:val="none" w:sz="0" w:space="0" w:color="auto"/>
        <w:left w:val="none" w:sz="0" w:space="0" w:color="auto"/>
        <w:bottom w:val="none" w:sz="0" w:space="0" w:color="auto"/>
        <w:right w:val="none" w:sz="0" w:space="0" w:color="auto"/>
      </w:divBdr>
    </w:div>
    <w:div w:id="1807357819">
      <w:bodyDiv w:val="1"/>
      <w:marLeft w:val="0"/>
      <w:marRight w:val="0"/>
      <w:marTop w:val="0"/>
      <w:marBottom w:val="0"/>
      <w:divBdr>
        <w:top w:val="none" w:sz="0" w:space="0" w:color="auto"/>
        <w:left w:val="none" w:sz="0" w:space="0" w:color="auto"/>
        <w:bottom w:val="none" w:sz="0" w:space="0" w:color="auto"/>
        <w:right w:val="none" w:sz="0" w:space="0" w:color="auto"/>
      </w:divBdr>
      <w:divsChild>
        <w:div w:id="43070160">
          <w:marLeft w:val="0"/>
          <w:marRight w:val="0"/>
          <w:marTop w:val="0"/>
          <w:marBottom w:val="0"/>
          <w:divBdr>
            <w:top w:val="none" w:sz="0" w:space="0" w:color="auto"/>
            <w:left w:val="none" w:sz="0" w:space="0" w:color="auto"/>
            <w:bottom w:val="none" w:sz="0" w:space="0" w:color="auto"/>
            <w:right w:val="none" w:sz="0" w:space="0" w:color="auto"/>
          </w:divBdr>
          <w:divsChild>
            <w:div w:id="1000741618">
              <w:marLeft w:val="0"/>
              <w:marRight w:val="0"/>
              <w:marTop w:val="0"/>
              <w:marBottom w:val="0"/>
              <w:divBdr>
                <w:top w:val="none" w:sz="0" w:space="0" w:color="auto"/>
                <w:left w:val="none" w:sz="0" w:space="0" w:color="auto"/>
                <w:bottom w:val="none" w:sz="0" w:space="0" w:color="auto"/>
                <w:right w:val="none" w:sz="0" w:space="0" w:color="auto"/>
              </w:divBdr>
            </w:div>
            <w:div w:id="1016231280">
              <w:marLeft w:val="0"/>
              <w:marRight w:val="0"/>
              <w:marTop w:val="0"/>
              <w:marBottom w:val="0"/>
              <w:divBdr>
                <w:top w:val="none" w:sz="0" w:space="0" w:color="auto"/>
                <w:left w:val="none" w:sz="0" w:space="0" w:color="auto"/>
                <w:bottom w:val="none" w:sz="0" w:space="0" w:color="auto"/>
                <w:right w:val="none" w:sz="0" w:space="0" w:color="auto"/>
              </w:divBdr>
              <w:divsChild>
                <w:div w:id="1408384386">
                  <w:marLeft w:val="0"/>
                  <w:marRight w:val="0"/>
                  <w:marTop w:val="0"/>
                  <w:marBottom w:val="0"/>
                  <w:divBdr>
                    <w:top w:val="none" w:sz="0" w:space="0" w:color="auto"/>
                    <w:left w:val="none" w:sz="0" w:space="0" w:color="auto"/>
                    <w:bottom w:val="none" w:sz="0" w:space="0" w:color="auto"/>
                    <w:right w:val="none" w:sz="0" w:space="0" w:color="auto"/>
                  </w:divBdr>
                </w:div>
              </w:divsChild>
            </w:div>
            <w:div w:id="1589313743">
              <w:marLeft w:val="0"/>
              <w:marRight w:val="0"/>
              <w:marTop w:val="0"/>
              <w:marBottom w:val="0"/>
              <w:divBdr>
                <w:top w:val="none" w:sz="0" w:space="0" w:color="auto"/>
                <w:left w:val="none" w:sz="0" w:space="0" w:color="auto"/>
                <w:bottom w:val="none" w:sz="0" w:space="0" w:color="auto"/>
                <w:right w:val="none" w:sz="0" w:space="0" w:color="auto"/>
              </w:divBdr>
              <w:divsChild>
                <w:div w:id="181063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368005">
          <w:marLeft w:val="0"/>
          <w:marRight w:val="0"/>
          <w:marTop w:val="0"/>
          <w:marBottom w:val="0"/>
          <w:divBdr>
            <w:top w:val="none" w:sz="0" w:space="0" w:color="auto"/>
            <w:left w:val="none" w:sz="0" w:space="0" w:color="auto"/>
            <w:bottom w:val="none" w:sz="0" w:space="0" w:color="auto"/>
            <w:right w:val="none" w:sz="0" w:space="0" w:color="auto"/>
          </w:divBdr>
          <w:divsChild>
            <w:div w:id="114427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151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D60B37-AB5A-4990-B938-49AE4992C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16</Pages>
  <Words>6915</Words>
  <Characters>41490</Characters>
  <Application>Microsoft Office Word</Application>
  <DocSecurity>0</DocSecurity>
  <Lines>345</Lines>
  <Paragraphs>96</Paragraphs>
  <ScaleCrop>false</ScaleCrop>
  <HeadingPairs>
    <vt:vector size="2" baseType="variant">
      <vt:variant>
        <vt:lpstr>Tytuł</vt:lpstr>
      </vt:variant>
      <vt:variant>
        <vt:i4>1</vt:i4>
      </vt:variant>
    </vt:vector>
  </HeadingPairs>
  <TitlesOfParts>
    <vt:vector size="1" baseType="lpstr">
      <vt:lpstr/>
    </vt:vector>
  </TitlesOfParts>
  <Company>Urząd Miasta Stołecznego Warszawy</Company>
  <LinksUpToDate>false</LinksUpToDate>
  <CharactersWithSpaces>48309</CharactersWithSpaces>
  <SharedDoc>false</SharedDoc>
  <HLinks>
    <vt:vector size="18" baseType="variant">
      <vt:variant>
        <vt:i4>3735647</vt:i4>
      </vt:variant>
      <vt:variant>
        <vt:i4>6</vt:i4>
      </vt:variant>
      <vt:variant>
        <vt:i4>0</vt:i4>
      </vt:variant>
      <vt:variant>
        <vt:i4>5</vt:i4>
      </vt:variant>
      <vt:variant>
        <vt:lpwstr>mailto:zamowienia@zzw.waw.pl</vt:lpwstr>
      </vt:variant>
      <vt:variant>
        <vt:lpwstr/>
      </vt:variant>
      <vt:variant>
        <vt:i4>5505073</vt:i4>
      </vt:variant>
      <vt:variant>
        <vt:i4>3</vt:i4>
      </vt:variant>
      <vt:variant>
        <vt:i4>0</vt:i4>
      </vt:variant>
      <vt:variant>
        <vt:i4>5</vt:i4>
      </vt:variant>
      <vt:variant>
        <vt:lpwstr>mailto:mchodaniecka@zzw.waw.pl</vt:lpwstr>
      </vt:variant>
      <vt:variant>
        <vt:lpwstr/>
      </vt:variant>
      <vt:variant>
        <vt:i4>2752598</vt:i4>
      </vt:variant>
      <vt:variant>
        <vt:i4>0</vt:i4>
      </vt:variant>
      <vt:variant>
        <vt:i4>0</vt:i4>
      </vt:variant>
      <vt:variant>
        <vt:i4>5</vt:i4>
      </vt:variant>
      <vt:variant>
        <vt:lpwstr>mailto:mmycko@zzw.waw.pl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aroslon</dc:creator>
  <cp:keywords/>
  <cp:lastModifiedBy>Chodaniecka Marta</cp:lastModifiedBy>
  <cp:revision>12</cp:revision>
  <cp:lastPrinted>2018-06-27T08:11:00Z</cp:lastPrinted>
  <dcterms:created xsi:type="dcterms:W3CDTF">2020-01-03T11:08:00Z</dcterms:created>
  <dcterms:modified xsi:type="dcterms:W3CDTF">2020-01-21T09:12:00Z</dcterms:modified>
</cp:coreProperties>
</file>