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513" w:rsidRPr="005A36EA" w:rsidRDefault="000A0513" w:rsidP="000A0513">
      <w:pPr>
        <w:tabs>
          <w:tab w:val="left" w:pos="2694"/>
        </w:tabs>
        <w:jc w:val="center"/>
        <w:rPr>
          <w:rFonts w:ascii="Open Sans" w:hAnsi="Open Sans" w:cs="Open Sans"/>
          <w:b/>
          <w:spacing w:val="20"/>
          <w:sz w:val="20"/>
          <w:szCs w:val="20"/>
        </w:rPr>
      </w:pPr>
      <w:r w:rsidRPr="005A36EA">
        <w:rPr>
          <w:rFonts w:ascii="Open Sans" w:hAnsi="Open Sans" w:cs="Open Sans"/>
          <w:b/>
          <w:spacing w:val="20"/>
          <w:sz w:val="20"/>
          <w:szCs w:val="20"/>
        </w:rPr>
        <w:t xml:space="preserve">UMOWA NR ………………..… </w:t>
      </w:r>
    </w:p>
    <w:p w:rsidR="000A0513" w:rsidRPr="005A36EA" w:rsidRDefault="000A0513" w:rsidP="000A0513">
      <w:pPr>
        <w:tabs>
          <w:tab w:val="left" w:pos="2694"/>
        </w:tabs>
        <w:spacing w:before="120"/>
        <w:jc w:val="center"/>
        <w:rPr>
          <w:rFonts w:ascii="Open Sans" w:hAnsi="Open Sans" w:cs="Open Sans"/>
          <w:b/>
          <w:spacing w:val="20"/>
          <w:sz w:val="20"/>
          <w:szCs w:val="20"/>
        </w:rPr>
      </w:pPr>
      <w:r w:rsidRPr="005A36EA">
        <w:rPr>
          <w:rFonts w:ascii="Open Sans" w:hAnsi="Open Sans" w:cs="Open Sans"/>
          <w:b/>
          <w:spacing w:val="20"/>
          <w:sz w:val="20"/>
          <w:szCs w:val="20"/>
        </w:rPr>
        <w:t>zawarta w dniu …….. 2019 r. w Warszawie pomiędzy:</w:t>
      </w:r>
    </w:p>
    <w:p w:rsidR="000A0513" w:rsidRPr="005A36EA" w:rsidRDefault="000A0513" w:rsidP="000A0513">
      <w:pPr>
        <w:tabs>
          <w:tab w:val="left" w:pos="708"/>
        </w:tabs>
        <w:spacing w:after="120"/>
        <w:jc w:val="both"/>
        <w:rPr>
          <w:rFonts w:ascii="Open Sans" w:hAnsi="Open Sans" w:cs="Open Sans"/>
          <w:sz w:val="20"/>
          <w:szCs w:val="20"/>
        </w:rPr>
      </w:pPr>
      <w:r w:rsidRPr="005A36EA">
        <w:rPr>
          <w:rFonts w:ascii="Open Sans" w:hAnsi="Open Sans" w:cs="Open Sans"/>
          <w:b/>
          <w:sz w:val="20"/>
          <w:szCs w:val="20"/>
        </w:rPr>
        <w:t>Miastem Stołecznym Warszawa</w:t>
      </w:r>
      <w:r w:rsidRPr="005A36EA">
        <w:rPr>
          <w:rFonts w:ascii="Open Sans" w:hAnsi="Open Sans" w:cs="Open Sans"/>
          <w:sz w:val="20"/>
          <w:szCs w:val="20"/>
        </w:rPr>
        <w:t xml:space="preserve">, pl. Bankowy 3/5, 00-950 Warszawa, NIP: 525-22-48-481, </w:t>
      </w:r>
      <w:r w:rsidRPr="005A36EA">
        <w:rPr>
          <w:rFonts w:ascii="Open Sans" w:hAnsi="Open Sans" w:cs="Open Sans"/>
          <w:sz w:val="20"/>
          <w:szCs w:val="20"/>
        </w:rPr>
        <w:br/>
        <w:t xml:space="preserve">w ramach którego działa Zarząd Zieleni m. st. Warszawy, z siedzibą ul. Hoża 13a </w:t>
      </w:r>
      <w:r w:rsidRPr="005A36EA">
        <w:rPr>
          <w:rFonts w:ascii="Open Sans" w:hAnsi="Open Sans" w:cs="Open Sans"/>
          <w:sz w:val="20"/>
          <w:szCs w:val="20"/>
        </w:rPr>
        <w:br/>
        <w:t>00-528 Warszawa, zwanym dalej</w:t>
      </w:r>
      <w:r w:rsidRPr="003928A0">
        <w:rPr>
          <w:rFonts w:ascii="Open Sans" w:hAnsi="Open Sans" w:cs="Open Sans"/>
          <w:b/>
          <w:sz w:val="20"/>
          <w:szCs w:val="20"/>
        </w:rPr>
        <w:t xml:space="preserve"> „Zamawiającym” </w:t>
      </w:r>
      <w:r w:rsidRPr="005A36EA">
        <w:rPr>
          <w:rFonts w:ascii="Open Sans" w:hAnsi="Open Sans" w:cs="Open Sans"/>
          <w:sz w:val="20"/>
          <w:szCs w:val="20"/>
        </w:rPr>
        <w:t>reprezentowanym przez:</w:t>
      </w:r>
    </w:p>
    <w:p w:rsidR="000A0513" w:rsidRPr="005A36EA" w:rsidRDefault="000A0513" w:rsidP="000A0513">
      <w:pPr>
        <w:tabs>
          <w:tab w:val="left" w:pos="708"/>
        </w:tabs>
        <w:spacing w:after="120"/>
        <w:jc w:val="both"/>
        <w:rPr>
          <w:rFonts w:ascii="Open Sans" w:hAnsi="Open Sans" w:cs="Open Sans"/>
          <w:color w:val="FF0000"/>
          <w:sz w:val="20"/>
          <w:szCs w:val="20"/>
        </w:rPr>
      </w:pPr>
      <w:r w:rsidRPr="005A36EA">
        <w:rPr>
          <w:rFonts w:ascii="Open Sans" w:hAnsi="Open Sans" w:cs="Open Sans"/>
          <w:sz w:val="20"/>
          <w:szCs w:val="20"/>
        </w:rPr>
        <w:t xml:space="preserve">Pana Marka Piwowarskiego – Dyrektora Zarządu Zieleni m.st. Warszawy, działającego </w:t>
      </w:r>
      <w:r w:rsidRPr="005A36EA">
        <w:rPr>
          <w:rFonts w:ascii="Open Sans" w:hAnsi="Open Sans" w:cs="Open Sans"/>
          <w:sz w:val="20"/>
          <w:szCs w:val="20"/>
        </w:rPr>
        <w:br/>
        <w:t xml:space="preserve">na podstawie pełnomocnictwa udzielonego przez Prezydenta m. st. Warszawy Nr 4736/2016 </w:t>
      </w:r>
      <w:r w:rsidRPr="005A36EA">
        <w:rPr>
          <w:rFonts w:ascii="Open Sans" w:hAnsi="Open Sans" w:cs="Open Sans"/>
          <w:sz w:val="20"/>
          <w:szCs w:val="20"/>
        </w:rPr>
        <w:br/>
        <w:t>z dnia 10.10.2016 r.,</w:t>
      </w:r>
      <w:r w:rsidRPr="005A36EA">
        <w:rPr>
          <w:rFonts w:ascii="Open Sans" w:hAnsi="Open Sans" w:cs="Open Sans"/>
          <w:color w:val="FF0000"/>
          <w:sz w:val="20"/>
          <w:szCs w:val="20"/>
        </w:rPr>
        <w:t xml:space="preserve"> </w:t>
      </w:r>
    </w:p>
    <w:p w:rsidR="000A0513" w:rsidRPr="005A36EA" w:rsidRDefault="000A0513" w:rsidP="000A0513">
      <w:pPr>
        <w:suppressAutoHyphens/>
        <w:rPr>
          <w:rFonts w:ascii="Open Sans" w:hAnsi="Open Sans" w:cs="Open Sans"/>
          <w:sz w:val="20"/>
          <w:szCs w:val="20"/>
        </w:rPr>
      </w:pPr>
      <w:r w:rsidRPr="005A36EA">
        <w:rPr>
          <w:rFonts w:ascii="Open Sans" w:hAnsi="Open Sans" w:cs="Open Sans"/>
          <w:b/>
          <w:sz w:val="20"/>
          <w:szCs w:val="20"/>
        </w:rPr>
        <w:t>a</w:t>
      </w:r>
      <w:r w:rsidRPr="005A36EA">
        <w:rPr>
          <w:rFonts w:ascii="Open Sans" w:hAnsi="Open Sans" w:cs="Open Sans"/>
          <w:sz w:val="20"/>
          <w:szCs w:val="20"/>
        </w:rPr>
        <w:t xml:space="preserve"> ………………………………….. </w:t>
      </w:r>
      <w:r w:rsidRPr="005A36EA">
        <w:rPr>
          <w:rFonts w:ascii="Open Sans" w:hAnsi="Open Sans" w:cs="Open Sans"/>
          <w:sz w:val="20"/>
          <w:szCs w:val="20"/>
        </w:rPr>
        <w:br/>
        <w:t xml:space="preserve">ul. …………………. NIP: ……………………, REGON: ……………………., zwanym dalej </w:t>
      </w:r>
      <w:r w:rsidRPr="003928A0">
        <w:rPr>
          <w:rFonts w:ascii="Open Sans" w:hAnsi="Open Sans" w:cs="Open Sans"/>
          <w:b/>
          <w:sz w:val="20"/>
          <w:szCs w:val="20"/>
        </w:rPr>
        <w:t>„Wykonawcą”</w:t>
      </w:r>
      <w:r w:rsidRPr="005A36EA">
        <w:rPr>
          <w:rFonts w:ascii="Open Sans" w:hAnsi="Open Sans" w:cs="Open Sans"/>
          <w:sz w:val="20"/>
          <w:szCs w:val="20"/>
        </w:rPr>
        <w:t xml:space="preserve"> reprezentowanym przez:</w:t>
      </w:r>
    </w:p>
    <w:p w:rsidR="000A0513" w:rsidRPr="005A36EA" w:rsidRDefault="000A0513" w:rsidP="000A0513">
      <w:pPr>
        <w:suppressAutoHyphens/>
        <w:rPr>
          <w:rFonts w:ascii="Open Sans" w:hAnsi="Open Sans" w:cs="Open Sans"/>
          <w:sz w:val="20"/>
          <w:szCs w:val="20"/>
        </w:rPr>
      </w:pPr>
      <w:r w:rsidRPr="005A36EA">
        <w:rPr>
          <w:rFonts w:ascii="Open Sans" w:hAnsi="Open Sans" w:cs="Open Sans"/>
          <w:sz w:val="20"/>
          <w:szCs w:val="20"/>
        </w:rPr>
        <w:t>Pana/Panią …………………………………………. </w:t>
      </w:r>
    </w:p>
    <w:p w:rsidR="000A0513" w:rsidRPr="005A36EA" w:rsidRDefault="000A0513" w:rsidP="000A0513">
      <w:pPr>
        <w:suppressAutoHyphens/>
        <w:rPr>
          <w:rFonts w:ascii="Open Sans" w:hAnsi="Open Sans" w:cs="Open Sans"/>
          <w:sz w:val="20"/>
          <w:szCs w:val="20"/>
        </w:rPr>
      </w:pPr>
    </w:p>
    <w:p w:rsidR="000A0513" w:rsidRPr="005A36EA" w:rsidRDefault="000A0513" w:rsidP="000A0513">
      <w:pPr>
        <w:suppressAutoHyphens/>
        <w:rPr>
          <w:rFonts w:ascii="Open Sans" w:hAnsi="Open Sans" w:cs="Open Sans"/>
          <w:sz w:val="20"/>
          <w:szCs w:val="20"/>
        </w:rPr>
      </w:pPr>
      <w:r w:rsidRPr="005A36EA">
        <w:rPr>
          <w:rFonts w:ascii="Open Sans" w:hAnsi="Open Sans" w:cs="Open Sans"/>
          <w:sz w:val="20"/>
          <w:szCs w:val="20"/>
        </w:rPr>
        <w:t xml:space="preserve">zwanymi dalej łącznie </w:t>
      </w:r>
      <w:r w:rsidRPr="003928A0">
        <w:rPr>
          <w:rFonts w:ascii="Open Sans" w:hAnsi="Open Sans" w:cs="Open Sans"/>
          <w:b/>
          <w:sz w:val="20"/>
          <w:szCs w:val="20"/>
        </w:rPr>
        <w:t xml:space="preserve">„Stronami”, </w:t>
      </w:r>
      <w:r w:rsidRPr="005A36EA">
        <w:rPr>
          <w:rFonts w:ascii="Open Sans" w:hAnsi="Open Sans" w:cs="Open Sans"/>
          <w:sz w:val="20"/>
          <w:szCs w:val="20"/>
        </w:rPr>
        <w:t xml:space="preserve">a z osobna </w:t>
      </w:r>
      <w:r w:rsidRPr="003928A0">
        <w:rPr>
          <w:rFonts w:ascii="Open Sans" w:hAnsi="Open Sans" w:cs="Open Sans"/>
          <w:b/>
          <w:sz w:val="20"/>
          <w:szCs w:val="20"/>
        </w:rPr>
        <w:t>„Stroną”.</w:t>
      </w:r>
    </w:p>
    <w:p w:rsidR="000A0513" w:rsidRDefault="000A0513" w:rsidP="000A0513">
      <w:pPr>
        <w:tabs>
          <w:tab w:val="left" w:pos="0"/>
        </w:tabs>
        <w:overflowPunct w:val="0"/>
        <w:autoSpaceDE w:val="0"/>
        <w:autoSpaceDN w:val="0"/>
        <w:adjustRightInd w:val="0"/>
        <w:ind w:right="-1"/>
        <w:jc w:val="both"/>
        <w:rPr>
          <w:rFonts w:ascii="Open Sans" w:hAnsi="Open Sans" w:cs="Open Sans"/>
          <w:i/>
          <w:sz w:val="20"/>
          <w:szCs w:val="20"/>
        </w:rPr>
      </w:pPr>
      <w:r w:rsidRPr="005A36EA">
        <w:rPr>
          <w:rFonts w:ascii="Open Sans" w:hAnsi="Open Sans" w:cs="Open Sans"/>
          <w:i/>
          <w:sz w:val="20"/>
          <w:szCs w:val="20"/>
        </w:rPr>
        <w:t>Do niniejszego zamówienia ze względu na jego wartość nie przekraczającą wyrażonej w złotych równowartości 30 000 euro stosownie do art. 4 pkt 8 ustawy z dnia 29 stycznia 2004 r. Prawo zamówień publicznych (</w:t>
      </w:r>
      <w:proofErr w:type="spellStart"/>
      <w:r w:rsidRPr="005A36EA">
        <w:rPr>
          <w:rFonts w:ascii="Open Sans" w:hAnsi="Open Sans" w:cs="Open Sans"/>
          <w:i/>
          <w:sz w:val="20"/>
          <w:szCs w:val="20"/>
        </w:rPr>
        <w:t>t.j</w:t>
      </w:r>
      <w:proofErr w:type="spellEnd"/>
      <w:r w:rsidRPr="005A36EA">
        <w:rPr>
          <w:rFonts w:ascii="Open Sans" w:hAnsi="Open Sans" w:cs="Open Sans"/>
          <w:i/>
          <w:sz w:val="20"/>
          <w:szCs w:val="20"/>
        </w:rPr>
        <w:t xml:space="preserve">. Dz. U. z 2018 r., poz. 1986 z </w:t>
      </w:r>
      <w:proofErr w:type="spellStart"/>
      <w:r w:rsidRPr="005A36EA">
        <w:rPr>
          <w:rFonts w:ascii="Open Sans" w:hAnsi="Open Sans" w:cs="Open Sans"/>
          <w:i/>
          <w:sz w:val="20"/>
          <w:szCs w:val="20"/>
        </w:rPr>
        <w:t>późn</w:t>
      </w:r>
      <w:proofErr w:type="spellEnd"/>
      <w:r w:rsidRPr="005A36EA">
        <w:rPr>
          <w:rFonts w:ascii="Open Sans" w:hAnsi="Open Sans" w:cs="Open Sans"/>
          <w:i/>
          <w:sz w:val="20"/>
          <w:szCs w:val="20"/>
        </w:rPr>
        <w:t>. zm.) nie stosuje się przepisów ustawy</w:t>
      </w:r>
      <w:r>
        <w:rPr>
          <w:rFonts w:ascii="Open Sans" w:hAnsi="Open Sans" w:cs="Open Sans"/>
          <w:i/>
          <w:sz w:val="20"/>
          <w:szCs w:val="20"/>
        </w:rPr>
        <w:t>.</w:t>
      </w:r>
    </w:p>
    <w:p w:rsidR="000A0513" w:rsidRPr="005A36EA" w:rsidRDefault="000A0513" w:rsidP="000A0513">
      <w:pPr>
        <w:tabs>
          <w:tab w:val="left" w:pos="0"/>
        </w:tabs>
        <w:overflowPunct w:val="0"/>
        <w:autoSpaceDE w:val="0"/>
        <w:autoSpaceDN w:val="0"/>
        <w:adjustRightInd w:val="0"/>
        <w:ind w:right="-1"/>
        <w:jc w:val="both"/>
        <w:rPr>
          <w:rFonts w:ascii="Open Sans" w:hAnsi="Open Sans" w:cs="Open Sans"/>
          <w:i/>
          <w:sz w:val="20"/>
          <w:szCs w:val="20"/>
        </w:rPr>
      </w:pPr>
    </w:p>
    <w:p w:rsidR="000A0513" w:rsidRPr="005A36EA" w:rsidRDefault="000A0513" w:rsidP="000A0513">
      <w:pPr>
        <w:overflowPunct w:val="0"/>
        <w:autoSpaceDE w:val="0"/>
        <w:autoSpaceDN w:val="0"/>
        <w:adjustRightInd w:val="0"/>
        <w:spacing w:before="120"/>
        <w:ind w:left="357" w:hanging="357"/>
        <w:jc w:val="center"/>
        <w:textAlignment w:val="baseline"/>
        <w:rPr>
          <w:rFonts w:ascii="Open Sans" w:hAnsi="Open Sans" w:cs="Open Sans"/>
          <w:sz w:val="20"/>
          <w:szCs w:val="20"/>
        </w:rPr>
      </w:pPr>
      <w:r w:rsidRPr="005A36EA">
        <w:rPr>
          <w:rFonts w:ascii="Open Sans" w:hAnsi="Open Sans" w:cs="Open Sans"/>
          <w:b/>
          <w:bCs/>
          <w:sz w:val="20"/>
          <w:szCs w:val="20"/>
        </w:rPr>
        <w:t>§ 1</w:t>
      </w:r>
      <w:r>
        <w:rPr>
          <w:rFonts w:ascii="Open Sans" w:hAnsi="Open Sans" w:cs="Open Sans"/>
          <w:sz w:val="20"/>
          <w:szCs w:val="20"/>
        </w:rPr>
        <w:t xml:space="preserve"> </w:t>
      </w:r>
      <w:r w:rsidRPr="005A36EA">
        <w:rPr>
          <w:rFonts w:ascii="Open Sans" w:hAnsi="Open Sans" w:cs="Open Sans"/>
          <w:b/>
          <w:i/>
          <w:iCs/>
          <w:sz w:val="20"/>
          <w:szCs w:val="20"/>
        </w:rPr>
        <w:t>[Przedmiot Umowy]</w:t>
      </w:r>
    </w:p>
    <w:p w:rsidR="000A0513" w:rsidRPr="005A36EA" w:rsidRDefault="000A0513" w:rsidP="000A0513">
      <w:pPr>
        <w:pStyle w:val="ww-tekstpodstawowywcity2"/>
        <w:numPr>
          <w:ilvl w:val="0"/>
          <w:numId w:val="3"/>
        </w:numPr>
        <w:spacing w:line="276" w:lineRule="auto"/>
        <w:ind w:left="360" w:hanging="360"/>
        <w:rPr>
          <w:rFonts w:ascii="Open Sans" w:hAnsi="Open Sans" w:cs="Open Sans"/>
          <w:sz w:val="20"/>
          <w:szCs w:val="20"/>
        </w:rPr>
      </w:pPr>
      <w:r w:rsidRPr="005A36EA">
        <w:rPr>
          <w:rFonts w:ascii="Open Sans" w:hAnsi="Open Sans" w:cs="Open Sans"/>
          <w:sz w:val="20"/>
          <w:szCs w:val="20"/>
        </w:rPr>
        <w:t xml:space="preserve">Zamawiający powierza, a Wykonawca przyjmuje do wykonania usługę polegającą na realizacji zadania pn. „Opracowanie projektu remontu schodów znajdujących się na skarpie pod Zamkiem Ujazdowskim w Parku Agrykola wraz z projektem gospodarki istniejącą zielenią znajdującą się </w:t>
      </w:r>
      <w:r w:rsidRPr="005A36EA">
        <w:rPr>
          <w:rFonts w:ascii="Open Sans" w:hAnsi="Open Sans" w:cs="Open Sans"/>
          <w:sz w:val="20"/>
          <w:szCs w:val="20"/>
        </w:rPr>
        <w:br/>
        <w:t>w bezpośrednim sąsiedztwie schodów”, zgodnie z ofertą Wykonawcy z dnia ………………………. r., stanowiącą załącznik nr 1 do Umowy.</w:t>
      </w:r>
    </w:p>
    <w:p w:rsidR="000A0513" w:rsidRPr="005A36EA" w:rsidRDefault="000A0513" w:rsidP="000A0513">
      <w:pPr>
        <w:pStyle w:val="ww-tekstpodstawowywcity2"/>
        <w:numPr>
          <w:ilvl w:val="0"/>
          <w:numId w:val="3"/>
        </w:numPr>
        <w:spacing w:line="276" w:lineRule="auto"/>
        <w:ind w:left="360" w:hanging="360"/>
        <w:rPr>
          <w:rFonts w:ascii="Open Sans" w:hAnsi="Open Sans" w:cs="Open Sans"/>
          <w:sz w:val="20"/>
          <w:szCs w:val="20"/>
        </w:rPr>
      </w:pPr>
      <w:r w:rsidRPr="005A36EA">
        <w:rPr>
          <w:rFonts w:ascii="Open Sans" w:hAnsi="Open Sans" w:cs="Open Sans"/>
          <w:sz w:val="20"/>
          <w:szCs w:val="20"/>
        </w:rPr>
        <w:t>Przedmiot zamówienia obejmuje w szczególności:</w:t>
      </w:r>
    </w:p>
    <w:p w:rsidR="000A0513" w:rsidRPr="005A36EA" w:rsidRDefault="000A0513" w:rsidP="000A0513">
      <w:pPr>
        <w:numPr>
          <w:ilvl w:val="0"/>
          <w:numId w:val="9"/>
        </w:numPr>
        <w:suppressAutoHyphens/>
        <w:spacing w:after="0"/>
        <w:jc w:val="both"/>
        <w:rPr>
          <w:rFonts w:ascii="Open Sans" w:hAnsi="Open Sans" w:cs="Open Sans"/>
          <w:sz w:val="20"/>
          <w:szCs w:val="20"/>
        </w:rPr>
      </w:pPr>
      <w:r w:rsidRPr="005A36EA">
        <w:rPr>
          <w:rFonts w:ascii="Open Sans" w:hAnsi="Open Sans" w:cs="Open Sans"/>
          <w:sz w:val="20"/>
          <w:szCs w:val="20"/>
        </w:rPr>
        <w:t>Wykonanie wstępnych założeń projektowych opisujących proponowany zakres remontu,</w:t>
      </w:r>
    </w:p>
    <w:p w:rsidR="000A0513" w:rsidRPr="005A36EA" w:rsidRDefault="000A0513" w:rsidP="000A0513">
      <w:pPr>
        <w:numPr>
          <w:ilvl w:val="0"/>
          <w:numId w:val="9"/>
        </w:numPr>
        <w:suppressAutoHyphens/>
        <w:spacing w:after="0"/>
        <w:jc w:val="both"/>
        <w:rPr>
          <w:rFonts w:ascii="Open Sans" w:hAnsi="Open Sans" w:cs="Open Sans"/>
          <w:sz w:val="20"/>
          <w:szCs w:val="20"/>
        </w:rPr>
      </w:pPr>
      <w:r w:rsidRPr="005A36EA">
        <w:rPr>
          <w:rFonts w:ascii="Open Sans" w:hAnsi="Open Sans" w:cs="Open Sans"/>
          <w:sz w:val="20"/>
          <w:szCs w:val="20"/>
        </w:rPr>
        <w:t>Wykonanie dokumentacji budowlanej remontu schodów w Parku Agrykola,</w:t>
      </w:r>
    </w:p>
    <w:p w:rsidR="000A0513" w:rsidRPr="005A36EA" w:rsidRDefault="000A0513" w:rsidP="000A0513">
      <w:pPr>
        <w:numPr>
          <w:ilvl w:val="0"/>
          <w:numId w:val="9"/>
        </w:numPr>
        <w:suppressAutoHyphens/>
        <w:spacing w:after="0"/>
        <w:jc w:val="both"/>
        <w:rPr>
          <w:rFonts w:ascii="Open Sans" w:hAnsi="Open Sans" w:cs="Open Sans"/>
          <w:sz w:val="20"/>
          <w:szCs w:val="20"/>
        </w:rPr>
      </w:pPr>
      <w:r w:rsidRPr="005A36EA">
        <w:rPr>
          <w:rFonts w:ascii="Open Sans" w:hAnsi="Open Sans" w:cs="Open Sans"/>
          <w:sz w:val="20"/>
          <w:szCs w:val="20"/>
        </w:rPr>
        <w:t>Wykonanie dokumentacji wykonawczej remontu schodów w Parku Agrykola,</w:t>
      </w:r>
    </w:p>
    <w:p w:rsidR="000A0513" w:rsidRPr="005A36EA" w:rsidRDefault="000A0513" w:rsidP="000A0513">
      <w:pPr>
        <w:numPr>
          <w:ilvl w:val="0"/>
          <w:numId w:val="9"/>
        </w:numPr>
        <w:suppressAutoHyphens/>
        <w:spacing w:after="0"/>
        <w:jc w:val="both"/>
        <w:rPr>
          <w:rFonts w:ascii="Open Sans" w:hAnsi="Open Sans" w:cs="Open Sans"/>
          <w:sz w:val="20"/>
          <w:szCs w:val="20"/>
        </w:rPr>
      </w:pPr>
      <w:r w:rsidRPr="005A36EA">
        <w:rPr>
          <w:rFonts w:ascii="Open Sans" w:hAnsi="Open Sans" w:cs="Open Sans"/>
          <w:sz w:val="20"/>
          <w:szCs w:val="20"/>
        </w:rPr>
        <w:t xml:space="preserve">Wykonanie kosztorysu inwestorskiego dla pełnego zakresu projektowanych robót wraz </w:t>
      </w:r>
      <w:r w:rsidRPr="005A36EA">
        <w:rPr>
          <w:rFonts w:ascii="Open Sans" w:hAnsi="Open Sans" w:cs="Open Sans"/>
          <w:sz w:val="20"/>
          <w:szCs w:val="20"/>
        </w:rPr>
        <w:br/>
        <w:t xml:space="preserve">z przedmiarami robót tak, by ich realizacja mogła zostać zlecona w drodze postępowania </w:t>
      </w:r>
      <w:r w:rsidRPr="005A36EA">
        <w:rPr>
          <w:rFonts w:ascii="Open Sans" w:hAnsi="Open Sans" w:cs="Open Sans"/>
          <w:sz w:val="20"/>
          <w:szCs w:val="20"/>
        </w:rPr>
        <w:br/>
        <w:t>o udzielenie zamówienia publicznego w sposób zgodny z obowiązującą Ustawą z dnia 29 stycznia 2004 r. Prawo zamówień publicznych,</w:t>
      </w:r>
    </w:p>
    <w:p w:rsidR="000A0513" w:rsidRPr="005A36EA" w:rsidRDefault="000A0513" w:rsidP="000A0513">
      <w:pPr>
        <w:suppressAutoHyphens/>
        <w:spacing w:after="0"/>
        <w:ind w:left="767"/>
        <w:jc w:val="both"/>
        <w:rPr>
          <w:rFonts w:ascii="Open Sans" w:hAnsi="Open Sans" w:cs="Open Sans"/>
          <w:sz w:val="20"/>
          <w:szCs w:val="20"/>
        </w:rPr>
      </w:pPr>
    </w:p>
    <w:p w:rsidR="000A0513" w:rsidRPr="005A36EA" w:rsidRDefault="000A0513" w:rsidP="000A0513">
      <w:pPr>
        <w:suppressAutoHyphens/>
        <w:spacing w:after="0"/>
        <w:ind w:left="767"/>
        <w:jc w:val="both"/>
        <w:rPr>
          <w:rFonts w:ascii="Open Sans" w:hAnsi="Open Sans" w:cs="Open Sans"/>
          <w:sz w:val="20"/>
          <w:szCs w:val="20"/>
        </w:rPr>
      </w:pPr>
      <w:r w:rsidRPr="005A36EA">
        <w:rPr>
          <w:rFonts w:ascii="Open Sans" w:hAnsi="Open Sans" w:cs="Open Sans"/>
          <w:sz w:val="20"/>
          <w:szCs w:val="20"/>
        </w:rPr>
        <w:t>określonych  dalej łącznie jako „opracowania”.</w:t>
      </w:r>
    </w:p>
    <w:p w:rsidR="000A0513" w:rsidRPr="005A36EA" w:rsidRDefault="000A0513" w:rsidP="000A0513">
      <w:pPr>
        <w:suppressAutoHyphens/>
        <w:spacing w:after="0"/>
        <w:ind w:left="767"/>
        <w:jc w:val="both"/>
        <w:rPr>
          <w:rFonts w:ascii="Open Sans" w:hAnsi="Open Sans" w:cs="Open Sans"/>
          <w:sz w:val="20"/>
          <w:szCs w:val="20"/>
        </w:rPr>
      </w:pPr>
    </w:p>
    <w:p w:rsidR="000A0513" w:rsidRPr="005A36EA" w:rsidRDefault="000A0513" w:rsidP="000A0513">
      <w:pPr>
        <w:pStyle w:val="ww-tekstpodstawowywcity2"/>
        <w:spacing w:before="120" w:line="276" w:lineRule="auto"/>
        <w:ind w:left="0" w:firstLine="0"/>
        <w:jc w:val="center"/>
        <w:rPr>
          <w:rFonts w:ascii="Open Sans" w:hAnsi="Open Sans" w:cs="Open Sans"/>
          <w:b/>
          <w:bCs/>
          <w:sz w:val="20"/>
          <w:szCs w:val="20"/>
        </w:rPr>
      </w:pPr>
      <w:r w:rsidRPr="005A36EA">
        <w:rPr>
          <w:rFonts w:ascii="Open Sans" w:hAnsi="Open Sans" w:cs="Open Sans"/>
          <w:b/>
          <w:bCs/>
          <w:sz w:val="20"/>
          <w:szCs w:val="20"/>
        </w:rPr>
        <w:t>§ 2</w:t>
      </w:r>
      <w:r>
        <w:rPr>
          <w:rFonts w:ascii="Open Sans" w:hAnsi="Open Sans" w:cs="Open Sans"/>
          <w:b/>
          <w:bCs/>
          <w:sz w:val="20"/>
          <w:szCs w:val="20"/>
        </w:rPr>
        <w:t xml:space="preserve"> </w:t>
      </w:r>
      <w:r w:rsidRPr="005A36EA">
        <w:rPr>
          <w:rFonts w:ascii="Open Sans" w:hAnsi="Open Sans" w:cs="Open Sans"/>
          <w:b/>
          <w:bCs/>
          <w:sz w:val="20"/>
          <w:szCs w:val="20"/>
        </w:rPr>
        <w:t>[</w:t>
      </w:r>
      <w:r w:rsidRPr="005A36EA">
        <w:rPr>
          <w:rFonts w:ascii="Open Sans" w:hAnsi="Open Sans" w:cs="Open Sans"/>
          <w:b/>
          <w:sz w:val="20"/>
          <w:szCs w:val="20"/>
        </w:rPr>
        <w:t>Obowiązki Wykonawcy]</w:t>
      </w:r>
      <w:r w:rsidRPr="005A36EA">
        <w:rPr>
          <w:rFonts w:ascii="Open Sans" w:hAnsi="Open Sans" w:cs="Open Sans"/>
          <w:b/>
          <w:bCs/>
          <w:sz w:val="20"/>
          <w:szCs w:val="20"/>
        </w:rPr>
        <w:t xml:space="preserve"> </w:t>
      </w:r>
    </w:p>
    <w:p w:rsidR="000A0513" w:rsidRPr="005A36EA" w:rsidRDefault="000A0513" w:rsidP="000A0513">
      <w:pPr>
        <w:numPr>
          <w:ilvl w:val="0"/>
          <w:numId w:val="8"/>
        </w:numPr>
        <w:suppressAutoHyphens/>
        <w:spacing w:after="0"/>
        <w:jc w:val="both"/>
        <w:rPr>
          <w:rFonts w:ascii="Open Sans" w:hAnsi="Open Sans" w:cs="Open Sans"/>
          <w:sz w:val="20"/>
          <w:szCs w:val="20"/>
        </w:rPr>
      </w:pPr>
      <w:r w:rsidRPr="005A36EA">
        <w:rPr>
          <w:rFonts w:ascii="Open Sans" w:hAnsi="Open Sans" w:cs="Open Sans"/>
          <w:sz w:val="20"/>
          <w:szCs w:val="20"/>
        </w:rPr>
        <w:t xml:space="preserve">Wykonawca zobowiązany jest do wykonania przedmiotu Umowy z należytą starannością, </w:t>
      </w:r>
      <w:r w:rsidRPr="005A36EA">
        <w:rPr>
          <w:rFonts w:ascii="Open Sans" w:hAnsi="Open Sans" w:cs="Open Sans"/>
          <w:sz w:val="20"/>
          <w:szCs w:val="20"/>
        </w:rPr>
        <w:br/>
        <w:t xml:space="preserve">w sposób zgodny z wymaganiami prawa a w szczególności: </w:t>
      </w:r>
    </w:p>
    <w:p w:rsidR="000A0513" w:rsidRPr="005A36EA" w:rsidRDefault="000A0513" w:rsidP="000A0513">
      <w:pPr>
        <w:numPr>
          <w:ilvl w:val="0"/>
          <w:numId w:val="10"/>
        </w:numPr>
        <w:tabs>
          <w:tab w:val="clear" w:pos="375"/>
          <w:tab w:val="num" w:pos="709"/>
        </w:tabs>
        <w:suppressAutoHyphens/>
        <w:spacing w:after="0"/>
        <w:ind w:left="709" w:hanging="283"/>
        <w:jc w:val="both"/>
        <w:rPr>
          <w:rFonts w:ascii="Open Sans" w:hAnsi="Open Sans" w:cs="Open Sans"/>
          <w:sz w:val="20"/>
          <w:szCs w:val="20"/>
        </w:rPr>
      </w:pPr>
      <w:r w:rsidRPr="005A36EA">
        <w:rPr>
          <w:rFonts w:ascii="Open Sans" w:hAnsi="Open Sans" w:cs="Open Sans"/>
          <w:sz w:val="20"/>
          <w:szCs w:val="20"/>
        </w:rPr>
        <w:t xml:space="preserve">Ustawy z dnia 7 lipca 1994 r. – Prawo budowlane (Dz.U. 2018.1202), </w:t>
      </w:r>
    </w:p>
    <w:p w:rsidR="000A0513" w:rsidRPr="005A36EA" w:rsidRDefault="000A0513" w:rsidP="000A0513">
      <w:pPr>
        <w:numPr>
          <w:ilvl w:val="0"/>
          <w:numId w:val="10"/>
        </w:numPr>
        <w:tabs>
          <w:tab w:val="clear" w:pos="375"/>
          <w:tab w:val="num" w:pos="709"/>
        </w:tabs>
        <w:suppressAutoHyphens/>
        <w:spacing w:after="0"/>
        <w:ind w:left="709" w:hanging="283"/>
        <w:jc w:val="both"/>
        <w:rPr>
          <w:rFonts w:ascii="Open Sans" w:hAnsi="Open Sans" w:cs="Open Sans"/>
          <w:sz w:val="20"/>
          <w:szCs w:val="20"/>
        </w:rPr>
      </w:pPr>
      <w:r w:rsidRPr="005A36EA">
        <w:rPr>
          <w:rFonts w:ascii="Open Sans" w:hAnsi="Open Sans" w:cs="Open Sans"/>
          <w:sz w:val="20"/>
          <w:szCs w:val="20"/>
        </w:rPr>
        <w:t>Ustawy z dnia 23 lipca 2003 r. o ochronie zabytków i opiece nad zabytkami (Dz.U.2018.2067),</w:t>
      </w:r>
    </w:p>
    <w:p w:rsidR="000A0513" w:rsidRPr="005A36EA" w:rsidRDefault="000A0513" w:rsidP="000A0513">
      <w:pPr>
        <w:numPr>
          <w:ilvl w:val="0"/>
          <w:numId w:val="10"/>
        </w:numPr>
        <w:tabs>
          <w:tab w:val="clear" w:pos="375"/>
          <w:tab w:val="num" w:pos="709"/>
        </w:tabs>
        <w:suppressAutoHyphens/>
        <w:spacing w:after="0"/>
        <w:ind w:left="709" w:hanging="283"/>
        <w:jc w:val="both"/>
        <w:rPr>
          <w:rFonts w:ascii="Open Sans" w:hAnsi="Open Sans" w:cs="Open Sans"/>
          <w:sz w:val="20"/>
          <w:szCs w:val="20"/>
        </w:rPr>
      </w:pPr>
      <w:r w:rsidRPr="005A36EA">
        <w:rPr>
          <w:rFonts w:ascii="Open Sans" w:hAnsi="Open Sans" w:cs="Open Sans"/>
          <w:sz w:val="20"/>
          <w:szCs w:val="20"/>
        </w:rPr>
        <w:t>Ustawa z dnia 9 czerwca 2011 r. - Prawo geologiczne i górnicze (Dz.U. 2017.2126)</w:t>
      </w:r>
    </w:p>
    <w:p w:rsidR="000A0513" w:rsidRPr="005A36EA" w:rsidRDefault="000A0513" w:rsidP="000A0513">
      <w:pPr>
        <w:numPr>
          <w:ilvl w:val="0"/>
          <w:numId w:val="10"/>
        </w:numPr>
        <w:tabs>
          <w:tab w:val="clear" w:pos="375"/>
          <w:tab w:val="num" w:pos="709"/>
        </w:tabs>
        <w:suppressAutoHyphens/>
        <w:spacing w:after="0"/>
        <w:ind w:left="709" w:hanging="283"/>
        <w:jc w:val="both"/>
        <w:rPr>
          <w:rFonts w:ascii="Open Sans" w:hAnsi="Open Sans" w:cs="Open Sans"/>
          <w:sz w:val="20"/>
          <w:szCs w:val="20"/>
        </w:rPr>
      </w:pPr>
      <w:r w:rsidRPr="005A36EA">
        <w:rPr>
          <w:rFonts w:ascii="Open Sans" w:hAnsi="Open Sans" w:cs="Open Sans"/>
          <w:sz w:val="20"/>
          <w:szCs w:val="20"/>
        </w:rPr>
        <w:lastRenderedPageBreak/>
        <w:t>Rozporządzenia Ministra Transportu, Budownictwa i Gospodarki Morskiej z dnia 25 kwietnia 2012 r. w sprawie szczegółowego zakresu i formy projektu budowlanego (Dz.U. 2018.1935).</w:t>
      </w:r>
    </w:p>
    <w:p w:rsidR="000A0513" w:rsidRPr="005A36EA" w:rsidRDefault="000A0513" w:rsidP="000A0513">
      <w:pPr>
        <w:numPr>
          <w:ilvl w:val="0"/>
          <w:numId w:val="10"/>
        </w:numPr>
        <w:tabs>
          <w:tab w:val="clear" w:pos="375"/>
          <w:tab w:val="num" w:pos="709"/>
        </w:tabs>
        <w:suppressAutoHyphens/>
        <w:spacing w:after="0"/>
        <w:ind w:left="709" w:hanging="283"/>
        <w:jc w:val="both"/>
        <w:rPr>
          <w:rFonts w:ascii="Open Sans" w:hAnsi="Open Sans" w:cs="Open Sans"/>
          <w:sz w:val="20"/>
          <w:szCs w:val="20"/>
        </w:rPr>
      </w:pPr>
      <w:r w:rsidRPr="005A36EA">
        <w:rPr>
          <w:rFonts w:ascii="Open Sans" w:hAnsi="Open Sans" w:cs="Open Sans"/>
          <w:sz w:val="20"/>
          <w:szCs w:val="20"/>
        </w:rPr>
        <w:t>Rozporządzenia Ministra Kultury i Dziedzictwa Narodowego z dnia  2 sierpnia 2018r.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2018.1609),</w:t>
      </w:r>
    </w:p>
    <w:p w:rsidR="000A0513" w:rsidRPr="005A36EA" w:rsidRDefault="000A0513" w:rsidP="000A0513">
      <w:pPr>
        <w:numPr>
          <w:ilvl w:val="0"/>
          <w:numId w:val="10"/>
        </w:numPr>
        <w:tabs>
          <w:tab w:val="clear" w:pos="375"/>
          <w:tab w:val="num" w:pos="709"/>
        </w:tabs>
        <w:suppressAutoHyphens/>
        <w:spacing w:after="0"/>
        <w:ind w:left="709" w:hanging="283"/>
        <w:jc w:val="both"/>
        <w:rPr>
          <w:rFonts w:ascii="Open Sans" w:hAnsi="Open Sans" w:cs="Open Sans"/>
          <w:sz w:val="20"/>
          <w:szCs w:val="20"/>
        </w:rPr>
      </w:pPr>
      <w:r w:rsidRPr="005A36EA">
        <w:rPr>
          <w:rFonts w:ascii="Open Sans" w:hAnsi="Open Sans" w:cs="Open Sans"/>
          <w:sz w:val="20"/>
          <w:szCs w:val="20"/>
        </w:rPr>
        <w:t>właściwych przepisów bhp i ppoż.</w:t>
      </w:r>
    </w:p>
    <w:p w:rsidR="000A0513" w:rsidRPr="005A36EA" w:rsidRDefault="000A0513" w:rsidP="000A0513">
      <w:pPr>
        <w:numPr>
          <w:ilvl w:val="0"/>
          <w:numId w:val="8"/>
        </w:numPr>
        <w:suppressAutoHyphens/>
        <w:spacing w:after="0"/>
        <w:jc w:val="both"/>
        <w:rPr>
          <w:rFonts w:ascii="Open Sans" w:hAnsi="Open Sans" w:cs="Open Sans"/>
          <w:sz w:val="20"/>
          <w:szCs w:val="20"/>
        </w:rPr>
      </w:pPr>
      <w:r w:rsidRPr="005A36EA">
        <w:rPr>
          <w:rFonts w:ascii="Open Sans" w:hAnsi="Open Sans" w:cs="Open Sans"/>
          <w:sz w:val="20"/>
          <w:szCs w:val="20"/>
        </w:rPr>
        <w:t>Wykonawca zobowiązany jest do uzyskania opinii dot. projektu remontu schodów znajdujących się na skarpie pod Zamkiem Ujazdowskim w Parku Agrykola wraz z projektem gospodarki istniejącą zielenią znajdującą się w bezpośrednim sąsiedztwie schodów w Biurze Stołecznego Konserwatora Zabytków.</w:t>
      </w:r>
    </w:p>
    <w:p w:rsidR="000A0513" w:rsidRPr="005A36EA" w:rsidRDefault="000A0513" w:rsidP="000A0513">
      <w:pPr>
        <w:numPr>
          <w:ilvl w:val="0"/>
          <w:numId w:val="8"/>
        </w:numPr>
        <w:suppressAutoHyphens/>
        <w:spacing w:after="0"/>
        <w:jc w:val="both"/>
        <w:rPr>
          <w:rFonts w:ascii="Open Sans" w:hAnsi="Open Sans" w:cs="Open Sans"/>
          <w:sz w:val="20"/>
          <w:szCs w:val="20"/>
        </w:rPr>
      </w:pPr>
      <w:r w:rsidRPr="005A36EA">
        <w:rPr>
          <w:rFonts w:ascii="Open Sans" w:hAnsi="Open Sans" w:cs="Open Sans"/>
          <w:sz w:val="20"/>
          <w:szCs w:val="20"/>
        </w:rPr>
        <w:t>Wykonawca zobowiązany jest do uzyskania pozwolenia Mazowieckiego Wojewódzkiego Konserwatora Zabytków na budowę obejmującego projektowany remont.</w:t>
      </w:r>
    </w:p>
    <w:p w:rsidR="000A0513" w:rsidRPr="005A36EA" w:rsidRDefault="000A0513" w:rsidP="000A0513">
      <w:pPr>
        <w:numPr>
          <w:ilvl w:val="0"/>
          <w:numId w:val="8"/>
        </w:numPr>
        <w:suppressAutoHyphens/>
        <w:spacing w:after="0"/>
        <w:jc w:val="both"/>
        <w:rPr>
          <w:rFonts w:ascii="Open Sans" w:hAnsi="Open Sans" w:cs="Open Sans"/>
          <w:sz w:val="20"/>
          <w:szCs w:val="20"/>
        </w:rPr>
      </w:pPr>
      <w:r w:rsidRPr="005A36EA">
        <w:rPr>
          <w:rFonts w:ascii="Open Sans" w:hAnsi="Open Sans" w:cs="Open Sans"/>
          <w:sz w:val="20"/>
          <w:szCs w:val="20"/>
        </w:rPr>
        <w:t xml:space="preserve">Wykonawca zobowiązany jest do uzyskania wszelkich decyzji administracyjnych niezbędnych </w:t>
      </w:r>
      <w:r w:rsidRPr="005A36EA">
        <w:rPr>
          <w:rFonts w:ascii="Open Sans" w:hAnsi="Open Sans" w:cs="Open Sans"/>
          <w:sz w:val="20"/>
          <w:szCs w:val="20"/>
        </w:rPr>
        <w:br/>
        <w:t>do prawidłowej realizacji zamówienia.</w:t>
      </w:r>
    </w:p>
    <w:p w:rsidR="000A0513" w:rsidRPr="005A36EA" w:rsidRDefault="000A0513" w:rsidP="000A0513">
      <w:pPr>
        <w:numPr>
          <w:ilvl w:val="0"/>
          <w:numId w:val="8"/>
        </w:numPr>
        <w:suppressAutoHyphens/>
        <w:spacing w:after="0"/>
        <w:jc w:val="both"/>
        <w:rPr>
          <w:rFonts w:ascii="Open Sans" w:hAnsi="Open Sans" w:cs="Open Sans"/>
          <w:sz w:val="20"/>
          <w:szCs w:val="20"/>
        </w:rPr>
      </w:pPr>
      <w:r w:rsidRPr="005A36EA">
        <w:rPr>
          <w:rFonts w:ascii="Open Sans" w:hAnsi="Open Sans" w:cs="Open Sans"/>
          <w:sz w:val="20"/>
          <w:szCs w:val="20"/>
        </w:rPr>
        <w:t>Wykonawca będzie zobowiązany uzgadniać z Zamawiającym przyjęte rozwiązania projektowe przed rozpoczęciem opracowywania dokumentacji, konsultować z Zamawiającym na każdym etapie opracowywania dokumentacji, elementy dotyczące istotnych, mających wpływ na koszty, rozwiązań funkcjonalnych, architektonicznych, konstrukcyjnych, materiałowych.</w:t>
      </w:r>
    </w:p>
    <w:p w:rsidR="000A0513" w:rsidRPr="005A36EA" w:rsidRDefault="000A0513" w:rsidP="000A0513">
      <w:pPr>
        <w:numPr>
          <w:ilvl w:val="0"/>
          <w:numId w:val="8"/>
        </w:numPr>
        <w:suppressAutoHyphens/>
        <w:spacing w:after="0"/>
        <w:jc w:val="both"/>
        <w:rPr>
          <w:rFonts w:ascii="Open Sans" w:hAnsi="Open Sans" w:cs="Open Sans"/>
          <w:sz w:val="20"/>
          <w:szCs w:val="20"/>
        </w:rPr>
      </w:pPr>
      <w:r w:rsidRPr="005A36EA">
        <w:rPr>
          <w:rFonts w:ascii="Open Sans" w:hAnsi="Open Sans" w:cs="Open Sans"/>
          <w:sz w:val="20"/>
          <w:szCs w:val="20"/>
        </w:rPr>
        <w:t>Dokumentacja projektowa będzie sporządzona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Wykonawca będzie zobowiązany do zaktualizowania dokumentacji zgodnie z wymogami znowelizowanych przepisów.</w:t>
      </w:r>
    </w:p>
    <w:p w:rsidR="000A0513" w:rsidRPr="005A36EA" w:rsidRDefault="000A0513" w:rsidP="000A0513">
      <w:pPr>
        <w:numPr>
          <w:ilvl w:val="0"/>
          <w:numId w:val="8"/>
        </w:numPr>
        <w:suppressAutoHyphens/>
        <w:spacing w:after="0"/>
        <w:jc w:val="both"/>
        <w:rPr>
          <w:rFonts w:ascii="Open Sans" w:hAnsi="Open Sans" w:cs="Open Sans"/>
          <w:sz w:val="20"/>
          <w:szCs w:val="20"/>
        </w:rPr>
      </w:pPr>
      <w:r w:rsidRPr="005A36EA">
        <w:rPr>
          <w:rFonts w:ascii="Open Sans" w:hAnsi="Open Sans" w:cs="Open Sans"/>
          <w:sz w:val="20"/>
          <w:szCs w:val="20"/>
        </w:rPr>
        <w:t>Opracowania, o których mowa w § 1 ust. 2 będą stanowiły opis przedmiotu zamówienia do postępowania na wybór wykonawcy robót budowlanych. Wobec powyższego niedozwolone jest używanie nazw własnych lub znaków towarowych producentów, ani zapisów mogących wskazywać na konkretnego producenta, patent czy pochodzenie (w szczególności producenta technologii lub materiałów budowlanych). Wszystkie materiały, technologie i urządzenia należy opisać w sposób jednoznaczny i wyczerpujący, za pomocą parametrów/właściwości. Wskazanie na konkretny znak towarowy, patent czy pochodzenie może zostać użyte wyjątkowo, w sytuacji gdy nie można opisać przedmiotu zamówienia objętego dokumentacją, za pomocą dostatecznie dokładnych określeń. Wskazaniu takiemu muszą wówczas towarzyszyć wyrazy „lub równoważny” oraz określenie warunków równoważności. Wykonawca będzie również zobowiązany do pisemnego uzasadnienia, że nie jest w stanie sporządzić dokumentacji projektowej bez użycia nazw własnych, znaków towarowych, patentów, pochodzenia.</w:t>
      </w:r>
    </w:p>
    <w:p w:rsidR="000A0513" w:rsidRPr="005A36EA" w:rsidRDefault="000A0513" w:rsidP="000A0513">
      <w:pPr>
        <w:numPr>
          <w:ilvl w:val="0"/>
          <w:numId w:val="8"/>
        </w:numPr>
        <w:suppressAutoHyphens/>
        <w:spacing w:after="0"/>
        <w:jc w:val="both"/>
        <w:rPr>
          <w:rFonts w:ascii="Open Sans" w:hAnsi="Open Sans" w:cs="Open Sans"/>
          <w:sz w:val="20"/>
          <w:szCs w:val="20"/>
        </w:rPr>
      </w:pPr>
      <w:r w:rsidRPr="005A36EA">
        <w:rPr>
          <w:rFonts w:ascii="Open Sans" w:hAnsi="Open Sans" w:cs="Open Sans"/>
          <w:sz w:val="20"/>
          <w:szCs w:val="20"/>
        </w:rPr>
        <w:t>Wykonawca będzie również zobowiązany do:</w:t>
      </w:r>
    </w:p>
    <w:p w:rsidR="000A0513" w:rsidRPr="005A36EA" w:rsidRDefault="000A0513" w:rsidP="000A0513">
      <w:pPr>
        <w:numPr>
          <w:ilvl w:val="0"/>
          <w:numId w:val="11"/>
        </w:numPr>
        <w:tabs>
          <w:tab w:val="clear" w:pos="375"/>
          <w:tab w:val="left" w:pos="709"/>
        </w:tabs>
        <w:suppressAutoHyphens/>
        <w:spacing w:after="0"/>
        <w:ind w:left="709" w:hanging="283"/>
        <w:jc w:val="both"/>
        <w:rPr>
          <w:rFonts w:ascii="Open Sans" w:hAnsi="Open Sans" w:cs="Open Sans"/>
          <w:sz w:val="20"/>
          <w:szCs w:val="20"/>
        </w:rPr>
      </w:pPr>
      <w:r w:rsidRPr="005A36EA">
        <w:rPr>
          <w:rFonts w:ascii="Open Sans" w:hAnsi="Open Sans" w:cs="Open Sans"/>
          <w:sz w:val="20"/>
          <w:szCs w:val="20"/>
        </w:rPr>
        <w:t>dokonywania uzupełnień i zmian do projektu budowlanego, wymaganych w postępowaniu administracyjnym, prowadzonym w celu uzyskania pozwolenia na prowadzenie prac/pozwolenia na budowę,</w:t>
      </w:r>
    </w:p>
    <w:p w:rsidR="000A0513" w:rsidRPr="005A36EA" w:rsidRDefault="000A0513" w:rsidP="000A0513">
      <w:pPr>
        <w:numPr>
          <w:ilvl w:val="0"/>
          <w:numId w:val="11"/>
        </w:numPr>
        <w:tabs>
          <w:tab w:val="clear" w:pos="375"/>
          <w:tab w:val="left" w:pos="709"/>
        </w:tabs>
        <w:suppressAutoHyphens/>
        <w:spacing w:after="0"/>
        <w:ind w:left="709" w:hanging="283"/>
        <w:jc w:val="both"/>
        <w:rPr>
          <w:rFonts w:ascii="Open Sans" w:hAnsi="Open Sans" w:cs="Open Sans"/>
          <w:sz w:val="20"/>
          <w:szCs w:val="20"/>
        </w:rPr>
      </w:pPr>
      <w:r w:rsidRPr="005A36EA">
        <w:rPr>
          <w:rFonts w:ascii="Open Sans" w:hAnsi="Open Sans" w:cs="Open Sans"/>
          <w:sz w:val="20"/>
          <w:szCs w:val="20"/>
        </w:rPr>
        <w:t>opiniowania, przygotowania propozycji, lub uzgadniania wprowadzania zamiennych rozwiązań projektowych, zmian istotnych i nieistotnych do projektu.</w:t>
      </w:r>
    </w:p>
    <w:p w:rsidR="000A0513" w:rsidRPr="005A36EA" w:rsidRDefault="000A0513" w:rsidP="000A0513">
      <w:pPr>
        <w:tabs>
          <w:tab w:val="left" w:pos="709"/>
        </w:tabs>
        <w:suppressAutoHyphens/>
        <w:spacing w:after="0"/>
        <w:jc w:val="both"/>
        <w:rPr>
          <w:rFonts w:ascii="Open Sans" w:hAnsi="Open Sans" w:cs="Open Sans"/>
          <w:color w:val="FF0000"/>
          <w:sz w:val="20"/>
          <w:szCs w:val="20"/>
        </w:rPr>
      </w:pPr>
    </w:p>
    <w:p w:rsidR="000A0513" w:rsidRPr="000A0513" w:rsidRDefault="000A0513" w:rsidP="000A0513">
      <w:pPr>
        <w:spacing w:before="120"/>
        <w:jc w:val="center"/>
        <w:rPr>
          <w:rFonts w:ascii="Open Sans" w:hAnsi="Open Sans" w:cs="Open Sans"/>
          <w:b/>
          <w:sz w:val="20"/>
          <w:szCs w:val="20"/>
        </w:rPr>
      </w:pPr>
      <w:r w:rsidRPr="005A36EA">
        <w:rPr>
          <w:rFonts w:ascii="Open Sans" w:hAnsi="Open Sans" w:cs="Open Sans"/>
          <w:b/>
          <w:sz w:val="20"/>
          <w:szCs w:val="20"/>
        </w:rPr>
        <w:t>§ 3</w:t>
      </w:r>
      <w:r>
        <w:rPr>
          <w:rFonts w:ascii="Open Sans" w:hAnsi="Open Sans" w:cs="Open Sans"/>
          <w:b/>
          <w:sz w:val="20"/>
          <w:szCs w:val="20"/>
        </w:rPr>
        <w:t xml:space="preserve"> </w:t>
      </w:r>
      <w:r w:rsidRPr="000A0513">
        <w:rPr>
          <w:rFonts w:ascii="Open Sans" w:hAnsi="Open Sans" w:cs="Open Sans"/>
          <w:b/>
          <w:sz w:val="20"/>
          <w:szCs w:val="20"/>
        </w:rPr>
        <w:t>[Obowiązki Zamawiającego]</w:t>
      </w:r>
    </w:p>
    <w:p w:rsidR="000A0513" w:rsidRPr="005A36EA" w:rsidRDefault="000A0513" w:rsidP="000A0513">
      <w:pPr>
        <w:jc w:val="both"/>
        <w:rPr>
          <w:rFonts w:ascii="Open Sans" w:hAnsi="Open Sans" w:cs="Open Sans"/>
          <w:sz w:val="20"/>
          <w:szCs w:val="20"/>
        </w:rPr>
      </w:pPr>
      <w:r w:rsidRPr="005A36EA">
        <w:rPr>
          <w:rFonts w:ascii="Open Sans" w:hAnsi="Open Sans" w:cs="Open Sans"/>
          <w:sz w:val="20"/>
          <w:szCs w:val="20"/>
        </w:rPr>
        <w:t>Zamawiający zobowiązuje się do:</w:t>
      </w:r>
    </w:p>
    <w:p w:rsidR="000A0513" w:rsidRPr="005A36EA" w:rsidRDefault="000A0513" w:rsidP="000A0513">
      <w:pPr>
        <w:pStyle w:val="Akapitzlist"/>
        <w:numPr>
          <w:ilvl w:val="0"/>
          <w:numId w:val="5"/>
        </w:numPr>
        <w:spacing w:after="0"/>
        <w:ind w:left="426" w:hanging="426"/>
        <w:contextualSpacing w:val="0"/>
        <w:jc w:val="both"/>
        <w:rPr>
          <w:rFonts w:ascii="Open Sans" w:hAnsi="Open Sans" w:cs="Open Sans"/>
          <w:sz w:val="20"/>
          <w:szCs w:val="20"/>
        </w:rPr>
      </w:pPr>
      <w:r w:rsidRPr="005A36EA">
        <w:rPr>
          <w:rFonts w:ascii="Open Sans" w:hAnsi="Open Sans" w:cs="Open Sans"/>
          <w:sz w:val="20"/>
          <w:szCs w:val="20"/>
        </w:rPr>
        <w:t>udostępnienia Wykonawcy obiektu,</w:t>
      </w:r>
    </w:p>
    <w:p w:rsidR="000A0513" w:rsidRPr="003928A0" w:rsidRDefault="000A0513" w:rsidP="000A0513">
      <w:pPr>
        <w:pStyle w:val="Akapitzlist"/>
        <w:numPr>
          <w:ilvl w:val="0"/>
          <w:numId w:val="5"/>
        </w:numPr>
        <w:spacing w:after="0"/>
        <w:ind w:left="426" w:hanging="426"/>
        <w:contextualSpacing w:val="0"/>
        <w:jc w:val="both"/>
        <w:rPr>
          <w:rFonts w:ascii="Open Sans" w:hAnsi="Open Sans" w:cs="Open Sans"/>
          <w:sz w:val="20"/>
          <w:szCs w:val="20"/>
        </w:rPr>
      </w:pPr>
      <w:r w:rsidRPr="005A36EA">
        <w:rPr>
          <w:rFonts w:ascii="Open Sans" w:hAnsi="Open Sans" w:cs="Open Sans"/>
          <w:sz w:val="20"/>
          <w:szCs w:val="20"/>
        </w:rPr>
        <w:lastRenderedPageBreak/>
        <w:t>współdziałania z Wykonawcą przy wykonaniu przedmiotu Umowy, w tym udzielania niezbędnych pełnomocnictw w celu prawidłowego wykonania przedmiotu Umowy,</w:t>
      </w:r>
    </w:p>
    <w:p w:rsidR="000A0513" w:rsidRPr="005A36EA" w:rsidRDefault="000A0513" w:rsidP="000A0513">
      <w:pPr>
        <w:pStyle w:val="Akapitzlist"/>
        <w:numPr>
          <w:ilvl w:val="0"/>
          <w:numId w:val="5"/>
        </w:numPr>
        <w:spacing w:after="0"/>
        <w:ind w:left="426" w:hanging="426"/>
        <w:contextualSpacing w:val="0"/>
        <w:jc w:val="both"/>
        <w:rPr>
          <w:rFonts w:ascii="Open Sans" w:hAnsi="Open Sans" w:cs="Open Sans"/>
          <w:sz w:val="20"/>
          <w:szCs w:val="20"/>
        </w:rPr>
      </w:pPr>
      <w:r w:rsidRPr="005A36EA">
        <w:rPr>
          <w:rFonts w:ascii="Open Sans" w:hAnsi="Open Sans" w:cs="Open Sans"/>
          <w:sz w:val="20"/>
          <w:szCs w:val="20"/>
        </w:rPr>
        <w:t>zapłaty wynagrodzenia przysługującego Wykonawcy z tytułu prawidłowego wykonania Umowy.</w:t>
      </w:r>
    </w:p>
    <w:p w:rsidR="000A0513" w:rsidRPr="005A36EA" w:rsidRDefault="000A0513" w:rsidP="000A0513">
      <w:pPr>
        <w:pStyle w:val="Akapitzlist"/>
        <w:spacing w:after="0"/>
        <w:jc w:val="both"/>
        <w:rPr>
          <w:rFonts w:ascii="Open Sans" w:hAnsi="Open Sans" w:cs="Open Sans"/>
          <w:color w:val="FF0000"/>
          <w:sz w:val="20"/>
          <w:szCs w:val="20"/>
        </w:rPr>
      </w:pPr>
    </w:p>
    <w:p w:rsidR="000A0513" w:rsidRPr="005A36EA" w:rsidRDefault="000A0513" w:rsidP="000A0513">
      <w:pPr>
        <w:pStyle w:val="ww-tekstpodstawowywcity2"/>
        <w:spacing w:before="120" w:line="276" w:lineRule="auto"/>
        <w:ind w:left="0" w:firstLine="0"/>
        <w:jc w:val="center"/>
        <w:rPr>
          <w:rFonts w:ascii="Open Sans" w:hAnsi="Open Sans" w:cs="Open Sans"/>
          <w:b/>
          <w:bCs/>
          <w:sz w:val="20"/>
          <w:szCs w:val="20"/>
        </w:rPr>
      </w:pPr>
      <w:r w:rsidRPr="005A36EA">
        <w:rPr>
          <w:rFonts w:ascii="Open Sans" w:hAnsi="Open Sans" w:cs="Open Sans"/>
          <w:b/>
          <w:bCs/>
          <w:sz w:val="20"/>
          <w:szCs w:val="20"/>
        </w:rPr>
        <w:t>§ 4</w:t>
      </w:r>
      <w:r>
        <w:rPr>
          <w:rFonts w:ascii="Open Sans" w:hAnsi="Open Sans" w:cs="Open Sans"/>
          <w:b/>
          <w:bCs/>
          <w:sz w:val="20"/>
          <w:szCs w:val="20"/>
        </w:rPr>
        <w:t xml:space="preserve"> </w:t>
      </w:r>
      <w:r w:rsidRPr="005A36EA">
        <w:rPr>
          <w:rFonts w:ascii="Open Sans" w:hAnsi="Open Sans" w:cs="Open Sans"/>
          <w:b/>
          <w:i/>
          <w:iCs/>
          <w:sz w:val="20"/>
          <w:szCs w:val="20"/>
        </w:rPr>
        <w:t>[Czas obowiązywania]</w:t>
      </w:r>
    </w:p>
    <w:p w:rsidR="000A0513" w:rsidRPr="005A36EA" w:rsidRDefault="000A0513" w:rsidP="000A0513">
      <w:pPr>
        <w:pStyle w:val="ww-tekstpodstawowywcity2"/>
        <w:spacing w:line="276" w:lineRule="auto"/>
        <w:ind w:left="0" w:firstLine="0"/>
        <w:rPr>
          <w:rFonts w:ascii="Open Sans" w:hAnsi="Open Sans" w:cs="Open Sans"/>
          <w:sz w:val="20"/>
          <w:szCs w:val="20"/>
        </w:rPr>
      </w:pPr>
      <w:r w:rsidRPr="005A36EA">
        <w:rPr>
          <w:rFonts w:ascii="Open Sans" w:hAnsi="Open Sans" w:cs="Open Sans"/>
          <w:sz w:val="20"/>
          <w:szCs w:val="20"/>
        </w:rPr>
        <w:t>Umowa zostaje zawarta na okres od ……………. 2019 r. do 3</w:t>
      </w:r>
      <w:r w:rsidR="009F2929">
        <w:rPr>
          <w:rFonts w:ascii="Open Sans" w:hAnsi="Open Sans" w:cs="Open Sans"/>
          <w:sz w:val="20"/>
          <w:szCs w:val="20"/>
        </w:rPr>
        <w:t>0</w:t>
      </w:r>
      <w:r w:rsidRPr="005A36EA">
        <w:rPr>
          <w:rFonts w:ascii="Open Sans" w:hAnsi="Open Sans" w:cs="Open Sans"/>
          <w:sz w:val="20"/>
          <w:szCs w:val="20"/>
        </w:rPr>
        <w:t>.0</w:t>
      </w:r>
      <w:r w:rsidR="009F2929">
        <w:rPr>
          <w:rFonts w:ascii="Open Sans" w:hAnsi="Open Sans" w:cs="Open Sans"/>
          <w:sz w:val="20"/>
          <w:szCs w:val="20"/>
        </w:rPr>
        <w:t>6</w:t>
      </w:r>
      <w:bookmarkStart w:id="0" w:name="_GoBack"/>
      <w:bookmarkEnd w:id="0"/>
      <w:r w:rsidRPr="005A36EA">
        <w:rPr>
          <w:rFonts w:ascii="Open Sans" w:hAnsi="Open Sans" w:cs="Open Sans"/>
          <w:sz w:val="20"/>
          <w:szCs w:val="20"/>
        </w:rPr>
        <w:t xml:space="preserve">.2019 r. </w:t>
      </w:r>
    </w:p>
    <w:p w:rsidR="000A0513" w:rsidRPr="005A36EA" w:rsidRDefault="000A0513" w:rsidP="000A0513">
      <w:pPr>
        <w:pStyle w:val="ww-tekstpodstawowywcity2"/>
        <w:spacing w:line="276" w:lineRule="auto"/>
        <w:ind w:left="0" w:firstLine="0"/>
        <w:rPr>
          <w:rFonts w:ascii="Open Sans" w:hAnsi="Open Sans" w:cs="Open Sans"/>
          <w:sz w:val="20"/>
          <w:szCs w:val="20"/>
        </w:rPr>
      </w:pPr>
    </w:p>
    <w:p w:rsidR="000A0513" w:rsidRPr="000A0513" w:rsidRDefault="000A0513" w:rsidP="000A0513">
      <w:pPr>
        <w:spacing w:before="120"/>
        <w:jc w:val="center"/>
        <w:rPr>
          <w:rFonts w:ascii="Open Sans" w:hAnsi="Open Sans" w:cs="Open Sans"/>
          <w:sz w:val="20"/>
          <w:szCs w:val="20"/>
        </w:rPr>
      </w:pPr>
      <w:r w:rsidRPr="005A36EA">
        <w:rPr>
          <w:rFonts w:ascii="Open Sans" w:hAnsi="Open Sans" w:cs="Open Sans"/>
          <w:b/>
          <w:bCs/>
          <w:sz w:val="20"/>
          <w:szCs w:val="20"/>
        </w:rPr>
        <w:t>§ 5</w:t>
      </w:r>
      <w:r>
        <w:rPr>
          <w:rFonts w:ascii="Open Sans" w:hAnsi="Open Sans" w:cs="Open Sans"/>
          <w:b/>
          <w:bCs/>
          <w:sz w:val="20"/>
          <w:szCs w:val="20"/>
        </w:rPr>
        <w:t xml:space="preserve"> </w:t>
      </w:r>
      <w:r w:rsidRPr="005A36EA">
        <w:rPr>
          <w:rFonts w:ascii="Open Sans" w:hAnsi="Open Sans" w:cs="Open Sans"/>
          <w:b/>
          <w:i/>
          <w:iCs/>
          <w:sz w:val="20"/>
          <w:szCs w:val="20"/>
        </w:rPr>
        <w:t>[Odbiór dokumentacji]</w:t>
      </w:r>
    </w:p>
    <w:p w:rsidR="000A0513" w:rsidRPr="005A36EA" w:rsidRDefault="000A0513" w:rsidP="000A0513">
      <w:pPr>
        <w:numPr>
          <w:ilvl w:val="0"/>
          <w:numId w:val="12"/>
        </w:numPr>
        <w:suppressAutoHyphens/>
        <w:spacing w:after="0"/>
        <w:jc w:val="both"/>
        <w:rPr>
          <w:rFonts w:ascii="Open Sans" w:hAnsi="Open Sans" w:cs="Open Sans"/>
          <w:sz w:val="20"/>
          <w:szCs w:val="20"/>
        </w:rPr>
      </w:pPr>
      <w:r w:rsidRPr="005A36EA">
        <w:rPr>
          <w:rFonts w:ascii="Open Sans" w:hAnsi="Open Sans" w:cs="Open Sans"/>
          <w:sz w:val="20"/>
          <w:szCs w:val="20"/>
        </w:rPr>
        <w:t>Dokumentacja projektowa, o której mowa w § 1 ust. 2 pkt. 3 i 4 Umowy, zostanie dostarczona w formie papierowej w pięciu egzemplarzach, zaś pozostałe opracowania, o których mowa w § 1 ust. 2 pkt. 1 i 2 Umowy w formie papierowej w dwóch egzemplarzach oraz całość dokumentacji, o której mowa w § 1 ust. 2 Umowy zostanie dostarczona na nośniku elektronicznym w pliku pdf i </w:t>
      </w:r>
      <w:proofErr w:type="spellStart"/>
      <w:r w:rsidRPr="005A36EA">
        <w:rPr>
          <w:rFonts w:ascii="Open Sans" w:hAnsi="Open Sans" w:cs="Open Sans"/>
          <w:sz w:val="20"/>
          <w:szCs w:val="20"/>
        </w:rPr>
        <w:t>dwg</w:t>
      </w:r>
      <w:proofErr w:type="spellEnd"/>
      <w:r w:rsidRPr="005A36EA">
        <w:rPr>
          <w:rFonts w:ascii="Open Sans" w:hAnsi="Open Sans" w:cs="Open Sans"/>
          <w:sz w:val="20"/>
          <w:szCs w:val="20"/>
        </w:rPr>
        <w:t>.</w:t>
      </w:r>
    </w:p>
    <w:p w:rsidR="000A0513" w:rsidRPr="005A36EA" w:rsidRDefault="000A0513" w:rsidP="000A0513">
      <w:pPr>
        <w:numPr>
          <w:ilvl w:val="0"/>
          <w:numId w:val="12"/>
        </w:numPr>
        <w:suppressAutoHyphens/>
        <w:spacing w:after="0"/>
        <w:jc w:val="both"/>
        <w:rPr>
          <w:rFonts w:ascii="Open Sans" w:hAnsi="Open Sans" w:cs="Open Sans"/>
          <w:sz w:val="20"/>
          <w:szCs w:val="20"/>
        </w:rPr>
      </w:pPr>
      <w:r w:rsidRPr="005A36EA">
        <w:rPr>
          <w:rFonts w:ascii="Open Sans" w:hAnsi="Open Sans" w:cs="Open Sans"/>
          <w:sz w:val="20"/>
          <w:szCs w:val="20"/>
        </w:rPr>
        <w:t xml:space="preserve">Opracowania wymienione w § 1 ust. </w:t>
      </w:r>
      <w:r>
        <w:rPr>
          <w:rFonts w:ascii="Open Sans" w:hAnsi="Open Sans" w:cs="Open Sans"/>
          <w:sz w:val="20"/>
          <w:szCs w:val="20"/>
        </w:rPr>
        <w:t xml:space="preserve">2 pkt </w:t>
      </w:r>
      <w:r w:rsidRPr="005A36EA">
        <w:rPr>
          <w:rFonts w:ascii="Open Sans" w:hAnsi="Open Sans" w:cs="Open Sans"/>
          <w:sz w:val="20"/>
          <w:szCs w:val="20"/>
        </w:rPr>
        <w:t>2 i 3 Umowy, będą przedmiotem uzgodnień z</w:t>
      </w:r>
      <w:r>
        <w:rPr>
          <w:rFonts w:ascii="Open Sans" w:hAnsi="Open Sans" w:cs="Open Sans"/>
          <w:sz w:val="20"/>
          <w:szCs w:val="20"/>
        </w:rPr>
        <w:t> </w:t>
      </w:r>
      <w:r w:rsidRPr="005A36EA">
        <w:rPr>
          <w:rFonts w:ascii="Open Sans" w:hAnsi="Open Sans" w:cs="Open Sans"/>
          <w:sz w:val="20"/>
          <w:szCs w:val="20"/>
        </w:rPr>
        <w:t xml:space="preserve">Zamawiającym </w:t>
      </w:r>
      <w:r>
        <w:rPr>
          <w:rFonts w:ascii="Open Sans" w:hAnsi="Open Sans" w:cs="Open Sans"/>
          <w:sz w:val="20"/>
          <w:szCs w:val="20"/>
        </w:rPr>
        <w:t> </w:t>
      </w:r>
      <w:r w:rsidRPr="005A36EA">
        <w:rPr>
          <w:rFonts w:ascii="Open Sans" w:hAnsi="Open Sans" w:cs="Open Sans"/>
          <w:sz w:val="20"/>
          <w:szCs w:val="20"/>
        </w:rPr>
        <w:t>i wymagają akceptacji Zamawiającego, w trybie określonym poniżej.</w:t>
      </w:r>
    </w:p>
    <w:p w:rsidR="000A0513" w:rsidRPr="005A36EA" w:rsidRDefault="000A0513" w:rsidP="000A0513">
      <w:pPr>
        <w:numPr>
          <w:ilvl w:val="0"/>
          <w:numId w:val="12"/>
        </w:numPr>
        <w:suppressAutoHyphens/>
        <w:spacing w:after="0"/>
        <w:jc w:val="both"/>
        <w:rPr>
          <w:rFonts w:ascii="Open Sans" w:hAnsi="Open Sans" w:cs="Open Sans"/>
          <w:sz w:val="20"/>
          <w:szCs w:val="20"/>
        </w:rPr>
      </w:pPr>
      <w:r w:rsidRPr="005A36EA">
        <w:rPr>
          <w:rFonts w:ascii="Open Sans" w:hAnsi="Open Sans" w:cs="Open Sans"/>
          <w:sz w:val="20"/>
          <w:szCs w:val="20"/>
        </w:rPr>
        <w:t>W terminie 3 dni roboczych (</w:t>
      </w:r>
      <w:r w:rsidRPr="003928A0">
        <w:rPr>
          <w:rFonts w:ascii="Open Sans" w:hAnsi="Open Sans" w:cs="Open Sans"/>
          <w:color w:val="000000"/>
          <w:sz w:val="20"/>
          <w:szCs w:val="20"/>
        </w:rPr>
        <w:t>gdzie przez „dzień roboczy” Strony rozumieją każdy dzień od poniedziałku do piątku, z wyłączeniem dni ustawowo wolnych od pracy</w:t>
      </w:r>
      <w:r w:rsidRPr="003928A0">
        <w:rPr>
          <w:rFonts w:ascii="Open Sans" w:hAnsi="Open Sans" w:cs="Open Sans"/>
          <w:sz w:val="20"/>
          <w:szCs w:val="20"/>
        </w:rPr>
        <w:t>) od dnia</w:t>
      </w:r>
      <w:r w:rsidRPr="005A36EA">
        <w:rPr>
          <w:rFonts w:ascii="Open Sans" w:hAnsi="Open Sans" w:cs="Open Sans"/>
          <w:sz w:val="20"/>
          <w:szCs w:val="20"/>
        </w:rPr>
        <w:t xml:space="preserve"> otrzymania drogą mailową dokumentów lub projektów związanych z realizacją przedmiotu Umowy, o których mowa w § 1 Umowy (dalej jako „Dokumenty”), bądź też bezpośrednio w trakcie spotkania z Wykonawcą, w przypadku przekazania mu wówczas Dokumentów, Zamawiający dokona ich sprawdzenia i zawiadomi Wykonawcę odpowiednio- drogą mailową bądź tez bezpośrednio w trakcie spotkania ustnie, że:</w:t>
      </w:r>
    </w:p>
    <w:p w:rsidR="000A0513" w:rsidRPr="00A525DE" w:rsidRDefault="000A0513" w:rsidP="000A0513">
      <w:pPr>
        <w:numPr>
          <w:ilvl w:val="1"/>
          <w:numId w:val="17"/>
        </w:numPr>
        <w:tabs>
          <w:tab w:val="num" w:pos="720"/>
        </w:tabs>
        <w:spacing w:after="0"/>
        <w:ind w:left="709" w:hanging="283"/>
        <w:jc w:val="both"/>
        <w:rPr>
          <w:rFonts w:ascii="Open Sans" w:hAnsi="Open Sans" w:cs="Open Sans"/>
          <w:sz w:val="20"/>
          <w:szCs w:val="20"/>
        </w:rPr>
      </w:pPr>
      <w:r w:rsidRPr="00A525DE">
        <w:rPr>
          <w:rFonts w:ascii="Open Sans" w:hAnsi="Open Sans" w:cs="Open Sans"/>
          <w:sz w:val="20"/>
          <w:szCs w:val="20"/>
        </w:rPr>
        <w:t xml:space="preserve">akceptuje </w:t>
      </w:r>
      <w:r w:rsidRPr="005A36EA">
        <w:rPr>
          <w:rFonts w:ascii="Open Sans" w:eastAsia="Open Sans" w:hAnsi="Open Sans" w:cs="Open Sans"/>
          <w:sz w:val="20"/>
          <w:szCs w:val="20"/>
        </w:rPr>
        <w:t>Dokumenty</w:t>
      </w:r>
      <w:r w:rsidRPr="005A36EA">
        <w:rPr>
          <w:rFonts w:ascii="Open Sans" w:hAnsi="Open Sans" w:cs="Open Sans"/>
          <w:sz w:val="20"/>
          <w:szCs w:val="20"/>
        </w:rPr>
        <w:t xml:space="preserve"> w kształcie zaproponowanym przez Wykonawcę,</w:t>
      </w:r>
    </w:p>
    <w:p w:rsidR="000A0513" w:rsidRPr="00486AC7" w:rsidRDefault="000A0513" w:rsidP="000A0513">
      <w:pPr>
        <w:numPr>
          <w:ilvl w:val="1"/>
          <w:numId w:val="17"/>
        </w:numPr>
        <w:tabs>
          <w:tab w:val="num" w:pos="720"/>
        </w:tabs>
        <w:spacing w:after="0"/>
        <w:ind w:left="720" w:hanging="283"/>
        <w:jc w:val="both"/>
        <w:rPr>
          <w:rFonts w:ascii="Open Sans" w:hAnsi="Open Sans" w:cs="Open Sans"/>
          <w:sz w:val="20"/>
          <w:szCs w:val="20"/>
        </w:rPr>
      </w:pPr>
      <w:r w:rsidRPr="00486AC7">
        <w:rPr>
          <w:rFonts w:ascii="Open Sans" w:hAnsi="Open Sans" w:cs="Open Sans"/>
          <w:sz w:val="20"/>
          <w:szCs w:val="20"/>
        </w:rPr>
        <w:t xml:space="preserve">odrzuca </w:t>
      </w:r>
      <w:r w:rsidRPr="005A36EA">
        <w:rPr>
          <w:rFonts w:ascii="Open Sans" w:eastAsia="Open Sans" w:hAnsi="Open Sans" w:cs="Open Sans"/>
          <w:sz w:val="20"/>
          <w:szCs w:val="20"/>
        </w:rPr>
        <w:t xml:space="preserve">Dokumenty </w:t>
      </w:r>
      <w:r w:rsidRPr="00A525DE">
        <w:rPr>
          <w:rFonts w:ascii="Open Sans" w:hAnsi="Open Sans" w:cs="Open Sans"/>
          <w:sz w:val="20"/>
          <w:szCs w:val="20"/>
        </w:rPr>
        <w:t>w wersji zaproponowanej przez Wykonawcę w całości ze wskazaniem przyczyn odrzucenia,</w:t>
      </w:r>
    </w:p>
    <w:p w:rsidR="000A0513" w:rsidRPr="00486AC7" w:rsidRDefault="000A0513" w:rsidP="000A0513">
      <w:pPr>
        <w:numPr>
          <w:ilvl w:val="1"/>
          <w:numId w:val="17"/>
        </w:numPr>
        <w:tabs>
          <w:tab w:val="num" w:pos="720"/>
        </w:tabs>
        <w:spacing w:after="0"/>
        <w:ind w:left="720" w:hanging="283"/>
        <w:jc w:val="both"/>
        <w:rPr>
          <w:rFonts w:ascii="Open Sans" w:hAnsi="Open Sans" w:cs="Open Sans"/>
          <w:sz w:val="20"/>
          <w:szCs w:val="20"/>
        </w:rPr>
      </w:pPr>
      <w:r w:rsidRPr="00486AC7">
        <w:rPr>
          <w:rFonts w:ascii="Open Sans" w:hAnsi="Open Sans" w:cs="Open Sans"/>
          <w:sz w:val="20"/>
          <w:szCs w:val="20"/>
        </w:rPr>
        <w:t xml:space="preserve">akceptuje </w:t>
      </w:r>
      <w:r w:rsidRPr="005A36EA">
        <w:rPr>
          <w:rFonts w:ascii="Open Sans" w:eastAsia="Open Sans" w:hAnsi="Open Sans" w:cs="Open Sans"/>
          <w:sz w:val="20"/>
          <w:szCs w:val="20"/>
        </w:rPr>
        <w:t>Dokumenty</w:t>
      </w:r>
      <w:r w:rsidRPr="00A525DE">
        <w:rPr>
          <w:rFonts w:ascii="Open Sans" w:hAnsi="Open Sans" w:cs="Open Sans"/>
          <w:sz w:val="20"/>
          <w:szCs w:val="20"/>
        </w:rPr>
        <w:t xml:space="preserve"> pod warunkiem wprowadzenia określonych modyfikacji/uzupełnień.</w:t>
      </w:r>
    </w:p>
    <w:p w:rsidR="000A0513" w:rsidRPr="005A36EA" w:rsidRDefault="000A0513" w:rsidP="000A0513">
      <w:pPr>
        <w:tabs>
          <w:tab w:val="num" w:pos="3237"/>
        </w:tabs>
        <w:spacing w:after="0"/>
        <w:ind w:left="360"/>
        <w:jc w:val="both"/>
        <w:rPr>
          <w:rFonts w:ascii="Open Sans" w:hAnsi="Open Sans" w:cs="Open Sans"/>
          <w:sz w:val="20"/>
          <w:szCs w:val="20"/>
        </w:rPr>
      </w:pPr>
      <w:r w:rsidRPr="00486AC7">
        <w:rPr>
          <w:rFonts w:ascii="Open Sans" w:hAnsi="Open Sans" w:cs="Open Sans"/>
          <w:sz w:val="20"/>
          <w:szCs w:val="20"/>
        </w:rPr>
        <w:t xml:space="preserve">Odrzucenie </w:t>
      </w:r>
      <w:r w:rsidRPr="005A36EA">
        <w:rPr>
          <w:rFonts w:ascii="Open Sans" w:eastAsia="Open Sans" w:hAnsi="Open Sans" w:cs="Open Sans"/>
          <w:sz w:val="20"/>
          <w:szCs w:val="20"/>
        </w:rPr>
        <w:t>Dokumentów</w:t>
      </w:r>
      <w:r w:rsidRPr="00A525DE">
        <w:rPr>
          <w:rFonts w:ascii="Open Sans" w:hAnsi="Open Sans" w:cs="Open Sans"/>
          <w:sz w:val="20"/>
          <w:szCs w:val="20"/>
        </w:rPr>
        <w:t xml:space="preserve"> w całości, może wynikać z ich sprzeczności z ofertą Wykonawcy </w:t>
      </w:r>
      <w:r w:rsidRPr="00486AC7">
        <w:rPr>
          <w:rFonts w:ascii="Open Sans" w:hAnsi="Open Sans" w:cs="Open Sans"/>
          <w:sz w:val="20"/>
          <w:szCs w:val="20"/>
        </w:rPr>
        <w:t>stanowiącą z</w:t>
      </w:r>
      <w:r w:rsidRPr="003928A0">
        <w:rPr>
          <w:rFonts w:ascii="Open Sans" w:hAnsi="Open Sans" w:cs="Open Sans"/>
          <w:sz w:val="20"/>
          <w:szCs w:val="20"/>
        </w:rPr>
        <w:t xml:space="preserve">ałącznik </w:t>
      </w:r>
      <w:r w:rsidRPr="005A36EA">
        <w:rPr>
          <w:rFonts w:ascii="Open Sans" w:hAnsi="Open Sans" w:cs="Open Sans"/>
          <w:sz w:val="20"/>
          <w:szCs w:val="20"/>
        </w:rPr>
        <w:t>n</w:t>
      </w:r>
      <w:r w:rsidRPr="003928A0">
        <w:rPr>
          <w:rFonts w:ascii="Open Sans" w:hAnsi="Open Sans" w:cs="Open Sans"/>
          <w:sz w:val="20"/>
          <w:szCs w:val="20"/>
        </w:rPr>
        <w:t>r 1</w:t>
      </w:r>
      <w:r w:rsidRPr="005A36EA">
        <w:rPr>
          <w:rFonts w:ascii="Open Sans" w:hAnsi="Open Sans" w:cs="Open Sans"/>
          <w:b/>
          <w:sz w:val="20"/>
          <w:szCs w:val="20"/>
        </w:rPr>
        <w:t xml:space="preserve"> </w:t>
      </w:r>
      <w:r w:rsidRPr="005A36EA">
        <w:rPr>
          <w:rFonts w:ascii="Open Sans" w:hAnsi="Open Sans" w:cs="Open Sans"/>
          <w:sz w:val="20"/>
          <w:szCs w:val="20"/>
        </w:rPr>
        <w:t>do niniejszej Umowy, z Umową lub pisemnymi uzgodnieniami.</w:t>
      </w:r>
    </w:p>
    <w:p w:rsidR="000A0513" w:rsidRPr="00486AC7" w:rsidRDefault="000A0513" w:rsidP="000A0513">
      <w:pPr>
        <w:numPr>
          <w:ilvl w:val="0"/>
          <w:numId w:val="12"/>
        </w:numPr>
        <w:spacing w:after="0"/>
        <w:jc w:val="both"/>
        <w:rPr>
          <w:rFonts w:ascii="Open Sans" w:hAnsi="Open Sans" w:cs="Open Sans"/>
          <w:sz w:val="20"/>
          <w:szCs w:val="20"/>
        </w:rPr>
      </w:pPr>
      <w:r w:rsidRPr="005A36EA">
        <w:rPr>
          <w:rFonts w:ascii="Open Sans" w:hAnsi="Open Sans" w:cs="Open Sans"/>
          <w:sz w:val="20"/>
          <w:szCs w:val="20"/>
        </w:rPr>
        <w:t xml:space="preserve">Jeśli Zamawiający odrzuci </w:t>
      </w:r>
      <w:r w:rsidRPr="005A36EA">
        <w:rPr>
          <w:rFonts w:ascii="Open Sans" w:eastAsia="Open Sans" w:hAnsi="Open Sans" w:cs="Open Sans"/>
          <w:sz w:val="20"/>
          <w:szCs w:val="20"/>
        </w:rPr>
        <w:t xml:space="preserve">Dokumenty </w:t>
      </w:r>
      <w:r w:rsidRPr="00A525DE">
        <w:rPr>
          <w:rFonts w:ascii="Open Sans" w:hAnsi="Open Sans" w:cs="Open Sans"/>
          <w:sz w:val="20"/>
          <w:szCs w:val="20"/>
        </w:rPr>
        <w:t xml:space="preserve">w całości, Wykonawca niezwłocznie przygotuje nowe </w:t>
      </w:r>
      <w:r w:rsidRPr="005A36EA">
        <w:rPr>
          <w:rFonts w:ascii="Open Sans" w:eastAsia="Open Sans" w:hAnsi="Open Sans" w:cs="Open Sans"/>
          <w:sz w:val="20"/>
          <w:szCs w:val="20"/>
        </w:rPr>
        <w:t xml:space="preserve">Dokumenty </w:t>
      </w:r>
      <w:r w:rsidRPr="00A525DE">
        <w:rPr>
          <w:rFonts w:ascii="Open Sans" w:hAnsi="Open Sans" w:cs="Open Sans"/>
          <w:sz w:val="20"/>
          <w:szCs w:val="20"/>
        </w:rPr>
        <w:t>uwzględniając w nich zastrzeżenia zgłoszone przez Zamawiającego i przedstawi je Zamawiającemu do ponownej akceptacji w terminie wyznaczonym przez Zamawiającego.</w:t>
      </w:r>
      <w:r w:rsidRPr="00486AC7">
        <w:rPr>
          <w:rFonts w:ascii="Open Sans" w:hAnsi="Open Sans" w:cs="Open Sans"/>
          <w:sz w:val="20"/>
          <w:szCs w:val="20"/>
        </w:rPr>
        <w:t xml:space="preserve"> Tryb akceptacji określony w ust. 3 </w:t>
      </w:r>
      <w:r>
        <w:rPr>
          <w:rFonts w:ascii="Open Sans" w:hAnsi="Open Sans" w:cs="Open Sans"/>
          <w:sz w:val="20"/>
          <w:szCs w:val="20"/>
        </w:rPr>
        <w:t xml:space="preserve">powyżej, </w:t>
      </w:r>
      <w:r w:rsidRPr="00A525DE">
        <w:rPr>
          <w:rFonts w:ascii="Open Sans" w:hAnsi="Open Sans" w:cs="Open Sans"/>
          <w:sz w:val="20"/>
          <w:szCs w:val="20"/>
        </w:rPr>
        <w:t xml:space="preserve">stosuje się odpowiednio. </w:t>
      </w:r>
    </w:p>
    <w:p w:rsidR="000A0513" w:rsidRPr="00A525DE" w:rsidRDefault="000A0513" w:rsidP="000A0513">
      <w:pPr>
        <w:numPr>
          <w:ilvl w:val="0"/>
          <w:numId w:val="12"/>
        </w:numPr>
        <w:tabs>
          <w:tab w:val="left" w:pos="1701"/>
        </w:tabs>
        <w:spacing w:after="0"/>
        <w:jc w:val="both"/>
        <w:rPr>
          <w:rFonts w:ascii="Open Sans" w:hAnsi="Open Sans" w:cs="Open Sans"/>
          <w:sz w:val="20"/>
          <w:szCs w:val="20"/>
        </w:rPr>
      </w:pPr>
      <w:r w:rsidRPr="00486AC7">
        <w:rPr>
          <w:rFonts w:ascii="Open Sans" w:hAnsi="Open Sans" w:cs="Open Sans"/>
          <w:sz w:val="20"/>
          <w:szCs w:val="20"/>
        </w:rPr>
        <w:t xml:space="preserve">Jeśli Zamawiający zaakceptuje </w:t>
      </w:r>
      <w:r w:rsidRPr="005A36EA">
        <w:rPr>
          <w:rFonts w:ascii="Open Sans" w:eastAsia="Open Sans" w:hAnsi="Open Sans" w:cs="Open Sans"/>
          <w:sz w:val="20"/>
          <w:szCs w:val="20"/>
        </w:rPr>
        <w:t xml:space="preserve">Dokumenty </w:t>
      </w:r>
      <w:r w:rsidRPr="00A525DE">
        <w:rPr>
          <w:rFonts w:ascii="Open Sans" w:hAnsi="Open Sans" w:cs="Open Sans"/>
          <w:sz w:val="20"/>
          <w:szCs w:val="20"/>
        </w:rPr>
        <w:t>pod warunkiem dokonania określonych modyfikacji/uzupełnień, Wykonawca niezwłocznie wprowadzi te modyfikacje lub uzupełni braki przedstawiając Zamawiającemu</w:t>
      </w:r>
      <w:r w:rsidRPr="005A36EA">
        <w:rPr>
          <w:rFonts w:ascii="Open Sans" w:eastAsia="Open Sans" w:hAnsi="Open Sans" w:cs="Open Sans"/>
          <w:sz w:val="20"/>
          <w:szCs w:val="20"/>
        </w:rPr>
        <w:t xml:space="preserve"> Dokumenty</w:t>
      </w:r>
      <w:r w:rsidRPr="00A525DE">
        <w:rPr>
          <w:rFonts w:ascii="Open Sans" w:hAnsi="Open Sans" w:cs="Open Sans"/>
          <w:sz w:val="20"/>
          <w:szCs w:val="20"/>
        </w:rPr>
        <w:t xml:space="preserve"> do ponownej akceptacji w terminie wyznaczonym przez Zamawiającego. Tryb akceptacji określony </w:t>
      </w:r>
      <w:r w:rsidRPr="005A36EA">
        <w:rPr>
          <w:rFonts w:ascii="Open Sans" w:hAnsi="Open Sans" w:cs="Open Sans"/>
          <w:sz w:val="20"/>
          <w:szCs w:val="20"/>
        </w:rPr>
        <w:t xml:space="preserve">w ust. 3 </w:t>
      </w:r>
      <w:r>
        <w:rPr>
          <w:rFonts w:ascii="Open Sans" w:hAnsi="Open Sans" w:cs="Open Sans"/>
          <w:sz w:val="20"/>
          <w:szCs w:val="20"/>
        </w:rPr>
        <w:t xml:space="preserve">powyżej, </w:t>
      </w:r>
      <w:r w:rsidRPr="005A36EA">
        <w:rPr>
          <w:rFonts w:ascii="Open Sans" w:hAnsi="Open Sans" w:cs="Open Sans"/>
          <w:sz w:val="20"/>
          <w:szCs w:val="20"/>
        </w:rPr>
        <w:t>stosuje się odpowiednio.</w:t>
      </w:r>
    </w:p>
    <w:p w:rsidR="000A0513" w:rsidRPr="00486AC7" w:rsidRDefault="000A0513" w:rsidP="000A0513">
      <w:pPr>
        <w:numPr>
          <w:ilvl w:val="0"/>
          <w:numId w:val="12"/>
        </w:numPr>
        <w:spacing w:after="0"/>
        <w:jc w:val="both"/>
        <w:rPr>
          <w:rFonts w:ascii="Open Sans" w:hAnsi="Open Sans" w:cs="Open Sans"/>
          <w:sz w:val="20"/>
          <w:szCs w:val="20"/>
        </w:rPr>
      </w:pPr>
      <w:r w:rsidRPr="00486AC7">
        <w:rPr>
          <w:rFonts w:ascii="Open Sans" w:hAnsi="Open Sans" w:cs="Open Sans"/>
          <w:sz w:val="20"/>
          <w:szCs w:val="20"/>
        </w:rPr>
        <w:t xml:space="preserve">Odrzucenie </w:t>
      </w:r>
      <w:r w:rsidRPr="005A36EA">
        <w:rPr>
          <w:rFonts w:ascii="Open Sans" w:eastAsia="Open Sans" w:hAnsi="Open Sans" w:cs="Open Sans"/>
          <w:sz w:val="20"/>
          <w:szCs w:val="20"/>
        </w:rPr>
        <w:t>Dokumentów</w:t>
      </w:r>
      <w:r w:rsidRPr="00A525DE">
        <w:rPr>
          <w:rFonts w:ascii="Open Sans" w:hAnsi="Open Sans" w:cs="Open Sans"/>
          <w:sz w:val="20"/>
          <w:szCs w:val="20"/>
        </w:rPr>
        <w:t xml:space="preserve"> przez Zamawiającego lub żądanie Zamawiającego wprowadzenia określonych modyfikacji lub uzupełnień do danego </w:t>
      </w:r>
      <w:r w:rsidRPr="005A36EA">
        <w:rPr>
          <w:rFonts w:ascii="Open Sans" w:eastAsia="Open Sans" w:hAnsi="Open Sans" w:cs="Open Sans"/>
          <w:sz w:val="20"/>
          <w:szCs w:val="20"/>
        </w:rPr>
        <w:t xml:space="preserve">Dokumentu </w:t>
      </w:r>
      <w:r w:rsidRPr="00A525DE">
        <w:rPr>
          <w:rFonts w:ascii="Open Sans" w:hAnsi="Open Sans" w:cs="Open Sans"/>
          <w:sz w:val="20"/>
          <w:szCs w:val="20"/>
        </w:rPr>
        <w:t>będzie wiążące dla Wykonawcy.</w:t>
      </w:r>
    </w:p>
    <w:p w:rsidR="000A0513" w:rsidRPr="005A36EA" w:rsidRDefault="000A0513" w:rsidP="000A0513">
      <w:pPr>
        <w:numPr>
          <w:ilvl w:val="0"/>
          <w:numId w:val="12"/>
        </w:numPr>
        <w:suppressAutoHyphens/>
        <w:spacing w:after="0"/>
        <w:jc w:val="both"/>
        <w:rPr>
          <w:rFonts w:ascii="Open Sans" w:hAnsi="Open Sans" w:cs="Open Sans"/>
          <w:sz w:val="20"/>
          <w:szCs w:val="20"/>
        </w:rPr>
      </w:pPr>
      <w:r w:rsidRPr="005A36EA">
        <w:rPr>
          <w:rFonts w:ascii="Open Sans" w:hAnsi="Open Sans" w:cs="Open Sans"/>
          <w:sz w:val="20"/>
          <w:szCs w:val="20"/>
        </w:rPr>
        <w:t>Akceptacja Zamawiającego nie wyłącza odpowiedzialności Wykonawcy za opracowanie dokumentacji oraz wykonanie robót budowlanych na jej podstawie.</w:t>
      </w:r>
    </w:p>
    <w:p w:rsidR="000A0513" w:rsidRPr="005A36EA" w:rsidRDefault="000A0513" w:rsidP="000A0513">
      <w:pPr>
        <w:numPr>
          <w:ilvl w:val="0"/>
          <w:numId w:val="12"/>
        </w:numPr>
        <w:suppressAutoHyphens/>
        <w:spacing w:after="0"/>
        <w:jc w:val="both"/>
        <w:rPr>
          <w:rFonts w:ascii="Open Sans" w:hAnsi="Open Sans" w:cs="Open Sans"/>
          <w:sz w:val="20"/>
          <w:szCs w:val="20"/>
        </w:rPr>
      </w:pPr>
      <w:r w:rsidRPr="005A36EA">
        <w:rPr>
          <w:rFonts w:ascii="Open Sans" w:hAnsi="Open Sans" w:cs="Open Sans"/>
          <w:sz w:val="20"/>
          <w:szCs w:val="20"/>
        </w:rPr>
        <w:t>Zamawiający może żądać naniesienia poprawek do wykonanych opracowań, będących przedmiotem Umowy, w zakresie w jakim jest to konieczne do prawidłowego wykorzystania złożonej dokumentacji w procesie inwestycyjnym (włączając to poprawki wymagane przez organy i instytucje uzgadniające dokumentację), bez prawa Wykonawcy do dodatkowego wynagrodzenia.</w:t>
      </w:r>
    </w:p>
    <w:p w:rsidR="000A0513" w:rsidRPr="005A36EA" w:rsidRDefault="000A0513" w:rsidP="000A0513">
      <w:pPr>
        <w:numPr>
          <w:ilvl w:val="0"/>
          <w:numId w:val="12"/>
        </w:numPr>
        <w:suppressAutoHyphens/>
        <w:spacing w:after="0"/>
        <w:jc w:val="both"/>
        <w:rPr>
          <w:rFonts w:ascii="Open Sans" w:hAnsi="Open Sans" w:cs="Open Sans"/>
          <w:sz w:val="20"/>
          <w:szCs w:val="20"/>
        </w:rPr>
      </w:pPr>
      <w:r w:rsidRPr="005A36EA">
        <w:rPr>
          <w:rFonts w:ascii="Open Sans" w:hAnsi="Open Sans" w:cs="Open Sans"/>
          <w:sz w:val="20"/>
          <w:szCs w:val="20"/>
        </w:rPr>
        <w:t>Wykonawca zobowiązuje się do dokonania korekty autorskiej, w ciągu 7 dni od otrzymania opracowań do poprawienia, chyba, że zakres i charakter żądanych poprawek wymaga określenia dłuższego terminu, jednak nie dłużej niż 14 dni.</w:t>
      </w:r>
    </w:p>
    <w:p w:rsidR="000A0513" w:rsidRPr="005A36EA" w:rsidRDefault="000A0513" w:rsidP="000A0513">
      <w:pPr>
        <w:numPr>
          <w:ilvl w:val="0"/>
          <w:numId w:val="12"/>
        </w:numPr>
        <w:suppressAutoHyphens/>
        <w:spacing w:after="0"/>
        <w:jc w:val="both"/>
        <w:rPr>
          <w:rFonts w:ascii="Open Sans" w:hAnsi="Open Sans" w:cs="Open Sans"/>
          <w:sz w:val="20"/>
          <w:szCs w:val="20"/>
        </w:rPr>
      </w:pPr>
      <w:r w:rsidRPr="005A36EA">
        <w:rPr>
          <w:rFonts w:ascii="Open Sans" w:hAnsi="Open Sans" w:cs="Open Sans"/>
          <w:sz w:val="20"/>
          <w:szCs w:val="20"/>
        </w:rPr>
        <w:t>Terminem odbioru przedmiotu Umowy będzie odbiór poprawionych opracowań</w:t>
      </w:r>
      <w:r>
        <w:rPr>
          <w:rFonts w:ascii="Open Sans" w:hAnsi="Open Sans" w:cs="Open Sans"/>
          <w:sz w:val="20"/>
          <w:szCs w:val="20"/>
        </w:rPr>
        <w:t>, zakończony podpisaniem protokołu, o którym mowa w ust. 11 poniżej.</w:t>
      </w:r>
    </w:p>
    <w:p w:rsidR="000A0513" w:rsidRPr="005A36EA" w:rsidRDefault="000A0513" w:rsidP="000A0513">
      <w:pPr>
        <w:numPr>
          <w:ilvl w:val="0"/>
          <w:numId w:val="12"/>
        </w:numPr>
        <w:suppressAutoHyphens/>
        <w:spacing w:after="0"/>
        <w:jc w:val="both"/>
        <w:rPr>
          <w:rFonts w:ascii="Open Sans" w:hAnsi="Open Sans" w:cs="Open Sans"/>
          <w:sz w:val="20"/>
          <w:szCs w:val="20"/>
        </w:rPr>
      </w:pPr>
      <w:r w:rsidRPr="005A36EA">
        <w:rPr>
          <w:rFonts w:ascii="Open Sans" w:hAnsi="Open Sans" w:cs="Open Sans"/>
          <w:sz w:val="20"/>
          <w:szCs w:val="20"/>
        </w:rPr>
        <w:lastRenderedPageBreak/>
        <w:t xml:space="preserve">Potwierdzeniem prawidłowego wykonania </w:t>
      </w:r>
      <w:r>
        <w:rPr>
          <w:rFonts w:ascii="Open Sans" w:hAnsi="Open Sans" w:cs="Open Sans"/>
          <w:sz w:val="20"/>
          <w:szCs w:val="20"/>
        </w:rPr>
        <w:t xml:space="preserve">przedmiotu </w:t>
      </w:r>
      <w:r w:rsidRPr="005A36EA">
        <w:rPr>
          <w:rFonts w:ascii="Open Sans" w:hAnsi="Open Sans" w:cs="Open Sans"/>
          <w:sz w:val="20"/>
          <w:szCs w:val="20"/>
        </w:rPr>
        <w:t>Umowy będzie protokół odbioru podpisany bez zastrzeżeń przez Strony lub osoby odpowiedzialne za nadzór nad realizacją Umowy, wskazane w § 11 ust. 1 i 2 Umowy.</w:t>
      </w:r>
    </w:p>
    <w:p w:rsidR="000A0513" w:rsidRPr="000A0513" w:rsidRDefault="000A0513" w:rsidP="000A0513">
      <w:pPr>
        <w:spacing w:before="120"/>
        <w:jc w:val="center"/>
        <w:rPr>
          <w:rFonts w:ascii="Open Sans" w:hAnsi="Open Sans" w:cs="Open Sans"/>
          <w:sz w:val="20"/>
          <w:szCs w:val="20"/>
        </w:rPr>
      </w:pPr>
      <w:r w:rsidRPr="005A36EA">
        <w:rPr>
          <w:rFonts w:ascii="Open Sans" w:hAnsi="Open Sans" w:cs="Open Sans"/>
          <w:b/>
          <w:bCs/>
          <w:sz w:val="20"/>
          <w:szCs w:val="20"/>
        </w:rPr>
        <w:t>§ 6</w:t>
      </w:r>
      <w:r>
        <w:rPr>
          <w:rFonts w:ascii="Open Sans" w:hAnsi="Open Sans" w:cs="Open Sans"/>
          <w:sz w:val="20"/>
          <w:szCs w:val="20"/>
        </w:rPr>
        <w:t xml:space="preserve"> </w:t>
      </w:r>
      <w:r w:rsidRPr="005A36EA">
        <w:rPr>
          <w:rFonts w:ascii="Open Sans" w:hAnsi="Open Sans" w:cs="Open Sans"/>
          <w:b/>
          <w:i/>
          <w:iCs/>
          <w:sz w:val="20"/>
          <w:szCs w:val="20"/>
        </w:rPr>
        <w:t>[Prawa autorskie]</w:t>
      </w:r>
    </w:p>
    <w:p w:rsidR="000A0513" w:rsidRPr="003928A0" w:rsidRDefault="000A0513" w:rsidP="000A0513">
      <w:pPr>
        <w:numPr>
          <w:ilvl w:val="0"/>
          <w:numId w:val="14"/>
        </w:numPr>
        <w:spacing w:after="0"/>
        <w:contextualSpacing/>
        <w:jc w:val="both"/>
        <w:rPr>
          <w:rFonts w:ascii="Open Sans" w:hAnsi="Open Sans" w:cs="Open Sans"/>
          <w:sz w:val="20"/>
          <w:szCs w:val="20"/>
        </w:rPr>
      </w:pPr>
      <w:r w:rsidRPr="003928A0">
        <w:rPr>
          <w:rFonts w:ascii="Open Sans" w:hAnsi="Open Sans" w:cs="Open Sans"/>
          <w:sz w:val="20"/>
          <w:szCs w:val="20"/>
        </w:rPr>
        <w:t>Wykonawca oświadcza, że:</w:t>
      </w:r>
    </w:p>
    <w:p w:rsidR="000A0513" w:rsidRPr="003928A0" w:rsidRDefault="000A0513" w:rsidP="000A0513">
      <w:pPr>
        <w:pStyle w:val="Akapitzlist"/>
        <w:numPr>
          <w:ilvl w:val="0"/>
          <w:numId w:val="13"/>
        </w:numPr>
        <w:shd w:val="clear" w:color="auto" w:fill="FFFFFF"/>
        <w:spacing w:after="0"/>
        <w:jc w:val="both"/>
        <w:rPr>
          <w:rFonts w:ascii="Open Sans" w:hAnsi="Open Sans" w:cs="Open Sans"/>
          <w:sz w:val="20"/>
          <w:szCs w:val="20"/>
        </w:rPr>
      </w:pPr>
      <w:r w:rsidRPr="003928A0">
        <w:rPr>
          <w:rFonts w:ascii="Open Sans" w:hAnsi="Open Sans" w:cs="Open Sans"/>
          <w:sz w:val="20"/>
          <w:szCs w:val="20"/>
        </w:rPr>
        <w:t xml:space="preserve">w dacie przekazywania Zamawiającemu przedmiotu Umowy przysługiwać mu będą w całości i na wyłączność majątkowe prawa autorskie do wszystkich utworów w rozumieniu ustawy z 4 lutego 1994 roku o Prawie autorskim i prawach pokrewnych (tj. Dz. U. z 2018 r. poz. 1191 z </w:t>
      </w:r>
      <w:proofErr w:type="spellStart"/>
      <w:r w:rsidRPr="003928A0">
        <w:rPr>
          <w:rFonts w:ascii="Open Sans" w:hAnsi="Open Sans" w:cs="Open Sans"/>
          <w:sz w:val="20"/>
          <w:szCs w:val="20"/>
        </w:rPr>
        <w:t>późn</w:t>
      </w:r>
      <w:proofErr w:type="spellEnd"/>
      <w:r w:rsidRPr="003928A0">
        <w:rPr>
          <w:rFonts w:ascii="Open Sans" w:hAnsi="Open Sans" w:cs="Open Sans"/>
          <w:sz w:val="20"/>
          <w:szCs w:val="20"/>
        </w:rPr>
        <w:t xml:space="preserve">. zm.) powstałych w wykonaniu postanowień </w:t>
      </w:r>
      <w:r w:rsidRPr="005A36EA">
        <w:rPr>
          <w:rFonts w:ascii="Open Sans" w:hAnsi="Open Sans" w:cs="Open Sans"/>
          <w:sz w:val="20"/>
          <w:szCs w:val="20"/>
        </w:rPr>
        <w:t xml:space="preserve">niniejszej </w:t>
      </w:r>
      <w:r w:rsidRPr="003928A0">
        <w:rPr>
          <w:rFonts w:ascii="Open Sans" w:hAnsi="Open Sans" w:cs="Open Sans"/>
          <w:sz w:val="20"/>
          <w:szCs w:val="20"/>
        </w:rPr>
        <w:t>Umowy, zwanych dalej „utworami”,</w:t>
      </w:r>
    </w:p>
    <w:p w:rsidR="000A0513" w:rsidRPr="003928A0" w:rsidRDefault="000A0513" w:rsidP="000A0513">
      <w:pPr>
        <w:pStyle w:val="Akapitzlist"/>
        <w:numPr>
          <w:ilvl w:val="0"/>
          <w:numId w:val="13"/>
        </w:numPr>
        <w:shd w:val="clear" w:color="auto" w:fill="FFFFFF"/>
        <w:spacing w:after="0"/>
        <w:jc w:val="both"/>
        <w:rPr>
          <w:rFonts w:ascii="Open Sans" w:hAnsi="Open Sans" w:cs="Open Sans"/>
          <w:sz w:val="20"/>
          <w:szCs w:val="20"/>
        </w:rPr>
      </w:pPr>
      <w:r w:rsidRPr="003928A0">
        <w:rPr>
          <w:rFonts w:ascii="Open Sans" w:hAnsi="Open Sans" w:cs="Open Sans"/>
          <w:sz w:val="20"/>
          <w:szCs w:val="20"/>
        </w:rPr>
        <w:t>nie istnieją żadne ograniczenia, które uniemożliwiałyby Wykonawcy przenieść autorskie prawa majątkowe do utworów w zakresie opisanym w pkt. 1) powyżej na Zamawiającego,</w:t>
      </w:r>
    </w:p>
    <w:p w:rsidR="000A0513" w:rsidRPr="003928A0" w:rsidRDefault="000A0513" w:rsidP="000A0513">
      <w:pPr>
        <w:pStyle w:val="Akapitzlist"/>
        <w:numPr>
          <w:ilvl w:val="0"/>
          <w:numId w:val="13"/>
        </w:numPr>
        <w:shd w:val="clear" w:color="auto" w:fill="FFFFFF"/>
        <w:spacing w:after="0"/>
        <w:jc w:val="both"/>
        <w:rPr>
          <w:rFonts w:ascii="Open Sans" w:hAnsi="Open Sans" w:cs="Open Sans"/>
          <w:sz w:val="20"/>
          <w:szCs w:val="20"/>
        </w:rPr>
      </w:pPr>
      <w:r w:rsidRPr="003928A0">
        <w:rPr>
          <w:rFonts w:ascii="Open Sans" w:hAnsi="Open Sans" w:cs="Open Sans"/>
          <w:sz w:val="20"/>
          <w:szCs w:val="20"/>
        </w:rPr>
        <w:t>autorskie prawa majątkowe do utworów nie są i nie będą przedmiotem zastawu lub innych praw na rzecz osób trzecich i zostaną przeniesione na Zamawiającego bez żadnych ograniczeń lub obciążeń,</w:t>
      </w:r>
    </w:p>
    <w:p w:rsidR="000A0513" w:rsidRPr="003928A0" w:rsidRDefault="000A0513" w:rsidP="000A0513">
      <w:pPr>
        <w:pStyle w:val="Akapitzlist"/>
        <w:numPr>
          <w:ilvl w:val="0"/>
          <w:numId w:val="13"/>
        </w:numPr>
        <w:shd w:val="clear" w:color="auto" w:fill="FFFFFF"/>
        <w:spacing w:after="0"/>
        <w:jc w:val="both"/>
        <w:rPr>
          <w:rFonts w:ascii="Open Sans" w:hAnsi="Open Sans" w:cs="Open Sans"/>
          <w:sz w:val="20"/>
          <w:szCs w:val="20"/>
        </w:rPr>
      </w:pPr>
      <w:r w:rsidRPr="003928A0">
        <w:rPr>
          <w:rFonts w:ascii="Open Sans" w:hAnsi="Open Sans" w:cs="Open Sans"/>
          <w:sz w:val="20"/>
          <w:szCs w:val="20"/>
        </w:rPr>
        <w:t>zapewnił sobie, a w przypadku jeśli tego nie uczynił to będzie dysponował zapewnieniem twórcy utworów w dacie przekazania przedmiotu Umowy Zamawiającemu, że w przypadku powstania nowych pól eksploatacji utworów nie znanych w dacie zawarcia Umowy, prawo do eksploatacji utworów na tych polach zostanie na niego przeniesione, a on przeniesie je w ramach wynagrodzenia wynikającego z Umowy na rzecz Zamawiającego na pierwsze żądanie</w:t>
      </w:r>
      <w:r>
        <w:rPr>
          <w:rFonts w:ascii="Open Sans" w:hAnsi="Open Sans" w:cs="Open Sans"/>
          <w:sz w:val="20"/>
          <w:szCs w:val="20"/>
        </w:rPr>
        <w:t xml:space="preserve"> </w:t>
      </w:r>
      <w:r w:rsidRPr="003928A0">
        <w:rPr>
          <w:rFonts w:ascii="Open Sans" w:hAnsi="Open Sans" w:cs="Open Sans"/>
          <w:sz w:val="20"/>
          <w:szCs w:val="20"/>
        </w:rPr>
        <w:t>Zamawiającego.</w:t>
      </w:r>
    </w:p>
    <w:p w:rsidR="000A0513" w:rsidRPr="005A36EA" w:rsidRDefault="000A0513" w:rsidP="000A0513">
      <w:pPr>
        <w:pStyle w:val="Akapitzlist"/>
        <w:numPr>
          <w:ilvl w:val="0"/>
          <w:numId w:val="14"/>
        </w:numPr>
        <w:shd w:val="clear" w:color="auto" w:fill="FFFFFF"/>
        <w:jc w:val="both"/>
        <w:rPr>
          <w:rFonts w:ascii="Open Sans" w:hAnsi="Open Sans" w:cs="Open Sans"/>
          <w:sz w:val="20"/>
          <w:szCs w:val="20"/>
        </w:rPr>
      </w:pPr>
      <w:r w:rsidRPr="003928A0">
        <w:rPr>
          <w:rFonts w:ascii="Open Sans" w:hAnsi="Open Sans" w:cs="Open Sans"/>
          <w:sz w:val="20"/>
          <w:szCs w:val="20"/>
        </w:rPr>
        <w:t xml:space="preserve">Wykonawca oświadcza, że w dacie przekazywania Zamawiającemu przedmiotu Umowy będzie dysponował na zasadzie wyłączności prawami majątkowymi autorskimi do utworów na wszelkich istniejących w tej dacie polach eksploatacji i prawa te w opisanym zakresie będą mu przysługiwać do chwili przejęcia przez Zamawiającego przedmiotu Umowy. Z datą przejęcia przez Zamawiającego przedmiotu Umowy Wykonawca przenosi na Zamawiającego bez konieczności składania w tym zakresie dodatkowego oświadczenia woli prawa majątkowe autorskie do utworów na polach </w:t>
      </w:r>
      <w:r w:rsidRPr="005A36EA">
        <w:rPr>
          <w:rFonts w:ascii="Open Sans" w:hAnsi="Open Sans" w:cs="Open Sans"/>
          <w:sz w:val="20"/>
          <w:szCs w:val="20"/>
        </w:rPr>
        <w:t>eksploatacji wskazanych w ust. 5</w:t>
      </w:r>
      <w:r w:rsidRPr="003928A0">
        <w:rPr>
          <w:rFonts w:ascii="Open Sans" w:hAnsi="Open Sans" w:cs="Open Sans"/>
          <w:sz w:val="20"/>
          <w:szCs w:val="20"/>
        </w:rPr>
        <w:t xml:space="preserve"> poniżej. </w:t>
      </w:r>
    </w:p>
    <w:p w:rsidR="000A0513" w:rsidRPr="003928A0" w:rsidRDefault="000A0513" w:rsidP="000A0513">
      <w:pPr>
        <w:pStyle w:val="Akapitzlist"/>
        <w:numPr>
          <w:ilvl w:val="0"/>
          <w:numId w:val="14"/>
        </w:numPr>
        <w:shd w:val="clear" w:color="auto" w:fill="FFFFFF"/>
        <w:jc w:val="both"/>
        <w:rPr>
          <w:rFonts w:ascii="Open Sans" w:hAnsi="Open Sans" w:cs="Open Sans"/>
          <w:sz w:val="20"/>
          <w:szCs w:val="20"/>
        </w:rPr>
      </w:pPr>
      <w:r w:rsidRPr="003928A0">
        <w:rPr>
          <w:rFonts w:ascii="Open Sans" w:hAnsi="Open Sans" w:cs="Open Sans"/>
          <w:sz w:val="20"/>
          <w:szCs w:val="20"/>
        </w:rPr>
        <w:t xml:space="preserve">Przeniesienie praw do poszczególnych opracowań, nastąpi z chwilą dokonania ich odbioru przez Zamawiającego. </w:t>
      </w:r>
      <w:r w:rsidRPr="005A36EA">
        <w:rPr>
          <w:rFonts w:ascii="Open Sans" w:hAnsi="Open Sans" w:cs="Open Sans"/>
          <w:sz w:val="20"/>
          <w:szCs w:val="20"/>
        </w:rPr>
        <w:t xml:space="preserve">Przeniesienie </w:t>
      </w:r>
      <w:r w:rsidRPr="003928A0">
        <w:rPr>
          <w:rFonts w:ascii="Open Sans" w:hAnsi="Open Sans" w:cs="Open Sans"/>
          <w:sz w:val="20"/>
          <w:szCs w:val="20"/>
        </w:rPr>
        <w:t>praw będzie obejmowało terytorium Rzeczpospolitej Polskiej.</w:t>
      </w:r>
    </w:p>
    <w:p w:rsidR="000A0513" w:rsidRPr="003928A0" w:rsidRDefault="000A0513" w:rsidP="000A0513">
      <w:pPr>
        <w:pStyle w:val="Akapitzlist"/>
        <w:numPr>
          <w:ilvl w:val="0"/>
          <w:numId w:val="14"/>
        </w:numPr>
        <w:shd w:val="clear" w:color="auto" w:fill="FFFFFF"/>
        <w:jc w:val="both"/>
        <w:rPr>
          <w:rFonts w:ascii="Open Sans" w:hAnsi="Open Sans" w:cs="Open Sans"/>
          <w:sz w:val="20"/>
          <w:szCs w:val="20"/>
        </w:rPr>
      </w:pPr>
      <w:r w:rsidRPr="003928A0">
        <w:rPr>
          <w:rFonts w:ascii="Open Sans" w:hAnsi="Open Sans" w:cs="Open Sans"/>
          <w:sz w:val="20"/>
          <w:szCs w:val="20"/>
        </w:rPr>
        <w:t>Z chwilą nabycia praw majątkowych autorskich Zamawiający nabywa własność egzemplarzy, na których utrwalono utwór, co do którego następuje nabycie tych praw oraz prawo do wykonywania  i zezwalania na wykonywanie zależnych praw autorskich do utworów i prawo do udzielania licencji.</w:t>
      </w:r>
    </w:p>
    <w:p w:rsidR="000A0513" w:rsidRPr="005A36EA" w:rsidRDefault="000A0513" w:rsidP="000A0513">
      <w:pPr>
        <w:pStyle w:val="Akapitzlist"/>
        <w:numPr>
          <w:ilvl w:val="0"/>
          <w:numId w:val="14"/>
        </w:numPr>
        <w:shd w:val="clear" w:color="auto" w:fill="FFFFFF"/>
        <w:jc w:val="both"/>
        <w:rPr>
          <w:rFonts w:ascii="Open Sans" w:hAnsi="Open Sans" w:cs="Open Sans"/>
          <w:sz w:val="20"/>
          <w:szCs w:val="20"/>
        </w:rPr>
      </w:pPr>
      <w:r w:rsidRPr="003928A0">
        <w:rPr>
          <w:rFonts w:ascii="Open Sans" w:hAnsi="Open Sans" w:cs="Open Sans"/>
          <w:sz w:val="20"/>
          <w:szCs w:val="20"/>
        </w:rPr>
        <w:t>Nabycie praw majątkowych autorskich, o których mowa w ust. poprzedzającym następuje na następujących polach eksploatacji:</w:t>
      </w:r>
    </w:p>
    <w:p w:rsidR="000A0513" w:rsidRPr="005A36EA" w:rsidRDefault="000A0513" w:rsidP="000A0513">
      <w:pPr>
        <w:pStyle w:val="Akapitzlist"/>
        <w:numPr>
          <w:ilvl w:val="0"/>
          <w:numId w:val="19"/>
        </w:numPr>
        <w:shd w:val="clear" w:color="auto" w:fill="FFFFFF"/>
        <w:spacing w:after="0"/>
        <w:jc w:val="both"/>
        <w:rPr>
          <w:rFonts w:ascii="Open Sans" w:hAnsi="Open Sans" w:cs="Open Sans"/>
          <w:sz w:val="20"/>
          <w:szCs w:val="20"/>
        </w:rPr>
      </w:pPr>
      <w:r w:rsidRPr="005A36EA">
        <w:rPr>
          <w:rFonts w:ascii="Open Sans" w:hAnsi="Open Sans" w:cs="Open Sans"/>
          <w:sz w:val="20"/>
          <w:szCs w:val="20"/>
        </w:rPr>
        <w:t>reprodukcji i publikacji za pomocą dowolnej techniki, w tym technik multimedialnych,</w:t>
      </w:r>
    </w:p>
    <w:p w:rsidR="000A0513" w:rsidRPr="005A36EA" w:rsidRDefault="000A0513" w:rsidP="000A0513">
      <w:pPr>
        <w:pStyle w:val="Akapitzlist"/>
        <w:numPr>
          <w:ilvl w:val="0"/>
          <w:numId w:val="19"/>
        </w:numPr>
        <w:shd w:val="clear" w:color="auto" w:fill="FFFFFF"/>
        <w:spacing w:after="0"/>
        <w:jc w:val="both"/>
        <w:rPr>
          <w:rFonts w:ascii="Open Sans" w:hAnsi="Open Sans" w:cs="Open Sans"/>
          <w:sz w:val="20"/>
          <w:szCs w:val="20"/>
        </w:rPr>
      </w:pPr>
      <w:r w:rsidRPr="005A36EA">
        <w:rPr>
          <w:rFonts w:ascii="Open Sans" w:hAnsi="Open Sans" w:cs="Open Sans"/>
          <w:sz w:val="20"/>
          <w:szCs w:val="20"/>
        </w:rPr>
        <w:t>utrwalania, wprowadzania do pamięci komputera, przesyłania za pomocą sieci multimedialnej, komputerowej i teleinformatycznej, w tym – Internetu,</w:t>
      </w:r>
    </w:p>
    <w:p w:rsidR="000A0513" w:rsidRPr="003928A0" w:rsidRDefault="000A0513" w:rsidP="000A0513">
      <w:pPr>
        <w:pStyle w:val="Akapitzlist"/>
        <w:numPr>
          <w:ilvl w:val="0"/>
          <w:numId w:val="19"/>
        </w:numPr>
        <w:shd w:val="clear" w:color="auto" w:fill="FFFFFF"/>
        <w:spacing w:after="0"/>
        <w:jc w:val="both"/>
        <w:rPr>
          <w:rFonts w:ascii="Open Sans" w:hAnsi="Open Sans" w:cs="Open Sans"/>
          <w:sz w:val="20"/>
          <w:szCs w:val="20"/>
        </w:rPr>
      </w:pPr>
      <w:r w:rsidRPr="003928A0">
        <w:rPr>
          <w:rFonts w:ascii="Open Sans" w:hAnsi="Open Sans" w:cs="Open Sans"/>
          <w:sz w:val="20"/>
          <w:szCs w:val="20"/>
        </w:rPr>
        <w:t>zwielokrotniania w całości lub części dowolną techniką</w:t>
      </w:r>
      <w:r w:rsidRPr="005A36EA">
        <w:rPr>
          <w:rFonts w:ascii="Open Sans" w:hAnsi="Open Sans" w:cs="Open Sans"/>
          <w:sz w:val="20"/>
          <w:szCs w:val="20"/>
        </w:rPr>
        <w:t xml:space="preserve">, w tym techniczną magnetyczną, optyczną, cyfrową lub techniką druku na dowolnym rodzaju materiału i dowolnym nośniku, w nakładzie </w:t>
      </w:r>
      <w:r>
        <w:rPr>
          <w:rFonts w:ascii="Open Sans" w:hAnsi="Open Sans" w:cs="Open Sans"/>
          <w:sz w:val="20"/>
          <w:szCs w:val="20"/>
        </w:rPr>
        <w:br/>
      </w:r>
      <w:r w:rsidRPr="005A36EA">
        <w:rPr>
          <w:rFonts w:ascii="Open Sans" w:hAnsi="Open Sans" w:cs="Open Sans"/>
          <w:sz w:val="20"/>
          <w:szCs w:val="20"/>
        </w:rPr>
        <w:t>w dowolnej wielkości,</w:t>
      </w:r>
    </w:p>
    <w:p w:rsidR="000A0513" w:rsidRPr="005A36EA" w:rsidRDefault="000A0513" w:rsidP="000A0513">
      <w:pPr>
        <w:pStyle w:val="Akapitzlist"/>
        <w:numPr>
          <w:ilvl w:val="0"/>
          <w:numId w:val="19"/>
        </w:numPr>
        <w:shd w:val="clear" w:color="auto" w:fill="FFFFFF"/>
        <w:spacing w:after="0"/>
        <w:jc w:val="both"/>
        <w:rPr>
          <w:rFonts w:ascii="Open Sans" w:hAnsi="Open Sans" w:cs="Open Sans"/>
          <w:sz w:val="20"/>
          <w:szCs w:val="20"/>
        </w:rPr>
      </w:pPr>
      <w:r w:rsidRPr="005A36EA">
        <w:rPr>
          <w:rFonts w:ascii="Open Sans" w:hAnsi="Open Sans" w:cs="Open Sans"/>
          <w:sz w:val="20"/>
          <w:szCs w:val="20"/>
        </w:rPr>
        <w:t> w zakresie obrotu oryginałem lub egzemplarzami utworów -wprowadzenie do obrotu, użyczenie, najem oryginału lub egzemplarzy utworów,</w:t>
      </w:r>
    </w:p>
    <w:p w:rsidR="000A0513" w:rsidRPr="005A36EA" w:rsidRDefault="000A0513" w:rsidP="000A0513">
      <w:pPr>
        <w:pStyle w:val="Akapitzlist"/>
        <w:numPr>
          <w:ilvl w:val="0"/>
          <w:numId w:val="19"/>
        </w:numPr>
        <w:shd w:val="clear" w:color="auto" w:fill="FFFFFF"/>
        <w:spacing w:after="0"/>
        <w:jc w:val="both"/>
        <w:rPr>
          <w:rFonts w:ascii="Open Sans" w:hAnsi="Open Sans" w:cs="Open Sans"/>
          <w:sz w:val="20"/>
          <w:szCs w:val="20"/>
        </w:rPr>
      </w:pPr>
      <w:r w:rsidRPr="005A36EA">
        <w:rPr>
          <w:rFonts w:ascii="Open Sans" w:hAnsi="Open Sans" w:cs="Open Sans"/>
          <w:sz w:val="20"/>
          <w:szCs w:val="20"/>
        </w:rPr>
        <w:t>publiczne udostępnianie zarówno odpłatne, jak i nieodpłatne, w tym w trakcie prezentacji i konferencji oraz w taki sposób, aby każdy mógł mieć do niego dostęp w miejscu i w czasie przez siebie wybranym, w tym także w sieciach telekomunikacyjnych i komputerowych, w tym również – z zastosowaniem w tym celu usług interaktywnych,</w:t>
      </w:r>
    </w:p>
    <w:p w:rsidR="000A0513" w:rsidRPr="005A36EA" w:rsidRDefault="000A0513" w:rsidP="000A0513">
      <w:pPr>
        <w:pStyle w:val="Akapitzlist"/>
        <w:numPr>
          <w:ilvl w:val="0"/>
          <w:numId w:val="19"/>
        </w:numPr>
        <w:shd w:val="clear" w:color="auto" w:fill="FFFFFF"/>
        <w:spacing w:after="0"/>
        <w:jc w:val="both"/>
        <w:rPr>
          <w:rFonts w:ascii="Open Sans" w:hAnsi="Open Sans" w:cs="Open Sans"/>
          <w:sz w:val="20"/>
          <w:szCs w:val="20"/>
        </w:rPr>
      </w:pPr>
      <w:r w:rsidRPr="005A36EA">
        <w:rPr>
          <w:rFonts w:ascii="Open Sans" w:hAnsi="Open Sans" w:cs="Open Sans"/>
          <w:sz w:val="20"/>
          <w:szCs w:val="20"/>
        </w:rPr>
        <w:lastRenderedPageBreak/>
        <w:t>prawa do opracowania dokumentacji, w szczególności jej przeróbki, wprowadzania poprawek w trakcie budowy nie naruszających w sposób istotny założeń przestrzennych projektu,</w:t>
      </w:r>
    </w:p>
    <w:p w:rsidR="000A0513" w:rsidRPr="005A36EA" w:rsidRDefault="000A0513" w:rsidP="000A0513">
      <w:pPr>
        <w:pStyle w:val="Akapitzlist"/>
        <w:numPr>
          <w:ilvl w:val="0"/>
          <w:numId w:val="19"/>
        </w:numPr>
        <w:shd w:val="clear" w:color="auto" w:fill="FFFFFF"/>
        <w:spacing w:after="0"/>
        <w:jc w:val="both"/>
        <w:rPr>
          <w:rFonts w:ascii="Open Sans" w:hAnsi="Open Sans" w:cs="Open Sans"/>
          <w:sz w:val="20"/>
          <w:szCs w:val="20"/>
        </w:rPr>
      </w:pPr>
      <w:r w:rsidRPr="005A36EA">
        <w:rPr>
          <w:rFonts w:ascii="Open Sans" w:hAnsi="Open Sans" w:cs="Open Sans"/>
          <w:sz w:val="20"/>
          <w:szCs w:val="20"/>
        </w:rPr>
        <w:t xml:space="preserve">prawa do opracowania utworu polegającego na sporządzeniu utworów zależnych, </w:t>
      </w:r>
    </w:p>
    <w:p w:rsidR="000A0513" w:rsidRPr="005A36EA" w:rsidRDefault="000A0513" w:rsidP="000A0513">
      <w:pPr>
        <w:pStyle w:val="Akapitzlist"/>
        <w:numPr>
          <w:ilvl w:val="0"/>
          <w:numId w:val="19"/>
        </w:numPr>
        <w:shd w:val="clear" w:color="auto" w:fill="FFFFFF"/>
        <w:spacing w:after="0"/>
        <w:jc w:val="both"/>
        <w:rPr>
          <w:rFonts w:ascii="Open Sans" w:hAnsi="Open Sans" w:cs="Open Sans"/>
          <w:sz w:val="20"/>
          <w:szCs w:val="20"/>
        </w:rPr>
      </w:pPr>
      <w:r w:rsidRPr="005A36EA">
        <w:rPr>
          <w:rFonts w:ascii="Open Sans" w:hAnsi="Open Sans" w:cs="Open Sans"/>
          <w:sz w:val="20"/>
          <w:szCs w:val="20"/>
        </w:rPr>
        <w:t>prawa do wykonywania robót budowlanych i pełnienia nadzoru według dokumentacji projektowej.</w:t>
      </w:r>
    </w:p>
    <w:p w:rsidR="000A0513" w:rsidRPr="005A36EA" w:rsidRDefault="000A0513" w:rsidP="000A0513">
      <w:pPr>
        <w:pStyle w:val="Akapitzlist"/>
        <w:numPr>
          <w:ilvl w:val="0"/>
          <w:numId w:val="19"/>
        </w:numPr>
        <w:shd w:val="clear" w:color="auto" w:fill="FFFFFF"/>
        <w:spacing w:after="0"/>
        <w:jc w:val="both"/>
        <w:rPr>
          <w:rFonts w:ascii="Open Sans" w:hAnsi="Open Sans" w:cs="Open Sans"/>
          <w:sz w:val="20"/>
          <w:szCs w:val="20"/>
        </w:rPr>
      </w:pPr>
      <w:r w:rsidRPr="005A36EA">
        <w:rPr>
          <w:rFonts w:ascii="Open Sans" w:hAnsi="Open Sans" w:cs="Open Sans"/>
          <w:sz w:val="20"/>
          <w:szCs w:val="20"/>
        </w:rPr>
        <w:t xml:space="preserve">udostępniania dokumentacji projektowej i pozostałych opracowań, o których mowa </w:t>
      </w:r>
      <w:r w:rsidRPr="005A36EA">
        <w:rPr>
          <w:rFonts w:ascii="Open Sans" w:hAnsi="Open Sans" w:cs="Open Sans"/>
          <w:sz w:val="20"/>
          <w:szCs w:val="20"/>
        </w:rPr>
        <w:br/>
        <w:t>w niniejszym paragrafie wykonawcom ubiegającym się o wykonanie robót budowlanych,</w:t>
      </w:r>
    </w:p>
    <w:p w:rsidR="000A0513" w:rsidRPr="003928A0" w:rsidRDefault="000A0513" w:rsidP="000A0513">
      <w:pPr>
        <w:pStyle w:val="Akapitzlist"/>
        <w:numPr>
          <w:ilvl w:val="0"/>
          <w:numId w:val="19"/>
        </w:numPr>
        <w:shd w:val="clear" w:color="auto" w:fill="FFFFFF"/>
        <w:spacing w:after="0"/>
        <w:jc w:val="both"/>
        <w:rPr>
          <w:rFonts w:ascii="Open Sans" w:hAnsi="Open Sans" w:cs="Open Sans"/>
          <w:sz w:val="20"/>
          <w:szCs w:val="20"/>
        </w:rPr>
      </w:pPr>
      <w:r w:rsidRPr="005A36EA">
        <w:rPr>
          <w:rFonts w:ascii="Open Sans" w:hAnsi="Open Sans" w:cs="Open Sans"/>
          <w:sz w:val="20"/>
          <w:szCs w:val="20"/>
        </w:rPr>
        <w:t xml:space="preserve">udostępniania odpowiednim organom na potrzeby wydania decyzji administracyjnych, </w:t>
      </w:r>
      <w:r w:rsidRPr="005A36EA">
        <w:rPr>
          <w:rFonts w:ascii="Open Sans" w:hAnsi="Open Sans" w:cs="Open Sans"/>
          <w:sz w:val="20"/>
          <w:szCs w:val="20"/>
        </w:rPr>
        <w:br/>
        <w:t>na potrzeby kontroli, lub przeprowadzenia innych czynności określonych prawem.</w:t>
      </w:r>
    </w:p>
    <w:p w:rsidR="000A0513" w:rsidRPr="005A36EA" w:rsidRDefault="000A0513" w:rsidP="000A0513">
      <w:pPr>
        <w:pStyle w:val="Akapitzlist"/>
        <w:numPr>
          <w:ilvl w:val="0"/>
          <w:numId w:val="14"/>
        </w:numPr>
        <w:shd w:val="clear" w:color="auto" w:fill="FFFFFF"/>
        <w:spacing w:after="0"/>
        <w:jc w:val="both"/>
        <w:rPr>
          <w:rFonts w:ascii="Open Sans" w:hAnsi="Open Sans" w:cs="Open Sans"/>
          <w:sz w:val="20"/>
          <w:szCs w:val="20"/>
        </w:rPr>
      </w:pPr>
      <w:r w:rsidRPr="003928A0">
        <w:rPr>
          <w:rFonts w:ascii="Open Sans" w:hAnsi="Open Sans" w:cs="Open Sans"/>
          <w:sz w:val="20"/>
          <w:szCs w:val="20"/>
        </w:rPr>
        <w:t>W przypadku wystąpienia przez jakąkolwiek osobę trzecią w stosunku do Zamawiającego z roszczeniami z tytułu naruszenia jej praw autorskich osobistych lub majątkowych, Wykonawca:</w:t>
      </w:r>
    </w:p>
    <w:p w:rsidR="000A0513" w:rsidRPr="005A36EA" w:rsidRDefault="000A0513" w:rsidP="000A0513">
      <w:pPr>
        <w:pStyle w:val="Akapitzlist"/>
        <w:numPr>
          <w:ilvl w:val="0"/>
          <w:numId w:val="20"/>
        </w:numPr>
        <w:shd w:val="clear" w:color="auto" w:fill="FFFFFF"/>
        <w:spacing w:after="0"/>
        <w:jc w:val="both"/>
        <w:rPr>
          <w:rFonts w:ascii="Open Sans" w:hAnsi="Open Sans" w:cs="Open Sans"/>
          <w:sz w:val="20"/>
          <w:szCs w:val="20"/>
        </w:rPr>
      </w:pPr>
      <w:r w:rsidRPr="003928A0">
        <w:rPr>
          <w:rFonts w:ascii="Open Sans" w:hAnsi="Open Sans" w:cs="Open Sans"/>
          <w:sz w:val="20"/>
          <w:szCs w:val="20"/>
        </w:rPr>
        <w:t xml:space="preserve"> podejmie wszelkie działania zmierzające do przejęcia pełnej odpowiedzialności z tytułu ewentualnych roszczeń oraz do zminimalizowania szkody Zamawiającego jak i osób trzecich,</w:t>
      </w:r>
    </w:p>
    <w:p w:rsidR="000A0513" w:rsidRPr="005A36EA" w:rsidRDefault="000A0513" w:rsidP="000A0513">
      <w:pPr>
        <w:pStyle w:val="Akapitzlist"/>
        <w:numPr>
          <w:ilvl w:val="0"/>
          <w:numId w:val="20"/>
        </w:numPr>
        <w:shd w:val="clear" w:color="auto" w:fill="FFFFFF"/>
        <w:spacing w:after="0"/>
        <w:jc w:val="both"/>
        <w:rPr>
          <w:rFonts w:ascii="Open Sans" w:hAnsi="Open Sans" w:cs="Open Sans"/>
          <w:sz w:val="20"/>
          <w:szCs w:val="20"/>
        </w:rPr>
      </w:pPr>
      <w:r w:rsidRPr="003928A0">
        <w:rPr>
          <w:rFonts w:ascii="Open Sans" w:hAnsi="Open Sans" w:cs="Open Sans"/>
          <w:sz w:val="20"/>
          <w:szCs w:val="20"/>
        </w:rPr>
        <w:t>w przypadku skierowania sprawy na drogę postępowania sądowego przystąpi do procesu po stronie Zamawiającego i pokryje wszelkie koszty związane z udziałem Zamawiającego w postępowaniu sądowym oraz ewentualnym postępowaniu egzekucyjnym, w tym koszty obsługi prawnej Zamawiającego,</w:t>
      </w:r>
    </w:p>
    <w:p w:rsidR="000A0513" w:rsidRPr="003928A0" w:rsidRDefault="000A0513" w:rsidP="000A0513">
      <w:pPr>
        <w:pStyle w:val="Akapitzlist"/>
        <w:numPr>
          <w:ilvl w:val="0"/>
          <w:numId w:val="20"/>
        </w:numPr>
        <w:shd w:val="clear" w:color="auto" w:fill="FFFFFF"/>
        <w:spacing w:after="0"/>
        <w:jc w:val="both"/>
        <w:rPr>
          <w:rFonts w:ascii="Open Sans" w:hAnsi="Open Sans" w:cs="Open Sans"/>
          <w:sz w:val="20"/>
          <w:szCs w:val="20"/>
        </w:rPr>
      </w:pPr>
      <w:r w:rsidRPr="003928A0">
        <w:rPr>
          <w:rFonts w:ascii="Open Sans" w:hAnsi="Open Sans" w:cs="Open Sans"/>
          <w:sz w:val="20"/>
          <w:szCs w:val="20"/>
        </w:rPr>
        <w:t>poniesie wszelkie koszty związane z ewentualnym pokryciem roszczeń majątkowych i niemajątkowych związanych z naruszeniem praw osób trzecich, w tym praw autorskich majątkowych oraz osobistych osoby lub osób zgłaszających roszczenia.</w:t>
      </w:r>
    </w:p>
    <w:p w:rsidR="000A0513" w:rsidRPr="005A36EA" w:rsidRDefault="000A0513" w:rsidP="000A0513">
      <w:pPr>
        <w:numPr>
          <w:ilvl w:val="0"/>
          <w:numId w:val="14"/>
        </w:numPr>
        <w:suppressAutoHyphens/>
        <w:spacing w:after="0"/>
        <w:jc w:val="both"/>
        <w:rPr>
          <w:rFonts w:ascii="Open Sans" w:hAnsi="Open Sans" w:cs="Open Sans"/>
          <w:sz w:val="20"/>
          <w:szCs w:val="20"/>
        </w:rPr>
      </w:pPr>
      <w:r w:rsidRPr="005A36EA">
        <w:rPr>
          <w:rFonts w:ascii="Open Sans" w:hAnsi="Open Sans" w:cs="Open Sans"/>
          <w:sz w:val="20"/>
          <w:szCs w:val="20"/>
        </w:rPr>
        <w:t xml:space="preserve">Decyzja o zakresie, sposobie i warunkach korzystania z dokumentacji projektowej należy </w:t>
      </w:r>
      <w:r w:rsidRPr="005A36EA">
        <w:rPr>
          <w:rFonts w:ascii="Open Sans" w:hAnsi="Open Sans" w:cs="Open Sans"/>
          <w:sz w:val="20"/>
          <w:szCs w:val="20"/>
        </w:rPr>
        <w:br/>
        <w:t>do wyłącznej kompetencji Zamawiającego.</w:t>
      </w:r>
    </w:p>
    <w:p w:rsidR="000A0513" w:rsidRPr="003928A0" w:rsidRDefault="000A0513" w:rsidP="000A0513">
      <w:pPr>
        <w:numPr>
          <w:ilvl w:val="0"/>
          <w:numId w:val="14"/>
        </w:numPr>
        <w:suppressAutoHyphens/>
        <w:spacing w:after="0"/>
        <w:jc w:val="both"/>
        <w:rPr>
          <w:rFonts w:ascii="Open Sans" w:hAnsi="Open Sans" w:cs="Open Sans"/>
          <w:sz w:val="20"/>
          <w:szCs w:val="20"/>
        </w:rPr>
      </w:pPr>
      <w:r w:rsidRPr="005A36EA">
        <w:rPr>
          <w:rFonts w:ascii="Open Sans" w:hAnsi="Open Sans" w:cs="Open Sans"/>
          <w:sz w:val="20"/>
          <w:szCs w:val="20"/>
        </w:rPr>
        <w:t>Prawa nabyte na podstawie niniejszego paragrafu Zamawiający może przenieść na osoby trzecie.</w:t>
      </w:r>
    </w:p>
    <w:p w:rsidR="000A0513" w:rsidRPr="005A36EA" w:rsidRDefault="000A0513" w:rsidP="000A0513">
      <w:pPr>
        <w:suppressAutoHyphens/>
        <w:spacing w:after="0"/>
        <w:ind w:left="284"/>
        <w:jc w:val="both"/>
        <w:rPr>
          <w:rFonts w:ascii="Open Sans" w:hAnsi="Open Sans" w:cs="Open Sans"/>
          <w:sz w:val="20"/>
          <w:szCs w:val="20"/>
        </w:rPr>
      </w:pPr>
    </w:p>
    <w:p w:rsidR="000A0513" w:rsidRPr="000A0513" w:rsidRDefault="000A0513" w:rsidP="000A0513">
      <w:pPr>
        <w:spacing w:before="120"/>
        <w:jc w:val="center"/>
        <w:rPr>
          <w:rFonts w:ascii="Open Sans" w:hAnsi="Open Sans" w:cs="Open Sans"/>
          <w:sz w:val="20"/>
          <w:szCs w:val="20"/>
        </w:rPr>
      </w:pPr>
      <w:r w:rsidRPr="005A36EA">
        <w:rPr>
          <w:rFonts w:ascii="Open Sans" w:hAnsi="Open Sans" w:cs="Open Sans"/>
          <w:b/>
          <w:bCs/>
          <w:sz w:val="20"/>
          <w:szCs w:val="20"/>
        </w:rPr>
        <w:t>§ 7</w:t>
      </w:r>
      <w:r>
        <w:rPr>
          <w:rFonts w:ascii="Open Sans" w:hAnsi="Open Sans" w:cs="Open Sans"/>
          <w:sz w:val="20"/>
          <w:szCs w:val="20"/>
        </w:rPr>
        <w:t xml:space="preserve"> </w:t>
      </w:r>
      <w:r w:rsidRPr="005A36EA">
        <w:rPr>
          <w:rFonts w:ascii="Open Sans" w:hAnsi="Open Sans" w:cs="Open Sans"/>
          <w:b/>
          <w:i/>
          <w:iCs/>
          <w:sz w:val="20"/>
          <w:szCs w:val="20"/>
        </w:rPr>
        <w:t>[Wynagrodzenie. Termin zapłaty]</w:t>
      </w:r>
    </w:p>
    <w:p w:rsidR="000A0513" w:rsidRPr="005A36EA" w:rsidRDefault="000A0513" w:rsidP="000A0513">
      <w:pPr>
        <w:pStyle w:val="ww-tekstpodstawowywcity2"/>
        <w:numPr>
          <w:ilvl w:val="0"/>
          <w:numId w:val="6"/>
        </w:numPr>
        <w:spacing w:line="276" w:lineRule="auto"/>
        <w:ind w:left="284" w:hanging="284"/>
        <w:rPr>
          <w:rFonts w:ascii="Open Sans" w:hAnsi="Open Sans" w:cs="Open Sans"/>
          <w:sz w:val="20"/>
          <w:szCs w:val="20"/>
        </w:rPr>
      </w:pPr>
      <w:r w:rsidRPr="00A525DE">
        <w:rPr>
          <w:rFonts w:ascii="Open Sans" w:hAnsi="Open Sans" w:cs="Open Sans"/>
          <w:sz w:val="20"/>
          <w:szCs w:val="20"/>
        </w:rPr>
        <w:t xml:space="preserve">Za wykonanie przedmiotu Umowy, określonego </w:t>
      </w:r>
      <w:r w:rsidRPr="005A36EA">
        <w:rPr>
          <w:rFonts w:ascii="Open Sans" w:hAnsi="Open Sans" w:cs="Open Sans"/>
          <w:sz w:val="20"/>
          <w:szCs w:val="20"/>
        </w:rPr>
        <w:t>w § 1</w:t>
      </w:r>
      <w:r>
        <w:rPr>
          <w:rFonts w:ascii="Open Sans" w:hAnsi="Open Sans" w:cs="Open Sans"/>
          <w:sz w:val="20"/>
          <w:szCs w:val="20"/>
        </w:rPr>
        <w:t xml:space="preserve"> Umowy</w:t>
      </w:r>
      <w:r w:rsidRPr="005A36EA">
        <w:rPr>
          <w:rFonts w:ascii="Open Sans" w:hAnsi="Open Sans" w:cs="Open Sans"/>
          <w:sz w:val="20"/>
          <w:szCs w:val="20"/>
        </w:rPr>
        <w:t>, w tym za przeniesienie autorskich praw majątkowych</w:t>
      </w:r>
      <w:r>
        <w:rPr>
          <w:rFonts w:ascii="Open Sans" w:hAnsi="Open Sans" w:cs="Open Sans"/>
          <w:sz w:val="20"/>
          <w:szCs w:val="20"/>
        </w:rPr>
        <w:t xml:space="preserve">, </w:t>
      </w:r>
      <w:r w:rsidRPr="005A36EA">
        <w:rPr>
          <w:rFonts w:ascii="Open Sans" w:hAnsi="Open Sans" w:cs="Open Sans"/>
          <w:sz w:val="20"/>
          <w:szCs w:val="20"/>
        </w:rPr>
        <w:t xml:space="preserve">prawa do </w:t>
      </w:r>
      <w:r>
        <w:rPr>
          <w:rFonts w:ascii="Open Sans" w:hAnsi="Open Sans" w:cs="Open Sans"/>
          <w:sz w:val="20"/>
          <w:szCs w:val="20"/>
        </w:rPr>
        <w:t xml:space="preserve">wykonywania i </w:t>
      </w:r>
      <w:r w:rsidRPr="005A36EA">
        <w:rPr>
          <w:rFonts w:ascii="Open Sans" w:hAnsi="Open Sans" w:cs="Open Sans"/>
          <w:sz w:val="20"/>
          <w:szCs w:val="20"/>
        </w:rPr>
        <w:t>zezwalania na wykonywanie autorskich praw zależnych</w:t>
      </w:r>
      <w:r>
        <w:rPr>
          <w:rFonts w:ascii="Open Sans" w:hAnsi="Open Sans" w:cs="Open Sans"/>
          <w:sz w:val="20"/>
          <w:szCs w:val="20"/>
        </w:rPr>
        <w:t>, prawa do udzielania licencji oraz</w:t>
      </w:r>
      <w:r w:rsidRPr="005A36EA">
        <w:rPr>
          <w:rFonts w:ascii="Open Sans" w:hAnsi="Open Sans" w:cs="Open Sans"/>
          <w:sz w:val="20"/>
          <w:szCs w:val="20"/>
        </w:rPr>
        <w:t xml:space="preserve"> prawa własności materialnych nośników, na których opracowania zostały utrwalone</w:t>
      </w:r>
      <w:r w:rsidRPr="00486AC7">
        <w:rPr>
          <w:rFonts w:ascii="Open Sans" w:hAnsi="Open Sans" w:cs="Open Sans"/>
          <w:sz w:val="20"/>
          <w:szCs w:val="20"/>
        </w:rPr>
        <w:t xml:space="preserve"> Strony ustalają wynagrodzenie </w:t>
      </w:r>
      <w:r w:rsidRPr="003928A0">
        <w:rPr>
          <w:rFonts w:ascii="Open Sans" w:hAnsi="Open Sans" w:cs="Open Sans"/>
          <w:sz w:val="20"/>
          <w:szCs w:val="20"/>
        </w:rPr>
        <w:t xml:space="preserve">w wysokości brutto </w:t>
      </w:r>
      <w:r w:rsidRPr="003928A0">
        <w:rPr>
          <w:rFonts w:ascii="Open Sans" w:hAnsi="Open Sans" w:cs="Open Sans"/>
          <w:b/>
          <w:sz w:val="20"/>
          <w:szCs w:val="20"/>
        </w:rPr>
        <w:t>…………….. zł</w:t>
      </w:r>
      <w:r w:rsidRPr="003928A0">
        <w:rPr>
          <w:rFonts w:ascii="Open Sans" w:hAnsi="Open Sans" w:cs="Open Sans"/>
          <w:sz w:val="20"/>
          <w:szCs w:val="20"/>
        </w:rPr>
        <w:t xml:space="preserve"> (słownie: …………………..zł ………….. groszy), w tym podatek VAT w wysokości </w:t>
      </w:r>
      <w:r w:rsidRPr="003928A0">
        <w:rPr>
          <w:rFonts w:ascii="Open Sans" w:hAnsi="Open Sans" w:cs="Open Sans"/>
          <w:b/>
          <w:sz w:val="20"/>
          <w:szCs w:val="20"/>
        </w:rPr>
        <w:t>…………… zł</w:t>
      </w:r>
      <w:r w:rsidRPr="003928A0">
        <w:rPr>
          <w:rFonts w:ascii="Open Sans" w:hAnsi="Open Sans" w:cs="Open Sans"/>
          <w:sz w:val="20"/>
          <w:szCs w:val="20"/>
        </w:rPr>
        <w:t xml:space="preserve"> (słownie: ………………. zł …………… groszy).</w:t>
      </w:r>
    </w:p>
    <w:p w:rsidR="000A0513" w:rsidRPr="005A36EA" w:rsidRDefault="000A0513" w:rsidP="000A0513">
      <w:pPr>
        <w:pStyle w:val="ww-tekstpodstawowywcity2"/>
        <w:numPr>
          <w:ilvl w:val="0"/>
          <w:numId w:val="6"/>
        </w:numPr>
        <w:spacing w:line="276" w:lineRule="auto"/>
        <w:ind w:left="284" w:hanging="284"/>
        <w:rPr>
          <w:rFonts w:ascii="Open Sans" w:hAnsi="Open Sans" w:cs="Open Sans"/>
          <w:sz w:val="20"/>
          <w:szCs w:val="20"/>
        </w:rPr>
      </w:pPr>
      <w:r w:rsidRPr="003928A0">
        <w:rPr>
          <w:rFonts w:ascii="Open Sans" w:hAnsi="Open Sans" w:cs="Open Sans"/>
          <w:sz w:val="20"/>
          <w:szCs w:val="20"/>
        </w:rPr>
        <w:t>Wynagrodzenie, o którym mowa w ust. 1</w:t>
      </w:r>
      <w:r>
        <w:rPr>
          <w:rFonts w:ascii="Open Sans" w:hAnsi="Open Sans" w:cs="Open Sans"/>
          <w:sz w:val="20"/>
          <w:szCs w:val="20"/>
        </w:rPr>
        <w:t xml:space="preserve"> powyżej</w:t>
      </w:r>
      <w:r w:rsidRPr="003928A0">
        <w:rPr>
          <w:rFonts w:ascii="Open Sans" w:hAnsi="Open Sans" w:cs="Open Sans"/>
          <w:sz w:val="20"/>
          <w:szCs w:val="20"/>
        </w:rPr>
        <w:t>, obejmuje wszelkie koszty W</w:t>
      </w:r>
      <w:r w:rsidRPr="005A36EA">
        <w:rPr>
          <w:rFonts w:ascii="Open Sans" w:hAnsi="Open Sans" w:cs="Open Sans"/>
          <w:sz w:val="20"/>
          <w:szCs w:val="20"/>
        </w:rPr>
        <w:t>ykonawcy związane z wykonaniem p</w:t>
      </w:r>
      <w:r w:rsidRPr="003928A0">
        <w:rPr>
          <w:rFonts w:ascii="Open Sans" w:hAnsi="Open Sans" w:cs="Open Sans"/>
          <w:sz w:val="20"/>
          <w:szCs w:val="20"/>
        </w:rPr>
        <w:t xml:space="preserve">rzedmiotu Umowy wraz z innymi obowiązkami Wykonawcy, </w:t>
      </w:r>
      <w:r w:rsidRPr="003928A0">
        <w:rPr>
          <w:rFonts w:ascii="Open Sans" w:hAnsi="Open Sans" w:cs="Open Sans"/>
          <w:sz w:val="20"/>
          <w:szCs w:val="20"/>
        </w:rPr>
        <w:br/>
        <w:t xml:space="preserve">o których mowa m.in. w § </w:t>
      </w:r>
      <w:r>
        <w:rPr>
          <w:rFonts w:ascii="Open Sans" w:hAnsi="Open Sans" w:cs="Open Sans"/>
          <w:sz w:val="20"/>
          <w:szCs w:val="20"/>
        </w:rPr>
        <w:t>2 Umowy</w:t>
      </w:r>
      <w:r w:rsidRPr="003928A0">
        <w:rPr>
          <w:rFonts w:ascii="Open Sans" w:hAnsi="Open Sans" w:cs="Open Sans"/>
          <w:sz w:val="20"/>
          <w:szCs w:val="20"/>
        </w:rPr>
        <w:t>, a w szczególności koszty: opinii,</w:t>
      </w:r>
      <w:r w:rsidRPr="005A36EA">
        <w:rPr>
          <w:rFonts w:ascii="Open Sans" w:hAnsi="Open Sans" w:cs="Open Sans"/>
          <w:sz w:val="20"/>
          <w:szCs w:val="20"/>
        </w:rPr>
        <w:t xml:space="preserve"> decyzji, pozwoleń, uzgodnień i </w:t>
      </w:r>
      <w:r w:rsidRPr="003928A0">
        <w:rPr>
          <w:rFonts w:ascii="Open Sans" w:hAnsi="Open Sans" w:cs="Open Sans"/>
          <w:sz w:val="20"/>
          <w:szCs w:val="20"/>
        </w:rPr>
        <w:t>zatwierdzeń przez uprawnione jednostki i urzędy zgo</w:t>
      </w:r>
      <w:r w:rsidRPr="005A36EA">
        <w:rPr>
          <w:rFonts w:ascii="Open Sans" w:hAnsi="Open Sans" w:cs="Open Sans"/>
          <w:sz w:val="20"/>
          <w:szCs w:val="20"/>
        </w:rPr>
        <w:t>dnie z wymogami przepisów prawa.</w:t>
      </w:r>
    </w:p>
    <w:p w:rsidR="000A0513" w:rsidRPr="005A36EA" w:rsidRDefault="000A0513" w:rsidP="000A0513">
      <w:pPr>
        <w:pStyle w:val="ww-tekstpodstawowywcity2"/>
        <w:numPr>
          <w:ilvl w:val="0"/>
          <w:numId w:val="6"/>
        </w:numPr>
        <w:spacing w:line="276" w:lineRule="auto"/>
        <w:ind w:left="284" w:hanging="284"/>
        <w:rPr>
          <w:rFonts w:ascii="Open Sans" w:hAnsi="Open Sans" w:cs="Open Sans"/>
          <w:sz w:val="20"/>
          <w:szCs w:val="20"/>
        </w:rPr>
      </w:pPr>
      <w:r w:rsidRPr="005A36EA">
        <w:rPr>
          <w:rFonts w:ascii="Open Sans" w:hAnsi="Open Sans" w:cs="Open Sans"/>
          <w:sz w:val="20"/>
          <w:szCs w:val="20"/>
        </w:rPr>
        <w:t xml:space="preserve">Zapłata wynagrodzenia, o którym mowa w ust. 1, nastąpi </w:t>
      </w:r>
      <w:r w:rsidRPr="005A36EA">
        <w:rPr>
          <w:rFonts w:ascii="Open Sans" w:hAnsi="Open Sans" w:cs="Open Sans"/>
          <w:bCs/>
          <w:sz w:val="20"/>
          <w:szCs w:val="20"/>
        </w:rPr>
        <w:t xml:space="preserve">przelewem na rachunek bankowy Wykonawcy, wskazany na fakturze, w ciągu 21 dni od daty otrzymania przez Zamawiającego </w:t>
      </w:r>
      <w:r w:rsidRPr="005A36EA">
        <w:rPr>
          <w:rFonts w:ascii="Open Sans" w:hAnsi="Open Sans" w:cs="Open Sans"/>
          <w:sz w:val="20"/>
          <w:szCs w:val="20"/>
        </w:rPr>
        <w:t xml:space="preserve">prawidłowo wystawionej faktury. </w:t>
      </w:r>
    </w:p>
    <w:p w:rsidR="000A0513" w:rsidRPr="005A36EA" w:rsidRDefault="000A0513" w:rsidP="000A0513">
      <w:pPr>
        <w:pStyle w:val="ww-tekstpodstawowywcity2"/>
        <w:numPr>
          <w:ilvl w:val="0"/>
          <w:numId w:val="6"/>
        </w:numPr>
        <w:spacing w:line="276" w:lineRule="auto"/>
        <w:ind w:left="284" w:hanging="284"/>
        <w:rPr>
          <w:rFonts w:ascii="Open Sans" w:hAnsi="Open Sans" w:cs="Open Sans"/>
          <w:sz w:val="20"/>
          <w:szCs w:val="20"/>
        </w:rPr>
      </w:pPr>
      <w:r w:rsidRPr="005A36EA">
        <w:rPr>
          <w:rFonts w:ascii="Open Sans" w:hAnsi="Open Sans" w:cs="Open Sans"/>
          <w:sz w:val="20"/>
          <w:szCs w:val="20"/>
        </w:rPr>
        <w:t>Podstawę do wystawienia faktury będzie stanowił protokół odbioru podpisany bez zastrzeżeń, o którym mowa w § 5 ust. 11 Umowy.</w:t>
      </w:r>
    </w:p>
    <w:p w:rsidR="000A0513" w:rsidRPr="005A36EA" w:rsidRDefault="000A0513" w:rsidP="000A0513">
      <w:pPr>
        <w:pStyle w:val="ww-tekstpodstawowywcity2"/>
        <w:numPr>
          <w:ilvl w:val="0"/>
          <w:numId w:val="6"/>
        </w:numPr>
        <w:spacing w:line="276" w:lineRule="auto"/>
        <w:ind w:left="284" w:hanging="284"/>
        <w:rPr>
          <w:rFonts w:ascii="Open Sans" w:hAnsi="Open Sans" w:cs="Open Sans"/>
          <w:sz w:val="20"/>
          <w:szCs w:val="20"/>
        </w:rPr>
      </w:pPr>
      <w:r w:rsidRPr="005A36EA">
        <w:rPr>
          <w:rFonts w:ascii="Open Sans" w:hAnsi="Open Sans" w:cs="Open Sans"/>
          <w:sz w:val="20"/>
          <w:szCs w:val="20"/>
        </w:rPr>
        <w:t>Wykonawca umieści na fakturze następujące dane:</w:t>
      </w:r>
    </w:p>
    <w:p w:rsidR="000A0513" w:rsidRPr="005A36EA" w:rsidRDefault="000A0513" w:rsidP="000A0513">
      <w:pPr>
        <w:numPr>
          <w:ilvl w:val="0"/>
          <w:numId w:val="7"/>
        </w:numPr>
        <w:tabs>
          <w:tab w:val="left" w:pos="-1418"/>
        </w:tabs>
        <w:overflowPunct w:val="0"/>
        <w:autoSpaceDE w:val="0"/>
        <w:autoSpaceDN w:val="0"/>
        <w:adjustRightInd w:val="0"/>
        <w:spacing w:before="120" w:after="0"/>
        <w:jc w:val="both"/>
        <w:textAlignment w:val="baseline"/>
        <w:rPr>
          <w:rFonts w:ascii="Open Sans" w:hAnsi="Open Sans" w:cs="Open Sans"/>
          <w:b/>
          <w:sz w:val="20"/>
          <w:szCs w:val="20"/>
        </w:rPr>
      </w:pPr>
      <w:r w:rsidRPr="005A36EA">
        <w:rPr>
          <w:rFonts w:ascii="Open Sans" w:hAnsi="Open Sans" w:cs="Open Sans"/>
          <w:b/>
          <w:sz w:val="20"/>
          <w:szCs w:val="20"/>
        </w:rPr>
        <w:t xml:space="preserve">Nabywca: </w:t>
      </w:r>
    </w:p>
    <w:p w:rsidR="000A0513" w:rsidRPr="005A36EA" w:rsidRDefault="000A0513" w:rsidP="000A0513">
      <w:pPr>
        <w:pStyle w:val="Podtytu"/>
        <w:spacing w:line="276" w:lineRule="auto"/>
        <w:ind w:firstLine="709"/>
        <w:rPr>
          <w:rFonts w:ascii="Open Sans" w:hAnsi="Open Sans" w:cs="Open Sans"/>
          <w:b w:val="0"/>
          <w:sz w:val="20"/>
          <w:szCs w:val="20"/>
        </w:rPr>
      </w:pPr>
      <w:r w:rsidRPr="005A36EA">
        <w:rPr>
          <w:rFonts w:ascii="Open Sans" w:hAnsi="Open Sans" w:cs="Open Sans"/>
          <w:b w:val="0"/>
          <w:sz w:val="20"/>
          <w:szCs w:val="20"/>
        </w:rPr>
        <w:t>Miasto Stołeczne Warszawa</w:t>
      </w:r>
    </w:p>
    <w:p w:rsidR="000A0513" w:rsidRPr="005A36EA" w:rsidRDefault="000A0513" w:rsidP="000A0513">
      <w:pPr>
        <w:pStyle w:val="Podtytu"/>
        <w:spacing w:line="276" w:lineRule="auto"/>
        <w:ind w:firstLine="709"/>
        <w:rPr>
          <w:rFonts w:ascii="Open Sans" w:hAnsi="Open Sans" w:cs="Open Sans"/>
          <w:b w:val="0"/>
          <w:sz w:val="20"/>
          <w:szCs w:val="20"/>
        </w:rPr>
      </w:pPr>
      <w:r w:rsidRPr="005A36EA">
        <w:rPr>
          <w:rFonts w:ascii="Open Sans" w:hAnsi="Open Sans" w:cs="Open Sans"/>
          <w:b w:val="0"/>
          <w:sz w:val="20"/>
          <w:szCs w:val="20"/>
        </w:rPr>
        <w:t>pl. Bankowy 3/5</w:t>
      </w:r>
    </w:p>
    <w:p w:rsidR="000A0513" w:rsidRPr="005A36EA" w:rsidRDefault="000A0513" w:rsidP="000A0513">
      <w:pPr>
        <w:pStyle w:val="Podtytu"/>
        <w:spacing w:line="276" w:lineRule="auto"/>
        <w:ind w:firstLine="709"/>
        <w:rPr>
          <w:rFonts w:ascii="Open Sans" w:hAnsi="Open Sans" w:cs="Open Sans"/>
          <w:b w:val="0"/>
          <w:sz w:val="20"/>
          <w:szCs w:val="20"/>
        </w:rPr>
      </w:pPr>
      <w:r w:rsidRPr="005A36EA">
        <w:rPr>
          <w:rFonts w:ascii="Open Sans" w:hAnsi="Open Sans" w:cs="Open Sans"/>
          <w:b w:val="0"/>
          <w:sz w:val="20"/>
          <w:szCs w:val="20"/>
        </w:rPr>
        <w:t>00-950 Warszawa</w:t>
      </w:r>
    </w:p>
    <w:p w:rsidR="000A0513" w:rsidRPr="005A36EA" w:rsidRDefault="000A0513" w:rsidP="000A0513">
      <w:pPr>
        <w:pStyle w:val="Podtytu"/>
        <w:spacing w:line="276" w:lineRule="auto"/>
        <w:ind w:firstLine="709"/>
        <w:rPr>
          <w:rFonts w:ascii="Open Sans" w:hAnsi="Open Sans" w:cs="Open Sans"/>
          <w:b w:val="0"/>
          <w:sz w:val="20"/>
          <w:szCs w:val="20"/>
        </w:rPr>
      </w:pPr>
      <w:r w:rsidRPr="005A36EA">
        <w:rPr>
          <w:rFonts w:ascii="Open Sans" w:hAnsi="Open Sans" w:cs="Open Sans"/>
          <w:b w:val="0"/>
          <w:sz w:val="20"/>
          <w:szCs w:val="20"/>
        </w:rPr>
        <w:t>NIP: 525-22-48-481</w:t>
      </w:r>
    </w:p>
    <w:p w:rsidR="000A0513" w:rsidRPr="005A36EA" w:rsidRDefault="000A0513" w:rsidP="000A0513">
      <w:pPr>
        <w:numPr>
          <w:ilvl w:val="0"/>
          <w:numId w:val="7"/>
        </w:numPr>
        <w:tabs>
          <w:tab w:val="left" w:pos="-1418"/>
        </w:tabs>
        <w:overflowPunct w:val="0"/>
        <w:autoSpaceDE w:val="0"/>
        <w:autoSpaceDN w:val="0"/>
        <w:adjustRightInd w:val="0"/>
        <w:spacing w:after="0"/>
        <w:jc w:val="both"/>
        <w:textAlignment w:val="baseline"/>
        <w:rPr>
          <w:rFonts w:ascii="Open Sans" w:hAnsi="Open Sans" w:cs="Open Sans"/>
          <w:b/>
          <w:sz w:val="20"/>
          <w:szCs w:val="20"/>
        </w:rPr>
      </w:pPr>
      <w:r w:rsidRPr="005A36EA">
        <w:rPr>
          <w:rFonts w:ascii="Open Sans" w:hAnsi="Open Sans" w:cs="Open Sans"/>
          <w:b/>
          <w:sz w:val="20"/>
          <w:szCs w:val="20"/>
        </w:rPr>
        <w:t xml:space="preserve">Odbiorca/Płatnik faktury: </w:t>
      </w:r>
    </w:p>
    <w:p w:rsidR="000A0513" w:rsidRPr="005A36EA" w:rsidRDefault="000A0513" w:rsidP="000A0513">
      <w:pPr>
        <w:pStyle w:val="Podtytu"/>
        <w:spacing w:line="276" w:lineRule="auto"/>
        <w:ind w:firstLine="709"/>
        <w:rPr>
          <w:rFonts w:ascii="Open Sans" w:hAnsi="Open Sans" w:cs="Open Sans"/>
          <w:b w:val="0"/>
          <w:sz w:val="20"/>
          <w:szCs w:val="20"/>
        </w:rPr>
      </w:pPr>
      <w:r w:rsidRPr="005A36EA">
        <w:rPr>
          <w:rFonts w:ascii="Open Sans" w:hAnsi="Open Sans" w:cs="Open Sans"/>
          <w:b w:val="0"/>
          <w:sz w:val="20"/>
          <w:szCs w:val="20"/>
        </w:rPr>
        <w:t>Zarząd Zieleni m.st. Warszawy</w:t>
      </w:r>
    </w:p>
    <w:p w:rsidR="000A0513" w:rsidRPr="005A36EA" w:rsidRDefault="000A0513" w:rsidP="000A0513">
      <w:pPr>
        <w:pStyle w:val="Podtytu"/>
        <w:spacing w:line="276" w:lineRule="auto"/>
        <w:ind w:firstLine="709"/>
        <w:rPr>
          <w:rFonts w:ascii="Open Sans" w:hAnsi="Open Sans" w:cs="Open Sans"/>
          <w:b w:val="0"/>
          <w:sz w:val="20"/>
          <w:szCs w:val="20"/>
        </w:rPr>
      </w:pPr>
      <w:r w:rsidRPr="005A36EA">
        <w:rPr>
          <w:rFonts w:ascii="Open Sans" w:hAnsi="Open Sans" w:cs="Open Sans"/>
          <w:b w:val="0"/>
          <w:sz w:val="20"/>
          <w:szCs w:val="20"/>
        </w:rPr>
        <w:t>ul. Hoża 13a</w:t>
      </w:r>
    </w:p>
    <w:p w:rsidR="000A0513" w:rsidRPr="005A36EA" w:rsidRDefault="000A0513" w:rsidP="000A0513">
      <w:pPr>
        <w:pStyle w:val="Podtytu"/>
        <w:spacing w:line="276" w:lineRule="auto"/>
        <w:ind w:firstLine="709"/>
        <w:rPr>
          <w:rFonts w:ascii="Open Sans" w:hAnsi="Open Sans" w:cs="Open Sans"/>
          <w:b w:val="0"/>
          <w:sz w:val="20"/>
          <w:szCs w:val="20"/>
        </w:rPr>
      </w:pPr>
      <w:r w:rsidRPr="005A36EA">
        <w:rPr>
          <w:rFonts w:ascii="Open Sans" w:hAnsi="Open Sans" w:cs="Open Sans"/>
          <w:b w:val="0"/>
          <w:sz w:val="20"/>
          <w:szCs w:val="20"/>
        </w:rPr>
        <w:lastRenderedPageBreak/>
        <w:t xml:space="preserve">00-528 Warszawa    </w:t>
      </w:r>
    </w:p>
    <w:p w:rsidR="000A0513" w:rsidRPr="005A36EA" w:rsidRDefault="000A0513" w:rsidP="000A0513">
      <w:pPr>
        <w:pStyle w:val="Podtytu"/>
        <w:spacing w:line="276" w:lineRule="auto"/>
        <w:ind w:firstLine="709"/>
        <w:rPr>
          <w:rFonts w:ascii="Open Sans" w:hAnsi="Open Sans" w:cs="Open Sans"/>
          <w:b w:val="0"/>
          <w:sz w:val="20"/>
          <w:szCs w:val="20"/>
        </w:rPr>
      </w:pPr>
      <w:r w:rsidRPr="005A36EA">
        <w:rPr>
          <w:rFonts w:ascii="Open Sans" w:hAnsi="Open Sans" w:cs="Open Sans"/>
          <w:b w:val="0"/>
          <w:sz w:val="20"/>
          <w:szCs w:val="20"/>
        </w:rPr>
        <w:t>i dostarczy ją do siedziby Zarządu Zieleni m.st. Warszawy przy ul. Hożej 13a, 00-528 Warszawa.</w:t>
      </w:r>
    </w:p>
    <w:p w:rsidR="000A0513" w:rsidRPr="005A36EA" w:rsidRDefault="000A0513" w:rsidP="000A0513">
      <w:pPr>
        <w:pStyle w:val="ww-tekstpodstawowywcity2"/>
        <w:numPr>
          <w:ilvl w:val="0"/>
          <w:numId w:val="6"/>
        </w:numPr>
        <w:spacing w:before="120" w:line="276" w:lineRule="auto"/>
        <w:ind w:left="284" w:hanging="284"/>
        <w:rPr>
          <w:rFonts w:ascii="Open Sans" w:hAnsi="Open Sans" w:cs="Open Sans"/>
          <w:sz w:val="20"/>
          <w:szCs w:val="20"/>
        </w:rPr>
      </w:pPr>
      <w:r w:rsidRPr="005A36EA">
        <w:rPr>
          <w:rFonts w:ascii="Open Sans" w:hAnsi="Open Sans" w:cs="Open Sans"/>
          <w:sz w:val="20"/>
          <w:szCs w:val="20"/>
        </w:rPr>
        <w:t xml:space="preserve"> Za termin zapłaty uznaje się datę obciążenia rachunku bankowego Zamawiającego.</w:t>
      </w:r>
    </w:p>
    <w:p w:rsidR="000A0513" w:rsidRPr="003928A0" w:rsidRDefault="000A0513" w:rsidP="000A0513">
      <w:pPr>
        <w:pStyle w:val="ww-tekstpodstawowywcity2"/>
        <w:numPr>
          <w:ilvl w:val="0"/>
          <w:numId w:val="6"/>
        </w:numPr>
        <w:spacing w:before="120" w:line="276" w:lineRule="auto"/>
        <w:ind w:left="284" w:hanging="284"/>
        <w:rPr>
          <w:rFonts w:ascii="Open Sans" w:hAnsi="Open Sans" w:cs="Open Sans"/>
          <w:sz w:val="20"/>
          <w:szCs w:val="20"/>
        </w:rPr>
      </w:pPr>
      <w:r w:rsidRPr="003928A0">
        <w:rPr>
          <w:rFonts w:ascii="Open Sans" w:hAnsi="Open Sans" w:cs="Open Sans"/>
          <w:sz w:val="20"/>
          <w:szCs w:val="20"/>
        </w:rPr>
        <w:t>Zamawiający oświadcza, że płatność za wykonany przedmiot Umowy, o którym mowa w § 1, dokonana będzie z zastosowaniem mechanizmu podzielonej płatności na numer rachunku bankowego wskazany na fakturze VAT.</w:t>
      </w:r>
    </w:p>
    <w:p w:rsidR="000A0513" w:rsidRPr="000A0513" w:rsidRDefault="000A0513" w:rsidP="000A0513">
      <w:pPr>
        <w:pStyle w:val="ww-tekstpodstawowywcity2"/>
        <w:numPr>
          <w:ilvl w:val="0"/>
          <w:numId w:val="6"/>
        </w:numPr>
        <w:spacing w:before="120" w:line="276" w:lineRule="auto"/>
        <w:ind w:left="284" w:hanging="284"/>
        <w:rPr>
          <w:rFonts w:ascii="Open Sans" w:hAnsi="Open Sans" w:cs="Open Sans"/>
          <w:sz w:val="20"/>
          <w:szCs w:val="20"/>
        </w:rPr>
      </w:pPr>
      <w:r w:rsidRPr="003928A0">
        <w:rPr>
          <w:rFonts w:ascii="Open Sans" w:hAnsi="Open Sans" w:cs="Open Sans"/>
          <w:sz w:val="20"/>
          <w:szCs w:val="20"/>
        </w:rPr>
        <w:t xml:space="preserve">Wykonawca oświadcza, że wskazany przez niego na fakturze rachunek bankowy jest rachunkiem rozliczeniowym służącym wyłącznie do celów rozliczeń z tytułu prowadzonej przez niego działalności gospodarczej </w:t>
      </w:r>
      <w:r w:rsidRPr="003928A0">
        <w:rPr>
          <w:rFonts w:ascii="Open Sans" w:hAnsi="Open Sans" w:cs="Open Sans"/>
          <w:i/>
          <w:sz w:val="20"/>
          <w:szCs w:val="20"/>
        </w:rPr>
        <w:t>(w przypadku Wykonawcy będącego os. fizyczną prowadzącego działalność gospodarczą).</w:t>
      </w:r>
    </w:p>
    <w:p w:rsidR="000A0513" w:rsidRPr="000A0513" w:rsidRDefault="000A0513" w:rsidP="000A0513">
      <w:pPr>
        <w:pStyle w:val="ww-tekstpodstawowywcity2"/>
        <w:spacing w:before="120" w:line="276" w:lineRule="auto"/>
        <w:ind w:left="284" w:firstLine="0"/>
        <w:rPr>
          <w:rFonts w:ascii="Open Sans" w:hAnsi="Open Sans" w:cs="Open Sans"/>
          <w:sz w:val="20"/>
          <w:szCs w:val="20"/>
        </w:rPr>
      </w:pPr>
    </w:p>
    <w:p w:rsidR="000A0513" w:rsidRPr="000A0513" w:rsidRDefault="000A0513" w:rsidP="000A0513">
      <w:pPr>
        <w:spacing w:before="120"/>
        <w:jc w:val="center"/>
        <w:rPr>
          <w:rFonts w:ascii="Open Sans" w:hAnsi="Open Sans" w:cs="Open Sans"/>
          <w:b/>
          <w:bCs/>
          <w:sz w:val="20"/>
          <w:szCs w:val="20"/>
        </w:rPr>
      </w:pPr>
      <w:r w:rsidRPr="005A36EA">
        <w:rPr>
          <w:rFonts w:ascii="Open Sans" w:hAnsi="Open Sans" w:cs="Open Sans"/>
          <w:b/>
          <w:bCs/>
          <w:sz w:val="20"/>
          <w:szCs w:val="20"/>
        </w:rPr>
        <w:t>§ 8</w:t>
      </w:r>
      <w:r>
        <w:rPr>
          <w:rFonts w:ascii="Open Sans" w:hAnsi="Open Sans" w:cs="Open Sans"/>
          <w:b/>
          <w:bCs/>
          <w:sz w:val="20"/>
          <w:szCs w:val="20"/>
        </w:rPr>
        <w:t xml:space="preserve"> </w:t>
      </w:r>
      <w:r w:rsidRPr="005A36EA">
        <w:rPr>
          <w:rFonts w:ascii="Open Sans" w:hAnsi="Open Sans" w:cs="Open Sans"/>
          <w:b/>
          <w:i/>
          <w:iCs/>
          <w:sz w:val="20"/>
          <w:szCs w:val="20"/>
        </w:rPr>
        <w:t>[Kary umowne. Odstąpienie od Umowy]</w:t>
      </w:r>
    </w:p>
    <w:p w:rsidR="000A0513" w:rsidRPr="005A36EA" w:rsidRDefault="000A0513" w:rsidP="000A0513">
      <w:pPr>
        <w:numPr>
          <w:ilvl w:val="0"/>
          <w:numId w:val="2"/>
        </w:numPr>
        <w:spacing w:after="0"/>
        <w:jc w:val="both"/>
        <w:rPr>
          <w:rFonts w:ascii="Open Sans" w:hAnsi="Open Sans" w:cs="Open Sans"/>
          <w:b/>
          <w:sz w:val="20"/>
          <w:szCs w:val="20"/>
        </w:rPr>
      </w:pPr>
      <w:r w:rsidRPr="005A36EA">
        <w:rPr>
          <w:rFonts w:ascii="Open Sans" w:hAnsi="Open Sans" w:cs="Open Sans"/>
          <w:iCs/>
          <w:sz w:val="20"/>
          <w:szCs w:val="20"/>
        </w:rPr>
        <w:t>Strony ustalają następujące kary umowne:</w:t>
      </w:r>
    </w:p>
    <w:p w:rsidR="000A0513" w:rsidRPr="005A36EA" w:rsidRDefault="000A0513" w:rsidP="000A0513">
      <w:pPr>
        <w:numPr>
          <w:ilvl w:val="1"/>
          <w:numId w:val="2"/>
        </w:numPr>
        <w:tabs>
          <w:tab w:val="left" w:pos="0"/>
        </w:tabs>
        <w:spacing w:after="0"/>
        <w:jc w:val="both"/>
        <w:rPr>
          <w:rFonts w:ascii="Open Sans" w:hAnsi="Open Sans" w:cs="Open Sans"/>
          <w:sz w:val="20"/>
          <w:szCs w:val="20"/>
        </w:rPr>
      </w:pPr>
      <w:r w:rsidRPr="005A36EA">
        <w:rPr>
          <w:rFonts w:ascii="Open Sans" w:hAnsi="Open Sans" w:cs="Open Sans"/>
          <w:sz w:val="20"/>
          <w:szCs w:val="20"/>
        </w:rPr>
        <w:t xml:space="preserve">z tytułu opóźnienia </w:t>
      </w:r>
      <w:r>
        <w:rPr>
          <w:rFonts w:ascii="Open Sans" w:hAnsi="Open Sans" w:cs="Open Sans"/>
          <w:sz w:val="20"/>
          <w:szCs w:val="20"/>
        </w:rPr>
        <w:t xml:space="preserve">Wykonawcy </w:t>
      </w:r>
      <w:r w:rsidRPr="005A36EA">
        <w:rPr>
          <w:rFonts w:ascii="Open Sans" w:hAnsi="Open Sans" w:cs="Open Sans"/>
          <w:sz w:val="20"/>
          <w:szCs w:val="20"/>
        </w:rPr>
        <w:t>w wykonaniu przedmiotu Umowy w stosunku do terminu określonego w § 4 Umowy- w wysokości 100 zł za każdy rozpoczęty dzień opóźnienia,</w:t>
      </w:r>
    </w:p>
    <w:p w:rsidR="000A0513" w:rsidRPr="005A36EA" w:rsidRDefault="000A0513" w:rsidP="000A0513">
      <w:pPr>
        <w:numPr>
          <w:ilvl w:val="1"/>
          <w:numId w:val="2"/>
        </w:numPr>
        <w:suppressAutoHyphens/>
        <w:spacing w:after="0"/>
        <w:jc w:val="both"/>
        <w:rPr>
          <w:rFonts w:ascii="Open Sans" w:hAnsi="Open Sans" w:cs="Open Sans"/>
          <w:sz w:val="20"/>
          <w:szCs w:val="20"/>
        </w:rPr>
      </w:pPr>
      <w:r w:rsidRPr="005A36EA">
        <w:rPr>
          <w:rFonts w:ascii="Open Sans" w:hAnsi="Open Sans" w:cs="Open Sans"/>
          <w:sz w:val="20"/>
          <w:szCs w:val="20"/>
        </w:rPr>
        <w:t xml:space="preserve">z tytułu opóźnienia </w:t>
      </w:r>
      <w:r>
        <w:rPr>
          <w:rFonts w:ascii="Open Sans" w:hAnsi="Open Sans" w:cs="Open Sans"/>
          <w:sz w:val="20"/>
          <w:szCs w:val="20"/>
        </w:rPr>
        <w:t xml:space="preserve">Wykonawcy </w:t>
      </w:r>
      <w:r w:rsidRPr="005A36EA">
        <w:rPr>
          <w:rFonts w:ascii="Open Sans" w:hAnsi="Open Sans" w:cs="Open Sans"/>
          <w:sz w:val="20"/>
          <w:szCs w:val="20"/>
        </w:rPr>
        <w:t>w wykonaniu korekty autorskiej, o której mowa w § 5 ust. 8</w:t>
      </w:r>
      <w:r>
        <w:rPr>
          <w:rFonts w:ascii="Open Sans" w:hAnsi="Open Sans" w:cs="Open Sans"/>
          <w:sz w:val="20"/>
          <w:szCs w:val="20"/>
        </w:rPr>
        <w:t xml:space="preserve"> Umowy, w </w:t>
      </w:r>
      <w:r w:rsidRPr="005A36EA">
        <w:rPr>
          <w:rFonts w:ascii="Open Sans" w:hAnsi="Open Sans" w:cs="Open Sans"/>
          <w:sz w:val="20"/>
          <w:szCs w:val="20"/>
        </w:rPr>
        <w:t xml:space="preserve">stosunku do terminów określonych w § 5 ust. 9 Umowy- w wysokości </w:t>
      </w:r>
      <w:r>
        <w:rPr>
          <w:rFonts w:ascii="Open Sans" w:hAnsi="Open Sans" w:cs="Open Sans"/>
          <w:sz w:val="20"/>
          <w:szCs w:val="20"/>
        </w:rPr>
        <w:t>0,1</w:t>
      </w:r>
      <w:r w:rsidRPr="005A36EA">
        <w:rPr>
          <w:rFonts w:ascii="Open Sans" w:hAnsi="Open Sans" w:cs="Open Sans"/>
          <w:sz w:val="20"/>
          <w:szCs w:val="20"/>
        </w:rPr>
        <w:t>% wynagrodzenia brutto, o którym mowa w § 7 ust.1 Umowy, za każdy rozpoczęty dzień opóźnienia,</w:t>
      </w:r>
    </w:p>
    <w:p w:rsidR="000A0513" w:rsidRPr="003928A0" w:rsidRDefault="000A0513" w:rsidP="000A0513">
      <w:pPr>
        <w:numPr>
          <w:ilvl w:val="1"/>
          <w:numId w:val="2"/>
        </w:numPr>
        <w:spacing w:before="80" w:after="0"/>
        <w:jc w:val="both"/>
        <w:rPr>
          <w:rFonts w:ascii="Open Sans" w:hAnsi="Open Sans" w:cs="Open Sans"/>
          <w:sz w:val="20"/>
          <w:szCs w:val="20"/>
        </w:rPr>
      </w:pPr>
      <w:r w:rsidRPr="005A36EA">
        <w:rPr>
          <w:rFonts w:ascii="Open Sans" w:hAnsi="Open Sans" w:cs="Open Sans"/>
          <w:sz w:val="20"/>
          <w:szCs w:val="20"/>
        </w:rPr>
        <w:t>z tytułu opóźnienia</w:t>
      </w:r>
      <w:r>
        <w:rPr>
          <w:rFonts w:ascii="Open Sans" w:hAnsi="Open Sans" w:cs="Open Sans"/>
          <w:sz w:val="20"/>
          <w:szCs w:val="20"/>
        </w:rPr>
        <w:t xml:space="preserve"> Wykonawcy</w:t>
      </w:r>
      <w:r w:rsidRPr="00A525DE">
        <w:rPr>
          <w:rFonts w:ascii="Open Sans" w:hAnsi="Open Sans" w:cs="Open Sans"/>
          <w:sz w:val="20"/>
          <w:szCs w:val="20"/>
        </w:rPr>
        <w:t xml:space="preserve"> </w:t>
      </w:r>
      <w:r>
        <w:rPr>
          <w:rFonts w:ascii="Open Sans" w:hAnsi="Open Sans" w:cs="Open Sans"/>
          <w:sz w:val="20"/>
          <w:szCs w:val="20"/>
        </w:rPr>
        <w:t xml:space="preserve">w </w:t>
      </w:r>
      <w:r w:rsidRPr="00A525DE">
        <w:rPr>
          <w:rFonts w:ascii="Open Sans" w:hAnsi="Open Sans" w:cs="Open Sans"/>
          <w:sz w:val="20"/>
          <w:szCs w:val="20"/>
        </w:rPr>
        <w:t xml:space="preserve">przekazaniu </w:t>
      </w:r>
      <w:r w:rsidRPr="00486AC7">
        <w:rPr>
          <w:rFonts w:ascii="Open Sans" w:hAnsi="Open Sans" w:cs="Open Sans"/>
          <w:sz w:val="20"/>
          <w:szCs w:val="20"/>
        </w:rPr>
        <w:t xml:space="preserve">nowego Dokumentu lub we wprowadzeniu modyfikacji/uzupełnień Zamawiającego do danego Dokumentu, zgłaszanych w trybie określonym w § 5 ust. 4 lub 5 Umowy, w </w:t>
      </w:r>
      <w:r w:rsidRPr="003928A0">
        <w:rPr>
          <w:rFonts w:ascii="Open Sans" w:hAnsi="Open Sans" w:cs="Open Sans"/>
          <w:sz w:val="20"/>
          <w:szCs w:val="20"/>
        </w:rPr>
        <w:t xml:space="preserve">wysokości </w:t>
      </w:r>
      <w:r>
        <w:rPr>
          <w:rFonts w:ascii="Open Sans" w:hAnsi="Open Sans" w:cs="Open Sans"/>
          <w:sz w:val="20"/>
          <w:szCs w:val="20"/>
        </w:rPr>
        <w:t>0,</w:t>
      </w:r>
      <w:r w:rsidRPr="003928A0">
        <w:rPr>
          <w:rFonts w:ascii="Open Sans" w:hAnsi="Open Sans" w:cs="Open Sans"/>
          <w:sz w:val="20"/>
          <w:szCs w:val="20"/>
        </w:rPr>
        <w:t xml:space="preserve">1 </w:t>
      </w:r>
      <w:r w:rsidRPr="005A36EA">
        <w:rPr>
          <w:rFonts w:ascii="Open Sans" w:hAnsi="Open Sans" w:cs="Open Sans"/>
          <w:sz w:val="20"/>
          <w:szCs w:val="20"/>
        </w:rPr>
        <w:t>% wynagrodzenia</w:t>
      </w:r>
      <w:r w:rsidRPr="00A525DE">
        <w:rPr>
          <w:rFonts w:ascii="Open Sans" w:hAnsi="Open Sans" w:cs="Open Sans"/>
          <w:sz w:val="20"/>
          <w:szCs w:val="20"/>
        </w:rPr>
        <w:t xml:space="preserve"> brutto</w:t>
      </w:r>
      <w:r w:rsidRPr="00486AC7">
        <w:rPr>
          <w:rFonts w:ascii="Open Sans" w:hAnsi="Open Sans" w:cs="Open Sans"/>
          <w:sz w:val="20"/>
          <w:szCs w:val="20"/>
        </w:rPr>
        <w:t xml:space="preserve">, o którym mowa w § 7 ust.1 Umowy, za każdy rozpoczęty dzień opóźnienia, licząc od upływu terminu </w:t>
      </w:r>
      <w:r w:rsidRPr="003928A0">
        <w:rPr>
          <w:rFonts w:ascii="Open Sans" w:hAnsi="Open Sans" w:cs="Open Sans"/>
          <w:sz w:val="20"/>
          <w:szCs w:val="20"/>
        </w:rPr>
        <w:t>wyznaczonego przez Zamawiającego, zgodnie z § 5 ust.  4 lub 5 Umowy,</w:t>
      </w:r>
    </w:p>
    <w:p w:rsidR="000A0513" w:rsidRPr="00A525DE" w:rsidRDefault="000A0513" w:rsidP="000A0513">
      <w:pPr>
        <w:numPr>
          <w:ilvl w:val="1"/>
          <w:numId w:val="2"/>
        </w:numPr>
        <w:spacing w:before="80" w:after="0"/>
        <w:jc w:val="both"/>
        <w:rPr>
          <w:rFonts w:ascii="Open Sans" w:hAnsi="Open Sans" w:cs="Open Sans"/>
          <w:sz w:val="20"/>
          <w:szCs w:val="20"/>
        </w:rPr>
      </w:pPr>
      <w:r w:rsidRPr="005A36EA">
        <w:rPr>
          <w:rFonts w:ascii="Open Sans" w:hAnsi="Open Sans" w:cs="Open Sans"/>
          <w:sz w:val="20"/>
          <w:szCs w:val="20"/>
        </w:rPr>
        <w:t xml:space="preserve">z tytułu opóźnienia </w:t>
      </w:r>
      <w:r>
        <w:rPr>
          <w:rFonts w:ascii="Open Sans" w:hAnsi="Open Sans" w:cs="Open Sans"/>
          <w:sz w:val="20"/>
          <w:szCs w:val="20"/>
        </w:rPr>
        <w:t xml:space="preserve">Wykonawcy </w:t>
      </w:r>
      <w:r w:rsidRPr="005A36EA">
        <w:rPr>
          <w:rFonts w:ascii="Open Sans" w:hAnsi="Open Sans" w:cs="Open Sans"/>
          <w:sz w:val="20"/>
          <w:szCs w:val="20"/>
        </w:rPr>
        <w:t xml:space="preserve">w usunięciu wad ujawnionych po podpisaniu protokołu odbioru końcowego, o którym mowa w § 5 ust. 11 Umowy, w wysokości </w:t>
      </w:r>
      <w:r w:rsidRPr="003928A0">
        <w:rPr>
          <w:rFonts w:ascii="Open Sans" w:hAnsi="Open Sans" w:cs="Open Sans"/>
          <w:sz w:val="20"/>
          <w:szCs w:val="20"/>
        </w:rPr>
        <w:t>0,1</w:t>
      </w:r>
      <w:r w:rsidRPr="005A36EA">
        <w:rPr>
          <w:rFonts w:ascii="Open Sans" w:hAnsi="Open Sans" w:cs="Open Sans"/>
          <w:sz w:val="20"/>
          <w:szCs w:val="20"/>
        </w:rPr>
        <w:t>% wynagrodzenia brutto określonego w § 7 ust. 1 Umowy, za każdy rozpoczęty dzień zwłoki, licząc od wyznaczonego przez Zamawiającego terminu na usunięcie wad,</w:t>
      </w:r>
    </w:p>
    <w:p w:rsidR="000A0513" w:rsidRPr="005A36EA" w:rsidRDefault="000A0513" w:rsidP="000A0513">
      <w:pPr>
        <w:numPr>
          <w:ilvl w:val="1"/>
          <w:numId w:val="2"/>
        </w:numPr>
        <w:tabs>
          <w:tab w:val="left" w:pos="0"/>
        </w:tabs>
        <w:spacing w:after="0"/>
        <w:jc w:val="both"/>
        <w:rPr>
          <w:rFonts w:ascii="Open Sans" w:hAnsi="Open Sans" w:cs="Open Sans"/>
          <w:sz w:val="20"/>
          <w:szCs w:val="20"/>
        </w:rPr>
      </w:pPr>
      <w:r w:rsidRPr="005A36EA">
        <w:rPr>
          <w:rFonts w:ascii="Open Sans" w:hAnsi="Open Sans" w:cs="Open Sans"/>
          <w:sz w:val="20"/>
          <w:szCs w:val="20"/>
        </w:rPr>
        <w:t>z tytułu odstąpienia od Umowy przez którąkolwiek ze Stron z przyczyn leżących po stronie Wykonawcy– w wyso</w:t>
      </w:r>
      <w:r w:rsidRPr="005A36EA">
        <w:rPr>
          <w:rFonts w:ascii="Open Sans" w:hAnsi="Open Sans" w:cs="Open Sans"/>
          <w:sz w:val="20"/>
          <w:szCs w:val="20"/>
        </w:rPr>
        <w:softHyphen/>
        <w:t>kości 10% wynagrodzenia brutto, o którym mowa w § 7 ust. 1 Umowy.</w:t>
      </w:r>
    </w:p>
    <w:p w:rsidR="000A0513" w:rsidRPr="003928A0" w:rsidRDefault="000A0513" w:rsidP="000A0513">
      <w:pPr>
        <w:pStyle w:val="Akapitzlist"/>
        <w:numPr>
          <w:ilvl w:val="0"/>
          <w:numId w:val="2"/>
        </w:numPr>
        <w:spacing w:before="120" w:after="0"/>
        <w:jc w:val="both"/>
        <w:rPr>
          <w:rFonts w:ascii="Open Sans" w:hAnsi="Open Sans" w:cs="Open Sans"/>
          <w:iCs/>
          <w:sz w:val="20"/>
          <w:szCs w:val="20"/>
        </w:rPr>
      </w:pPr>
      <w:r w:rsidRPr="003928A0">
        <w:rPr>
          <w:rFonts w:ascii="Open Sans" w:hAnsi="Open Sans" w:cs="Open Sans"/>
          <w:iCs/>
          <w:sz w:val="20"/>
          <w:szCs w:val="20"/>
        </w:rPr>
        <w:t>Zaplata kar umownych nie wyłącza prawa do dochodzenia odszkodowania na zasadach ogólnych za poniesioną szkodę, jeżeli poniesiona przez Zamawiającego szkoda przek</w:t>
      </w:r>
      <w:r>
        <w:rPr>
          <w:rFonts w:ascii="Open Sans" w:hAnsi="Open Sans" w:cs="Open Sans"/>
          <w:iCs/>
          <w:sz w:val="20"/>
          <w:szCs w:val="20"/>
        </w:rPr>
        <w:t>roczy wysokość zastrzeżonych w U</w:t>
      </w:r>
      <w:r w:rsidRPr="003928A0">
        <w:rPr>
          <w:rFonts w:ascii="Open Sans" w:hAnsi="Open Sans" w:cs="Open Sans"/>
          <w:iCs/>
          <w:sz w:val="20"/>
          <w:szCs w:val="20"/>
        </w:rPr>
        <w:t xml:space="preserve">mowie kar umownych, lub powstanie z innych przyczyn. </w:t>
      </w:r>
    </w:p>
    <w:p w:rsidR="000A0513" w:rsidRPr="003928A0" w:rsidRDefault="000A0513" w:rsidP="000A0513">
      <w:pPr>
        <w:numPr>
          <w:ilvl w:val="0"/>
          <w:numId w:val="2"/>
        </w:numPr>
        <w:spacing w:after="0"/>
        <w:jc w:val="both"/>
        <w:rPr>
          <w:rFonts w:ascii="Open Sans" w:hAnsi="Open Sans" w:cs="Open Sans"/>
          <w:iCs/>
          <w:sz w:val="20"/>
          <w:szCs w:val="20"/>
        </w:rPr>
      </w:pPr>
      <w:r w:rsidRPr="005A36EA">
        <w:rPr>
          <w:rFonts w:ascii="Open Sans" w:hAnsi="Open Sans" w:cs="Open Sans"/>
          <w:iCs/>
          <w:sz w:val="20"/>
          <w:szCs w:val="20"/>
        </w:rPr>
        <w:t>W przypadku naliczenia kar umownych Wykonawca wyraża zgodę na ich potrącenie przez Zamawiającego, z kwoty należnego Wykonawcy wynagrodzenia. W sytuacji, gdy Zamawiający nie dokona potrącenia kar umownych z przysługującego Wykonawcy wynagrodzenia Wykonawca zobowiązuje się do zapłaty kar umownych w terminie 14 dni od daty otrzymania wezwania do zapłaty, przyjmującego formę noty księgowej.</w:t>
      </w:r>
    </w:p>
    <w:p w:rsidR="000A0513" w:rsidRPr="00A525DE" w:rsidRDefault="000A0513" w:rsidP="000A0513">
      <w:pPr>
        <w:numPr>
          <w:ilvl w:val="0"/>
          <w:numId w:val="2"/>
        </w:numPr>
        <w:spacing w:after="0"/>
        <w:ind w:left="357" w:hanging="357"/>
        <w:jc w:val="both"/>
        <w:rPr>
          <w:rFonts w:ascii="Open Sans" w:hAnsi="Open Sans" w:cs="Open Sans"/>
          <w:iCs/>
          <w:sz w:val="20"/>
          <w:szCs w:val="20"/>
        </w:rPr>
      </w:pPr>
      <w:r w:rsidRPr="005A36EA">
        <w:rPr>
          <w:rFonts w:ascii="Open Sans" w:hAnsi="Open Sans" w:cs="Open Sans"/>
          <w:iCs/>
          <w:sz w:val="20"/>
          <w:szCs w:val="20"/>
        </w:rPr>
        <w:t>Zamawiający może odstąpić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Wykonawca może żądać wyłącznie wynagrodzenia należnego z tytułu wykonania części Umowy.</w:t>
      </w:r>
    </w:p>
    <w:p w:rsidR="000A0513" w:rsidRPr="005A36EA" w:rsidRDefault="000A0513" w:rsidP="000A0513">
      <w:pPr>
        <w:numPr>
          <w:ilvl w:val="0"/>
          <w:numId w:val="2"/>
        </w:numPr>
        <w:spacing w:after="0"/>
        <w:ind w:left="357" w:hanging="357"/>
        <w:jc w:val="both"/>
        <w:rPr>
          <w:rFonts w:ascii="Open Sans" w:hAnsi="Open Sans" w:cs="Open Sans"/>
          <w:sz w:val="20"/>
          <w:szCs w:val="20"/>
        </w:rPr>
      </w:pPr>
      <w:r w:rsidRPr="00486AC7">
        <w:rPr>
          <w:rFonts w:ascii="Open Sans" w:hAnsi="Open Sans" w:cs="Open Sans"/>
          <w:iCs/>
          <w:sz w:val="20"/>
          <w:szCs w:val="20"/>
        </w:rPr>
        <w:t xml:space="preserve">Zamawiający może odstąpić od </w:t>
      </w:r>
      <w:r w:rsidRPr="005A36EA">
        <w:rPr>
          <w:rFonts w:ascii="Open Sans" w:hAnsi="Open Sans" w:cs="Open Sans"/>
          <w:iCs/>
          <w:sz w:val="20"/>
          <w:szCs w:val="20"/>
        </w:rPr>
        <w:t>Umowy w przypadku, gdy Wykonawca:</w:t>
      </w:r>
    </w:p>
    <w:p w:rsidR="000A0513" w:rsidRPr="003928A0" w:rsidRDefault="000A0513" w:rsidP="000A0513">
      <w:pPr>
        <w:pStyle w:val="Akapitzlist"/>
        <w:numPr>
          <w:ilvl w:val="1"/>
          <w:numId w:val="2"/>
        </w:numPr>
        <w:spacing w:after="0"/>
        <w:jc w:val="both"/>
        <w:rPr>
          <w:rFonts w:ascii="Open Sans" w:hAnsi="Open Sans" w:cs="Open Sans"/>
          <w:sz w:val="20"/>
          <w:szCs w:val="20"/>
        </w:rPr>
      </w:pPr>
      <w:r w:rsidRPr="003928A0">
        <w:rPr>
          <w:rFonts w:ascii="Open Sans" w:hAnsi="Open Sans" w:cs="Open Sans"/>
          <w:sz w:val="20"/>
          <w:szCs w:val="20"/>
        </w:rPr>
        <w:t xml:space="preserve">dopuszcza się rażącego naruszenia postanowień Umowy, przez co Strony rozumieją w szczególności rażące naruszenie obowiązków określonych w § 2 Umowy, działanie </w:t>
      </w:r>
      <w:r w:rsidRPr="003928A0">
        <w:rPr>
          <w:rFonts w:ascii="Open Sans" w:hAnsi="Open Sans" w:cs="Open Sans"/>
          <w:sz w:val="20"/>
          <w:szCs w:val="20"/>
        </w:rPr>
        <w:lastRenderedPageBreak/>
        <w:t>bezprawne lub niezachowanie staranności skutkujące możliwością powstania szkody u Zamawiającego,</w:t>
      </w:r>
    </w:p>
    <w:p w:rsidR="000A0513" w:rsidRPr="003928A0" w:rsidRDefault="000A0513" w:rsidP="000A0513">
      <w:pPr>
        <w:pStyle w:val="Akapitzlist"/>
        <w:ind w:left="709" w:hanging="283"/>
        <w:jc w:val="both"/>
        <w:rPr>
          <w:rFonts w:ascii="Open Sans" w:hAnsi="Open Sans" w:cs="Open Sans"/>
          <w:sz w:val="20"/>
          <w:szCs w:val="20"/>
        </w:rPr>
      </w:pPr>
      <w:r w:rsidRPr="003928A0">
        <w:rPr>
          <w:rFonts w:ascii="Open Sans" w:hAnsi="Open Sans" w:cs="Open Sans"/>
          <w:sz w:val="20"/>
          <w:szCs w:val="20"/>
        </w:rPr>
        <w:t>lub</w:t>
      </w:r>
    </w:p>
    <w:p w:rsidR="000A0513" w:rsidRPr="000A0513" w:rsidRDefault="000A0513" w:rsidP="000A0513">
      <w:pPr>
        <w:pStyle w:val="Akapitzlist"/>
        <w:numPr>
          <w:ilvl w:val="1"/>
          <w:numId w:val="2"/>
        </w:numPr>
        <w:spacing w:after="0"/>
        <w:jc w:val="both"/>
        <w:rPr>
          <w:rFonts w:ascii="Open Sans" w:hAnsi="Open Sans" w:cs="Open Sans"/>
          <w:sz w:val="20"/>
          <w:szCs w:val="20"/>
        </w:rPr>
      </w:pPr>
      <w:r>
        <w:rPr>
          <w:rFonts w:ascii="Open Sans" w:hAnsi="Open Sans" w:cs="Open Sans"/>
          <w:sz w:val="20"/>
          <w:szCs w:val="20"/>
        </w:rPr>
        <w:t>W</w:t>
      </w:r>
      <w:r w:rsidRPr="003928A0">
        <w:rPr>
          <w:rFonts w:ascii="Open Sans" w:hAnsi="Open Sans" w:cs="Open Sans"/>
          <w:sz w:val="20"/>
          <w:szCs w:val="20"/>
          <w:lang w:val="hr-HR"/>
        </w:rPr>
        <w:t xml:space="preserve">ykonawca jest w </w:t>
      </w:r>
      <w:r>
        <w:rPr>
          <w:rFonts w:ascii="Open Sans" w:hAnsi="Open Sans" w:cs="Open Sans"/>
          <w:sz w:val="20"/>
          <w:szCs w:val="20"/>
          <w:lang w:val="hr-HR"/>
        </w:rPr>
        <w:t>opóźnieniu w wykonaniu p</w:t>
      </w:r>
      <w:r w:rsidRPr="003928A0">
        <w:rPr>
          <w:rFonts w:ascii="Open Sans" w:hAnsi="Open Sans" w:cs="Open Sans"/>
          <w:sz w:val="20"/>
          <w:szCs w:val="20"/>
          <w:lang w:val="hr-HR"/>
        </w:rPr>
        <w:t>rzedmiotu Umowy, dłużej niż 21 dni,</w:t>
      </w:r>
      <w:r>
        <w:rPr>
          <w:rFonts w:ascii="Open Sans" w:hAnsi="Open Sans" w:cs="Open Sans"/>
          <w:sz w:val="20"/>
          <w:szCs w:val="20"/>
          <w:lang w:val="hr-HR"/>
        </w:rPr>
        <w:t xml:space="preserve"> </w:t>
      </w:r>
      <w:r w:rsidRPr="000A0513">
        <w:rPr>
          <w:rFonts w:ascii="Open Sans" w:hAnsi="Open Sans" w:cs="Open Sans"/>
          <w:sz w:val="20"/>
          <w:szCs w:val="20"/>
        </w:rPr>
        <w:t>i naliczyć karę umowną, o której mowa w ust. 1 lit. e powyżej.</w:t>
      </w:r>
    </w:p>
    <w:p w:rsidR="000A0513" w:rsidRPr="005A36EA" w:rsidRDefault="000A0513" w:rsidP="000A0513">
      <w:pPr>
        <w:numPr>
          <w:ilvl w:val="0"/>
          <w:numId w:val="2"/>
        </w:numPr>
        <w:spacing w:after="0"/>
        <w:ind w:left="357" w:hanging="357"/>
        <w:jc w:val="both"/>
        <w:rPr>
          <w:rFonts w:ascii="Open Sans" w:hAnsi="Open Sans" w:cs="Open Sans"/>
          <w:sz w:val="20"/>
          <w:szCs w:val="20"/>
        </w:rPr>
      </w:pPr>
      <w:r w:rsidRPr="005A36EA">
        <w:rPr>
          <w:rFonts w:ascii="Open Sans" w:hAnsi="Open Sans" w:cs="Open Sans"/>
          <w:sz w:val="20"/>
          <w:szCs w:val="20"/>
        </w:rPr>
        <w:t xml:space="preserve">W przypadkach wymienionych w ust. 4 i 5  Zamawiający może odstąpić od Umowy w ciągu 10 dni od powzięcia wiadomości o okolicznościach stanowiących podstawę odstąpienia. </w:t>
      </w:r>
    </w:p>
    <w:p w:rsidR="000A0513" w:rsidRPr="003928A0" w:rsidRDefault="000A0513" w:rsidP="000A0513">
      <w:pPr>
        <w:pStyle w:val="Akapitzlist"/>
        <w:numPr>
          <w:ilvl w:val="0"/>
          <w:numId w:val="2"/>
        </w:numPr>
        <w:spacing w:after="0"/>
        <w:ind w:left="357" w:hanging="357"/>
        <w:jc w:val="both"/>
        <w:rPr>
          <w:rFonts w:ascii="Open Sans" w:hAnsi="Open Sans" w:cs="Open Sans"/>
          <w:sz w:val="20"/>
          <w:szCs w:val="20"/>
        </w:rPr>
      </w:pPr>
      <w:r w:rsidRPr="003928A0">
        <w:rPr>
          <w:rFonts w:ascii="Open Sans" w:hAnsi="Open Sans" w:cs="Open Sans"/>
          <w:sz w:val="20"/>
          <w:szCs w:val="20"/>
        </w:rPr>
        <w:t>Kary um</w:t>
      </w:r>
      <w:r w:rsidRPr="005A36EA">
        <w:rPr>
          <w:rFonts w:ascii="Open Sans" w:hAnsi="Open Sans" w:cs="Open Sans"/>
          <w:sz w:val="20"/>
          <w:szCs w:val="20"/>
        </w:rPr>
        <w:t>owne przewidziane w niniejszej U</w:t>
      </w:r>
      <w:r w:rsidRPr="003928A0">
        <w:rPr>
          <w:rFonts w:ascii="Open Sans" w:hAnsi="Open Sans" w:cs="Open Sans"/>
          <w:sz w:val="20"/>
          <w:szCs w:val="20"/>
        </w:rPr>
        <w:t xml:space="preserve">mowie mogą przysługiwać niezależnie od siebie, z zastrzeżeniem, że w przypadku kumulacji kar umownych naliczonych </w:t>
      </w:r>
      <w:r w:rsidRPr="005A36EA">
        <w:rPr>
          <w:rFonts w:ascii="Open Sans" w:hAnsi="Open Sans" w:cs="Open Sans"/>
          <w:sz w:val="20"/>
          <w:szCs w:val="20"/>
        </w:rPr>
        <w:t>na podstawie § 8 ust. 1 lit a, b, c lub d Umowy</w:t>
      </w:r>
      <w:r w:rsidRPr="003928A0">
        <w:rPr>
          <w:rFonts w:ascii="Open Sans" w:hAnsi="Open Sans" w:cs="Open Sans"/>
          <w:sz w:val="20"/>
          <w:szCs w:val="20"/>
        </w:rPr>
        <w:t xml:space="preserve"> oraz kary nali</w:t>
      </w:r>
      <w:r w:rsidRPr="005A36EA">
        <w:rPr>
          <w:rFonts w:ascii="Open Sans" w:hAnsi="Open Sans" w:cs="Open Sans"/>
          <w:sz w:val="20"/>
          <w:szCs w:val="20"/>
        </w:rPr>
        <w:t>czonej z tytułu odstąpienia od U</w:t>
      </w:r>
      <w:r w:rsidRPr="003928A0">
        <w:rPr>
          <w:rFonts w:ascii="Open Sans" w:hAnsi="Open Sans" w:cs="Open Sans"/>
          <w:sz w:val="20"/>
          <w:szCs w:val="20"/>
        </w:rPr>
        <w:t xml:space="preserve">mowy, Zamawiającemu  przysługiwać będzie wyłącznie kara umowna naliczona z tytułu odstąpienia. W takim przypadku Wykonawca upoważnia Zamawiającego do zaliczenia zapłaconych przez Wykonawcę kar umownych </w:t>
      </w:r>
      <w:r w:rsidRPr="005A36EA">
        <w:rPr>
          <w:rFonts w:ascii="Open Sans" w:hAnsi="Open Sans" w:cs="Open Sans"/>
          <w:sz w:val="20"/>
          <w:szCs w:val="20"/>
        </w:rPr>
        <w:t>naliczonych na podstawie § 8 ust. 1 lit a, b, c lub d Umowy</w:t>
      </w:r>
      <w:r w:rsidRPr="003928A0">
        <w:rPr>
          <w:rFonts w:ascii="Open Sans" w:hAnsi="Open Sans" w:cs="Open Sans"/>
          <w:sz w:val="20"/>
          <w:szCs w:val="20"/>
        </w:rPr>
        <w:t xml:space="preserve"> na poczet kary umownej należnej z tytułu odstąpienia.</w:t>
      </w:r>
    </w:p>
    <w:p w:rsidR="000A0513" w:rsidRPr="005A36EA" w:rsidRDefault="000A0513" w:rsidP="000A0513">
      <w:pPr>
        <w:spacing w:after="0"/>
        <w:jc w:val="both"/>
        <w:rPr>
          <w:rFonts w:ascii="Open Sans" w:hAnsi="Open Sans" w:cs="Open Sans"/>
          <w:sz w:val="20"/>
          <w:szCs w:val="20"/>
        </w:rPr>
      </w:pPr>
    </w:p>
    <w:p w:rsidR="000A0513" w:rsidRPr="000A0513" w:rsidRDefault="000A0513" w:rsidP="000A0513">
      <w:pPr>
        <w:keepNext/>
        <w:spacing w:line="240" w:lineRule="auto"/>
        <w:jc w:val="center"/>
        <w:rPr>
          <w:rFonts w:ascii="Open Sans" w:hAnsi="Open Sans" w:cs="Open Sans"/>
          <w:b/>
          <w:bCs/>
          <w:sz w:val="20"/>
          <w:szCs w:val="20"/>
        </w:rPr>
      </w:pPr>
      <w:r w:rsidRPr="005A36EA">
        <w:rPr>
          <w:rFonts w:ascii="Open Sans" w:hAnsi="Open Sans" w:cs="Open Sans"/>
          <w:b/>
          <w:bCs/>
          <w:sz w:val="20"/>
          <w:szCs w:val="20"/>
        </w:rPr>
        <w:t>§ 9</w:t>
      </w:r>
      <w:r>
        <w:rPr>
          <w:rFonts w:ascii="Open Sans" w:hAnsi="Open Sans" w:cs="Open Sans"/>
          <w:b/>
          <w:bCs/>
          <w:sz w:val="20"/>
          <w:szCs w:val="20"/>
        </w:rPr>
        <w:t xml:space="preserve"> </w:t>
      </w:r>
      <w:r w:rsidRPr="005A36EA">
        <w:rPr>
          <w:rFonts w:ascii="Open Sans" w:hAnsi="Open Sans" w:cs="Open Sans"/>
          <w:b/>
          <w:i/>
          <w:iCs/>
          <w:sz w:val="20"/>
          <w:szCs w:val="20"/>
        </w:rPr>
        <w:t>[</w:t>
      </w:r>
      <w:r w:rsidRPr="003928A0">
        <w:rPr>
          <w:rFonts w:ascii="Open Sans" w:hAnsi="Open Sans" w:cs="Open Sans"/>
          <w:b/>
          <w:i/>
          <w:iCs/>
          <w:sz w:val="20"/>
          <w:szCs w:val="20"/>
        </w:rPr>
        <w:t>Rękojmia</w:t>
      </w:r>
      <w:r w:rsidRPr="005A36EA">
        <w:rPr>
          <w:rFonts w:ascii="Open Sans" w:hAnsi="Open Sans" w:cs="Open Sans"/>
          <w:b/>
          <w:i/>
          <w:iCs/>
          <w:sz w:val="20"/>
          <w:szCs w:val="20"/>
        </w:rPr>
        <w:t>]</w:t>
      </w:r>
    </w:p>
    <w:p w:rsidR="000A0513" w:rsidRPr="005A36EA" w:rsidRDefault="000A0513" w:rsidP="000A0513">
      <w:pPr>
        <w:numPr>
          <w:ilvl w:val="0"/>
          <w:numId w:val="18"/>
        </w:numPr>
        <w:tabs>
          <w:tab w:val="clear" w:pos="0"/>
          <w:tab w:val="num" w:pos="300"/>
        </w:tabs>
        <w:spacing w:before="120" w:after="0"/>
        <w:jc w:val="both"/>
        <w:rPr>
          <w:rFonts w:ascii="Open Sans" w:hAnsi="Open Sans" w:cs="Open Sans"/>
          <w:sz w:val="20"/>
          <w:szCs w:val="20"/>
        </w:rPr>
      </w:pPr>
      <w:r w:rsidRPr="005A36EA">
        <w:rPr>
          <w:rFonts w:ascii="Open Sans" w:hAnsi="Open Sans" w:cs="Open Sans"/>
          <w:sz w:val="20"/>
          <w:szCs w:val="20"/>
        </w:rPr>
        <w:t>Wykonawca udziela Zamawiającemu rękojmi za wady fizyczne i prawne przedmiotu Umowy.</w:t>
      </w:r>
    </w:p>
    <w:p w:rsidR="000A0513" w:rsidRPr="005A36EA" w:rsidRDefault="000A0513" w:rsidP="000A0513">
      <w:pPr>
        <w:numPr>
          <w:ilvl w:val="0"/>
          <w:numId w:val="18"/>
        </w:numPr>
        <w:tabs>
          <w:tab w:val="clear" w:pos="0"/>
          <w:tab w:val="num" w:pos="300"/>
        </w:tabs>
        <w:spacing w:before="120" w:after="0"/>
        <w:jc w:val="both"/>
        <w:rPr>
          <w:rFonts w:ascii="Open Sans" w:hAnsi="Open Sans" w:cs="Open Sans"/>
          <w:sz w:val="20"/>
          <w:szCs w:val="20"/>
        </w:rPr>
      </w:pPr>
      <w:r w:rsidRPr="005A36EA">
        <w:rPr>
          <w:rFonts w:ascii="Open Sans" w:hAnsi="Open Sans" w:cs="Open Sans"/>
          <w:sz w:val="20"/>
          <w:szCs w:val="20"/>
        </w:rPr>
        <w:t xml:space="preserve">Bieg okresu rękojmi za wady rozpoczyna się od daty podpisania protokołu odbioru, o którym mowa w § 5 ust. 11 Umowy. </w:t>
      </w:r>
      <w:r w:rsidRPr="003928A0">
        <w:rPr>
          <w:rFonts w:ascii="Open Sans" w:hAnsi="Open Sans" w:cs="Open Sans"/>
          <w:sz w:val="20"/>
          <w:szCs w:val="20"/>
        </w:rPr>
        <w:t>Wykonawca odpowiada za wadę również po upływie okres</w:t>
      </w:r>
      <w:r>
        <w:rPr>
          <w:rFonts w:ascii="Open Sans" w:hAnsi="Open Sans" w:cs="Open Sans"/>
          <w:sz w:val="20"/>
          <w:szCs w:val="20"/>
        </w:rPr>
        <w:t>u rękojmi</w:t>
      </w:r>
      <w:r w:rsidRPr="003928A0">
        <w:rPr>
          <w:rFonts w:ascii="Open Sans" w:hAnsi="Open Sans" w:cs="Open Sans"/>
          <w:sz w:val="20"/>
          <w:szCs w:val="20"/>
        </w:rPr>
        <w:t xml:space="preserve">, jeżeli Zamawiający powiadomi Wykonawcę o wadzie przed upływem </w:t>
      </w:r>
      <w:r>
        <w:rPr>
          <w:rFonts w:ascii="Open Sans" w:hAnsi="Open Sans" w:cs="Open Sans"/>
          <w:sz w:val="20"/>
          <w:szCs w:val="20"/>
        </w:rPr>
        <w:t>tego okresu.</w:t>
      </w:r>
    </w:p>
    <w:p w:rsidR="000A0513" w:rsidRPr="003928A0" w:rsidRDefault="000A0513" w:rsidP="000A0513">
      <w:pPr>
        <w:numPr>
          <w:ilvl w:val="0"/>
          <w:numId w:val="18"/>
        </w:numPr>
        <w:tabs>
          <w:tab w:val="clear" w:pos="0"/>
          <w:tab w:val="num" w:pos="300"/>
        </w:tabs>
        <w:spacing w:before="120" w:after="0"/>
        <w:jc w:val="both"/>
        <w:rPr>
          <w:rFonts w:ascii="Open Sans" w:hAnsi="Open Sans" w:cs="Open Sans"/>
          <w:sz w:val="20"/>
          <w:szCs w:val="20"/>
        </w:rPr>
      </w:pPr>
      <w:r w:rsidRPr="003928A0">
        <w:rPr>
          <w:rFonts w:ascii="Open Sans" w:hAnsi="Open Sans" w:cs="Open Sans"/>
          <w:sz w:val="20"/>
          <w:szCs w:val="20"/>
        </w:rPr>
        <w:t xml:space="preserve">Wykonawca jest zobowiązany do bezpłatnego usunięcia błędów projektowych, lub innych wad, które ujawnią się w okresie rękojmi, </w:t>
      </w:r>
      <w:r w:rsidRPr="005A36EA">
        <w:rPr>
          <w:rFonts w:ascii="Open Sans" w:hAnsi="Open Sans" w:cs="Open Sans"/>
          <w:sz w:val="20"/>
          <w:szCs w:val="20"/>
        </w:rPr>
        <w:t>bez względu na wysokość związanych z tym kosztó</w:t>
      </w:r>
      <w:r>
        <w:rPr>
          <w:rFonts w:ascii="Open Sans" w:hAnsi="Open Sans" w:cs="Open Sans"/>
          <w:sz w:val="20"/>
          <w:szCs w:val="20"/>
        </w:rPr>
        <w:t>w</w:t>
      </w:r>
      <w:r w:rsidRPr="005A36EA">
        <w:rPr>
          <w:rFonts w:ascii="Open Sans" w:hAnsi="Open Sans" w:cs="Open Sans"/>
          <w:sz w:val="20"/>
          <w:szCs w:val="20"/>
        </w:rPr>
        <w:t>,</w:t>
      </w:r>
      <w:r w:rsidRPr="003928A0">
        <w:rPr>
          <w:rFonts w:ascii="Open Sans" w:hAnsi="Open Sans" w:cs="Open Sans"/>
          <w:sz w:val="20"/>
          <w:szCs w:val="20"/>
        </w:rPr>
        <w:t xml:space="preserve"> w terminie wyznaczonym przez Zamawiającego przypadającym w ciągu 7 dni od otrzymania opracowań do poprawienia, chyba, że zakres i charakter żądanych poprawek wymaga określenia dłuższego terminu- jednak nie dłużej niż 14 dni.</w:t>
      </w:r>
    </w:p>
    <w:p w:rsidR="000A0513" w:rsidRPr="005A36EA" w:rsidRDefault="000A0513" w:rsidP="000A0513">
      <w:pPr>
        <w:numPr>
          <w:ilvl w:val="0"/>
          <w:numId w:val="18"/>
        </w:numPr>
        <w:tabs>
          <w:tab w:val="clear" w:pos="0"/>
          <w:tab w:val="num" w:pos="300"/>
        </w:tabs>
        <w:spacing w:before="120" w:after="0"/>
        <w:jc w:val="both"/>
        <w:rPr>
          <w:rFonts w:ascii="Open Sans" w:hAnsi="Open Sans" w:cs="Open Sans"/>
          <w:sz w:val="20"/>
          <w:szCs w:val="20"/>
        </w:rPr>
      </w:pPr>
      <w:r w:rsidRPr="005A36EA">
        <w:rPr>
          <w:rFonts w:ascii="Open Sans" w:hAnsi="Open Sans" w:cs="Open Sans"/>
          <w:sz w:val="20"/>
          <w:szCs w:val="20"/>
        </w:rPr>
        <w:t>W przypadku nie usunięcia wad w wyznaczonym przez Zamawiającego terminie, Zamawiający będzie mógł usunąć wady we własnym zakresie lub przy pomocy strony trzeciej, na ryzyko i koszt Wykonawcy. W przypadku nie wpłacenia w wyznaczonym przez Zamawiającego terminie oszacowanych przez Zamawia</w:t>
      </w:r>
      <w:r>
        <w:rPr>
          <w:rFonts w:ascii="Open Sans" w:hAnsi="Open Sans" w:cs="Open Sans"/>
          <w:sz w:val="20"/>
          <w:szCs w:val="20"/>
        </w:rPr>
        <w:t>jącego kosztów usunięcia wad, zapłaty</w:t>
      </w:r>
      <w:r w:rsidRPr="005A36EA">
        <w:rPr>
          <w:rFonts w:ascii="Open Sans" w:hAnsi="Open Sans" w:cs="Open Sans"/>
          <w:sz w:val="20"/>
          <w:szCs w:val="20"/>
        </w:rPr>
        <w:t xml:space="preserve"> poniesionych kosztów Zamawiający będzie dochodził od Wykonawcy na zasadach ogólnych</w:t>
      </w:r>
      <w:r>
        <w:rPr>
          <w:rFonts w:ascii="Open Sans" w:hAnsi="Open Sans" w:cs="Open Sans"/>
          <w:sz w:val="20"/>
          <w:szCs w:val="20"/>
        </w:rPr>
        <w:t xml:space="preserve">– </w:t>
      </w:r>
      <w:proofErr w:type="spellStart"/>
      <w:r>
        <w:rPr>
          <w:rFonts w:ascii="Open Sans" w:hAnsi="Open Sans" w:cs="Open Sans"/>
          <w:sz w:val="20"/>
          <w:szCs w:val="20"/>
        </w:rPr>
        <w:t>t.j</w:t>
      </w:r>
      <w:proofErr w:type="spellEnd"/>
      <w:r>
        <w:rPr>
          <w:rFonts w:ascii="Open Sans" w:hAnsi="Open Sans" w:cs="Open Sans"/>
          <w:sz w:val="20"/>
          <w:szCs w:val="20"/>
        </w:rPr>
        <w:t>.</w:t>
      </w:r>
      <w:r w:rsidRPr="005A36EA">
        <w:rPr>
          <w:rFonts w:ascii="Open Sans" w:hAnsi="Open Sans" w:cs="Open Sans"/>
          <w:sz w:val="20"/>
          <w:szCs w:val="20"/>
        </w:rPr>
        <w:t xml:space="preserve"> w myśl przepisów Kodeksu cywilnego.</w:t>
      </w:r>
    </w:p>
    <w:p w:rsidR="000A0513" w:rsidRPr="005A36EA" w:rsidRDefault="000A0513" w:rsidP="000A0513">
      <w:pPr>
        <w:numPr>
          <w:ilvl w:val="0"/>
          <w:numId w:val="18"/>
        </w:numPr>
        <w:tabs>
          <w:tab w:val="clear" w:pos="0"/>
          <w:tab w:val="num" w:pos="300"/>
        </w:tabs>
        <w:spacing w:before="120" w:after="0"/>
        <w:jc w:val="both"/>
        <w:rPr>
          <w:rFonts w:ascii="Open Sans" w:hAnsi="Open Sans" w:cs="Open Sans"/>
          <w:sz w:val="20"/>
          <w:szCs w:val="20"/>
        </w:rPr>
      </w:pPr>
      <w:r w:rsidRPr="005A36EA">
        <w:rPr>
          <w:rFonts w:ascii="Open Sans" w:hAnsi="Open Sans" w:cs="Open Sans"/>
          <w:sz w:val="20"/>
          <w:szCs w:val="20"/>
        </w:rPr>
        <w:t>Skorzystanie z uprawnienia określonego w ust. 5</w:t>
      </w:r>
      <w:r>
        <w:rPr>
          <w:rFonts w:ascii="Open Sans" w:hAnsi="Open Sans" w:cs="Open Sans"/>
          <w:sz w:val="20"/>
          <w:szCs w:val="20"/>
        </w:rPr>
        <w:t xml:space="preserve"> powyżej</w:t>
      </w:r>
      <w:r w:rsidRPr="005A36EA">
        <w:rPr>
          <w:rFonts w:ascii="Open Sans" w:hAnsi="Open Sans" w:cs="Open Sans"/>
          <w:sz w:val="20"/>
          <w:szCs w:val="20"/>
        </w:rPr>
        <w:t>, nie wyłącza prawa Zamawiającego do naliczenia kar umownych, o których mowa w § 8 ust. 1 lit. d.</w:t>
      </w:r>
    </w:p>
    <w:p w:rsidR="000A0513" w:rsidRPr="005A36EA" w:rsidRDefault="000A0513" w:rsidP="000A0513">
      <w:pPr>
        <w:keepNext/>
        <w:rPr>
          <w:rFonts w:ascii="Open Sans" w:hAnsi="Open Sans" w:cs="Open Sans"/>
          <w:b/>
          <w:bCs/>
          <w:color w:val="FF0000"/>
          <w:sz w:val="20"/>
          <w:szCs w:val="20"/>
        </w:rPr>
      </w:pPr>
    </w:p>
    <w:p w:rsidR="000A0513" w:rsidRPr="000A0513" w:rsidRDefault="000A0513" w:rsidP="000A0513">
      <w:pPr>
        <w:keepNext/>
        <w:jc w:val="center"/>
        <w:rPr>
          <w:rFonts w:ascii="Open Sans" w:hAnsi="Open Sans" w:cs="Open Sans"/>
          <w:b/>
          <w:bCs/>
          <w:sz w:val="20"/>
          <w:szCs w:val="20"/>
        </w:rPr>
      </w:pPr>
      <w:r w:rsidRPr="005A36EA">
        <w:rPr>
          <w:rFonts w:ascii="Open Sans" w:hAnsi="Open Sans" w:cs="Open Sans"/>
          <w:b/>
          <w:bCs/>
          <w:sz w:val="20"/>
          <w:szCs w:val="20"/>
        </w:rPr>
        <w:t xml:space="preserve">§ 10 </w:t>
      </w:r>
      <w:r w:rsidRPr="003928A0">
        <w:rPr>
          <w:rFonts w:ascii="Open Sans" w:hAnsi="Open Sans" w:cs="Open Sans"/>
          <w:b/>
          <w:i/>
          <w:sz w:val="20"/>
          <w:szCs w:val="20"/>
        </w:rPr>
        <w:t>[</w:t>
      </w:r>
      <w:r w:rsidRPr="005A36EA">
        <w:rPr>
          <w:rFonts w:ascii="Open Sans" w:hAnsi="Open Sans" w:cs="Open Sans"/>
          <w:b/>
          <w:i/>
          <w:iCs/>
          <w:sz w:val="20"/>
          <w:szCs w:val="20"/>
        </w:rPr>
        <w:t>Ochrona danych osobowych]</w:t>
      </w:r>
    </w:p>
    <w:p w:rsidR="000A0513" w:rsidRPr="003928A0" w:rsidRDefault="000A0513" w:rsidP="000A0513">
      <w:pPr>
        <w:pStyle w:val="Akapitzlist"/>
        <w:numPr>
          <w:ilvl w:val="0"/>
          <w:numId w:val="16"/>
        </w:numPr>
        <w:tabs>
          <w:tab w:val="clear" w:pos="720"/>
        </w:tabs>
        <w:spacing w:after="0"/>
        <w:ind w:left="357" w:hanging="357"/>
        <w:contextualSpacing w:val="0"/>
        <w:jc w:val="both"/>
        <w:rPr>
          <w:rFonts w:ascii="Open Sans" w:hAnsi="Open Sans" w:cs="Open Sans"/>
          <w:b/>
          <w:bCs/>
          <w:sz w:val="20"/>
          <w:szCs w:val="20"/>
        </w:rPr>
      </w:pPr>
      <w:r w:rsidRPr="003928A0">
        <w:rPr>
          <w:rFonts w:ascii="Open Sans" w:hAnsi="Open Sans" w:cs="Open Sans"/>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000A0513" w:rsidRPr="003928A0" w:rsidRDefault="000A0513" w:rsidP="000A0513">
      <w:pPr>
        <w:pStyle w:val="Akapitzlist"/>
        <w:numPr>
          <w:ilvl w:val="0"/>
          <w:numId w:val="16"/>
        </w:numPr>
        <w:tabs>
          <w:tab w:val="clear" w:pos="720"/>
        </w:tabs>
        <w:autoSpaceDE w:val="0"/>
        <w:autoSpaceDN w:val="0"/>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Wykonawca zapewnia przestrzeganie zasad przetwarzania i ochrony danych osobowych zgodnie z przepisami RODO oraz wydanymi na jego podstawie krajowymi przepisami z zakresu ochrony danych osobowych.</w:t>
      </w:r>
    </w:p>
    <w:p w:rsidR="000A0513" w:rsidRPr="003928A0" w:rsidRDefault="000A0513" w:rsidP="000A0513">
      <w:pPr>
        <w:pStyle w:val="Akapitzlist"/>
        <w:numPr>
          <w:ilvl w:val="0"/>
          <w:numId w:val="16"/>
        </w:numPr>
        <w:tabs>
          <w:tab w:val="clear" w:pos="720"/>
        </w:tabs>
        <w:autoSpaceDE w:val="0"/>
        <w:autoSpaceDN w:val="0"/>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 xml:space="preserve">Zamawiający, w trybie art. 28 RODO powierza Wykonawcy dane osobowe, tj.  dane osobowe osób odpowiedzialnych za nadzór nad realizacją Umowy ze strony Zamawiającego w zakresie wykonywania </w:t>
      </w:r>
      <w:r w:rsidRPr="003928A0">
        <w:rPr>
          <w:rFonts w:ascii="Open Sans" w:hAnsi="Open Sans" w:cs="Open Sans"/>
          <w:sz w:val="20"/>
          <w:szCs w:val="20"/>
        </w:rPr>
        <w:lastRenderedPageBreak/>
        <w:t xml:space="preserve">Umowy, o których mowa w </w:t>
      </w:r>
      <w:r w:rsidRPr="005A36EA">
        <w:rPr>
          <w:rFonts w:ascii="Open Sans" w:hAnsi="Open Sans" w:cs="Open Sans"/>
          <w:sz w:val="20"/>
          <w:szCs w:val="20"/>
        </w:rPr>
        <w:t>§ 11</w:t>
      </w:r>
      <w:r w:rsidRPr="003928A0">
        <w:rPr>
          <w:rFonts w:ascii="Open Sans" w:hAnsi="Open Sans" w:cs="Open Sans"/>
          <w:sz w:val="20"/>
          <w:szCs w:val="20"/>
        </w:rPr>
        <w:t xml:space="preserve"> ust. 1 Umowy, do przetwarzania, na zasadach i w celu określonym </w:t>
      </w:r>
      <w:r>
        <w:rPr>
          <w:rFonts w:ascii="Open Sans" w:hAnsi="Open Sans" w:cs="Open Sans"/>
          <w:sz w:val="20"/>
          <w:szCs w:val="20"/>
        </w:rPr>
        <w:br/>
      </w:r>
      <w:r w:rsidRPr="003928A0">
        <w:rPr>
          <w:rFonts w:ascii="Open Sans" w:hAnsi="Open Sans" w:cs="Open Sans"/>
          <w:sz w:val="20"/>
          <w:szCs w:val="20"/>
        </w:rPr>
        <w:t>w niniejszej Umowie.</w:t>
      </w:r>
    </w:p>
    <w:p w:rsidR="000A0513" w:rsidRPr="003928A0" w:rsidRDefault="000A0513" w:rsidP="000A0513">
      <w:pPr>
        <w:pStyle w:val="Akapitzlist"/>
        <w:numPr>
          <w:ilvl w:val="0"/>
          <w:numId w:val="16"/>
        </w:numPr>
        <w:tabs>
          <w:tab w:val="clear" w:pos="720"/>
        </w:tabs>
        <w:autoSpaceDE w:val="0"/>
        <w:autoSpaceDN w:val="0"/>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Wykonawca będzie przetwarzał powierzone na podstawie Umowy następujące rodzaje danych osobowych: zwykłe dane dotyczące pracowników Zamawiającego w postaci imion i nazwisk, numerów telefonów i adresów e-mail, wyłącznie w celu realizacji Umowy.</w:t>
      </w:r>
    </w:p>
    <w:p w:rsidR="000A0513" w:rsidRPr="003928A0" w:rsidRDefault="000A0513" w:rsidP="000A0513">
      <w:pPr>
        <w:pStyle w:val="Akapitzlist"/>
        <w:numPr>
          <w:ilvl w:val="0"/>
          <w:numId w:val="16"/>
        </w:numPr>
        <w:tabs>
          <w:tab w:val="clear" w:pos="720"/>
        </w:tabs>
        <w:autoSpaceDE w:val="0"/>
        <w:autoSpaceDN w:val="0"/>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0A0513" w:rsidRPr="003928A0" w:rsidRDefault="000A0513" w:rsidP="000A0513">
      <w:pPr>
        <w:pStyle w:val="Akapitzlist"/>
        <w:numPr>
          <w:ilvl w:val="0"/>
          <w:numId w:val="16"/>
        </w:numPr>
        <w:tabs>
          <w:tab w:val="clear" w:pos="720"/>
        </w:tabs>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Wykonawca zobowiązuje się dołożyć należytej staranności przy przetwarzaniu powierzonych danych osobowych.</w:t>
      </w:r>
    </w:p>
    <w:p w:rsidR="000A0513" w:rsidRPr="003928A0" w:rsidRDefault="000A0513" w:rsidP="000A0513">
      <w:pPr>
        <w:pStyle w:val="Akapitzlist"/>
        <w:numPr>
          <w:ilvl w:val="0"/>
          <w:numId w:val="16"/>
        </w:numPr>
        <w:tabs>
          <w:tab w:val="clear" w:pos="720"/>
        </w:tabs>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rsidR="000A0513" w:rsidRPr="003928A0" w:rsidRDefault="000A0513" w:rsidP="000A0513">
      <w:pPr>
        <w:pStyle w:val="Akapitzlist"/>
        <w:numPr>
          <w:ilvl w:val="0"/>
          <w:numId w:val="16"/>
        </w:numPr>
        <w:tabs>
          <w:tab w:val="clear" w:pos="720"/>
        </w:tabs>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0A0513" w:rsidRPr="003928A0" w:rsidRDefault="000A0513" w:rsidP="000A0513">
      <w:pPr>
        <w:pStyle w:val="Akapitzlist"/>
        <w:numPr>
          <w:ilvl w:val="0"/>
          <w:numId w:val="16"/>
        </w:numPr>
        <w:tabs>
          <w:tab w:val="clear" w:pos="720"/>
        </w:tabs>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Wykonawca może powierzyć dane osobowe do dalszego przetwarzania podwykonawcom jedynie w celu wykonania Umowy oraz po uzyskaniu uprzedniej zgody Zamawiającego, w formie pisemnej pod rygorem nieważności.</w:t>
      </w:r>
    </w:p>
    <w:p w:rsidR="000A0513" w:rsidRPr="003928A0" w:rsidRDefault="000A0513" w:rsidP="000A0513">
      <w:pPr>
        <w:pStyle w:val="Akapitzlist"/>
        <w:numPr>
          <w:ilvl w:val="0"/>
          <w:numId w:val="16"/>
        </w:numPr>
        <w:tabs>
          <w:tab w:val="clear" w:pos="720"/>
        </w:tabs>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Podwykonawca, winien spełniać te same wymogi i obowiązki, jakie zostały nałożone na Wykonawcę w niniejszej Umowie, w szczególności w zakresie gwarancji ochrony powierzonych danych osobowych.</w:t>
      </w:r>
    </w:p>
    <w:p w:rsidR="000A0513" w:rsidRPr="003928A0" w:rsidRDefault="000A0513" w:rsidP="000A0513">
      <w:pPr>
        <w:pStyle w:val="Akapitzlist"/>
        <w:numPr>
          <w:ilvl w:val="0"/>
          <w:numId w:val="16"/>
        </w:numPr>
        <w:tabs>
          <w:tab w:val="clear" w:pos="720"/>
        </w:tabs>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Wykonawca ponosi wobec Zamawiającego pełną odpowiedzialność za niewywiązywanie przez podwykonawcę ze spoczywających na nim obowiązków ochrony danych.</w:t>
      </w:r>
    </w:p>
    <w:p w:rsidR="000A0513" w:rsidRPr="003928A0" w:rsidRDefault="000A0513" w:rsidP="000A0513">
      <w:pPr>
        <w:pStyle w:val="Akapitzlist"/>
        <w:numPr>
          <w:ilvl w:val="0"/>
          <w:numId w:val="16"/>
        </w:numPr>
        <w:tabs>
          <w:tab w:val="clear" w:pos="720"/>
        </w:tabs>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rsidR="000A0513" w:rsidRPr="003928A0" w:rsidRDefault="000A0513" w:rsidP="000A0513">
      <w:pPr>
        <w:pStyle w:val="Akapitzlist"/>
        <w:numPr>
          <w:ilvl w:val="0"/>
          <w:numId w:val="16"/>
        </w:numPr>
        <w:tabs>
          <w:tab w:val="clear" w:pos="720"/>
        </w:tabs>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rsidR="000A0513" w:rsidRPr="003928A0" w:rsidRDefault="000A0513" w:rsidP="000A0513">
      <w:pPr>
        <w:pStyle w:val="Akapitzlist"/>
        <w:numPr>
          <w:ilvl w:val="0"/>
          <w:numId w:val="16"/>
        </w:numPr>
        <w:tabs>
          <w:tab w:val="clear" w:pos="720"/>
        </w:tabs>
        <w:autoSpaceDE w:val="0"/>
        <w:autoSpaceDN w:val="0"/>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w:t>
      </w:r>
    </w:p>
    <w:p w:rsidR="000A0513" w:rsidRPr="003928A0" w:rsidRDefault="000A0513" w:rsidP="000A0513">
      <w:pPr>
        <w:pStyle w:val="Akapitzlist"/>
        <w:numPr>
          <w:ilvl w:val="0"/>
          <w:numId w:val="16"/>
        </w:numPr>
        <w:tabs>
          <w:tab w:val="clear" w:pos="720"/>
        </w:tabs>
        <w:autoSpaceDE w:val="0"/>
        <w:autoSpaceDN w:val="0"/>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rsidR="000A0513" w:rsidRPr="003928A0" w:rsidRDefault="000A0513" w:rsidP="000A0513">
      <w:pPr>
        <w:pStyle w:val="Akapitzlist"/>
        <w:numPr>
          <w:ilvl w:val="0"/>
          <w:numId w:val="16"/>
        </w:numPr>
        <w:tabs>
          <w:tab w:val="clear" w:pos="720"/>
        </w:tabs>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rsidR="000A0513" w:rsidRPr="003928A0" w:rsidRDefault="000A0513" w:rsidP="000A0513">
      <w:pPr>
        <w:pStyle w:val="Akapitzlist"/>
        <w:numPr>
          <w:ilvl w:val="0"/>
          <w:numId w:val="16"/>
        </w:numPr>
        <w:tabs>
          <w:tab w:val="clear" w:pos="720"/>
        </w:tabs>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t>Zamawiający zastrzega sobie możliwość rozwiązania Umowy w przypadku stwierdzenia naruszenia przez Wykonawcę warunków bezpieczeństwa i ochrony danych osobowych.</w:t>
      </w:r>
    </w:p>
    <w:p w:rsidR="000A0513" w:rsidRPr="005A36EA" w:rsidRDefault="000A0513" w:rsidP="000A0513">
      <w:pPr>
        <w:pStyle w:val="Akapitzlist"/>
        <w:numPr>
          <w:ilvl w:val="0"/>
          <w:numId w:val="16"/>
        </w:numPr>
        <w:tabs>
          <w:tab w:val="clear" w:pos="720"/>
        </w:tabs>
        <w:spacing w:after="0"/>
        <w:ind w:left="357" w:hanging="357"/>
        <w:contextualSpacing w:val="0"/>
        <w:jc w:val="both"/>
        <w:rPr>
          <w:rFonts w:ascii="Open Sans" w:hAnsi="Open Sans" w:cs="Open Sans"/>
          <w:sz w:val="20"/>
          <w:szCs w:val="20"/>
        </w:rPr>
      </w:pPr>
      <w:r w:rsidRPr="003928A0">
        <w:rPr>
          <w:rFonts w:ascii="Open Sans" w:hAnsi="Open Sans" w:cs="Open Sans"/>
          <w:sz w:val="20"/>
          <w:szCs w:val="20"/>
        </w:rPr>
        <w:lastRenderedPageBreak/>
        <w:t>Zamawiający oświadcza, iż realizuje obowiązki Administratora danych osobowych, określone w przepisach RODO, w zakresie danych osobowych Wykonawcy, a także danych osobowych osób, które Wykonawca wskazał ze swojej strony do realizacji niniejszej Umowy</w:t>
      </w:r>
      <w:r w:rsidRPr="005A36EA">
        <w:rPr>
          <w:rFonts w:ascii="Open Sans" w:hAnsi="Open Sans" w:cs="Open Sans"/>
          <w:sz w:val="20"/>
          <w:szCs w:val="20"/>
        </w:rPr>
        <w:t>.</w:t>
      </w:r>
    </w:p>
    <w:p w:rsidR="000A0513" w:rsidRPr="003928A0" w:rsidRDefault="000A0513" w:rsidP="000A0513">
      <w:pPr>
        <w:pStyle w:val="Akapitzlist"/>
        <w:spacing w:after="0"/>
        <w:ind w:left="357"/>
        <w:contextualSpacing w:val="0"/>
        <w:jc w:val="both"/>
        <w:rPr>
          <w:rFonts w:ascii="Open Sans" w:hAnsi="Open Sans" w:cs="Open Sans"/>
          <w:sz w:val="20"/>
          <w:szCs w:val="20"/>
        </w:rPr>
      </w:pPr>
    </w:p>
    <w:p w:rsidR="000A0513" w:rsidRPr="000A0513" w:rsidRDefault="000A0513" w:rsidP="000A0513">
      <w:pPr>
        <w:keepNext/>
        <w:jc w:val="center"/>
        <w:rPr>
          <w:rFonts w:ascii="Open Sans" w:hAnsi="Open Sans" w:cs="Open Sans"/>
          <w:b/>
          <w:bCs/>
          <w:sz w:val="20"/>
          <w:szCs w:val="20"/>
        </w:rPr>
      </w:pPr>
      <w:r w:rsidRPr="005A36EA">
        <w:rPr>
          <w:rFonts w:ascii="Open Sans" w:hAnsi="Open Sans" w:cs="Open Sans"/>
          <w:b/>
          <w:bCs/>
          <w:sz w:val="20"/>
          <w:szCs w:val="20"/>
        </w:rPr>
        <w:t>§ 11</w:t>
      </w:r>
      <w:r>
        <w:rPr>
          <w:rFonts w:ascii="Open Sans" w:hAnsi="Open Sans" w:cs="Open Sans"/>
          <w:b/>
          <w:bCs/>
          <w:sz w:val="20"/>
          <w:szCs w:val="20"/>
        </w:rPr>
        <w:t xml:space="preserve"> </w:t>
      </w:r>
      <w:r w:rsidRPr="005A36EA">
        <w:rPr>
          <w:rFonts w:ascii="Open Sans" w:hAnsi="Open Sans" w:cs="Open Sans"/>
          <w:b/>
          <w:i/>
          <w:sz w:val="20"/>
          <w:szCs w:val="20"/>
        </w:rPr>
        <w:t>[Postanowienia końcowe]</w:t>
      </w:r>
    </w:p>
    <w:p w:rsidR="000A0513" w:rsidRPr="005A36EA" w:rsidRDefault="000A0513" w:rsidP="000A0513">
      <w:pPr>
        <w:numPr>
          <w:ilvl w:val="0"/>
          <w:numId w:val="4"/>
        </w:numPr>
        <w:spacing w:after="0"/>
        <w:jc w:val="both"/>
        <w:rPr>
          <w:rFonts w:ascii="Open Sans" w:hAnsi="Open Sans" w:cs="Open Sans"/>
          <w:sz w:val="20"/>
          <w:szCs w:val="20"/>
        </w:rPr>
      </w:pPr>
      <w:r w:rsidRPr="005A36EA">
        <w:rPr>
          <w:rFonts w:ascii="Open Sans" w:hAnsi="Open Sans" w:cs="Open Sans"/>
          <w:sz w:val="20"/>
          <w:szCs w:val="20"/>
        </w:rPr>
        <w:t>W trakcie realizacji przedmiotu zamówienia osobą odpowiedzialną ze strony Zamawiającego za kontakty, udostępnianie wszelkich informacji niezbędnych do wykonania przedmiotu Umowy oraz upoważnioną do odbioru będzie .................................</w:t>
      </w:r>
      <w:r w:rsidRPr="005A36EA">
        <w:rPr>
          <w:rFonts w:ascii="Open Sans" w:hAnsi="Open Sans" w:cs="Open Sans"/>
          <w:i/>
          <w:sz w:val="20"/>
          <w:szCs w:val="20"/>
        </w:rPr>
        <w:t xml:space="preserve"> </w:t>
      </w:r>
      <w:r w:rsidRPr="005A36EA">
        <w:rPr>
          <w:rFonts w:ascii="Open Sans" w:hAnsi="Open Sans" w:cs="Open Sans"/>
          <w:sz w:val="20"/>
          <w:szCs w:val="20"/>
        </w:rPr>
        <w:t>tel. ………………….. e-mail ………………….</w:t>
      </w:r>
    </w:p>
    <w:p w:rsidR="000A0513" w:rsidRPr="003928A0" w:rsidRDefault="000A0513" w:rsidP="000A0513">
      <w:pPr>
        <w:numPr>
          <w:ilvl w:val="0"/>
          <w:numId w:val="4"/>
        </w:numPr>
        <w:spacing w:after="0"/>
        <w:jc w:val="both"/>
        <w:rPr>
          <w:rFonts w:ascii="Open Sans" w:hAnsi="Open Sans" w:cs="Open Sans"/>
          <w:sz w:val="20"/>
          <w:szCs w:val="20"/>
        </w:rPr>
      </w:pPr>
      <w:r w:rsidRPr="005A36EA">
        <w:rPr>
          <w:rFonts w:ascii="Open Sans" w:hAnsi="Open Sans" w:cs="Open Sans"/>
          <w:sz w:val="20"/>
          <w:szCs w:val="20"/>
        </w:rPr>
        <w:t xml:space="preserve">Osobą odpowiedzialną ze strony Wykonawcy  za kontakty, udostępnianie wszelkich niezbędnych informacji oraz upoważnioną do odbioru będzie </w:t>
      </w:r>
      <w:r w:rsidRPr="003928A0">
        <w:rPr>
          <w:rFonts w:ascii="Open Sans" w:hAnsi="Open Sans" w:cs="Open Sans"/>
          <w:sz w:val="20"/>
          <w:szCs w:val="20"/>
        </w:rPr>
        <w:t>................................. ……………………………….</w:t>
      </w:r>
      <w:proofErr w:type="spellStart"/>
      <w:r w:rsidRPr="003928A0">
        <w:rPr>
          <w:rFonts w:ascii="Open Sans" w:hAnsi="Open Sans" w:cs="Open Sans"/>
          <w:sz w:val="20"/>
          <w:szCs w:val="20"/>
        </w:rPr>
        <w:t>tel</w:t>
      </w:r>
      <w:proofErr w:type="spellEnd"/>
      <w:r w:rsidRPr="003928A0">
        <w:rPr>
          <w:rFonts w:ascii="Open Sans" w:hAnsi="Open Sans" w:cs="Open Sans"/>
          <w:sz w:val="20"/>
          <w:szCs w:val="20"/>
        </w:rPr>
        <w:t>…………………….. e-mail…………..</w:t>
      </w:r>
    </w:p>
    <w:p w:rsidR="000A0513" w:rsidRPr="005A36EA" w:rsidRDefault="000A0513" w:rsidP="000A0513">
      <w:pPr>
        <w:numPr>
          <w:ilvl w:val="0"/>
          <w:numId w:val="4"/>
        </w:numPr>
        <w:spacing w:after="0"/>
        <w:jc w:val="both"/>
        <w:rPr>
          <w:rFonts w:ascii="Open Sans" w:hAnsi="Open Sans" w:cs="Open Sans"/>
          <w:sz w:val="20"/>
          <w:szCs w:val="20"/>
        </w:rPr>
      </w:pPr>
      <w:r w:rsidRPr="005A36EA">
        <w:rPr>
          <w:rFonts w:ascii="Open Sans" w:hAnsi="Open Sans" w:cs="Open Sans"/>
          <w:sz w:val="20"/>
          <w:szCs w:val="20"/>
        </w:rPr>
        <w:t xml:space="preserve">O każdej zmianie w zakresie zapisów ust. 1 i 2 powyżej, Strony zobowiązane są powiadomić się wzajemnie w formie pisemnej. Powiadomienie o powyższym nie stanowi zmiany Umowy wymagającej sporządzenia aneksu. </w:t>
      </w:r>
    </w:p>
    <w:p w:rsidR="000A0513" w:rsidRPr="005A36EA" w:rsidRDefault="000A0513" w:rsidP="000A0513">
      <w:pPr>
        <w:numPr>
          <w:ilvl w:val="0"/>
          <w:numId w:val="4"/>
        </w:numPr>
        <w:spacing w:after="0"/>
        <w:jc w:val="both"/>
        <w:rPr>
          <w:rFonts w:ascii="Open Sans" w:hAnsi="Open Sans" w:cs="Open Sans"/>
          <w:sz w:val="20"/>
          <w:szCs w:val="20"/>
        </w:rPr>
      </w:pPr>
      <w:r w:rsidRPr="005A36EA">
        <w:rPr>
          <w:rFonts w:ascii="Open Sans" w:hAnsi="Open Sans" w:cs="Open Sans"/>
          <w:sz w:val="20"/>
          <w:szCs w:val="20"/>
        </w:rPr>
        <w:t>W sprawach nieuregulowanych niniejszą Umową będą miały zastosowanie przepisy Kodeksu cywilnego oraz ustaw: Prawo budowlane i Prawo energetyczne wraz z przepisami wykonawczymi do tych ustaw.</w:t>
      </w:r>
    </w:p>
    <w:p w:rsidR="000A0513" w:rsidRPr="005A36EA" w:rsidRDefault="000A0513" w:rsidP="000A0513">
      <w:pPr>
        <w:numPr>
          <w:ilvl w:val="0"/>
          <w:numId w:val="4"/>
        </w:numPr>
        <w:spacing w:after="0"/>
        <w:jc w:val="both"/>
        <w:rPr>
          <w:rFonts w:ascii="Open Sans" w:hAnsi="Open Sans" w:cs="Open Sans"/>
          <w:sz w:val="20"/>
          <w:szCs w:val="20"/>
        </w:rPr>
      </w:pPr>
      <w:r w:rsidRPr="005A36EA">
        <w:rPr>
          <w:rFonts w:ascii="Open Sans" w:hAnsi="Open Sans" w:cs="Open Sans"/>
          <w:sz w:val="20"/>
          <w:szCs w:val="20"/>
        </w:rPr>
        <w:t xml:space="preserve">Wykonawca nie może przenieść swoich praw i obowiązków, w tym wierzytelności, wynikających </w:t>
      </w:r>
      <w:r w:rsidRPr="005A36EA">
        <w:rPr>
          <w:rFonts w:ascii="Open Sans" w:hAnsi="Open Sans" w:cs="Open Sans"/>
          <w:sz w:val="20"/>
          <w:szCs w:val="20"/>
        </w:rPr>
        <w:br/>
        <w:t>z Umowy na osoby trzecie bez pisemnej zgody Zamawiającego pod rygorem nieważności.</w:t>
      </w:r>
    </w:p>
    <w:p w:rsidR="000A0513" w:rsidRPr="005A36EA" w:rsidRDefault="000A0513" w:rsidP="000A0513">
      <w:pPr>
        <w:numPr>
          <w:ilvl w:val="0"/>
          <w:numId w:val="4"/>
        </w:numPr>
        <w:spacing w:after="0"/>
        <w:jc w:val="both"/>
        <w:rPr>
          <w:rFonts w:ascii="Open Sans" w:hAnsi="Open Sans" w:cs="Open Sans"/>
          <w:sz w:val="20"/>
          <w:szCs w:val="20"/>
        </w:rPr>
      </w:pPr>
      <w:r w:rsidRPr="005A36EA">
        <w:rPr>
          <w:rFonts w:ascii="Open Sans" w:hAnsi="Open Sans" w:cs="Open Sans"/>
          <w:sz w:val="20"/>
          <w:szCs w:val="20"/>
        </w:rPr>
        <w:t>Wszelkie zmiany i uzgodnienia Umowy wymagają formy pisemnej pod rygorem nieważności.</w:t>
      </w:r>
    </w:p>
    <w:p w:rsidR="000A0513" w:rsidRPr="005A36EA" w:rsidRDefault="000A0513" w:rsidP="000A0513">
      <w:pPr>
        <w:numPr>
          <w:ilvl w:val="0"/>
          <w:numId w:val="4"/>
        </w:numPr>
        <w:spacing w:after="0"/>
        <w:jc w:val="both"/>
        <w:rPr>
          <w:rFonts w:ascii="Open Sans" w:hAnsi="Open Sans" w:cs="Open Sans"/>
          <w:sz w:val="20"/>
          <w:szCs w:val="20"/>
        </w:rPr>
      </w:pPr>
      <w:r w:rsidRPr="005A36EA">
        <w:rPr>
          <w:rFonts w:ascii="Open Sans" w:hAnsi="Open Sans" w:cs="Open Sans"/>
          <w:sz w:val="20"/>
          <w:szCs w:val="20"/>
        </w:rPr>
        <w:t xml:space="preserve">Strony zobowiązują się polubownie rozwiązywać spory powstałe na tle realizacji postanowień Umowy. W przypadku niemożności polubownego rozwiązania sporu sądem właściwym do jego rozstrzygnięcia będzie sąd powszechny właściwy dla siedziby Zamawiającego. </w:t>
      </w:r>
    </w:p>
    <w:p w:rsidR="000A0513" w:rsidRPr="005A36EA" w:rsidRDefault="000A0513" w:rsidP="000A0513">
      <w:pPr>
        <w:numPr>
          <w:ilvl w:val="0"/>
          <w:numId w:val="4"/>
        </w:numPr>
        <w:spacing w:after="0"/>
        <w:jc w:val="both"/>
        <w:rPr>
          <w:rFonts w:ascii="Open Sans" w:hAnsi="Open Sans" w:cs="Open Sans"/>
          <w:sz w:val="20"/>
          <w:szCs w:val="20"/>
        </w:rPr>
      </w:pPr>
      <w:r w:rsidRPr="005A36EA">
        <w:rPr>
          <w:rFonts w:ascii="Open Sans" w:hAnsi="Open Sans" w:cs="Open Sans"/>
          <w:sz w:val="20"/>
          <w:szCs w:val="20"/>
        </w:rPr>
        <w:t>Wykonawca oświadcza, że znany mu jest fakt, iż treść niniejszej Umowy, a w szczególności dotyczące go dane identyfikujące, przedmiot Umowy i wysokość wynagrodzenia, stanowią informację publiczną w rozumieniu art. 1 ust. 1 ustawy z dnia 6 września 2001 r. o dostępie do informacji publicznej (</w:t>
      </w:r>
      <w:proofErr w:type="spellStart"/>
      <w:r w:rsidRPr="005A36EA">
        <w:rPr>
          <w:rFonts w:ascii="Open Sans" w:hAnsi="Open Sans" w:cs="Open Sans"/>
          <w:sz w:val="20"/>
          <w:szCs w:val="20"/>
        </w:rPr>
        <w:t>t.j</w:t>
      </w:r>
      <w:proofErr w:type="spellEnd"/>
      <w:r w:rsidRPr="005A36EA">
        <w:rPr>
          <w:rFonts w:ascii="Open Sans" w:hAnsi="Open Sans" w:cs="Open Sans"/>
          <w:sz w:val="20"/>
          <w:szCs w:val="20"/>
        </w:rPr>
        <w:t xml:space="preserve">. Dz. U. z 2018 r., poz. 1330, z </w:t>
      </w:r>
      <w:proofErr w:type="spellStart"/>
      <w:r w:rsidRPr="005A36EA">
        <w:rPr>
          <w:rFonts w:ascii="Open Sans" w:hAnsi="Open Sans" w:cs="Open Sans"/>
          <w:sz w:val="20"/>
          <w:szCs w:val="20"/>
        </w:rPr>
        <w:t>późn</w:t>
      </w:r>
      <w:proofErr w:type="spellEnd"/>
      <w:r w:rsidRPr="005A36EA">
        <w:rPr>
          <w:rFonts w:ascii="Open Sans" w:hAnsi="Open Sans" w:cs="Open Sans"/>
          <w:sz w:val="20"/>
          <w:szCs w:val="20"/>
        </w:rPr>
        <w:t xml:space="preserve">. zm.), która podlega udostępnieniu </w:t>
      </w:r>
      <w:r w:rsidRPr="005A36EA">
        <w:rPr>
          <w:rFonts w:ascii="Open Sans" w:hAnsi="Open Sans" w:cs="Open Sans"/>
          <w:sz w:val="20"/>
          <w:szCs w:val="20"/>
        </w:rPr>
        <w:br/>
        <w:t>w trybie przedmiotowej ustawy</w:t>
      </w:r>
      <w:r>
        <w:rPr>
          <w:rFonts w:ascii="Open Sans" w:hAnsi="Open Sans" w:cs="Open Sans"/>
          <w:sz w:val="20"/>
          <w:szCs w:val="20"/>
        </w:rPr>
        <w:t>, z zastrzeżeniem ust. 9</w:t>
      </w:r>
      <w:r w:rsidRPr="005A36EA">
        <w:rPr>
          <w:rFonts w:ascii="Open Sans" w:hAnsi="Open Sans" w:cs="Open Sans"/>
          <w:sz w:val="20"/>
          <w:szCs w:val="20"/>
        </w:rPr>
        <w:t xml:space="preserve"> poniżej.</w:t>
      </w:r>
    </w:p>
    <w:p w:rsidR="000A0513" w:rsidRPr="005A36EA" w:rsidRDefault="000A0513" w:rsidP="000A0513">
      <w:pPr>
        <w:numPr>
          <w:ilvl w:val="0"/>
          <w:numId w:val="4"/>
        </w:numPr>
        <w:spacing w:after="0"/>
        <w:jc w:val="both"/>
        <w:rPr>
          <w:rFonts w:ascii="Open Sans" w:hAnsi="Open Sans" w:cs="Open Sans"/>
          <w:sz w:val="20"/>
          <w:szCs w:val="20"/>
        </w:rPr>
      </w:pPr>
      <w:r w:rsidRPr="005A36EA">
        <w:rPr>
          <w:rFonts w:ascii="Open Sans" w:hAnsi="Open Sans" w:cs="Open Sans"/>
          <w:sz w:val="20"/>
          <w:szCs w:val="20"/>
        </w:rPr>
        <w:t xml:space="preserve">Wykonawca wyraża zgodę na udostępnianie w trybie ustawy, o której mowa w ust. </w:t>
      </w:r>
      <w:r>
        <w:rPr>
          <w:rFonts w:ascii="Open Sans" w:hAnsi="Open Sans" w:cs="Open Sans"/>
          <w:sz w:val="20"/>
          <w:szCs w:val="20"/>
        </w:rPr>
        <w:t>8 powyżej</w:t>
      </w:r>
      <w:r w:rsidRPr="005A36EA">
        <w:rPr>
          <w:rFonts w:ascii="Open Sans" w:hAnsi="Open Sans" w:cs="Open Sans"/>
          <w:sz w:val="20"/>
          <w:szCs w:val="20"/>
        </w:rPr>
        <w:t>, zawartych w Umowie dotyczących go danych osobowych w zakresie obejmującym imię i</w:t>
      </w:r>
      <w:r>
        <w:rPr>
          <w:rFonts w:ascii="Open Sans" w:hAnsi="Open Sans" w:cs="Open Sans"/>
          <w:sz w:val="20"/>
          <w:szCs w:val="20"/>
        </w:rPr>
        <w:t> </w:t>
      </w:r>
      <w:r w:rsidRPr="005A36EA">
        <w:rPr>
          <w:rFonts w:ascii="Open Sans" w:hAnsi="Open Sans" w:cs="Open Sans"/>
          <w:sz w:val="20"/>
          <w:szCs w:val="20"/>
        </w:rPr>
        <w:t xml:space="preserve">nazwisko,  a  w przypadku prowadzenia działalności gospodarczej - również w zakresie firmy </w:t>
      </w:r>
      <w:r w:rsidRPr="003928A0">
        <w:rPr>
          <w:rFonts w:ascii="Open Sans" w:hAnsi="Open Sans" w:cs="Open Sans"/>
          <w:i/>
          <w:sz w:val="20"/>
          <w:szCs w:val="20"/>
        </w:rPr>
        <w:t>(dotyczy tylko osób fizycznych prowadzących działalność gospodarczą).</w:t>
      </w:r>
    </w:p>
    <w:p w:rsidR="000A0513" w:rsidRPr="005A36EA" w:rsidRDefault="000A0513" w:rsidP="000A0513">
      <w:pPr>
        <w:numPr>
          <w:ilvl w:val="0"/>
          <w:numId w:val="4"/>
        </w:numPr>
        <w:spacing w:after="0"/>
        <w:jc w:val="both"/>
        <w:rPr>
          <w:rFonts w:ascii="Open Sans" w:hAnsi="Open Sans" w:cs="Open Sans"/>
          <w:sz w:val="20"/>
          <w:szCs w:val="20"/>
        </w:rPr>
      </w:pPr>
      <w:r w:rsidRPr="005A36EA">
        <w:rPr>
          <w:rFonts w:ascii="Open Sans" w:hAnsi="Open Sans" w:cs="Open Sans"/>
          <w:sz w:val="20"/>
          <w:szCs w:val="20"/>
        </w:rPr>
        <w:t xml:space="preserve">Wykonawca jest zobowiązany informować Zamawiającego o wszelkich zmianach w zakresie formy </w:t>
      </w:r>
      <w:proofErr w:type="spellStart"/>
      <w:r w:rsidRPr="005A36EA">
        <w:rPr>
          <w:rFonts w:ascii="Open Sans" w:hAnsi="Open Sans" w:cs="Open Sans"/>
          <w:sz w:val="20"/>
          <w:szCs w:val="20"/>
        </w:rPr>
        <w:t>organizacyjno</w:t>
      </w:r>
      <w:proofErr w:type="spellEnd"/>
      <w:r w:rsidRPr="005A36EA">
        <w:rPr>
          <w:rFonts w:ascii="Open Sans" w:hAnsi="Open Sans" w:cs="Open Sans"/>
          <w:sz w:val="20"/>
          <w:szCs w:val="20"/>
        </w:rPr>
        <w:t xml:space="preserve"> – prawnej prowadzonej przez siebie aktualnie działalności gospodarczej. </w:t>
      </w:r>
    </w:p>
    <w:p w:rsidR="000A0513" w:rsidRPr="005A36EA" w:rsidRDefault="000A0513" w:rsidP="000A0513">
      <w:pPr>
        <w:numPr>
          <w:ilvl w:val="0"/>
          <w:numId w:val="4"/>
        </w:numPr>
        <w:spacing w:after="0"/>
        <w:jc w:val="both"/>
        <w:rPr>
          <w:rFonts w:ascii="Open Sans" w:hAnsi="Open Sans" w:cs="Open Sans"/>
          <w:sz w:val="20"/>
          <w:szCs w:val="20"/>
        </w:rPr>
      </w:pPr>
      <w:r w:rsidRPr="005A36EA">
        <w:rPr>
          <w:rFonts w:ascii="Open Sans" w:hAnsi="Open Sans" w:cs="Open Sans"/>
          <w:sz w:val="20"/>
          <w:szCs w:val="20"/>
        </w:rPr>
        <w:t>Umowa została sporządzona w dwóch jednobrzmiących egzemplarzach, po jednym dla każdej ze Stron.</w:t>
      </w:r>
    </w:p>
    <w:p w:rsidR="000A0513" w:rsidRPr="005A36EA" w:rsidRDefault="000A0513" w:rsidP="000A0513">
      <w:pPr>
        <w:numPr>
          <w:ilvl w:val="0"/>
          <w:numId w:val="4"/>
        </w:numPr>
        <w:spacing w:after="0"/>
        <w:jc w:val="both"/>
        <w:rPr>
          <w:rFonts w:ascii="Open Sans" w:hAnsi="Open Sans" w:cs="Open Sans"/>
          <w:sz w:val="20"/>
          <w:szCs w:val="20"/>
        </w:rPr>
      </w:pPr>
      <w:r w:rsidRPr="005A36EA">
        <w:rPr>
          <w:rFonts w:ascii="Open Sans" w:hAnsi="Open Sans" w:cs="Open Sans"/>
          <w:sz w:val="20"/>
          <w:szCs w:val="20"/>
        </w:rPr>
        <w:t xml:space="preserve">Integralną część Umowy stanowi oferta Wykonawcy (zał. nr 1). </w:t>
      </w:r>
    </w:p>
    <w:p w:rsidR="000A0513" w:rsidRPr="005A36EA" w:rsidRDefault="000A0513" w:rsidP="000A0513">
      <w:pPr>
        <w:ind w:left="195"/>
        <w:jc w:val="both"/>
        <w:rPr>
          <w:rFonts w:ascii="Open Sans" w:hAnsi="Open Sans" w:cs="Open Sans"/>
          <w:sz w:val="20"/>
          <w:szCs w:val="20"/>
        </w:rPr>
      </w:pPr>
    </w:p>
    <w:p w:rsidR="000A0513" w:rsidRPr="005A36EA" w:rsidRDefault="000A0513" w:rsidP="000A0513">
      <w:pPr>
        <w:ind w:firstLine="900"/>
        <w:jc w:val="both"/>
        <w:rPr>
          <w:rFonts w:ascii="Open Sans" w:hAnsi="Open Sans" w:cs="Open Sans"/>
          <w:b/>
          <w:i/>
          <w:iCs/>
          <w:sz w:val="20"/>
          <w:szCs w:val="20"/>
        </w:rPr>
      </w:pPr>
      <w:r w:rsidRPr="005A36EA">
        <w:rPr>
          <w:rFonts w:ascii="Open Sans" w:hAnsi="Open Sans" w:cs="Open Sans"/>
          <w:b/>
          <w:i/>
          <w:iCs/>
          <w:sz w:val="20"/>
          <w:szCs w:val="20"/>
        </w:rPr>
        <w:t>Zamawiający                                                                                   Wykonawca</w:t>
      </w:r>
    </w:p>
    <w:p w:rsidR="000A0513" w:rsidRPr="005A36EA" w:rsidRDefault="000A0513" w:rsidP="000A0513">
      <w:pPr>
        <w:ind w:firstLine="900"/>
        <w:jc w:val="both"/>
        <w:rPr>
          <w:rFonts w:ascii="Open Sans" w:hAnsi="Open Sans" w:cs="Open Sans"/>
          <w:b/>
          <w:i/>
          <w:iCs/>
          <w:color w:val="FF0000"/>
          <w:sz w:val="20"/>
          <w:szCs w:val="20"/>
        </w:rPr>
      </w:pPr>
    </w:p>
    <w:p w:rsidR="000A0513" w:rsidRPr="005A36EA" w:rsidRDefault="000A0513" w:rsidP="000A0513">
      <w:pPr>
        <w:ind w:firstLine="900"/>
        <w:jc w:val="both"/>
        <w:rPr>
          <w:rFonts w:ascii="Open Sans" w:hAnsi="Open Sans" w:cs="Open Sans"/>
          <w:b/>
          <w:i/>
          <w:iCs/>
          <w:color w:val="FF0000"/>
          <w:sz w:val="20"/>
          <w:szCs w:val="20"/>
        </w:rPr>
      </w:pPr>
    </w:p>
    <w:p w:rsidR="000A0513" w:rsidRPr="005A36EA" w:rsidRDefault="000A0513" w:rsidP="000A0513">
      <w:pPr>
        <w:ind w:firstLine="900"/>
        <w:jc w:val="both"/>
        <w:rPr>
          <w:rFonts w:ascii="Open Sans" w:hAnsi="Open Sans" w:cs="Open Sans"/>
          <w:b/>
          <w:i/>
          <w:iCs/>
          <w:color w:val="FF0000"/>
          <w:sz w:val="20"/>
          <w:szCs w:val="20"/>
        </w:rPr>
      </w:pPr>
    </w:p>
    <w:p w:rsidR="000A0513" w:rsidRPr="005A36EA" w:rsidRDefault="000A0513" w:rsidP="000A0513">
      <w:pPr>
        <w:jc w:val="both"/>
        <w:rPr>
          <w:rFonts w:ascii="Open Sans" w:hAnsi="Open Sans" w:cs="Open Sans"/>
          <w:b/>
          <w:i/>
          <w:iCs/>
          <w:color w:val="FF0000"/>
          <w:sz w:val="20"/>
          <w:szCs w:val="20"/>
        </w:rPr>
      </w:pPr>
    </w:p>
    <w:p w:rsidR="000A0513" w:rsidRPr="003928A0" w:rsidRDefault="000A0513" w:rsidP="000A0513">
      <w:pPr>
        <w:pStyle w:val="Nagwek1"/>
        <w:spacing w:line="276" w:lineRule="auto"/>
        <w:jc w:val="right"/>
        <w:rPr>
          <w:rFonts w:ascii="Open Sans" w:hAnsi="Open Sans" w:cs="Open Sans"/>
          <w:b w:val="0"/>
          <w:i/>
          <w:sz w:val="18"/>
          <w:szCs w:val="18"/>
        </w:rPr>
      </w:pPr>
      <w:r w:rsidRPr="003928A0">
        <w:rPr>
          <w:rFonts w:ascii="Open Sans" w:hAnsi="Open Sans" w:cs="Open Sans"/>
          <w:b w:val="0"/>
          <w:i/>
          <w:sz w:val="18"/>
          <w:szCs w:val="18"/>
        </w:rPr>
        <w:lastRenderedPageBreak/>
        <w:t>Załącznik nr 1 do Umowy ……..</w:t>
      </w:r>
    </w:p>
    <w:p w:rsidR="000A0513" w:rsidRPr="003928A0" w:rsidRDefault="000A0513" w:rsidP="000A0513">
      <w:pPr>
        <w:rPr>
          <w:rFonts w:ascii="Open Sans" w:hAnsi="Open Sans" w:cs="Open Sans"/>
          <w:lang w:eastAsia="pl-PL"/>
        </w:rPr>
      </w:pPr>
    </w:p>
    <w:p w:rsidR="000A0513" w:rsidRPr="000A0513" w:rsidRDefault="000A0513" w:rsidP="000A0513">
      <w:pPr>
        <w:tabs>
          <w:tab w:val="left" w:leader="dot" w:pos="3402"/>
          <w:tab w:val="left" w:pos="5940"/>
          <w:tab w:val="left" w:leader="dot" w:pos="9000"/>
        </w:tabs>
        <w:spacing w:after="0"/>
        <w:ind w:left="5940"/>
        <w:jc w:val="center"/>
        <w:rPr>
          <w:rFonts w:ascii="Open Sans" w:hAnsi="Open Sans" w:cs="Open Sans"/>
          <w:sz w:val="16"/>
          <w:szCs w:val="16"/>
        </w:rPr>
      </w:pPr>
      <w:r w:rsidRPr="000A0513">
        <w:rPr>
          <w:rFonts w:ascii="Open Sans" w:hAnsi="Open Sans" w:cs="Open Sans"/>
          <w:sz w:val="16"/>
          <w:szCs w:val="16"/>
        </w:rPr>
        <w:t>………………..…., dnia ………………….</w:t>
      </w:r>
    </w:p>
    <w:p w:rsidR="000A0513" w:rsidRPr="003928A0" w:rsidRDefault="000A0513" w:rsidP="000A0513">
      <w:pPr>
        <w:tabs>
          <w:tab w:val="left" w:pos="540"/>
          <w:tab w:val="left" w:pos="6840"/>
        </w:tabs>
        <w:spacing w:after="0"/>
        <w:rPr>
          <w:rFonts w:ascii="Open Sans" w:hAnsi="Open Sans" w:cs="Open Sans"/>
        </w:rPr>
      </w:pPr>
      <w:r w:rsidRPr="003928A0">
        <w:rPr>
          <w:rFonts w:ascii="Open Sans" w:hAnsi="Open Sans" w:cs="Open Sans"/>
          <w:sz w:val="18"/>
          <w:szCs w:val="18"/>
        </w:rPr>
        <w:tab/>
        <w:t xml:space="preserve">(nazwa i adres Wykonawcy) </w:t>
      </w:r>
      <w:r w:rsidRPr="003928A0">
        <w:rPr>
          <w:rFonts w:ascii="Open Sans" w:hAnsi="Open Sans" w:cs="Open Sans"/>
          <w:sz w:val="18"/>
          <w:szCs w:val="18"/>
        </w:rPr>
        <w:tab/>
      </w:r>
    </w:p>
    <w:p w:rsidR="000A0513" w:rsidRPr="003928A0" w:rsidRDefault="000A0513" w:rsidP="000A0513">
      <w:pPr>
        <w:spacing w:after="0"/>
        <w:ind w:right="4930"/>
        <w:jc w:val="center"/>
        <w:rPr>
          <w:rFonts w:ascii="Open Sans" w:hAnsi="Open Sans" w:cs="Open Sans"/>
          <w:color w:val="FF0000"/>
          <w:sz w:val="18"/>
          <w:szCs w:val="18"/>
        </w:rPr>
      </w:pPr>
      <w:r w:rsidRPr="003928A0">
        <w:rPr>
          <w:rFonts w:ascii="Open Sans" w:hAnsi="Open Sans" w:cs="Open Sans"/>
          <w:color w:val="FF0000"/>
          <w:sz w:val="18"/>
          <w:szCs w:val="18"/>
        </w:rPr>
        <w:t xml:space="preserve"> </w:t>
      </w:r>
    </w:p>
    <w:p w:rsidR="000A0513" w:rsidRPr="003928A0" w:rsidRDefault="000A0513" w:rsidP="000A0513">
      <w:pPr>
        <w:spacing w:after="0"/>
        <w:ind w:right="4930"/>
        <w:jc w:val="center"/>
        <w:rPr>
          <w:rFonts w:ascii="Open Sans" w:hAnsi="Open Sans" w:cs="Open Sans"/>
          <w:color w:val="FF0000"/>
          <w:sz w:val="18"/>
          <w:szCs w:val="18"/>
        </w:rPr>
      </w:pPr>
    </w:p>
    <w:p w:rsidR="000A0513" w:rsidRPr="003928A0" w:rsidRDefault="000A0513" w:rsidP="000A0513">
      <w:pPr>
        <w:spacing w:after="0"/>
        <w:jc w:val="both"/>
        <w:rPr>
          <w:rFonts w:ascii="Open Sans" w:hAnsi="Open Sans" w:cs="Open Sans"/>
          <w:color w:val="FF0000"/>
        </w:rPr>
      </w:pPr>
    </w:p>
    <w:p w:rsidR="000A0513" w:rsidRPr="000A0513" w:rsidRDefault="000A0513" w:rsidP="000A0513">
      <w:pPr>
        <w:spacing w:after="0"/>
        <w:jc w:val="both"/>
        <w:rPr>
          <w:rFonts w:ascii="Open Sans" w:eastAsia="Open Sans" w:hAnsi="Open Sans" w:cs="Open Sans"/>
          <w:sz w:val="20"/>
          <w:szCs w:val="20"/>
        </w:rPr>
      </w:pPr>
      <w:r w:rsidRPr="003928A0">
        <w:rPr>
          <w:rFonts w:ascii="Open Sans" w:hAnsi="Open Sans" w:cs="Open Sans"/>
          <w:color w:val="FF0000"/>
        </w:rPr>
        <w:tab/>
      </w:r>
      <w:r w:rsidRPr="003928A0">
        <w:rPr>
          <w:rFonts w:ascii="Open Sans" w:hAnsi="Open Sans" w:cs="Open Sans"/>
          <w:color w:val="FF0000"/>
        </w:rPr>
        <w:tab/>
      </w:r>
      <w:r w:rsidRPr="003928A0">
        <w:rPr>
          <w:rFonts w:ascii="Open Sans" w:hAnsi="Open Sans" w:cs="Open Sans"/>
          <w:color w:val="FF0000"/>
        </w:rPr>
        <w:tab/>
      </w:r>
      <w:r w:rsidRPr="003928A0">
        <w:rPr>
          <w:rFonts w:ascii="Open Sans" w:hAnsi="Open Sans" w:cs="Open Sans"/>
          <w:color w:val="FF0000"/>
        </w:rPr>
        <w:tab/>
      </w:r>
      <w:r w:rsidRPr="003928A0">
        <w:rPr>
          <w:rFonts w:ascii="Open Sans" w:hAnsi="Open Sans" w:cs="Open Sans"/>
          <w:color w:val="FF0000"/>
        </w:rPr>
        <w:tab/>
      </w:r>
      <w:r w:rsidRPr="003928A0">
        <w:rPr>
          <w:rFonts w:ascii="Open Sans" w:hAnsi="Open Sans" w:cs="Open Sans"/>
          <w:color w:val="FF0000"/>
        </w:rPr>
        <w:tab/>
      </w:r>
      <w:r w:rsidRPr="003928A0">
        <w:rPr>
          <w:rFonts w:ascii="Open Sans" w:hAnsi="Open Sans" w:cs="Open Sans"/>
        </w:rPr>
        <w:tab/>
      </w:r>
      <w:r w:rsidRPr="003928A0">
        <w:rPr>
          <w:rFonts w:ascii="Open Sans" w:hAnsi="Open Sans" w:cs="Open Sans"/>
        </w:rPr>
        <w:tab/>
      </w:r>
      <w:r w:rsidRPr="000A0513">
        <w:rPr>
          <w:rFonts w:ascii="Open Sans" w:hAnsi="Open Sans" w:cs="Open Sans"/>
          <w:b/>
          <w:sz w:val="20"/>
          <w:szCs w:val="20"/>
        </w:rPr>
        <w:t>Zarząd Zieleni m.st. Warszawy</w:t>
      </w:r>
      <w:r w:rsidRPr="000A0513">
        <w:rPr>
          <w:rFonts w:ascii="Open Sans" w:hAnsi="Open Sans" w:cs="Open Sans"/>
          <w:b/>
          <w:sz w:val="20"/>
          <w:szCs w:val="20"/>
        </w:rPr>
        <w:tab/>
      </w:r>
      <w:r w:rsidRPr="000A0513">
        <w:rPr>
          <w:rFonts w:ascii="Open Sans" w:hAnsi="Open Sans" w:cs="Open Sans"/>
          <w:b/>
          <w:sz w:val="20"/>
          <w:szCs w:val="20"/>
        </w:rPr>
        <w:tab/>
      </w:r>
      <w:r w:rsidRPr="000A0513">
        <w:rPr>
          <w:rFonts w:ascii="Open Sans" w:hAnsi="Open Sans" w:cs="Open Sans"/>
          <w:b/>
          <w:sz w:val="20"/>
          <w:szCs w:val="20"/>
        </w:rPr>
        <w:tab/>
      </w:r>
      <w:r w:rsidRPr="000A0513">
        <w:rPr>
          <w:rFonts w:ascii="Open Sans" w:hAnsi="Open Sans" w:cs="Open Sans"/>
          <w:b/>
          <w:sz w:val="20"/>
          <w:szCs w:val="20"/>
        </w:rPr>
        <w:tab/>
      </w:r>
      <w:r w:rsidRPr="000A0513">
        <w:rPr>
          <w:rFonts w:ascii="Open Sans" w:hAnsi="Open Sans" w:cs="Open Sans"/>
          <w:b/>
          <w:sz w:val="20"/>
          <w:szCs w:val="20"/>
        </w:rPr>
        <w:tab/>
      </w:r>
      <w:r w:rsidRPr="000A0513">
        <w:rPr>
          <w:rFonts w:ascii="Open Sans" w:hAnsi="Open Sans" w:cs="Open Sans"/>
          <w:b/>
          <w:sz w:val="20"/>
          <w:szCs w:val="20"/>
        </w:rPr>
        <w:tab/>
      </w:r>
      <w:r w:rsidRPr="000A0513">
        <w:rPr>
          <w:rFonts w:ascii="Open Sans" w:hAnsi="Open Sans" w:cs="Open Sans"/>
          <w:b/>
          <w:sz w:val="20"/>
          <w:szCs w:val="20"/>
        </w:rPr>
        <w:tab/>
      </w:r>
      <w:r w:rsidRPr="000A0513">
        <w:rPr>
          <w:rFonts w:ascii="Open Sans" w:hAnsi="Open Sans" w:cs="Open Sans"/>
          <w:b/>
          <w:sz w:val="20"/>
          <w:szCs w:val="20"/>
        </w:rPr>
        <w:tab/>
        <w:t xml:space="preserve">              </w:t>
      </w:r>
      <w:r w:rsidRPr="000A0513">
        <w:rPr>
          <w:rFonts w:ascii="Open Sans" w:eastAsia="Open Sans" w:hAnsi="Open Sans" w:cs="Open Sans"/>
          <w:sz w:val="20"/>
          <w:szCs w:val="20"/>
        </w:rPr>
        <w:t xml:space="preserve">ul. Hoża 13a, </w:t>
      </w:r>
    </w:p>
    <w:p w:rsidR="000A0513" w:rsidRPr="000A0513" w:rsidRDefault="000A0513" w:rsidP="000A0513">
      <w:pPr>
        <w:spacing w:after="0"/>
        <w:jc w:val="both"/>
        <w:rPr>
          <w:rFonts w:ascii="Open Sans" w:hAnsi="Open Sans" w:cs="Open Sans"/>
          <w:b/>
          <w:sz w:val="20"/>
          <w:szCs w:val="20"/>
        </w:rPr>
      </w:pPr>
      <w:r w:rsidRPr="000A0513">
        <w:rPr>
          <w:rFonts w:ascii="Open Sans" w:eastAsia="Open Sans" w:hAnsi="Open Sans" w:cs="Open Sans"/>
          <w:sz w:val="20"/>
          <w:szCs w:val="20"/>
        </w:rPr>
        <w:t xml:space="preserve">                                                                                                             00-528 Warszawa</w:t>
      </w:r>
    </w:p>
    <w:p w:rsidR="000A0513" w:rsidRPr="003928A0" w:rsidRDefault="000A0513" w:rsidP="000A0513">
      <w:pPr>
        <w:spacing w:after="0"/>
        <w:jc w:val="both"/>
        <w:rPr>
          <w:rFonts w:ascii="Open Sans" w:hAnsi="Open Sans" w:cs="Open Sans"/>
          <w:b/>
        </w:rPr>
      </w:pPr>
      <w:r w:rsidRPr="003928A0">
        <w:rPr>
          <w:rFonts w:ascii="Open Sans" w:hAnsi="Open Sans" w:cs="Open Sans"/>
          <w:b/>
        </w:rPr>
        <w:tab/>
      </w:r>
      <w:r w:rsidRPr="003928A0">
        <w:rPr>
          <w:rFonts w:ascii="Open Sans" w:hAnsi="Open Sans" w:cs="Open Sans"/>
          <w:b/>
        </w:rPr>
        <w:tab/>
      </w:r>
      <w:r w:rsidRPr="003928A0">
        <w:rPr>
          <w:rFonts w:ascii="Open Sans" w:hAnsi="Open Sans" w:cs="Open Sans"/>
          <w:b/>
        </w:rPr>
        <w:tab/>
      </w:r>
      <w:r w:rsidRPr="003928A0">
        <w:rPr>
          <w:rFonts w:ascii="Open Sans" w:hAnsi="Open Sans" w:cs="Open Sans"/>
          <w:b/>
        </w:rPr>
        <w:tab/>
      </w:r>
      <w:r w:rsidRPr="003928A0">
        <w:rPr>
          <w:rFonts w:ascii="Open Sans" w:hAnsi="Open Sans" w:cs="Open Sans"/>
          <w:b/>
        </w:rPr>
        <w:tab/>
      </w:r>
      <w:r w:rsidRPr="003928A0">
        <w:rPr>
          <w:rFonts w:ascii="Open Sans" w:hAnsi="Open Sans" w:cs="Open Sans"/>
          <w:b/>
        </w:rPr>
        <w:tab/>
      </w:r>
      <w:r w:rsidRPr="003928A0">
        <w:rPr>
          <w:rFonts w:ascii="Open Sans" w:hAnsi="Open Sans" w:cs="Open Sans"/>
          <w:b/>
        </w:rPr>
        <w:tab/>
      </w:r>
      <w:r w:rsidRPr="003928A0">
        <w:rPr>
          <w:rFonts w:ascii="Open Sans" w:hAnsi="Open Sans" w:cs="Open Sans"/>
          <w:b/>
        </w:rPr>
        <w:tab/>
      </w:r>
    </w:p>
    <w:p w:rsidR="000A0513" w:rsidRPr="003928A0" w:rsidRDefault="000A0513" w:rsidP="000A0513">
      <w:pPr>
        <w:jc w:val="center"/>
        <w:outlineLvl w:val="0"/>
        <w:rPr>
          <w:rFonts w:ascii="Open Sans" w:hAnsi="Open Sans" w:cs="Open Sans"/>
          <w:b/>
          <w:sz w:val="28"/>
          <w:szCs w:val="28"/>
        </w:rPr>
      </w:pPr>
    </w:p>
    <w:p w:rsidR="000A0513" w:rsidRPr="003928A0" w:rsidRDefault="000A0513" w:rsidP="000A0513">
      <w:pPr>
        <w:jc w:val="center"/>
        <w:outlineLvl w:val="0"/>
        <w:rPr>
          <w:rFonts w:ascii="Open Sans" w:hAnsi="Open Sans" w:cs="Open Sans"/>
          <w:b/>
          <w:sz w:val="28"/>
          <w:szCs w:val="28"/>
        </w:rPr>
      </w:pPr>
      <w:r w:rsidRPr="003928A0">
        <w:rPr>
          <w:rFonts w:ascii="Open Sans" w:hAnsi="Open Sans" w:cs="Open Sans"/>
          <w:b/>
          <w:sz w:val="28"/>
          <w:szCs w:val="28"/>
        </w:rPr>
        <w:t>FORMULARZ OFERTOWY</w:t>
      </w:r>
    </w:p>
    <w:p w:rsidR="000A0513" w:rsidRPr="000A0513" w:rsidRDefault="000A0513" w:rsidP="000A0513">
      <w:pPr>
        <w:tabs>
          <w:tab w:val="left" w:pos="0"/>
        </w:tabs>
        <w:spacing w:after="0"/>
        <w:jc w:val="center"/>
        <w:rPr>
          <w:rFonts w:ascii="Open Sans" w:hAnsi="Open Sans" w:cs="Open Sans"/>
          <w:sz w:val="20"/>
          <w:szCs w:val="20"/>
        </w:rPr>
      </w:pPr>
      <w:r w:rsidRPr="000A0513">
        <w:rPr>
          <w:rFonts w:ascii="Open Sans" w:hAnsi="Open Sans" w:cs="Open Sans"/>
          <w:sz w:val="20"/>
          <w:szCs w:val="20"/>
        </w:rPr>
        <w:t>na realizacji zadania pn. „Opracowanie projektu remontu schodów znajdujących się na skarpie pod Zamkiem Ujazdowskim w Parku Agrykola wraz z projektem gospodarki istniejąca zielenią znajdująca się w bezpośrednim sąsiedztwie schodów”</w:t>
      </w:r>
    </w:p>
    <w:p w:rsidR="000A0513" w:rsidRPr="000A0513" w:rsidRDefault="000A0513" w:rsidP="000A0513">
      <w:pPr>
        <w:tabs>
          <w:tab w:val="left" w:pos="540"/>
        </w:tabs>
        <w:spacing w:after="0"/>
        <w:ind w:left="540"/>
        <w:rPr>
          <w:rFonts w:ascii="Open Sans" w:hAnsi="Open Sans" w:cs="Open Sans"/>
          <w:b/>
          <w:sz w:val="16"/>
          <w:szCs w:val="16"/>
        </w:rPr>
      </w:pPr>
      <w:r w:rsidRPr="000A0513">
        <w:rPr>
          <w:rFonts w:ascii="Open Sans" w:hAnsi="Open Sans" w:cs="Open Sans"/>
          <w:b/>
          <w:caps/>
          <w:sz w:val="16"/>
          <w:szCs w:val="16"/>
        </w:rPr>
        <w:tab/>
      </w:r>
    </w:p>
    <w:p w:rsidR="000A0513" w:rsidRPr="000A0513" w:rsidRDefault="000A0513" w:rsidP="000A0513">
      <w:pPr>
        <w:jc w:val="both"/>
        <w:outlineLvl w:val="0"/>
        <w:rPr>
          <w:rFonts w:ascii="Open Sans" w:hAnsi="Open Sans" w:cs="Open Sans"/>
          <w:b/>
          <w:sz w:val="16"/>
          <w:szCs w:val="16"/>
        </w:rPr>
      </w:pPr>
      <w:r w:rsidRPr="000A0513">
        <w:rPr>
          <w:rFonts w:ascii="Open Sans" w:hAnsi="Open Sans" w:cs="Open Sans"/>
          <w:b/>
          <w:sz w:val="16"/>
          <w:szCs w:val="16"/>
        </w:rPr>
        <w:t>Dane dotyczące Wykonawcy:</w:t>
      </w:r>
    </w:p>
    <w:p w:rsidR="000A0513" w:rsidRPr="000A0513" w:rsidRDefault="000A0513" w:rsidP="000A0513">
      <w:pPr>
        <w:spacing w:after="120"/>
        <w:jc w:val="both"/>
        <w:rPr>
          <w:rFonts w:ascii="Open Sans" w:hAnsi="Open Sans" w:cs="Open Sans"/>
          <w:sz w:val="16"/>
          <w:szCs w:val="16"/>
        </w:rPr>
      </w:pPr>
      <w:r w:rsidRPr="000A0513">
        <w:rPr>
          <w:rFonts w:ascii="Open Sans" w:hAnsi="Open Sans" w:cs="Open Sans"/>
          <w:sz w:val="16"/>
          <w:szCs w:val="16"/>
        </w:rPr>
        <w:t xml:space="preserve">w odpowiedzi na zapytanie ofertowe oferuję wykonanie zamówienia: </w:t>
      </w:r>
    </w:p>
    <w:p w:rsidR="000A0513" w:rsidRPr="000A0513" w:rsidRDefault="000A0513" w:rsidP="000A0513">
      <w:pPr>
        <w:tabs>
          <w:tab w:val="left" w:pos="2520"/>
          <w:tab w:val="left" w:leader="dot" w:pos="9000"/>
        </w:tabs>
        <w:spacing w:after="120"/>
        <w:jc w:val="both"/>
        <w:rPr>
          <w:rFonts w:ascii="Open Sans" w:hAnsi="Open Sans" w:cs="Open Sans"/>
          <w:sz w:val="16"/>
          <w:szCs w:val="16"/>
        </w:rPr>
      </w:pPr>
      <w:r w:rsidRPr="000A0513">
        <w:rPr>
          <w:rFonts w:ascii="Open Sans" w:hAnsi="Open Sans" w:cs="Open Sans"/>
          <w:sz w:val="16"/>
          <w:szCs w:val="16"/>
        </w:rPr>
        <w:t xml:space="preserve">za cenę ryczałtową brutto: </w:t>
      </w:r>
      <w:r w:rsidRPr="000A0513">
        <w:rPr>
          <w:rFonts w:ascii="Open Sans" w:hAnsi="Open Sans" w:cs="Open Sans"/>
          <w:sz w:val="16"/>
          <w:szCs w:val="16"/>
        </w:rPr>
        <w:tab/>
      </w:r>
      <w:r w:rsidRPr="000A0513">
        <w:rPr>
          <w:rFonts w:ascii="Open Sans" w:hAnsi="Open Sans" w:cs="Open Sans"/>
          <w:sz w:val="16"/>
          <w:szCs w:val="16"/>
        </w:rPr>
        <w:tab/>
      </w:r>
    </w:p>
    <w:p w:rsidR="000A0513" w:rsidRPr="000A0513" w:rsidRDefault="000A0513" w:rsidP="000A0513">
      <w:pPr>
        <w:tabs>
          <w:tab w:val="left" w:pos="900"/>
          <w:tab w:val="left" w:leader="dot" w:pos="9000"/>
        </w:tabs>
        <w:spacing w:after="120"/>
        <w:jc w:val="both"/>
        <w:rPr>
          <w:rFonts w:ascii="Open Sans" w:hAnsi="Open Sans" w:cs="Open Sans"/>
          <w:sz w:val="16"/>
          <w:szCs w:val="16"/>
        </w:rPr>
      </w:pPr>
      <w:r w:rsidRPr="000A0513">
        <w:rPr>
          <w:rFonts w:ascii="Open Sans" w:hAnsi="Open Sans" w:cs="Open Sans"/>
          <w:sz w:val="16"/>
          <w:szCs w:val="16"/>
        </w:rPr>
        <w:t xml:space="preserve">słownie: </w:t>
      </w:r>
      <w:r w:rsidRPr="000A0513">
        <w:rPr>
          <w:rFonts w:ascii="Open Sans" w:hAnsi="Open Sans" w:cs="Open Sans"/>
          <w:sz w:val="16"/>
          <w:szCs w:val="16"/>
        </w:rPr>
        <w:tab/>
      </w:r>
      <w:r w:rsidRPr="000A0513">
        <w:rPr>
          <w:rFonts w:ascii="Open Sans" w:hAnsi="Open Sans" w:cs="Open Sans"/>
          <w:sz w:val="16"/>
          <w:szCs w:val="16"/>
        </w:rPr>
        <w:tab/>
      </w:r>
    </w:p>
    <w:p w:rsidR="000A0513" w:rsidRPr="000A0513" w:rsidRDefault="000A0513" w:rsidP="000A0513">
      <w:pPr>
        <w:tabs>
          <w:tab w:val="left" w:pos="900"/>
          <w:tab w:val="left" w:leader="dot" w:pos="9000"/>
        </w:tabs>
        <w:spacing w:after="120"/>
        <w:jc w:val="both"/>
        <w:rPr>
          <w:rFonts w:ascii="Open Sans" w:hAnsi="Open Sans" w:cs="Open Sans"/>
          <w:sz w:val="16"/>
          <w:szCs w:val="16"/>
        </w:rPr>
      </w:pPr>
      <w:r w:rsidRPr="000A0513">
        <w:rPr>
          <w:rFonts w:ascii="Open Sans" w:hAnsi="Open Sans" w:cs="Open Sans"/>
          <w:sz w:val="16"/>
          <w:szCs w:val="16"/>
        </w:rPr>
        <w:t xml:space="preserve">w kwocie netto: </w:t>
      </w:r>
      <w:r w:rsidRPr="000A0513">
        <w:rPr>
          <w:rFonts w:ascii="Open Sans" w:hAnsi="Open Sans" w:cs="Open Sans"/>
          <w:sz w:val="16"/>
          <w:szCs w:val="16"/>
        </w:rPr>
        <w:tab/>
      </w:r>
    </w:p>
    <w:p w:rsidR="000A0513" w:rsidRPr="000A0513" w:rsidRDefault="000A0513" w:rsidP="000A0513">
      <w:pPr>
        <w:tabs>
          <w:tab w:val="left" w:pos="900"/>
          <w:tab w:val="left" w:leader="dot" w:pos="9000"/>
        </w:tabs>
        <w:spacing w:after="120"/>
        <w:jc w:val="both"/>
        <w:rPr>
          <w:rFonts w:ascii="Open Sans" w:hAnsi="Open Sans" w:cs="Open Sans"/>
          <w:sz w:val="16"/>
          <w:szCs w:val="16"/>
        </w:rPr>
      </w:pPr>
      <w:r w:rsidRPr="000A0513">
        <w:rPr>
          <w:rFonts w:ascii="Open Sans" w:hAnsi="Open Sans" w:cs="Open Sans"/>
          <w:sz w:val="16"/>
          <w:szCs w:val="16"/>
        </w:rPr>
        <w:t xml:space="preserve">słownie: </w:t>
      </w:r>
      <w:r w:rsidRPr="000A0513">
        <w:rPr>
          <w:rFonts w:ascii="Open Sans" w:hAnsi="Open Sans" w:cs="Open Sans"/>
          <w:sz w:val="16"/>
          <w:szCs w:val="16"/>
        </w:rPr>
        <w:tab/>
      </w:r>
      <w:r w:rsidRPr="000A0513">
        <w:rPr>
          <w:rFonts w:ascii="Open Sans" w:hAnsi="Open Sans" w:cs="Open Sans"/>
          <w:sz w:val="16"/>
          <w:szCs w:val="16"/>
        </w:rPr>
        <w:tab/>
      </w:r>
    </w:p>
    <w:p w:rsidR="000A0513" w:rsidRPr="000A0513" w:rsidRDefault="000A0513" w:rsidP="000A0513">
      <w:pPr>
        <w:tabs>
          <w:tab w:val="left" w:pos="900"/>
          <w:tab w:val="left" w:leader="dot" w:pos="2160"/>
          <w:tab w:val="right" w:leader="dot" w:pos="9000"/>
        </w:tabs>
        <w:spacing w:after="120"/>
        <w:jc w:val="both"/>
        <w:rPr>
          <w:rFonts w:ascii="Open Sans" w:hAnsi="Open Sans" w:cs="Open Sans"/>
          <w:sz w:val="16"/>
          <w:szCs w:val="16"/>
        </w:rPr>
      </w:pPr>
      <w:r w:rsidRPr="000A0513">
        <w:rPr>
          <w:rFonts w:ascii="Open Sans" w:hAnsi="Open Sans" w:cs="Open Sans"/>
          <w:sz w:val="16"/>
          <w:szCs w:val="16"/>
        </w:rPr>
        <w:t xml:space="preserve">podatek VAT </w:t>
      </w:r>
      <w:r w:rsidRPr="000A0513">
        <w:rPr>
          <w:rFonts w:ascii="Open Sans" w:hAnsi="Open Sans" w:cs="Open Sans"/>
          <w:sz w:val="16"/>
          <w:szCs w:val="16"/>
        </w:rPr>
        <w:tab/>
        <w:t xml:space="preserve">% w kwocie </w:t>
      </w:r>
      <w:r w:rsidRPr="000A0513">
        <w:rPr>
          <w:rFonts w:ascii="Open Sans" w:hAnsi="Open Sans" w:cs="Open Sans"/>
          <w:sz w:val="16"/>
          <w:szCs w:val="16"/>
        </w:rPr>
        <w:tab/>
      </w:r>
    </w:p>
    <w:p w:rsidR="000A0513" w:rsidRPr="000A0513" w:rsidRDefault="000A0513" w:rsidP="000A0513">
      <w:pPr>
        <w:tabs>
          <w:tab w:val="left" w:pos="900"/>
          <w:tab w:val="left" w:leader="dot" w:pos="9000"/>
        </w:tabs>
        <w:spacing w:after="120"/>
        <w:jc w:val="both"/>
        <w:rPr>
          <w:rFonts w:ascii="Open Sans" w:hAnsi="Open Sans" w:cs="Open Sans"/>
          <w:sz w:val="16"/>
          <w:szCs w:val="16"/>
        </w:rPr>
      </w:pPr>
      <w:r w:rsidRPr="000A0513">
        <w:rPr>
          <w:rFonts w:ascii="Open Sans" w:hAnsi="Open Sans" w:cs="Open Sans"/>
          <w:sz w:val="16"/>
          <w:szCs w:val="16"/>
        </w:rPr>
        <w:t xml:space="preserve">słownie: </w:t>
      </w:r>
      <w:r w:rsidRPr="000A0513">
        <w:rPr>
          <w:rFonts w:ascii="Open Sans" w:hAnsi="Open Sans" w:cs="Open Sans"/>
          <w:sz w:val="16"/>
          <w:szCs w:val="16"/>
        </w:rPr>
        <w:tab/>
      </w:r>
      <w:r w:rsidRPr="000A0513">
        <w:rPr>
          <w:rFonts w:ascii="Open Sans" w:hAnsi="Open Sans" w:cs="Open Sans"/>
          <w:sz w:val="16"/>
          <w:szCs w:val="16"/>
        </w:rPr>
        <w:tab/>
      </w:r>
    </w:p>
    <w:p w:rsidR="000A0513" w:rsidRPr="000A0513" w:rsidRDefault="000A0513" w:rsidP="000A0513">
      <w:pPr>
        <w:tabs>
          <w:tab w:val="left" w:pos="900"/>
          <w:tab w:val="left" w:leader="dot" w:pos="2160"/>
          <w:tab w:val="right" w:leader="dot" w:pos="7920"/>
        </w:tabs>
        <w:jc w:val="both"/>
        <w:outlineLvl w:val="0"/>
        <w:rPr>
          <w:rFonts w:ascii="Open Sans" w:hAnsi="Open Sans" w:cs="Open Sans"/>
          <w:b/>
          <w:sz w:val="16"/>
          <w:szCs w:val="16"/>
        </w:rPr>
      </w:pPr>
      <w:r w:rsidRPr="000A0513">
        <w:rPr>
          <w:rFonts w:ascii="Open Sans" w:hAnsi="Open Sans" w:cs="Open Sans"/>
          <w:b/>
          <w:sz w:val="16"/>
          <w:szCs w:val="16"/>
        </w:rPr>
        <w:t>Oświadczam, że:</w:t>
      </w:r>
    </w:p>
    <w:p w:rsidR="000A0513" w:rsidRPr="000A0513" w:rsidRDefault="000A0513" w:rsidP="000A0513">
      <w:pPr>
        <w:numPr>
          <w:ilvl w:val="0"/>
          <w:numId w:val="1"/>
        </w:numPr>
        <w:spacing w:after="0"/>
        <w:jc w:val="both"/>
        <w:rPr>
          <w:rFonts w:ascii="Open Sans" w:hAnsi="Open Sans" w:cs="Open Sans"/>
          <w:sz w:val="16"/>
          <w:szCs w:val="16"/>
        </w:rPr>
      </w:pPr>
      <w:r w:rsidRPr="000A0513">
        <w:rPr>
          <w:rFonts w:ascii="Open Sans" w:hAnsi="Open Sans" w:cs="Open Sans"/>
          <w:sz w:val="16"/>
          <w:szCs w:val="16"/>
        </w:rPr>
        <w:t>zapoznałem(łam) się z warunkami zawartymi w zapytaniu ofertowym</w:t>
      </w:r>
    </w:p>
    <w:p w:rsidR="000A0513" w:rsidRPr="000A0513" w:rsidRDefault="000A0513" w:rsidP="000A0513">
      <w:pPr>
        <w:numPr>
          <w:ilvl w:val="0"/>
          <w:numId w:val="1"/>
        </w:numPr>
        <w:spacing w:after="0"/>
        <w:jc w:val="both"/>
        <w:rPr>
          <w:rFonts w:ascii="Open Sans" w:hAnsi="Open Sans" w:cs="Open Sans"/>
          <w:sz w:val="16"/>
          <w:szCs w:val="16"/>
        </w:rPr>
      </w:pPr>
      <w:r w:rsidRPr="000A0513">
        <w:rPr>
          <w:rFonts w:ascii="Open Sans" w:hAnsi="Open Sans" w:cs="Open Sans"/>
          <w:sz w:val="16"/>
          <w:szCs w:val="16"/>
        </w:rPr>
        <w:t>zdobyłem(łam) konieczne informacje potrzebne do właściwego wykonania zamówienia,</w:t>
      </w:r>
    </w:p>
    <w:p w:rsidR="000A0513" w:rsidRPr="000A0513" w:rsidRDefault="000A0513" w:rsidP="000A0513">
      <w:pPr>
        <w:numPr>
          <w:ilvl w:val="0"/>
          <w:numId w:val="1"/>
        </w:numPr>
        <w:spacing w:after="0"/>
        <w:jc w:val="both"/>
        <w:rPr>
          <w:rFonts w:ascii="Open Sans" w:hAnsi="Open Sans" w:cs="Open Sans"/>
          <w:sz w:val="16"/>
          <w:szCs w:val="16"/>
        </w:rPr>
      </w:pPr>
      <w:r w:rsidRPr="000A0513">
        <w:rPr>
          <w:rFonts w:ascii="Open Sans" w:hAnsi="Open Sans" w:cs="Open Sans"/>
          <w:sz w:val="16"/>
          <w:szCs w:val="16"/>
        </w:rPr>
        <w:t>posiadam niezbędną wiedzę i doświadczenie, a także dysponuję osobami zdolnymi do wykonania zamówienia,</w:t>
      </w:r>
    </w:p>
    <w:p w:rsidR="000A0513" w:rsidRPr="000A0513" w:rsidRDefault="000A0513" w:rsidP="000A0513">
      <w:pPr>
        <w:numPr>
          <w:ilvl w:val="0"/>
          <w:numId w:val="1"/>
        </w:numPr>
        <w:spacing w:after="0"/>
        <w:jc w:val="both"/>
        <w:rPr>
          <w:rFonts w:ascii="Open Sans" w:hAnsi="Open Sans" w:cs="Open Sans"/>
          <w:sz w:val="16"/>
          <w:szCs w:val="16"/>
        </w:rPr>
      </w:pPr>
      <w:r w:rsidRPr="000A0513">
        <w:rPr>
          <w:rFonts w:ascii="Open Sans" w:hAnsi="Open Sans" w:cs="Open Sans"/>
          <w:sz w:val="16"/>
          <w:szCs w:val="16"/>
        </w:rPr>
        <w:t>w cenie oferty zostały uwzględnione wszystkie koszty wykonania zamówienia,</w:t>
      </w:r>
    </w:p>
    <w:p w:rsidR="000A0513" w:rsidRPr="000A0513" w:rsidRDefault="000A0513" w:rsidP="000A0513">
      <w:pPr>
        <w:numPr>
          <w:ilvl w:val="0"/>
          <w:numId w:val="1"/>
        </w:numPr>
        <w:spacing w:after="0"/>
        <w:jc w:val="both"/>
        <w:rPr>
          <w:rFonts w:ascii="Open Sans" w:hAnsi="Open Sans" w:cs="Open Sans"/>
          <w:sz w:val="16"/>
          <w:szCs w:val="16"/>
        </w:rPr>
      </w:pPr>
      <w:r w:rsidRPr="000A0513">
        <w:rPr>
          <w:rFonts w:ascii="Open Sans" w:hAnsi="Open Sans" w:cs="Open Sans"/>
          <w:sz w:val="16"/>
          <w:szCs w:val="16"/>
        </w:rPr>
        <w:t>wzór umowy został przeze mnie zaakceptowany i zobowiązuję się, w przypadku wybrania mojej oferty do zawarcia umowy na warunkach określonych w zapytaniu ofertowym oraz miejscu i terminie wyznaczonym przez zamawiającego</w:t>
      </w:r>
    </w:p>
    <w:p w:rsidR="000A0513" w:rsidRPr="003928A0" w:rsidRDefault="000A0513" w:rsidP="000A0513">
      <w:pPr>
        <w:tabs>
          <w:tab w:val="left" w:pos="3420"/>
          <w:tab w:val="left" w:pos="5040"/>
          <w:tab w:val="left" w:leader="dot" w:pos="8820"/>
        </w:tabs>
        <w:spacing w:after="0"/>
        <w:jc w:val="both"/>
        <w:rPr>
          <w:rFonts w:ascii="Open Sans" w:hAnsi="Open Sans" w:cs="Open Sans"/>
        </w:rPr>
      </w:pPr>
    </w:p>
    <w:p w:rsidR="000A0513" w:rsidRPr="003928A0" w:rsidRDefault="000A0513" w:rsidP="000A0513">
      <w:pPr>
        <w:tabs>
          <w:tab w:val="left" w:pos="3420"/>
          <w:tab w:val="left" w:pos="5040"/>
          <w:tab w:val="left" w:leader="dot" w:pos="8820"/>
        </w:tabs>
        <w:spacing w:after="0"/>
        <w:jc w:val="both"/>
        <w:rPr>
          <w:rFonts w:ascii="Open Sans" w:hAnsi="Open Sans" w:cs="Open Sans"/>
        </w:rPr>
      </w:pPr>
    </w:p>
    <w:p w:rsidR="000A0513" w:rsidRPr="003928A0" w:rsidRDefault="000A0513" w:rsidP="000A0513">
      <w:pPr>
        <w:tabs>
          <w:tab w:val="left" w:pos="3420"/>
          <w:tab w:val="left" w:pos="5040"/>
          <w:tab w:val="left" w:leader="dot" w:pos="8820"/>
        </w:tabs>
        <w:spacing w:after="0"/>
        <w:jc w:val="both"/>
        <w:rPr>
          <w:rFonts w:ascii="Open Sans" w:hAnsi="Open Sans" w:cs="Open Sans"/>
        </w:rPr>
      </w:pPr>
    </w:p>
    <w:p w:rsidR="000A0513" w:rsidRPr="003928A0" w:rsidRDefault="000A0513" w:rsidP="000A0513">
      <w:pPr>
        <w:tabs>
          <w:tab w:val="left" w:pos="3420"/>
          <w:tab w:val="left" w:pos="5040"/>
          <w:tab w:val="left" w:leader="dot" w:pos="8820"/>
        </w:tabs>
        <w:spacing w:after="0"/>
        <w:jc w:val="both"/>
        <w:rPr>
          <w:rFonts w:ascii="Open Sans" w:hAnsi="Open Sans" w:cs="Open Sans"/>
        </w:rPr>
      </w:pPr>
    </w:p>
    <w:p w:rsidR="000A0513" w:rsidRPr="003928A0" w:rsidRDefault="000A0513" w:rsidP="000A0513">
      <w:pPr>
        <w:tabs>
          <w:tab w:val="left" w:pos="3420"/>
          <w:tab w:val="left" w:pos="5040"/>
          <w:tab w:val="left" w:leader="dot" w:pos="8820"/>
        </w:tabs>
        <w:spacing w:after="0"/>
        <w:jc w:val="both"/>
        <w:rPr>
          <w:rFonts w:ascii="Open Sans" w:hAnsi="Open Sans" w:cs="Open Sans"/>
        </w:rPr>
      </w:pPr>
    </w:p>
    <w:p w:rsidR="000A0513" w:rsidRPr="000A0513" w:rsidRDefault="000A0513" w:rsidP="000A0513">
      <w:pPr>
        <w:tabs>
          <w:tab w:val="left" w:pos="3420"/>
          <w:tab w:val="left" w:pos="5040"/>
          <w:tab w:val="left" w:leader="dot" w:pos="8820"/>
        </w:tabs>
        <w:spacing w:after="0"/>
        <w:jc w:val="both"/>
        <w:rPr>
          <w:rFonts w:ascii="Open Sans" w:hAnsi="Open Sans" w:cs="Open Sans"/>
          <w:sz w:val="16"/>
          <w:szCs w:val="16"/>
        </w:rPr>
      </w:pPr>
      <w:r w:rsidRPr="000A0513">
        <w:rPr>
          <w:rFonts w:ascii="Open Sans" w:hAnsi="Open Sans" w:cs="Open Sans"/>
          <w:sz w:val="16"/>
          <w:szCs w:val="16"/>
        </w:rPr>
        <w:t>………………………………………………………………</w:t>
      </w:r>
      <w:r w:rsidRPr="000A0513">
        <w:rPr>
          <w:rFonts w:ascii="Open Sans" w:hAnsi="Open Sans" w:cs="Open Sans"/>
          <w:sz w:val="16"/>
          <w:szCs w:val="16"/>
        </w:rPr>
        <w:tab/>
      </w:r>
      <w:r w:rsidRPr="000A0513">
        <w:rPr>
          <w:rFonts w:ascii="Open Sans" w:hAnsi="Open Sans" w:cs="Open Sans"/>
          <w:sz w:val="16"/>
          <w:szCs w:val="16"/>
        </w:rPr>
        <w:tab/>
      </w:r>
      <w:r>
        <w:rPr>
          <w:rFonts w:ascii="Open Sans" w:hAnsi="Open Sans" w:cs="Open Sans"/>
          <w:sz w:val="16"/>
          <w:szCs w:val="16"/>
        </w:rPr>
        <w:t>…………………………………………………………………………………………….</w:t>
      </w:r>
    </w:p>
    <w:p w:rsidR="000A0513" w:rsidRPr="000A0513" w:rsidRDefault="000A0513" w:rsidP="000A0513">
      <w:pPr>
        <w:tabs>
          <w:tab w:val="left" w:pos="5220"/>
        </w:tabs>
        <w:ind w:right="610"/>
        <w:rPr>
          <w:rFonts w:ascii="Open Sans" w:hAnsi="Open Sans" w:cs="Open Sans"/>
          <w:sz w:val="16"/>
          <w:szCs w:val="16"/>
        </w:rPr>
      </w:pPr>
      <w:r>
        <w:rPr>
          <w:rFonts w:ascii="Open Sans" w:hAnsi="Open Sans" w:cs="Open Sans"/>
          <w:sz w:val="16"/>
          <w:szCs w:val="16"/>
        </w:rPr>
        <w:t xml:space="preserve">                </w:t>
      </w:r>
      <w:r w:rsidRPr="000A0513">
        <w:rPr>
          <w:rFonts w:ascii="Open Sans" w:hAnsi="Open Sans" w:cs="Open Sans"/>
          <w:sz w:val="16"/>
          <w:szCs w:val="16"/>
        </w:rPr>
        <w:t>(miejscowość, data)</w:t>
      </w:r>
      <w:r w:rsidRPr="000A0513">
        <w:rPr>
          <w:rFonts w:ascii="Open Sans" w:hAnsi="Open Sans" w:cs="Open Sans"/>
          <w:sz w:val="16"/>
          <w:szCs w:val="16"/>
        </w:rPr>
        <w:tab/>
      </w:r>
      <w:r>
        <w:rPr>
          <w:rFonts w:ascii="Open Sans" w:hAnsi="Open Sans" w:cs="Open Sans"/>
          <w:sz w:val="16"/>
          <w:szCs w:val="16"/>
        </w:rPr>
        <w:t xml:space="preserve">         </w:t>
      </w:r>
      <w:r w:rsidRPr="000A0513">
        <w:rPr>
          <w:rFonts w:ascii="Open Sans" w:hAnsi="Open Sans" w:cs="Open Sans"/>
          <w:sz w:val="16"/>
          <w:szCs w:val="16"/>
        </w:rPr>
        <w:t xml:space="preserve">(pieczęć i podpis(y) osób uprawnionych do </w:t>
      </w:r>
    </w:p>
    <w:p w:rsidR="000A0513" w:rsidRPr="000A0513" w:rsidRDefault="000A0513" w:rsidP="000A0513">
      <w:pPr>
        <w:tabs>
          <w:tab w:val="left" w:pos="5220"/>
        </w:tabs>
        <w:ind w:left="900" w:right="610"/>
        <w:jc w:val="center"/>
        <w:rPr>
          <w:rFonts w:ascii="Open Sans" w:hAnsi="Open Sans" w:cs="Open Sans"/>
          <w:sz w:val="16"/>
          <w:szCs w:val="16"/>
        </w:rPr>
      </w:pPr>
    </w:p>
    <w:p w:rsidR="000A0513" w:rsidRPr="000A0513" w:rsidRDefault="000A0513" w:rsidP="000A0513">
      <w:pPr>
        <w:tabs>
          <w:tab w:val="left" w:pos="5220"/>
        </w:tabs>
        <w:ind w:left="900" w:right="610"/>
        <w:jc w:val="center"/>
        <w:rPr>
          <w:rFonts w:ascii="Open Sans" w:hAnsi="Open Sans" w:cs="Open Sans"/>
          <w:sz w:val="16"/>
          <w:szCs w:val="16"/>
        </w:rPr>
      </w:pPr>
      <w:r w:rsidRPr="000A0513">
        <w:rPr>
          <w:rFonts w:ascii="Open Sans" w:hAnsi="Open Sans" w:cs="Open Sans"/>
          <w:sz w:val="16"/>
          <w:szCs w:val="16"/>
        </w:rPr>
        <w:tab/>
        <w:t>reprezentacji wykonawcy)</w:t>
      </w:r>
    </w:p>
    <w:p w:rsidR="000A0513" w:rsidRPr="003928A0" w:rsidRDefault="000A0513" w:rsidP="000A0513">
      <w:pPr>
        <w:tabs>
          <w:tab w:val="left" w:pos="5220"/>
        </w:tabs>
        <w:spacing w:after="0"/>
        <w:ind w:right="610"/>
        <w:rPr>
          <w:rFonts w:ascii="Open Sans" w:hAnsi="Open Sans" w:cs="Open Sans"/>
          <w:color w:val="FF0000"/>
        </w:rPr>
      </w:pPr>
    </w:p>
    <w:p w:rsidR="002C1530" w:rsidRDefault="002C1530"/>
    <w:sectPr w:rsidR="002C1530" w:rsidSect="000A0513">
      <w:footerReference w:type="default" r:id="rId7"/>
      <w:pgSz w:w="11906" w:h="16838" w:code="9"/>
      <w:pgMar w:top="709" w:right="991"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901" w:rsidRDefault="00FF3901">
      <w:pPr>
        <w:spacing w:after="0" w:line="240" w:lineRule="auto"/>
      </w:pPr>
      <w:r>
        <w:separator/>
      </w:r>
    </w:p>
  </w:endnote>
  <w:endnote w:type="continuationSeparator" w:id="0">
    <w:p w:rsidR="00FF3901" w:rsidRDefault="00FF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1F" w:rsidRDefault="00FF3901" w:rsidP="002853A7">
    <w:pPr>
      <w:pStyle w:val="Stopka"/>
      <w:rPr>
        <w:i/>
      </w:rPr>
    </w:pPr>
  </w:p>
  <w:p w:rsidR="00593C84" w:rsidRPr="002853A7" w:rsidRDefault="00FF3901" w:rsidP="00223D80">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901" w:rsidRDefault="00FF3901">
      <w:pPr>
        <w:spacing w:after="0" w:line="240" w:lineRule="auto"/>
      </w:pPr>
      <w:r>
        <w:separator/>
      </w:r>
    </w:p>
  </w:footnote>
  <w:footnote w:type="continuationSeparator" w:id="0">
    <w:p w:rsidR="00FF3901" w:rsidRDefault="00FF3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6D7"/>
    <w:multiLevelType w:val="hybridMultilevel"/>
    <w:tmpl w:val="DBC24C14"/>
    <w:lvl w:ilvl="0" w:tplc="04150011">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12B13"/>
    <w:multiLevelType w:val="hybridMultilevel"/>
    <w:tmpl w:val="B0C61BBC"/>
    <w:lvl w:ilvl="0" w:tplc="4008FED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174948"/>
    <w:multiLevelType w:val="hybridMultilevel"/>
    <w:tmpl w:val="EBBE68D8"/>
    <w:lvl w:ilvl="0" w:tplc="51242E9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4AF58AB"/>
    <w:multiLevelType w:val="multilevel"/>
    <w:tmpl w:val="A22E41F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5762B3"/>
    <w:multiLevelType w:val="hybridMultilevel"/>
    <w:tmpl w:val="7558112C"/>
    <w:lvl w:ilvl="0" w:tplc="51242E9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65E481E"/>
    <w:multiLevelType w:val="hybridMultilevel"/>
    <w:tmpl w:val="0FC2FB72"/>
    <w:lvl w:ilvl="0" w:tplc="C77C75A0">
      <w:start w:val="1"/>
      <w:numFmt w:val="lowerLetter"/>
      <w:lvlText w:val="%1)"/>
      <w:lvlJc w:val="left"/>
      <w:pPr>
        <w:tabs>
          <w:tab w:val="num" w:pos="360"/>
        </w:tabs>
        <w:ind w:left="360" w:hanging="360"/>
      </w:pPr>
      <w:rPr>
        <w:rFonts w:hint="default"/>
        <w:sz w:val="16"/>
        <w:szCs w:val="1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2D0457"/>
    <w:multiLevelType w:val="hybridMultilevel"/>
    <w:tmpl w:val="E3408CC0"/>
    <w:lvl w:ilvl="0" w:tplc="DAD25344">
      <w:start w:val="1"/>
      <w:numFmt w:val="decimal"/>
      <w:lvlText w:val="%1."/>
      <w:lvlJc w:val="left"/>
      <w:pPr>
        <w:tabs>
          <w:tab w:val="num" w:pos="-1"/>
        </w:tabs>
        <w:ind w:left="284" w:hanging="284"/>
      </w:pPr>
      <w:rPr>
        <w:rFonts w:hint="default"/>
      </w:rPr>
    </w:lvl>
    <w:lvl w:ilvl="1" w:tplc="6F8CB1DA">
      <w:start w:val="1"/>
      <w:numFmt w:val="lowerLetter"/>
      <w:lvlText w:val="%2)"/>
      <w:lvlJc w:val="left"/>
      <w:pPr>
        <w:tabs>
          <w:tab w:val="num" w:pos="873"/>
        </w:tabs>
        <w:ind w:left="873" w:hanging="360"/>
      </w:pPr>
      <w:rPr>
        <w:rFonts w:hint="default"/>
        <w:b w:val="0"/>
        <w:i w:val="0"/>
        <w:iCs w:val="0"/>
      </w:rPr>
    </w:lvl>
    <w:lvl w:ilvl="2" w:tplc="0415001B">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7" w15:restartNumberingAfterBreak="0">
    <w:nsid w:val="1F301A18"/>
    <w:multiLevelType w:val="hybridMultilevel"/>
    <w:tmpl w:val="A1B2D734"/>
    <w:lvl w:ilvl="0" w:tplc="8006CA04">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7D3289"/>
    <w:multiLevelType w:val="hybridMultilevel"/>
    <w:tmpl w:val="71CAE7F2"/>
    <w:lvl w:ilvl="0" w:tplc="D4A2C774">
      <w:start w:val="1"/>
      <w:numFmt w:val="decimal"/>
      <w:lvlText w:val="%1."/>
      <w:lvlJc w:val="left"/>
      <w:pPr>
        <w:tabs>
          <w:tab w:val="num" w:pos="284"/>
        </w:tabs>
        <w:ind w:left="284" w:hanging="284"/>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2F519C"/>
    <w:multiLevelType w:val="hybridMultilevel"/>
    <w:tmpl w:val="B4B62CBE"/>
    <w:lvl w:ilvl="0" w:tplc="00000009">
      <w:start w:val="1"/>
      <w:numFmt w:val="decimal"/>
      <w:lvlText w:val="%1."/>
      <w:lvlJc w:val="left"/>
      <w:pPr>
        <w:ind w:left="555" w:hanging="360"/>
      </w:pPr>
      <w:rPr>
        <w:rFonts w:hint="default"/>
        <w:b w:val="0"/>
        <w:i w:val="0"/>
      </w:rPr>
    </w:lvl>
    <w:lvl w:ilvl="1" w:tplc="04150019">
      <w:start w:val="1"/>
      <w:numFmt w:val="lowerLetter"/>
      <w:lvlText w:val="%2."/>
      <w:lvlJc w:val="left"/>
      <w:pPr>
        <w:ind w:left="1275" w:hanging="360"/>
      </w:pPr>
    </w:lvl>
    <w:lvl w:ilvl="2" w:tplc="0415001B">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10" w15:restartNumberingAfterBreak="0">
    <w:nsid w:val="44BA60BF"/>
    <w:multiLevelType w:val="hybridMultilevel"/>
    <w:tmpl w:val="D442882E"/>
    <w:lvl w:ilvl="0" w:tplc="0415000F">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B4004B"/>
    <w:multiLevelType w:val="hybridMultilevel"/>
    <w:tmpl w:val="F2345DC4"/>
    <w:lvl w:ilvl="0" w:tplc="823497B0">
      <w:start w:val="1"/>
      <w:numFmt w:val="decimal"/>
      <w:lvlText w:val="%1."/>
      <w:lvlJc w:val="left"/>
      <w:pPr>
        <w:tabs>
          <w:tab w:val="num" w:pos="0"/>
        </w:tabs>
        <w:ind w:left="284" w:hanging="284"/>
      </w:pPr>
      <w:rPr>
        <w:rFonts w:ascii="Open Sans" w:hAnsi="Open Sans" w:cs="Open Sans"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2C46FD4"/>
    <w:multiLevelType w:val="hybridMultilevel"/>
    <w:tmpl w:val="A1B2D734"/>
    <w:lvl w:ilvl="0" w:tplc="8006CA04">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63725E"/>
    <w:multiLevelType w:val="hybridMultilevel"/>
    <w:tmpl w:val="FDA4108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88D2453"/>
    <w:multiLevelType w:val="hybridMultilevel"/>
    <w:tmpl w:val="A1B2D734"/>
    <w:lvl w:ilvl="0" w:tplc="8006CA04">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027F6D"/>
    <w:multiLevelType w:val="hybridMultilevel"/>
    <w:tmpl w:val="D442882E"/>
    <w:lvl w:ilvl="0" w:tplc="0415000F">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FD2068"/>
    <w:multiLevelType w:val="hybridMultilevel"/>
    <w:tmpl w:val="550C0628"/>
    <w:lvl w:ilvl="0" w:tplc="4A0877BC">
      <w:start w:val="5"/>
      <w:numFmt w:val="decimal"/>
      <w:lvlText w:val="%1."/>
      <w:lvlJc w:val="left"/>
      <w:pPr>
        <w:ind w:left="144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3A563F"/>
    <w:multiLevelType w:val="hybridMultilevel"/>
    <w:tmpl w:val="CF14AF2C"/>
    <w:lvl w:ilvl="0" w:tplc="04150011">
      <w:start w:val="1"/>
      <w:numFmt w:val="decimal"/>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8" w15:restartNumberingAfterBreak="0">
    <w:nsid w:val="7EDF0E31"/>
    <w:multiLevelType w:val="hybridMultilevel"/>
    <w:tmpl w:val="65806FF4"/>
    <w:lvl w:ilvl="0" w:tplc="0415000F">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61043E"/>
    <w:multiLevelType w:val="hybridMultilevel"/>
    <w:tmpl w:val="DBC24C14"/>
    <w:lvl w:ilvl="0" w:tplc="04150011">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15"/>
  </w:num>
  <w:num w:numId="4">
    <w:abstractNumId w:val="9"/>
  </w:num>
  <w:num w:numId="5">
    <w:abstractNumId w:val="13"/>
  </w:num>
  <w:num w:numId="6">
    <w:abstractNumId w:val="4"/>
  </w:num>
  <w:num w:numId="7">
    <w:abstractNumId w:val="1"/>
  </w:num>
  <w:num w:numId="8">
    <w:abstractNumId w:val="10"/>
  </w:num>
  <w:num w:numId="9">
    <w:abstractNumId w:val="17"/>
  </w:num>
  <w:num w:numId="10">
    <w:abstractNumId w:val="19"/>
  </w:num>
  <w:num w:numId="11">
    <w:abstractNumId w:val="0"/>
  </w:num>
  <w:num w:numId="12">
    <w:abstractNumId w:val="18"/>
  </w:num>
  <w:num w:numId="13">
    <w:abstractNumId w:val="14"/>
  </w:num>
  <w:num w:numId="14">
    <w:abstractNumId w:val="8"/>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13"/>
    <w:rsid w:val="000A0513"/>
    <w:rsid w:val="002C1530"/>
    <w:rsid w:val="009F2929"/>
    <w:rsid w:val="00FF3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A7D3"/>
  <w15:chartTrackingRefBased/>
  <w15:docId w15:val="{9F48891F-CEBB-472F-911E-392A24F3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051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0A0513"/>
    <w:pPr>
      <w:keepNext/>
      <w:spacing w:after="0" w:line="240" w:lineRule="auto"/>
      <w:jc w:val="center"/>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A0513"/>
    <w:rPr>
      <w:rFonts w:ascii="Times New Roman" w:eastAsia="Times New Roman" w:hAnsi="Times New Roman" w:cs="Times New Roman"/>
      <w:b/>
      <w:bCs/>
      <w:sz w:val="24"/>
      <w:szCs w:val="24"/>
      <w:lang w:eastAsia="pl-PL"/>
    </w:rPr>
  </w:style>
  <w:style w:type="paragraph" w:styleId="Stopka">
    <w:name w:val="footer"/>
    <w:basedOn w:val="Normalny"/>
    <w:link w:val="StopkaZnak"/>
    <w:rsid w:val="000A0513"/>
    <w:pPr>
      <w:tabs>
        <w:tab w:val="center" w:pos="4536"/>
        <w:tab w:val="right" w:pos="9072"/>
      </w:tabs>
    </w:pPr>
  </w:style>
  <w:style w:type="character" w:customStyle="1" w:styleId="StopkaZnak">
    <w:name w:val="Stopka Znak"/>
    <w:basedOn w:val="Domylnaczcionkaakapitu"/>
    <w:link w:val="Stopka"/>
    <w:rsid w:val="000A0513"/>
    <w:rPr>
      <w:rFonts w:ascii="Calibri" w:eastAsia="Calibri" w:hAnsi="Calibri" w:cs="Times New Roman"/>
    </w:rPr>
  </w:style>
  <w:style w:type="paragraph" w:styleId="Podtytu">
    <w:name w:val="Subtitle"/>
    <w:basedOn w:val="Normalny"/>
    <w:next w:val="Tekstpodstawowy"/>
    <w:link w:val="PodtytuZnak"/>
    <w:qFormat/>
    <w:rsid w:val="000A0513"/>
    <w:pPr>
      <w:suppressAutoHyphens/>
      <w:spacing w:after="0" w:line="240" w:lineRule="auto"/>
    </w:pPr>
    <w:rPr>
      <w:rFonts w:ascii="Times New Roman" w:eastAsia="Times New Roman" w:hAnsi="Times New Roman"/>
      <w:b/>
      <w:bCs/>
      <w:sz w:val="24"/>
      <w:szCs w:val="24"/>
      <w:lang w:eastAsia="ar-SA"/>
    </w:rPr>
  </w:style>
  <w:style w:type="character" w:customStyle="1" w:styleId="PodtytuZnak">
    <w:name w:val="Podtytuł Znak"/>
    <w:basedOn w:val="Domylnaczcionkaakapitu"/>
    <w:link w:val="Podtytu"/>
    <w:rsid w:val="000A0513"/>
    <w:rPr>
      <w:rFonts w:ascii="Times New Roman" w:eastAsia="Times New Roman" w:hAnsi="Times New Roman" w:cs="Times New Roman"/>
      <w:b/>
      <w:bCs/>
      <w:sz w:val="24"/>
      <w:szCs w:val="24"/>
      <w:lang w:eastAsia="ar-SA"/>
    </w:rPr>
  </w:style>
  <w:style w:type="paragraph" w:customStyle="1" w:styleId="ww-tekstpodstawowywcity2">
    <w:name w:val="ww-tekstpodstawowywcity2"/>
    <w:basedOn w:val="Normalny"/>
    <w:rsid w:val="000A0513"/>
    <w:pPr>
      <w:spacing w:after="0" w:line="240" w:lineRule="auto"/>
      <w:ind w:left="360" w:hanging="360"/>
      <w:jc w:val="both"/>
    </w:pPr>
    <w:rPr>
      <w:rFonts w:ascii="Century Gothic" w:eastAsia="Times New Roman" w:hAnsi="Century Gothic"/>
      <w:sz w:val="24"/>
      <w:szCs w:val="24"/>
      <w:lang w:eastAsia="pl-PL"/>
    </w:rPr>
  </w:style>
  <w:style w:type="paragraph" w:styleId="Akapitzlist">
    <w:name w:val="List Paragraph"/>
    <w:basedOn w:val="Normalny"/>
    <w:link w:val="AkapitzlistZnak"/>
    <w:uiPriority w:val="34"/>
    <w:qFormat/>
    <w:rsid w:val="000A0513"/>
    <w:pPr>
      <w:ind w:left="720"/>
      <w:contextualSpacing/>
    </w:pPr>
  </w:style>
  <w:style w:type="character" w:customStyle="1" w:styleId="AkapitzlistZnak">
    <w:name w:val="Akapit z listą Znak"/>
    <w:link w:val="Akapitzlist"/>
    <w:uiPriority w:val="34"/>
    <w:rsid w:val="000A0513"/>
    <w:rPr>
      <w:rFonts w:ascii="Calibri" w:eastAsia="Calibri" w:hAnsi="Calibri" w:cs="Times New Roman"/>
    </w:rPr>
  </w:style>
  <w:style w:type="character" w:styleId="Odwoaniedokomentarza">
    <w:name w:val="annotation reference"/>
    <w:basedOn w:val="Domylnaczcionkaakapitu"/>
    <w:uiPriority w:val="99"/>
    <w:semiHidden/>
    <w:unhideWhenUsed/>
    <w:rsid w:val="000A0513"/>
    <w:rPr>
      <w:sz w:val="16"/>
      <w:szCs w:val="16"/>
    </w:rPr>
  </w:style>
  <w:style w:type="paragraph" w:styleId="Tekstkomentarza">
    <w:name w:val="annotation text"/>
    <w:basedOn w:val="Normalny"/>
    <w:link w:val="TekstkomentarzaZnak"/>
    <w:uiPriority w:val="99"/>
    <w:semiHidden/>
    <w:unhideWhenUsed/>
    <w:rsid w:val="000A05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0513"/>
    <w:rPr>
      <w:rFonts w:ascii="Calibri" w:eastAsia="Calibri" w:hAnsi="Calibri" w:cs="Times New Roman"/>
      <w:sz w:val="20"/>
      <w:szCs w:val="20"/>
    </w:rPr>
  </w:style>
  <w:style w:type="paragraph" w:styleId="Tekstpodstawowy">
    <w:name w:val="Body Text"/>
    <w:basedOn w:val="Normalny"/>
    <w:link w:val="TekstpodstawowyZnak"/>
    <w:uiPriority w:val="99"/>
    <w:semiHidden/>
    <w:unhideWhenUsed/>
    <w:rsid w:val="000A0513"/>
    <w:pPr>
      <w:spacing w:after="120"/>
    </w:pPr>
  </w:style>
  <w:style w:type="character" w:customStyle="1" w:styleId="TekstpodstawowyZnak">
    <w:name w:val="Tekst podstawowy Znak"/>
    <w:basedOn w:val="Domylnaczcionkaakapitu"/>
    <w:link w:val="Tekstpodstawowy"/>
    <w:uiPriority w:val="99"/>
    <w:semiHidden/>
    <w:rsid w:val="000A0513"/>
    <w:rPr>
      <w:rFonts w:ascii="Calibri" w:eastAsia="Calibri" w:hAnsi="Calibri" w:cs="Times New Roman"/>
    </w:rPr>
  </w:style>
  <w:style w:type="paragraph" w:styleId="Tekstdymka">
    <w:name w:val="Balloon Text"/>
    <w:basedOn w:val="Normalny"/>
    <w:link w:val="TekstdymkaZnak"/>
    <w:uiPriority w:val="99"/>
    <w:semiHidden/>
    <w:unhideWhenUsed/>
    <w:rsid w:val="000A05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05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4409</Words>
  <Characters>26460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Wujek Tomasz</dc:creator>
  <cp:keywords/>
  <dc:description/>
  <cp:lastModifiedBy>Wujek Tomasz</cp:lastModifiedBy>
  <cp:revision>2</cp:revision>
  <dcterms:created xsi:type="dcterms:W3CDTF">2019-03-15T07:37:00Z</dcterms:created>
  <dcterms:modified xsi:type="dcterms:W3CDTF">2019-03-21T07:06:00Z</dcterms:modified>
</cp:coreProperties>
</file>