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98A46" w14:textId="77777777" w:rsidR="00532553" w:rsidRDefault="00532553" w:rsidP="006C4F45">
      <w:pPr>
        <w:ind w:left="1416" w:firstLine="708"/>
        <w:jc w:val="right"/>
        <w:rPr>
          <w:rFonts w:ascii="Open Sans" w:hAnsi="Open Sans" w:cs="Open Sans"/>
          <w:i/>
          <w:color w:val="000000" w:themeColor="text1"/>
          <w:sz w:val="20"/>
          <w:szCs w:val="20"/>
        </w:rPr>
      </w:pPr>
    </w:p>
    <w:p w14:paraId="68174667" w14:textId="77777777" w:rsidR="00532553" w:rsidRPr="00532553" w:rsidRDefault="00532553" w:rsidP="006C4F45">
      <w:pPr>
        <w:ind w:left="1416" w:firstLine="708"/>
        <w:jc w:val="right"/>
        <w:rPr>
          <w:rFonts w:ascii="Open Sans" w:hAnsi="Open Sans" w:cs="Open Sans"/>
          <w:b/>
          <w:bCs/>
          <w:iCs/>
          <w:color w:val="000000" w:themeColor="text1"/>
          <w:sz w:val="20"/>
          <w:szCs w:val="20"/>
        </w:rPr>
      </w:pPr>
      <w:bookmarkStart w:id="0" w:name="_GoBack"/>
      <w:r w:rsidRPr="00532553">
        <w:rPr>
          <w:rFonts w:ascii="Open Sans" w:hAnsi="Open Sans" w:cs="Open Sans"/>
          <w:b/>
          <w:bCs/>
          <w:iCs/>
          <w:color w:val="000000" w:themeColor="text1"/>
          <w:sz w:val="20"/>
          <w:szCs w:val="20"/>
        </w:rPr>
        <w:t>Załącznik nr 1 do SIWZ</w:t>
      </w:r>
    </w:p>
    <w:p w14:paraId="2F7F0F7C" w14:textId="53C928BC" w:rsidR="00532553" w:rsidRPr="00532553" w:rsidRDefault="00532553" w:rsidP="006C4F45">
      <w:pPr>
        <w:ind w:left="1416" w:firstLine="708"/>
        <w:jc w:val="right"/>
        <w:rPr>
          <w:rFonts w:ascii="Open Sans" w:hAnsi="Open Sans" w:cs="Open Sans"/>
          <w:b/>
          <w:bCs/>
          <w:iCs/>
          <w:color w:val="000000" w:themeColor="text1"/>
          <w:sz w:val="20"/>
          <w:szCs w:val="20"/>
        </w:rPr>
      </w:pPr>
      <w:r w:rsidRPr="00532553">
        <w:rPr>
          <w:rFonts w:ascii="Open Sans" w:hAnsi="Open Sans" w:cs="Open Sans"/>
          <w:b/>
          <w:bCs/>
          <w:iCs/>
          <w:color w:val="000000" w:themeColor="text1"/>
          <w:sz w:val="20"/>
          <w:szCs w:val="20"/>
        </w:rPr>
        <w:t xml:space="preserve">Nr sprawy 162/PN/2019 </w:t>
      </w:r>
    </w:p>
    <w:bookmarkEnd w:id="0"/>
    <w:p w14:paraId="21CE19E0" w14:textId="50142292" w:rsidR="00535A71" w:rsidRPr="00AD099D" w:rsidRDefault="00535A71" w:rsidP="006C4F45">
      <w:pPr>
        <w:ind w:left="1416" w:firstLine="708"/>
        <w:jc w:val="right"/>
        <w:rPr>
          <w:rFonts w:ascii="Open Sans" w:hAnsi="Open Sans" w:cs="Open Sans"/>
          <w:i/>
          <w:color w:val="000000" w:themeColor="text1"/>
          <w:sz w:val="20"/>
          <w:szCs w:val="20"/>
        </w:rPr>
      </w:pPr>
      <w:r w:rsidRPr="00AD099D">
        <w:rPr>
          <w:rFonts w:ascii="Open Sans" w:hAnsi="Open Sans" w:cs="Open Sans"/>
          <w:i/>
          <w:color w:val="000000" w:themeColor="text1"/>
          <w:sz w:val="20"/>
          <w:szCs w:val="20"/>
        </w:rPr>
        <w:t xml:space="preserve">Załącznik  nr 2 do umowy </w:t>
      </w:r>
    </w:p>
    <w:p w14:paraId="7AC3798B" w14:textId="77777777" w:rsidR="00535A71" w:rsidRPr="00AD099D" w:rsidRDefault="00535A71" w:rsidP="006C4F45">
      <w:pPr>
        <w:jc w:val="both"/>
        <w:rPr>
          <w:rFonts w:ascii="Open Sans" w:hAnsi="Open Sans" w:cs="Open Sans"/>
          <w:b/>
          <w:color w:val="000000" w:themeColor="text1"/>
          <w:sz w:val="20"/>
          <w:szCs w:val="20"/>
        </w:rPr>
      </w:pPr>
    </w:p>
    <w:p w14:paraId="381ABB2A" w14:textId="37589D6E" w:rsidR="005E58EA" w:rsidRPr="00AD099D" w:rsidRDefault="00674DDF" w:rsidP="006C4F45">
      <w:pPr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WARUNKI OGÓLNE ORAZ </w:t>
      </w:r>
      <w:r w:rsidR="00B46443" w:rsidRPr="00AD099D">
        <w:rPr>
          <w:rFonts w:ascii="Open Sans" w:hAnsi="Open Sans" w:cs="Open Sans"/>
          <w:b/>
          <w:color w:val="000000" w:themeColor="text1"/>
          <w:sz w:val="20"/>
          <w:szCs w:val="20"/>
        </w:rPr>
        <w:t>STANDARD</w:t>
      </w:r>
      <w:r w:rsidR="00530B5C" w:rsidRPr="00AD099D">
        <w:rPr>
          <w:rFonts w:ascii="Open Sans" w:hAnsi="Open Sans" w:cs="Open Sans"/>
          <w:b/>
          <w:color w:val="000000" w:themeColor="text1"/>
          <w:sz w:val="20"/>
          <w:szCs w:val="20"/>
        </w:rPr>
        <w:t>Y JAKOŚCIOWE</w:t>
      </w:r>
      <w:r w:rsidR="00B46443" w:rsidRPr="00AD099D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 </w:t>
      </w:r>
      <w:r w:rsidR="005E58EA" w:rsidRPr="00AD099D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WYKONANIA </w:t>
      </w:r>
      <w:r w:rsidR="00F54E91" w:rsidRPr="00AD099D">
        <w:rPr>
          <w:rFonts w:ascii="Open Sans" w:hAnsi="Open Sans" w:cs="Open Sans"/>
          <w:b/>
          <w:color w:val="000000" w:themeColor="text1"/>
          <w:sz w:val="20"/>
          <w:szCs w:val="20"/>
        </w:rPr>
        <w:t>PRAC</w:t>
      </w:r>
    </w:p>
    <w:p w14:paraId="32C9D39F" w14:textId="77777777" w:rsidR="00EF230C" w:rsidRPr="00AD099D" w:rsidRDefault="00EF230C" w:rsidP="006C4F45">
      <w:pPr>
        <w:jc w:val="both"/>
        <w:rPr>
          <w:rFonts w:ascii="Open Sans" w:hAnsi="Open Sans" w:cs="Open Sans"/>
          <w:b/>
          <w:color w:val="000000" w:themeColor="text1"/>
          <w:sz w:val="20"/>
          <w:szCs w:val="20"/>
        </w:rPr>
      </w:pPr>
    </w:p>
    <w:p w14:paraId="03C84505" w14:textId="6E7B3335" w:rsidR="00EF230C" w:rsidRPr="00BD323A" w:rsidRDefault="0014237A" w:rsidP="006C4F45">
      <w:pPr>
        <w:jc w:val="both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BD323A">
        <w:rPr>
          <w:rFonts w:ascii="Open Sans" w:hAnsi="Open Sans" w:cs="Open Sans"/>
          <w:b/>
          <w:color w:val="000000" w:themeColor="text1"/>
          <w:sz w:val="20"/>
          <w:szCs w:val="20"/>
        </w:rPr>
        <w:t>SPIS TREŚCI:</w:t>
      </w:r>
    </w:p>
    <w:p w14:paraId="64FF1EE7" w14:textId="77777777" w:rsidR="0014237A" w:rsidRPr="00ED3D44" w:rsidRDefault="0014237A" w:rsidP="006C4F45">
      <w:pPr>
        <w:jc w:val="both"/>
        <w:rPr>
          <w:rFonts w:ascii="Open Sans" w:hAnsi="Open Sans" w:cs="Open Sans"/>
          <w:b/>
          <w:color w:val="000000" w:themeColor="text1"/>
          <w:sz w:val="18"/>
          <w:szCs w:val="18"/>
        </w:rPr>
      </w:pPr>
    </w:p>
    <w:p w14:paraId="77924A8D" w14:textId="0D8A7922" w:rsidR="00ED3D44" w:rsidRPr="00ED3D44" w:rsidRDefault="009574D5">
      <w:pPr>
        <w:pStyle w:val="Spistreci1"/>
        <w:rPr>
          <w:rFonts w:ascii="Open Sans" w:eastAsiaTheme="minorEastAsia" w:hAnsi="Open Sans" w:cs="Open Sans"/>
          <w:b w:val="0"/>
          <w:sz w:val="20"/>
          <w:szCs w:val="20"/>
        </w:rPr>
      </w:pPr>
      <w:r w:rsidRPr="00ED3D44">
        <w:rPr>
          <w:rFonts w:ascii="Open Sans" w:hAnsi="Open Sans" w:cs="Open Sans"/>
          <w:color w:val="000000" w:themeColor="text1"/>
          <w:sz w:val="20"/>
          <w:szCs w:val="20"/>
        </w:rPr>
        <w:fldChar w:fldCharType="begin"/>
      </w:r>
      <w:r w:rsidRPr="00ED3D44">
        <w:rPr>
          <w:rFonts w:ascii="Open Sans" w:hAnsi="Open Sans" w:cs="Open Sans"/>
          <w:color w:val="000000" w:themeColor="text1"/>
          <w:sz w:val="20"/>
          <w:szCs w:val="20"/>
        </w:rPr>
        <w:instrText xml:space="preserve"> TOC \o "1-3" \h \z \u </w:instrText>
      </w:r>
      <w:r w:rsidRPr="00ED3D44">
        <w:rPr>
          <w:rFonts w:ascii="Open Sans" w:hAnsi="Open Sans" w:cs="Open Sans"/>
          <w:color w:val="000000" w:themeColor="text1"/>
          <w:sz w:val="20"/>
          <w:szCs w:val="20"/>
        </w:rPr>
        <w:fldChar w:fldCharType="separate"/>
      </w:r>
      <w:hyperlink w:anchor="_Toc25740066" w:history="1">
        <w:r w:rsidR="00ED3D44" w:rsidRPr="00ED3D44">
          <w:rPr>
            <w:rStyle w:val="Hipercze"/>
            <w:rFonts w:ascii="Open Sans" w:hAnsi="Open Sans" w:cs="Open Sans"/>
            <w:sz w:val="20"/>
            <w:szCs w:val="20"/>
          </w:rPr>
          <w:t>1.</w:t>
        </w:r>
        <w:r w:rsidR="00ED3D44" w:rsidRPr="00ED3D44">
          <w:rPr>
            <w:rFonts w:ascii="Open Sans" w:eastAsiaTheme="minorEastAsia" w:hAnsi="Open Sans" w:cs="Open Sans"/>
            <w:b w:val="0"/>
            <w:sz w:val="20"/>
            <w:szCs w:val="20"/>
          </w:rPr>
          <w:tab/>
        </w:r>
        <w:r w:rsidR="00ED3D44" w:rsidRPr="00ED3D44">
          <w:rPr>
            <w:rStyle w:val="Hipercze"/>
            <w:rFonts w:ascii="Open Sans" w:hAnsi="Open Sans" w:cs="Open Sans"/>
            <w:sz w:val="20"/>
            <w:szCs w:val="20"/>
          </w:rPr>
          <w:t>Wycinka drzew</w:t>
        </w:r>
        <w:r w:rsidR="00ED3D44" w:rsidRPr="00ED3D44">
          <w:rPr>
            <w:rFonts w:ascii="Open Sans" w:hAnsi="Open Sans" w:cs="Open Sans"/>
            <w:webHidden/>
            <w:sz w:val="20"/>
            <w:szCs w:val="20"/>
          </w:rPr>
          <w:tab/>
        </w:r>
        <w:r w:rsidR="00ED3D44" w:rsidRPr="00ED3D44">
          <w:rPr>
            <w:rFonts w:ascii="Open Sans" w:hAnsi="Open Sans" w:cs="Open Sans"/>
            <w:webHidden/>
            <w:sz w:val="20"/>
            <w:szCs w:val="20"/>
          </w:rPr>
          <w:fldChar w:fldCharType="begin"/>
        </w:r>
        <w:r w:rsidR="00ED3D44" w:rsidRPr="00ED3D44">
          <w:rPr>
            <w:rFonts w:ascii="Open Sans" w:hAnsi="Open Sans" w:cs="Open Sans"/>
            <w:webHidden/>
            <w:sz w:val="20"/>
            <w:szCs w:val="20"/>
          </w:rPr>
          <w:instrText xml:space="preserve"> PAGEREF _Toc25740066 \h </w:instrText>
        </w:r>
        <w:r w:rsidR="00ED3D44" w:rsidRPr="00ED3D44">
          <w:rPr>
            <w:rFonts w:ascii="Open Sans" w:hAnsi="Open Sans" w:cs="Open Sans"/>
            <w:webHidden/>
            <w:sz w:val="20"/>
            <w:szCs w:val="20"/>
          </w:rPr>
        </w:r>
        <w:r w:rsidR="00ED3D44" w:rsidRPr="00ED3D44">
          <w:rPr>
            <w:rFonts w:ascii="Open Sans" w:hAnsi="Open Sans" w:cs="Open Sans"/>
            <w:webHidden/>
            <w:sz w:val="20"/>
            <w:szCs w:val="20"/>
          </w:rPr>
          <w:fldChar w:fldCharType="separate"/>
        </w:r>
        <w:r w:rsidR="005D0513">
          <w:rPr>
            <w:rFonts w:ascii="Open Sans" w:hAnsi="Open Sans" w:cs="Open Sans"/>
            <w:webHidden/>
            <w:sz w:val="20"/>
            <w:szCs w:val="20"/>
          </w:rPr>
          <w:t>6</w:t>
        </w:r>
        <w:r w:rsidR="00ED3D44" w:rsidRPr="00ED3D44">
          <w:rPr>
            <w:rFonts w:ascii="Open Sans" w:hAnsi="Open Sans" w:cs="Open Sans"/>
            <w:webHidden/>
            <w:sz w:val="20"/>
            <w:szCs w:val="20"/>
          </w:rPr>
          <w:fldChar w:fldCharType="end"/>
        </w:r>
      </w:hyperlink>
    </w:p>
    <w:p w14:paraId="4242EDC5" w14:textId="1A7FA3C5" w:rsidR="00ED3D44" w:rsidRPr="00ED3D44" w:rsidRDefault="00532553">
      <w:pPr>
        <w:pStyle w:val="Spistreci1"/>
        <w:rPr>
          <w:rFonts w:ascii="Open Sans" w:eastAsiaTheme="minorEastAsia" w:hAnsi="Open Sans" w:cs="Open Sans"/>
          <w:b w:val="0"/>
          <w:sz w:val="20"/>
          <w:szCs w:val="20"/>
        </w:rPr>
      </w:pPr>
      <w:hyperlink w:anchor="_Toc25740067" w:history="1">
        <w:r w:rsidR="00ED3D44" w:rsidRPr="00ED3D44">
          <w:rPr>
            <w:rStyle w:val="Hipercze"/>
            <w:rFonts w:ascii="Open Sans" w:hAnsi="Open Sans" w:cs="Open Sans"/>
            <w:sz w:val="20"/>
            <w:szCs w:val="20"/>
          </w:rPr>
          <w:t>2.</w:t>
        </w:r>
        <w:r w:rsidR="00ED3D44" w:rsidRPr="00ED3D44">
          <w:rPr>
            <w:rFonts w:ascii="Open Sans" w:eastAsiaTheme="minorEastAsia" w:hAnsi="Open Sans" w:cs="Open Sans"/>
            <w:b w:val="0"/>
            <w:sz w:val="20"/>
            <w:szCs w:val="20"/>
          </w:rPr>
          <w:tab/>
        </w:r>
        <w:r w:rsidR="00ED3D44" w:rsidRPr="00ED3D44">
          <w:rPr>
            <w:rStyle w:val="Hipercze"/>
            <w:rFonts w:ascii="Open Sans" w:hAnsi="Open Sans" w:cs="Open Sans"/>
            <w:sz w:val="20"/>
            <w:szCs w:val="20"/>
          </w:rPr>
          <w:t>Cięcia w koronach i przy pniu drzew</w:t>
        </w:r>
        <w:r w:rsidR="00ED3D44" w:rsidRPr="00ED3D44">
          <w:rPr>
            <w:rFonts w:ascii="Open Sans" w:hAnsi="Open Sans" w:cs="Open Sans"/>
            <w:webHidden/>
            <w:sz w:val="20"/>
            <w:szCs w:val="20"/>
          </w:rPr>
          <w:tab/>
        </w:r>
        <w:r w:rsidR="00ED3D44" w:rsidRPr="00ED3D44">
          <w:rPr>
            <w:rFonts w:ascii="Open Sans" w:hAnsi="Open Sans" w:cs="Open Sans"/>
            <w:webHidden/>
            <w:sz w:val="20"/>
            <w:szCs w:val="20"/>
          </w:rPr>
          <w:fldChar w:fldCharType="begin"/>
        </w:r>
        <w:r w:rsidR="00ED3D44" w:rsidRPr="00ED3D44">
          <w:rPr>
            <w:rFonts w:ascii="Open Sans" w:hAnsi="Open Sans" w:cs="Open Sans"/>
            <w:webHidden/>
            <w:sz w:val="20"/>
            <w:szCs w:val="20"/>
          </w:rPr>
          <w:instrText xml:space="preserve"> PAGEREF _Toc25740067 \h </w:instrText>
        </w:r>
        <w:r w:rsidR="00ED3D44" w:rsidRPr="00ED3D44">
          <w:rPr>
            <w:rFonts w:ascii="Open Sans" w:hAnsi="Open Sans" w:cs="Open Sans"/>
            <w:webHidden/>
            <w:sz w:val="20"/>
            <w:szCs w:val="20"/>
          </w:rPr>
        </w:r>
        <w:r w:rsidR="00ED3D44" w:rsidRPr="00ED3D44">
          <w:rPr>
            <w:rFonts w:ascii="Open Sans" w:hAnsi="Open Sans" w:cs="Open Sans"/>
            <w:webHidden/>
            <w:sz w:val="20"/>
            <w:szCs w:val="20"/>
          </w:rPr>
          <w:fldChar w:fldCharType="separate"/>
        </w:r>
        <w:r w:rsidR="005D0513">
          <w:rPr>
            <w:rFonts w:ascii="Open Sans" w:hAnsi="Open Sans" w:cs="Open Sans"/>
            <w:webHidden/>
            <w:sz w:val="20"/>
            <w:szCs w:val="20"/>
          </w:rPr>
          <w:t>7</w:t>
        </w:r>
        <w:r w:rsidR="00ED3D44" w:rsidRPr="00ED3D44">
          <w:rPr>
            <w:rFonts w:ascii="Open Sans" w:hAnsi="Open Sans" w:cs="Open Sans"/>
            <w:webHidden/>
            <w:sz w:val="20"/>
            <w:szCs w:val="20"/>
          </w:rPr>
          <w:fldChar w:fldCharType="end"/>
        </w:r>
      </w:hyperlink>
    </w:p>
    <w:p w14:paraId="1CA883CC" w14:textId="643E099B" w:rsidR="00ED3D44" w:rsidRPr="00ED3D44" w:rsidRDefault="00532553">
      <w:pPr>
        <w:pStyle w:val="Spistreci3"/>
        <w:rPr>
          <w:rFonts w:ascii="Open Sans" w:eastAsiaTheme="minorEastAsia" w:hAnsi="Open Sans" w:cs="Open Sans"/>
          <w:noProof/>
          <w:sz w:val="20"/>
          <w:szCs w:val="20"/>
        </w:rPr>
      </w:pPr>
      <w:hyperlink w:anchor="_Toc25740068" w:history="1">
        <w:r w:rsidR="00ED3D44" w:rsidRPr="00ED3D44">
          <w:rPr>
            <w:rStyle w:val="Hipercze"/>
            <w:rFonts w:ascii="Open Sans" w:hAnsi="Open Sans" w:cs="Open Sans"/>
            <w:noProof/>
            <w:sz w:val="20"/>
            <w:szCs w:val="20"/>
          </w:rPr>
          <w:t>2.1.</w:t>
        </w:r>
        <w:r w:rsidR="00ED3D44" w:rsidRPr="00ED3D44">
          <w:rPr>
            <w:rFonts w:ascii="Open Sans" w:eastAsiaTheme="minorEastAsia" w:hAnsi="Open Sans" w:cs="Open Sans"/>
            <w:noProof/>
            <w:sz w:val="20"/>
            <w:szCs w:val="20"/>
          </w:rPr>
          <w:tab/>
        </w:r>
        <w:r w:rsidR="00ED3D44" w:rsidRPr="00ED3D44">
          <w:rPr>
            <w:rStyle w:val="Hipercze"/>
            <w:rFonts w:ascii="Open Sans" w:hAnsi="Open Sans" w:cs="Open Sans"/>
            <w:noProof/>
            <w:sz w:val="20"/>
            <w:szCs w:val="20"/>
          </w:rPr>
          <w:t>Cięcia sanitarne i korygujące (pielęgnacyjne)</w:t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tab/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fldChar w:fldCharType="begin"/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instrText xml:space="preserve"> PAGEREF _Toc25740068 \h </w:instrText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fldChar w:fldCharType="separate"/>
        </w:r>
        <w:r w:rsidR="005D0513">
          <w:rPr>
            <w:rFonts w:ascii="Open Sans" w:hAnsi="Open Sans" w:cs="Open Sans"/>
            <w:noProof/>
            <w:webHidden/>
            <w:sz w:val="20"/>
            <w:szCs w:val="20"/>
          </w:rPr>
          <w:t>7</w:t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fldChar w:fldCharType="end"/>
        </w:r>
      </w:hyperlink>
    </w:p>
    <w:p w14:paraId="07D4EBCD" w14:textId="0DF250C7" w:rsidR="00ED3D44" w:rsidRPr="00ED3D44" w:rsidRDefault="00532553">
      <w:pPr>
        <w:pStyle w:val="Spistreci3"/>
        <w:rPr>
          <w:rFonts w:ascii="Open Sans" w:eastAsiaTheme="minorEastAsia" w:hAnsi="Open Sans" w:cs="Open Sans"/>
          <w:noProof/>
          <w:sz w:val="20"/>
          <w:szCs w:val="20"/>
        </w:rPr>
      </w:pPr>
      <w:hyperlink w:anchor="_Toc25740069" w:history="1">
        <w:r w:rsidR="00ED3D44" w:rsidRPr="00ED3D44">
          <w:rPr>
            <w:rStyle w:val="Hipercze"/>
            <w:rFonts w:ascii="Open Sans" w:hAnsi="Open Sans" w:cs="Open Sans"/>
            <w:noProof/>
            <w:sz w:val="20"/>
            <w:szCs w:val="20"/>
          </w:rPr>
          <w:t>2.2.</w:t>
        </w:r>
        <w:r w:rsidR="00ED3D44" w:rsidRPr="00ED3D44">
          <w:rPr>
            <w:rFonts w:ascii="Open Sans" w:eastAsiaTheme="minorEastAsia" w:hAnsi="Open Sans" w:cs="Open Sans"/>
            <w:noProof/>
            <w:sz w:val="20"/>
            <w:szCs w:val="20"/>
          </w:rPr>
          <w:tab/>
        </w:r>
        <w:r w:rsidR="00ED3D44" w:rsidRPr="00ED3D44">
          <w:rPr>
            <w:rStyle w:val="Hipercze"/>
            <w:rFonts w:ascii="Open Sans" w:hAnsi="Open Sans" w:cs="Open Sans"/>
            <w:noProof/>
            <w:sz w:val="20"/>
            <w:szCs w:val="20"/>
          </w:rPr>
          <w:t>Utrudnione cięcia sanitarne i korygujące</w:t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tab/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fldChar w:fldCharType="begin"/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instrText xml:space="preserve"> PAGEREF _Toc25740069 \h </w:instrText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fldChar w:fldCharType="separate"/>
        </w:r>
        <w:r w:rsidR="005D0513">
          <w:rPr>
            <w:rFonts w:ascii="Open Sans" w:hAnsi="Open Sans" w:cs="Open Sans"/>
            <w:noProof/>
            <w:webHidden/>
            <w:sz w:val="20"/>
            <w:szCs w:val="20"/>
          </w:rPr>
          <w:t>8</w:t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fldChar w:fldCharType="end"/>
        </w:r>
      </w:hyperlink>
    </w:p>
    <w:p w14:paraId="0E66BDEA" w14:textId="51B9D797" w:rsidR="00ED3D44" w:rsidRPr="00ED3D44" w:rsidRDefault="00532553">
      <w:pPr>
        <w:pStyle w:val="Spistreci3"/>
        <w:rPr>
          <w:rFonts w:ascii="Open Sans" w:eastAsiaTheme="minorEastAsia" w:hAnsi="Open Sans" w:cs="Open Sans"/>
          <w:noProof/>
          <w:sz w:val="20"/>
          <w:szCs w:val="20"/>
        </w:rPr>
      </w:pPr>
      <w:hyperlink w:anchor="_Toc25740070" w:history="1">
        <w:r w:rsidR="00ED3D44" w:rsidRPr="00ED3D44">
          <w:rPr>
            <w:rStyle w:val="Hipercze"/>
            <w:rFonts w:ascii="Open Sans" w:hAnsi="Open Sans" w:cs="Open Sans"/>
            <w:noProof/>
            <w:sz w:val="20"/>
            <w:szCs w:val="20"/>
          </w:rPr>
          <w:t>2.3.</w:t>
        </w:r>
        <w:r w:rsidR="00ED3D44" w:rsidRPr="00ED3D44">
          <w:rPr>
            <w:rFonts w:ascii="Open Sans" w:eastAsiaTheme="minorEastAsia" w:hAnsi="Open Sans" w:cs="Open Sans"/>
            <w:noProof/>
            <w:sz w:val="20"/>
            <w:szCs w:val="20"/>
          </w:rPr>
          <w:tab/>
        </w:r>
        <w:r w:rsidR="00ED3D44" w:rsidRPr="00ED3D44">
          <w:rPr>
            <w:rStyle w:val="Hipercze"/>
            <w:rFonts w:ascii="Open Sans" w:hAnsi="Open Sans" w:cs="Open Sans"/>
            <w:noProof/>
            <w:sz w:val="20"/>
            <w:szCs w:val="20"/>
          </w:rPr>
          <w:t>Cięcia formujące (dla drzew o obwodach pnia do 50 cm)</w:t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tab/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fldChar w:fldCharType="begin"/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instrText xml:space="preserve"> PAGEREF _Toc25740070 \h </w:instrText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fldChar w:fldCharType="separate"/>
        </w:r>
        <w:r w:rsidR="005D0513">
          <w:rPr>
            <w:rFonts w:ascii="Open Sans" w:hAnsi="Open Sans" w:cs="Open Sans"/>
            <w:noProof/>
            <w:webHidden/>
            <w:sz w:val="20"/>
            <w:szCs w:val="20"/>
          </w:rPr>
          <w:t>8</w:t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fldChar w:fldCharType="end"/>
        </w:r>
      </w:hyperlink>
    </w:p>
    <w:p w14:paraId="16907474" w14:textId="0563A177" w:rsidR="00ED3D44" w:rsidRPr="00ED3D44" w:rsidRDefault="00532553">
      <w:pPr>
        <w:pStyle w:val="Spistreci3"/>
        <w:rPr>
          <w:rFonts w:ascii="Open Sans" w:eastAsiaTheme="minorEastAsia" w:hAnsi="Open Sans" w:cs="Open Sans"/>
          <w:noProof/>
          <w:sz w:val="20"/>
          <w:szCs w:val="20"/>
        </w:rPr>
      </w:pPr>
      <w:hyperlink w:anchor="_Toc25740071" w:history="1">
        <w:r w:rsidR="00ED3D44" w:rsidRPr="00ED3D44">
          <w:rPr>
            <w:rStyle w:val="Hipercze"/>
            <w:rFonts w:ascii="Open Sans" w:hAnsi="Open Sans" w:cs="Open Sans"/>
            <w:noProof/>
            <w:sz w:val="20"/>
            <w:szCs w:val="20"/>
          </w:rPr>
          <w:t>2.4.</w:t>
        </w:r>
        <w:r w:rsidR="00ED3D44" w:rsidRPr="00ED3D44">
          <w:rPr>
            <w:rFonts w:ascii="Open Sans" w:eastAsiaTheme="minorEastAsia" w:hAnsi="Open Sans" w:cs="Open Sans"/>
            <w:noProof/>
            <w:sz w:val="20"/>
            <w:szCs w:val="20"/>
          </w:rPr>
          <w:tab/>
        </w:r>
        <w:r w:rsidR="00ED3D44" w:rsidRPr="00ED3D44">
          <w:rPr>
            <w:rStyle w:val="Hipercze"/>
            <w:rFonts w:ascii="Open Sans" w:hAnsi="Open Sans" w:cs="Open Sans"/>
            <w:noProof/>
            <w:sz w:val="20"/>
            <w:szCs w:val="20"/>
          </w:rPr>
          <w:t>Cięcia techniczne</w:t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tab/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fldChar w:fldCharType="begin"/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instrText xml:space="preserve"> PAGEREF _Toc25740071 \h </w:instrText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fldChar w:fldCharType="separate"/>
        </w:r>
        <w:r w:rsidR="005D0513">
          <w:rPr>
            <w:rFonts w:ascii="Open Sans" w:hAnsi="Open Sans" w:cs="Open Sans"/>
            <w:noProof/>
            <w:webHidden/>
            <w:sz w:val="20"/>
            <w:szCs w:val="20"/>
          </w:rPr>
          <w:t>8</w:t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fldChar w:fldCharType="end"/>
        </w:r>
      </w:hyperlink>
    </w:p>
    <w:p w14:paraId="3ED053B1" w14:textId="668596EA" w:rsidR="00ED3D44" w:rsidRPr="00ED3D44" w:rsidRDefault="00532553">
      <w:pPr>
        <w:pStyle w:val="Spistreci3"/>
        <w:rPr>
          <w:rFonts w:ascii="Open Sans" w:eastAsiaTheme="minorEastAsia" w:hAnsi="Open Sans" w:cs="Open Sans"/>
          <w:noProof/>
          <w:sz w:val="20"/>
          <w:szCs w:val="20"/>
        </w:rPr>
      </w:pPr>
      <w:hyperlink w:anchor="_Toc25740072" w:history="1">
        <w:r w:rsidR="00ED3D44" w:rsidRPr="00ED3D44">
          <w:rPr>
            <w:rStyle w:val="Hipercze"/>
            <w:rFonts w:ascii="Open Sans" w:hAnsi="Open Sans" w:cs="Open Sans"/>
            <w:noProof/>
            <w:sz w:val="20"/>
            <w:szCs w:val="20"/>
          </w:rPr>
          <w:t>2.5.</w:t>
        </w:r>
        <w:r w:rsidR="00ED3D44" w:rsidRPr="00ED3D44">
          <w:rPr>
            <w:rFonts w:ascii="Open Sans" w:eastAsiaTheme="minorEastAsia" w:hAnsi="Open Sans" w:cs="Open Sans"/>
            <w:noProof/>
            <w:sz w:val="20"/>
            <w:szCs w:val="20"/>
          </w:rPr>
          <w:tab/>
        </w:r>
        <w:r w:rsidR="00ED3D44" w:rsidRPr="00ED3D44">
          <w:rPr>
            <w:rStyle w:val="Hipercze"/>
            <w:rFonts w:ascii="Open Sans" w:hAnsi="Open Sans" w:cs="Open Sans"/>
            <w:noProof/>
            <w:sz w:val="20"/>
            <w:szCs w:val="20"/>
          </w:rPr>
          <w:t>Cięcia techniczne utrudnione</w:t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tab/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fldChar w:fldCharType="begin"/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instrText xml:space="preserve"> PAGEREF _Toc25740072 \h </w:instrText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fldChar w:fldCharType="separate"/>
        </w:r>
        <w:r w:rsidR="005D0513">
          <w:rPr>
            <w:rFonts w:ascii="Open Sans" w:hAnsi="Open Sans" w:cs="Open Sans"/>
            <w:noProof/>
            <w:webHidden/>
            <w:sz w:val="20"/>
            <w:szCs w:val="20"/>
          </w:rPr>
          <w:t>9</w:t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fldChar w:fldCharType="end"/>
        </w:r>
      </w:hyperlink>
    </w:p>
    <w:p w14:paraId="59278710" w14:textId="2367A22F" w:rsidR="00ED3D44" w:rsidRPr="00ED3D44" w:rsidRDefault="00532553">
      <w:pPr>
        <w:pStyle w:val="Spistreci3"/>
        <w:rPr>
          <w:rFonts w:ascii="Open Sans" w:eastAsiaTheme="minorEastAsia" w:hAnsi="Open Sans" w:cs="Open Sans"/>
          <w:noProof/>
          <w:sz w:val="20"/>
          <w:szCs w:val="20"/>
        </w:rPr>
      </w:pPr>
      <w:hyperlink w:anchor="_Toc25740073" w:history="1">
        <w:r w:rsidR="00ED3D44" w:rsidRPr="00ED3D44">
          <w:rPr>
            <w:rStyle w:val="Hipercze"/>
            <w:rFonts w:ascii="Open Sans" w:hAnsi="Open Sans" w:cs="Open Sans"/>
            <w:noProof/>
            <w:sz w:val="20"/>
            <w:szCs w:val="20"/>
          </w:rPr>
          <w:t>2.6.</w:t>
        </w:r>
        <w:r w:rsidR="00ED3D44" w:rsidRPr="00ED3D44">
          <w:rPr>
            <w:rFonts w:ascii="Open Sans" w:eastAsiaTheme="minorEastAsia" w:hAnsi="Open Sans" w:cs="Open Sans"/>
            <w:noProof/>
            <w:sz w:val="20"/>
            <w:szCs w:val="20"/>
          </w:rPr>
          <w:tab/>
        </w:r>
        <w:r w:rsidR="00ED3D44" w:rsidRPr="00ED3D44">
          <w:rPr>
            <w:rStyle w:val="Hipercze"/>
            <w:rFonts w:ascii="Open Sans" w:hAnsi="Open Sans" w:cs="Open Sans"/>
            <w:noProof/>
            <w:sz w:val="20"/>
            <w:szCs w:val="20"/>
          </w:rPr>
          <w:t>Usuwanie odrostów</w:t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tab/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fldChar w:fldCharType="begin"/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instrText xml:space="preserve"> PAGEREF _Toc25740073 \h </w:instrText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fldChar w:fldCharType="separate"/>
        </w:r>
        <w:r w:rsidR="005D0513">
          <w:rPr>
            <w:rFonts w:ascii="Open Sans" w:hAnsi="Open Sans" w:cs="Open Sans"/>
            <w:noProof/>
            <w:webHidden/>
            <w:sz w:val="20"/>
            <w:szCs w:val="20"/>
          </w:rPr>
          <w:t>9</w:t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fldChar w:fldCharType="end"/>
        </w:r>
      </w:hyperlink>
    </w:p>
    <w:p w14:paraId="5C7561E1" w14:textId="0F236C3F" w:rsidR="00ED3D44" w:rsidRPr="00ED3D44" w:rsidRDefault="00532553">
      <w:pPr>
        <w:pStyle w:val="Spistreci1"/>
        <w:rPr>
          <w:rFonts w:ascii="Open Sans" w:eastAsiaTheme="minorEastAsia" w:hAnsi="Open Sans" w:cs="Open Sans"/>
          <w:b w:val="0"/>
          <w:sz w:val="20"/>
          <w:szCs w:val="20"/>
        </w:rPr>
      </w:pPr>
      <w:hyperlink w:anchor="_Toc25740074" w:history="1">
        <w:r w:rsidR="00ED3D44" w:rsidRPr="00ED3D44">
          <w:rPr>
            <w:rStyle w:val="Hipercze"/>
            <w:rFonts w:ascii="Open Sans" w:hAnsi="Open Sans" w:cs="Open Sans"/>
            <w:sz w:val="20"/>
            <w:szCs w:val="20"/>
          </w:rPr>
          <w:t>3.</w:t>
        </w:r>
        <w:r w:rsidR="00ED3D44" w:rsidRPr="00ED3D44">
          <w:rPr>
            <w:rFonts w:ascii="Open Sans" w:eastAsiaTheme="minorEastAsia" w:hAnsi="Open Sans" w:cs="Open Sans"/>
            <w:b w:val="0"/>
            <w:sz w:val="20"/>
            <w:szCs w:val="20"/>
          </w:rPr>
          <w:tab/>
        </w:r>
        <w:r w:rsidR="00ED3D44" w:rsidRPr="00ED3D44">
          <w:rPr>
            <w:rStyle w:val="Hipercze"/>
            <w:rFonts w:ascii="Open Sans" w:hAnsi="Open Sans" w:cs="Open Sans"/>
            <w:sz w:val="20"/>
            <w:szCs w:val="20"/>
          </w:rPr>
          <w:t>Wywóz gałęzi i konarów</w:t>
        </w:r>
        <w:r w:rsidR="00ED3D44" w:rsidRPr="00ED3D44">
          <w:rPr>
            <w:rFonts w:ascii="Open Sans" w:hAnsi="Open Sans" w:cs="Open Sans"/>
            <w:webHidden/>
            <w:sz w:val="20"/>
            <w:szCs w:val="20"/>
          </w:rPr>
          <w:tab/>
        </w:r>
        <w:r w:rsidR="00ED3D44" w:rsidRPr="00ED3D44">
          <w:rPr>
            <w:rFonts w:ascii="Open Sans" w:hAnsi="Open Sans" w:cs="Open Sans"/>
            <w:webHidden/>
            <w:sz w:val="20"/>
            <w:szCs w:val="20"/>
          </w:rPr>
          <w:fldChar w:fldCharType="begin"/>
        </w:r>
        <w:r w:rsidR="00ED3D44" w:rsidRPr="00ED3D44">
          <w:rPr>
            <w:rFonts w:ascii="Open Sans" w:hAnsi="Open Sans" w:cs="Open Sans"/>
            <w:webHidden/>
            <w:sz w:val="20"/>
            <w:szCs w:val="20"/>
          </w:rPr>
          <w:instrText xml:space="preserve"> PAGEREF _Toc25740074 \h </w:instrText>
        </w:r>
        <w:r w:rsidR="00ED3D44" w:rsidRPr="00ED3D44">
          <w:rPr>
            <w:rFonts w:ascii="Open Sans" w:hAnsi="Open Sans" w:cs="Open Sans"/>
            <w:webHidden/>
            <w:sz w:val="20"/>
            <w:szCs w:val="20"/>
          </w:rPr>
        </w:r>
        <w:r w:rsidR="00ED3D44" w:rsidRPr="00ED3D44">
          <w:rPr>
            <w:rFonts w:ascii="Open Sans" w:hAnsi="Open Sans" w:cs="Open Sans"/>
            <w:webHidden/>
            <w:sz w:val="20"/>
            <w:szCs w:val="20"/>
          </w:rPr>
          <w:fldChar w:fldCharType="separate"/>
        </w:r>
        <w:r w:rsidR="005D0513">
          <w:rPr>
            <w:rFonts w:ascii="Open Sans" w:hAnsi="Open Sans" w:cs="Open Sans"/>
            <w:webHidden/>
            <w:sz w:val="20"/>
            <w:szCs w:val="20"/>
          </w:rPr>
          <w:t>9</w:t>
        </w:r>
        <w:r w:rsidR="00ED3D44" w:rsidRPr="00ED3D44">
          <w:rPr>
            <w:rFonts w:ascii="Open Sans" w:hAnsi="Open Sans" w:cs="Open Sans"/>
            <w:webHidden/>
            <w:sz w:val="20"/>
            <w:szCs w:val="20"/>
          </w:rPr>
          <w:fldChar w:fldCharType="end"/>
        </w:r>
      </w:hyperlink>
    </w:p>
    <w:p w14:paraId="1E38D240" w14:textId="5C149E69" w:rsidR="00ED3D44" w:rsidRPr="00ED3D44" w:rsidRDefault="00532553">
      <w:pPr>
        <w:pStyle w:val="Spistreci1"/>
        <w:rPr>
          <w:rFonts w:ascii="Open Sans" w:eastAsiaTheme="minorEastAsia" w:hAnsi="Open Sans" w:cs="Open Sans"/>
          <w:b w:val="0"/>
          <w:sz w:val="20"/>
          <w:szCs w:val="20"/>
        </w:rPr>
      </w:pPr>
      <w:hyperlink w:anchor="_Toc25740075" w:history="1">
        <w:r w:rsidR="00ED3D44" w:rsidRPr="00ED3D44">
          <w:rPr>
            <w:rStyle w:val="Hipercze"/>
            <w:rFonts w:ascii="Open Sans" w:hAnsi="Open Sans" w:cs="Open Sans"/>
            <w:sz w:val="20"/>
            <w:szCs w:val="20"/>
          </w:rPr>
          <w:t>4.</w:t>
        </w:r>
        <w:r w:rsidR="00ED3D44" w:rsidRPr="00ED3D44">
          <w:rPr>
            <w:rFonts w:ascii="Open Sans" w:eastAsiaTheme="minorEastAsia" w:hAnsi="Open Sans" w:cs="Open Sans"/>
            <w:b w:val="0"/>
            <w:sz w:val="20"/>
            <w:szCs w:val="20"/>
          </w:rPr>
          <w:tab/>
        </w:r>
        <w:r w:rsidR="00ED3D44" w:rsidRPr="00ED3D44">
          <w:rPr>
            <w:rStyle w:val="Hipercze"/>
            <w:rFonts w:ascii="Open Sans" w:hAnsi="Open Sans" w:cs="Open Sans"/>
            <w:sz w:val="20"/>
            <w:szCs w:val="20"/>
          </w:rPr>
          <w:t>Usuwanie karp</w:t>
        </w:r>
        <w:r w:rsidR="00ED3D44" w:rsidRPr="00ED3D44">
          <w:rPr>
            <w:rFonts w:ascii="Open Sans" w:hAnsi="Open Sans" w:cs="Open Sans"/>
            <w:webHidden/>
            <w:sz w:val="20"/>
            <w:szCs w:val="20"/>
          </w:rPr>
          <w:tab/>
        </w:r>
        <w:r w:rsidR="00ED3D44" w:rsidRPr="00ED3D44">
          <w:rPr>
            <w:rFonts w:ascii="Open Sans" w:hAnsi="Open Sans" w:cs="Open Sans"/>
            <w:webHidden/>
            <w:sz w:val="20"/>
            <w:szCs w:val="20"/>
          </w:rPr>
          <w:fldChar w:fldCharType="begin"/>
        </w:r>
        <w:r w:rsidR="00ED3D44" w:rsidRPr="00ED3D44">
          <w:rPr>
            <w:rFonts w:ascii="Open Sans" w:hAnsi="Open Sans" w:cs="Open Sans"/>
            <w:webHidden/>
            <w:sz w:val="20"/>
            <w:szCs w:val="20"/>
          </w:rPr>
          <w:instrText xml:space="preserve"> PAGEREF _Toc25740075 \h </w:instrText>
        </w:r>
        <w:r w:rsidR="00ED3D44" w:rsidRPr="00ED3D44">
          <w:rPr>
            <w:rFonts w:ascii="Open Sans" w:hAnsi="Open Sans" w:cs="Open Sans"/>
            <w:webHidden/>
            <w:sz w:val="20"/>
            <w:szCs w:val="20"/>
          </w:rPr>
        </w:r>
        <w:r w:rsidR="00ED3D44" w:rsidRPr="00ED3D44">
          <w:rPr>
            <w:rFonts w:ascii="Open Sans" w:hAnsi="Open Sans" w:cs="Open Sans"/>
            <w:webHidden/>
            <w:sz w:val="20"/>
            <w:szCs w:val="20"/>
          </w:rPr>
          <w:fldChar w:fldCharType="separate"/>
        </w:r>
        <w:r w:rsidR="005D0513">
          <w:rPr>
            <w:rFonts w:ascii="Open Sans" w:hAnsi="Open Sans" w:cs="Open Sans"/>
            <w:webHidden/>
            <w:sz w:val="20"/>
            <w:szCs w:val="20"/>
          </w:rPr>
          <w:t>9</w:t>
        </w:r>
        <w:r w:rsidR="00ED3D44" w:rsidRPr="00ED3D44">
          <w:rPr>
            <w:rFonts w:ascii="Open Sans" w:hAnsi="Open Sans" w:cs="Open Sans"/>
            <w:webHidden/>
            <w:sz w:val="20"/>
            <w:szCs w:val="20"/>
          </w:rPr>
          <w:fldChar w:fldCharType="end"/>
        </w:r>
      </w:hyperlink>
    </w:p>
    <w:p w14:paraId="04E6AF1B" w14:textId="18D3AC5E" w:rsidR="00ED3D44" w:rsidRPr="00ED3D44" w:rsidRDefault="00532553">
      <w:pPr>
        <w:pStyle w:val="Spistreci1"/>
        <w:rPr>
          <w:rFonts w:ascii="Open Sans" w:eastAsiaTheme="minorEastAsia" w:hAnsi="Open Sans" w:cs="Open Sans"/>
          <w:b w:val="0"/>
          <w:sz w:val="20"/>
          <w:szCs w:val="20"/>
        </w:rPr>
      </w:pPr>
      <w:hyperlink w:anchor="_Toc25740076" w:history="1">
        <w:r w:rsidR="00ED3D44" w:rsidRPr="00ED3D44">
          <w:rPr>
            <w:rStyle w:val="Hipercze"/>
            <w:rFonts w:ascii="Open Sans" w:hAnsi="Open Sans" w:cs="Open Sans"/>
            <w:sz w:val="20"/>
            <w:szCs w:val="20"/>
          </w:rPr>
          <w:t>5.</w:t>
        </w:r>
        <w:r w:rsidR="00ED3D44" w:rsidRPr="00ED3D44">
          <w:rPr>
            <w:rFonts w:ascii="Open Sans" w:eastAsiaTheme="minorEastAsia" w:hAnsi="Open Sans" w:cs="Open Sans"/>
            <w:b w:val="0"/>
            <w:sz w:val="20"/>
            <w:szCs w:val="20"/>
          </w:rPr>
          <w:tab/>
        </w:r>
        <w:r w:rsidR="00ED3D44" w:rsidRPr="00ED3D44">
          <w:rPr>
            <w:rStyle w:val="Hipercze"/>
            <w:rFonts w:ascii="Open Sans" w:hAnsi="Open Sans" w:cs="Open Sans"/>
            <w:sz w:val="20"/>
            <w:szCs w:val="20"/>
          </w:rPr>
          <w:t>Frezowanie karp</w:t>
        </w:r>
        <w:r w:rsidR="00ED3D44" w:rsidRPr="00ED3D44">
          <w:rPr>
            <w:rFonts w:ascii="Open Sans" w:hAnsi="Open Sans" w:cs="Open Sans"/>
            <w:webHidden/>
            <w:sz w:val="20"/>
            <w:szCs w:val="20"/>
          </w:rPr>
          <w:tab/>
        </w:r>
        <w:r w:rsidR="00ED3D44" w:rsidRPr="00ED3D44">
          <w:rPr>
            <w:rFonts w:ascii="Open Sans" w:hAnsi="Open Sans" w:cs="Open Sans"/>
            <w:webHidden/>
            <w:sz w:val="20"/>
            <w:szCs w:val="20"/>
          </w:rPr>
          <w:fldChar w:fldCharType="begin"/>
        </w:r>
        <w:r w:rsidR="00ED3D44" w:rsidRPr="00ED3D44">
          <w:rPr>
            <w:rFonts w:ascii="Open Sans" w:hAnsi="Open Sans" w:cs="Open Sans"/>
            <w:webHidden/>
            <w:sz w:val="20"/>
            <w:szCs w:val="20"/>
          </w:rPr>
          <w:instrText xml:space="preserve"> PAGEREF _Toc25740076 \h </w:instrText>
        </w:r>
        <w:r w:rsidR="00ED3D44" w:rsidRPr="00ED3D44">
          <w:rPr>
            <w:rFonts w:ascii="Open Sans" w:hAnsi="Open Sans" w:cs="Open Sans"/>
            <w:webHidden/>
            <w:sz w:val="20"/>
            <w:szCs w:val="20"/>
          </w:rPr>
        </w:r>
        <w:r w:rsidR="00ED3D44" w:rsidRPr="00ED3D44">
          <w:rPr>
            <w:rFonts w:ascii="Open Sans" w:hAnsi="Open Sans" w:cs="Open Sans"/>
            <w:webHidden/>
            <w:sz w:val="20"/>
            <w:szCs w:val="20"/>
          </w:rPr>
          <w:fldChar w:fldCharType="separate"/>
        </w:r>
        <w:r w:rsidR="005D0513">
          <w:rPr>
            <w:rFonts w:ascii="Open Sans" w:hAnsi="Open Sans" w:cs="Open Sans"/>
            <w:webHidden/>
            <w:sz w:val="20"/>
            <w:szCs w:val="20"/>
          </w:rPr>
          <w:t>10</w:t>
        </w:r>
        <w:r w:rsidR="00ED3D44" w:rsidRPr="00ED3D44">
          <w:rPr>
            <w:rFonts w:ascii="Open Sans" w:hAnsi="Open Sans" w:cs="Open Sans"/>
            <w:webHidden/>
            <w:sz w:val="20"/>
            <w:szCs w:val="20"/>
          </w:rPr>
          <w:fldChar w:fldCharType="end"/>
        </w:r>
      </w:hyperlink>
    </w:p>
    <w:p w14:paraId="20D847B9" w14:textId="0A3C4AC0" w:rsidR="00ED3D44" w:rsidRPr="00ED3D44" w:rsidRDefault="00532553">
      <w:pPr>
        <w:pStyle w:val="Spistreci1"/>
        <w:rPr>
          <w:rFonts w:ascii="Open Sans" w:eastAsiaTheme="minorEastAsia" w:hAnsi="Open Sans" w:cs="Open Sans"/>
          <w:b w:val="0"/>
          <w:sz w:val="20"/>
          <w:szCs w:val="20"/>
        </w:rPr>
      </w:pPr>
      <w:hyperlink w:anchor="_Toc25740077" w:history="1">
        <w:r w:rsidR="00ED3D44" w:rsidRPr="00ED3D44">
          <w:rPr>
            <w:rStyle w:val="Hipercze"/>
            <w:rFonts w:ascii="Open Sans" w:hAnsi="Open Sans" w:cs="Open Sans"/>
            <w:sz w:val="20"/>
            <w:szCs w:val="20"/>
          </w:rPr>
          <w:t>6.</w:t>
        </w:r>
        <w:r w:rsidR="00ED3D44" w:rsidRPr="00ED3D44">
          <w:rPr>
            <w:rFonts w:ascii="Open Sans" w:eastAsiaTheme="minorEastAsia" w:hAnsi="Open Sans" w:cs="Open Sans"/>
            <w:b w:val="0"/>
            <w:sz w:val="20"/>
            <w:szCs w:val="20"/>
          </w:rPr>
          <w:tab/>
        </w:r>
        <w:r w:rsidR="00ED3D44" w:rsidRPr="00ED3D44">
          <w:rPr>
            <w:rStyle w:val="Hipercze"/>
            <w:rFonts w:ascii="Open Sans" w:hAnsi="Open Sans" w:cs="Open Sans"/>
            <w:sz w:val="20"/>
            <w:szCs w:val="20"/>
          </w:rPr>
          <w:t>Pielęgnacja drzew o obw. pnia 50 cm</w:t>
        </w:r>
        <w:r w:rsidR="00ED3D44" w:rsidRPr="00ED3D44">
          <w:rPr>
            <w:rFonts w:ascii="Open Sans" w:hAnsi="Open Sans" w:cs="Open Sans"/>
            <w:webHidden/>
            <w:sz w:val="20"/>
            <w:szCs w:val="20"/>
          </w:rPr>
          <w:tab/>
        </w:r>
        <w:r w:rsidR="00ED3D44" w:rsidRPr="00ED3D44">
          <w:rPr>
            <w:rFonts w:ascii="Open Sans" w:hAnsi="Open Sans" w:cs="Open Sans"/>
            <w:webHidden/>
            <w:sz w:val="20"/>
            <w:szCs w:val="20"/>
          </w:rPr>
          <w:fldChar w:fldCharType="begin"/>
        </w:r>
        <w:r w:rsidR="00ED3D44" w:rsidRPr="00ED3D44">
          <w:rPr>
            <w:rFonts w:ascii="Open Sans" w:hAnsi="Open Sans" w:cs="Open Sans"/>
            <w:webHidden/>
            <w:sz w:val="20"/>
            <w:szCs w:val="20"/>
          </w:rPr>
          <w:instrText xml:space="preserve"> PAGEREF _Toc25740077 \h </w:instrText>
        </w:r>
        <w:r w:rsidR="00ED3D44" w:rsidRPr="00ED3D44">
          <w:rPr>
            <w:rFonts w:ascii="Open Sans" w:hAnsi="Open Sans" w:cs="Open Sans"/>
            <w:webHidden/>
            <w:sz w:val="20"/>
            <w:szCs w:val="20"/>
          </w:rPr>
        </w:r>
        <w:r w:rsidR="00ED3D44" w:rsidRPr="00ED3D44">
          <w:rPr>
            <w:rFonts w:ascii="Open Sans" w:hAnsi="Open Sans" w:cs="Open Sans"/>
            <w:webHidden/>
            <w:sz w:val="20"/>
            <w:szCs w:val="20"/>
          </w:rPr>
          <w:fldChar w:fldCharType="separate"/>
        </w:r>
        <w:r w:rsidR="005D0513">
          <w:rPr>
            <w:rFonts w:ascii="Open Sans" w:hAnsi="Open Sans" w:cs="Open Sans"/>
            <w:webHidden/>
            <w:sz w:val="20"/>
            <w:szCs w:val="20"/>
          </w:rPr>
          <w:t>10</w:t>
        </w:r>
        <w:r w:rsidR="00ED3D44" w:rsidRPr="00ED3D44">
          <w:rPr>
            <w:rFonts w:ascii="Open Sans" w:hAnsi="Open Sans" w:cs="Open Sans"/>
            <w:webHidden/>
            <w:sz w:val="20"/>
            <w:szCs w:val="20"/>
          </w:rPr>
          <w:fldChar w:fldCharType="end"/>
        </w:r>
      </w:hyperlink>
    </w:p>
    <w:p w14:paraId="24443E6E" w14:textId="6578D632" w:rsidR="00ED3D44" w:rsidRPr="00ED3D44" w:rsidRDefault="00532553">
      <w:pPr>
        <w:pStyle w:val="Spistreci3"/>
        <w:rPr>
          <w:rFonts w:ascii="Open Sans" w:eastAsiaTheme="minorEastAsia" w:hAnsi="Open Sans" w:cs="Open Sans"/>
          <w:noProof/>
          <w:sz w:val="20"/>
          <w:szCs w:val="20"/>
        </w:rPr>
      </w:pPr>
      <w:hyperlink w:anchor="_Toc25740078" w:history="1">
        <w:r w:rsidR="00ED3D44" w:rsidRPr="00ED3D44">
          <w:rPr>
            <w:rStyle w:val="Hipercze"/>
            <w:rFonts w:ascii="Open Sans" w:hAnsi="Open Sans" w:cs="Open Sans"/>
            <w:noProof/>
            <w:sz w:val="20"/>
            <w:szCs w:val="20"/>
          </w:rPr>
          <w:t>6.1</w:t>
        </w:r>
        <w:r w:rsidR="00ED3D44" w:rsidRPr="00ED3D44">
          <w:rPr>
            <w:rFonts w:ascii="Open Sans" w:eastAsiaTheme="minorEastAsia" w:hAnsi="Open Sans" w:cs="Open Sans"/>
            <w:noProof/>
            <w:sz w:val="20"/>
            <w:szCs w:val="20"/>
          </w:rPr>
          <w:tab/>
        </w:r>
        <w:r w:rsidR="00ED3D44" w:rsidRPr="00ED3D44">
          <w:rPr>
            <w:rStyle w:val="Hipercze"/>
            <w:rFonts w:ascii="Open Sans" w:hAnsi="Open Sans" w:cs="Open Sans"/>
            <w:noProof/>
            <w:sz w:val="20"/>
            <w:szCs w:val="20"/>
          </w:rPr>
          <w:t>Palikowanie / zakładanie odciągów</w:t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tab/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fldChar w:fldCharType="begin"/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instrText xml:space="preserve"> PAGEREF _Toc25740078 \h </w:instrText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fldChar w:fldCharType="separate"/>
        </w:r>
        <w:r w:rsidR="005D0513">
          <w:rPr>
            <w:rFonts w:ascii="Open Sans" w:hAnsi="Open Sans" w:cs="Open Sans"/>
            <w:noProof/>
            <w:webHidden/>
            <w:sz w:val="20"/>
            <w:szCs w:val="20"/>
          </w:rPr>
          <w:t>10</w:t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fldChar w:fldCharType="end"/>
        </w:r>
      </w:hyperlink>
    </w:p>
    <w:p w14:paraId="691BBA9B" w14:textId="02FD0EED" w:rsidR="00ED3D44" w:rsidRPr="00ED3D44" w:rsidRDefault="00532553">
      <w:pPr>
        <w:pStyle w:val="Spistreci3"/>
        <w:rPr>
          <w:rFonts w:ascii="Open Sans" w:eastAsiaTheme="minorEastAsia" w:hAnsi="Open Sans" w:cs="Open Sans"/>
          <w:noProof/>
          <w:sz w:val="20"/>
          <w:szCs w:val="20"/>
        </w:rPr>
      </w:pPr>
      <w:hyperlink w:anchor="_Toc25740079" w:history="1">
        <w:r w:rsidR="00ED3D44" w:rsidRPr="00ED3D44">
          <w:rPr>
            <w:rStyle w:val="Hipercze"/>
            <w:rFonts w:ascii="Open Sans" w:hAnsi="Open Sans" w:cs="Open Sans"/>
            <w:noProof/>
            <w:sz w:val="20"/>
            <w:szCs w:val="20"/>
          </w:rPr>
          <w:t>6.2</w:t>
        </w:r>
        <w:r w:rsidR="00ED3D44" w:rsidRPr="00ED3D44">
          <w:rPr>
            <w:rFonts w:ascii="Open Sans" w:eastAsiaTheme="minorEastAsia" w:hAnsi="Open Sans" w:cs="Open Sans"/>
            <w:noProof/>
            <w:sz w:val="20"/>
            <w:szCs w:val="20"/>
          </w:rPr>
          <w:tab/>
        </w:r>
        <w:r w:rsidR="00ED3D44" w:rsidRPr="00ED3D44">
          <w:rPr>
            <w:rStyle w:val="Hipercze"/>
            <w:rFonts w:ascii="Open Sans" w:hAnsi="Open Sans" w:cs="Open Sans"/>
            <w:noProof/>
            <w:sz w:val="20"/>
            <w:szCs w:val="20"/>
          </w:rPr>
          <w:t>Utrzymanie opalikowania/odciągów</w:t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tab/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fldChar w:fldCharType="begin"/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instrText xml:space="preserve"> PAGEREF _Toc25740079 \h </w:instrText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fldChar w:fldCharType="separate"/>
        </w:r>
        <w:r w:rsidR="005D0513">
          <w:rPr>
            <w:rFonts w:ascii="Open Sans" w:hAnsi="Open Sans" w:cs="Open Sans"/>
            <w:noProof/>
            <w:webHidden/>
            <w:sz w:val="20"/>
            <w:szCs w:val="20"/>
          </w:rPr>
          <w:t>10</w:t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fldChar w:fldCharType="end"/>
        </w:r>
      </w:hyperlink>
    </w:p>
    <w:p w14:paraId="67D2B26F" w14:textId="424CACC6" w:rsidR="00ED3D44" w:rsidRPr="00ED3D44" w:rsidRDefault="00532553">
      <w:pPr>
        <w:pStyle w:val="Spistreci3"/>
        <w:rPr>
          <w:rFonts w:ascii="Open Sans" w:eastAsiaTheme="minorEastAsia" w:hAnsi="Open Sans" w:cs="Open Sans"/>
          <w:noProof/>
          <w:sz w:val="20"/>
          <w:szCs w:val="20"/>
        </w:rPr>
      </w:pPr>
      <w:hyperlink w:anchor="_Toc25740080" w:history="1">
        <w:r w:rsidR="00ED3D44" w:rsidRPr="00ED3D44">
          <w:rPr>
            <w:rStyle w:val="Hipercze"/>
            <w:rFonts w:ascii="Open Sans" w:hAnsi="Open Sans" w:cs="Open Sans"/>
            <w:noProof/>
            <w:sz w:val="20"/>
            <w:szCs w:val="20"/>
          </w:rPr>
          <w:t>6.3</w:t>
        </w:r>
        <w:r w:rsidR="00ED3D44" w:rsidRPr="00ED3D44">
          <w:rPr>
            <w:rFonts w:ascii="Open Sans" w:eastAsiaTheme="minorEastAsia" w:hAnsi="Open Sans" w:cs="Open Sans"/>
            <w:noProof/>
            <w:sz w:val="20"/>
            <w:szCs w:val="20"/>
          </w:rPr>
          <w:tab/>
        </w:r>
        <w:r w:rsidR="00ED3D44" w:rsidRPr="00ED3D44">
          <w:rPr>
            <w:rStyle w:val="Hipercze"/>
            <w:rFonts w:ascii="Open Sans" w:hAnsi="Open Sans" w:cs="Open Sans"/>
            <w:noProof/>
            <w:sz w:val="20"/>
            <w:szCs w:val="20"/>
          </w:rPr>
          <w:t>Demontaż opalikowania/odciągów</w:t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tab/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fldChar w:fldCharType="begin"/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instrText xml:space="preserve"> PAGEREF _Toc25740080 \h </w:instrText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fldChar w:fldCharType="separate"/>
        </w:r>
        <w:r w:rsidR="005D0513">
          <w:rPr>
            <w:rFonts w:ascii="Open Sans" w:hAnsi="Open Sans" w:cs="Open Sans"/>
            <w:noProof/>
            <w:webHidden/>
            <w:sz w:val="20"/>
            <w:szCs w:val="20"/>
          </w:rPr>
          <w:t>11</w:t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fldChar w:fldCharType="end"/>
        </w:r>
      </w:hyperlink>
    </w:p>
    <w:p w14:paraId="19143C45" w14:textId="4797E815" w:rsidR="00ED3D44" w:rsidRPr="00ED3D44" w:rsidRDefault="00532553">
      <w:pPr>
        <w:pStyle w:val="Spistreci3"/>
        <w:rPr>
          <w:rFonts w:ascii="Open Sans" w:eastAsiaTheme="minorEastAsia" w:hAnsi="Open Sans" w:cs="Open Sans"/>
          <w:noProof/>
          <w:sz w:val="20"/>
          <w:szCs w:val="20"/>
        </w:rPr>
      </w:pPr>
      <w:hyperlink w:anchor="_Toc25740081" w:history="1">
        <w:r w:rsidR="00ED3D44" w:rsidRPr="00ED3D44">
          <w:rPr>
            <w:rStyle w:val="Hipercze"/>
            <w:rFonts w:ascii="Open Sans" w:hAnsi="Open Sans" w:cs="Open Sans"/>
            <w:noProof/>
            <w:sz w:val="20"/>
            <w:szCs w:val="20"/>
          </w:rPr>
          <w:t>6.4</w:t>
        </w:r>
        <w:r w:rsidR="00ED3D44" w:rsidRPr="00ED3D44">
          <w:rPr>
            <w:rFonts w:ascii="Open Sans" w:eastAsiaTheme="minorEastAsia" w:hAnsi="Open Sans" w:cs="Open Sans"/>
            <w:noProof/>
            <w:sz w:val="20"/>
            <w:szCs w:val="20"/>
          </w:rPr>
          <w:tab/>
        </w:r>
        <w:r w:rsidR="00ED3D44" w:rsidRPr="00ED3D44">
          <w:rPr>
            <w:rStyle w:val="Hipercze"/>
            <w:rFonts w:ascii="Open Sans" w:hAnsi="Open Sans" w:cs="Open Sans"/>
            <w:noProof/>
            <w:sz w:val="20"/>
            <w:szCs w:val="20"/>
          </w:rPr>
          <w:t>Wykonanie mis</w:t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tab/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fldChar w:fldCharType="begin"/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instrText xml:space="preserve"> PAGEREF _Toc25740081 \h </w:instrText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fldChar w:fldCharType="separate"/>
        </w:r>
        <w:r w:rsidR="005D0513">
          <w:rPr>
            <w:rFonts w:ascii="Open Sans" w:hAnsi="Open Sans" w:cs="Open Sans"/>
            <w:noProof/>
            <w:webHidden/>
            <w:sz w:val="20"/>
            <w:szCs w:val="20"/>
          </w:rPr>
          <w:t>11</w:t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fldChar w:fldCharType="end"/>
        </w:r>
      </w:hyperlink>
    </w:p>
    <w:p w14:paraId="3858E4C8" w14:textId="43B49F82" w:rsidR="00ED3D44" w:rsidRPr="00ED3D44" w:rsidRDefault="00532553">
      <w:pPr>
        <w:pStyle w:val="Spistreci3"/>
        <w:rPr>
          <w:rFonts w:ascii="Open Sans" w:eastAsiaTheme="minorEastAsia" w:hAnsi="Open Sans" w:cs="Open Sans"/>
          <w:noProof/>
          <w:sz w:val="20"/>
          <w:szCs w:val="20"/>
        </w:rPr>
      </w:pPr>
      <w:hyperlink w:anchor="_Toc25740082" w:history="1">
        <w:r w:rsidR="00ED3D44" w:rsidRPr="00ED3D44">
          <w:rPr>
            <w:rStyle w:val="Hipercze"/>
            <w:rFonts w:ascii="Open Sans" w:hAnsi="Open Sans" w:cs="Open Sans"/>
            <w:noProof/>
            <w:sz w:val="20"/>
            <w:szCs w:val="20"/>
          </w:rPr>
          <w:t>6.5</w:t>
        </w:r>
        <w:r w:rsidR="00ED3D44" w:rsidRPr="00ED3D44">
          <w:rPr>
            <w:rFonts w:ascii="Open Sans" w:eastAsiaTheme="minorEastAsia" w:hAnsi="Open Sans" w:cs="Open Sans"/>
            <w:noProof/>
            <w:sz w:val="20"/>
            <w:szCs w:val="20"/>
          </w:rPr>
          <w:tab/>
        </w:r>
        <w:r w:rsidR="00ED3D44" w:rsidRPr="00ED3D44">
          <w:rPr>
            <w:rStyle w:val="Hipercze"/>
            <w:rFonts w:ascii="Open Sans" w:hAnsi="Open Sans" w:cs="Open Sans"/>
            <w:noProof/>
            <w:sz w:val="20"/>
            <w:szCs w:val="20"/>
          </w:rPr>
          <w:t>Ściółkowanie korą</w:t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tab/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fldChar w:fldCharType="begin"/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instrText xml:space="preserve"> PAGEREF _Toc25740082 \h </w:instrText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fldChar w:fldCharType="separate"/>
        </w:r>
        <w:r w:rsidR="005D0513">
          <w:rPr>
            <w:rFonts w:ascii="Open Sans" w:hAnsi="Open Sans" w:cs="Open Sans"/>
            <w:noProof/>
            <w:webHidden/>
            <w:sz w:val="20"/>
            <w:szCs w:val="20"/>
          </w:rPr>
          <w:t>11</w:t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fldChar w:fldCharType="end"/>
        </w:r>
      </w:hyperlink>
    </w:p>
    <w:p w14:paraId="454D8B99" w14:textId="65A5D596" w:rsidR="00ED3D44" w:rsidRPr="00ED3D44" w:rsidRDefault="00532553">
      <w:pPr>
        <w:pStyle w:val="Spistreci3"/>
        <w:rPr>
          <w:rFonts w:ascii="Open Sans" w:eastAsiaTheme="minorEastAsia" w:hAnsi="Open Sans" w:cs="Open Sans"/>
          <w:noProof/>
          <w:sz w:val="20"/>
          <w:szCs w:val="20"/>
        </w:rPr>
      </w:pPr>
      <w:hyperlink w:anchor="_Toc25740083" w:history="1">
        <w:r w:rsidR="00ED3D44" w:rsidRPr="00ED3D44">
          <w:rPr>
            <w:rStyle w:val="Hipercze"/>
            <w:rFonts w:ascii="Open Sans" w:hAnsi="Open Sans" w:cs="Open Sans"/>
            <w:noProof/>
            <w:sz w:val="20"/>
            <w:szCs w:val="20"/>
          </w:rPr>
          <w:t>6.6</w:t>
        </w:r>
        <w:r w:rsidR="00ED3D44" w:rsidRPr="00ED3D44">
          <w:rPr>
            <w:rFonts w:ascii="Open Sans" w:eastAsiaTheme="minorEastAsia" w:hAnsi="Open Sans" w:cs="Open Sans"/>
            <w:noProof/>
            <w:sz w:val="20"/>
            <w:szCs w:val="20"/>
          </w:rPr>
          <w:tab/>
        </w:r>
        <w:r w:rsidR="00ED3D44" w:rsidRPr="00ED3D44">
          <w:rPr>
            <w:rStyle w:val="Hipercze"/>
            <w:rFonts w:ascii="Open Sans" w:hAnsi="Open Sans" w:cs="Open Sans"/>
            <w:noProof/>
            <w:sz w:val="20"/>
            <w:szCs w:val="20"/>
          </w:rPr>
          <w:t>Podlewanie</w:t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tab/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fldChar w:fldCharType="begin"/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instrText xml:space="preserve"> PAGEREF _Toc25740083 \h </w:instrText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fldChar w:fldCharType="separate"/>
        </w:r>
        <w:r w:rsidR="005D0513">
          <w:rPr>
            <w:rFonts w:ascii="Open Sans" w:hAnsi="Open Sans" w:cs="Open Sans"/>
            <w:noProof/>
            <w:webHidden/>
            <w:sz w:val="20"/>
            <w:szCs w:val="20"/>
          </w:rPr>
          <w:t>11</w:t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fldChar w:fldCharType="end"/>
        </w:r>
      </w:hyperlink>
    </w:p>
    <w:p w14:paraId="4AF1363C" w14:textId="624E9C56" w:rsidR="00ED3D44" w:rsidRPr="00ED3D44" w:rsidRDefault="00532553">
      <w:pPr>
        <w:pStyle w:val="Spistreci3"/>
        <w:rPr>
          <w:rFonts w:ascii="Open Sans" w:eastAsiaTheme="minorEastAsia" w:hAnsi="Open Sans" w:cs="Open Sans"/>
          <w:noProof/>
          <w:sz w:val="20"/>
          <w:szCs w:val="20"/>
        </w:rPr>
      </w:pPr>
      <w:hyperlink w:anchor="_Toc25740084" w:history="1">
        <w:r w:rsidR="00ED3D44" w:rsidRPr="00ED3D44">
          <w:rPr>
            <w:rStyle w:val="Hipercze"/>
            <w:rFonts w:ascii="Open Sans" w:hAnsi="Open Sans" w:cs="Open Sans"/>
            <w:noProof/>
            <w:sz w:val="20"/>
            <w:szCs w:val="20"/>
          </w:rPr>
          <w:t>6.7</w:t>
        </w:r>
        <w:r w:rsidR="00ED3D44" w:rsidRPr="00ED3D44">
          <w:rPr>
            <w:rFonts w:ascii="Open Sans" w:eastAsiaTheme="minorEastAsia" w:hAnsi="Open Sans" w:cs="Open Sans"/>
            <w:noProof/>
            <w:sz w:val="20"/>
            <w:szCs w:val="20"/>
          </w:rPr>
          <w:tab/>
        </w:r>
        <w:r w:rsidR="00ED3D44" w:rsidRPr="00ED3D44">
          <w:rPr>
            <w:rStyle w:val="Hipercze"/>
            <w:rFonts w:ascii="Open Sans" w:hAnsi="Open Sans" w:cs="Open Sans"/>
            <w:noProof/>
            <w:sz w:val="20"/>
            <w:szCs w:val="20"/>
          </w:rPr>
          <w:t>Pielenie mis</w:t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tab/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fldChar w:fldCharType="begin"/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instrText xml:space="preserve"> PAGEREF _Toc25740084 \h </w:instrText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fldChar w:fldCharType="separate"/>
        </w:r>
        <w:r w:rsidR="005D0513">
          <w:rPr>
            <w:rFonts w:ascii="Open Sans" w:hAnsi="Open Sans" w:cs="Open Sans"/>
            <w:noProof/>
            <w:webHidden/>
            <w:sz w:val="20"/>
            <w:szCs w:val="20"/>
          </w:rPr>
          <w:t>11</w:t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fldChar w:fldCharType="end"/>
        </w:r>
      </w:hyperlink>
    </w:p>
    <w:p w14:paraId="22BA8AD8" w14:textId="64F13E8E" w:rsidR="00ED3D44" w:rsidRPr="00ED3D44" w:rsidRDefault="00532553">
      <w:pPr>
        <w:pStyle w:val="Spistreci3"/>
        <w:rPr>
          <w:rFonts w:ascii="Open Sans" w:eastAsiaTheme="minorEastAsia" w:hAnsi="Open Sans" w:cs="Open Sans"/>
          <w:noProof/>
          <w:sz w:val="20"/>
          <w:szCs w:val="20"/>
        </w:rPr>
      </w:pPr>
      <w:hyperlink w:anchor="_Toc25740085" w:history="1">
        <w:r w:rsidR="00ED3D44" w:rsidRPr="00ED3D44">
          <w:rPr>
            <w:rStyle w:val="Hipercze"/>
            <w:rFonts w:ascii="Open Sans" w:hAnsi="Open Sans" w:cs="Open Sans"/>
            <w:noProof/>
            <w:sz w:val="20"/>
            <w:szCs w:val="20"/>
          </w:rPr>
          <w:t>6.8</w:t>
        </w:r>
        <w:r w:rsidR="00ED3D44" w:rsidRPr="00ED3D44">
          <w:rPr>
            <w:rFonts w:ascii="Open Sans" w:eastAsiaTheme="minorEastAsia" w:hAnsi="Open Sans" w:cs="Open Sans"/>
            <w:noProof/>
            <w:sz w:val="20"/>
            <w:szCs w:val="20"/>
          </w:rPr>
          <w:tab/>
        </w:r>
        <w:r w:rsidR="00ED3D44" w:rsidRPr="00ED3D44">
          <w:rPr>
            <w:rStyle w:val="Hipercze"/>
            <w:rFonts w:ascii="Open Sans" w:hAnsi="Open Sans" w:cs="Open Sans"/>
            <w:noProof/>
            <w:sz w:val="20"/>
            <w:szCs w:val="20"/>
          </w:rPr>
          <w:t>Nawożenie</w:t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tab/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fldChar w:fldCharType="begin"/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instrText xml:space="preserve"> PAGEREF _Toc25740085 \h </w:instrText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fldChar w:fldCharType="separate"/>
        </w:r>
        <w:r w:rsidR="005D0513">
          <w:rPr>
            <w:rFonts w:ascii="Open Sans" w:hAnsi="Open Sans" w:cs="Open Sans"/>
            <w:noProof/>
            <w:webHidden/>
            <w:sz w:val="20"/>
            <w:szCs w:val="20"/>
          </w:rPr>
          <w:t>12</w:t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fldChar w:fldCharType="end"/>
        </w:r>
      </w:hyperlink>
    </w:p>
    <w:p w14:paraId="696D3B49" w14:textId="2736BFA6" w:rsidR="00ED3D44" w:rsidRPr="00ED3D44" w:rsidRDefault="00532553">
      <w:pPr>
        <w:pStyle w:val="Spistreci3"/>
        <w:rPr>
          <w:rFonts w:ascii="Open Sans" w:eastAsiaTheme="minorEastAsia" w:hAnsi="Open Sans" w:cs="Open Sans"/>
          <w:noProof/>
          <w:sz w:val="20"/>
          <w:szCs w:val="20"/>
        </w:rPr>
      </w:pPr>
      <w:hyperlink w:anchor="_Toc25740086" w:history="1">
        <w:r w:rsidR="00ED3D44" w:rsidRPr="00ED3D44">
          <w:rPr>
            <w:rStyle w:val="Hipercze"/>
            <w:rFonts w:ascii="Open Sans" w:hAnsi="Open Sans" w:cs="Open Sans"/>
            <w:noProof/>
            <w:sz w:val="20"/>
            <w:szCs w:val="20"/>
          </w:rPr>
          <w:t>6.9</w:t>
        </w:r>
        <w:r w:rsidR="00ED3D44" w:rsidRPr="00ED3D44">
          <w:rPr>
            <w:rFonts w:ascii="Open Sans" w:eastAsiaTheme="minorEastAsia" w:hAnsi="Open Sans" w:cs="Open Sans"/>
            <w:noProof/>
            <w:sz w:val="20"/>
            <w:szCs w:val="20"/>
          </w:rPr>
          <w:tab/>
        </w:r>
        <w:r w:rsidR="00ED3D44" w:rsidRPr="00ED3D44">
          <w:rPr>
            <w:rStyle w:val="Hipercze"/>
            <w:rFonts w:ascii="Open Sans" w:hAnsi="Open Sans" w:cs="Open Sans"/>
            <w:noProof/>
            <w:sz w:val="20"/>
            <w:szCs w:val="20"/>
          </w:rPr>
          <w:t>Stosowanie środków ochrony roślin</w:t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tab/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fldChar w:fldCharType="begin"/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instrText xml:space="preserve"> PAGEREF _Toc25740086 \h </w:instrText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fldChar w:fldCharType="separate"/>
        </w:r>
        <w:r w:rsidR="005D0513">
          <w:rPr>
            <w:rFonts w:ascii="Open Sans" w:hAnsi="Open Sans" w:cs="Open Sans"/>
            <w:noProof/>
            <w:webHidden/>
            <w:sz w:val="20"/>
            <w:szCs w:val="20"/>
          </w:rPr>
          <w:t>12</w:t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fldChar w:fldCharType="end"/>
        </w:r>
      </w:hyperlink>
    </w:p>
    <w:p w14:paraId="1E884FEA" w14:textId="449EC5ED" w:rsidR="00ED3D44" w:rsidRPr="00ED3D44" w:rsidRDefault="00532553">
      <w:pPr>
        <w:pStyle w:val="Spistreci3"/>
        <w:rPr>
          <w:rFonts w:ascii="Open Sans" w:eastAsiaTheme="minorEastAsia" w:hAnsi="Open Sans" w:cs="Open Sans"/>
          <w:noProof/>
          <w:sz w:val="20"/>
          <w:szCs w:val="20"/>
        </w:rPr>
      </w:pPr>
      <w:hyperlink w:anchor="_Toc25740087" w:history="1">
        <w:r w:rsidR="00ED3D44" w:rsidRPr="00ED3D44">
          <w:rPr>
            <w:rStyle w:val="Hipercze"/>
            <w:rFonts w:ascii="Open Sans" w:hAnsi="Open Sans" w:cs="Open Sans"/>
            <w:noProof/>
            <w:sz w:val="20"/>
            <w:szCs w:val="20"/>
          </w:rPr>
          <w:t>6.10</w:t>
        </w:r>
        <w:r w:rsidR="00ED3D44" w:rsidRPr="00ED3D44">
          <w:rPr>
            <w:rFonts w:ascii="Open Sans" w:eastAsiaTheme="minorEastAsia" w:hAnsi="Open Sans" w:cs="Open Sans"/>
            <w:noProof/>
            <w:sz w:val="20"/>
            <w:szCs w:val="20"/>
          </w:rPr>
          <w:tab/>
        </w:r>
        <w:r w:rsidR="00ED3D44" w:rsidRPr="00ED3D44">
          <w:rPr>
            <w:rStyle w:val="Hipercze"/>
            <w:rFonts w:ascii="Open Sans" w:hAnsi="Open Sans" w:cs="Open Sans"/>
            <w:noProof/>
            <w:sz w:val="20"/>
            <w:szCs w:val="20"/>
          </w:rPr>
          <w:t>Usuwanie młodych nasadzeń wraz z opalikowaniem</w:t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tab/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fldChar w:fldCharType="begin"/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instrText xml:space="preserve"> PAGEREF _Toc25740087 \h </w:instrText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fldChar w:fldCharType="separate"/>
        </w:r>
        <w:r w:rsidR="005D0513">
          <w:rPr>
            <w:rFonts w:ascii="Open Sans" w:hAnsi="Open Sans" w:cs="Open Sans"/>
            <w:noProof/>
            <w:webHidden/>
            <w:sz w:val="20"/>
            <w:szCs w:val="20"/>
          </w:rPr>
          <w:t>12</w:t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fldChar w:fldCharType="end"/>
        </w:r>
      </w:hyperlink>
    </w:p>
    <w:p w14:paraId="6E6E892A" w14:textId="3F0BA371" w:rsidR="00ED3D44" w:rsidRPr="00ED3D44" w:rsidRDefault="00532553">
      <w:pPr>
        <w:pStyle w:val="Spistreci3"/>
        <w:rPr>
          <w:rFonts w:ascii="Open Sans" w:eastAsiaTheme="minorEastAsia" w:hAnsi="Open Sans" w:cs="Open Sans"/>
          <w:noProof/>
          <w:sz w:val="20"/>
          <w:szCs w:val="20"/>
        </w:rPr>
      </w:pPr>
      <w:hyperlink w:anchor="_Toc25740088" w:history="1">
        <w:r w:rsidR="00ED3D44" w:rsidRPr="00ED3D44">
          <w:rPr>
            <w:rStyle w:val="Hipercze"/>
            <w:rFonts w:ascii="Open Sans" w:hAnsi="Open Sans" w:cs="Open Sans"/>
            <w:noProof/>
            <w:sz w:val="20"/>
            <w:szCs w:val="20"/>
          </w:rPr>
          <w:t>6.11</w:t>
        </w:r>
        <w:r w:rsidR="00ED3D44" w:rsidRPr="00ED3D44">
          <w:rPr>
            <w:rFonts w:ascii="Open Sans" w:eastAsiaTheme="minorEastAsia" w:hAnsi="Open Sans" w:cs="Open Sans"/>
            <w:noProof/>
            <w:sz w:val="20"/>
            <w:szCs w:val="20"/>
          </w:rPr>
          <w:tab/>
        </w:r>
        <w:r w:rsidR="00ED3D44" w:rsidRPr="00ED3D44">
          <w:rPr>
            <w:rStyle w:val="Hipercze"/>
            <w:rFonts w:ascii="Open Sans" w:hAnsi="Open Sans" w:cs="Open Sans"/>
            <w:noProof/>
            <w:sz w:val="20"/>
            <w:szCs w:val="20"/>
          </w:rPr>
          <w:t>Zakładanie osłon na pnie drzew</w:t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tab/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fldChar w:fldCharType="begin"/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instrText xml:space="preserve"> PAGEREF _Toc25740088 \h </w:instrText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fldChar w:fldCharType="separate"/>
        </w:r>
        <w:r w:rsidR="005D0513">
          <w:rPr>
            <w:rFonts w:ascii="Open Sans" w:hAnsi="Open Sans" w:cs="Open Sans"/>
            <w:noProof/>
            <w:webHidden/>
            <w:sz w:val="20"/>
            <w:szCs w:val="20"/>
          </w:rPr>
          <w:t>13</w:t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fldChar w:fldCharType="end"/>
        </w:r>
      </w:hyperlink>
    </w:p>
    <w:p w14:paraId="21910333" w14:textId="1666D147" w:rsidR="00ED3D44" w:rsidRPr="00ED3D44" w:rsidRDefault="00532553">
      <w:pPr>
        <w:pStyle w:val="Spistreci3"/>
        <w:rPr>
          <w:rFonts w:ascii="Open Sans" w:eastAsiaTheme="minorEastAsia" w:hAnsi="Open Sans" w:cs="Open Sans"/>
          <w:noProof/>
          <w:sz w:val="20"/>
          <w:szCs w:val="20"/>
        </w:rPr>
      </w:pPr>
      <w:hyperlink w:anchor="_Toc25740089" w:history="1">
        <w:r w:rsidR="00ED3D44" w:rsidRPr="00ED3D44">
          <w:rPr>
            <w:rStyle w:val="Hipercze"/>
            <w:rFonts w:ascii="Open Sans" w:hAnsi="Open Sans" w:cs="Open Sans"/>
            <w:noProof/>
            <w:sz w:val="20"/>
            <w:szCs w:val="20"/>
          </w:rPr>
          <w:t>6.12</w:t>
        </w:r>
        <w:r w:rsidR="00ED3D44" w:rsidRPr="00ED3D44">
          <w:rPr>
            <w:rFonts w:ascii="Open Sans" w:eastAsiaTheme="minorEastAsia" w:hAnsi="Open Sans" w:cs="Open Sans"/>
            <w:noProof/>
            <w:sz w:val="20"/>
            <w:szCs w:val="20"/>
          </w:rPr>
          <w:tab/>
        </w:r>
        <w:r w:rsidR="00ED3D44" w:rsidRPr="00ED3D44">
          <w:rPr>
            <w:rStyle w:val="Hipercze"/>
            <w:rFonts w:ascii="Open Sans" w:hAnsi="Open Sans" w:cs="Open Sans"/>
            <w:noProof/>
            <w:sz w:val="20"/>
            <w:szCs w:val="20"/>
          </w:rPr>
          <w:t>Montaż worków do podlewania drzew (w okresie kwiecień-maj)</w:t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tab/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fldChar w:fldCharType="begin"/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instrText xml:space="preserve"> PAGEREF _Toc25740089 \h </w:instrText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fldChar w:fldCharType="separate"/>
        </w:r>
        <w:r w:rsidR="005D0513">
          <w:rPr>
            <w:rFonts w:ascii="Open Sans" w:hAnsi="Open Sans" w:cs="Open Sans"/>
            <w:noProof/>
            <w:webHidden/>
            <w:sz w:val="20"/>
            <w:szCs w:val="20"/>
          </w:rPr>
          <w:t>13</w:t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fldChar w:fldCharType="end"/>
        </w:r>
      </w:hyperlink>
    </w:p>
    <w:p w14:paraId="53348794" w14:textId="587FD15B" w:rsidR="00ED3D44" w:rsidRPr="00ED3D44" w:rsidRDefault="00532553">
      <w:pPr>
        <w:pStyle w:val="Spistreci3"/>
        <w:rPr>
          <w:rFonts w:ascii="Open Sans" w:eastAsiaTheme="minorEastAsia" w:hAnsi="Open Sans" w:cs="Open Sans"/>
          <w:noProof/>
          <w:sz w:val="20"/>
          <w:szCs w:val="20"/>
        </w:rPr>
      </w:pPr>
      <w:hyperlink w:anchor="_Toc25740090" w:history="1">
        <w:r w:rsidR="00ED3D44" w:rsidRPr="00ED3D44">
          <w:rPr>
            <w:rStyle w:val="Hipercze"/>
            <w:rFonts w:ascii="Open Sans" w:hAnsi="Open Sans" w:cs="Open Sans"/>
            <w:noProof/>
            <w:sz w:val="20"/>
            <w:szCs w:val="20"/>
          </w:rPr>
          <w:t>6.13</w:t>
        </w:r>
        <w:r w:rsidR="00ED3D44" w:rsidRPr="00ED3D44">
          <w:rPr>
            <w:rFonts w:ascii="Open Sans" w:eastAsiaTheme="minorEastAsia" w:hAnsi="Open Sans" w:cs="Open Sans"/>
            <w:noProof/>
            <w:sz w:val="20"/>
            <w:szCs w:val="20"/>
          </w:rPr>
          <w:tab/>
        </w:r>
        <w:r w:rsidR="00ED3D44" w:rsidRPr="00ED3D44">
          <w:rPr>
            <w:rStyle w:val="Hipercze"/>
            <w:rFonts w:ascii="Open Sans" w:hAnsi="Open Sans" w:cs="Open Sans"/>
            <w:noProof/>
            <w:sz w:val="20"/>
            <w:szCs w:val="20"/>
          </w:rPr>
          <w:t>Demontaż worków do podlewania drzew</w:t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tab/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fldChar w:fldCharType="begin"/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instrText xml:space="preserve"> PAGEREF _Toc25740090 \h </w:instrText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fldChar w:fldCharType="separate"/>
        </w:r>
        <w:r w:rsidR="005D0513">
          <w:rPr>
            <w:rFonts w:ascii="Open Sans" w:hAnsi="Open Sans" w:cs="Open Sans"/>
            <w:noProof/>
            <w:webHidden/>
            <w:sz w:val="20"/>
            <w:szCs w:val="20"/>
          </w:rPr>
          <w:t>13</w:t>
        </w:r>
        <w:r w:rsidR="00ED3D44" w:rsidRPr="00ED3D44">
          <w:rPr>
            <w:rFonts w:ascii="Open Sans" w:hAnsi="Open Sans" w:cs="Open Sans"/>
            <w:noProof/>
            <w:webHidden/>
            <w:sz w:val="20"/>
            <w:szCs w:val="20"/>
          </w:rPr>
          <w:fldChar w:fldCharType="end"/>
        </w:r>
      </w:hyperlink>
    </w:p>
    <w:p w14:paraId="2142209E" w14:textId="2DF21642" w:rsidR="00ED3D44" w:rsidRPr="00ED3D44" w:rsidRDefault="00532553">
      <w:pPr>
        <w:pStyle w:val="Spistreci1"/>
        <w:rPr>
          <w:rFonts w:ascii="Open Sans" w:eastAsiaTheme="minorEastAsia" w:hAnsi="Open Sans" w:cs="Open Sans"/>
          <w:b w:val="0"/>
          <w:sz w:val="20"/>
          <w:szCs w:val="20"/>
        </w:rPr>
      </w:pPr>
      <w:hyperlink w:anchor="_Toc25740091" w:history="1">
        <w:r w:rsidR="00ED3D44" w:rsidRPr="00ED3D44">
          <w:rPr>
            <w:rStyle w:val="Hipercze"/>
            <w:rFonts w:ascii="Open Sans" w:hAnsi="Open Sans" w:cs="Open Sans"/>
            <w:sz w:val="20"/>
            <w:szCs w:val="20"/>
          </w:rPr>
          <w:t>7.</w:t>
        </w:r>
        <w:r w:rsidR="00ED3D44" w:rsidRPr="00ED3D44">
          <w:rPr>
            <w:rFonts w:ascii="Open Sans" w:eastAsiaTheme="minorEastAsia" w:hAnsi="Open Sans" w:cs="Open Sans"/>
            <w:b w:val="0"/>
            <w:sz w:val="20"/>
            <w:szCs w:val="20"/>
          </w:rPr>
          <w:tab/>
        </w:r>
        <w:r w:rsidR="00ED3D44" w:rsidRPr="00ED3D44">
          <w:rPr>
            <w:rStyle w:val="Hipercze"/>
            <w:rFonts w:ascii="Open Sans" w:hAnsi="Open Sans" w:cs="Open Sans"/>
            <w:sz w:val="20"/>
            <w:szCs w:val="20"/>
          </w:rPr>
          <w:t>Ściółkowanie korą drzew starszych</w:t>
        </w:r>
        <w:r w:rsidR="00ED3D44" w:rsidRPr="00ED3D44">
          <w:rPr>
            <w:rFonts w:ascii="Open Sans" w:hAnsi="Open Sans" w:cs="Open Sans"/>
            <w:webHidden/>
            <w:sz w:val="20"/>
            <w:szCs w:val="20"/>
          </w:rPr>
          <w:tab/>
        </w:r>
        <w:r w:rsidR="00ED3D44" w:rsidRPr="00ED3D44">
          <w:rPr>
            <w:rFonts w:ascii="Open Sans" w:hAnsi="Open Sans" w:cs="Open Sans"/>
            <w:webHidden/>
            <w:sz w:val="20"/>
            <w:szCs w:val="20"/>
          </w:rPr>
          <w:fldChar w:fldCharType="begin"/>
        </w:r>
        <w:r w:rsidR="00ED3D44" w:rsidRPr="00ED3D44">
          <w:rPr>
            <w:rFonts w:ascii="Open Sans" w:hAnsi="Open Sans" w:cs="Open Sans"/>
            <w:webHidden/>
            <w:sz w:val="20"/>
            <w:szCs w:val="20"/>
          </w:rPr>
          <w:instrText xml:space="preserve"> PAGEREF _Toc25740091 \h </w:instrText>
        </w:r>
        <w:r w:rsidR="00ED3D44" w:rsidRPr="00ED3D44">
          <w:rPr>
            <w:rFonts w:ascii="Open Sans" w:hAnsi="Open Sans" w:cs="Open Sans"/>
            <w:webHidden/>
            <w:sz w:val="20"/>
            <w:szCs w:val="20"/>
          </w:rPr>
        </w:r>
        <w:r w:rsidR="00ED3D44" w:rsidRPr="00ED3D44">
          <w:rPr>
            <w:rFonts w:ascii="Open Sans" w:hAnsi="Open Sans" w:cs="Open Sans"/>
            <w:webHidden/>
            <w:sz w:val="20"/>
            <w:szCs w:val="20"/>
          </w:rPr>
          <w:fldChar w:fldCharType="separate"/>
        </w:r>
        <w:r w:rsidR="005D0513">
          <w:rPr>
            <w:rFonts w:ascii="Open Sans" w:hAnsi="Open Sans" w:cs="Open Sans"/>
            <w:webHidden/>
            <w:sz w:val="20"/>
            <w:szCs w:val="20"/>
          </w:rPr>
          <w:t>13</w:t>
        </w:r>
        <w:r w:rsidR="00ED3D44" w:rsidRPr="00ED3D44">
          <w:rPr>
            <w:rFonts w:ascii="Open Sans" w:hAnsi="Open Sans" w:cs="Open Sans"/>
            <w:webHidden/>
            <w:sz w:val="20"/>
            <w:szCs w:val="20"/>
          </w:rPr>
          <w:fldChar w:fldCharType="end"/>
        </w:r>
      </w:hyperlink>
    </w:p>
    <w:p w14:paraId="00EA1DCD" w14:textId="060B1DED" w:rsidR="00ED3D44" w:rsidRPr="00ED3D44" w:rsidRDefault="00532553">
      <w:pPr>
        <w:pStyle w:val="Spistreci1"/>
        <w:rPr>
          <w:rFonts w:ascii="Open Sans" w:eastAsiaTheme="minorEastAsia" w:hAnsi="Open Sans" w:cs="Open Sans"/>
          <w:b w:val="0"/>
          <w:sz w:val="20"/>
          <w:szCs w:val="20"/>
        </w:rPr>
      </w:pPr>
      <w:hyperlink w:anchor="_Toc25740092" w:history="1">
        <w:r w:rsidR="00ED3D44" w:rsidRPr="00ED3D44">
          <w:rPr>
            <w:rStyle w:val="Hipercze"/>
            <w:rFonts w:ascii="Open Sans" w:hAnsi="Open Sans" w:cs="Open Sans"/>
            <w:sz w:val="20"/>
            <w:szCs w:val="20"/>
          </w:rPr>
          <w:t>8.</w:t>
        </w:r>
        <w:r w:rsidR="00ED3D44" w:rsidRPr="00ED3D44">
          <w:rPr>
            <w:rFonts w:ascii="Open Sans" w:eastAsiaTheme="minorEastAsia" w:hAnsi="Open Sans" w:cs="Open Sans"/>
            <w:b w:val="0"/>
            <w:sz w:val="20"/>
            <w:szCs w:val="20"/>
          </w:rPr>
          <w:tab/>
        </w:r>
        <w:r w:rsidR="00ED3D44" w:rsidRPr="00ED3D44">
          <w:rPr>
            <w:rStyle w:val="Hipercze"/>
            <w:rFonts w:ascii="Open Sans" w:hAnsi="Open Sans" w:cs="Open Sans"/>
            <w:sz w:val="20"/>
            <w:szCs w:val="20"/>
          </w:rPr>
          <w:t>Podlewanie drzew starszych</w:t>
        </w:r>
        <w:r w:rsidR="00ED3D44" w:rsidRPr="00ED3D44">
          <w:rPr>
            <w:rFonts w:ascii="Open Sans" w:hAnsi="Open Sans" w:cs="Open Sans"/>
            <w:webHidden/>
            <w:sz w:val="20"/>
            <w:szCs w:val="20"/>
          </w:rPr>
          <w:tab/>
        </w:r>
        <w:r w:rsidR="00ED3D44" w:rsidRPr="00ED3D44">
          <w:rPr>
            <w:rFonts w:ascii="Open Sans" w:hAnsi="Open Sans" w:cs="Open Sans"/>
            <w:webHidden/>
            <w:sz w:val="20"/>
            <w:szCs w:val="20"/>
          </w:rPr>
          <w:fldChar w:fldCharType="begin"/>
        </w:r>
        <w:r w:rsidR="00ED3D44" w:rsidRPr="00ED3D44">
          <w:rPr>
            <w:rFonts w:ascii="Open Sans" w:hAnsi="Open Sans" w:cs="Open Sans"/>
            <w:webHidden/>
            <w:sz w:val="20"/>
            <w:szCs w:val="20"/>
          </w:rPr>
          <w:instrText xml:space="preserve"> PAGEREF _Toc25740092 \h </w:instrText>
        </w:r>
        <w:r w:rsidR="00ED3D44" w:rsidRPr="00ED3D44">
          <w:rPr>
            <w:rFonts w:ascii="Open Sans" w:hAnsi="Open Sans" w:cs="Open Sans"/>
            <w:webHidden/>
            <w:sz w:val="20"/>
            <w:szCs w:val="20"/>
          </w:rPr>
        </w:r>
        <w:r w:rsidR="00ED3D44" w:rsidRPr="00ED3D44">
          <w:rPr>
            <w:rFonts w:ascii="Open Sans" w:hAnsi="Open Sans" w:cs="Open Sans"/>
            <w:webHidden/>
            <w:sz w:val="20"/>
            <w:szCs w:val="20"/>
          </w:rPr>
          <w:fldChar w:fldCharType="separate"/>
        </w:r>
        <w:r w:rsidR="005D0513">
          <w:rPr>
            <w:rFonts w:ascii="Open Sans" w:hAnsi="Open Sans" w:cs="Open Sans"/>
            <w:webHidden/>
            <w:sz w:val="20"/>
            <w:szCs w:val="20"/>
          </w:rPr>
          <w:t>13</w:t>
        </w:r>
        <w:r w:rsidR="00ED3D44" w:rsidRPr="00ED3D44">
          <w:rPr>
            <w:rFonts w:ascii="Open Sans" w:hAnsi="Open Sans" w:cs="Open Sans"/>
            <w:webHidden/>
            <w:sz w:val="20"/>
            <w:szCs w:val="20"/>
          </w:rPr>
          <w:fldChar w:fldCharType="end"/>
        </w:r>
      </w:hyperlink>
    </w:p>
    <w:p w14:paraId="3085F121" w14:textId="39CE3AC2" w:rsidR="00ED3D44" w:rsidRPr="00ED3D44" w:rsidRDefault="00532553">
      <w:pPr>
        <w:pStyle w:val="Spistreci1"/>
        <w:rPr>
          <w:rFonts w:ascii="Open Sans" w:eastAsiaTheme="minorEastAsia" w:hAnsi="Open Sans" w:cs="Open Sans"/>
          <w:b w:val="0"/>
          <w:sz w:val="20"/>
          <w:szCs w:val="20"/>
        </w:rPr>
      </w:pPr>
      <w:hyperlink w:anchor="_Toc25740093" w:history="1">
        <w:r w:rsidR="00ED3D44" w:rsidRPr="00ED3D44">
          <w:rPr>
            <w:rStyle w:val="Hipercze"/>
            <w:rFonts w:ascii="Open Sans" w:hAnsi="Open Sans" w:cs="Open Sans"/>
            <w:sz w:val="20"/>
            <w:szCs w:val="20"/>
          </w:rPr>
          <w:t>9.</w:t>
        </w:r>
        <w:r w:rsidR="00ED3D44" w:rsidRPr="00ED3D44">
          <w:rPr>
            <w:rFonts w:ascii="Open Sans" w:eastAsiaTheme="minorEastAsia" w:hAnsi="Open Sans" w:cs="Open Sans"/>
            <w:b w:val="0"/>
            <w:sz w:val="20"/>
            <w:szCs w:val="20"/>
          </w:rPr>
          <w:tab/>
        </w:r>
        <w:r w:rsidR="00ED3D44" w:rsidRPr="00ED3D44">
          <w:rPr>
            <w:rStyle w:val="Hipercze"/>
            <w:rFonts w:ascii="Open Sans" w:hAnsi="Open Sans" w:cs="Open Sans"/>
            <w:sz w:val="20"/>
            <w:szCs w:val="20"/>
          </w:rPr>
          <w:t>Usuwanie zanieczyszczeń z drzew</w:t>
        </w:r>
        <w:r w:rsidR="00ED3D44" w:rsidRPr="00ED3D44">
          <w:rPr>
            <w:rFonts w:ascii="Open Sans" w:hAnsi="Open Sans" w:cs="Open Sans"/>
            <w:webHidden/>
            <w:sz w:val="20"/>
            <w:szCs w:val="20"/>
          </w:rPr>
          <w:tab/>
        </w:r>
        <w:r w:rsidR="00ED3D44" w:rsidRPr="00ED3D44">
          <w:rPr>
            <w:rFonts w:ascii="Open Sans" w:hAnsi="Open Sans" w:cs="Open Sans"/>
            <w:webHidden/>
            <w:sz w:val="20"/>
            <w:szCs w:val="20"/>
          </w:rPr>
          <w:fldChar w:fldCharType="begin"/>
        </w:r>
        <w:r w:rsidR="00ED3D44" w:rsidRPr="00ED3D44">
          <w:rPr>
            <w:rFonts w:ascii="Open Sans" w:hAnsi="Open Sans" w:cs="Open Sans"/>
            <w:webHidden/>
            <w:sz w:val="20"/>
            <w:szCs w:val="20"/>
          </w:rPr>
          <w:instrText xml:space="preserve"> PAGEREF _Toc25740093 \h </w:instrText>
        </w:r>
        <w:r w:rsidR="00ED3D44" w:rsidRPr="00ED3D44">
          <w:rPr>
            <w:rFonts w:ascii="Open Sans" w:hAnsi="Open Sans" w:cs="Open Sans"/>
            <w:webHidden/>
            <w:sz w:val="20"/>
            <w:szCs w:val="20"/>
          </w:rPr>
        </w:r>
        <w:r w:rsidR="00ED3D44" w:rsidRPr="00ED3D44">
          <w:rPr>
            <w:rFonts w:ascii="Open Sans" w:hAnsi="Open Sans" w:cs="Open Sans"/>
            <w:webHidden/>
            <w:sz w:val="20"/>
            <w:szCs w:val="20"/>
          </w:rPr>
          <w:fldChar w:fldCharType="separate"/>
        </w:r>
        <w:r w:rsidR="005D0513">
          <w:rPr>
            <w:rFonts w:ascii="Open Sans" w:hAnsi="Open Sans" w:cs="Open Sans"/>
            <w:webHidden/>
            <w:sz w:val="20"/>
            <w:szCs w:val="20"/>
          </w:rPr>
          <w:t>14</w:t>
        </w:r>
        <w:r w:rsidR="00ED3D44" w:rsidRPr="00ED3D44">
          <w:rPr>
            <w:rFonts w:ascii="Open Sans" w:hAnsi="Open Sans" w:cs="Open Sans"/>
            <w:webHidden/>
            <w:sz w:val="20"/>
            <w:szCs w:val="20"/>
          </w:rPr>
          <w:fldChar w:fldCharType="end"/>
        </w:r>
      </w:hyperlink>
    </w:p>
    <w:p w14:paraId="1D80468C" w14:textId="1892A3B5" w:rsidR="00ED3D44" w:rsidRPr="00ED3D44" w:rsidRDefault="00532553">
      <w:pPr>
        <w:pStyle w:val="Spistreci1"/>
        <w:rPr>
          <w:rFonts w:ascii="Open Sans" w:eastAsiaTheme="minorEastAsia" w:hAnsi="Open Sans" w:cs="Open Sans"/>
          <w:b w:val="0"/>
          <w:sz w:val="20"/>
          <w:szCs w:val="20"/>
        </w:rPr>
      </w:pPr>
      <w:hyperlink w:anchor="_Toc25740094" w:history="1">
        <w:r w:rsidR="00ED3D44" w:rsidRPr="00ED3D44">
          <w:rPr>
            <w:rStyle w:val="Hipercze"/>
            <w:rFonts w:ascii="Open Sans" w:hAnsi="Open Sans" w:cs="Open Sans"/>
            <w:sz w:val="20"/>
            <w:szCs w:val="20"/>
          </w:rPr>
          <w:t>10.</w:t>
        </w:r>
        <w:r w:rsidR="00ED3D44" w:rsidRPr="00ED3D44">
          <w:rPr>
            <w:rFonts w:ascii="Open Sans" w:eastAsiaTheme="minorEastAsia" w:hAnsi="Open Sans" w:cs="Open Sans"/>
            <w:b w:val="0"/>
            <w:sz w:val="20"/>
            <w:szCs w:val="20"/>
          </w:rPr>
          <w:tab/>
        </w:r>
        <w:r w:rsidR="00ED3D44" w:rsidRPr="00ED3D44">
          <w:rPr>
            <w:rStyle w:val="Hipercze"/>
            <w:rFonts w:ascii="Open Sans" w:hAnsi="Open Sans" w:cs="Open Sans"/>
            <w:sz w:val="20"/>
            <w:szCs w:val="20"/>
          </w:rPr>
          <w:t>Dostawa i montaż zabezpieczenia pionowego pni oraz nabiegów korzeniowych drzew</w:t>
        </w:r>
        <w:r w:rsidR="00ED3D44" w:rsidRPr="00ED3D44">
          <w:rPr>
            <w:rFonts w:ascii="Open Sans" w:hAnsi="Open Sans" w:cs="Open Sans"/>
            <w:webHidden/>
            <w:sz w:val="20"/>
            <w:szCs w:val="20"/>
          </w:rPr>
          <w:tab/>
        </w:r>
        <w:r w:rsidR="00ED3D44" w:rsidRPr="00ED3D44">
          <w:rPr>
            <w:rFonts w:ascii="Open Sans" w:hAnsi="Open Sans" w:cs="Open Sans"/>
            <w:webHidden/>
            <w:sz w:val="20"/>
            <w:szCs w:val="20"/>
          </w:rPr>
          <w:fldChar w:fldCharType="begin"/>
        </w:r>
        <w:r w:rsidR="00ED3D44" w:rsidRPr="00ED3D44">
          <w:rPr>
            <w:rFonts w:ascii="Open Sans" w:hAnsi="Open Sans" w:cs="Open Sans"/>
            <w:webHidden/>
            <w:sz w:val="20"/>
            <w:szCs w:val="20"/>
          </w:rPr>
          <w:instrText xml:space="preserve"> PAGEREF _Toc25740094 \h </w:instrText>
        </w:r>
        <w:r w:rsidR="00ED3D44" w:rsidRPr="00ED3D44">
          <w:rPr>
            <w:rFonts w:ascii="Open Sans" w:hAnsi="Open Sans" w:cs="Open Sans"/>
            <w:webHidden/>
            <w:sz w:val="20"/>
            <w:szCs w:val="20"/>
          </w:rPr>
        </w:r>
        <w:r w:rsidR="00ED3D44" w:rsidRPr="00ED3D44">
          <w:rPr>
            <w:rFonts w:ascii="Open Sans" w:hAnsi="Open Sans" w:cs="Open Sans"/>
            <w:webHidden/>
            <w:sz w:val="20"/>
            <w:szCs w:val="20"/>
          </w:rPr>
          <w:fldChar w:fldCharType="separate"/>
        </w:r>
        <w:r w:rsidR="005D0513">
          <w:rPr>
            <w:rFonts w:ascii="Open Sans" w:hAnsi="Open Sans" w:cs="Open Sans"/>
            <w:webHidden/>
            <w:sz w:val="20"/>
            <w:szCs w:val="20"/>
          </w:rPr>
          <w:t>14</w:t>
        </w:r>
        <w:r w:rsidR="00ED3D44" w:rsidRPr="00ED3D44">
          <w:rPr>
            <w:rFonts w:ascii="Open Sans" w:hAnsi="Open Sans" w:cs="Open Sans"/>
            <w:webHidden/>
            <w:sz w:val="20"/>
            <w:szCs w:val="20"/>
          </w:rPr>
          <w:fldChar w:fldCharType="end"/>
        </w:r>
      </w:hyperlink>
    </w:p>
    <w:p w14:paraId="5D1F39BE" w14:textId="107A1B84" w:rsidR="00ED3D44" w:rsidRPr="00ED3D44" w:rsidRDefault="00532553">
      <w:pPr>
        <w:pStyle w:val="Spistreci1"/>
        <w:rPr>
          <w:rFonts w:ascii="Open Sans" w:eastAsiaTheme="minorEastAsia" w:hAnsi="Open Sans" w:cs="Open Sans"/>
          <w:b w:val="0"/>
          <w:sz w:val="20"/>
          <w:szCs w:val="20"/>
        </w:rPr>
      </w:pPr>
      <w:hyperlink w:anchor="_Toc25740095" w:history="1">
        <w:r w:rsidR="00ED3D44" w:rsidRPr="00ED3D44">
          <w:rPr>
            <w:rStyle w:val="Hipercze"/>
            <w:rFonts w:ascii="Open Sans" w:hAnsi="Open Sans" w:cs="Open Sans"/>
            <w:sz w:val="20"/>
            <w:szCs w:val="20"/>
          </w:rPr>
          <w:t>11.</w:t>
        </w:r>
        <w:r w:rsidR="00ED3D44" w:rsidRPr="00ED3D44">
          <w:rPr>
            <w:rFonts w:ascii="Open Sans" w:eastAsiaTheme="minorEastAsia" w:hAnsi="Open Sans" w:cs="Open Sans"/>
            <w:b w:val="0"/>
            <w:sz w:val="20"/>
            <w:szCs w:val="20"/>
          </w:rPr>
          <w:tab/>
        </w:r>
        <w:r w:rsidR="00ED3D44" w:rsidRPr="00ED3D44">
          <w:rPr>
            <w:rStyle w:val="Hipercze"/>
            <w:rFonts w:ascii="Open Sans" w:hAnsi="Open Sans" w:cs="Open Sans"/>
            <w:sz w:val="20"/>
            <w:szCs w:val="20"/>
          </w:rPr>
          <w:t>Malowanie zabezpieczenia pionowego drzew</w:t>
        </w:r>
        <w:r w:rsidR="00ED3D44" w:rsidRPr="00ED3D44">
          <w:rPr>
            <w:rFonts w:ascii="Open Sans" w:hAnsi="Open Sans" w:cs="Open Sans"/>
            <w:webHidden/>
            <w:sz w:val="20"/>
            <w:szCs w:val="20"/>
          </w:rPr>
          <w:tab/>
        </w:r>
        <w:r w:rsidR="00ED3D44" w:rsidRPr="00ED3D44">
          <w:rPr>
            <w:rFonts w:ascii="Open Sans" w:hAnsi="Open Sans" w:cs="Open Sans"/>
            <w:webHidden/>
            <w:sz w:val="20"/>
            <w:szCs w:val="20"/>
          </w:rPr>
          <w:fldChar w:fldCharType="begin"/>
        </w:r>
        <w:r w:rsidR="00ED3D44" w:rsidRPr="00ED3D44">
          <w:rPr>
            <w:rFonts w:ascii="Open Sans" w:hAnsi="Open Sans" w:cs="Open Sans"/>
            <w:webHidden/>
            <w:sz w:val="20"/>
            <w:szCs w:val="20"/>
          </w:rPr>
          <w:instrText xml:space="preserve"> PAGEREF _Toc25740095 \h </w:instrText>
        </w:r>
        <w:r w:rsidR="00ED3D44" w:rsidRPr="00ED3D44">
          <w:rPr>
            <w:rFonts w:ascii="Open Sans" w:hAnsi="Open Sans" w:cs="Open Sans"/>
            <w:webHidden/>
            <w:sz w:val="20"/>
            <w:szCs w:val="20"/>
          </w:rPr>
        </w:r>
        <w:r w:rsidR="00ED3D44" w:rsidRPr="00ED3D44">
          <w:rPr>
            <w:rFonts w:ascii="Open Sans" w:hAnsi="Open Sans" w:cs="Open Sans"/>
            <w:webHidden/>
            <w:sz w:val="20"/>
            <w:szCs w:val="20"/>
          </w:rPr>
          <w:fldChar w:fldCharType="separate"/>
        </w:r>
        <w:r w:rsidR="005D0513">
          <w:rPr>
            <w:rFonts w:ascii="Open Sans" w:hAnsi="Open Sans" w:cs="Open Sans"/>
            <w:webHidden/>
            <w:sz w:val="20"/>
            <w:szCs w:val="20"/>
          </w:rPr>
          <w:t>14</w:t>
        </w:r>
        <w:r w:rsidR="00ED3D44" w:rsidRPr="00ED3D44">
          <w:rPr>
            <w:rFonts w:ascii="Open Sans" w:hAnsi="Open Sans" w:cs="Open Sans"/>
            <w:webHidden/>
            <w:sz w:val="20"/>
            <w:szCs w:val="20"/>
          </w:rPr>
          <w:fldChar w:fldCharType="end"/>
        </w:r>
      </w:hyperlink>
    </w:p>
    <w:p w14:paraId="11F71E28" w14:textId="059AD160" w:rsidR="00ED3D44" w:rsidRPr="00ED3D44" w:rsidRDefault="00532553">
      <w:pPr>
        <w:pStyle w:val="Spistreci1"/>
        <w:rPr>
          <w:rFonts w:ascii="Open Sans" w:eastAsiaTheme="minorEastAsia" w:hAnsi="Open Sans" w:cs="Open Sans"/>
          <w:b w:val="0"/>
          <w:sz w:val="20"/>
          <w:szCs w:val="20"/>
        </w:rPr>
      </w:pPr>
      <w:hyperlink w:anchor="_Toc25740096" w:history="1">
        <w:r w:rsidR="00ED3D44" w:rsidRPr="00ED3D44">
          <w:rPr>
            <w:rStyle w:val="Hipercze"/>
            <w:rFonts w:ascii="Open Sans" w:hAnsi="Open Sans" w:cs="Open Sans"/>
            <w:sz w:val="20"/>
            <w:szCs w:val="20"/>
          </w:rPr>
          <w:t>12.</w:t>
        </w:r>
        <w:r w:rsidR="00ED3D44" w:rsidRPr="00ED3D44">
          <w:rPr>
            <w:rFonts w:ascii="Open Sans" w:eastAsiaTheme="minorEastAsia" w:hAnsi="Open Sans" w:cs="Open Sans"/>
            <w:b w:val="0"/>
            <w:sz w:val="20"/>
            <w:szCs w:val="20"/>
          </w:rPr>
          <w:tab/>
        </w:r>
        <w:r w:rsidR="00ED3D44" w:rsidRPr="00ED3D44">
          <w:rPr>
            <w:rStyle w:val="Hipercze"/>
            <w:rFonts w:ascii="Open Sans" w:hAnsi="Open Sans" w:cs="Open Sans"/>
            <w:sz w:val="20"/>
            <w:szCs w:val="20"/>
          </w:rPr>
          <w:t>Demontaż zabezpieczenia pionowego drzew</w:t>
        </w:r>
        <w:r w:rsidR="00ED3D44" w:rsidRPr="00ED3D44">
          <w:rPr>
            <w:rFonts w:ascii="Open Sans" w:hAnsi="Open Sans" w:cs="Open Sans"/>
            <w:webHidden/>
            <w:sz w:val="20"/>
            <w:szCs w:val="20"/>
          </w:rPr>
          <w:tab/>
        </w:r>
        <w:r w:rsidR="00ED3D44" w:rsidRPr="00ED3D44">
          <w:rPr>
            <w:rFonts w:ascii="Open Sans" w:hAnsi="Open Sans" w:cs="Open Sans"/>
            <w:webHidden/>
            <w:sz w:val="20"/>
            <w:szCs w:val="20"/>
          </w:rPr>
          <w:fldChar w:fldCharType="begin"/>
        </w:r>
        <w:r w:rsidR="00ED3D44" w:rsidRPr="00ED3D44">
          <w:rPr>
            <w:rFonts w:ascii="Open Sans" w:hAnsi="Open Sans" w:cs="Open Sans"/>
            <w:webHidden/>
            <w:sz w:val="20"/>
            <w:szCs w:val="20"/>
          </w:rPr>
          <w:instrText xml:space="preserve"> PAGEREF _Toc25740096 \h </w:instrText>
        </w:r>
        <w:r w:rsidR="00ED3D44" w:rsidRPr="00ED3D44">
          <w:rPr>
            <w:rFonts w:ascii="Open Sans" w:hAnsi="Open Sans" w:cs="Open Sans"/>
            <w:webHidden/>
            <w:sz w:val="20"/>
            <w:szCs w:val="20"/>
          </w:rPr>
        </w:r>
        <w:r w:rsidR="00ED3D44" w:rsidRPr="00ED3D44">
          <w:rPr>
            <w:rFonts w:ascii="Open Sans" w:hAnsi="Open Sans" w:cs="Open Sans"/>
            <w:webHidden/>
            <w:sz w:val="20"/>
            <w:szCs w:val="20"/>
          </w:rPr>
          <w:fldChar w:fldCharType="separate"/>
        </w:r>
        <w:r w:rsidR="005D0513">
          <w:rPr>
            <w:rFonts w:ascii="Open Sans" w:hAnsi="Open Sans" w:cs="Open Sans"/>
            <w:webHidden/>
            <w:sz w:val="20"/>
            <w:szCs w:val="20"/>
          </w:rPr>
          <w:t>14</w:t>
        </w:r>
        <w:r w:rsidR="00ED3D44" w:rsidRPr="00ED3D44">
          <w:rPr>
            <w:rFonts w:ascii="Open Sans" w:hAnsi="Open Sans" w:cs="Open Sans"/>
            <w:webHidden/>
            <w:sz w:val="20"/>
            <w:szCs w:val="20"/>
          </w:rPr>
          <w:fldChar w:fldCharType="end"/>
        </w:r>
      </w:hyperlink>
    </w:p>
    <w:p w14:paraId="504CA485" w14:textId="1A35EF33" w:rsidR="00ED3D44" w:rsidRPr="00ED3D44" w:rsidRDefault="00532553">
      <w:pPr>
        <w:pStyle w:val="Spistreci1"/>
        <w:rPr>
          <w:rFonts w:ascii="Open Sans" w:eastAsiaTheme="minorEastAsia" w:hAnsi="Open Sans" w:cs="Open Sans"/>
          <w:b w:val="0"/>
          <w:sz w:val="20"/>
          <w:szCs w:val="20"/>
        </w:rPr>
      </w:pPr>
      <w:hyperlink w:anchor="_Toc25740097" w:history="1">
        <w:r w:rsidR="00ED3D44" w:rsidRPr="00ED3D44">
          <w:rPr>
            <w:rStyle w:val="Hipercze"/>
            <w:rFonts w:ascii="Open Sans" w:hAnsi="Open Sans" w:cs="Open Sans"/>
            <w:sz w:val="20"/>
            <w:szCs w:val="20"/>
          </w:rPr>
          <w:t>13.</w:t>
        </w:r>
        <w:r w:rsidR="00ED3D44" w:rsidRPr="00ED3D44">
          <w:rPr>
            <w:rFonts w:ascii="Open Sans" w:eastAsiaTheme="minorEastAsia" w:hAnsi="Open Sans" w:cs="Open Sans"/>
            <w:b w:val="0"/>
            <w:sz w:val="20"/>
            <w:szCs w:val="20"/>
          </w:rPr>
          <w:tab/>
        </w:r>
        <w:r w:rsidR="00ED3D44" w:rsidRPr="00ED3D44">
          <w:rPr>
            <w:rStyle w:val="Hipercze"/>
            <w:rFonts w:ascii="Open Sans" w:hAnsi="Open Sans" w:cs="Open Sans"/>
            <w:sz w:val="20"/>
            <w:szCs w:val="20"/>
          </w:rPr>
          <w:t>Relokacja zabezpieczenia pionowego drzew</w:t>
        </w:r>
        <w:r w:rsidR="00ED3D44" w:rsidRPr="00ED3D44">
          <w:rPr>
            <w:rFonts w:ascii="Open Sans" w:hAnsi="Open Sans" w:cs="Open Sans"/>
            <w:webHidden/>
            <w:sz w:val="20"/>
            <w:szCs w:val="20"/>
          </w:rPr>
          <w:tab/>
        </w:r>
        <w:r w:rsidR="00ED3D44" w:rsidRPr="00ED3D44">
          <w:rPr>
            <w:rFonts w:ascii="Open Sans" w:hAnsi="Open Sans" w:cs="Open Sans"/>
            <w:webHidden/>
            <w:sz w:val="20"/>
            <w:szCs w:val="20"/>
          </w:rPr>
          <w:fldChar w:fldCharType="begin"/>
        </w:r>
        <w:r w:rsidR="00ED3D44" w:rsidRPr="00ED3D44">
          <w:rPr>
            <w:rFonts w:ascii="Open Sans" w:hAnsi="Open Sans" w:cs="Open Sans"/>
            <w:webHidden/>
            <w:sz w:val="20"/>
            <w:szCs w:val="20"/>
          </w:rPr>
          <w:instrText xml:space="preserve"> PAGEREF _Toc25740097 \h </w:instrText>
        </w:r>
        <w:r w:rsidR="00ED3D44" w:rsidRPr="00ED3D44">
          <w:rPr>
            <w:rFonts w:ascii="Open Sans" w:hAnsi="Open Sans" w:cs="Open Sans"/>
            <w:webHidden/>
            <w:sz w:val="20"/>
            <w:szCs w:val="20"/>
          </w:rPr>
        </w:r>
        <w:r w:rsidR="00ED3D44" w:rsidRPr="00ED3D44">
          <w:rPr>
            <w:rFonts w:ascii="Open Sans" w:hAnsi="Open Sans" w:cs="Open Sans"/>
            <w:webHidden/>
            <w:sz w:val="20"/>
            <w:szCs w:val="20"/>
          </w:rPr>
          <w:fldChar w:fldCharType="separate"/>
        </w:r>
        <w:r w:rsidR="005D0513">
          <w:rPr>
            <w:rFonts w:ascii="Open Sans" w:hAnsi="Open Sans" w:cs="Open Sans"/>
            <w:webHidden/>
            <w:sz w:val="20"/>
            <w:szCs w:val="20"/>
          </w:rPr>
          <w:t>14</w:t>
        </w:r>
        <w:r w:rsidR="00ED3D44" w:rsidRPr="00ED3D44">
          <w:rPr>
            <w:rFonts w:ascii="Open Sans" w:hAnsi="Open Sans" w:cs="Open Sans"/>
            <w:webHidden/>
            <w:sz w:val="20"/>
            <w:szCs w:val="20"/>
          </w:rPr>
          <w:fldChar w:fldCharType="end"/>
        </w:r>
      </w:hyperlink>
    </w:p>
    <w:p w14:paraId="2A516E18" w14:textId="275060CE" w:rsidR="00FF5798" w:rsidRPr="00F069F7" w:rsidRDefault="009574D5" w:rsidP="006C4F45">
      <w:pPr>
        <w:jc w:val="both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ED3D44">
        <w:rPr>
          <w:rFonts w:ascii="Open Sans" w:hAnsi="Open Sans" w:cs="Open Sans"/>
          <w:b/>
          <w:color w:val="000000" w:themeColor="text1"/>
          <w:sz w:val="20"/>
          <w:szCs w:val="20"/>
        </w:rPr>
        <w:fldChar w:fldCharType="end"/>
      </w:r>
    </w:p>
    <w:p w14:paraId="633A585D" w14:textId="77777777" w:rsidR="00E61BC0" w:rsidRPr="00F069F7" w:rsidRDefault="00FF5798" w:rsidP="002E04E5">
      <w:pPr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F069F7">
        <w:rPr>
          <w:rFonts w:ascii="Open Sans" w:hAnsi="Open Sans" w:cs="Open Sans"/>
          <w:b/>
          <w:color w:val="000000" w:themeColor="text1"/>
          <w:sz w:val="20"/>
          <w:szCs w:val="20"/>
        </w:rPr>
        <w:br w:type="page"/>
      </w:r>
    </w:p>
    <w:p w14:paraId="029AD908" w14:textId="48C776B6" w:rsidR="00420517" w:rsidRPr="0048426C" w:rsidRDefault="00A634BF" w:rsidP="00E22B46">
      <w:pPr>
        <w:pStyle w:val="Akapitzlist"/>
        <w:numPr>
          <w:ilvl w:val="0"/>
          <w:numId w:val="18"/>
        </w:numPr>
        <w:rPr>
          <w:rFonts w:ascii="Open Sans" w:hAnsi="Open Sans" w:cs="Open Sans"/>
          <w:b/>
          <w:sz w:val="20"/>
          <w:szCs w:val="20"/>
          <w:u w:val="single"/>
        </w:rPr>
      </w:pPr>
      <w:r w:rsidRPr="0048426C">
        <w:rPr>
          <w:rFonts w:ascii="Open Sans" w:hAnsi="Open Sans" w:cs="Open Sans"/>
          <w:b/>
          <w:color w:val="000000" w:themeColor="text1"/>
          <w:sz w:val="20"/>
          <w:szCs w:val="20"/>
          <w:u w:val="single"/>
        </w:rPr>
        <w:lastRenderedPageBreak/>
        <w:t>Warunki ogólne</w:t>
      </w:r>
      <w:bookmarkStart w:id="1" w:name="_Toc462994165"/>
      <w:r w:rsidR="00420517" w:rsidRPr="0048426C">
        <w:rPr>
          <w:rFonts w:ascii="Open Sans" w:hAnsi="Open Sans" w:cs="Open Sans"/>
          <w:b/>
          <w:sz w:val="20"/>
          <w:szCs w:val="20"/>
          <w:u w:val="single"/>
        </w:rPr>
        <w:t xml:space="preserve"> </w:t>
      </w:r>
      <w:r w:rsidRPr="0048426C">
        <w:rPr>
          <w:rFonts w:ascii="Open Sans" w:hAnsi="Open Sans" w:cs="Open Sans"/>
          <w:b/>
          <w:sz w:val="20"/>
          <w:szCs w:val="20"/>
          <w:u w:val="single"/>
        </w:rPr>
        <w:t xml:space="preserve">wykonania </w:t>
      </w:r>
      <w:bookmarkEnd w:id="1"/>
      <w:r w:rsidR="007E586E" w:rsidRPr="0048426C">
        <w:rPr>
          <w:rFonts w:ascii="Open Sans" w:hAnsi="Open Sans" w:cs="Open Sans"/>
          <w:b/>
          <w:sz w:val="20"/>
          <w:szCs w:val="20"/>
          <w:u w:val="single"/>
        </w:rPr>
        <w:t>prac</w:t>
      </w:r>
      <w:r w:rsidR="00E61BC0" w:rsidRPr="0048426C">
        <w:rPr>
          <w:rFonts w:ascii="Open Sans" w:hAnsi="Open Sans" w:cs="Open Sans"/>
          <w:b/>
          <w:sz w:val="20"/>
          <w:szCs w:val="20"/>
          <w:u w:val="single"/>
        </w:rPr>
        <w:t>:</w:t>
      </w:r>
    </w:p>
    <w:p w14:paraId="62BD049D" w14:textId="77777777" w:rsidR="0048426C" w:rsidRPr="0048426C" w:rsidRDefault="0048426C" w:rsidP="002E04E5">
      <w:pPr>
        <w:rPr>
          <w:rFonts w:ascii="Open Sans" w:hAnsi="Open Sans" w:cs="Open Sans"/>
          <w:b/>
          <w:sz w:val="20"/>
          <w:szCs w:val="20"/>
          <w:u w:val="single"/>
        </w:rPr>
      </w:pPr>
    </w:p>
    <w:p w14:paraId="35A5CBD1" w14:textId="6FDB9EC8" w:rsidR="00D12F8C" w:rsidRPr="0048426C" w:rsidRDefault="0099074A" w:rsidP="00E22B46">
      <w:pPr>
        <w:numPr>
          <w:ilvl w:val="0"/>
          <w:numId w:val="15"/>
        </w:numPr>
        <w:spacing w:line="259" w:lineRule="auto"/>
        <w:jc w:val="both"/>
        <w:rPr>
          <w:rFonts w:ascii="Open Sans" w:hAnsi="Open Sans" w:cs="Open Sans"/>
          <w:sz w:val="20"/>
          <w:szCs w:val="20"/>
        </w:rPr>
      </w:pPr>
      <w:r w:rsidRPr="0048426C">
        <w:rPr>
          <w:rFonts w:ascii="Open Sans" w:hAnsi="Open Sans" w:cs="Open Sans"/>
          <w:sz w:val="20"/>
          <w:szCs w:val="20"/>
        </w:rPr>
        <w:t>Cięcia drzew powinny być ograniczone do niezbędnego minimum</w:t>
      </w:r>
      <w:r w:rsidR="00D12F8C" w:rsidRPr="0048426C">
        <w:rPr>
          <w:rFonts w:ascii="Open Sans" w:hAnsi="Open Sans" w:cs="Open Sans"/>
          <w:sz w:val="20"/>
          <w:szCs w:val="20"/>
        </w:rPr>
        <w:t xml:space="preserve"> i służyć poprawie bezpieczeństwa ludzi i mienia.</w:t>
      </w:r>
    </w:p>
    <w:p w14:paraId="38329E0A" w14:textId="53F7B762" w:rsidR="0099074A" w:rsidRPr="0048426C" w:rsidRDefault="0099074A" w:rsidP="00E22B46">
      <w:pPr>
        <w:numPr>
          <w:ilvl w:val="0"/>
          <w:numId w:val="15"/>
        </w:numPr>
        <w:spacing w:line="259" w:lineRule="auto"/>
        <w:jc w:val="both"/>
        <w:rPr>
          <w:rFonts w:ascii="Open Sans" w:hAnsi="Open Sans" w:cs="Open Sans"/>
          <w:sz w:val="20"/>
          <w:szCs w:val="20"/>
        </w:rPr>
      </w:pPr>
      <w:r w:rsidRPr="0048426C">
        <w:rPr>
          <w:rFonts w:ascii="Open Sans" w:hAnsi="Open Sans" w:cs="Open Sans"/>
          <w:sz w:val="20"/>
          <w:szCs w:val="20"/>
        </w:rPr>
        <w:t>U starszych drzew cięcia powinny być przeprowadzane w dalszej odległości od pnia lub konaru</w:t>
      </w:r>
      <w:r w:rsidR="007E7976" w:rsidRPr="0048426C">
        <w:rPr>
          <w:rFonts w:ascii="Open Sans" w:hAnsi="Open Sans" w:cs="Open Sans"/>
          <w:sz w:val="20"/>
          <w:szCs w:val="20"/>
        </w:rPr>
        <w:t xml:space="preserve"> (na ok. 30 cm)</w:t>
      </w:r>
      <w:r w:rsidRPr="0048426C">
        <w:rPr>
          <w:rFonts w:ascii="Open Sans" w:hAnsi="Open Sans" w:cs="Open Sans"/>
          <w:sz w:val="20"/>
          <w:szCs w:val="20"/>
        </w:rPr>
        <w:t>.</w:t>
      </w:r>
    </w:p>
    <w:p w14:paraId="08E5A63A" w14:textId="77777777" w:rsidR="0099074A" w:rsidRPr="0048426C" w:rsidRDefault="0099074A" w:rsidP="00E22B46">
      <w:pPr>
        <w:numPr>
          <w:ilvl w:val="0"/>
          <w:numId w:val="15"/>
        </w:numPr>
        <w:spacing w:line="259" w:lineRule="auto"/>
        <w:jc w:val="both"/>
        <w:rPr>
          <w:rFonts w:ascii="Open Sans" w:hAnsi="Open Sans" w:cs="Open Sans"/>
          <w:sz w:val="20"/>
          <w:szCs w:val="20"/>
        </w:rPr>
      </w:pPr>
      <w:r w:rsidRPr="0048426C">
        <w:rPr>
          <w:rFonts w:ascii="Open Sans" w:hAnsi="Open Sans" w:cs="Open Sans"/>
          <w:sz w:val="20"/>
          <w:szCs w:val="20"/>
        </w:rPr>
        <w:t>Cięcia powinny uwzględniać specyfikę gatunku.</w:t>
      </w:r>
    </w:p>
    <w:p w14:paraId="6D26A236" w14:textId="77777777" w:rsidR="0099074A" w:rsidRPr="0048426C" w:rsidRDefault="0099074A" w:rsidP="00E22B46">
      <w:pPr>
        <w:numPr>
          <w:ilvl w:val="0"/>
          <w:numId w:val="15"/>
        </w:numPr>
        <w:spacing w:line="259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48426C">
        <w:rPr>
          <w:rFonts w:ascii="Open Sans" w:hAnsi="Open Sans" w:cs="Open Sans"/>
          <w:sz w:val="20"/>
          <w:szCs w:val="20"/>
        </w:rPr>
        <w:t xml:space="preserve">Cięcia koron należy wykonywać z podnośnika koszowego lub metodą alpinistyczną. </w:t>
      </w:r>
      <w:r w:rsidRPr="0048426C">
        <w:rPr>
          <w:rFonts w:ascii="Open Sans" w:hAnsi="Open Sans" w:cs="Open Sans"/>
          <w:sz w:val="20"/>
          <w:szCs w:val="20"/>
          <w:u w:val="single"/>
        </w:rPr>
        <w:t xml:space="preserve">Niedopuszczalne jest używanie drzewołazów. </w:t>
      </w:r>
    </w:p>
    <w:p w14:paraId="7E29D2B9" w14:textId="5767484E" w:rsidR="0099074A" w:rsidRPr="0048426C" w:rsidRDefault="0099074A" w:rsidP="00E22B46">
      <w:pPr>
        <w:numPr>
          <w:ilvl w:val="0"/>
          <w:numId w:val="15"/>
        </w:numPr>
        <w:spacing w:line="259" w:lineRule="auto"/>
        <w:jc w:val="both"/>
        <w:rPr>
          <w:rFonts w:ascii="Open Sans" w:hAnsi="Open Sans" w:cs="Open Sans"/>
          <w:sz w:val="20"/>
          <w:szCs w:val="20"/>
        </w:rPr>
      </w:pPr>
      <w:r w:rsidRPr="0048426C">
        <w:rPr>
          <w:rFonts w:ascii="Open Sans" w:hAnsi="Open Sans" w:cs="Open Sans"/>
          <w:sz w:val="20"/>
          <w:szCs w:val="20"/>
        </w:rPr>
        <w:t xml:space="preserve">Należy unikać cięcia pędów przyrannych, które odżywiają nowo tworzącą się tkankę przyranną, </w:t>
      </w:r>
      <w:r w:rsidR="00D12F8C" w:rsidRPr="0048426C">
        <w:rPr>
          <w:rFonts w:ascii="Open Sans" w:hAnsi="Open Sans" w:cs="Open Sans"/>
          <w:sz w:val="20"/>
          <w:szCs w:val="20"/>
        </w:rPr>
        <w:t xml:space="preserve">z </w:t>
      </w:r>
      <w:r w:rsidRPr="0048426C">
        <w:rPr>
          <w:rFonts w:ascii="Open Sans" w:hAnsi="Open Sans" w:cs="Open Sans"/>
          <w:sz w:val="20"/>
          <w:szCs w:val="20"/>
        </w:rPr>
        <w:t>wyjątkiem pędów wchodzących w skrajnie ciągów komunikacyjnych.</w:t>
      </w:r>
    </w:p>
    <w:p w14:paraId="1DD3CC35" w14:textId="22A49995" w:rsidR="0099074A" w:rsidRPr="0048426C" w:rsidRDefault="0099074A" w:rsidP="00E22B46">
      <w:pPr>
        <w:numPr>
          <w:ilvl w:val="0"/>
          <w:numId w:val="15"/>
        </w:numPr>
        <w:spacing w:line="259" w:lineRule="auto"/>
        <w:jc w:val="both"/>
        <w:rPr>
          <w:rFonts w:ascii="Open Sans" w:hAnsi="Open Sans" w:cs="Open Sans"/>
          <w:sz w:val="20"/>
          <w:szCs w:val="20"/>
        </w:rPr>
      </w:pPr>
      <w:r w:rsidRPr="0048426C">
        <w:rPr>
          <w:rFonts w:ascii="Open Sans" w:hAnsi="Open Sans" w:cs="Open Sans"/>
          <w:sz w:val="20"/>
          <w:szCs w:val="20"/>
        </w:rPr>
        <w:t xml:space="preserve">Należy unikać podkrzesywania drzew </w:t>
      </w:r>
      <w:r w:rsidR="00D12F8C" w:rsidRPr="0048426C">
        <w:rPr>
          <w:rFonts w:ascii="Open Sans" w:hAnsi="Open Sans" w:cs="Open Sans"/>
          <w:sz w:val="20"/>
          <w:szCs w:val="20"/>
        </w:rPr>
        <w:t xml:space="preserve">starszych </w:t>
      </w:r>
      <w:r w:rsidRPr="0048426C">
        <w:rPr>
          <w:rFonts w:ascii="Open Sans" w:hAnsi="Open Sans" w:cs="Open Sans"/>
          <w:sz w:val="20"/>
          <w:szCs w:val="20"/>
        </w:rPr>
        <w:t xml:space="preserve">(podnoszenia środka ciężkości), gdyż takie cięcia powodują powstawanie dużych ran oraz zwiększają amplitudę drgań korony, co może prowadzić do wyłamań </w:t>
      </w:r>
      <w:r w:rsidR="002E04E5" w:rsidRPr="0048426C">
        <w:rPr>
          <w:rFonts w:ascii="Open Sans" w:hAnsi="Open Sans" w:cs="Open Sans"/>
          <w:sz w:val="20"/>
          <w:szCs w:val="20"/>
        </w:rPr>
        <w:t xml:space="preserve">jej </w:t>
      </w:r>
      <w:r w:rsidRPr="0048426C">
        <w:rPr>
          <w:rFonts w:ascii="Open Sans" w:hAnsi="Open Sans" w:cs="Open Sans"/>
          <w:sz w:val="20"/>
          <w:szCs w:val="20"/>
        </w:rPr>
        <w:t>nasady. Wyjątkiem są młode drzewa (z koroną tymczasową) podkrzesywane w celu stworzenia wymaganej skrajni (korony docelowej).</w:t>
      </w:r>
    </w:p>
    <w:p w14:paraId="4C08E673" w14:textId="1AC6670B" w:rsidR="0099074A" w:rsidRPr="0048426C" w:rsidRDefault="0099074A" w:rsidP="00E22B46">
      <w:pPr>
        <w:numPr>
          <w:ilvl w:val="0"/>
          <w:numId w:val="15"/>
        </w:numPr>
        <w:spacing w:line="259" w:lineRule="auto"/>
        <w:jc w:val="both"/>
        <w:rPr>
          <w:rFonts w:ascii="Open Sans" w:hAnsi="Open Sans" w:cs="Open Sans"/>
          <w:sz w:val="20"/>
          <w:szCs w:val="20"/>
        </w:rPr>
      </w:pPr>
      <w:r w:rsidRPr="0048426C">
        <w:rPr>
          <w:rFonts w:ascii="Open Sans" w:hAnsi="Open Sans" w:cs="Open Sans"/>
          <w:sz w:val="20"/>
          <w:szCs w:val="20"/>
        </w:rPr>
        <w:t>Cięcia należy przeprowadzić</w:t>
      </w:r>
      <w:r w:rsidR="00EF6081" w:rsidRPr="0048426C">
        <w:rPr>
          <w:rFonts w:ascii="Open Sans" w:hAnsi="Open Sans" w:cs="Open Sans"/>
          <w:sz w:val="20"/>
          <w:szCs w:val="20"/>
        </w:rPr>
        <w:t xml:space="preserve"> tak</w:t>
      </w:r>
      <w:r w:rsidRPr="0048426C">
        <w:rPr>
          <w:rFonts w:ascii="Open Sans" w:hAnsi="Open Sans" w:cs="Open Sans"/>
          <w:sz w:val="20"/>
          <w:szCs w:val="20"/>
        </w:rPr>
        <w:t>, aby zachować naturalny pokrój gatunku lub odmiany, chyba że są wykonywane</w:t>
      </w:r>
      <w:r w:rsidR="002C50A6" w:rsidRPr="0048426C">
        <w:rPr>
          <w:rFonts w:ascii="Open Sans" w:hAnsi="Open Sans" w:cs="Open Sans"/>
          <w:sz w:val="20"/>
          <w:szCs w:val="20"/>
        </w:rPr>
        <w:t>,</w:t>
      </w:r>
      <w:r w:rsidRPr="0048426C">
        <w:rPr>
          <w:rFonts w:ascii="Open Sans" w:hAnsi="Open Sans" w:cs="Open Sans"/>
          <w:sz w:val="20"/>
          <w:szCs w:val="20"/>
        </w:rPr>
        <w:t xml:space="preserve"> aby zwiększyć bezpieczeństwo wokół drzewa.</w:t>
      </w:r>
    </w:p>
    <w:p w14:paraId="49FDC173" w14:textId="039EE484" w:rsidR="0099074A" w:rsidRPr="0048426C" w:rsidRDefault="0099074A" w:rsidP="00E22B46">
      <w:pPr>
        <w:numPr>
          <w:ilvl w:val="0"/>
          <w:numId w:val="15"/>
        </w:numPr>
        <w:spacing w:line="259" w:lineRule="auto"/>
        <w:jc w:val="both"/>
        <w:rPr>
          <w:rFonts w:ascii="Open Sans" w:hAnsi="Open Sans" w:cs="Open Sans"/>
          <w:sz w:val="20"/>
          <w:szCs w:val="20"/>
        </w:rPr>
      </w:pPr>
      <w:r w:rsidRPr="0048426C">
        <w:rPr>
          <w:rFonts w:ascii="Open Sans" w:hAnsi="Open Sans" w:cs="Open Sans"/>
          <w:sz w:val="20"/>
          <w:szCs w:val="20"/>
        </w:rPr>
        <w:t>Niedopuszczalne są cięcia przy użyciu siekier, tasaków, maczet etc., jak i cięcia powodujące obtarcia, oderwania, progi, wyłamania</w:t>
      </w:r>
      <w:r w:rsidR="006567DE" w:rsidRPr="0048426C">
        <w:rPr>
          <w:rFonts w:ascii="Open Sans" w:hAnsi="Open Sans" w:cs="Open Sans"/>
          <w:sz w:val="20"/>
          <w:szCs w:val="20"/>
        </w:rPr>
        <w:t>,</w:t>
      </w:r>
      <w:r w:rsidRPr="0048426C">
        <w:rPr>
          <w:rFonts w:ascii="Open Sans" w:hAnsi="Open Sans" w:cs="Open Sans"/>
          <w:sz w:val="20"/>
          <w:szCs w:val="20"/>
        </w:rPr>
        <w:t xml:space="preserve"> skaleczenia kalusa lub drewna narastającego na usuwaną martwą gałąź, cięcia naruszające tkankę pnia lub gałęzi, od której odcinana jest jej część.</w:t>
      </w:r>
    </w:p>
    <w:p w14:paraId="26F3438D" w14:textId="124BDE61" w:rsidR="0099074A" w:rsidRPr="0048426C" w:rsidRDefault="0099074A" w:rsidP="00E22B46">
      <w:pPr>
        <w:numPr>
          <w:ilvl w:val="0"/>
          <w:numId w:val="15"/>
        </w:numPr>
        <w:spacing w:line="259" w:lineRule="auto"/>
        <w:jc w:val="both"/>
        <w:rPr>
          <w:rFonts w:ascii="Open Sans" w:hAnsi="Open Sans" w:cs="Open Sans"/>
          <w:sz w:val="20"/>
          <w:szCs w:val="20"/>
        </w:rPr>
      </w:pPr>
      <w:r w:rsidRPr="0048426C">
        <w:rPr>
          <w:rFonts w:ascii="Open Sans" w:hAnsi="Open Sans" w:cs="Open Sans"/>
          <w:sz w:val="20"/>
          <w:szCs w:val="20"/>
        </w:rPr>
        <w:t>Rana po usuniętej gałęzi powinna być możliwie równa, nieposzarpana, z jedną płaszczyzną cięcia. Dopuszcza się cięcie w kilku płaszczyznach jeżeli usuwamy obumarłą gałąź a nieregularnie narastająca tkanka kalusowa uniemożliwia wykonanie jednego cięcia.</w:t>
      </w:r>
    </w:p>
    <w:p w14:paraId="5D734BD7" w14:textId="1B0007C6" w:rsidR="0099074A" w:rsidRPr="0048426C" w:rsidRDefault="0099074A" w:rsidP="00E22B46">
      <w:pPr>
        <w:numPr>
          <w:ilvl w:val="0"/>
          <w:numId w:val="15"/>
        </w:numPr>
        <w:spacing w:line="259" w:lineRule="auto"/>
        <w:jc w:val="both"/>
        <w:rPr>
          <w:rFonts w:ascii="Open Sans" w:hAnsi="Open Sans" w:cs="Open Sans"/>
          <w:sz w:val="20"/>
          <w:szCs w:val="20"/>
        </w:rPr>
      </w:pPr>
      <w:r w:rsidRPr="0048426C">
        <w:rPr>
          <w:rFonts w:ascii="Open Sans" w:hAnsi="Open Sans" w:cs="Open Sans"/>
          <w:sz w:val="20"/>
          <w:szCs w:val="20"/>
        </w:rPr>
        <w:t xml:space="preserve">Niedopuszczalne jest </w:t>
      </w:r>
      <w:r w:rsidR="00AF34B9" w:rsidRPr="0048426C">
        <w:rPr>
          <w:rFonts w:ascii="Open Sans" w:hAnsi="Open Sans" w:cs="Open Sans"/>
          <w:sz w:val="20"/>
          <w:szCs w:val="20"/>
        </w:rPr>
        <w:t>zabezpieczanie ran -</w:t>
      </w:r>
      <w:r w:rsidRPr="0048426C">
        <w:rPr>
          <w:rFonts w:ascii="Open Sans" w:hAnsi="Open Sans" w:cs="Open Sans"/>
          <w:sz w:val="20"/>
          <w:szCs w:val="20"/>
        </w:rPr>
        <w:t xml:space="preserve"> farbami emulsyjnymi, olejnymi oraz lakierami. </w:t>
      </w:r>
      <w:r w:rsidR="00AF34B9" w:rsidRPr="0048426C">
        <w:rPr>
          <w:rFonts w:ascii="Open Sans" w:hAnsi="Open Sans" w:cs="Open Sans"/>
          <w:sz w:val="20"/>
          <w:szCs w:val="20"/>
        </w:rPr>
        <w:t>W przypadku usuwania żywych gałęzi d</w:t>
      </w:r>
      <w:r w:rsidRPr="0048426C">
        <w:rPr>
          <w:rFonts w:ascii="Open Sans" w:hAnsi="Open Sans" w:cs="Open Sans"/>
          <w:sz w:val="20"/>
          <w:szCs w:val="20"/>
        </w:rPr>
        <w:t xml:space="preserve">opuszcza się zabezpieczanie </w:t>
      </w:r>
      <w:r w:rsidR="00AF34B9" w:rsidRPr="0048426C">
        <w:rPr>
          <w:rFonts w:ascii="Open Sans" w:hAnsi="Open Sans" w:cs="Open Sans"/>
          <w:sz w:val="20"/>
          <w:szCs w:val="20"/>
        </w:rPr>
        <w:t xml:space="preserve">obwodowego obszaru rany o dużych wymiarach </w:t>
      </w:r>
      <w:r w:rsidRPr="0048426C">
        <w:rPr>
          <w:rFonts w:ascii="Open Sans" w:hAnsi="Open Sans" w:cs="Open Sans"/>
          <w:sz w:val="20"/>
          <w:szCs w:val="20"/>
        </w:rPr>
        <w:t>tzw. sztuczną korą (</w:t>
      </w:r>
      <w:proofErr w:type="spellStart"/>
      <w:r w:rsidRPr="0048426C">
        <w:rPr>
          <w:rFonts w:ascii="Open Sans" w:hAnsi="Open Sans" w:cs="Open Sans"/>
          <w:sz w:val="20"/>
          <w:szCs w:val="20"/>
        </w:rPr>
        <w:t>Lac</w:t>
      </w:r>
      <w:proofErr w:type="spellEnd"/>
      <w:r w:rsidRPr="0048426C">
        <w:rPr>
          <w:rFonts w:ascii="Open Sans" w:hAnsi="Open Sans" w:cs="Open Sans"/>
          <w:sz w:val="20"/>
          <w:szCs w:val="20"/>
        </w:rPr>
        <w:t xml:space="preserve"> Balsam)</w:t>
      </w:r>
      <w:r w:rsidR="00AF34B9" w:rsidRPr="0048426C">
        <w:rPr>
          <w:rFonts w:ascii="Open Sans" w:hAnsi="Open Sans" w:cs="Open Sans"/>
          <w:sz w:val="20"/>
          <w:szCs w:val="20"/>
        </w:rPr>
        <w:t>, w celu przesuszenia żywych komórek miazgi.</w:t>
      </w:r>
    </w:p>
    <w:p w14:paraId="2B316C38" w14:textId="15FB454C" w:rsidR="0099074A" w:rsidRPr="0048426C" w:rsidRDefault="0099074A" w:rsidP="00E22B46">
      <w:pPr>
        <w:numPr>
          <w:ilvl w:val="0"/>
          <w:numId w:val="15"/>
        </w:numPr>
        <w:spacing w:line="259" w:lineRule="auto"/>
        <w:jc w:val="both"/>
        <w:rPr>
          <w:rFonts w:ascii="Open Sans" w:hAnsi="Open Sans" w:cs="Open Sans"/>
          <w:sz w:val="20"/>
          <w:szCs w:val="20"/>
        </w:rPr>
      </w:pPr>
      <w:bookmarkStart w:id="2" w:name="_Hlk20398200"/>
      <w:r w:rsidRPr="0048426C">
        <w:rPr>
          <w:rFonts w:ascii="Open Sans" w:hAnsi="Open Sans" w:cs="Open Sans"/>
          <w:sz w:val="20"/>
          <w:szCs w:val="20"/>
        </w:rPr>
        <w:t>Obdarcia pnia powinny być zabezpieczone grubą, czarną folią, która ochroni kambium przez promieniami UV oraz przesychaniem</w:t>
      </w:r>
      <w:bookmarkEnd w:id="2"/>
      <w:r w:rsidRPr="0048426C">
        <w:rPr>
          <w:rFonts w:ascii="Open Sans" w:hAnsi="Open Sans" w:cs="Open Sans"/>
          <w:sz w:val="20"/>
          <w:szCs w:val="20"/>
        </w:rPr>
        <w:t>.</w:t>
      </w:r>
    </w:p>
    <w:p w14:paraId="22117683" w14:textId="3270ACB8" w:rsidR="0099074A" w:rsidRPr="0048426C" w:rsidRDefault="0099074A" w:rsidP="00E22B46">
      <w:pPr>
        <w:numPr>
          <w:ilvl w:val="0"/>
          <w:numId w:val="15"/>
        </w:numPr>
        <w:spacing w:line="259" w:lineRule="auto"/>
        <w:jc w:val="both"/>
        <w:rPr>
          <w:rFonts w:ascii="Open Sans" w:hAnsi="Open Sans" w:cs="Open Sans"/>
          <w:sz w:val="20"/>
          <w:szCs w:val="20"/>
        </w:rPr>
      </w:pPr>
      <w:r w:rsidRPr="0048426C">
        <w:rPr>
          <w:rFonts w:ascii="Open Sans" w:hAnsi="Open Sans" w:cs="Open Sans"/>
          <w:sz w:val="20"/>
          <w:szCs w:val="20"/>
        </w:rPr>
        <w:t xml:space="preserve">Niedopuszczalne jest usuwanie grubszych gałęzi w jednym okółku lub w bliskich odległościach. Szerokość pasa życiowego powinna przekraczać wzdłuż włókien 3 cm a w poprzek 10 cm. </w:t>
      </w:r>
    </w:p>
    <w:p w14:paraId="38BE541C" w14:textId="4A38EC29" w:rsidR="00BF6267" w:rsidRDefault="00BF6267" w:rsidP="00E22B46">
      <w:pPr>
        <w:pStyle w:val="Akapitzlist"/>
        <w:numPr>
          <w:ilvl w:val="0"/>
          <w:numId w:val="15"/>
        </w:numPr>
        <w:jc w:val="both"/>
        <w:rPr>
          <w:rFonts w:ascii="Open Sans" w:hAnsi="Open Sans" w:cs="Open Sans"/>
          <w:sz w:val="20"/>
          <w:szCs w:val="20"/>
        </w:rPr>
      </w:pPr>
      <w:r w:rsidRPr="0048426C">
        <w:rPr>
          <w:rFonts w:ascii="Open Sans" w:hAnsi="Open Sans" w:cs="Open Sans"/>
          <w:sz w:val="20"/>
          <w:szCs w:val="20"/>
        </w:rPr>
        <w:t>Z uwagi na fakt, że różne drzewa tworzą w różnym stopniu bariery CODIT (</w:t>
      </w:r>
      <w:proofErr w:type="spellStart"/>
      <w:r w:rsidRPr="0048426C">
        <w:rPr>
          <w:rFonts w:ascii="Open Sans" w:hAnsi="Open Sans" w:cs="Open Sans"/>
          <w:sz w:val="20"/>
          <w:szCs w:val="20"/>
        </w:rPr>
        <w:t>grodziującej</w:t>
      </w:r>
      <w:proofErr w:type="spellEnd"/>
      <w:r w:rsidRPr="0048426C">
        <w:rPr>
          <w:rFonts w:ascii="Open Sans" w:hAnsi="Open Sans" w:cs="Open Sans"/>
          <w:sz w:val="20"/>
          <w:szCs w:val="20"/>
        </w:rPr>
        <w:t>) dopuszczalne grubości usuwanych gałęzi w podziale na gatunki drzew przedstawia tabela 1.</w:t>
      </w:r>
    </w:p>
    <w:p w14:paraId="04C8B1D2" w14:textId="77777777" w:rsidR="00B1016C" w:rsidRPr="0048426C" w:rsidRDefault="00B1016C" w:rsidP="00B1016C">
      <w:pPr>
        <w:pStyle w:val="Akapitzlist"/>
        <w:ind w:left="360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28"/>
      </w:tblGrid>
      <w:tr w:rsidR="0099074A" w:rsidRPr="0048426C" w14:paraId="477E7BBE" w14:textId="77777777" w:rsidTr="007E7976">
        <w:trPr>
          <w:trHeight w:val="3144"/>
          <w:jc w:val="center"/>
        </w:trPr>
        <w:tc>
          <w:tcPr>
            <w:tcW w:w="8928" w:type="dxa"/>
            <w:shd w:val="clear" w:color="auto" w:fill="auto"/>
          </w:tcPr>
          <w:tbl>
            <w:tblPr>
              <w:tblpPr w:leftFromText="141" w:rightFromText="141" w:vertAnchor="page" w:horzAnchor="margin" w:tblpXSpec="center" w:tblpY="1"/>
              <w:tblOverlap w:val="never"/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39"/>
              <w:gridCol w:w="5245"/>
            </w:tblGrid>
            <w:tr w:rsidR="0099074A" w:rsidRPr="0048426C" w14:paraId="095AC3FE" w14:textId="77777777" w:rsidTr="005805CB">
              <w:trPr>
                <w:trHeight w:val="557"/>
              </w:trPr>
              <w:tc>
                <w:tcPr>
                  <w:tcW w:w="3539" w:type="dxa"/>
                </w:tcPr>
                <w:p w14:paraId="09694DFB" w14:textId="7EB184BE" w:rsidR="0099074A" w:rsidRPr="0048426C" w:rsidRDefault="00BF6267" w:rsidP="006C4F45">
                  <w:pPr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8426C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 xml:space="preserve">Dopuszczalna </w:t>
                  </w:r>
                  <w:r w:rsidR="0099074A" w:rsidRPr="0048426C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grubość usuwanej gałęzi w zależności od stopnia tworzenia barier CODIT</w:t>
                  </w:r>
                </w:p>
              </w:tc>
              <w:tc>
                <w:tcPr>
                  <w:tcW w:w="5245" w:type="dxa"/>
                </w:tcPr>
                <w:p w14:paraId="62DDBDED" w14:textId="77777777" w:rsidR="005805CB" w:rsidRDefault="005805CB" w:rsidP="006C4F45">
                  <w:pPr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</w:p>
                <w:p w14:paraId="27E14D2F" w14:textId="18287358" w:rsidR="0099074A" w:rsidRPr="0048426C" w:rsidRDefault="00BF6267" w:rsidP="006C4F45">
                  <w:pPr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8426C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Rodzaj</w:t>
                  </w:r>
                  <w:r w:rsidR="0099074A" w:rsidRPr="0048426C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/gatunek drzewa</w:t>
                  </w:r>
                </w:p>
              </w:tc>
            </w:tr>
            <w:tr w:rsidR="0099074A" w:rsidRPr="0048426C" w14:paraId="6D0BFB16" w14:textId="77777777" w:rsidTr="005805CB">
              <w:trPr>
                <w:trHeight w:val="454"/>
              </w:trPr>
              <w:tc>
                <w:tcPr>
                  <w:tcW w:w="3539" w:type="dxa"/>
                </w:tcPr>
                <w:p w14:paraId="0F8C2AA7" w14:textId="77777777" w:rsidR="004E2251" w:rsidRPr="0048426C" w:rsidRDefault="004E2251" w:rsidP="006C4F45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  <w:p w14:paraId="7A1D986C" w14:textId="22C23586" w:rsidR="0099074A" w:rsidRPr="0048426C" w:rsidRDefault="0099074A" w:rsidP="006C4F45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48426C">
                    <w:rPr>
                      <w:rFonts w:ascii="Open Sans" w:hAnsi="Open Sans" w:cs="Open Sans"/>
                      <w:sz w:val="20"/>
                      <w:szCs w:val="20"/>
                    </w:rPr>
                    <w:t>Cięcie gałęzi o średnicy do 5 cm</w:t>
                  </w:r>
                </w:p>
              </w:tc>
              <w:tc>
                <w:tcPr>
                  <w:tcW w:w="5245" w:type="dxa"/>
                </w:tcPr>
                <w:p w14:paraId="5C6D6D6E" w14:textId="26472C81" w:rsidR="0099074A" w:rsidRPr="0048426C" w:rsidRDefault="0099074A" w:rsidP="006C4F45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48426C">
                    <w:rPr>
                      <w:rFonts w:ascii="Open Sans" w:hAnsi="Open Sans" w:cs="Open Sans"/>
                      <w:sz w:val="20"/>
                      <w:szCs w:val="20"/>
                    </w:rPr>
                    <w:t>jesion wyniosły, dąb czerwony, klon zwyczajny, klon srebrzysty, brzoz</w:t>
                  </w:r>
                  <w:r w:rsidR="002C50A6" w:rsidRPr="0048426C">
                    <w:rPr>
                      <w:rFonts w:ascii="Open Sans" w:hAnsi="Open Sans" w:cs="Open Sans"/>
                      <w:sz w:val="20"/>
                      <w:szCs w:val="20"/>
                    </w:rPr>
                    <w:t>a</w:t>
                  </w:r>
                  <w:r w:rsidRPr="0048426C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 brodawkowata i omszona, kasztanowiec pospolity, wierzba, topola, świerk pospolity, choina, drzewa owocowe</w:t>
                  </w:r>
                </w:p>
              </w:tc>
            </w:tr>
            <w:tr w:rsidR="0099074A" w:rsidRPr="0048426C" w14:paraId="55D92EAC" w14:textId="77777777" w:rsidTr="005805CB">
              <w:trPr>
                <w:trHeight w:val="337"/>
              </w:trPr>
              <w:tc>
                <w:tcPr>
                  <w:tcW w:w="3539" w:type="dxa"/>
                </w:tcPr>
                <w:p w14:paraId="17552A69" w14:textId="77777777" w:rsidR="004E2251" w:rsidRPr="0048426C" w:rsidRDefault="004E2251" w:rsidP="006C4F45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  <w:p w14:paraId="352EEE4C" w14:textId="77777777" w:rsidR="004E2251" w:rsidRPr="0048426C" w:rsidRDefault="004E2251" w:rsidP="006C4F45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  <w:p w14:paraId="7FAC6AEE" w14:textId="3948B405" w:rsidR="0099074A" w:rsidRPr="0048426C" w:rsidRDefault="0099074A" w:rsidP="006C4F45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48426C">
                    <w:rPr>
                      <w:rFonts w:ascii="Open Sans" w:hAnsi="Open Sans" w:cs="Open Sans"/>
                      <w:sz w:val="20"/>
                      <w:szCs w:val="20"/>
                    </w:rPr>
                    <w:t>Cięcie gałęzi o średnicy do 10 cm</w:t>
                  </w:r>
                </w:p>
              </w:tc>
              <w:tc>
                <w:tcPr>
                  <w:tcW w:w="5245" w:type="dxa"/>
                </w:tcPr>
                <w:p w14:paraId="148F3B0D" w14:textId="77777777" w:rsidR="0099074A" w:rsidRPr="0048426C" w:rsidRDefault="0099074A" w:rsidP="006C4F45">
                  <w:pPr>
                    <w:keepNext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48426C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dąb szypułkowy i bezszypułkowy, buk pospolity, platan </w:t>
                  </w:r>
                  <w:proofErr w:type="spellStart"/>
                  <w:r w:rsidRPr="0048426C">
                    <w:rPr>
                      <w:rFonts w:ascii="Open Sans" w:hAnsi="Open Sans" w:cs="Open Sans"/>
                      <w:sz w:val="20"/>
                      <w:szCs w:val="20"/>
                    </w:rPr>
                    <w:t>klonolistny</w:t>
                  </w:r>
                  <w:proofErr w:type="spellEnd"/>
                  <w:r w:rsidRPr="0048426C">
                    <w:rPr>
                      <w:rFonts w:ascii="Open Sans" w:hAnsi="Open Sans" w:cs="Open Sans"/>
                      <w:sz w:val="20"/>
                      <w:szCs w:val="20"/>
                    </w:rPr>
                    <w:t>, wiąz pospolity, wiąz polny, wiąz górski, lipa drobnolistna i szerokolistna, głóg, robinia biała, grab pospolity, klon jawor, klon polny, sosna zwyczajna, cis pospolity</w:t>
                  </w:r>
                </w:p>
              </w:tc>
            </w:tr>
          </w:tbl>
          <w:p w14:paraId="07E06B3B" w14:textId="77777777" w:rsidR="0099074A" w:rsidRPr="0048426C" w:rsidRDefault="0099074A" w:rsidP="006C4F4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9074A" w:rsidRPr="0048426C" w14:paraId="63942BCB" w14:textId="77777777" w:rsidTr="007E7976">
        <w:trPr>
          <w:trHeight w:val="398"/>
          <w:jc w:val="center"/>
        </w:trPr>
        <w:tc>
          <w:tcPr>
            <w:tcW w:w="8928" w:type="dxa"/>
            <w:shd w:val="clear" w:color="auto" w:fill="auto"/>
          </w:tcPr>
          <w:p w14:paraId="588BC26A" w14:textId="769DB37D" w:rsidR="0099074A" w:rsidRPr="00B1016C" w:rsidRDefault="0099074A" w:rsidP="006C4F45">
            <w:pPr>
              <w:jc w:val="both"/>
              <w:rPr>
                <w:rFonts w:ascii="Open Sans" w:hAnsi="Open Sans" w:cs="Open Sans"/>
                <w:bCs/>
                <w:sz w:val="16"/>
                <w:szCs w:val="16"/>
              </w:rPr>
            </w:pPr>
            <w:r w:rsidRPr="00B1016C">
              <w:rPr>
                <w:rFonts w:ascii="Open Sans" w:hAnsi="Open Sans" w:cs="Open Sans"/>
                <w:bCs/>
                <w:sz w:val="16"/>
                <w:szCs w:val="16"/>
              </w:rPr>
              <w:t xml:space="preserve">Tab. </w:t>
            </w:r>
            <w:r w:rsidRPr="00B1016C">
              <w:rPr>
                <w:rFonts w:ascii="Open Sans" w:hAnsi="Open Sans" w:cs="Open Sans"/>
                <w:bCs/>
                <w:sz w:val="16"/>
                <w:szCs w:val="16"/>
              </w:rPr>
              <w:fldChar w:fldCharType="begin"/>
            </w:r>
            <w:r w:rsidRPr="00B1016C">
              <w:rPr>
                <w:rFonts w:ascii="Open Sans" w:hAnsi="Open Sans" w:cs="Open Sans"/>
                <w:bCs/>
                <w:sz w:val="16"/>
                <w:szCs w:val="16"/>
              </w:rPr>
              <w:instrText xml:space="preserve"> SEQ Tab. \* ARABIC </w:instrText>
            </w:r>
            <w:r w:rsidRPr="00B1016C">
              <w:rPr>
                <w:rFonts w:ascii="Open Sans" w:hAnsi="Open Sans" w:cs="Open Sans"/>
                <w:bCs/>
                <w:sz w:val="16"/>
                <w:szCs w:val="16"/>
              </w:rPr>
              <w:fldChar w:fldCharType="separate"/>
            </w:r>
            <w:r w:rsidR="005D0513">
              <w:rPr>
                <w:rFonts w:ascii="Open Sans" w:hAnsi="Open Sans" w:cs="Open Sans"/>
                <w:bCs/>
                <w:noProof/>
                <w:sz w:val="16"/>
                <w:szCs w:val="16"/>
              </w:rPr>
              <w:t>1</w:t>
            </w:r>
            <w:r w:rsidRPr="00B1016C">
              <w:rPr>
                <w:rFonts w:ascii="Open Sans" w:hAnsi="Open Sans" w:cs="Open Sans"/>
                <w:bCs/>
                <w:sz w:val="16"/>
                <w:szCs w:val="16"/>
              </w:rPr>
              <w:fldChar w:fldCharType="end"/>
            </w:r>
            <w:r w:rsidR="00647DCF" w:rsidRPr="00B1016C">
              <w:rPr>
                <w:rFonts w:ascii="Open Sans" w:hAnsi="Open Sans" w:cs="Open Sans"/>
                <w:bCs/>
                <w:sz w:val="16"/>
                <w:szCs w:val="16"/>
              </w:rPr>
              <w:t>. Norma cięcia -d</w:t>
            </w:r>
            <w:r w:rsidRPr="00B1016C">
              <w:rPr>
                <w:rFonts w:ascii="Open Sans" w:hAnsi="Open Sans" w:cs="Open Sans"/>
                <w:bCs/>
                <w:sz w:val="16"/>
                <w:szCs w:val="16"/>
              </w:rPr>
              <w:t xml:space="preserve">opuszczalne grubości usuwanych gałęzi z uwzględnieniem </w:t>
            </w:r>
            <w:r w:rsidR="00140718" w:rsidRPr="00B1016C">
              <w:rPr>
                <w:rFonts w:ascii="Open Sans" w:hAnsi="Open Sans" w:cs="Open Sans"/>
                <w:bCs/>
                <w:sz w:val="16"/>
                <w:szCs w:val="16"/>
              </w:rPr>
              <w:t>gatunku drzewa</w:t>
            </w:r>
            <w:r w:rsidR="006C66A1" w:rsidRPr="00B1016C">
              <w:rPr>
                <w:rFonts w:ascii="Open Sans" w:hAnsi="Open Sans" w:cs="Open Sans"/>
                <w:bCs/>
                <w:sz w:val="16"/>
                <w:szCs w:val="16"/>
              </w:rPr>
              <w:t xml:space="preserve"> (w szczególności dotyczy młodszych drzew)</w:t>
            </w:r>
            <w:r w:rsidR="00B1016C" w:rsidRPr="00B1016C">
              <w:rPr>
                <w:rFonts w:ascii="Open Sans" w:hAnsi="Open Sans" w:cs="Open Sans"/>
                <w:bCs/>
                <w:sz w:val="16"/>
                <w:szCs w:val="16"/>
              </w:rPr>
              <w:t>.</w:t>
            </w:r>
          </w:p>
          <w:p w14:paraId="5A5E0289" w14:textId="068C89B6" w:rsidR="00B1016C" w:rsidRPr="0048426C" w:rsidRDefault="00B1016C" w:rsidP="006C4F45">
            <w:pPr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</w:tbl>
    <w:p w14:paraId="4660E569" w14:textId="3CFE3B00" w:rsidR="0099074A" w:rsidRPr="0048426C" w:rsidRDefault="002C50A6" w:rsidP="006C4F45">
      <w:pPr>
        <w:jc w:val="both"/>
        <w:rPr>
          <w:rFonts w:ascii="Open Sans" w:hAnsi="Open Sans" w:cs="Open Sans"/>
          <w:bCs/>
          <w:sz w:val="20"/>
          <w:szCs w:val="20"/>
        </w:rPr>
      </w:pPr>
      <w:r w:rsidRPr="0048426C">
        <w:rPr>
          <w:rFonts w:ascii="Open Sans" w:hAnsi="Open Sans" w:cs="Open Sans"/>
          <w:bCs/>
          <w:sz w:val="20"/>
          <w:szCs w:val="20"/>
        </w:rPr>
        <w:lastRenderedPageBreak/>
        <w:t xml:space="preserve">UWAGA: </w:t>
      </w:r>
      <w:r w:rsidR="0099074A" w:rsidRPr="0048426C">
        <w:rPr>
          <w:rFonts w:ascii="Open Sans" w:hAnsi="Open Sans" w:cs="Open Sans"/>
          <w:bCs/>
          <w:sz w:val="20"/>
          <w:szCs w:val="20"/>
        </w:rPr>
        <w:t>Gałęzie do grubości mieszczącej się w normie cięcia, tj. 5 cm lub 10 cm należy ciąć przy nasadzie gałęzi</w:t>
      </w:r>
      <w:r w:rsidR="00647DCF" w:rsidRPr="0048426C">
        <w:rPr>
          <w:rFonts w:ascii="Open Sans" w:hAnsi="Open Sans" w:cs="Open Sans"/>
          <w:bCs/>
          <w:sz w:val="20"/>
          <w:szCs w:val="20"/>
        </w:rPr>
        <w:t>.</w:t>
      </w:r>
      <w:r w:rsidR="00E24982" w:rsidRPr="0048426C">
        <w:rPr>
          <w:rFonts w:ascii="Open Sans" w:hAnsi="Open Sans" w:cs="Open Sans"/>
          <w:bCs/>
          <w:sz w:val="20"/>
          <w:szCs w:val="20"/>
        </w:rPr>
        <w:t xml:space="preserve"> Cięcia powyżej normy cięcia, tj. powyżej wartości wyszczególnionych w tabeli </w:t>
      </w:r>
      <w:r w:rsidRPr="0048426C">
        <w:rPr>
          <w:rFonts w:ascii="Open Sans" w:hAnsi="Open Sans" w:cs="Open Sans"/>
          <w:bCs/>
          <w:sz w:val="20"/>
          <w:szCs w:val="20"/>
        </w:rPr>
        <w:t xml:space="preserve"> 1 </w:t>
      </w:r>
      <w:r w:rsidR="00E24982" w:rsidRPr="0048426C">
        <w:rPr>
          <w:rFonts w:ascii="Open Sans" w:hAnsi="Open Sans" w:cs="Open Sans"/>
          <w:bCs/>
          <w:sz w:val="20"/>
          <w:szCs w:val="20"/>
        </w:rPr>
        <w:t xml:space="preserve">dla poszczególnych gatunków/rodzajów drzew </w:t>
      </w:r>
      <w:r w:rsidR="00E24982" w:rsidRPr="0048426C">
        <w:rPr>
          <w:rFonts w:ascii="Open Sans" w:hAnsi="Open Sans" w:cs="Open Sans"/>
          <w:bCs/>
          <w:sz w:val="20"/>
          <w:szCs w:val="20"/>
          <w:u w:val="single"/>
        </w:rPr>
        <w:t>należy wykonać z pozostawieniem tylca</w:t>
      </w:r>
      <w:r w:rsidR="00E24982" w:rsidRPr="0048426C">
        <w:rPr>
          <w:rFonts w:ascii="Open Sans" w:hAnsi="Open Sans" w:cs="Open Sans"/>
          <w:bCs/>
          <w:sz w:val="20"/>
          <w:szCs w:val="20"/>
        </w:rPr>
        <w:t xml:space="preserve">. Minimalna długość tylca to 30 cm. </w:t>
      </w:r>
      <w:r w:rsidR="0099074A" w:rsidRPr="0048426C">
        <w:rPr>
          <w:rFonts w:ascii="Open Sans" w:hAnsi="Open Sans" w:cs="Open Sans"/>
          <w:bCs/>
          <w:sz w:val="20"/>
          <w:szCs w:val="20"/>
        </w:rPr>
        <w:t xml:space="preserve"> </w:t>
      </w:r>
    </w:p>
    <w:p w14:paraId="587A91C0" w14:textId="64CD63F4" w:rsidR="00D016AD" w:rsidRPr="0048426C" w:rsidRDefault="00D016AD" w:rsidP="006C4F45">
      <w:pPr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</w:p>
    <w:p w14:paraId="36807470" w14:textId="69EC2340" w:rsidR="005C5B35" w:rsidRPr="0048426C" w:rsidRDefault="005C5B35" w:rsidP="00CF44FA">
      <w:pPr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48426C">
        <w:rPr>
          <w:rFonts w:ascii="Open Sans" w:hAnsi="Open Sans" w:cs="Open Sans"/>
          <w:color w:val="000000" w:themeColor="text1"/>
          <w:sz w:val="20"/>
          <w:szCs w:val="20"/>
          <w:u w:val="single"/>
        </w:rPr>
        <w:t>Uwaga! Należy przewidzieć że Zamawiający zorganizuje w swojej siedzibie obowiązkowe szkolenie dla pracowników i kierowników robót dotyczące warunków wykonania prac.</w:t>
      </w:r>
    </w:p>
    <w:p w14:paraId="72BF771E" w14:textId="7D28E19F" w:rsidR="005C5B35" w:rsidRDefault="005C5B35" w:rsidP="006C4F45">
      <w:pPr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</w:p>
    <w:p w14:paraId="24649E9A" w14:textId="77777777" w:rsidR="0048426C" w:rsidRPr="00AD099D" w:rsidRDefault="0048426C" w:rsidP="006C4F45">
      <w:pPr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</w:p>
    <w:p w14:paraId="21F03760" w14:textId="50170E95" w:rsidR="00E61BC0" w:rsidRPr="0048426C" w:rsidRDefault="00E61BC0" w:rsidP="00E22B46">
      <w:pPr>
        <w:pStyle w:val="Akapitzlist"/>
        <w:numPr>
          <w:ilvl w:val="0"/>
          <w:numId w:val="18"/>
        </w:numPr>
        <w:jc w:val="both"/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48426C">
        <w:rPr>
          <w:rFonts w:ascii="Open Sans" w:hAnsi="Open Sans" w:cs="Open Sans"/>
          <w:b/>
          <w:color w:val="000000" w:themeColor="text1"/>
          <w:sz w:val="20"/>
          <w:szCs w:val="20"/>
          <w:u w:val="single"/>
        </w:rPr>
        <w:t>Warunki ogólne</w:t>
      </w:r>
      <w:r w:rsidRPr="0048426C">
        <w:rPr>
          <w:rFonts w:ascii="Open Sans" w:hAnsi="Open Sans" w:cs="Open Sans"/>
          <w:b/>
          <w:sz w:val="20"/>
          <w:szCs w:val="20"/>
          <w:u w:val="single"/>
        </w:rPr>
        <w:t xml:space="preserve"> </w:t>
      </w:r>
      <w:r w:rsidRPr="0048426C">
        <w:rPr>
          <w:rFonts w:ascii="Open Sans" w:hAnsi="Open Sans" w:cs="Open Sans"/>
          <w:b/>
          <w:bCs/>
          <w:sz w:val="20"/>
          <w:szCs w:val="20"/>
          <w:u w:val="single"/>
        </w:rPr>
        <w:t xml:space="preserve">materiałów: </w:t>
      </w:r>
    </w:p>
    <w:p w14:paraId="3AB4A5B9" w14:textId="4506C731" w:rsidR="00E61BC0" w:rsidRDefault="00E61BC0" w:rsidP="0048426C">
      <w:pPr>
        <w:jc w:val="both"/>
        <w:rPr>
          <w:rFonts w:ascii="Open Sans" w:hAnsi="Open Sans" w:cs="Open Sans"/>
          <w:sz w:val="20"/>
          <w:szCs w:val="20"/>
        </w:rPr>
      </w:pPr>
      <w:r w:rsidRPr="00CC7192">
        <w:rPr>
          <w:rFonts w:ascii="Open Sans" w:hAnsi="Open Sans" w:cs="Open Sans"/>
          <w:sz w:val="20"/>
          <w:szCs w:val="20"/>
        </w:rPr>
        <w:t>Wymienione w standardach jakościowych wykonania prac materiały muszą spełniać poniższe parametry i właściwości:</w:t>
      </w:r>
    </w:p>
    <w:p w14:paraId="30147838" w14:textId="77777777" w:rsidR="008C5F2B" w:rsidRPr="00CC7192" w:rsidRDefault="008C5F2B" w:rsidP="0048426C">
      <w:pPr>
        <w:jc w:val="both"/>
        <w:rPr>
          <w:rFonts w:ascii="Open Sans" w:hAnsi="Open Sans" w:cs="Open Sans"/>
          <w:sz w:val="20"/>
          <w:szCs w:val="20"/>
        </w:rPr>
      </w:pPr>
    </w:p>
    <w:p w14:paraId="372C9C82" w14:textId="77777777" w:rsidR="00252DB6" w:rsidRPr="006C4F45" w:rsidRDefault="00252DB6" w:rsidP="000D1F35">
      <w:pPr>
        <w:pStyle w:val="Nagwek6"/>
        <w:keepNext w:val="0"/>
        <w:keepLines w:val="0"/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  <w:u w:val="single"/>
        </w:rPr>
        <w:t>Kora:</w:t>
      </w:r>
    </w:p>
    <w:p w14:paraId="457CF2E7" w14:textId="12F3E6A3" w:rsidR="00252DB6" w:rsidRPr="006C4F45" w:rsidRDefault="00252DB6" w:rsidP="0048426C">
      <w:pPr>
        <w:pStyle w:val="Nagwek6"/>
        <w:spacing w:before="0"/>
        <w:ind w:left="284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Kora ogrodowa średnio mielona</w:t>
      </w:r>
      <w:r w:rsidR="009B546A">
        <w:rPr>
          <w:rFonts w:ascii="Open Sans" w:hAnsi="Open Sans" w:cs="Open Sans"/>
          <w:color w:val="000000" w:themeColor="text1"/>
          <w:sz w:val="20"/>
          <w:szCs w:val="20"/>
        </w:rPr>
        <w:t>, z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drzew iglastych</w:t>
      </w:r>
      <w:r w:rsidR="009B546A">
        <w:rPr>
          <w:rFonts w:ascii="Open Sans" w:hAnsi="Open Sans" w:cs="Open Sans"/>
          <w:color w:val="000000" w:themeColor="text1"/>
          <w:sz w:val="20"/>
          <w:szCs w:val="20"/>
        </w:rPr>
        <w:t>,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o odczynie obojętnym, frakcji 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br/>
        <w:t>2</w:t>
      </w:r>
      <w:r w:rsidR="00E61BC0">
        <w:rPr>
          <w:rFonts w:ascii="Open Sans" w:hAnsi="Open Sans" w:cs="Open Sans"/>
          <w:color w:val="000000" w:themeColor="text1"/>
          <w:sz w:val="20"/>
          <w:szCs w:val="20"/>
        </w:rPr>
        <w:t>-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4 cm. Opakowanie kory ogrodowej powinno zawierać numer normy polskiej, skład kory, rodzaj frakcji, nazwę producenta, datę produkcji. Kora powinna mieć świeży zapach i odpowiedni kolor. Nie może mieć objawów zagrzybienia. </w:t>
      </w:r>
    </w:p>
    <w:p w14:paraId="319997E6" w14:textId="77777777" w:rsidR="00503AB6" w:rsidRPr="006C4F45" w:rsidRDefault="00503AB6" w:rsidP="0048426C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2A4C5AF" w14:textId="5C6717DF" w:rsidR="00687771" w:rsidRPr="006C4F45" w:rsidRDefault="00687771" w:rsidP="000D1F35">
      <w:pPr>
        <w:pStyle w:val="Nagwek6"/>
        <w:keepNext w:val="0"/>
        <w:keepLines w:val="0"/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  <w:u w:val="single"/>
        </w:rPr>
        <w:t>Paliki</w:t>
      </w:r>
      <w:r w:rsidR="00CB7BF6" w:rsidRPr="006C4F45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 - palikowanie</w:t>
      </w:r>
      <w:r w:rsidRPr="006C4F45">
        <w:rPr>
          <w:rFonts w:ascii="Open Sans" w:hAnsi="Open Sans" w:cs="Open Sans"/>
          <w:color w:val="000000" w:themeColor="text1"/>
          <w:sz w:val="20"/>
          <w:szCs w:val="20"/>
          <w:u w:val="single"/>
        </w:rPr>
        <w:t>:</w:t>
      </w:r>
    </w:p>
    <w:p w14:paraId="1640A52A" w14:textId="2099AFE3" w:rsidR="00687771" w:rsidRPr="006C4F45" w:rsidRDefault="008727AF" w:rsidP="0048426C">
      <w:pPr>
        <w:pStyle w:val="Nagwek6"/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I</w:t>
      </w:r>
      <w:r w:rsidR="00687771" w:rsidRPr="006C4F45">
        <w:rPr>
          <w:rFonts w:ascii="Open Sans" w:hAnsi="Open Sans" w:cs="Open Sans"/>
          <w:color w:val="000000" w:themeColor="text1"/>
          <w:sz w:val="20"/>
          <w:szCs w:val="20"/>
        </w:rPr>
        <w:t>mpregnowane ciśnieniowo</w:t>
      </w:r>
      <w:r w:rsidR="00C95610" w:rsidRPr="006C4F45">
        <w:rPr>
          <w:rFonts w:ascii="Open Sans" w:hAnsi="Open Sans" w:cs="Open Sans"/>
          <w:color w:val="000000" w:themeColor="text1"/>
          <w:sz w:val="20"/>
          <w:szCs w:val="20"/>
        </w:rPr>
        <w:t>,</w:t>
      </w:r>
      <w:r w:rsidR="00687771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o średnicy 7 c</w:t>
      </w:r>
      <w:r w:rsidR="000D0587" w:rsidRPr="006C4F45">
        <w:rPr>
          <w:rFonts w:ascii="Open Sans" w:hAnsi="Open Sans" w:cs="Open Sans"/>
          <w:color w:val="000000" w:themeColor="text1"/>
          <w:sz w:val="20"/>
          <w:szCs w:val="20"/>
        </w:rPr>
        <w:t>m i wysokości co najmniej 2,5 m.</w:t>
      </w:r>
    </w:p>
    <w:p w14:paraId="55266231" w14:textId="77777777" w:rsidR="008727AF" w:rsidRPr="006C4F45" w:rsidRDefault="008727AF" w:rsidP="0048426C">
      <w:pPr>
        <w:jc w:val="both"/>
        <w:rPr>
          <w:rFonts w:ascii="Open Sans" w:hAnsi="Open Sans" w:cs="Open Sans"/>
          <w:sz w:val="20"/>
          <w:szCs w:val="20"/>
        </w:rPr>
      </w:pPr>
    </w:p>
    <w:p w14:paraId="7A0BAD56" w14:textId="2D05A897" w:rsidR="00CB7BF6" w:rsidRPr="006C4F45" w:rsidRDefault="00CB7BF6" w:rsidP="000D1F35">
      <w:pPr>
        <w:pStyle w:val="Nagwek6"/>
        <w:keepNext w:val="0"/>
        <w:keepLines w:val="0"/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  <w:u w:val="single"/>
        </w:rPr>
        <w:t>Paliki - odciągi</w:t>
      </w:r>
    </w:p>
    <w:p w14:paraId="6C6516D0" w14:textId="0DA62965" w:rsidR="00503AB6" w:rsidRPr="006C4F45" w:rsidRDefault="00CB7BF6" w:rsidP="0048426C">
      <w:pPr>
        <w:pStyle w:val="Nagwek6"/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Impregnowane ciśnieniowo, o średnicy 7 cm i wysokości co najmniej </w:t>
      </w:r>
      <w:r w:rsidR="001D32D3" w:rsidRPr="006C4F45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0D0587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m.</w:t>
      </w:r>
    </w:p>
    <w:p w14:paraId="4F06C7E0" w14:textId="77777777" w:rsidR="00CB7BF6" w:rsidRPr="006C4F45" w:rsidRDefault="00CB7BF6" w:rsidP="0048426C">
      <w:pPr>
        <w:jc w:val="both"/>
        <w:rPr>
          <w:rFonts w:ascii="Open Sans" w:hAnsi="Open Sans" w:cs="Open Sans"/>
          <w:sz w:val="20"/>
          <w:szCs w:val="20"/>
        </w:rPr>
      </w:pPr>
    </w:p>
    <w:p w14:paraId="3F2FF068" w14:textId="2B217AB8" w:rsidR="008727AF" w:rsidRPr="006C4F45" w:rsidRDefault="00886981" w:rsidP="000D1F35">
      <w:pPr>
        <w:pStyle w:val="Nagwek6"/>
        <w:keepNext w:val="0"/>
        <w:keepLines w:val="0"/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  <w:u w:val="single"/>
        </w:rPr>
        <w:t>Nawozy</w:t>
      </w:r>
    </w:p>
    <w:p w14:paraId="1BD0AA98" w14:textId="48DCCE90" w:rsidR="00A40CBF" w:rsidRPr="006C4F45" w:rsidRDefault="008727AF" w:rsidP="00E22B46">
      <w:pPr>
        <w:numPr>
          <w:ilvl w:val="2"/>
          <w:numId w:val="14"/>
        </w:numPr>
        <w:ind w:left="284"/>
        <w:jc w:val="both"/>
        <w:rPr>
          <w:rFonts w:ascii="Open Sans" w:hAnsi="Open Sans" w:cs="Open Sans"/>
          <w:sz w:val="20"/>
          <w:szCs w:val="20"/>
        </w:rPr>
      </w:pPr>
      <w:r w:rsidRPr="006C4F45">
        <w:rPr>
          <w:rFonts w:ascii="Open Sans" w:hAnsi="Open Sans" w:cs="Open Sans"/>
          <w:sz w:val="20"/>
          <w:szCs w:val="20"/>
        </w:rPr>
        <w:t>Wiosenny –</w:t>
      </w:r>
      <w:r w:rsidR="00D8338A" w:rsidRPr="006C4F45">
        <w:rPr>
          <w:rFonts w:ascii="Open Sans" w:hAnsi="Open Sans" w:cs="Open Sans"/>
          <w:sz w:val="20"/>
          <w:szCs w:val="20"/>
        </w:rPr>
        <w:t xml:space="preserve"> np. organiczno-minera</w:t>
      </w:r>
      <w:r w:rsidR="007B3267" w:rsidRPr="006C4F45">
        <w:rPr>
          <w:rFonts w:ascii="Open Sans" w:hAnsi="Open Sans" w:cs="Open Sans"/>
          <w:sz w:val="20"/>
          <w:szCs w:val="20"/>
        </w:rPr>
        <w:t>lny zawierający kwasy humusowe,</w:t>
      </w:r>
      <w:r w:rsidR="00F1309F" w:rsidRPr="006C4F45">
        <w:rPr>
          <w:rFonts w:ascii="Open Sans" w:hAnsi="Open Sans" w:cs="Open Sans"/>
          <w:sz w:val="20"/>
          <w:szCs w:val="20"/>
        </w:rPr>
        <w:t xml:space="preserve"> </w:t>
      </w:r>
      <w:r w:rsidR="007B3267" w:rsidRPr="006C4F45">
        <w:rPr>
          <w:rFonts w:ascii="Open Sans" w:hAnsi="Open Sans" w:cs="Open Sans"/>
          <w:sz w:val="20"/>
          <w:szCs w:val="20"/>
        </w:rPr>
        <w:t>potas i żelazo w połączeniu z regenerator</w:t>
      </w:r>
      <w:r w:rsidR="004060E8" w:rsidRPr="006C4F45">
        <w:rPr>
          <w:rFonts w:ascii="Open Sans" w:hAnsi="Open Sans" w:cs="Open Sans"/>
          <w:sz w:val="20"/>
          <w:szCs w:val="20"/>
        </w:rPr>
        <w:t>em biologicznym gleby</w:t>
      </w:r>
      <w:r w:rsidR="00AA7619">
        <w:rPr>
          <w:rFonts w:ascii="Open Sans" w:hAnsi="Open Sans" w:cs="Open Sans"/>
          <w:sz w:val="20"/>
          <w:szCs w:val="20"/>
        </w:rPr>
        <w:t>.</w:t>
      </w:r>
      <w:r w:rsidR="00AA7619" w:rsidRPr="006C4F45" w:rsidDel="00AA7619">
        <w:rPr>
          <w:rFonts w:ascii="Open Sans" w:hAnsi="Open Sans" w:cs="Open Sans"/>
          <w:sz w:val="20"/>
          <w:szCs w:val="20"/>
        </w:rPr>
        <w:t xml:space="preserve"> </w:t>
      </w:r>
    </w:p>
    <w:p w14:paraId="63E83ED6" w14:textId="033E564D" w:rsidR="00F1309F" w:rsidRPr="006C4F45" w:rsidRDefault="008727AF" w:rsidP="00E22B46">
      <w:pPr>
        <w:numPr>
          <w:ilvl w:val="2"/>
          <w:numId w:val="14"/>
        </w:numPr>
        <w:ind w:left="284"/>
        <w:jc w:val="both"/>
        <w:rPr>
          <w:rFonts w:ascii="Open Sans" w:hAnsi="Open Sans" w:cs="Open Sans"/>
          <w:sz w:val="20"/>
          <w:szCs w:val="20"/>
        </w:rPr>
      </w:pPr>
      <w:r w:rsidRPr="006C4F45">
        <w:rPr>
          <w:rFonts w:ascii="Open Sans" w:hAnsi="Open Sans" w:cs="Open Sans"/>
          <w:sz w:val="20"/>
          <w:szCs w:val="20"/>
        </w:rPr>
        <w:t>Jesienny –</w:t>
      </w:r>
      <w:r w:rsidR="00B80DF0" w:rsidRPr="006C4F45">
        <w:rPr>
          <w:rFonts w:ascii="Open Sans" w:hAnsi="Open Sans" w:cs="Open Sans"/>
          <w:sz w:val="20"/>
          <w:szCs w:val="20"/>
        </w:rPr>
        <w:t xml:space="preserve"> </w:t>
      </w:r>
      <w:r w:rsidR="00AA7619" w:rsidRPr="006C4F45">
        <w:rPr>
          <w:rFonts w:ascii="Open Sans" w:hAnsi="Open Sans" w:cs="Open Sans"/>
          <w:sz w:val="20"/>
          <w:szCs w:val="20"/>
        </w:rPr>
        <w:t>fosforow</w:t>
      </w:r>
      <w:r w:rsidR="00AA7619">
        <w:rPr>
          <w:rFonts w:ascii="Open Sans" w:hAnsi="Open Sans" w:cs="Open Sans"/>
          <w:sz w:val="20"/>
          <w:szCs w:val="20"/>
        </w:rPr>
        <w:t>o-</w:t>
      </w:r>
      <w:r w:rsidR="00F1309F" w:rsidRPr="006C4F45">
        <w:rPr>
          <w:rFonts w:ascii="Open Sans" w:hAnsi="Open Sans" w:cs="Open Sans"/>
          <w:sz w:val="20"/>
          <w:szCs w:val="20"/>
        </w:rPr>
        <w:t xml:space="preserve"> </w:t>
      </w:r>
      <w:r w:rsidR="00AA7619" w:rsidRPr="006C4F45">
        <w:rPr>
          <w:rFonts w:ascii="Open Sans" w:hAnsi="Open Sans" w:cs="Open Sans"/>
          <w:sz w:val="20"/>
          <w:szCs w:val="20"/>
        </w:rPr>
        <w:t>potasow</w:t>
      </w:r>
      <w:r w:rsidR="00AA7619">
        <w:rPr>
          <w:rFonts w:ascii="Open Sans" w:hAnsi="Open Sans" w:cs="Open Sans"/>
          <w:sz w:val="20"/>
          <w:szCs w:val="20"/>
        </w:rPr>
        <w:t>y.</w:t>
      </w:r>
    </w:p>
    <w:p w14:paraId="52CB2F0F" w14:textId="77777777" w:rsidR="00852FB4" w:rsidRPr="006C4F45" w:rsidRDefault="00852FB4" w:rsidP="0048426C">
      <w:pPr>
        <w:rPr>
          <w:rFonts w:ascii="Open Sans" w:hAnsi="Open Sans" w:cs="Open Sans"/>
          <w:sz w:val="20"/>
          <w:szCs w:val="20"/>
        </w:rPr>
      </w:pPr>
    </w:p>
    <w:p w14:paraId="1F56795D" w14:textId="77777777" w:rsidR="008B01AF" w:rsidRPr="006C4F45" w:rsidRDefault="008B01AF" w:rsidP="000D1F35">
      <w:pPr>
        <w:pStyle w:val="Nagwek6"/>
        <w:keepNext w:val="0"/>
        <w:keepLines w:val="0"/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  <w:u w:val="single"/>
        </w:rPr>
        <w:t>Taśma ogrodnicza:</w:t>
      </w:r>
    </w:p>
    <w:p w14:paraId="537AB0C3" w14:textId="4DEFC8C1" w:rsidR="008B01AF" w:rsidRDefault="008B01AF" w:rsidP="0048426C">
      <w:pPr>
        <w:rPr>
          <w:rFonts w:ascii="Open Sans" w:eastAsiaTheme="majorEastAsia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eastAsiaTheme="majorEastAsia" w:hAnsi="Open Sans" w:cs="Open Sans"/>
          <w:color w:val="000000" w:themeColor="text1"/>
          <w:sz w:val="20"/>
          <w:szCs w:val="20"/>
        </w:rPr>
        <w:t>Wykonana z polipropylenu, szer. 50 mm, kolor czarny.</w:t>
      </w:r>
    </w:p>
    <w:p w14:paraId="02F581BD" w14:textId="1F7ED92C" w:rsidR="00DC3134" w:rsidRDefault="00DC3134" w:rsidP="0048426C">
      <w:pPr>
        <w:rPr>
          <w:rFonts w:ascii="Open Sans" w:eastAsiaTheme="majorEastAsia" w:hAnsi="Open Sans" w:cs="Open Sans"/>
          <w:color w:val="000000" w:themeColor="text1"/>
          <w:sz w:val="20"/>
          <w:szCs w:val="20"/>
        </w:rPr>
      </w:pPr>
    </w:p>
    <w:p w14:paraId="2B4AC72A" w14:textId="6F83A4ED" w:rsidR="00DC3134" w:rsidRPr="00DC3134" w:rsidRDefault="00DC3134" w:rsidP="000D1F35">
      <w:pPr>
        <w:pStyle w:val="Nagwek6"/>
        <w:keepNext w:val="0"/>
        <w:keepLines w:val="0"/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DC3134">
        <w:rPr>
          <w:rFonts w:ascii="Open Sans" w:hAnsi="Open Sans" w:cs="Open Sans"/>
          <w:color w:val="000000" w:themeColor="text1"/>
          <w:sz w:val="20"/>
          <w:szCs w:val="20"/>
          <w:u w:val="single"/>
        </w:rPr>
        <w:t>Folia do zabezpieczania zabit</w:t>
      </w:r>
      <w:r w:rsidR="009B546A">
        <w:rPr>
          <w:rFonts w:ascii="Open Sans" w:hAnsi="Open Sans" w:cs="Open Sans"/>
          <w:color w:val="000000" w:themeColor="text1"/>
          <w:sz w:val="20"/>
          <w:szCs w:val="20"/>
          <w:u w:val="single"/>
        </w:rPr>
        <w:t>ki</w:t>
      </w:r>
      <w:r w:rsidRPr="00DC3134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 (martwicy) pnia:</w:t>
      </w:r>
    </w:p>
    <w:p w14:paraId="7377C883" w14:textId="32F896A3" w:rsidR="00DC3134" w:rsidRPr="00DC3134" w:rsidRDefault="00DC3134" w:rsidP="001D2717">
      <w:pPr>
        <w:jc w:val="both"/>
        <w:rPr>
          <w:rFonts w:ascii="Open Sans" w:eastAsiaTheme="majorEastAsia" w:hAnsi="Open Sans" w:cs="Open Sans"/>
          <w:color w:val="000000" w:themeColor="text1"/>
          <w:sz w:val="20"/>
          <w:szCs w:val="20"/>
        </w:rPr>
      </w:pPr>
      <w:r w:rsidRPr="009B546A">
        <w:rPr>
          <w:rFonts w:ascii="Open Sans" w:eastAsiaTheme="majorEastAsia" w:hAnsi="Open Sans" w:cs="Open Sans"/>
          <w:sz w:val="20"/>
          <w:szCs w:val="20"/>
        </w:rPr>
        <w:t xml:space="preserve">Folia wykonana z polietylenu PE, gramatura 200, 5UV, kolor czarny, </w:t>
      </w:r>
      <w:r w:rsidR="0051279C" w:rsidRPr="009B546A">
        <w:rPr>
          <w:rFonts w:ascii="Open Sans" w:hAnsi="Open Sans" w:cs="Open Sans"/>
          <w:sz w:val="20"/>
          <w:szCs w:val="20"/>
        </w:rPr>
        <w:t xml:space="preserve">nieprzepuszczającą promieni słonecznych. </w:t>
      </w:r>
      <w:r w:rsidRPr="009B546A">
        <w:rPr>
          <w:rFonts w:ascii="Open Sans" w:eastAsiaTheme="majorEastAsia" w:hAnsi="Open Sans" w:cs="Open Sans"/>
          <w:sz w:val="20"/>
          <w:szCs w:val="20"/>
        </w:rPr>
        <w:t xml:space="preserve">W przypadku konieczności zabezpieczenia zabitki dodatkowo matą słomianą należy </w:t>
      </w:r>
      <w:r w:rsidRPr="00DC3134">
        <w:rPr>
          <w:rFonts w:ascii="Open Sans" w:eastAsiaTheme="majorEastAsia" w:hAnsi="Open Sans" w:cs="Open Sans"/>
          <w:color w:val="000000" w:themeColor="text1"/>
          <w:sz w:val="20"/>
          <w:szCs w:val="20"/>
        </w:rPr>
        <w:t>użyć maty wykonane ze słomy o grubości co najmniej 2 cm, zszywanej sznurkiem wykonanym z naturalnych włókien.</w:t>
      </w:r>
    </w:p>
    <w:p w14:paraId="24DC09B9" w14:textId="41EDB259" w:rsidR="008B01AF" w:rsidRDefault="008B01AF" w:rsidP="0048426C">
      <w:pPr>
        <w:rPr>
          <w:rFonts w:ascii="Open Sans" w:eastAsiaTheme="majorEastAsia" w:hAnsi="Open Sans" w:cs="Open Sans"/>
          <w:color w:val="000000" w:themeColor="text1"/>
          <w:sz w:val="20"/>
          <w:szCs w:val="20"/>
        </w:rPr>
      </w:pPr>
    </w:p>
    <w:p w14:paraId="286DD2BA" w14:textId="77777777" w:rsidR="008B01AF" w:rsidRPr="006C4F45" w:rsidRDefault="008B01AF" w:rsidP="000D1F35">
      <w:pPr>
        <w:pStyle w:val="Nagwek6"/>
        <w:keepNext w:val="0"/>
        <w:keepLines w:val="0"/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  <w:u w:val="single"/>
        </w:rPr>
        <w:t>Nasiona traw:</w:t>
      </w:r>
    </w:p>
    <w:p w14:paraId="1839FF37" w14:textId="77777777" w:rsidR="008B01AF" w:rsidRPr="006C4F45" w:rsidRDefault="008B01AF" w:rsidP="0048426C">
      <w:pPr>
        <w:rPr>
          <w:rFonts w:ascii="Open Sans" w:eastAsiaTheme="majorEastAsia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eastAsiaTheme="majorEastAsia" w:hAnsi="Open Sans" w:cs="Open Sans"/>
          <w:color w:val="000000" w:themeColor="text1"/>
          <w:sz w:val="20"/>
          <w:szCs w:val="20"/>
        </w:rPr>
        <w:t>Gotowa mieszanka traw powinna mieć oznaczony procentowy skład gatunkowy, klasę, numer normy według której została wyprodukowana, zdolność kiełkowania. Nasiona nie mogą mieć objawów zagrzybienia.</w:t>
      </w:r>
    </w:p>
    <w:p w14:paraId="0400AC10" w14:textId="77777777" w:rsidR="008B01AF" w:rsidRPr="006C4F45" w:rsidRDefault="008B01AF" w:rsidP="00E22B46">
      <w:pPr>
        <w:keepNext/>
        <w:keepLines/>
        <w:numPr>
          <w:ilvl w:val="2"/>
          <w:numId w:val="14"/>
        </w:numPr>
        <w:ind w:left="709"/>
        <w:jc w:val="both"/>
        <w:rPr>
          <w:rFonts w:ascii="Open Sans" w:hAnsi="Open Sans" w:cs="Open Sans"/>
          <w:sz w:val="20"/>
          <w:szCs w:val="20"/>
        </w:rPr>
      </w:pPr>
      <w:r w:rsidRPr="006C4F45">
        <w:rPr>
          <w:rFonts w:ascii="Open Sans" w:hAnsi="Open Sans" w:cs="Open Sans"/>
          <w:sz w:val="20"/>
          <w:szCs w:val="20"/>
        </w:rPr>
        <w:t>Skład mieszanki traw na miejsca słoneczne:</w:t>
      </w:r>
    </w:p>
    <w:p w14:paraId="28D59571" w14:textId="77777777" w:rsidR="008B01AF" w:rsidRPr="006C4F45" w:rsidRDefault="008B01AF" w:rsidP="0048426C">
      <w:pPr>
        <w:keepNext/>
        <w:keepLines/>
        <w:ind w:left="709"/>
        <w:jc w:val="both"/>
        <w:rPr>
          <w:rFonts w:ascii="Open Sans" w:hAnsi="Open Sans" w:cs="Open Sans"/>
          <w:sz w:val="20"/>
          <w:szCs w:val="20"/>
        </w:rPr>
      </w:pPr>
      <w:r w:rsidRPr="006C4F45">
        <w:rPr>
          <w:rFonts w:ascii="Open Sans" w:hAnsi="Open Sans" w:cs="Open Sans"/>
          <w:sz w:val="20"/>
          <w:szCs w:val="20"/>
        </w:rPr>
        <w:t>80% kostrzewy trzcinowej, 10% wiechliny łąkowej, 10% życicy trwałej.</w:t>
      </w:r>
    </w:p>
    <w:p w14:paraId="24D2C94C" w14:textId="77777777" w:rsidR="008B01AF" w:rsidRPr="006C4F45" w:rsidRDefault="008B01AF" w:rsidP="00E22B46">
      <w:pPr>
        <w:numPr>
          <w:ilvl w:val="2"/>
          <w:numId w:val="14"/>
        </w:numPr>
        <w:ind w:left="709"/>
        <w:jc w:val="both"/>
        <w:rPr>
          <w:rFonts w:ascii="Open Sans" w:hAnsi="Open Sans" w:cs="Open Sans"/>
          <w:sz w:val="20"/>
          <w:szCs w:val="20"/>
        </w:rPr>
      </w:pPr>
      <w:r w:rsidRPr="006C4F45">
        <w:rPr>
          <w:rFonts w:ascii="Open Sans" w:hAnsi="Open Sans" w:cs="Open Sans"/>
          <w:sz w:val="20"/>
          <w:szCs w:val="20"/>
        </w:rPr>
        <w:t>Skład mieszanki traw na miejsca zacienione:</w:t>
      </w:r>
    </w:p>
    <w:p w14:paraId="2DDCE4A3" w14:textId="63549710" w:rsidR="00821F82" w:rsidRPr="006C4F45" w:rsidRDefault="008B01AF" w:rsidP="0048426C">
      <w:pPr>
        <w:ind w:left="709"/>
        <w:jc w:val="both"/>
        <w:rPr>
          <w:rFonts w:ascii="Open Sans" w:hAnsi="Open Sans" w:cs="Open Sans"/>
          <w:sz w:val="20"/>
          <w:szCs w:val="20"/>
        </w:rPr>
      </w:pPr>
      <w:r w:rsidRPr="006C4F45">
        <w:rPr>
          <w:rFonts w:ascii="Open Sans" w:hAnsi="Open Sans" w:cs="Open Sans"/>
          <w:sz w:val="20"/>
          <w:szCs w:val="20"/>
        </w:rPr>
        <w:t>15% życicy trwałej, 30% kostrzewy czerwonej (rozłogowej), 25% kostrzewy czerwonej (kępowej), 10% kostrzewy różnolistnej, 10% wiechliny łąkowej, 10% kostrzewy owczej.</w:t>
      </w:r>
    </w:p>
    <w:p w14:paraId="02307C94" w14:textId="77777777" w:rsidR="000518FD" w:rsidRPr="006C4F45" w:rsidRDefault="000518FD" w:rsidP="0048426C">
      <w:pPr>
        <w:pStyle w:val="Nagwek6"/>
        <w:keepNext w:val="0"/>
        <w:keepLines w:val="0"/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</w:p>
    <w:p w14:paraId="4975E0FE" w14:textId="40FB27CD" w:rsidR="00E07C99" w:rsidRDefault="00886981" w:rsidP="000D1F35">
      <w:pPr>
        <w:pStyle w:val="Nagwek6"/>
        <w:keepNext w:val="0"/>
        <w:keepLines w:val="0"/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  <w:u w:val="single"/>
        </w:rPr>
        <w:t>Osłony na pnie drzew</w:t>
      </w:r>
      <w:r w:rsidR="004E01BC">
        <w:rPr>
          <w:rFonts w:ascii="Open Sans" w:hAnsi="Open Sans" w:cs="Open Sans"/>
          <w:color w:val="000000" w:themeColor="text1"/>
          <w:sz w:val="20"/>
          <w:szCs w:val="20"/>
          <w:u w:val="single"/>
        </w:rPr>
        <w:t>:</w:t>
      </w:r>
    </w:p>
    <w:p w14:paraId="1C01B5AB" w14:textId="28CE2D9B" w:rsidR="0030574A" w:rsidRPr="006C4F45" w:rsidRDefault="008D150D" w:rsidP="00E07C99">
      <w:pPr>
        <w:pStyle w:val="Nagwek6"/>
        <w:keepNext w:val="0"/>
        <w:keepLines w:val="0"/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Osłony w kolorze</w:t>
      </w:r>
      <w:r w:rsidR="00AA7619">
        <w:rPr>
          <w:rFonts w:ascii="Open Sans" w:hAnsi="Open Sans" w:cs="Open Sans"/>
          <w:color w:val="000000" w:themeColor="text1"/>
          <w:sz w:val="20"/>
          <w:szCs w:val="20"/>
        </w:rPr>
        <w:t xml:space="preserve"> brązowym,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szarym lub zielonym (kolor osłon przy konkretnym drzewie określa Zamawiający).</w:t>
      </w:r>
      <w:r w:rsidR="00713D5D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Osłona musi zostać wykonana z  tworzywa sztucznego, być odporna na promieniowanie UV i nie ulegać deformacjom</w:t>
      </w:r>
      <w:r w:rsidR="004E01BC">
        <w:rPr>
          <w:rFonts w:ascii="Open Sans" w:hAnsi="Open Sans" w:cs="Open Sans"/>
          <w:color w:val="000000" w:themeColor="text1"/>
          <w:sz w:val="20"/>
          <w:szCs w:val="20"/>
        </w:rPr>
        <w:t xml:space="preserve"> oraz 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posiadać optymalne otwory wentylacyjne. Wysokość osłony musi wynosić min. 21 cm, a szerokość być dostosowana do obwodu pnia</w:t>
      </w:r>
      <w:r w:rsidR="0030574A" w:rsidRPr="006C4F45">
        <w:rPr>
          <w:rFonts w:ascii="Open Sans" w:hAnsi="Open Sans" w:cs="Open Sans"/>
          <w:color w:val="000000" w:themeColor="text1"/>
          <w:sz w:val="20"/>
          <w:szCs w:val="20"/>
        </w:rPr>
        <w:t>.</w:t>
      </w:r>
      <w:r w:rsidR="00854591" w:rsidRPr="006C4F45" w:rsidDel="00854591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854591" w:rsidRPr="0089573E">
        <w:rPr>
          <w:rFonts w:ascii="Open Sans" w:hAnsi="Open Sans" w:cs="Open Sans"/>
          <w:color w:val="000000" w:themeColor="text1"/>
          <w:sz w:val="20"/>
          <w:szCs w:val="20"/>
        </w:rPr>
        <w:t xml:space="preserve">Po </w:t>
      </w:r>
      <w:r w:rsidR="004E01BC">
        <w:rPr>
          <w:rFonts w:ascii="Open Sans" w:hAnsi="Open Sans" w:cs="Open Sans"/>
          <w:color w:val="000000" w:themeColor="text1"/>
          <w:sz w:val="20"/>
          <w:szCs w:val="20"/>
        </w:rPr>
        <w:lastRenderedPageBreak/>
        <w:t>montażu</w:t>
      </w:r>
      <w:r w:rsidR="00854591" w:rsidRPr="0089573E">
        <w:rPr>
          <w:rFonts w:ascii="Open Sans" w:hAnsi="Open Sans" w:cs="Open Sans"/>
          <w:color w:val="000000" w:themeColor="text1"/>
          <w:sz w:val="20"/>
          <w:szCs w:val="20"/>
        </w:rPr>
        <w:t xml:space="preserve"> osłony w osi pionowej pnia odległość pomiędzy ścianką osłony, a pniem z każdej strony powinna wynosić ok. 3-4</w:t>
      </w:r>
      <w:r w:rsidR="00455654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854591" w:rsidRPr="0089573E">
        <w:rPr>
          <w:rFonts w:ascii="Open Sans" w:hAnsi="Open Sans" w:cs="Open Sans"/>
          <w:color w:val="000000" w:themeColor="text1"/>
          <w:sz w:val="20"/>
          <w:szCs w:val="20"/>
        </w:rPr>
        <w:t>cm</w:t>
      </w:r>
      <w:r w:rsidR="00455654"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17D620EA" w14:textId="2781F6D7" w:rsidR="008D150D" w:rsidRPr="00AD099D" w:rsidRDefault="0030574A" w:rsidP="00297F79">
      <w:pPr>
        <w:pStyle w:val="Nagwek6"/>
        <w:keepNext w:val="0"/>
        <w:keepLines w:val="0"/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AD099D">
        <w:rPr>
          <w:rFonts w:ascii="Open Sans" w:hAnsi="Open Sans" w:cs="Open Sans"/>
          <w:noProof/>
          <w:sz w:val="20"/>
          <w:szCs w:val="20"/>
        </w:rPr>
        <w:drawing>
          <wp:inline distT="0" distB="0" distL="0" distR="0" wp14:anchorId="0BBDC9FC" wp14:editId="5A51C8C5">
            <wp:extent cx="1439186" cy="1272105"/>
            <wp:effectExtent l="0" t="0" r="889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91822" cy="131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CB6546" w14:textId="77777777" w:rsidR="008F7C2A" w:rsidRPr="00200FF2" w:rsidRDefault="008F7C2A" w:rsidP="0048426C">
      <w:pPr>
        <w:pStyle w:val="Nagwek6"/>
        <w:keepNext w:val="0"/>
        <w:keepLines w:val="0"/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</w:p>
    <w:p w14:paraId="267E1A0C" w14:textId="77777777" w:rsidR="00297F79" w:rsidRDefault="00297F79" w:rsidP="0048426C">
      <w:pPr>
        <w:pStyle w:val="Nagwek6"/>
        <w:keepNext w:val="0"/>
        <w:keepLines w:val="0"/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</w:p>
    <w:p w14:paraId="768C472C" w14:textId="0DCDAD4D" w:rsidR="00967BD9" w:rsidRPr="006C4F45" w:rsidRDefault="00967BD9" w:rsidP="000D1F35">
      <w:pPr>
        <w:pStyle w:val="Nagwek6"/>
        <w:keepNext w:val="0"/>
        <w:keepLines w:val="0"/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Worki do podlewania </w:t>
      </w:r>
    </w:p>
    <w:p w14:paraId="4EFCFE38" w14:textId="2C1DDFF0" w:rsidR="00713D5D" w:rsidRPr="006C4F45" w:rsidRDefault="00713D5D" w:rsidP="0048426C">
      <w:pPr>
        <w:jc w:val="both"/>
        <w:rPr>
          <w:rFonts w:ascii="Open Sans" w:hAnsi="Open Sans" w:cs="Open Sans"/>
          <w:sz w:val="20"/>
          <w:szCs w:val="20"/>
        </w:rPr>
      </w:pPr>
      <w:r w:rsidRPr="006C4F45">
        <w:rPr>
          <w:rFonts w:ascii="Open Sans" w:hAnsi="Open Sans" w:cs="Open Sans"/>
          <w:sz w:val="20"/>
          <w:szCs w:val="20"/>
        </w:rPr>
        <w:t xml:space="preserve">Worki w kolorze zielonym, wykonane z polietylenu z nylonową taśmą i zamkiem umożliwiającym łączenia worków, o pojemności 55-60 litrów. Worek w części przylegającej do gruntu posiada dwa punkty do uwalniania wody. </w:t>
      </w:r>
    </w:p>
    <w:p w14:paraId="19AF4A33" w14:textId="77777777" w:rsidR="00713D5D" w:rsidRPr="006C4F45" w:rsidRDefault="00713D5D" w:rsidP="0048426C">
      <w:pPr>
        <w:autoSpaceDN w:val="0"/>
        <w:jc w:val="both"/>
        <w:textAlignment w:val="baseline"/>
        <w:rPr>
          <w:rFonts w:ascii="Open Sans" w:hAnsi="Open Sans" w:cs="Open Sans"/>
          <w:sz w:val="20"/>
          <w:szCs w:val="20"/>
        </w:rPr>
      </w:pPr>
    </w:p>
    <w:p w14:paraId="74BE3F78" w14:textId="679CFB04" w:rsidR="00713D5D" w:rsidRDefault="00713D5D" w:rsidP="0048426C">
      <w:pPr>
        <w:autoSpaceDN w:val="0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AD099D">
        <w:rPr>
          <w:rFonts w:ascii="Open Sans" w:hAnsi="Open Sans" w:cs="Open Sans"/>
          <w:noProof/>
          <w:sz w:val="20"/>
          <w:szCs w:val="20"/>
        </w:rPr>
        <w:drawing>
          <wp:inline distT="0" distB="0" distL="0" distR="0" wp14:anchorId="4195E098" wp14:editId="7E84ED71">
            <wp:extent cx="2441050" cy="278977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egator zdj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928" cy="2868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6A5D1" w14:textId="4EC38BD8" w:rsidR="00A979C6" w:rsidRDefault="00A979C6" w:rsidP="0048426C">
      <w:pPr>
        <w:autoSpaceDN w:val="0"/>
        <w:jc w:val="both"/>
        <w:textAlignment w:val="baseline"/>
        <w:rPr>
          <w:rFonts w:ascii="Open Sans" w:hAnsi="Open Sans" w:cs="Open Sans"/>
          <w:sz w:val="20"/>
          <w:szCs w:val="20"/>
        </w:rPr>
      </w:pPr>
    </w:p>
    <w:p w14:paraId="3ED8BC07" w14:textId="77777777" w:rsidR="00F81B91" w:rsidRDefault="00F81B91" w:rsidP="0048426C">
      <w:pPr>
        <w:autoSpaceDN w:val="0"/>
        <w:jc w:val="both"/>
        <w:textAlignment w:val="baseline"/>
        <w:rPr>
          <w:rFonts w:ascii="Open Sans" w:hAnsi="Open Sans" w:cs="Open Sans"/>
          <w:sz w:val="20"/>
          <w:szCs w:val="20"/>
        </w:rPr>
      </w:pPr>
    </w:p>
    <w:p w14:paraId="478DC99F" w14:textId="29393F6B" w:rsidR="00A979C6" w:rsidRPr="003E6A03" w:rsidRDefault="0021797C" w:rsidP="000D1F35">
      <w:pPr>
        <w:pStyle w:val="Nagwek6"/>
        <w:keepNext w:val="0"/>
        <w:keepLines w:val="0"/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>
        <w:rPr>
          <w:rFonts w:ascii="Open Sans" w:hAnsi="Open Sans" w:cs="Open Sans"/>
          <w:color w:val="000000" w:themeColor="text1"/>
          <w:sz w:val="20"/>
          <w:szCs w:val="20"/>
          <w:u w:val="single"/>
        </w:rPr>
        <w:t>Płyty/maty</w:t>
      </w:r>
      <w:r w:rsidR="00A979C6" w:rsidRPr="003E6A03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="00A979C6" w:rsidRPr="003E6A03">
        <w:rPr>
          <w:rFonts w:ascii="Open Sans" w:hAnsi="Open Sans" w:cs="Open Sans"/>
          <w:color w:val="000000" w:themeColor="text1"/>
          <w:sz w:val="20"/>
          <w:szCs w:val="20"/>
          <w:u w:val="single"/>
        </w:rPr>
        <w:t>antykompresyjne</w:t>
      </w:r>
      <w:proofErr w:type="spellEnd"/>
      <w:r w:rsidR="00E173BA" w:rsidRPr="003E6A03">
        <w:rPr>
          <w:rFonts w:ascii="Open Sans" w:hAnsi="Open Sans" w:cs="Open Sans"/>
          <w:color w:val="000000" w:themeColor="text1"/>
          <w:sz w:val="20"/>
          <w:szCs w:val="20"/>
          <w:u w:val="single"/>
        </w:rPr>
        <w:t>:</w:t>
      </w:r>
    </w:p>
    <w:p w14:paraId="51095C4C" w14:textId="47C30EF5" w:rsidR="00E173BA" w:rsidRPr="0021797C" w:rsidRDefault="000E747A" w:rsidP="0048426C">
      <w:pPr>
        <w:autoSpaceDN w:val="0"/>
        <w:jc w:val="both"/>
        <w:textAlignment w:val="baseline"/>
        <w:rPr>
          <w:rFonts w:ascii="Open Sans" w:hAnsi="Open Sans" w:cs="Open Sans"/>
          <w:sz w:val="20"/>
          <w:szCs w:val="20"/>
        </w:rPr>
      </w:pPr>
      <w:bookmarkStart w:id="3" w:name="_Hlk22972986"/>
      <w:r w:rsidRPr="00827909">
        <w:rPr>
          <w:rFonts w:ascii="Open Sans" w:hAnsi="Open Sans" w:cs="Open Sans"/>
          <w:sz w:val="20"/>
          <w:szCs w:val="20"/>
        </w:rPr>
        <w:t xml:space="preserve">Tak zwane </w:t>
      </w:r>
      <w:r w:rsidR="0063127E" w:rsidRPr="00827909">
        <w:rPr>
          <w:rFonts w:ascii="Open Sans" w:hAnsi="Open Sans" w:cs="Open Sans"/>
          <w:sz w:val="20"/>
          <w:szCs w:val="20"/>
        </w:rPr>
        <w:t>drogi tymczasowe</w:t>
      </w:r>
      <w:bookmarkEnd w:id="3"/>
      <w:r w:rsidR="00E173BA" w:rsidRPr="00827909">
        <w:rPr>
          <w:rFonts w:ascii="Open Sans" w:hAnsi="Open Sans" w:cs="Open Sans"/>
          <w:sz w:val="20"/>
          <w:szCs w:val="20"/>
        </w:rPr>
        <w:t xml:space="preserve"> wykonane </w:t>
      </w:r>
      <w:r w:rsidRPr="00827909">
        <w:rPr>
          <w:rFonts w:ascii="Open Sans" w:hAnsi="Open Sans" w:cs="Open Sans"/>
          <w:sz w:val="20"/>
          <w:szCs w:val="20"/>
        </w:rPr>
        <w:t>z</w:t>
      </w:r>
      <w:r w:rsidR="00E173BA" w:rsidRPr="00827909">
        <w:rPr>
          <w:rFonts w:ascii="Open Sans" w:hAnsi="Open Sans" w:cs="Open Sans"/>
          <w:sz w:val="20"/>
          <w:szCs w:val="20"/>
        </w:rPr>
        <w:t xml:space="preserve"> polietylenu</w:t>
      </w:r>
      <w:r w:rsidR="0021797C">
        <w:rPr>
          <w:rFonts w:ascii="Open Sans" w:hAnsi="Open Sans" w:cs="Open Sans"/>
          <w:sz w:val="20"/>
          <w:szCs w:val="20"/>
        </w:rPr>
        <w:t xml:space="preserve">, w formie płyt. </w:t>
      </w:r>
      <w:r w:rsidR="00B27663">
        <w:rPr>
          <w:rFonts w:ascii="Open Sans" w:hAnsi="Open Sans" w:cs="Open Sans"/>
          <w:sz w:val="20"/>
          <w:szCs w:val="20"/>
        </w:rPr>
        <w:t xml:space="preserve">Płyty należy układać </w:t>
      </w:r>
      <w:r w:rsidR="0021797C">
        <w:rPr>
          <w:rFonts w:ascii="Open Sans" w:hAnsi="Open Sans" w:cs="Open Sans"/>
          <w:sz w:val="20"/>
          <w:szCs w:val="20"/>
        </w:rPr>
        <w:t xml:space="preserve">bezpośrednio </w:t>
      </w:r>
      <w:r w:rsidR="0021797C" w:rsidRPr="0021797C">
        <w:rPr>
          <w:rFonts w:ascii="Open Sans" w:hAnsi="Open Sans" w:cs="Open Sans"/>
          <w:sz w:val="20"/>
          <w:szCs w:val="20"/>
        </w:rPr>
        <w:t>na traw</w:t>
      </w:r>
      <w:r w:rsidR="0021797C">
        <w:rPr>
          <w:rFonts w:ascii="Open Sans" w:hAnsi="Open Sans" w:cs="Open Sans"/>
          <w:sz w:val="20"/>
          <w:szCs w:val="20"/>
        </w:rPr>
        <w:t>niku</w:t>
      </w:r>
      <w:r w:rsidR="00B27663">
        <w:rPr>
          <w:rFonts w:ascii="Open Sans" w:hAnsi="Open Sans" w:cs="Open Sans"/>
          <w:sz w:val="20"/>
          <w:szCs w:val="20"/>
        </w:rPr>
        <w:t xml:space="preserve"> i łączyć ze sobą szybkozłączem</w:t>
      </w:r>
      <w:r w:rsidR="0021797C">
        <w:rPr>
          <w:rFonts w:ascii="Open Sans" w:hAnsi="Open Sans" w:cs="Open Sans"/>
          <w:sz w:val="20"/>
          <w:szCs w:val="20"/>
        </w:rPr>
        <w:t>.</w:t>
      </w:r>
      <w:r w:rsidR="000E2273" w:rsidRPr="00827909">
        <w:rPr>
          <w:rFonts w:ascii="Open Sans" w:hAnsi="Open Sans" w:cs="Open Sans"/>
          <w:sz w:val="20"/>
          <w:szCs w:val="20"/>
        </w:rPr>
        <w:t xml:space="preserve"> </w:t>
      </w:r>
      <w:bookmarkStart w:id="4" w:name="_Hlk22973028"/>
      <w:r w:rsidR="00B27663">
        <w:rPr>
          <w:rFonts w:ascii="Open Sans" w:hAnsi="Open Sans" w:cs="Open Sans"/>
          <w:sz w:val="20"/>
          <w:szCs w:val="20"/>
        </w:rPr>
        <w:t>N</w:t>
      </w:r>
      <w:r w:rsidRPr="00827909">
        <w:rPr>
          <w:rFonts w:ascii="Open Sans" w:hAnsi="Open Sans" w:cs="Open Sans"/>
          <w:sz w:val="20"/>
          <w:szCs w:val="20"/>
        </w:rPr>
        <w:t>ośność</w:t>
      </w:r>
      <w:r w:rsidR="000E2273" w:rsidRPr="00827909">
        <w:rPr>
          <w:rFonts w:ascii="Open Sans" w:hAnsi="Open Sans" w:cs="Open Sans"/>
          <w:sz w:val="20"/>
          <w:szCs w:val="20"/>
        </w:rPr>
        <w:t xml:space="preserve"> </w:t>
      </w:r>
      <w:r w:rsidR="0045687E">
        <w:rPr>
          <w:rFonts w:ascii="Open Sans" w:hAnsi="Open Sans" w:cs="Open Sans"/>
          <w:sz w:val="20"/>
          <w:szCs w:val="20"/>
        </w:rPr>
        <w:t>płyt</w:t>
      </w:r>
      <w:r w:rsidR="000E2273" w:rsidRPr="00827909">
        <w:rPr>
          <w:rFonts w:ascii="Open Sans" w:hAnsi="Open Sans" w:cs="Open Sans"/>
          <w:sz w:val="20"/>
          <w:szCs w:val="20"/>
        </w:rPr>
        <w:t xml:space="preserve"> musi być dostosowana do masy sprzętu</w:t>
      </w:r>
      <w:bookmarkEnd w:id="4"/>
      <w:r w:rsidR="00B27663">
        <w:rPr>
          <w:rFonts w:ascii="Open Sans" w:hAnsi="Open Sans" w:cs="Open Sans"/>
          <w:sz w:val="20"/>
          <w:szCs w:val="20"/>
        </w:rPr>
        <w:t xml:space="preserve"> a ilość dopasowana do zabezpieczanej powierzchni</w:t>
      </w:r>
      <w:r w:rsidR="0053724D">
        <w:rPr>
          <w:rFonts w:ascii="Open Sans" w:hAnsi="Open Sans" w:cs="Open Sans"/>
          <w:sz w:val="20"/>
          <w:szCs w:val="20"/>
        </w:rPr>
        <w:t>.</w:t>
      </w:r>
    </w:p>
    <w:p w14:paraId="0B5346A2" w14:textId="77777777" w:rsidR="00E07C99" w:rsidRPr="00827909" w:rsidRDefault="00E07C99" w:rsidP="0048426C">
      <w:pPr>
        <w:autoSpaceDN w:val="0"/>
        <w:jc w:val="both"/>
        <w:textAlignment w:val="baseline"/>
        <w:rPr>
          <w:noProof/>
        </w:rPr>
      </w:pPr>
    </w:p>
    <w:p w14:paraId="3306DEF3" w14:textId="3D00296E" w:rsidR="00C65FE3" w:rsidRDefault="00C65FE3" w:rsidP="0048426C">
      <w:pPr>
        <w:autoSpaceDN w:val="0"/>
        <w:jc w:val="both"/>
        <w:textAlignment w:val="baseline"/>
        <w:rPr>
          <w:noProof/>
        </w:rPr>
      </w:pPr>
      <w:r>
        <w:rPr>
          <w:noProof/>
        </w:rPr>
        <w:drawing>
          <wp:inline distT="0" distB="0" distL="0" distR="0" wp14:anchorId="0E604705" wp14:editId="42085BAD">
            <wp:extent cx="2567943" cy="2424642"/>
            <wp:effectExtent l="0" t="0" r="381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39626" cy="24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22811" w14:textId="6707FC79" w:rsidR="00B27663" w:rsidRDefault="00B27663" w:rsidP="0048426C">
      <w:pPr>
        <w:autoSpaceDN w:val="0"/>
        <w:jc w:val="both"/>
        <w:textAlignment w:val="baseline"/>
        <w:rPr>
          <w:noProof/>
        </w:rPr>
      </w:pPr>
    </w:p>
    <w:p w14:paraId="72278158" w14:textId="39B73D8E" w:rsidR="00A54B93" w:rsidRDefault="00A54B93" w:rsidP="000D1F35">
      <w:pPr>
        <w:pStyle w:val="Nagwek6"/>
        <w:keepNext w:val="0"/>
        <w:keepLines w:val="0"/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>
        <w:rPr>
          <w:rFonts w:ascii="Open Sans" w:hAnsi="Open Sans" w:cs="Open Sans"/>
          <w:color w:val="000000" w:themeColor="text1"/>
          <w:sz w:val="20"/>
          <w:szCs w:val="20"/>
          <w:u w:val="single"/>
        </w:rPr>
        <w:lastRenderedPageBreak/>
        <w:t>Z</w:t>
      </w:r>
      <w:r w:rsidRPr="00A54B93">
        <w:rPr>
          <w:rFonts w:ascii="Open Sans" w:hAnsi="Open Sans" w:cs="Open Sans"/>
          <w:color w:val="000000" w:themeColor="text1"/>
          <w:sz w:val="20"/>
          <w:szCs w:val="20"/>
          <w:u w:val="single"/>
        </w:rPr>
        <w:t>abezpieczenia pionowe pni drzew</w:t>
      </w:r>
      <w:r w:rsidR="00E07C99">
        <w:rPr>
          <w:rFonts w:ascii="Open Sans" w:hAnsi="Open Sans" w:cs="Open Sans"/>
          <w:color w:val="000000" w:themeColor="text1"/>
          <w:sz w:val="20"/>
          <w:szCs w:val="20"/>
          <w:u w:val="single"/>
        </w:rPr>
        <w:t>:</w:t>
      </w:r>
    </w:p>
    <w:p w14:paraId="5A716504" w14:textId="77777777" w:rsidR="00E07C99" w:rsidRPr="00E07C99" w:rsidRDefault="00E07C99" w:rsidP="00E07C99"/>
    <w:p w14:paraId="4139C0F5" w14:textId="7040819F" w:rsidR="007E7976" w:rsidRPr="007E7976" w:rsidRDefault="00776D28" w:rsidP="0048426C">
      <w:r>
        <w:rPr>
          <w:noProof/>
        </w:rPr>
        <w:drawing>
          <wp:inline distT="0" distB="0" distL="0" distR="0" wp14:anchorId="75B99370" wp14:editId="42C27960">
            <wp:extent cx="3069204" cy="3591094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24780" cy="365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97BDA" w14:textId="77777777" w:rsidR="00B1016C" w:rsidRDefault="00B1016C" w:rsidP="0048426C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0F5E5006" w14:textId="6C63632A" w:rsidR="00A54B93" w:rsidRDefault="00A54B93" w:rsidP="0048426C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8B41C3">
        <w:rPr>
          <w:rFonts w:ascii="Open Sans" w:hAnsi="Open Sans" w:cs="Open Sans"/>
          <w:color w:val="000000" w:themeColor="text1"/>
          <w:sz w:val="20"/>
          <w:szCs w:val="20"/>
        </w:rPr>
        <w:t>Zabezpieczenie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należy wykonać </w:t>
      </w:r>
      <w:r w:rsidRPr="008B41C3">
        <w:rPr>
          <w:rFonts w:ascii="Open Sans" w:hAnsi="Open Sans" w:cs="Open Sans"/>
          <w:color w:val="000000" w:themeColor="text1"/>
          <w:sz w:val="20"/>
          <w:szCs w:val="20"/>
        </w:rPr>
        <w:t>z rury stalowej bez szwu o grubości ścianki 3</w:t>
      </w:r>
      <w:smartTag w:uri="urn:schemas-microsoft-com:office:smarttags" w:element="metricconverter">
        <w:smartTagPr>
          <w:attr w:name="ProductID" w:val="4 mm"/>
        </w:smartTagPr>
        <w:r>
          <w:rPr>
            <w:rFonts w:ascii="Open Sans" w:hAnsi="Open Sans" w:cs="Open Sans"/>
            <w:color w:val="000000" w:themeColor="text1"/>
            <w:sz w:val="20"/>
            <w:szCs w:val="20"/>
          </w:rPr>
          <w:t>-</w:t>
        </w:r>
        <w:r w:rsidRPr="008B41C3">
          <w:rPr>
            <w:rFonts w:ascii="Open Sans" w:hAnsi="Open Sans" w:cs="Open Sans"/>
            <w:color w:val="000000" w:themeColor="text1"/>
            <w:sz w:val="20"/>
            <w:szCs w:val="20"/>
          </w:rPr>
          <w:t>4 mm</w:t>
        </w:r>
      </w:smartTag>
      <w:r w:rsidRPr="008B41C3">
        <w:rPr>
          <w:rFonts w:ascii="Open Sans" w:hAnsi="Open Sans" w:cs="Open Sans"/>
          <w:color w:val="000000" w:themeColor="text1"/>
          <w:sz w:val="20"/>
          <w:szCs w:val="20"/>
        </w:rPr>
        <w:t xml:space="preserve">, średnicy 2 </w:t>
      </w:r>
      <w:r w:rsidR="00117FD9">
        <w:rPr>
          <w:rFonts w:ascii="Open Sans" w:hAnsi="Open Sans" w:cs="Open Sans"/>
          <w:color w:val="000000" w:themeColor="text1"/>
          <w:sz w:val="20"/>
          <w:szCs w:val="20"/>
        </w:rPr>
        <w:t> </w:t>
      </w:r>
      <w:r w:rsidRPr="008B41C3">
        <w:rPr>
          <w:rFonts w:ascii="Open Sans" w:hAnsi="Open Sans" w:cs="Open Sans"/>
          <w:color w:val="000000" w:themeColor="text1"/>
          <w:sz w:val="20"/>
          <w:szCs w:val="20"/>
        </w:rPr>
        <w:t>cale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(5,08 cm)</w:t>
      </w:r>
      <w:r w:rsidRPr="008B41C3">
        <w:rPr>
          <w:rFonts w:ascii="Open Sans" w:hAnsi="Open Sans" w:cs="Open Sans"/>
          <w:color w:val="000000" w:themeColor="text1"/>
          <w:sz w:val="20"/>
          <w:szCs w:val="20"/>
        </w:rPr>
        <w:t xml:space="preserve">, giętej na zimno, a następnie ocynkowanej, pomalowanej na kolor czarny farbą antykorozyjną, </w:t>
      </w:r>
      <w:r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Pr="008B41C3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color w:val="000000" w:themeColor="text1"/>
          <w:sz w:val="20"/>
          <w:szCs w:val="20"/>
        </w:rPr>
        <w:t>gó</w:t>
      </w:r>
      <w:r w:rsidR="00776D28">
        <w:rPr>
          <w:rFonts w:ascii="Open Sans" w:hAnsi="Open Sans" w:cs="Open Sans"/>
          <w:color w:val="000000" w:themeColor="text1"/>
          <w:sz w:val="20"/>
          <w:szCs w:val="20"/>
        </w:rPr>
        <w:t>r</w:t>
      </w:r>
      <w:r>
        <w:rPr>
          <w:rFonts w:ascii="Open Sans" w:hAnsi="Open Sans" w:cs="Open Sans"/>
          <w:color w:val="000000" w:themeColor="text1"/>
          <w:sz w:val="20"/>
          <w:szCs w:val="20"/>
        </w:rPr>
        <w:t>ną część na</w:t>
      </w:r>
      <w:r w:rsidRPr="008B41C3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kolor </w:t>
      </w:r>
      <w:r w:rsidRPr="008B41C3">
        <w:rPr>
          <w:rFonts w:ascii="Open Sans" w:hAnsi="Open Sans" w:cs="Open Sans"/>
          <w:color w:val="000000" w:themeColor="text1"/>
          <w:sz w:val="20"/>
          <w:szCs w:val="20"/>
        </w:rPr>
        <w:t xml:space="preserve">żółty </w:t>
      </w:r>
      <w:r w:rsidRPr="00005856">
        <w:rPr>
          <w:rFonts w:ascii="Open Sans" w:hAnsi="Open Sans" w:cs="Open Sans"/>
          <w:color w:val="000000" w:themeColor="text1"/>
          <w:sz w:val="20"/>
          <w:szCs w:val="20"/>
          <w:u w:val="single"/>
        </w:rPr>
        <w:t>odblaskow</w:t>
      </w:r>
      <w:r>
        <w:rPr>
          <w:rFonts w:ascii="Open Sans" w:hAnsi="Open Sans" w:cs="Open Sans"/>
          <w:color w:val="000000" w:themeColor="text1"/>
          <w:sz w:val="20"/>
          <w:szCs w:val="20"/>
          <w:u w:val="single"/>
        </w:rPr>
        <w:t>y</w:t>
      </w:r>
      <w:r w:rsidRPr="008B41C3"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3BE03E6A" w14:textId="24C74199" w:rsidR="00EB0F87" w:rsidRDefault="00EB0F87" w:rsidP="0048426C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0B2C634D" w14:textId="51E82FB7" w:rsidR="00EB0F87" w:rsidRDefault="00EB0F87" w:rsidP="0048426C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37B5CC4" w14:textId="77777777" w:rsidR="00663D4F" w:rsidRPr="008B41C3" w:rsidRDefault="00663D4F" w:rsidP="0048426C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B5E10B4" w14:textId="65BB5673" w:rsidR="00CA4230" w:rsidRPr="0048426C" w:rsidRDefault="00CA4230" w:rsidP="00E22B46">
      <w:pPr>
        <w:pStyle w:val="Akapitzlist"/>
        <w:numPr>
          <w:ilvl w:val="0"/>
          <w:numId w:val="18"/>
        </w:numPr>
        <w:autoSpaceDN w:val="0"/>
        <w:spacing w:line="288" w:lineRule="auto"/>
        <w:jc w:val="both"/>
        <w:textAlignment w:val="baseline"/>
        <w:rPr>
          <w:rFonts w:ascii="Open Sans" w:hAnsi="Open Sans" w:cs="Open Sans"/>
          <w:b/>
          <w:bCs/>
          <w:sz w:val="20"/>
          <w:szCs w:val="20"/>
          <w:u w:val="single"/>
        </w:rPr>
      </w:pPr>
      <w:bookmarkStart w:id="5" w:name="_Toc22980264"/>
      <w:bookmarkStart w:id="6" w:name="_Toc22986299"/>
      <w:bookmarkStart w:id="7" w:name="_Toc22986408"/>
      <w:bookmarkStart w:id="8" w:name="_Toc22974384"/>
      <w:bookmarkStart w:id="9" w:name="_Toc22980265"/>
      <w:bookmarkStart w:id="10" w:name="_Toc22986300"/>
      <w:bookmarkStart w:id="11" w:name="_Toc22986409"/>
      <w:bookmarkStart w:id="12" w:name="_Toc22974385"/>
      <w:bookmarkStart w:id="13" w:name="_Toc22980266"/>
      <w:bookmarkStart w:id="14" w:name="_Toc22986301"/>
      <w:bookmarkStart w:id="15" w:name="_Toc22986410"/>
      <w:bookmarkStart w:id="16" w:name="_Toc22980267"/>
      <w:bookmarkStart w:id="17" w:name="_Toc22986302"/>
      <w:bookmarkStart w:id="18" w:name="_Toc22986411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48426C">
        <w:rPr>
          <w:rFonts w:ascii="Open Sans" w:hAnsi="Open Sans" w:cs="Open Sans"/>
          <w:b/>
          <w:bCs/>
          <w:sz w:val="20"/>
          <w:szCs w:val="20"/>
          <w:u w:val="single"/>
        </w:rPr>
        <w:t>Standardy jakościowe wykonania prac:</w:t>
      </w:r>
    </w:p>
    <w:p w14:paraId="14FC3A87" w14:textId="77777777" w:rsidR="00CA4230" w:rsidRPr="006C4F45" w:rsidRDefault="00CA4230" w:rsidP="006C4F45">
      <w:pPr>
        <w:rPr>
          <w:rFonts w:ascii="Open Sans" w:hAnsi="Open Sans" w:cs="Open Sans"/>
          <w:b/>
          <w:color w:val="000000" w:themeColor="text1"/>
          <w:sz w:val="20"/>
          <w:szCs w:val="20"/>
          <w:u w:val="single"/>
        </w:rPr>
      </w:pPr>
    </w:p>
    <w:p w14:paraId="0B7E955B" w14:textId="2B6DD523" w:rsidR="000E10AF" w:rsidRDefault="000E10AF" w:rsidP="00577646">
      <w:pPr>
        <w:pStyle w:val="Nagwek1"/>
      </w:pPr>
      <w:bookmarkStart w:id="19" w:name="_Toc25740066"/>
      <w:bookmarkStart w:id="20" w:name="_Hlk25318910"/>
      <w:r w:rsidRPr="00B6716B">
        <w:t>Wycinka</w:t>
      </w:r>
      <w:r w:rsidRPr="006C4F45">
        <w:t xml:space="preserve"> drzew</w:t>
      </w:r>
      <w:bookmarkEnd w:id="19"/>
    </w:p>
    <w:p w14:paraId="378BF33F" w14:textId="77777777" w:rsidR="00394583" w:rsidRPr="006C4F45" w:rsidRDefault="00394583" w:rsidP="00394583">
      <w:pPr>
        <w:jc w:val="both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W przypadku </w:t>
      </w:r>
      <w:r w:rsidRPr="006C4F45">
        <w:rPr>
          <w:rFonts w:ascii="Open Sans" w:hAnsi="Open Sans" w:cs="Open Sans"/>
          <w:color w:val="000000" w:themeColor="text1"/>
          <w:sz w:val="20"/>
          <w:szCs w:val="20"/>
          <w:u w:val="single"/>
        </w:rPr>
        <w:t>wycinki drzewa wielopniowego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– usunięcie każdego pnia liczone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jest 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oddzielnie, przy założeniu, że cena usunięcia pnia o największym obwodzie wynosi </w:t>
      </w:r>
      <w:r w:rsidRPr="006C4F45">
        <w:rPr>
          <w:rFonts w:ascii="Open Sans" w:hAnsi="Open Sans" w:cs="Open Sans"/>
          <w:b/>
          <w:color w:val="000000" w:themeColor="text1"/>
          <w:sz w:val="20"/>
          <w:szCs w:val="20"/>
        </w:rPr>
        <w:t>100% ceny wycinki drzewa</w:t>
      </w:r>
      <w:r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, </w:t>
      </w:r>
      <w:r w:rsidRPr="006C4F45">
        <w:rPr>
          <w:rFonts w:ascii="Open Sans" w:hAnsi="Open Sans" w:cs="Open Sans"/>
          <w:b/>
          <w:color w:val="000000" w:themeColor="text1"/>
          <w:sz w:val="20"/>
          <w:szCs w:val="20"/>
        </w:rPr>
        <w:t>a pozostałych pni 80% ceny wycinki.</w:t>
      </w:r>
    </w:p>
    <w:p w14:paraId="2F966420" w14:textId="77777777" w:rsidR="00394583" w:rsidRPr="00394583" w:rsidRDefault="00394583" w:rsidP="00394583"/>
    <w:p w14:paraId="015C25A3" w14:textId="77777777" w:rsidR="000E10AF" w:rsidRPr="006C4F45" w:rsidRDefault="000E10AF" w:rsidP="006C4F45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Sposób i kolejność wykonywania prac:</w:t>
      </w:r>
    </w:p>
    <w:p w14:paraId="471C9566" w14:textId="77777777" w:rsidR="000E10AF" w:rsidRPr="006C4F45" w:rsidRDefault="000E10AF" w:rsidP="00E22B46">
      <w:pPr>
        <w:pStyle w:val="Akapitzlist"/>
        <w:numPr>
          <w:ilvl w:val="0"/>
          <w:numId w:val="11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ścięcie drzewa – należy uwzględnić ewentualną pracę podnośnika;</w:t>
      </w:r>
    </w:p>
    <w:p w14:paraId="2E9C4E93" w14:textId="77777777" w:rsidR="000E10AF" w:rsidRPr="006C4F45" w:rsidRDefault="000E10AF" w:rsidP="00E22B46">
      <w:pPr>
        <w:pStyle w:val="Akapitzlist"/>
        <w:numPr>
          <w:ilvl w:val="0"/>
          <w:numId w:val="11"/>
        </w:numPr>
        <w:ind w:left="851"/>
        <w:jc w:val="both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usunięcie karpy: wyrwanie całej karpy lub jej sfrezowanie. O sposobie likwidacji karpy decyduje Zamawiający. Zamawiający może zdecydować o nieusuwaniu karpy w szczególnych przypadkach (np. gdy drzewo rosło w stromej, umocnionej skarpie). Wówczas pozostawione karpy powinny zostać ścięte możliwie nisko. </w:t>
      </w:r>
      <w:r w:rsidRPr="006C4F45">
        <w:rPr>
          <w:rFonts w:ascii="Open Sans" w:hAnsi="Open Sans" w:cs="Open Sans"/>
          <w:b/>
          <w:color w:val="000000" w:themeColor="text1"/>
          <w:sz w:val="20"/>
          <w:szCs w:val="20"/>
        </w:rPr>
        <w:t>Cena usunięcia drzewa bez karpy wynosi 80% ceny usunięcia drzewa wraz z karpą;</w:t>
      </w:r>
    </w:p>
    <w:p w14:paraId="3D7F22F0" w14:textId="77777777" w:rsidR="000E10AF" w:rsidRPr="006C4F45" w:rsidRDefault="000E10AF" w:rsidP="00E22B46">
      <w:pPr>
        <w:pStyle w:val="Akapitzlist"/>
        <w:numPr>
          <w:ilvl w:val="0"/>
          <w:numId w:val="11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wysłanie raportu zawierającego lokalizacje drzew poddanych wycinkom.</w:t>
      </w:r>
    </w:p>
    <w:p w14:paraId="516C1A3E" w14:textId="77777777" w:rsidR="000E10AF" w:rsidRPr="006C4F45" w:rsidRDefault="000E10AF" w:rsidP="006C4F45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B379A2F" w14:textId="77777777" w:rsidR="000E10AF" w:rsidRPr="006C4F45" w:rsidRDefault="000E10AF" w:rsidP="00394583">
      <w:pPr>
        <w:pStyle w:val="Tekstkomentarza"/>
        <w:jc w:val="both"/>
        <w:rPr>
          <w:rFonts w:ascii="Open Sans" w:hAnsi="Open Sans" w:cs="Open Sans"/>
        </w:rPr>
      </w:pPr>
      <w:r w:rsidRPr="006C4F45">
        <w:rPr>
          <w:rFonts w:ascii="Open Sans" w:hAnsi="Open Sans" w:cs="Open Sans"/>
          <w:color w:val="000000" w:themeColor="text1"/>
        </w:rPr>
        <w:t xml:space="preserve">Poprzez </w:t>
      </w:r>
      <w:r w:rsidRPr="006C4F45">
        <w:rPr>
          <w:rFonts w:ascii="Open Sans" w:hAnsi="Open Sans" w:cs="Open Sans"/>
          <w:color w:val="000000" w:themeColor="text1"/>
          <w:u w:val="single"/>
        </w:rPr>
        <w:t xml:space="preserve">usunięcie karpy </w:t>
      </w:r>
      <w:r w:rsidRPr="006C4F45">
        <w:rPr>
          <w:rFonts w:ascii="Open Sans" w:hAnsi="Open Sans" w:cs="Open Sans"/>
          <w:color w:val="000000" w:themeColor="text1"/>
        </w:rPr>
        <w:t xml:space="preserve">rozumie się </w:t>
      </w:r>
      <w:r w:rsidRPr="006C4F45">
        <w:rPr>
          <w:rFonts w:ascii="Open Sans" w:hAnsi="Open Sans" w:cs="Open Sans"/>
        </w:rPr>
        <w:t xml:space="preserve">wykonanie wszystkich czynności opisanych w </w:t>
      </w:r>
      <w:r w:rsidRPr="006C4F45">
        <w:rPr>
          <w:rFonts w:ascii="Open Sans" w:hAnsi="Open Sans" w:cs="Open Sans"/>
          <w:b/>
        </w:rPr>
        <w:t>pkt. 4.</w:t>
      </w:r>
    </w:p>
    <w:p w14:paraId="5F22D8DC" w14:textId="77777777" w:rsidR="000E10AF" w:rsidRPr="006C4F45" w:rsidRDefault="000E10AF" w:rsidP="00394583">
      <w:pPr>
        <w:tabs>
          <w:tab w:val="num" w:pos="426"/>
          <w:tab w:val="num" w:pos="709"/>
        </w:tabs>
        <w:jc w:val="both"/>
        <w:rPr>
          <w:rFonts w:ascii="Open Sans" w:hAnsi="Open Sans" w:cs="Open Sans"/>
          <w:sz w:val="20"/>
          <w:szCs w:val="20"/>
        </w:rPr>
      </w:pPr>
      <w:r w:rsidRPr="006C4F45">
        <w:rPr>
          <w:rFonts w:ascii="Open Sans" w:hAnsi="Open Sans" w:cs="Open Sans"/>
          <w:sz w:val="20"/>
          <w:szCs w:val="20"/>
        </w:rPr>
        <w:t xml:space="preserve">Poprzez </w:t>
      </w:r>
      <w:r w:rsidRPr="006C4F45">
        <w:rPr>
          <w:rFonts w:ascii="Open Sans" w:hAnsi="Open Sans" w:cs="Open Sans"/>
          <w:sz w:val="20"/>
          <w:szCs w:val="20"/>
          <w:u w:val="single"/>
        </w:rPr>
        <w:t>frezowanie karpy</w:t>
      </w:r>
      <w:r w:rsidRPr="006C4F45">
        <w:rPr>
          <w:rFonts w:ascii="Open Sans" w:hAnsi="Open Sans" w:cs="Open Sans"/>
          <w:sz w:val="20"/>
          <w:szCs w:val="20"/>
        </w:rPr>
        <w:t xml:space="preserve"> rozumie się wykonanie wszystkich czynności opisanych w </w:t>
      </w:r>
      <w:r w:rsidRPr="006C4F45">
        <w:rPr>
          <w:rFonts w:ascii="Open Sans" w:hAnsi="Open Sans" w:cs="Open Sans"/>
          <w:b/>
          <w:sz w:val="20"/>
          <w:szCs w:val="20"/>
        </w:rPr>
        <w:t>pkt. 5.</w:t>
      </w:r>
      <w:r w:rsidRPr="006C4F45">
        <w:rPr>
          <w:rFonts w:ascii="Open Sans" w:hAnsi="Open Sans" w:cs="Open Sans"/>
          <w:sz w:val="20"/>
          <w:szCs w:val="20"/>
        </w:rPr>
        <w:t xml:space="preserve"> </w:t>
      </w:r>
    </w:p>
    <w:p w14:paraId="56E65D51" w14:textId="77777777" w:rsidR="000E10AF" w:rsidRPr="006C4F45" w:rsidRDefault="000E10AF" w:rsidP="006C4F45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106EC8D0" w14:textId="017CFECD" w:rsidR="00A6059B" w:rsidRPr="006C4F45" w:rsidRDefault="000E10AF" w:rsidP="00A6059B">
      <w:pPr>
        <w:jc w:val="both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W przypadku </w:t>
      </w:r>
      <w:r w:rsidRPr="006C4F45">
        <w:rPr>
          <w:rFonts w:ascii="Open Sans" w:hAnsi="Open Sans" w:cs="Open Sans"/>
          <w:color w:val="000000" w:themeColor="text1"/>
          <w:sz w:val="20"/>
          <w:szCs w:val="20"/>
          <w:u w:val="single"/>
        </w:rPr>
        <w:t>usuwania wywrotu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6C4F45">
        <w:rPr>
          <w:rFonts w:ascii="Open Sans" w:hAnsi="Open Sans" w:cs="Open Sans"/>
          <w:color w:val="000000" w:themeColor="text1"/>
          <w:sz w:val="20"/>
          <w:szCs w:val="20"/>
          <w:u w:val="single"/>
        </w:rPr>
        <w:t>(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wywróconego drzewa w wyniku działania czynników naturalnych) </w:t>
      </w:r>
      <w:r w:rsidR="00564650">
        <w:rPr>
          <w:rFonts w:ascii="Open Sans" w:hAnsi="Open Sans" w:cs="Open Sans"/>
          <w:color w:val="000000" w:themeColor="text1"/>
          <w:sz w:val="20"/>
          <w:szCs w:val="20"/>
        </w:rPr>
        <w:t xml:space="preserve">oraz </w:t>
      </w:r>
      <w:r w:rsidR="00564650" w:rsidRPr="00394583">
        <w:rPr>
          <w:rFonts w:ascii="Open Sans" w:hAnsi="Open Sans" w:cs="Open Sans"/>
          <w:color w:val="000000" w:themeColor="text1"/>
          <w:sz w:val="20"/>
          <w:szCs w:val="20"/>
          <w:u w:val="single"/>
        </w:rPr>
        <w:t>usuwania złomu</w:t>
      </w:r>
      <w:r w:rsidR="00564650" w:rsidRPr="00394583">
        <w:rPr>
          <w:rFonts w:ascii="Open Sans" w:hAnsi="Open Sans" w:cs="Open Sans"/>
          <w:color w:val="000000" w:themeColor="text1"/>
          <w:sz w:val="20"/>
          <w:szCs w:val="20"/>
        </w:rPr>
        <w:t xml:space="preserve"> (drzewa, którego korona została wyłamana, w wyniku działania czynników naturalnych) 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należy przewidzieć przeprowadzenie wszystkich ww. czynności.</w:t>
      </w:r>
      <w:r w:rsidRPr="006C4F45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 Cena usunięcia </w:t>
      </w:r>
      <w:r w:rsidR="00564650">
        <w:rPr>
          <w:rFonts w:ascii="Open Sans" w:hAnsi="Open Sans" w:cs="Open Sans"/>
          <w:b/>
          <w:color w:val="000000" w:themeColor="text1"/>
          <w:sz w:val="20"/>
          <w:szCs w:val="20"/>
        </w:rPr>
        <w:t>wywrotu</w:t>
      </w:r>
      <w:r w:rsidR="00925C86">
        <w:rPr>
          <w:rFonts w:ascii="Open Sans" w:hAnsi="Open Sans" w:cs="Open Sans"/>
          <w:b/>
          <w:color w:val="000000" w:themeColor="text1"/>
          <w:sz w:val="20"/>
          <w:szCs w:val="20"/>
        </w:rPr>
        <w:t>/złomu</w:t>
      </w:r>
      <w:r w:rsidR="00925C86" w:rsidRPr="006C4F45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 </w:t>
      </w:r>
      <w:r w:rsidRPr="006C4F45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drzewa wynosi </w:t>
      </w:r>
      <w:r w:rsidR="0089573E">
        <w:rPr>
          <w:rFonts w:ascii="Open Sans" w:hAnsi="Open Sans" w:cs="Open Sans"/>
          <w:b/>
          <w:color w:val="000000" w:themeColor="text1"/>
          <w:sz w:val="20"/>
          <w:szCs w:val="20"/>
        </w:rPr>
        <w:t>8</w:t>
      </w:r>
      <w:r w:rsidR="0089573E" w:rsidRPr="006C4F45">
        <w:rPr>
          <w:rFonts w:ascii="Open Sans" w:hAnsi="Open Sans" w:cs="Open Sans"/>
          <w:b/>
          <w:color w:val="000000" w:themeColor="text1"/>
          <w:sz w:val="20"/>
          <w:szCs w:val="20"/>
        </w:rPr>
        <w:t>0</w:t>
      </w:r>
      <w:r w:rsidRPr="006C4F45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% ceny drzewa stojącego 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bez względu czy system korzeniowy drzew został naderwany czy nie. </w:t>
      </w:r>
      <w:r w:rsidR="00A6059B">
        <w:rPr>
          <w:rFonts w:ascii="Open Sans" w:hAnsi="Open Sans" w:cs="Open Sans"/>
          <w:color w:val="000000" w:themeColor="text1"/>
          <w:sz w:val="20"/>
          <w:szCs w:val="20"/>
        </w:rPr>
        <w:t xml:space="preserve">W przypadku usunięcia </w:t>
      </w:r>
      <w:r w:rsidR="00816F21">
        <w:rPr>
          <w:rFonts w:ascii="Open Sans" w:hAnsi="Open Sans" w:cs="Open Sans"/>
          <w:color w:val="000000" w:themeColor="text1"/>
          <w:sz w:val="20"/>
          <w:szCs w:val="20"/>
        </w:rPr>
        <w:t xml:space="preserve">wywrotu/złomu </w:t>
      </w:r>
      <w:r w:rsidR="00A6059B">
        <w:rPr>
          <w:rFonts w:ascii="Open Sans" w:hAnsi="Open Sans" w:cs="Open Sans"/>
          <w:color w:val="000000" w:themeColor="text1"/>
          <w:sz w:val="20"/>
          <w:szCs w:val="20"/>
        </w:rPr>
        <w:lastRenderedPageBreak/>
        <w:t xml:space="preserve">drzewa wielopniowego </w:t>
      </w:r>
      <w:r w:rsidR="00A6059B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– usunięcie każdego pnia liczone </w:t>
      </w:r>
      <w:r w:rsidR="00A6059B">
        <w:rPr>
          <w:rFonts w:ascii="Open Sans" w:hAnsi="Open Sans" w:cs="Open Sans"/>
          <w:color w:val="000000" w:themeColor="text1"/>
          <w:sz w:val="20"/>
          <w:szCs w:val="20"/>
        </w:rPr>
        <w:t xml:space="preserve">jest </w:t>
      </w:r>
      <w:r w:rsidR="00A6059B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oddzielnie, przy założeniu, że cena usunięcia pnia o największym obwodzie wynosi </w:t>
      </w:r>
      <w:r w:rsidR="003B4DC8">
        <w:rPr>
          <w:rFonts w:ascii="Open Sans" w:hAnsi="Open Sans" w:cs="Open Sans"/>
          <w:b/>
          <w:color w:val="000000" w:themeColor="text1"/>
          <w:sz w:val="20"/>
          <w:szCs w:val="20"/>
        </w:rPr>
        <w:t>8</w:t>
      </w:r>
      <w:r w:rsidR="00A6059B" w:rsidRPr="006C4F45">
        <w:rPr>
          <w:rFonts w:ascii="Open Sans" w:hAnsi="Open Sans" w:cs="Open Sans"/>
          <w:b/>
          <w:color w:val="000000" w:themeColor="text1"/>
          <w:sz w:val="20"/>
          <w:szCs w:val="20"/>
        </w:rPr>
        <w:t>0% ceny wycinki drzewa</w:t>
      </w:r>
      <w:r w:rsidR="006312AF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 </w:t>
      </w:r>
      <w:r w:rsidR="006312AF" w:rsidRPr="006C4F45">
        <w:rPr>
          <w:rFonts w:ascii="Open Sans" w:hAnsi="Open Sans" w:cs="Open Sans"/>
          <w:b/>
          <w:color w:val="000000" w:themeColor="text1"/>
          <w:sz w:val="20"/>
          <w:szCs w:val="20"/>
        </w:rPr>
        <w:t>stojącego</w:t>
      </w:r>
      <w:r w:rsidR="00A6059B">
        <w:rPr>
          <w:rFonts w:ascii="Open Sans" w:hAnsi="Open Sans" w:cs="Open Sans"/>
          <w:b/>
          <w:color w:val="000000" w:themeColor="text1"/>
          <w:sz w:val="20"/>
          <w:szCs w:val="20"/>
        </w:rPr>
        <w:t>,</w:t>
      </w:r>
      <w:r w:rsidR="00AF1580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 </w:t>
      </w:r>
      <w:r w:rsidR="00A6059B" w:rsidRPr="006C4F45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a pozostałych pni </w:t>
      </w:r>
      <w:r w:rsidR="003B4DC8">
        <w:rPr>
          <w:rFonts w:ascii="Open Sans" w:hAnsi="Open Sans" w:cs="Open Sans"/>
          <w:b/>
          <w:color w:val="000000" w:themeColor="text1"/>
          <w:sz w:val="20"/>
          <w:szCs w:val="20"/>
        </w:rPr>
        <w:t>6</w:t>
      </w:r>
      <w:r w:rsidR="00A6059B" w:rsidRPr="006C4F45">
        <w:rPr>
          <w:rFonts w:ascii="Open Sans" w:hAnsi="Open Sans" w:cs="Open Sans"/>
          <w:b/>
          <w:color w:val="000000" w:themeColor="text1"/>
          <w:sz w:val="20"/>
          <w:szCs w:val="20"/>
        </w:rPr>
        <w:t>0% ceny wycinki</w:t>
      </w:r>
      <w:r w:rsidR="006312AF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 </w:t>
      </w:r>
      <w:r w:rsidR="006312AF" w:rsidRPr="006C4F45">
        <w:rPr>
          <w:rFonts w:ascii="Open Sans" w:hAnsi="Open Sans" w:cs="Open Sans"/>
          <w:b/>
          <w:color w:val="000000" w:themeColor="text1"/>
          <w:sz w:val="20"/>
          <w:szCs w:val="20"/>
        </w:rPr>
        <w:t>drzewa stojącego</w:t>
      </w:r>
      <w:r w:rsidR="00A6059B" w:rsidRPr="006C4F45">
        <w:rPr>
          <w:rFonts w:ascii="Open Sans" w:hAnsi="Open Sans" w:cs="Open Sans"/>
          <w:b/>
          <w:color w:val="000000" w:themeColor="text1"/>
          <w:sz w:val="20"/>
          <w:szCs w:val="20"/>
        </w:rPr>
        <w:t>.</w:t>
      </w:r>
      <w:r w:rsidR="00394583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 </w:t>
      </w:r>
    </w:p>
    <w:p w14:paraId="3ED3C955" w14:textId="78FEC637" w:rsidR="000E10AF" w:rsidRPr="006C4F45" w:rsidRDefault="000E10AF" w:rsidP="006C4F45">
      <w:pPr>
        <w:tabs>
          <w:tab w:val="num" w:pos="426"/>
          <w:tab w:val="num" w:pos="709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E86EAB0" w14:textId="70894ED6" w:rsidR="00AF1580" w:rsidRDefault="00AF1580" w:rsidP="00AF1580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A909CA">
        <w:rPr>
          <w:rFonts w:ascii="Open Sans" w:hAnsi="Open Sans" w:cs="Open Sans"/>
          <w:color w:val="000000" w:themeColor="text1"/>
          <w:sz w:val="20"/>
          <w:szCs w:val="20"/>
        </w:rPr>
        <w:t xml:space="preserve">Wykonawca przed usunięciem wywrotu lub złomu ma obowiązek dokonać obmiaru obwodu drzewa i wykonać dokumentację fotograficzną. </w:t>
      </w:r>
      <w:r w:rsidRPr="00443F2C">
        <w:rPr>
          <w:rFonts w:ascii="Open Sans" w:hAnsi="Open Sans" w:cs="Open Sans"/>
          <w:color w:val="000000" w:themeColor="text1"/>
          <w:sz w:val="20"/>
          <w:szCs w:val="20"/>
        </w:rPr>
        <w:t xml:space="preserve">Po wykonaniu prac należy wysłać raport </w:t>
      </w:r>
      <w:r>
        <w:rPr>
          <w:rFonts w:ascii="Open Sans" w:hAnsi="Open Sans" w:cs="Open Sans"/>
          <w:color w:val="000000" w:themeColor="text1"/>
          <w:sz w:val="20"/>
          <w:szCs w:val="20"/>
        </w:rPr>
        <w:t>(format pdf).</w:t>
      </w:r>
      <w:r w:rsidR="008C5F2B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W sytuacji gdy </w:t>
      </w:r>
      <w:r w:rsidRPr="00443F2C">
        <w:rPr>
          <w:rFonts w:ascii="Open Sans" w:hAnsi="Open Sans" w:cs="Open Sans"/>
          <w:color w:val="000000" w:themeColor="text1"/>
          <w:sz w:val="20"/>
          <w:szCs w:val="20"/>
        </w:rPr>
        <w:t>w wyniku działania czynników atmosferycznych</w:t>
      </w:r>
      <w:r>
        <w:rPr>
          <w:rFonts w:ascii="Open Sans" w:hAnsi="Open Sans" w:cs="Open Sans"/>
          <w:color w:val="000000" w:themeColor="text1"/>
          <w:sz w:val="20"/>
          <w:szCs w:val="20"/>
        </w:rPr>
        <w:t>,</w:t>
      </w:r>
      <w:r w:rsidRPr="00443F2C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zniszczeniu uległa </w:t>
      </w:r>
      <w:r w:rsidR="008A3139">
        <w:rPr>
          <w:rFonts w:ascii="Open Sans" w:hAnsi="Open Sans" w:cs="Open Sans"/>
          <w:color w:val="000000" w:themeColor="text1"/>
          <w:sz w:val="20"/>
          <w:szCs w:val="20"/>
        </w:rPr>
        <w:t>znaczna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ilość drzew, t</w:t>
      </w:r>
      <w:r w:rsidRPr="00A75B0B">
        <w:rPr>
          <w:rFonts w:ascii="Open Sans" w:hAnsi="Open Sans" w:cs="Open Sans"/>
          <w:color w:val="000000" w:themeColor="text1"/>
          <w:sz w:val="20"/>
          <w:szCs w:val="20"/>
        </w:rPr>
        <w:t xml:space="preserve">ermin wywozu </w:t>
      </w:r>
      <w:r w:rsidRPr="00443F2C">
        <w:rPr>
          <w:rFonts w:ascii="Open Sans" w:hAnsi="Open Sans" w:cs="Open Sans"/>
          <w:color w:val="000000" w:themeColor="text1"/>
          <w:sz w:val="20"/>
          <w:szCs w:val="20"/>
        </w:rPr>
        <w:t xml:space="preserve">materiału </w:t>
      </w:r>
      <w:r>
        <w:rPr>
          <w:rFonts w:ascii="Open Sans" w:hAnsi="Open Sans" w:cs="Open Sans"/>
          <w:color w:val="000000" w:themeColor="text1"/>
          <w:sz w:val="20"/>
          <w:szCs w:val="20"/>
        </w:rPr>
        <w:t>zostanie uzgodniony z Zamawiającym.</w:t>
      </w:r>
    </w:p>
    <w:p w14:paraId="6642F492" w14:textId="77777777" w:rsidR="00AF1580" w:rsidRDefault="00AF1580" w:rsidP="00AF1580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6C0B2B8" w14:textId="1144E075" w:rsidR="00B6716B" w:rsidRPr="00443F2C" w:rsidRDefault="00B6716B" w:rsidP="00B6716B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bookmarkStart w:id="21" w:name="_Toc22985906"/>
      <w:bookmarkEnd w:id="21"/>
      <w:r w:rsidRPr="00443F2C">
        <w:rPr>
          <w:rFonts w:ascii="Open Sans" w:hAnsi="Open Sans" w:cs="Open Sans"/>
          <w:color w:val="000000" w:themeColor="text1"/>
          <w:sz w:val="20"/>
          <w:szCs w:val="20"/>
          <w:u w:val="single"/>
        </w:rPr>
        <w:t>Standard jakościowy wykonania prac</w:t>
      </w:r>
      <w:r w:rsidR="00AF1580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 dla </w:t>
      </w:r>
      <w:r w:rsidR="00C52213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usunięcia </w:t>
      </w:r>
      <w:r w:rsidR="00AF1580">
        <w:rPr>
          <w:rFonts w:ascii="Open Sans" w:hAnsi="Open Sans" w:cs="Open Sans"/>
          <w:color w:val="000000" w:themeColor="text1"/>
          <w:sz w:val="20"/>
          <w:szCs w:val="20"/>
          <w:u w:val="single"/>
        </w:rPr>
        <w:t>złomu i wywrotu.</w:t>
      </w:r>
    </w:p>
    <w:p w14:paraId="199515C9" w14:textId="77777777" w:rsidR="00B6716B" w:rsidRPr="00443F2C" w:rsidRDefault="00B6716B" w:rsidP="00B6716B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443F2C">
        <w:rPr>
          <w:rFonts w:ascii="Open Sans" w:hAnsi="Open Sans" w:cs="Open Sans"/>
          <w:color w:val="000000" w:themeColor="text1"/>
          <w:sz w:val="20"/>
          <w:szCs w:val="20"/>
        </w:rPr>
        <w:t>Sposób i kolejność wykonywania prac:</w:t>
      </w:r>
    </w:p>
    <w:p w14:paraId="07718ACD" w14:textId="77777777" w:rsidR="00B6716B" w:rsidRPr="00443F2C" w:rsidRDefault="00B6716B" w:rsidP="00E22B46">
      <w:pPr>
        <w:pStyle w:val="Akapitzlist"/>
        <w:numPr>
          <w:ilvl w:val="0"/>
          <w:numId w:val="11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443F2C">
        <w:rPr>
          <w:rFonts w:ascii="Open Sans" w:hAnsi="Open Sans" w:cs="Open Sans"/>
          <w:color w:val="000000" w:themeColor="text1"/>
          <w:sz w:val="20"/>
          <w:szCs w:val="20"/>
        </w:rPr>
        <w:t>pocięcie powalonego drzewa i załadunek;</w:t>
      </w:r>
    </w:p>
    <w:p w14:paraId="29E69897" w14:textId="77777777" w:rsidR="00B6716B" w:rsidRPr="00721CFA" w:rsidRDefault="00B6716B" w:rsidP="00B6716B">
      <w:pPr>
        <w:ind w:left="491"/>
        <w:jc w:val="both"/>
        <w:rPr>
          <w:rFonts w:ascii="Open Sans" w:hAnsi="Open Sans" w:cs="Open Sans"/>
          <w:i/>
          <w:color w:val="000000" w:themeColor="text1"/>
          <w:sz w:val="20"/>
          <w:szCs w:val="20"/>
        </w:rPr>
      </w:pPr>
      <w:r w:rsidRPr="00721CFA">
        <w:rPr>
          <w:rFonts w:ascii="Open Sans" w:hAnsi="Open Sans" w:cs="Open Sans"/>
          <w:i/>
          <w:color w:val="000000" w:themeColor="text1"/>
          <w:sz w:val="20"/>
          <w:szCs w:val="20"/>
        </w:rPr>
        <w:t>lub</w:t>
      </w:r>
    </w:p>
    <w:p w14:paraId="0E78A297" w14:textId="1A6392FE" w:rsidR="00B6716B" w:rsidRPr="00443F2C" w:rsidRDefault="00B6716B" w:rsidP="00564650">
      <w:pPr>
        <w:pStyle w:val="Akapitzlist"/>
        <w:numPr>
          <w:ilvl w:val="0"/>
          <w:numId w:val="11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443F2C">
        <w:rPr>
          <w:rFonts w:ascii="Open Sans" w:hAnsi="Open Sans" w:cs="Open Sans"/>
          <w:color w:val="000000" w:themeColor="text1"/>
          <w:sz w:val="20"/>
          <w:szCs w:val="20"/>
        </w:rPr>
        <w:t>wycinka złomu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443F2C">
        <w:rPr>
          <w:rFonts w:ascii="Open Sans" w:hAnsi="Open Sans" w:cs="Open Sans"/>
          <w:color w:val="000000" w:themeColor="text1"/>
          <w:sz w:val="20"/>
          <w:szCs w:val="20"/>
        </w:rPr>
        <w:t>pocięcie i załadunek;</w:t>
      </w:r>
    </w:p>
    <w:p w14:paraId="3B95C31A" w14:textId="0B9FC280" w:rsidR="00564650" w:rsidRPr="00564650" w:rsidRDefault="00B6716B" w:rsidP="00564650">
      <w:pPr>
        <w:pStyle w:val="Akapitzlist"/>
        <w:numPr>
          <w:ilvl w:val="0"/>
          <w:numId w:val="11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443F2C">
        <w:rPr>
          <w:rFonts w:ascii="Open Sans" w:hAnsi="Open Sans" w:cs="Open Sans"/>
          <w:color w:val="000000" w:themeColor="text1"/>
          <w:sz w:val="20"/>
          <w:szCs w:val="20"/>
        </w:rPr>
        <w:t xml:space="preserve">wywóz i utylizacja pozyskanego materiału </w:t>
      </w:r>
      <w:r w:rsidRPr="00266B5E">
        <w:rPr>
          <w:rFonts w:ascii="Open Sans" w:hAnsi="Open Sans" w:cs="Open Sans"/>
          <w:color w:val="000000" w:themeColor="text1"/>
          <w:sz w:val="20"/>
          <w:szCs w:val="20"/>
          <w:u w:val="single"/>
        </w:rPr>
        <w:t>w ciągu 2 dni od zgłoszenia</w:t>
      </w:r>
      <w:r w:rsidR="00C52213">
        <w:rPr>
          <w:rFonts w:ascii="Open Sans" w:hAnsi="Open Sans" w:cs="Open Sans"/>
          <w:color w:val="000000" w:themeColor="text1"/>
          <w:sz w:val="20"/>
          <w:szCs w:val="20"/>
        </w:rPr>
        <w:t xml:space="preserve"> lub w innym terminie - tylko po uzgodnieniu z Zamawiającym</w:t>
      </w:r>
      <w:r w:rsidR="0089639A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7E315623" w14:textId="64DF92FC" w:rsidR="00B6716B" w:rsidRPr="00564650" w:rsidRDefault="00564650" w:rsidP="00B9033E">
      <w:pPr>
        <w:pStyle w:val="Akapitzlist"/>
        <w:numPr>
          <w:ilvl w:val="0"/>
          <w:numId w:val="11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u</w:t>
      </w:r>
      <w:r w:rsidR="00B6716B" w:rsidRPr="00564650">
        <w:rPr>
          <w:rFonts w:ascii="Open Sans" w:hAnsi="Open Sans" w:cs="Open Sans"/>
          <w:color w:val="000000" w:themeColor="text1"/>
          <w:sz w:val="20"/>
          <w:szCs w:val="20"/>
        </w:rPr>
        <w:t>przątnięcie terenu (zamiecenie nawierzchni lub wygrabienie trawnika z drobnych gałązek);</w:t>
      </w:r>
    </w:p>
    <w:p w14:paraId="45C26D7B" w14:textId="372CF382" w:rsidR="00B6716B" w:rsidRPr="00443F2C" w:rsidRDefault="00B6716B" w:rsidP="00E22B46">
      <w:pPr>
        <w:pStyle w:val="Akapitzlist"/>
        <w:numPr>
          <w:ilvl w:val="0"/>
          <w:numId w:val="11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443F2C">
        <w:rPr>
          <w:rFonts w:ascii="Open Sans" w:hAnsi="Open Sans" w:cs="Open Sans"/>
          <w:color w:val="000000" w:themeColor="text1"/>
          <w:sz w:val="20"/>
          <w:szCs w:val="20"/>
        </w:rPr>
        <w:t>jeżeli dalsze czynności wykonywane są w późniejszym terminie, należy wysłać raport</w:t>
      </w:r>
      <w:r w:rsidRPr="00CF2D7C">
        <w:rPr>
          <w:rFonts w:ascii="Open Sans" w:hAnsi="Open Sans" w:cs="Open Sans"/>
          <w:color w:val="000000" w:themeColor="text1"/>
          <w:sz w:val="20"/>
          <w:szCs w:val="20"/>
        </w:rPr>
        <w:t xml:space="preserve"> zawierający</w:t>
      </w:r>
      <w:r w:rsidRPr="00443F2C">
        <w:rPr>
          <w:rFonts w:ascii="Open Sans" w:hAnsi="Open Sans" w:cs="Open Sans"/>
          <w:color w:val="000000" w:themeColor="text1"/>
          <w:sz w:val="20"/>
          <w:szCs w:val="20"/>
        </w:rPr>
        <w:t xml:space="preserve"> lokalizacje i zakres wykonanych prac</w:t>
      </w:r>
      <w:r w:rsidR="006312AF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4EEEEFC2" w14:textId="224ADC0C" w:rsidR="00B6716B" w:rsidRPr="00443F2C" w:rsidRDefault="00B6716B" w:rsidP="00E22B46">
      <w:pPr>
        <w:pStyle w:val="Akapitzlist"/>
        <w:numPr>
          <w:ilvl w:val="0"/>
          <w:numId w:val="11"/>
        </w:numPr>
        <w:ind w:left="851"/>
        <w:jc w:val="both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443F2C">
        <w:rPr>
          <w:rFonts w:ascii="Open Sans" w:hAnsi="Open Sans" w:cs="Open Sans"/>
          <w:color w:val="000000" w:themeColor="text1"/>
          <w:sz w:val="20"/>
          <w:szCs w:val="20"/>
        </w:rPr>
        <w:t xml:space="preserve">usunięcie karpy: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sfrezowanie lub </w:t>
      </w:r>
      <w:r w:rsidRPr="00443F2C">
        <w:rPr>
          <w:rFonts w:ascii="Open Sans" w:hAnsi="Open Sans" w:cs="Open Sans"/>
          <w:color w:val="000000" w:themeColor="text1"/>
          <w:sz w:val="20"/>
          <w:szCs w:val="20"/>
        </w:rPr>
        <w:t>wyrwanie całej karp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y, </w:t>
      </w:r>
      <w:r w:rsidRPr="00443F2C">
        <w:rPr>
          <w:rFonts w:ascii="Open Sans" w:hAnsi="Open Sans" w:cs="Open Sans"/>
          <w:color w:val="000000" w:themeColor="text1"/>
          <w:sz w:val="20"/>
          <w:szCs w:val="20"/>
        </w:rPr>
        <w:t>lub przycięcie naderwanej możliwie nisko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i</w:t>
      </w:r>
      <w:r w:rsidRPr="00443F2C">
        <w:rPr>
          <w:rFonts w:ascii="Open Sans" w:hAnsi="Open Sans" w:cs="Open Sans"/>
          <w:color w:val="000000" w:themeColor="text1"/>
          <w:sz w:val="20"/>
          <w:szCs w:val="20"/>
        </w:rPr>
        <w:t xml:space="preserve"> sfrezowanie. O sposobie likwidacji karpy decyduje Zamawiający. Zamawiający może zdecydować o nieusuwaniu karpy w szczególnych przypadkach (np. gdy drzewo rosło w stromej, umocnionej skarpie). Wówczas pozostawiona karpa powinna zostać ścięta możliwie nisko</w:t>
      </w:r>
      <w:r w:rsidRPr="00BA567B">
        <w:rPr>
          <w:rFonts w:ascii="Open Sans" w:hAnsi="Open Sans" w:cs="Open Sans"/>
          <w:sz w:val="20"/>
          <w:szCs w:val="20"/>
        </w:rPr>
        <w:t xml:space="preserve">. </w:t>
      </w:r>
      <w:r w:rsidR="00564650" w:rsidRPr="00BA567B">
        <w:rPr>
          <w:rFonts w:ascii="Open Sans" w:hAnsi="Open Sans" w:cs="Open Sans"/>
          <w:b/>
          <w:bCs/>
          <w:sz w:val="20"/>
          <w:szCs w:val="20"/>
        </w:rPr>
        <w:t>Cena usunięcia wywrotu</w:t>
      </w:r>
      <w:r w:rsidR="00925C86">
        <w:rPr>
          <w:rFonts w:ascii="Open Sans" w:hAnsi="Open Sans" w:cs="Open Sans"/>
          <w:b/>
          <w:bCs/>
          <w:sz w:val="20"/>
          <w:szCs w:val="20"/>
        </w:rPr>
        <w:t>/</w:t>
      </w:r>
      <w:r w:rsidR="00925C86" w:rsidRPr="00BA567B">
        <w:rPr>
          <w:rFonts w:ascii="Open Sans" w:hAnsi="Open Sans" w:cs="Open Sans"/>
          <w:b/>
          <w:bCs/>
          <w:sz w:val="20"/>
          <w:szCs w:val="20"/>
        </w:rPr>
        <w:t xml:space="preserve">złomu </w:t>
      </w:r>
      <w:r w:rsidR="00564650" w:rsidRPr="00BA567B">
        <w:rPr>
          <w:rFonts w:ascii="Open Sans" w:hAnsi="Open Sans" w:cs="Open Sans"/>
          <w:b/>
          <w:bCs/>
          <w:sz w:val="20"/>
          <w:szCs w:val="20"/>
        </w:rPr>
        <w:t xml:space="preserve">bez karpy wynosi </w:t>
      </w:r>
      <w:r w:rsidR="00925C86">
        <w:rPr>
          <w:rFonts w:ascii="Open Sans" w:hAnsi="Open Sans" w:cs="Open Sans"/>
          <w:b/>
          <w:bCs/>
          <w:sz w:val="20"/>
          <w:szCs w:val="20"/>
        </w:rPr>
        <w:t>6</w:t>
      </w:r>
      <w:r w:rsidR="00564650" w:rsidRPr="00BA567B">
        <w:rPr>
          <w:rFonts w:ascii="Open Sans" w:hAnsi="Open Sans" w:cs="Open Sans"/>
          <w:b/>
          <w:bCs/>
          <w:sz w:val="20"/>
          <w:szCs w:val="20"/>
        </w:rPr>
        <w:t xml:space="preserve">0% ceny usunięcia drzewa </w:t>
      </w:r>
      <w:r w:rsidR="00C532E0" w:rsidRPr="006C4F45">
        <w:rPr>
          <w:rFonts w:ascii="Open Sans" w:hAnsi="Open Sans" w:cs="Open Sans"/>
          <w:b/>
          <w:color w:val="000000" w:themeColor="text1"/>
          <w:sz w:val="20"/>
          <w:szCs w:val="20"/>
        </w:rPr>
        <w:t>stojącego</w:t>
      </w:r>
      <w:r w:rsidR="00C532E0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 wraz z karpą</w:t>
      </w:r>
      <w:r w:rsidRPr="00BA567B">
        <w:rPr>
          <w:rFonts w:ascii="Open Sans" w:hAnsi="Open Sans" w:cs="Open Sans"/>
          <w:bCs/>
          <w:sz w:val="20"/>
          <w:szCs w:val="20"/>
        </w:rPr>
        <w:t>;</w:t>
      </w:r>
    </w:p>
    <w:p w14:paraId="3F70CAC8" w14:textId="77777777" w:rsidR="00B6716B" w:rsidRPr="00443F2C" w:rsidRDefault="00B6716B" w:rsidP="00E22B46">
      <w:pPr>
        <w:pStyle w:val="Akapitzlist"/>
        <w:numPr>
          <w:ilvl w:val="0"/>
          <w:numId w:val="11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443F2C">
        <w:rPr>
          <w:rFonts w:ascii="Open Sans" w:hAnsi="Open Sans" w:cs="Open Sans"/>
          <w:color w:val="000000" w:themeColor="text1"/>
          <w:sz w:val="20"/>
          <w:szCs w:val="20"/>
        </w:rPr>
        <w:t>wypełnienie ubytku w glebie warstwą ziemi urodzajnej wraz z wysiewem mieszanki nasion traw;</w:t>
      </w:r>
    </w:p>
    <w:p w14:paraId="6A8DE26F" w14:textId="77777777" w:rsidR="00AF1580" w:rsidRDefault="00B6716B" w:rsidP="00AF1580">
      <w:pPr>
        <w:pStyle w:val="Akapitzlist"/>
        <w:numPr>
          <w:ilvl w:val="0"/>
          <w:numId w:val="11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443F2C">
        <w:rPr>
          <w:rFonts w:ascii="Open Sans" w:hAnsi="Open Sans" w:cs="Open Sans"/>
          <w:color w:val="000000" w:themeColor="text1"/>
          <w:sz w:val="20"/>
          <w:szCs w:val="20"/>
        </w:rPr>
        <w:t>uprzątnięcie terenu (zamiecenie nawier</w:t>
      </w:r>
      <w:r>
        <w:rPr>
          <w:rFonts w:ascii="Open Sans" w:hAnsi="Open Sans" w:cs="Open Sans"/>
          <w:color w:val="000000" w:themeColor="text1"/>
          <w:sz w:val="20"/>
          <w:szCs w:val="20"/>
        </w:rPr>
        <w:t>zchni lub wygrabienie trawnika)</w:t>
      </w:r>
      <w:r w:rsidR="00AF1580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2B53FF73" w14:textId="5A8AFA87" w:rsidR="00AF1580" w:rsidRPr="00AF1580" w:rsidRDefault="00AF1580" w:rsidP="00AF1580">
      <w:pPr>
        <w:pStyle w:val="Akapitzlist"/>
        <w:numPr>
          <w:ilvl w:val="0"/>
          <w:numId w:val="11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AF1580">
        <w:rPr>
          <w:rFonts w:ascii="Open Sans" w:hAnsi="Open Sans" w:cs="Open Sans"/>
          <w:color w:val="000000" w:themeColor="text1"/>
          <w:sz w:val="20"/>
          <w:szCs w:val="20"/>
          <w:u w:val="single"/>
        </w:rPr>
        <w:t>wysłanie raportu, zawierającego lokalizacje usuniętych wywrotów/złomów oraz zdjęcia przed i po przystąpieniu do prac.</w:t>
      </w:r>
    </w:p>
    <w:p w14:paraId="1D1DD9BF" w14:textId="77777777" w:rsidR="00B6716B" w:rsidRPr="00443F2C" w:rsidRDefault="00B6716B" w:rsidP="00B6716B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1D372F35" w14:textId="66FEBEA1" w:rsidR="00B6716B" w:rsidRPr="000D48F5" w:rsidRDefault="00B6716B" w:rsidP="00B6716B">
      <w:pPr>
        <w:pStyle w:val="Tekstkomentarza"/>
        <w:ind w:left="426"/>
        <w:jc w:val="both"/>
        <w:rPr>
          <w:rFonts w:ascii="Open Sans" w:hAnsi="Open Sans" w:cs="Open Sans"/>
          <w:color w:val="000000" w:themeColor="text1"/>
        </w:rPr>
      </w:pPr>
      <w:r w:rsidRPr="00443F2C">
        <w:rPr>
          <w:rFonts w:ascii="Open Sans" w:hAnsi="Open Sans" w:cs="Open Sans"/>
          <w:color w:val="000000" w:themeColor="text1"/>
        </w:rPr>
        <w:t xml:space="preserve">Poprzez </w:t>
      </w:r>
      <w:r w:rsidRPr="00443F2C">
        <w:rPr>
          <w:rFonts w:ascii="Open Sans" w:hAnsi="Open Sans" w:cs="Open Sans"/>
          <w:color w:val="000000" w:themeColor="text1"/>
          <w:u w:val="single"/>
        </w:rPr>
        <w:t xml:space="preserve">usunięcie karpy </w:t>
      </w:r>
      <w:r w:rsidRPr="00443F2C">
        <w:rPr>
          <w:rFonts w:ascii="Open Sans" w:hAnsi="Open Sans" w:cs="Open Sans"/>
          <w:color w:val="000000" w:themeColor="text1"/>
        </w:rPr>
        <w:t>rozumie się wykonanie wszystkich czynności</w:t>
      </w:r>
      <w:r>
        <w:rPr>
          <w:rFonts w:ascii="Open Sans" w:hAnsi="Open Sans" w:cs="Open Sans"/>
          <w:color w:val="000000" w:themeColor="text1"/>
        </w:rPr>
        <w:t xml:space="preserve"> zgodnie z </w:t>
      </w:r>
      <w:r w:rsidRPr="00F1661D">
        <w:rPr>
          <w:rFonts w:ascii="Open Sans" w:hAnsi="Open Sans" w:cs="Open Sans"/>
          <w:b/>
          <w:bCs/>
          <w:color w:val="000000" w:themeColor="text1"/>
        </w:rPr>
        <w:t>pkt. 5</w:t>
      </w:r>
      <w:r w:rsidR="000D48F5" w:rsidRPr="000D48F5">
        <w:rPr>
          <w:rFonts w:ascii="Open Sans" w:hAnsi="Open Sans" w:cs="Open Sans"/>
          <w:color w:val="000000" w:themeColor="text1"/>
        </w:rPr>
        <w:t>.</w:t>
      </w:r>
    </w:p>
    <w:p w14:paraId="66386822" w14:textId="13850E9F" w:rsidR="00B6716B" w:rsidRPr="000D48F5" w:rsidRDefault="00B6716B" w:rsidP="00B6716B">
      <w:pPr>
        <w:pStyle w:val="Tekstkomentarza"/>
        <w:ind w:left="426"/>
        <w:jc w:val="both"/>
        <w:rPr>
          <w:rFonts w:ascii="Open Sans" w:hAnsi="Open Sans" w:cs="Open Sans"/>
          <w:color w:val="000000" w:themeColor="text1"/>
        </w:rPr>
      </w:pPr>
      <w:r w:rsidRPr="000D48F5">
        <w:rPr>
          <w:rFonts w:ascii="Open Sans" w:hAnsi="Open Sans" w:cs="Open Sans"/>
          <w:color w:val="000000" w:themeColor="text1"/>
        </w:rPr>
        <w:t xml:space="preserve">Poprzez </w:t>
      </w:r>
      <w:r w:rsidRPr="000D48F5">
        <w:rPr>
          <w:rFonts w:ascii="Open Sans" w:hAnsi="Open Sans" w:cs="Open Sans"/>
          <w:color w:val="000000" w:themeColor="text1"/>
          <w:u w:val="single"/>
        </w:rPr>
        <w:t>frezowanie karpy</w:t>
      </w:r>
      <w:r w:rsidRPr="000D48F5">
        <w:rPr>
          <w:rFonts w:ascii="Open Sans" w:hAnsi="Open Sans" w:cs="Open Sans"/>
          <w:color w:val="000000" w:themeColor="text1"/>
        </w:rPr>
        <w:t xml:space="preserve"> rozumie się wykonanie wszystkich nw. czynności zgodnie z </w:t>
      </w:r>
      <w:r w:rsidRPr="00F1661D">
        <w:rPr>
          <w:rFonts w:ascii="Open Sans" w:hAnsi="Open Sans" w:cs="Open Sans"/>
          <w:b/>
          <w:bCs/>
          <w:color w:val="000000" w:themeColor="text1"/>
        </w:rPr>
        <w:t>pkt. 6</w:t>
      </w:r>
      <w:r w:rsidR="000D48F5" w:rsidRPr="000D48F5">
        <w:rPr>
          <w:rFonts w:ascii="Open Sans" w:hAnsi="Open Sans" w:cs="Open Sans"/>
          <w:color w:val="000000" w:themeColor="text1"/>
        </w:rPr>
        <w:t>.</w:t>
      </w:r>
    </w:p>
    <w:p w14:paraId="4D0E96CD" w14:textId="4DF26DE9" w:rsidR="00B6716B" w:rsidRDefault="00B6716B" w:rsidP="00B6716B">
      <w:pPr>
        <w:tabs>
          <w:tab w:val="num" w:pos="426"/>
          <w:tab w:val="num" w:pos="709"/>
        </w:tabs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28AAE7B" w14:textId="225F6541" w:rsidR="00770317" w:rsidRPr="006C4F45" w:rsidRDefault="00CC54B3" w:rsidP="00577646">
      <w:pPr>
        <w:pStyle w:val="Nagwek1"/>
      </w:pPr>
      <w:bookmarkStart w:id="22" w:name="_Toc25740067"/>
      <w:bookmarkEnd w:id="20"/>
      <w:r w:rsidRPr="00AD099D">
        <w:t xml:space="preserve">Cięcia </w:t>
      </w:r>
      <w:r w:rsidR="00B955D9">
        <w:t xml:space="preserve">w koronach i przy pniu </w:t>
      </w:r>
      <w:r w:rsidR="00EF230C" w:rsidRPr="00200FF2">
        <w:t>drzew</w:t>
      </w:r>
      <w:bookmarkEnd w:id="22"/>
    </w:p>
    <w:p w14:paraId="16AC0B74" w14:textId="1DC5E36E" w:rsidR="00D15C82" w:rsidRDefault="00AE0402" w:rsidP="00D15C82">
      <w:pPr>
        <w:tabs>
          <w:tab w:val="left" w:pos="426"/>
        </w:tabs>
        <w:jc w:val="both"/>
        <w:rPr>
          <w:rFonts w:ascii="Open Sans" w:hAnsi="Open Sans" w:cs="Open Sans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Cięcia obejmują cięcia formujące, techniczne, sanitarne</w:t>
      </w:r>
      <w:r w:rsidR="00F51BBE">
        <w:rPr>
          <w:rFonts w:ascii="Open Sans" w:hAnsi="Open Sans" w:cs="Open Sans"/>
          <w:color w:val="000000" w:themeColor="text1"/>
          <w:sz w:val="20"/>
          <w:szCs w:val="20"/>
        </w:rPr>
        <w:t xml:space="preserve"> i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korygujące, redukcyjne, </w:t>
      </w:r>
      <w:r w:rsidR="00F51BBE">
        <w:rPr>
          <w:rFonts w:ascii="Open Sans" w:hAnsi="Open Sans" w:cs="Open Sans"/>
          <w:color w:val="000000" w:themeColor="text1"/>
          <w:sz w:val="20"/>
          <w:szCs w:val="20"/>
        </w:rPr>
        <w:t>w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ycofujące koronę (zmniejszenie korony w celu jej obniżenia)</w:t>
      </w:r>
      <w:r w:rsidR="007819A6">
        <w:rPr>
          <w:rFonts w:ascii="Open Sans" w:hAnsi="Open Sans" w:cs="Open Sans"/>
          <w:color w:val="000000" w:themeColor="text1"/>
          <w:sz w:val="20"/>
          <w:szCs w:val="20"/>
        </w:rPr>
        <w:t xml:space="preserve">, </w:t>
      </w:r>
      <w:proofErr w:type="spellStart"/>
      <w:r w:rsidR="007819A6">
        <w:rPr>
          <w:rFonts w:ascii="Open Sans" w:hAnsi="Open Sans" w:cs="Open Sans"/>
          <w:color w:val="000000" w:themeColor="text1"/>
          <w:sz w:val="20"/>
          <w:szCs w:val="20"/>
        </w:rPr>
        <w:t>weteranizując</w:t>
      </w:r>
      <w:r w:rsidR="005F1F9D">
        <w:rPr>
          <w:rFonts w:ascii="Open Sans" w:hAnsi="Open Sans" w:cs="Open Sans"/>
          <w:color w:val="000000" w:themeColor="text1"/>
          <w:sz w:val="20"/>
          <w:szCs w:val="20"/>
        </w:rPr>
        <w:t>e</w:t>
      </w:r>
      <w:proofErr w:type="spellEnd"/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oraz poprawiające statykę </w:t>
      </w:r>
      <w:r w:rsidRPr="00D15C82">
        <w:rPr>
          <w:rFonts w:ascii="Open Sans" w:hAnsi="Open Sans" w:cs="Open Sans"/>
          <w:sz w:val="20"/>
          <w:szCs w:val="20"/>
        </w:rPr>
        <w:t xml:space="preserve">drzew. </w:t>
      </w:r>
      <w:r w:rsidR="00BE5569" w:rsidRPr="00D15C82">
        <w:rPr>
          <w:rFonts w:ascii="Open Sans" w:hAnsi="Open Sans" w:cs="Open Sans"/>
          <w:sz w:val="20"/>
          <w:szCs w:val="20"/>
        </w:rPr>
        <w:t>W ramach cięcia należy</w:t>
      </w:r>
      <w:r w:rsidR="00D15C82">
        <w:rPr>
          <w:rFonts w:ascii="Open Sans" w:hAnsi="Open Sans" w:cs="Open Sans"/>
          <w:sz w:val="20"/>
          <w:szCs w:val="20"/>
        </w:rPr>
        <w:t>:</w:t>
      </w:r>
    </w:p>
    <w:p w14:paraId="7E6D1E6B" w14:textId="77777777" w:rsidR="00D15C82" w:rsidRDefault="00BE5569" w:rsidP="00D15C82">
      <w:pPr>
        <w:pStyle w:val="Akapitzlist"/>
        <w:numPr>
          <w:ilvl w:val="0"/>
          <w:numId w:val="40"/>
        </w:numPr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D15C82">
        <w:rPr>
          <w:rFonts w:ascii="Open Sans" w:hAnsi="Open Sans" w:cs="Open Sans"/>
          <w:sz w:val="20"/>
          <w:szCs w:val="20"/>
        </w:rPr>
        <w:t xml:space="preserve">usunąć jemiołę, </w:t>
      </w:r>
    </w:p>
    <w:p w14:paraId="35171A0C" w14:textId="2C178B7D" w:rsidR="00D15C82" w:rsidRDefault="00D15C82" w:rsidP="00D15C82">
      <w:pPr>
        <w:pStyle w:val="Akapitzlist"/>
        <w:numPr>
          <w:ilvl w:val="0"/>
          <w:numId w:val="40"/>
        </w:numPr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D15C82">
        <w:rPr>
          <w:rFonts w:ascii="Open Sans" w:hAnsi="Open Sans" w:cs="Open Sans"/>
          <w:sz w:val="20"/>
          <w:szCs w:val="20"/>
        </w:rPr>
        <w:t xml:space="preserve">usunąć </w:t>
      </w:r>
      <w:r w:rsidR="00576352" w:rsidRPr="00D15C82">
        <w:rPr>
          <w:rFonts w:ascii="Open Sans" w:hAnsi="Open Sans" w:cs="Open Sans"/>
          <w:sz w:val="20"/>
          <w:szCs w:val="20"/>
        </w:rPr>
        <w:t>zanieczyszczenia</w:t>
      </w:r>
      <w:r w:rsidR="00CE51F7">
        <w:rPr>
          <w:rFonts w:ascii="Open Sans" w:hAnsi="Open Sans" w:cs="Open Sans"/>
          <w:sz w:val="20"/>
          <w:szCs w:val="20"/>
        </w:rPr>
        <w:t>,</w:t>
      </w:r>
    </w:p>
    <w:p w14:paraId="27623650" w14:textId="1E4EF9E0" w:rsidR="00D15C82" w:rsidRDefault="00D15C82" w:rsidP="00D15C82">
      <w:pPr>
        <w:pStyle w:val="Akapitzlist"/>
        <w:numPr>
          <w:ilvl w:val="0"/>
          <w:numId w:val="40"/>
        </w:numPr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D15C82">
        <w:rPr>
          <w:rFonts w:ascii="Open Sans" w:hAnsi="Open Sans" w:cs="Open Sans"/>
          <w:sz w:val="20"/>
          <w:szCs w:val="20"/>
        </w:rPr>
        <w:t xml:space="preserve">usunąć </w:t>
      </w:r>
      <w:r w:rsidR="00576352" w:rsidRPr="00D15C82">
        <w:rPr>
          <w:rFonts w:ascii="Open Sans" w:hAnsi="Open Sans" w:cs="Open Sans"/>
          <w:sz w:val="20"/>
          <w:szCs w:val="20"/>
        </w:rPr>
        <w:t>konary wchodzące w kolizję z infrastrukturą</w:t>
      </w:r>
      <w:r w:rsidR="00CE51F7">
        <w:rPr>
          <w:rFonts w:ascii="Open Sans" w:hAnsi="Open Sans" w:cs="Open Sans"/>
          <w:sz w:val="20"/>
          <w:szCs w:val="20"/>
        </w:rPr>
        <w:t>,</w:t>
      </w:r>
    </w:p>
    <w:p w14:paraId="767D38C8" w14:textId="5D5C597A" w:rsidR="00D15C82" w:rsidRDefault="00D15C82" w:rsidP="00D15C82">
      <w:pPr>
        <w:pStyle w:val="Akapitzlist"/>
        <w:numPr>
          <w:ilvl w:val="0"/>
          <w:numId w:val="40"/>
        </w:numPr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D15C82">
        <w:rPr>
          <w:rFonts w:ascii="Open Sans" w:hAnsi="Open Sans" w:cs="Open Sans"/>
          <w:sz w:val="20"/>
          <w:szCs w:val="20"/>
        </w:rPr>
        <w:t xml:space="preserve">usunąć </w:t>
      </w:r>
      <w:r w:rsidR="00A71D18" w:rsidRPr="00D15C82">
        <w:rPr>
          <w:rFonts w:ascii="Open Sans" w:hAnsi="Open Sans" w:cs="Open Sans"/>
          <w:sz w:val="20"/>
          <w:szCs w:val="20"/>
        </w:rPr>
        <w:t>odrost</w:t>
      </w:r>
      <w:r w:rsidR="00716091" w:rsidRPr="00D15C82">
        <w:rPr>
          <w:rFonts w:ascii="Open Sans" w:hAnsi="Open Sans" w:cs="Open Sans"/>
          <w:sz w:val="20"/>
          <w:szCs w:val="20"/>
        </w:rPr>
        <w:t>y</w:t>
      </w:r>
      <w:r w:rsidR="00082BCD" w:rsidRPr="00D15C82">
        <w:rPr>
          <w:rFonts w:ascii="Open Sans" w:hAnsi="Open Sans" w:cs="Open Sans"/>
          <w:sz w:val="20"/>
          <w:szCs w:val="20"/>
        </w:rPr>
        <w:t xml:space="preserve"> (z wyłączeniem tych</w:t>
      </w:r>
      <w:r w:rsidR="00576352" w:rsidRPr="00D15C82">
        <w:rPr>
          <w:rFonts w:ascii="Open Sans" w:hAnsi="Open Sans" w:cs="Open Sans"/>
          <w:sz w:val="20"/>
          <w:szCs w:val="20"/>
        </w:rPr>
        <w:t>,</w:t>
      </w:r>
      <w:r w:rsidR="00082BCD" w:rsidRPr="00D15C82">
        <w:rPr>
          <w:rFonts w:ascii="Open Sans" w:hAnsi="Open Sans" w:cs="Open Sans"/>
          <w:sz w:val="20"/>
          <w:szCs w:val="20"/>
        </w:rPr>
        <w:t xml:space="preserve"> które wyrastają z tkanki przyrannej i nie wchodzą w skrajnie</w:t>
      </w:r>
      <w:r w:rsidR="00417C28" w:rsidRPr="00D15C82">
        <w:rPr>
          <w:rFonts w:ascii="Open Sans" w:hAnsi="Open Sans" w:cs="Open Sans"/>
          <w:sz w:val="20"/>
          <w:szCs w:val="20"/>
        </w:rPr>
        <w:t xml:space="preserve"> ciągów komunikacyjnych</w:t>
      </w:r>
      <w:r w:rsidR="00082BCD" w:rsidRPr="00D15C82">
        <w:rPr>
          <w:rFonts w:ascii="Open Sans" w:hAnsi="Open Sans" w:cs="Open Sans"/>
          <w:sz w:val="20"/>
          <w:szCs w:val="20"/>
        </w:rPr>
        <w:t>)</w:t>
      </w:r>
      <w:r w:rsidR="00CE51F7">
        <w:rPr>
          <w:rFonts w:ascii="Open Sans" w:hAnsi="Open Sans" w:cs="Open Sans"/>
          <w:sz w:val="20"/>
          <w:szCs w:val="20"/>
        </w:rPr>
        <w:t>,</w:t>
      </w:r>
    </w:p>
    <w:p w14:paraId="19293954" w14:textId="264090F6" w:rsidR="00D15C82" w:rsidRPr="00D15C82" w:rsidRDefault="00D15C82" w:rsidP="00D15C82">
      <w:pPr>
        <w:pStyle w:val="Akapitzlist"/>
        <w:numPr>
          <w:ilvl w:val="0"/>
          <w:numId w:val="40"/>
        </w:numPr>
        <w:ind w:left="284" w:hanging="284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zabezpieczyć </w:t>
      </w:r>
      <w:r w:rsidR="001E4C38">
        <w:rPr>
          <w:rFonts w:ascii="Open Sans" w:hAnsi="Open Sans" w:cs="Open Sans"/>
          <w:sz w:val="20"/>
          <w:szCs w:val="20"/>
        </w:rPr>
        <w:t xml:space="preserve">folią </w:t>
      </w:r>
      <w:r>
        <w:rPr>
          <w:rFonts w:ascii="Open Sans" w:hAnsi="Open Sans" w:cs="Open Sans"/>
          <w:sz w:val="20"/>
          <w:szCs w:val="20"/>
        </w:rPr>
        <w:t xml:space="preserve">ranę </w:t>
      </w:r>
      <w:r w:rsidR="00CE51F7">
        <w:rPr>
          <w:rFonts w:ascii="Open Sans" w:hAnsi="Open Sans" w:cs="Open Sans"/>
          <w:sz w:val="20"/>
          <w:szCs w:val="20"/>
        </w:rPr>
        <w:t>na pniu</w:t>
      </w:r>
      <w:r w:rsidRPr="00D15C82">
        <w:rPr>
          <w:rFonts w:ascii="Open Sans" w:hAnsi="Open Sans" w:cs="Open Sans"/>
          <w:sz w:val="20"/>
          <w:szCs w:val="20"/>
        </w:rPr>
        <w:t xml:space="preserve"> drzewa </w:t>
      </w:r>
      <w:r w:rsidR="00CE51F7">
        <w:rPr>
          <w:rFonts w:ascii="Open Sans" w:hAnsi="Open Sans" w:cs="Open Sans"/>
          <w:sz w:val="20"/>
          <w:szCs w:val="20"/>
        </w:rPr>
        <w:t>powstałą w wyniku</w:t>
      </w:r>
      <w:r w:rsidRPr="00D15C82">
        <w:rPr>
          <w:rFonts w:ascii="Open Sans" w:hAnsi="Open Sans" w:cs="Open Sans"/>
          <w:sz w:val="20"/>
          <w:szCs w:val="20"/>
        </w:rPr>
        <w:t xml:space="preserve"> mechaniczn</w:t>
      </w:r>
      <w:r w:rsidR="00CE51F7">
        <w:rPr>
          <w:rFonts w:ascii="Open Sans" w:hAnsi="Open Sans" w:cs="Open Sans"/>
          <w:sz w:val="20"/>
          <w:szCs w:val="20"/>
        </w:rPr>
        <w:t>ego uszkodzenia i </w:t>
      </w:r>
      <w:r w:rsidRPr="00D15C82">
        <w:rPr>
          <w:rFonts w:ascii="Open Sans" w:hAnsi="Open Sans" w:cs="Open Sans"/>
          <w:sz w:val="20"/>
          <w:szCs w:val="20"/>
        </w:rPr>
        <w:t>oderwani</w:t>
      </w:r>
      <w:r w:rsidR="00CE51F7">
        <w:rPr>
          <w:rFonts w:ascii="Open Sans" w:hAnsi="Open Sans" w:cs="Open Sans"/>
          <w:sz w:val="20"/>
          <w:szCs w:val="20"/>
        </w:rPr>
        <w:t>a</w:t>
      </w:r>
      <w:r w:rsidRPr="00D15C82">
        <w:rPr>
          <w:rFonts w:ascii="Open Sans" w:hAnsi="Open Sans" w:cs="Open Sans"/>
          <w:sz w:val="20"/>
          <w:szCs w:val="20"/>
        </w:rPr>
        <w:t xml:space="preserve"> korowiny</w:t>
      </w:r>
      <w:r w:rsidR="00EB0F87">
        <w:rPr>
          <w:rFonts w:ascii="Open Sans" w:hAnsi="Open Sans" w:cs="Open Sans"/>
          <w:sz w:val="20"/>
          <w:szCs w:val="20"/>
        </w:rPr>
        <w:t xml:space="preserve">. </w:t>
      </w:r>
      <w:r w:rsidR="00CE51F7">
        <w:rPr>
          <w:rFonts w:ascii="Open Sans" w:hAnsi="Open Sans" w:cs="Open Sans"/>
          <w:sz w:val="20"/>
          <w:szCs w:val="20"/>
        </w:rPr>
        <w:t>R</w:t>
      </w:r>
      <w:r w:rsidRPr="00D15C82">
        <w:rPr>
          <w:rFonts w:ascii="Open Sans" w:hAnsi="Open Sans" w:cs="Open Sans"/>
          <w:sz w:val="20"/>
          <w:szCs w:val="20"/>
        </w:rPr>
        <w:t xml:space="preserve">anę należy zabezpieczyć czarną folią (parametry zgodnie z warunkami ogólnymi). Folię należy dociąć do wielkości i kształtu rany z pozostawieniem </w:t>
      </w:r>
      <w:r w:rsidR="00CE51F7">
        <w:rPr>
          <w:rFonts w:ascii="Open Sans" w:hAnsi="Open Sans" w:cs="Open Sans"/>
          <w:sz w:val="20"/>
          <w:szCs w:val="20"/>
        </w:rPr>
        <w:t xml:space="preserve">ok. </w:t>
      </w:r>
      <w:r w:rsidRPr="00D15C82">
        <w:rPr>
          <w:rFonts w:ascii="Open Sans" w:hAnsi="Open Sans" w:cs="Open Sans"/>
          <w:sz w:val="20"/>
          <w:szCs w:val="20"/>
        </w:rPr>
        <w:t>3-5 cm marginesu</w:t>
      </w:r>
      <w:r w:rsidR="00CE51F7">
        <w:rPr>
          <w:rFonts w:ascii="Open Sans" w:hAnsi="Open Sans" w:cs="Open Sans"/>
          <w:sz w:val="20"/>
          <w:szCs w:val="20"/>
        </w:rPr>
        <w:t xml:space="preserve">, który należy </w:t>
      </w:r>
      <w:r w:rsidRPr="00D15C82">
        <w:rPr>
          <w:rFonts w:ascii="Open Sans" w:hAnsi="Open Sans" w:cs="Open Sans"/>
          <w:sz w:val="20"/>
          <w:szCs w:val="20"/>
        </w:rPr>
        <w:t xml:space="preserve">przymocować zszywaczem tapicerskim do korowiny. W </w:t>
      </w:r>
      <w:r w:rsidR="004C649F" w:rsidRPr="00D15C82">
        <w:rPr>
          <w:rFonts w:ascii="Open Sans" w:hAnsi="Open Sans" w:cs="Open Sans"/>
          <w:sz w:val="20"/>
          <w:szCs w:val="20"/>
        </w:rPr>
        <w:t>przypadku,</w:t>
      </w:r>
      <w:r w:rsidRPr="00D15C82">
        <w:rPr>
          <w:rFonts w:ascii="Open Sans" w:hAnsi="Open Sans" w:cs="Open Sans"/>
          <w:sz w:val="20"/>
          <w:szCs w:val="20"/>
        </w:rPr>
        <w:t xml:space="preserve"> kiedy rana będzie narażona na całodzienne działanie promieni słonecznych, folię dodatkowo należy przykryć matą słomianą przymocowaną do pnia za pomocą sznurka wykonanego z naturalnych włókien. </w:t>
      </w:r>
      <w:r w:rsidR="00CE51F7">
        <w:rPr>
          <w:rFonts w:ascii="Open Sans" w:hAnsi="Open Sans" w:cs="Open Sans"/>
          <w:sz w:val="20"/>
          <w:szCs w:val="20"/>
        </w:rPr>
        <w:t>Należy przewidzieć, że czynność zostanie wykonana na nie więcej niż 5  drzewach.</w:t>
      </w:r>
    </w:p>
    <w:p w14:paraId="2A6899E1" w14:textId="11733D6F" w:rsidR="00CC54B3" w:rsidRPr="00D15C82" w:rsidRDefault="00CC54B3" w:rsidP="006C4F45">
      <w:pPr>
        <w:jc w:val="both"/>
        <w:rPr>
          <w:rFonts w:ascii="Open Sans" w:hAnsi="Open Sans" w:cs="Open Sans"/>
          <w:sz w:val="20"/>
          <w:szCs w:val="20"/>
        </w:rPr>
      </w:pPr>
    </w:p>
    <w:p w14:paraId="0D08797C" w14:textId="0CFB678E" w:rsidR="00D15C82" w:rsidRDefault="00CE51F7" w:rsidP="006C4F45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lastRenderedPageBreak/>
        <w:t>Cięcia</w:t>
      </w:r>
      <w:r w:rsidR="00D15C82" w:rsidRPr="00D15C82">
        <w:rPr>
          <w:rFonts w:ascii="Open Sans" w:hAnsi="Open Sans" w:cs="Open Sans"/>
          <w:sz w:val="20"/>
          <w:szCs w:val="20"/>
        </w:rPr>
        <w:t xml:space="preserve"> należy prowadzić przy zachowaniu odpowiedniej skrajni drogi/ chodnika/ścieżki rowerowej, której </w:t>
      </w:r>
      <w:r w:rsidR="0026634E">
        <w:rPr>
          <w:rFonts w:ascii="Open Sans" w:hAnsi="Open Sans" w:cs="Open Sans"/>
          <w:sz w:val="20"/>
          <w:szCs w:val="20"/>
        </w:rPr>
        <w:t>wymiary</w:t>
      </w:r>
      <w:r w:rsidR="00D15C82" w:rsidRPr="00D15C82">
        <w:rPr>
          <w:rFonts w:ascii="Open Sans" w:hAnsi="Open Sans" w:cs="Open Sans"/>
          <w:sz w:val="20"/>
          <w:szCs w:val="20"/>
        </w:rPr>
        <w:t xml:space="preserve"> należy uzgodnić z Zamawiającym.</w:t>
      </w:r>
    </w:p>
    <w:p w14:paraId="69A13216" w14:textId="77777777" w:rsidR="00CE51F7" w:rsidRPr="00D15C82" w:rsidRDefault="00CE51F7" w:rsidP="006C4F45">
      <w:pPr>
        <w:jc w:val="both"/>
        <w:rPr>
          <w:rFonts w:ascii="Open Sans" w:hAnsi="Open Sans" w:cs="Open Sans"/>
          <w:sz w:val="20"/>
          <w:szCs w:val="20"/>
        </w:rPr>
      </w:pPr>
    </w:p>
    <w:p w14:paraId="4D2ED629" w14:textId="3C6FB965" w:rsidR="000D48F5" w:rsidRPr="006C4F45" w:rsidRDefault="000D48F5" w:rsidP="000D48F5">
      <w:pPr>
        <w:jc w:val="both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W przypadku </w:t>
      </w:r>
      <w:r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cięć na drzewach </w:t>
      </w:r>
      <w:r w:rsidRPr="006C4F45">
        <w:rPr>
          <w:rFonts w:ascii="Open Sans" w:hAnsi="Open Sans" w:cs="Open Sans"/>
          <w:color w:val="000000" w:themeColor="text1"/>
          <w:sz w:val="20"/>
          <w:szCs w:val="20"/>
          <w:u w:val="single"/>
        </w:rPr>
        <w:t>wielopniow</w:t>
      </w:r>
      <w:r>
        <w:rPr>
          <w:rFonts w:ascii="Open Sans" w:hAnsi="Open Sans" w:cs="Open Sans"/>
          <w:color w:val="000000" w:themeColor="text1"/>
          <w:sz w:val="20"/>
          <w:szCs w:val="20"/>
          <w:u w:val="single"/>
        </w:rPr>
        <w:t>ych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color w:val="000000" w:themeColor="text1"/>
          <w:sz w:val="20"/>
          <w:szCs w:val="20"/>
        </w:rPr>
        <w:t>rozliczenie prac nastąpi oddzielnie dla każdego pnia.</w:t>
      </w:r>
    </w:p>
    <w:p w14:paraId="5EB18FC7" w14:textId="77777777" w:rsidR="00BD7254" w:rsidRPr="006C4F45" w:rsidRDefault="00BD7254" w:rsidP="006C4F45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09E41F76" w14:textId="2DB0F5B0" w:rsidR="00CC54B3" w:rsidRPr="00C81501" w:rsidRDefault="00CC54B3" w:rsidP="006C4F45">
      <w:pPr>
        <w:tabs>
          <w:tab w:val="num" w:pos="426"/>
        </w:tabs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AF1580">
        <w:rPr>
          <w:rFonts w:ascii="Open Sans" w:hAnsi="Open Sans" w:cs="Open Sans"/>
          <w:color w:val="000000" w:themeColor="text1"/>
          <w:sz w:val="20"/>
          <w:szCs w:val="20"/>
          <w:u w:val="single"/>
        </w:rPr>
        <w:t>W ramach jednego cięcia rozliczane</w:t>
      </w:r>
      <w:r w:rsidR="00611198" w:rsidRPr="00AF1580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 są wszystkie cięcia konieczne do </w:t>
      </w:r>
      <w:r w:rsidRPr="00AF1580">
        <w:rPr>
          <w:rFonts w:ascii="Open Sans" w:hAnsi="Open Sans" w:cs="Open Sans"/>
          <w:color w:val="000000" w:themeColor="text1"/>
          <w:sz w:val="20"/>
          <w:szCs w:val="20"/>
          <w:u w:val="single"/>
        </w:rPr>
        <w:t>wykonania na jednym drzewie</w:t>
      </w:r>
      <w:r w:rsidR="00331BDB">
        <w:rPr>
          <w:rFonts w:ascii="Open Sans" w:hAnsi="Open Sans" w:cs="Open Sans"/>
          <w:color w:val="000000" w:themeColor="text1"/>
          <w:sz w:val="20"/>
          <w:szCs w:val="20"/>
          <w:u w:val="single"/>
        </w:rPr>
        <w:t>.</w:t>
      </w:r>
    </w:p>
    <w:p w14:paraId="3CC4C637" w14:textId="77777777" w:rsidR="00BD7254" w:rsidRPr="00F0630F" w:rsidRDefault="00BD7254" w:rsidP="006C4F45">
      <w:pPr>
        <w:tabs>
          <w:tab w:val="num" w:pos="426"/>
        </w:tabs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</w:p>
    <w:p w14:paraId="6FD84087" w14:textId="7215B662" w:rsidR="00713516" w:rsidRPr="00331BDB" w:rsidRDefault="00713516" w:rsidP="00713516">
      <w:pPr>
        <w:tabs>
          <w:tab w:val="num" w:pos="426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331BDB">
        <w:rPr>
          <w:rFonts w:ascii="Open Sans" w:hAnsi="Open Sans" w:cs="Open Sans"/>
          <w:color w:val="000000" w:themeColor="text1"/>
          <w:sz w:val="20"/>
          <w:szCs w:val="20"/>
        </w:rPr>
        <w:t xml:space="preserve">Cena musi uwzględniać ewentualną pracą podnośnika oraz </w:t>
      </w:r>
      <w:r w:rsidR="008F77DA" w:rsidRPr="00331BDB">
        <w:rPr>
          <w:rFonts w:ascii="Open Sans" w:hAnsi="Open Sans" w:cs="Open Sans"/>
          <w:color w:val="000000" w:themeColor="text1"/>
          <w:sz w:val="20"/>
          <w:szCs w:val="20"/>
        </w:rPr>
        <w:t xml:space="preserve">inne </w:t>
      </w:r>
      <w:r w:rsidRPr="00331BDB">
        <w:rPr>
          <w:rFonts w:ascii="Open Sans" w:hAnsi="Open Sans" w:cs="Open Sans"/>
          <w:color w:val="000000" w:themeColor="text1"/>
          <w:sz w:val="20"/>
          <w:szCs w:val="20"/>
        </w:rPr>
        <w:t>koszty</w:t>
      </w:r>
      <w:r w:rsidR="00047EE9" w:rsidRPr="00331BDB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8F77DA" w:rsidRPr="00331BDB">
        <w:rPr>
          <w:rFonts w:ascii="Open Sans" w:hAnsi="Open Sans" w:cs="Open Sans"/>
          <w:color w:val="000000" w:themeColor="text1"/>
          <w:sz w:val="20"/>
          <w:szCs w:val="20"/>
        </w:rPr>
        <w:t>wskazane w §3 ust.</w:t>
      </w:r>
      <w:r w:rsidR="00047EE9" w:rsidRPr="00331BDB">
        <w:rPr>
          <w:rFonts w:ascii="Open Sans" w:hAnsi="Open Sans" w:cs="Open Sans"/>
          <w:color w:val="000000" w:themeColor="text1"/>
          <w:sz w:val="20"/>
          <w:szCs w:val="20"/>
        </w:rPr>
        <w:t xml:space="preserve"> 6 </w:t>
      </w:r>
      <w:r w:rsidR="000D48F5">
        <w:rPr>
          <w:rFonts w:ascii="Open Sans" w:hAnsi="Open Sans" w:cs="Open Sans"/>
          <w:color w:val="000000" w:themeColor="text1"/>
          <w:sz w:val="20"/>
          <w:szCs w:val="20"/>
        </w:rPr>
        <w:t>U</w:t>
      </w:r>
      <w:r w:rsidR="00331BDB">
        <w:rPr>
          <w:rFonts w:ascii="Open Sans" w:hAnsi="Open Sans" w:cs="Open Sans"/>
          <w:color w:val="000000" w:themeColor="text1"/>
          <w:sz w:val="20"/>
          <w:szCs w:val="20"/>
        </w:rPr>
        <w:t>mowy.</w:t>
      </w:r>
    </w:p>
    <w:p w14:paraId="02E04732" w14:textId="0575E1CE" w:rsidR="007B6163" w:rsidRDefault="007B6163" w:rsidP="006C4F45">
      <w:pPr>
        <w:tabs>
          <w:tab w:val="num" w:pos="426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16645CBA" w14:textId="7DD58E35" w:rsidR="00B6716B" w:rsidRDefault="00B6716B" w:rsidP="006C4F45">
      <w:pPr>
        <w:tabs>
          <w:tab w:val="num" w:pos="426"/>
        </w:tabs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</w:rPr>
      </w:pPr>
      <w:r w:rsidRPr="00BD7254"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</w:rPr>
        <w:t>Rodzaje cięć:</w:t>
      </w:r>
    </w:p>
    <w:p w14:paraId="71AADCB9" w14:textId="61D62211" w:rsidR="009D5DFD" w:rsidRPr="00B6716B" w:rsidRDefault="009D5DFD" w:rsidP="00577646">
      <w:pPr>
        <w:pStyle w:val="Nagwek3"/>
      </w:pPr>
      <w:bookmarkStart w:id="23" w:name="_Toc22986306"/>
      <w:bookmarkStart w:id="24" w:name="_Toc22986415"/>
      <w:bookmarkStart w:id="25" w:name="_Toc23343701"/>
      <w:bookmarkStart w:id="26" w:name="_Toc22980270"/>
      <w:bookmarkStart w:id="27" w:name="_Toc532377056"/>
      <w:bookmarkStart w:id="28" w:name="_Toc11068928"/>
      <w:bookmarkStart w:id="29" w:name="_Toc25740068"/>
      <w:bookmarkEnd w:id="23"/>
      <w:bookmarkEnd w:id="24"/>
      <w:bookmarkEnd w:id="25"/>
      <w:bookmarkEnd w:id="26"/>
      <w:r w:rsidRPr="00B6716B">
        <w:t>Cięcia sanitarne</w:t>
      </w:r>
      <w:bookmarkEnd w:id="27"/>
      <w:bookmarkEnd w:id="28"/>
      <w:r w:rsidR="00F51BBE">
        <w:t xml:space="preserve"> i korygujące (pielęgnacyjne)</w:t>
      </w:r>
      <w:bookmarkEnd w:id="29"/>
    </w:p>
    <w:p w14:paraId="402778B9" w14:textId="56BF75AB" w:rsidR="00F51BBE" w:rsidRDefault="00487A7D" w:rsidP="00F51BBE">
      <w:pPr>
        <w:tabs>
          <w:tab w:val="left" w:pos="426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bookmarkStart w:id="30" w:name="_Hlk22904284"/>
      <w:r w:rsidRPr="00487A7D">
        <w:rPr>
          <w:rFonts w:ascii="Open Sans" w:hAnsi="Open Sans" w:cs="Open Sans"/>
          <w:color w:val="000000" w:themeColor="text1"/>
          <w:sz w:val="20"/>
          <w:szCs w:val="20"/>
        </w:rPr>
        <w:t xml:space="preserve">W czasie przeglądu drzewa </w:t>
      </w:r>
      <w:r w:rsidR="005B5DDC">
        <w:rPr>
          <w:rFonts w:ascii="Open Sans" w:hAnsi="Open Sans" w:cs="Open Sans"/>
          <w:color w:val="000000" w:themeColor="text1"/>
          <w:sz w:val="20"/>
          <w:szCs w:val="20"/>
        </w:rPr>
        <w:t>należy</w:t>
      </w:r>
      <w:r w:rsidRPr="00487A7D">
        <w:rPr>
          <w:rFonts w:ascii="Open Sans" w:hAnsi="Open Sans" w:cs="Open Sans"/>
          <w:color w:val="000000" w:themeColor="text1"/>
          <w:sz w:val="20"/>
          <w:szCs w:val="20"/>
        </w:rPr>
        <w:t xml:space="preserve"> wytypować gałęzie i konary chore</w:t>
      </w:r>
      <w:r>
        <w:rPr>
          <w:rFonts w:ascii="Open Sans" w:hAnsi="Open Sans" w:cs="Open Sans"/>
          <w:color w:val="000000" w:themeColor="text1"/>
          <w:sz w:val="20"/>
          <w:szCs w:val="20"/>
        </w:rPr>
        <w:t>,</w:t>
      </w:r>
      <w:r w:rsidRPr="00487A7D">
        <w:rPr>
          <w:rFonts w:ascii="Open Sans" w:hAnsi="Open Sans" w:cs="Open Sans"/>
          <w:color w:val="000000" w:themeColor="text1"/>
          <w:sz w:val="20"/>
          <w:szCs w:val="20"/>
        </w:rPr>
        <w:t xml:space="preserve"> martwe i połamane. Cięcia sanitarne wykonuje </w:t>
      </w:r>
      <w:r w:rsidR="0007139B" w:rsidRPr="00487A7D">
        <w:rPr>
          <w:rFonts w:ascii="Open Sans" w:hAnsi="Open Sans" w:cs="Open Sans"/>
          <w:color w:val="000000" w:themeColor="text1"/>
          <w:sz w:val="20"/>
          <w:szCs w:val="20"/>
        </w:rPr>
        <w:t>się,</w:t>
      </w:r>
      <w:r w:rsidRPr="00487A7D">
        <w:rPr>
          <w:rFonts w:ascii="Open Sans" w:hAnsi="Open Sans" w:cs="Open Sans"/>
          <w:color w:val="000000" w:themeColor="text1"/>
          <w:sz w:val="20"/>
          <w:szCs w:val="20"/>
        </w:rPr>
        <w:t xml:space="preserve"> aby zachować maksimum bezpieczeństwa użytkując</w:t>
      </w:r>
      <w:r>
        <w:rPr>
          <w:rFonts w:ascii="Open Sans" w:hAnsi="Open Sans" w:cs="Open Sans"/>
          <w:color w:val="000000" w:themeColor="text1"/>
          <w:sz w:val="20"/>
          <w:szCs w:val="20"/>
        </w:rPr>
        <w:t>ych</w:t>
      </w:r>
      <w:r w:rsidRPr="00487A7D">
        <w:rPr>
          <w:rFonts w:ascii="Open Sans" w:hAnsi="Open Sans" w:cs="Open Sans"/>
          <w:color w:val="000000" w:themeColor="text1"/>
          <w:sz w:val="20"/>
          <w:szCs w:val="20"/>
        </w:rPr>
        <w:t xml:space="preserve"> teren wokół drzewa (cięcie to zapobiega odłamaniu się gałęzi martwych, nadłamanych które mogłyby zagrozić bezpieczeństwu ludzi i mieni</w:t>
      </w:r>
      <w:r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Pr="00487A7D">
        <w:rPr>
          <w:rFonts w:ascii="Open Sans" w:hAnsi="Open Sans" w:cs="Open Sans"/>
          <w:color w:val="000000" w:themeColor="text1"/>
          <w:sz w:val="20"/>
          <w:szCs w:val="20"/>
        </w:rPr>
        <w:t>).</w:t>
      </w:r>
      <w:r w:rsidR="00F51BBE">
        <w:rPr>
          <w:rFonts w:ascii="Open Sans" w:hAnsi="Open Sans" w:cs="Open Sans"/>
          <w:color w:val="000000" w:themeColor="text1"/>
          <w:sz w:val="20"/>
          <w:szCs w:val="20"/>
        </w:rPr>
        <w:t xml:space="preserve"> Z kolei c</w:t>
      </w:r>
      <w:r w:rsidR="00F51BBE" w:rsidRPr="00E0197E">
        <w:rPr>
          <w:rFonts w:ascii="Open Sans" w:hAnsi="Open Sans" w:cs="Open Sans"/>
          <w:color w:val="000000" w:themeColor="text1"/>
          <w:sz w:val="20"/>
          <w:szCs w:val="20"/>
        </w:rPr>
        <w:t>elem cięć korygujących jest niwelowanie wad budowy korony, które mogłyby doprowadzić do rozłamań oraz poprawi</w:t>
      </w:r>
      <w:r w:rsidR="00F51BBE">
        <w:rPr>
          <w:rFonts w:ascii="Open Sans" w:hAnsi="Open Sans" w:cs="Open Sans"/>
          <w:color w:val="000000" w:themeColor="text1"/>
          <w:sz w:val="20"/>
          <w:szCs w:val="20"/>
        </w:rPr>
        <w:t>enie</w:t>
      </w:r>
      <w:r w:rsidR="00F51BBE" w:rsidRPr="00E0197E">
        <w:rPr>
          <w:rFonts w:ascii="Open Sans" w:hAnsi="Open Sans" w:cs="Open Sans"/>
          <w:color w:val="000000" w:themeColor="text1"/>
          <w:sz w:val="20"/>
          <w:szCs w:val="20"/>
        </w:rPr>
        <w:t xml:space="preserve"> statyk</w:t>
      </w:r>
      <w:r w:rsidR="00F51BBE">
        <w:rPr>
          <w:rFonts w:ascii="Open Sans" w:hAnsi="Open Sans" w:cs="Open Sans"/>
          <w:color w:val="000000" w:themeColor="text1"/>
          <w:sz w:val="20"/>
          <w:szCs w:val="20"/>
        </w:rPr>
        <w:t>i</w:t>
      </w:r>
      <w:r w:rsidR="00F51BBE" w:rsidRPr="00E0197E">
        <w:rPr>
          <w:rFonts w:ascii="Open Sans" w:hAnsi="Open Sans" w:cs="Open Sans"/>
          <w:color w:val="000000" w:themeColor="text1"/>
          <w:sz w:val="20"/>
          <w:szCs w:val="20"/>
        </w:rPr>
        <w:t xml:space="preserve"> drzewa. Cięcia te są wymuszone rozwojem korony, przyrostem wtórnym i pierwotnym pędów. </w:t>
      </w:r>
    </w:p>
    <w:p w14:paraId="454F2547" w14:textId="6CBABC6C" w:rsidR="00F51BBE" w:rsidRDefault="00F51BBE" w:rsidP="00F51BBE">
      <w:pPr>
        <w:tabs>
          <w:tab w:val="left" w:pos="426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0197E">
        <w:rPr>
          <w:rFonts w:ascii="Open Sans" w:hAnsi="Open Sans" w:cs="Open Sans"/>
          <w:color w:val="000000" w:themeColor="text1"/>
          <w:sz w:val="20"/>
          <w:szCs w:val="20"/>
        </w:rPr>
        <w:t>W zakres cięć korygujących wchodzi: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u</w:t>
      </w:r>
      <w:r w:rsidRPr="00E0197E">
        <w:rPr>
          <w:rFonts w:ascii="Open Sans" w:hAnsi="Open Sans" w:cs="Open Sans"/>
          <w:color w:val="000000" w:themeColor="text1"/>
          <w:sz w:val="20"/>
          <w:szCs w:val="20"/>
        </w:rPr>
        <w:t>sunięcie równorzędnych przewodników, wyrastających pod ostrym kątem, odciążenia konarów, poprawa statyki drzew</w:t>
      </w:r>
      <w:r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Pr="00E0197E">
        <w:rPr>
          <w:rFonts w:ascii="Open Sans" w:hAnsi="Open Sans" w:cs="Open Sans"/>
          <w:color w:val="000000" w:themeColor="text1"/>
          <w:sz w:val="20"/>
          <w:szCs w:val="20"/>
        </w:rPr>
        <w:t>, usunięcie gałęzi wadliwych (z oznakami chorób, ocierających się, z rozwidleniami V-kształtnymi).</w:t>
      </w:r>
    </w:p>
    <w:p w14:paraId="50F7B383" w14:textId="77777777" w:rsidR="000A0165" w:rsidRDefault="005B5C40" w:rsidP="0085459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827909">
        <w:rPr>
          <w:rFonts w:ascii="Open Sans" w:hAnsi="Open Sans" w:cs="Open Sans"/>
          <w:color w:val="000000" w:themeColor="text1"/>
          <w:sz w:val="20"/>
          <w:szCs w:val="20"/>
        </w:rPr>
        <w:t xml:space="preserve">Cięcia obniżające koronę wykonuje się w celu uzyskania naturalnego efektu starzenia i zamierania korony górnej, co powoduje wzmocnienie korony dolnej oraz zwiększenie bezpieczeństwa poprzez obniżenie środka ciężkości. </w:t>
      </w:r>
    </w:p>
    <w:p w14:paraId="3083F203" w14:textId="6BBAB57E" w:rsidR="00854591" w:rsidRDefault="00854591" w:rsidP="0085459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 xml:space="preserve">Należy przewidzieć konieczność wykonania cięć weteranizujących (imitujących naturalne wyłamania gałęzi) </w:t>
      </w:r>
      <w:r w:rsidR="000A0165">
        <w:rPr>
          <w:rFonts w:ascii="Open Sans" w:hAnsi="Open Sans" w:cs="Open Sans"/>
          <w:color w:val="000000" w:themeColor="text1"/>
          <w:sz w:val="20"/>
          <w:szCs w:val="20"/>
        </w:rPr>
        <w:t>w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ilości nie większej niż </w:t>
      </w:r>
      <w:r w:rsidR="004D38D3">
        <w:rPr>
          <w:rFonts w:ascii="Open Sans" w:hAnsi="Open Sans" w:cs="Open Sans"/>
          <w:color w:val="000000" w:themeColor="text1"/>
          <w:sz w:val="20"/>
          <w:szCs w:val="20"/>
        </w:rPr>
        <w:t>2</w:t>
      </w:r>
      <w:r>
        <w:rPr>
          <w:rFonts w:ascii="Open Sans" w:hAnsi="Open Sans" w:cs="Open Sans"/>
          <w:color w:val="000000" w:themeColor="text1"/>
          <w:sz w:val="20"/>
          <w:szCs w:val="20"/>
        </w:rPr>
        <w:t>% ogólnej ilości cięć</w:t>
      </w:r>
      <w:r w:rsidR="000A0165"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18FDDEA1" w14:textId="2AC4BC69" w:rsidR="00331BDB" w:rsidRPr="00C81501" w:rsidRDefault="00331BDB" w:rsidP="00331BDB">
      <w:pPr>
        <w:tabs>
          <w:tab w:val="num" w:pos="426"/>
        </w:tabs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AF1580">
        <w:rPr>
          <w:rFonts w:ascii="Open Sans" w:hAnsi="Open Sans" w:cs="Open Sans"/>
          <w:color w:val="000000" w:themeColor="text1"/>
          <w:sz w:val="20"/>
          <w:szCs w:val="20"/>
          <w:u w:val="single"/>
        </w:rPr>
        <w:t>W ramach jednego cięcia rozliczane są wszystkie cięcia</w:t>
      </w:r>
      <w:r w:rsidR="000F299B">
        <w:rPr>
          <w:rFonts w:ascii="Open Sans" w:hAnsi="Open Sans" w:cs="Open Sans"/>
          <w:color w:val="000000" w:themeColor="text1"/>
          <w:sz w:val="20"/>
          <w:szCs w:val="20"/>
          <w:u w:val="single"/>
        </w:rPr>
        <w:t>,</w:t>
      </w:r>
      <w:r w:rsidRPr="00AF1580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 w tym usunięcie odrostów z pni i z nabiegów </w:t>
      </w:r>
      <w:r w:rsidRPr="00331BDB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korzeniowych oraz zanieczyszczeń (torebki, druty, </w:t>
      </w:r>
      <w:r w:rsidR="000F299B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owoce, </w:t>
      </w:r>
      <w:r w:rsidRPr="00331BDB">
        <w:rPr>
          <w:rFonts w:ascii="Open Sans" w:hAnsi="Open Sans" w:cs="Open Sans"/>
          <w:color w:val="000000" w:themeColor="text1"/>
          <w:sz w:val="20"/>
          <w:szCs w:val="20"/>
          <w:u w:val="single"/>
        </w:rPr>
        <w:t>itp.).</w:t>
      </w:r>
    </w:p>
    <w:p w14:paraId="1958C57D" w14:textId="77777777" w:rsidR="00331BDB" w:rsidRPr="00A90993" w:rsidRDefault="00331BDB" w:rsidP="0085459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00F7B126" w14:textId="77777777" w:rsidR="00C85628" w:rsidRPr="00CC7192" w:rsidRDefault="00C85628" w:rsidP="00C85628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C7192">
        <w:rPr>
          <w:rFonts w:ascii="Open Sans" w:hAnsi="Open Sans" w:cs="Open Sans"/>
          <w:color w:val="000000" w:themeColor="text1"/>
          <w:sz w:val="20"/>
          <w:szCs w:val="20"/>
        </w:rPr>
        <w:t>Sposób i kolejność wykonywania prac:</w:t>
      </w:r>
    </w:p>
    <w:p w14:paraId="3953B3B4" w14:textId="2AC10FCB" w:rsidR="00C85628" w:rsidRPr="00CC7192" w:rsidRDefault="00C85628" w:rsidP="00E22B46">
      <w:pPr>
        <w:pStyle w:val="Akapitzlist"/>
        <w:numPr>
          <w:ilvl w:val="0"/>
          <w:numId w:val="12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C7192">
        <w:rPr>
          <w:rFonts w:ascii="Open Sans" w:hAnsi="Open Sans" w:cs="Open Sans"/>
          <w:color w:val="000000" w:themeColor="text1"/>
          <w:sz w:val="20"/>
          <w:szCs w:val="20"/>
        </w:rPr>
        <w:t>wykonanie cięć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czystym odkażonym narzędziem</w:t>
      </w:r>
      <w:r w:rsidR="00331BDB">
        <w:rPr>
          <w:rFonts w:ascii="Open Sans" w:hAnsi="Open Sans" w:cs="Open Sans"/>
          <w:color w:val="000000" w:themeColor="text1"/>
          <w:sz w:val="20"/>
          <w:szCs w:val="20"/>
        </w:rPr>
        <w:t xml:space="preserve"> w przypadku </w:t>
      </w:r>
      <w:r w:rsidR="008F6ABB">
        <w:rPr>
          <w:rFonts w:ascii="Open Sans" w:hAnsi="Open Sans" w:cs="Open Sans"/>
          <w:color w:val="000000" w:themeColor="text1"/>
          <w:sz w:val="20"/>
          <w:szCs w:val="20"/>
        </w:rPr>
        <w:t xml:space="preserve">użycia </w:t>
      </w:r>
      <w:r w:rsidR="00331BDB">
        <w:rPr>
          <w:rFonts w:ascii="Open Sans" w:hAnsi="Open Sans" w:cs="Open Sans"/>
          <w:color w:val="000000" w:themeColor="text1"/>
          <w:sz w:val="20"/>
          <w:szCs w:val="20"/>
        </w:rPr>
        <w:t>narz</w:t>
      </w:r>
      <w:r w:rsidR="001B5688">
        <w:rPr>
          <w:rFonts w:ascii="Open Sans" w:hAnsi="Open Sans" w:cs="Open Sans"/>
          <w:color w:val="000000" w:themeColor="text1"/>
          <w:sz w:val="20"/>
          <w:szCs w:val="20"/>
        </w:rPr>
        <w:t>ę</w:t>
      </w:r>
      <w:r w:rsidR="00331BDB">
        <w:rPr>
          <w:rFonts w:ascii="Open Sans" w:hAnsi="Open Sans" w:cs="Open Sans"/>
          <w:color w:val="000000" w:themeColor="text1"/>
          <w:sz w:val="20"/>
          <w:szCs w:val="20"/>
        </w:rPr>
        <w:t>dzi ręcznych</w:t>
      </w:r>
      <w:r w:rsidRPr="00CC7192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5B21E35F" w14:textId="77777777" w:rsidR="00C85628" w:rsidRPr="00CC7192" w:rsidRDefault="00C85628" w:rsidP="00E22B46">
      <w:pPr>
        <w:pStyle w:val="Akapitzlist"/>
        <w:numPr>
          <w:ilvl w:val="0"/>
          <w:numId w:val="12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C7192">
        <w:rPr>
          <w:rFonts w:ascii="Open Sans" w:hAnsi="Open Sans" w:cs="Open Sans"/>
          <w:color w:val="000000" w:themeColor="text1"/>
          <w:sz w:val="20"/>
          <w:szCs w:val="20"/>
        </w:rPr>
        <w:t>uprzątnięcie terenu wokół drzewa (zamiecenie nawierzchni lub wygrabienie trawnika</w:t>
      </w:r>
      <w:r w:rsidRPr="00CC7192">
        <w:rPr>
          <w:rFonts w:ascii="Open Sans" w:hAnsi="Open Sans" w:cs="Open Sans"/>
          <w:color w:val="000000" w:themeColor="text1"/>
          <w:sz w:val="20"/>
          <w:szCs w:val="20"/>
        </w:rPr>
        <w:br/>
        <w:t>z drobnych gałązek);</w:t>
      </w:r>
    </w:p>
    <w:p w14:paraId="3E1C96CB" w14:textId="787D8263" w:rsidR="00C85628" w:rsidRPr="00CC7192" w:rsidRDefault="00C85628" w:rsidP="00E22B46">
      <w:pPr>
        <w:pStyle w:val="Akapitzlist"/>
        <w:numPr>
          <w:ilvl w:val="0"/>
          <w:numId w:val="12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C7192">
        <w:rPr>
          <w:rFonts w:ascii="Open Sans" w:hAnsi="Open Sans" w:cs="Open Sans"/>
          <w:color w:val="000000" w:themeColor="text1"/>
          <w:sz w:val="20"/>
          <w:szCs w:val="20"/>
        </w:rPr>
        <w:t>wywóz i utylizacja pozyskanego materiału (</w:t>
      </w:r>
      <w:r>
        <w:rPr>
          <w:rFonts w:ascii="Open Sans" w:hAnsi="Open Sans" w:cs="Open Sans"/>
          <w:color w:val="000000" w:themeColor="text1"/>
          <w:sz w:val="20"/>
          <w:szCs w:val="20"/>
        </w:rPr>
        <w:t>konarów</w:t>
      </w:r>
      <w:r w:rsidRPr="00CC7192">
        <w:rPr>
          <w:rFonts w:ascii="Open Sans" w:hAnsi="Open Sans" w:cs="Open Sans"/>
          <w:color w:val="000000" w:themeColor="text1"/>
          <w:sz w:val="20"/>
          <w:szCs w:val="20"/>
        </w:rPr>
        <w:t xml:space="preserve">, gałęzi) do </w:t>
      </w:r>
      <w:r>
        <w:rPr>
          <w:rFonts w:ascii="Open Sans" w:hAnsi="Open Sans" w:cs="Open Sans"/>
          <w:color w:val="000000" w:themeColor="text1"/>
          <w:sz w:val="20"/>
          <w:szCs w:val="20"/>
        </w:rPr>
        <w:t>godziny 8.00 następnego dnia</w:t>
      </w:r>
      <w:r w:rsidR="00137630">
        <w:rPr>
          <w:rFonts w:ascii="Open Sans" w:hAnsi="Open Sans" w:cs="Open Sans"/>
          <w:color w:val="000000" w:themeColor="text1"/>
          <w:sz w:val="20"/>
          <w:szCs w:val="20"/>
        </w:rPr>
        <w:t xml:space="preserve"> lub w innym terminie </w:t>
      </w:r>
      <w:r w:rsidR="00F51BBE">
        <w:rPr>
          <w:rFonts w:ascii="Open Sans" w:hAnsi="Open Sans" w:cs="Open Sans"/>
          <w:color w:val="000000" w:themeColor="text1"/>
          <w:sz w:val="20"/>
          <w:szCs w:val="20"/>
        </w:rPr>
        <w:t xml:space="preserve">- </w:t>
      </w:r>
      <w:r w:rsidR="00137630">
        <w:rPr>
          <w:rFonts w:ascii="Open Sans" w:hAnsi="Open Sans" w:cs="Open Sans"/>
          <w:color w:val="000000" w:themeColor="text1"/>
          <w:sz w:val="20"/>
          <w:szCs w:val="20"/>
        </w:rPr>
        <w:t>tylko po uzgodnieniu z Zamawiającym</w:t>
      </w:r>
      <w:r w:rsidRPr="00CC7192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69D1B712" w14:textId="0CD15562" w:rsidR="00C85628" w:rsidRDefault="00487A7D" w:rsidP="00E22B46">
      <w:pPr>
        <w:pStyle w:val="Akapitzlist"/>
        <w:numPr>
          <w:ilvl w:val="0"/>
          <w:numId w:val="12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 xml:space="preserve">na żądanie Zamawiającego </w:t>
      </w:r>
      <w:r w:rsidR="00C85628" w:rsidRPr="00CC7192">
        <w:rPr>
          <w:rFonts w:ascii="Open Sans" w:hAnsi="Open Sans" w:cs="Open Sans"/>
          <w:color w:val="000000" w:themeColor="text1"/>
          <w:sz w:val="20"/>
          <w:szCs w:val="20"/>
        </w:rPr>
        <w:t>wysłanie raportu zawierającego lokalizacje drzew poddanych cięciom</w:t>
      </w:r>
      <w:r w:rsidR="00586914" w:rsidRPr="00586914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586914">
        <w:rPr>
          <w:rFonts w:ascii="Open Sans" w:hAnsi="Open Sans" w:cs="Open Sans"/>
          <w:color w:val="000000" w:themeColor="text1"/>
          <w:sz w:val="20"/>
          <w:szCs w:val="20"/>
        </w:rPr>
        <w:t>oraz zdjęcia (format pdf)</w:t>
      </w:r>
      <w:r w:rsidR="00586914" w:rsidRPr="00CC7192"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55C547BF" w14:textId="77777777" w:rsidR="00C005DD" w:rsidRDefault="00C005DD" w:rsidP="00C005DD">
      <w:pPr>
        <w:pStyle w:val="Akapitzlist"/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1184A849" w14:textId="3F5A8368" w:rsidR="00BD323A" w:rsidRPr="00F0630F" w:rsidRDefault="00854591" w:rsidP="00577646">
      <w:pPr>
        <w:pStyle w:val="Nagwek3"/>
      </w:pPr>
      <w:bookmarkStart w:id="31" w:name="_Toc472946581"/>
      <w:bookmarkStart w:id="32" w:name="_Toc25740069"/>
      <w:bookmarkStart w:id="33" w:name="_Toc514180013"/>
      <w:bookmarkEnd w:id="30"/>
      <w:r>
        <w:t>Utrudnione c</w:t>
      </w:r>
      <w:r w:rsidR="00BD323A" w:rsidRPr="00F0630F">
        <w:t xml:space="preserve">ięcia </w:t>
      </w:r>
      <w:bookmarkEnd w:id="31"/>
      <w:r w:rsidR="002C7AFB" w:rsidRPr="00F0630F">
        <w:t>sanitarne i korygujące</w:t>
      </w:r>
      <w:bookmarkEnd w:id="32"/>
      <w:r w:rsidR="002C7AFB" w:rsidRPr="00F0630F">
        <w:t xml:space="preserve"> </w:t>
      </w:r>
      <w:bookmarkEnd w:id="33"/>
    </w:p>
    <w:p w14:paraId="1E8763B3" w14:textId="2F4EEC62" w:rsidR="00A42725" w:rsidRPr="00095721" w:rsidRDefault="00A42725" w:rsidP="00A42725">
      <w:pPr>
        <w:jc w:val="both"/>
        <w:rPr>
          <w:rFonts w:ascii="Open Sans" w:hAnsi="Open Sans" w:cs="Open Sans"/>
          <w:sz w:val="20"/>
          <w:szCs w:val="20"/>
        </w:rPr>
      </w:pPr>
      <w:bookmarkStart w:id="34" w:name="_Hlk514340344"/>
      <w:r w:rsidRPr="00443F2C">
        <w:rPr>
          <w:rFonts w:ascii="Open Sans" w:hAnsi="Open Sans" w:cs="Open Sans"/>
          <w:color w:val="000000" w:themeColor="text1"/>
          <w:sz w:val="20"/>
          <w:szCs w:val="20"/>
        </w:rPr>
        <w:t xml:space="preserve">Cięcia obejmują </w:t>
      </w:r>
      <w:r>
        <w:rPr>
          <w:rFonts w:ascii="Open Sans" w:hAnsi="Open Sans" w:cs="Open Sans"/>
          <w:color w:val="000000" w:themeColor="text1"/>
          <w:sz w:val="20"/>
          <w:szCs w:val="20"/>
        </w:rPr>
        <w:t>prace</w:t>
      </w:r>
      <w:r w:rsidRPr="00443F2C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opisane w pkt. 2.1. i wykonywane </w:t>
      </w:r>
      <w:r w:rsidR="00C05658">
        <w:rPr>
          <w:rFonts w:ascii="Open Sans" w:hAnsi="Open Sans" w:cs="Open Sans"/>
          <w:color w:val="000000" w:themeColor="text1"/>
          <w:sz w:val="20"/>
          <w:szCs w:val="20"/>
        </w:rPr>
        <w:t>są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w </w:t>
      </w:r>
      <w:r w:rsidR="0007139B">
        <w:rPr>
          <w:rFonts w:ascii="Open Sans" w:hAnsi="Open Sans" w:cs="Open Sans"/>
          <w:color w:val="000000" w:themeColor="text1"/>
          <w:sz w:val="20"/>
          <w:szCs w:val="20"/>
        </w:rPr>
        <w:t>przypadku,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C05658">
        <w:rPr>
          <w:rFonts w:ascii="Open Sans" w:hAnsi="Open Sans" w:cs="Open Sans"/>
          <w:color w:val="000000" w:themeColor="text1"/>
          <w:sz w:val="20"/>
          <w:szCs w:val="20"/>
        </w:rPr>
        <w:t xml:space="preserve">gdy drzewa rosną w </w:t>
      </w:r>
      <w:r w:rsidR="00E70E6B">
        <w:rPr>
          <w:rFonts w:ascii="Open Sans" w:hAnsi="Open Sans" w:cs="Open Sans"/>
          <w:color w:val="000000" w:themeColor="text1"/>
          <w:sz w:val="20"/>
          <w:szCs w:val="20"/>
        </w:rPr>
        <w:t>bezpośredni</w:t>
      </w:r>
      <w:r w:rsidR="00C05658">
        <w:rPr>
          <w:rFonts w:ascii="Open Sans" w:hAnsi="Open Sans" w:cs="Open Sans"/>
          <w:color w:val="000000" w:themeColor="text1"/>
          <w:sz w:val="20"/>
          <w:szCs w:val="20"/>
        </w:rPr>
        <w:t>m</w:t>
      </w:r>
      <w:r w:rsidR="00E70E6B">
        <w:rPr>
          <w:rFonts w:ascii="Open Sans" w:hAnsi="Open Sans" w:cs="Open Sans"/>
          <w:color w:val="000000" w:themeColor="text1"/>
          <w:sz w:val="20"/>
          <w:szCs w:val="20"/>
        </w:rPr>
        <w:t xml:space="preserve"> sąsiedztw</w:t>
      </w:r>
      <w:r w:rsidR="00C05658">
        <w:rPr>
          <w:rFonts w:ascii="Open Sans" w:hAnsi="Open Sans" w:cs="Open Sans"/>
          <w:color w:val="000000" w:themeColor="text1"/>
          <w:sz w:val="20"/>
          <w:szCs w:val="20"/>
        </w:rPr>
        <w:t>ie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urządze</w:t>
      </w:r>
      <w:r w:rsidR="00C05658">
        <w:rPr>
          <w:rFonts w:ascii="Open Sans" w:hAnsi="Open Sans" w:cs="Open Sans"/>
          <w:color w:val="000000" w:themeColor="text1"/>
          <w:sz w:val="20"/>
          <w:szCs w:val="20"/>
        </w:rPr>
        <w:t>ń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techniczny</w:t>
      </w:r>
      <w:r w:rsidR="00C05658">
        <w:rPr>
          <w:rFonts w:ascii="Open Sans" w:hAnsi="Open Sans" w:cs="Open Sans"/>
          <w:color w:val="000000" w:themeColor="text1"/>
          <w:sz w:val="20"/>
          <w:szCs w:val="20"/>
        </w:rPr>
        <w:t>ch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tj. </w:t>
      </w:r>
      <w:r w:rsidRPr="00537AEF">
        <w:rPr>
          <w:rFonts w:ascii="Open Sans" w:hAnsi="Open Sans" w:cs="Open Sans"/>
          <w:sz w:val="20"/>
          <w:szCs w:val="20"/>
        </w:rPr>
        <w:t>trakcj</w:t>
      </w:r>
      <w:r w:rsidR="00B96303">
        <w:rPr>
          <w:rFonts w:ascii="Open Sans" w:hAnsi="Open Sans" w:cs="Open Sans"/>
          <w:sz w:val="20"/>
          <w:szCs w:val="20"/>
        </w:rPr>
        <w:t>i</w:t>
      </w:r>
      <w:r w:rsidRPr="00537AEF">
        <w:rPr>
          <w:rFonts w:ascii="Open Sans" w:hAnsi="Open Sans" w:cs="Open Sans"/>
          <w:sz w:val="20"/>
          <w:szCs w:val="20"/>
        </w:rPr>
        <w:t xml:space="preserve"> tramwajow</w:t>
      </w:r>
      <w:r w:rsidR="00B96303">
        <w:rPr>
          <w:rFonts w:ascii="Open Sans" w:hAnsi="Open Sans" w:cs="Open Sans"/>
          <w:sz w:val="20"/>
          <w:szCs w:val="20"/>
        </w:rPr>
        <w:t>ej</w:t>
      </w:r>
      <w:r>
        <w:rPr>
          <w:rFonts w:ascii="Open Sans" w:hAnsi="Open Sans" w:cs="Open Sans"/>
          <w:sz w:val="20"/>
          <w:szCs w:val="20"/>
        </w:rPr>
        <w:t>, lini</w:t>
      </w:r>
      <w:r w:rsidR="00B96303">
        <w:rPr>
          <w:rFonts w:ascii="Open Sans" w:hAnsi="Open Sans" w:cs="Open Sans"/>
          <w:sz w:val="20"/>
          <w:szCs w:val="20"/>
        </w:rPr>
        <w:t>i</w:t>
      </w:r>
      <w:r>
        <w:rPr>
          <w:rFonts w:ascii="Open Sans" w:hAnsi="Open Sans" w:cs="Open Sans"/>
          <w:sz w:val="20"/>
          <w:szCs w:val="20"/>
        </w:rPr>
        <w:t xml:space="preserve"> średniego i niskiego napięcia oraz innych, gdzie konieczne jest uzyskanie przez Wykonawcę uzgodnień i poniesienie dodatkowych opłat</w:t>
      </w:r>
      <w:r w:rsidR="00C05658">
        <w:rPr>
          <w:rFonts w:ascii="Open Sans" w:hAnsi="Open Sans" w:cs="Open Sans"/>
          <w:sz w:val="20"/>
          <w:szCs w:val="20"/>
        </w:rPr>
        <w:t xml:space="preserve"> związanych z odłączeniem urządzeń od zasilania prądu.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537AEF">
        <w:rPr>
          <w:rFonts w:ascii="Open Sans" w:hAnsi="Open Sans" w:cs="Open Sans"/>
          <w:sz w:val="20"/>
          <w:szCs w:val="20"/>
        </w:rPr>
        <w:t xml:space="preserve">Wszelkie uzgodnienia w zakresie wyłączenia prądu </w:t>
      </w:r>
      <w:r w:rsidR="000F299B">
        <w:rPr>
          <w:rFonts w:ascii="Open Sans" w:hAnsi="Open Sans" w:cs="Open Sans"/>
          <w:sz w:val="20"/>
          <w:szCs w:val="20"/>
        </w:rPr>
        <w:t xml:space="preserve">oraz prace należy </w:t>
      </w:r>
      <w:r>
        <w:rPr>
          <w:rFonts w:ascii="Open Sans" w:hAnsi="Open Sans" w:cs="Open Sans"/>
          <w:sz w:val="20"/>
          <w:szCs w:val="20"/>
        </w:rPr>
        <w:t xml:space="preserve">wykonać </w:t>
      </w:r>
      <w:r w:rsidRPr="00A42725">
        <w:rPr>
          <w:rFonts w:ascii="Open Sans" w:hAnsi="Open Sans" w:cs="Open Sans"/>
          <w:sz w:val="20"/>
          <w:szCs w:val="20"/>
        </w:rPr>
        <w:t xml:space="preserve">zgodnie z </w:t>
      </w:r>
      <w:r w:rsidRPr="00A42725">
        <w:rPr>
          <w:rFonts w:ascii="Open Sans" w:hAnsi="Open Sans" w:cs="Open Sans"/>
          <w:color w:val="000000" w:themeColor="text1"/>
          <w:sz w:val="20"/>
          <w:szCs w:val="20"/>
        </w:rPr>
        <w:t>§3 ust. 6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0F299B">
        <w:rPr>
          <w:rFonts w:ascii="Open Sans" w:hAnsi="Open Sans" w:cs="Open Sans"/>
          <w:color w:val="000000" w:themeColor="text1"/>
          <w:sz w:val="20"/>
          <w:szCs w:val="20"/>
        </w:rPr>
        <w:t xml:space="preserve">i 7 </w:t>
      </w:r>
      <w:r>
        <w:rPr>
          <w:rFonts w:ascii="Open Sans" w:hAnsi="Open Sans" w:cs="Open Sans"/>
          <w:color w:val="000000" w:themeColor="text1"/>
          <w:sz w:val="20"/>
          <w:szCs w:val="20"/>
        </w:rPr>
        <w:t>Umowy</w:t>
      </w:r>
      <w:r w:rsidRPr="00A42725"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77B8CAC0" w14:textId="3617ED85" w:rsidR="00BD323A" w:rsidRDefault="00A42725" w:rsidP="00BD323A">
      <w:pPr>
        <w:tabs>
          <w:tab w:val="num" w:pos="426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 xml:space="preserve">Cena musi uwzględniać ewentualne użycie </w:t>
      </w:r>
      <w:r w:rsidR="00BD323A">
        <w:rPr>
          <w:rFonts w:ascii="Open Sans" w:hAnsi="Open Sans" w:cs="Open Sans"/>
          <w:color w:val="000000" w:themeColor="text1"/>
          <w:sz w:val="20"/>
          <w:szCs w:val="20"/>
        </w:rPr>
        <w:t xml:space="preserve">lamp halogenowych, podnośnika oraz </w:t>
      </w:r>
      <w:r w:rsidR="00A45A23">
        <w:rPr>
          <w:rFonts w:ascii="Open Sans" w:hAnsi="Open Sans" w:cs="Open Sans"/>
          <w:color w:val="000000" w:themeColor="text1"/>
          <w:sz w:val="20"/>
          <w:szCs w:val="20"/>
        </w:rPr>
        <w:t>s</w:t>
      </w:r>
      <w:r w:rsidR="00BD323A">
        <w:rPr>
          <w:rFonts w:ascii="Open Sans" w:hAnsi="Open Sans" w:cs="Open Sans"/>
          <w:color w:val="000000" w:themeColor="text1"/>
          <w:sz w:val="20"/>
          <w:szCs w:val="20"/>
        </w:rPr>
        <w:t>pecjalistycznego sprzętu jeżdżącego po torowisku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i inne sprzęty niezbędne do wykonania prac</w:t>
      </w:r>
      <w:r w:rsidR="00BD323A">
        <w:rPr>
          <w:rFonts w:ascii="Open Sans" w:hAnsi="Open Sans" w:cs="Open Sans"/>
          <w:color w:val="000000" w:themeColor="text1"/>
          <w:sz w:val="20"/>
          <w:szCs w:val="20"/>
        </w:rPr>
        <w:t>.</w:t>
      </w:r>
      <w:bookmarkEnd w:id="34"/>
    </w:p>
    <w:p w14:paraId="75E0F8DB" w14:textId="77777777" w:rsidR="00C81501" w:rsidRDefault="00C81501" w:rsidP="00BD323A">
      <w:pPr>
        <w:tabs>
          <w:tab w:val="num" w:pos="426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7E8F7D8" w14:textId="77777777" w:rsidR="00BD323A" w:rsidRPr="00421202" w:rsidRDefault="00BD323A" w:rsidP="00BD323A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421202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57796294" w14:textId="77777777" w:rsidR="001B5688" w:rsidRPr="00CC7192" w:rsidRDefault="001B5688" w:rsidP="001B5688">
      <w:pPr>
        <w:pStyle w:val="Akapitzlist"/>
        <w:numPr>
          <w:ilvl w:val="0"/>
          <w:numId w:val="12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C7192">
        <w:rPr>
          <w:rFonts w:ascii="Open Sans" w:hAnsi="Open Sans" w:cs="Open Sans"/>
          <w:color w:val="000000" w:themeColor="text1"/>
          <w:sz w:val="20"/>
          <w:szCs w:val="20"/>
        </w:rPr>
        <w:t>wykonanie cięć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czystym odkażonym narzędziem w przypadku użycia narzędzi ręcznych</w:t>
      </w:r>
      <w:r w:rsidRPr="00CC7192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11C9C4F5" w14:textId="77777777" w:rsidR="00BD323A" w:rsidRPr="00443F2C" w:rsidRDefault="00BD323A" w:rsidP="00E22B46">
      <w:pPr>
        <w:pStyle w:val="Akapitzlist"/>
        <w:numPr>
          <w:ilvl w:val="0"/>
          <w:numId w:val="12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443F2C">
        <w:rPr>
          <w:rFonts w:ascii="Open Sans" w:hAnsi="Open Sans" w:cs="Open Sans"/>
          <w:color w:val="000000" w:themeColor="text1"/>
          <w:sz w:val="20"/>
          <w:szCs w:val="20"/>
        </w:rPr>
        <w:t>uprzątnięcie terenu wokół drzewa (zamiecenie nawierzchni lub wygrabienie trawnika</w:t>
      </w:r>
      <w:r w:rsidRPr="00443F2C">
        <w:rPr>
          <w:rFonts w:ascii="Open Sans" w:hAnsi="Open Sans" w:cs="Open Sans"/>
          <w:color w:val="000000" w:themeColor="text1"/>
          <w:sz w:val="20"/>
          <w:szCs w:val="20"/>
        </w:rPr>
        <w:br/>
        <w:t>z drobnych gałązek);</w:t>
      </w:r>
    </w:p>
    <w:p w14:paraId="04959531" w14:textId="4DA5589B" w:rsidR="00BD323A" w:rsidRPr="00443F2C" w:rsidRDefault="00BD323A" w:rsidP="00E22B46">
      <w:pPr>
        <w:pStyle w:val="Akapitzlist"/>
        <w:numPr>
          <w:ilvl w:val="0"/>
          <w:numId w:val="12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443F2C">
        <w:rPr>
          <w:rFonts w:ascii="Open Sans" w:hAnsi="Open Sans" w:cs="Open Sans"/>
          <w:color w:val="000000" w:themeColor="text1"/>
          <w:sz w:val="20"/>
          <w:szCs w:val="20"/>
        </w:rPr>
        <w:lastRenderedPageBreak/>
        <w:t>wywóz i utylizacja pozyskanego materiału (pni, gałęzi) do końca dnia wykonywania prac</w:t>
      </w:r>
      <w:r w:rsidR="00A45A23">
        <w:rPr>
          <w:rFonts w:ascii="Open Sans" w:hAnsi="Open Sans" w:cs="Open Sans"/>
          <w:color w:val="000000" w:themeColor="text1"/>
          <w:sz w:val="20"/>
          <w:szCs w:val="20"/>
        </w:rPr>
        <w:t xml:space="preserve"> lub w innym terminie - tylko po uzgodnieniu z Zamawiającym</w:t>
      </w:r>
      <w:r w:rsidRPr="00443F2C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7A1F36AE" w14:textId="77777777" w:rsidR="00E41DE3" w:rsidRPr="00116725" w:rsidRDefault="00E41DE3" w:rsidP="00E41DE3">
      <w:pPr>
        <w:pStyle w:val="Akapitzlist"/>
        <w:numPr>
          <w:ilvl w:val="0"/>
          <w:numId w:val="12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F51BBE">
        <w:rPr>
          <w:rFonts w:ascii="Open Sans" w:hAnsi="Open Sans" w:cs="Open Sans"/>
          <w:color w:val="000000" w:themeColor="text1"/>
          <w:sz w:val="20"/>
          <w:szCs w:val="20"/>
        </w:rPr>
        <w:t>na żądanie Zamawiającego wysłanie raportu zawierającego lokalizacje drzew poddanych cięciom oraz zdjęcia (format pdf).</w:t>
      </w:r>
    </w:p>
    <w:p w14:paraId="6785C287" w14:textId="77777777" w:rsidR="00BD323A" w:rsidRPr="00577646" w:rsidRDefault="00BD323A" w:rsidP="00577646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112193A7" w14:textId="5ACA4D54" w:rsidR="009D5DFD" w:rsidRDefault="009D5DFD" w:rsidP="00577646">
      <w:pPr>
        <w:pStyle w:val="Nagwek3"/>
      </w:pPr>
      <w:bookmarkStart w:id="35" w:name="_Toc22974391"/>
      <w:bookmarkStart w:id="36" w:name="_Toc22980273"/>
      <w:bookmarkStart w:id="37" w:name="_Toc22974392"/>
      <w:bookmarkStart w:id="38" w:name="_Toc22980274"/>
      <w:bookmarkStart w:id="39" w:name="_Toc22974393"/>
      <w:bookmarkStart w:id="40" w:name="_Toc22980275"/>
      <w:bookmarkStart w:id="41" w:name="_Toc532377058"/>
      <w:bookmarkStart w:id="42" w:name="_Toc11068930"/>
      <w:bookmarkStart w:id="43" w:name="_Toc25740070"/>
      <w:bookmarkEnd w:id="35"/>
      <w:bookmarkEnd w:id="36"/>
      <w:bookmarkEnd w:id="37"/>
      <w:bookmarkEnd w:id="38"/>
      <w:bookmarkEnd w:id="39"/>
      <w:bookmarkEnd w:id="40"/>
      <w:r w:rsidRPr="00487A7D">
        <w:t>Cięcia formujące</w:t>
      </w:r>
      <w:bookmarkEnd w:id="41"/>
      <w:bookmarkEnd w:id="42"/>
      <w:r w:rsidR="00C65FE3">
        <w:t xml:space="preserve"> (dla drzew o obwodach pnia do 50 cm)</w:t>
      </w:r>
      <w:bookmarkEnd w:id="43"/>
    </w:p>
    <w:p w14:paraId="4F0227DA" w14:textId="0E2DFB8D" w:rsidR="00C65FE3" w:rsidRPr="00487A7D" w:rsidRDefault="00C65FE3" w:rsidP="00827909">
      <w:pPr>
        <w:tabs>
          <w:tab w:val="left" w:pos="426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487A7D">
        <w:rPr>
          <w:rFonts w:ascii="Open Sans" w:hAnsi="Open Sans" w:cs="Open Sans"/>
          <w:color w:val="000000" w:themeColor="text1"/>
          <w:sz w:val="20"/>
          <w:szCs w:val="20"/>
        </w:rPr>
        <w:t xml:space="preserve">Cięcia formujące są stosowane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w celu </w:t>
      </w:r>
      <w:r w:rsidRPr="00487A7D">
        <w:rPr>
          <w:rFonts w:ascii="Open Sans" w:hAnsi="Open Sans" w:cs="Open Sans"/>
          <w:color w:val="000000" w:themeColor="text1"/>
          <w:sz w:val="20"/>
          <w:szCs w:val="20"/>
        </w:rPr>
        <w:t xml:space="preserve">uzyskania oczekiwanej formy pokrojowej. Cięcia te powinny być wykonywane w pierwszych kilkunastu latach po posadzeniu (do około 25 lat), tak aby przycinane drzewo zachowało pożądaną formę. Cięcia formujące powinny zapobiegać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późniejszej </w:t>
      </w:r>
      <w:r w:rsidRPr="00487A7D">
        <w:rPr>
          <w:rFonts w:ascii="Open Sans" w:hAnsi="Open Sans" w:cs="Open Sans"/>
          <w:color w:val="000000" w:themeColor="text1"/>
          <w:sz w:val="20"/>
          <w:szCs w:val="20"/>
        </w:rPr>
        <w:t>kolizji gałęzi z infrastrukturą drogową i budynkami.</w:t>
      </w:r>
    </w:p>
    <w:p w14:paraId="20BFAB8A" w14:textId="4783CF3B" w:rsidR="00C65FE3" w:rsidRDefault="00C65FE3" w:rsidP="00827909">
      <w:pPr>
        <w:tabs>
          <w:tab w:val="left" w:pos="426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487A7D">
        <w:rPr>
          <w:rFonts w:ascii="Open Sans" w:hAnsi="Open Sans" w:cs="Open Sans"/>
          <w:color w:val="000000" w:themeColor="text1"/>
          <w:sz w:val="20"/>
          <w:szCs w:val="20"/>
        </w:rPr>
        <w:t>W cięciach formujących mieści się zakres cięć kształtujących koronę drzew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487A7D">
        <w:rPr>
          <w:rFonts w:ascii="Open Sans" w:hAnsi="Open Sans" w:cs="Open Sans"/>
          <w:color w:val="000000" w:themeColor="text1"/>
          <w:sz w:val="20"/>
          <w:szCs w:val="20"/>
        </w:rPr>
        <w:t>w różnego rodzaju bryły geometryczne, tak aby spełniały oczekiwania estetyczne (formy kuliste, stożkowate, etc.)</w:t>
      </w:r>
    </w:p>
    <w:p w14:paraId="26E0E03D" w14:textId="77777777" w:rsidR="00C65FE3" w:rsidRPr="00CC7192" w:rsidRDefault="00C65FE3" w:rsidP="00C85628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</w:p>
    <w:p w14:paraId="0C10CF77" w14:textId="77777777" w:rsidR="00C85628" w:rsidRPr="00827909" w:rsidRDefault="00C85628" w:rsidP="00C85628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827909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7BF3C25F" w14:textId="1AB52094" w:rsidR="00C85628" w:rsidRPr="001B5688" w:rsidRDefault="001B5688" w:rsidP="001B5688">
      <w:pPr>
        <w:pStyle w:val="Akapitzlist"/>
        <w:numPr>
          <w:ilvl w:val="0"/>
          <w:numId w:val="12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C7192">
        <w:rPr>
          <w:rFonts w:ascii="Open Sans" w:hAnsi="Open Sans" w:cs="Open Sans"/>
          <w:color w:val="000000" w:themeColor="text1"/>
          <w:sz w:val="20"/>
          <w:szCs w:val="20"/>
        </w:rPr>
        <w:t>wykonanie cięć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czystym odkażonym narzędziem w przypadku użycia narzędzi ręcznych</w:t>
      </w:r>
      <w:r w:rsidRPr="00CC7192">
        <w:rPr>
          <w:rFonts w:ascii="Open Sans" w:hAnsi="Open Sans" w:cs="Open Sans"/>
          <w:color w:val="000000" w:themeColor="text1"/>
          <w:sz w:val="20"/>
          <w:szCs w:val="20"/>
        </w:rPr>
        <w:t>;</w:t>
      </w:r>
      <w:r w:rsidRPr="001B5688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</w:p>
    <w:p w14:paraId="5174B4EA" w14:textId="77777777" w:rsidR="00C85628" w:rsidRPr="00CC7192" w:rsidRDefault="00C85628" w:rsidP="00E22B46">
      <w:pPr>
        <w:pStyle w:val="Akapitzlist"/>
        <w:numPr>
          <w:ilvl w:val="0"/>
          <w:numId w:val="12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C7192">
        <w:rPr>
          <w:rFonts w:ascii="Open Sans" w:hAnsi="Open Sans" w:cs="Open Sans"/>
          <w:color w:val="000000" w:themeColor="text1"/>
          <w:sz w:val="20"/>
          <w:szCs w:val="20"/>
        </w:rPr>
        <w:t>uprzątnięcie terenu wokół drzewa (zamiecenie nawierzchni lub wygrabienie trawnika</w:t>
      </w:r>
      <w:r w:rsidRPr="00CC7192">
        <w:rPr>
          <w:rFonts w:ascii="Open Sans" w:hAnsi="Open Sans" w:cs="Open Sans"/>
          <w:color w:val="000000" w:themeColor="text1"/>
          <w:sz w:val="20"/>
          <w:szCs w:val="20"/>
        </w:rPr>
        <w:br/>
        <w:t>z drobnych gałązek);</w:t>
      </w:r>
    </w:p>
    <w:p w14:paraId="39639BE5" w14:textId="77777777" w:rsidR="00F51BBE" w:rsidRPr="00CC7192" w:rsidRDefault="00C85628" w:rsidP="00E22B46">
      <w:pPr>
        <w:pStyle w:val="Akapitzlist"/>
        <w:numPr>
          <w:ilvl w:val="0"/>
          <w:numId w:val="12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F51BBE">
        <w:rPr>
          <w:rFonts w:ascii="Open Sans" w:hAnsi="Open Sans" w:cs="Open Sans"/>
          <w:color w:val="000000" w:themeColor="text1"/>
          <w:sz w:val="20"/>
          <w:szCs w:val="20"/>
        </w:rPr>
        <w:t xml:space="preserve">wywóz i utylizacja pozyskanego materiału (konarów, gałęzi) do godziny 8.00 następnego </w:t>
      </w:r>
      <w:r w:rsidR="00F51BBE">
        <w:rPr>
          <w:rFonts w:ascii="Open Sans" w:hAnsi="Open Sans" w:cs="Open Sans"/>
          <w:color w:val="000000" w:themeColor="text1"/>
          <w:sz w:val="20"/>
          <w:szCs w:val="20"/>
        </w:rPr>
        <w:t>dnia lub w innym terminie - tylko po uzgodnieniu z Zamawiającym</w:t>
      </w:r>
      <w:r w:rsidR="00F51BBE" w:rsidRPr="00CC7192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044F100E" w14:textId="23804124" w:rsidR="00C85628" w:rsidRPr="00116725" w:rsidRDefault="00C65FE3" w:rsidP="00E22B46">
      <w:pPr>
        <w:pStyle w:val="Akapitzlist"/>
        <w:numPr>
          <w:ilvl w:val="0"/>
          <w:numId w:val="12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F51BBE">
        <w:rPr>
          <w:rFonts w:ascii="Open Sans" w:hAnsi="Open Sans" w:cs="Open Sans"/>
          <w:color w:val="000000" w:themeColor="text1"/>
          <w:sz w:val="20"/>
          <w:szCs w:val="20"/>
        </w:rPr>
        <w:t xml:space="preserve">na żądanie Zamawiającego </w:t>
      </w:r>
      <w:r w:rsidR="00C85628" w:rsidRPr="00F51BBE">
        <w:rPr>
          <w:rFonts w:ascii="Open Sans" w:hAnsi="Open Sans" w:cs="Open Sans"/>
          <w:color w:val="000000" w:themeColor="text1"/>
          <w:sz w:val="20"/>
          <w:szCs w:val="20"/>
        </w:rPr>
        <w:t>wysłanie raportu zawierającego lokalizacje drzew poddanych cięciom</w:t>
      </w:r>
      <w:r w:rsidR="00586914" w:rsidRPr="00F51BBE">
        <w:rPr>
          <w:rFonts w:ascii="Open Sans" w:hAnsi="Open Sans" w:cs="Open Sans"/>
          <w:color w:val="000000" w:themeColor="text1"/>
          <w:sz w:val="20"/>
          <w:szCs w:val="20"/>
        </w:rPr>
        <w:t xml:space="preserve"> oraz zdjęcia (format pdf).</w:t>
      </w:r>
    </w:p>
    <w:p w14:paraId="7AE431DD" w14:textId="1B5357FF" w:rsidR="003C646F" w:rsidRPr="003C646F" w:rsidRDefault="003C646F" w:rsidP="006C4F45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C9A4696" w14:textId="0A4FBDCD" w:rsidR="00891C8C" w:rsidRDefault="009D5DFD" w:rsidP="00577646">
      <w:pPr>
        <w:pStyle w:val="Nagwek3"/>
      </w:pPr>
      <w:bookmarkStart w:id="44" w:name="_Toc25740071"/>
      <w:bookmarkStart w:id="45" w:name="_Toc532377059"/>
      <w:bookmarkStart w:id="46" w:name="_Toc11068931"/>
      <w:r w:rsidRPr="003C646F">
        <w:t>Cięcia techniczne</w:t>
      </w:r>
      <w:bookmarkEnd w:id="44"/>
      <w:r w:rsidR="00116725">
        <w:t xml:space="preserve"> </w:t>
      </w:r>
    </w:p>
    <w:p w14:paraId="2FCD8839" w14:textId="3837DF99" w:rsidR="00891C8C" w:rsidRPr="00E0004F" w:rsidRDefault="00891C8C" w:rsidP="00116725">
      <w:pPr>
        <w:tabs>
          <w:tab w:val="left" w:pos="426"/>
        </w:tabs>
        <w:jc w:val="both"/>
        <w:rPr>
          <w:rFonts w:ascii="Open Sans" w:hAnsi="Open Sans" w:cs="Open Sans"/>
          <w:sz w:val="20"/>
          <w:szCs w:val="20"/>
        </w:rPr>
      </w:pPr>
      <w:r w:rsidRPr="00116725">
        <w:rPr>
          <w:rFonts w:ascii="Open Sans" w:hAnsi="Open Sans" w:cs="Open Sans"/>
          <w:color w:val="000000" w:themeColor="text1"/>
          <w:sz w:val="20"/>
          <w:szCs w:val="20"/>
        </w:rPr>
        <w:t xml:space="preserve">Prace polegają na likwidowaniu kolizji drzew lub wysokich krzewów z urządzeniami technicznymi, a w szczególności: usuwaniu gałęzi zasłaniających znaki drogowe i tablice informacyjne; wrastających lub dorastających do napowietrznych linii </w:t>
      </w:r>
      <w:r w:rsidR="00861C38">
        <w:rPr>
          <w:rFonts w:ascii="Open Sans" w:hAnsi="Open Sans" w:cs="Open Sans"/>
          <w:color w:val="000000" w:themeColor="text1"/>
          <w:sz w:val="20"/>
          <w:szCs w:val="20"/>
        </w:rPr>
        <w:t>(</w:t>
      </w:r>
      <w:r w:rsidRPr="00116725">
        <w:rPr>
          <w:rFonts w:ascii="Open Sans" w:hAnsi="Open Sans" w:cs="Open Sans"/>
          <w:color w:val="000000" w:themeColor="text1"/>
          <w:sz w:val="20"/>
          <w:szCs w:val="20"/>
        </w:rPr>
        <w:t>energetycznych i telekomunikacyjnych</w:t>
      </w:r>
      <w:r w:rsidR="00861C38">
        <w:rPr>
          <w:rFonts w:ascii="Open Sans" w:hAnsi="Open Sans" w:cs="Open Sans"/>
          <w:color w:val="000000" w:themeColor="text1"/>
          <w:sz w:val="20"/>
          <w:szCs w:val="20"/>
        </w:rPr>
        <w:t>)</w:t>
      </w:r>
      <w:r w:rsidRPr="00116725">
        <w:rPr>
          <w:rFonts w:ascii="Open Sans" w:hAnsi="Open Sans" w:cs="Open Sans"/>
          <w:color w:val="000000" w:themeColor="text1"/>
          <w:sz w:val="20"/>
          <w:szCs w:val="20"/>
        </w:rPr>
        <w:t xml:space="preserve">, utrzymaniu skrajni pionowych i poziomych chodników, ścieżek rowerowych (do wysokości 2,5 m) oraz skrajni dróg (do wysokości 4,5 m, po uzgodnieniu z Zamawiającym), </w:t>
      </w:r>
      <w:r w:rsidR="00861C38">
        <w:rPr>
          <w:rFonts w:ascii="Open Sans" w:hAnsi="Open Sans" w:cs="Open Sans"/>
          <w:color w:val="000000" w:themeColor="text1"/>
          <w:sz w:val="20"/>
          <w:szCs w:val="20"/>
        </w:rPr>
        <w:t xml:space="preserve">usuwaniu gałęzi </w:t>
      </w:r>
      <w:r w:rsidRPr="00116725">
        <w:rPr>
          <w:rFonts w:ascii="Open Sans" w:hAnsi="Open Sans" w:cs="Open Sans"/>
          <w:color w:val="000000" w:themeColor="text1"/>
          <w:sz w:val="20"/>
          <w:szCs w:val="20"/>
        </w:rPr>
        <w:t>ogranicza</w:t>
      </w:r>
      <w:r w:rsidR="00861C38">
        <w:rPr>
          <w:rFonts w:ascii="Open Sans" w:hAnsi="Open Sans" w:cs="Open Sans"/>
          <w:color w:val="000000" w:themeColor="text1"/>
          <w:sz w:val="20"/>
          <w:szCs w:val="20"/>
        </w:rPr>
        <w:t>jących</w:t>
      </w:r>
      <w:r w:rsidRPr="00116725">
        <w:rPr>
          <w:rFonts w:ascii="Open Sans" w:hAnsi="Open Sans" w:cs="Open Sans"/>
          <w:color w:val="000000" w:themeColor="text1"/>
          <w:sz w:val="20"/>
          <w:szCs w:val="20"/>
        </w:rPr>
        <w:t xml:space="preserve"> widocznoś</w:t>
      </w:r>
      <w:r w:rsidR="00861C38">
        <w:rPr>
          <w:rFonts w:ascii="Open Sans" w:hAnsi="Open Sans" w:cs="Open Sans"/>
          <w:color w:val="000000" w:themeColor="text1"/>
          <w:sz w:val="20"/>
          <w:szCs w:val="20"/>
        </w:rPr>
        <w:t>ć</w:t>
      </w:r>
      <w:r w:rsidRPr="00116725">
        <w:rPr>
          <w:rFonts w:ascii="Open Sans" w:hAnsi="Open Sans" w:cs="Open Sans"/>
          <w:color w:val="000000" w:themeColor="text1"/>
          <w:sz w:val="20"/>
          <w:szCs w:val="20"/>
        </w:rPr>
        <w:t xml:space="preserve"> na skrzyżowaniu dróg</w:t>
      </w:r>
      <w:r w:rsidR="00861C38">
        <w:rPr>
          <w:rFonts w:ascii="Open Sans" w:hAnsi="Open Sans" w:cs="Open Sans"/>
          <w:color w:val="000000" w:themeColor="text1"/>
          <w:sz w:val="20"/>
          <w:szCs w:val="20"/>
        </w:rPr>
        <w:t xml:space="preserve">, usuwaniu </w:t>
      </w:r>
      <w:r w:rsidRPr="00116725">
        <w:rPr>
          <w:rFonts w:ascii="Open Sans" w:hAnsi="Open Sans" w:cs="Open Sans"/>
          <w:color w:val="000000" w:themeColor="text1"/>
          <w:sz w:val="20"/>
          <w:szCs w:val="20"/>
        </w:rPr>
        <w:t>nadłamanych gałęzi</w:t>
      </w:r>
      <w:r w:rsidR="00AB437E">
        <w:rPr>
          <w:rFonts w:ascii="Open Sans" w:hAnsi="Open Sans" w:cs="Open Sans"/>
          <w:color w:val="000000" w:themeColor="text1"/>
          <w:sz w:val="20"/>
          <w:szCs w:val="20"/>
        </w:rPr>
        <w:t xml:space="preserve"> i</w:t>
      </w:r>
      <w:r w:rsidRPr="00116725">
        <w:rPr>
          <w:rFonts w:ascii="Open Sans" w:hAnsi="Open Sans" w:cs="Open Sans"/>
          <w:color w:val="000000" w:themeColor="text1"/>
          <w:sz w:val="20"/>
          <w:szCs w:val="20"/>
        </w:rPr>
        <w:t xml:space="preserve"> konarów</w:t>
      </w:r>
      <w:r w:rsidRPr="00E0004F">
        <w:rPr>
          <w:rFonts w:ascii="Open Sans" w:hAnsi="Open Sans" w:cs="Open Sans"/>
          <w:sz w:val="20"/>
          <w:szCs w:val="20"/>
        </w:rPr>
        <w:t xml:space="preserve">. </w:t>
      </w:r>
    </w:p>
    <w:p w14:paraId="5AA6DE21" w14:textId="04A589AB" w:rsidR="00891C8C" w:rsidRPr="00E0004F" w:rsidRDefault="00891C8C" w:rsidP="00116725">
      <w:pPr>
        <w:tabs>
          <w:tab w:val="left" w:pos="426"/>
        </w:tabs>
        <w:jc w:val="both"/>
        <w:rPr>
          <w:rFonts w:ascii="Open Sans" w:hAnsi="Open Sans" w:cs="Open Sans"/>
          <w:sz w:val="20"/>
          <w:szCs w:val="20"/>
        </w:rPr>
      </w:pPr>
      <w:r w:rsidRPr="00E0004F">
        <w:rPr>
          <w:rFonts w:ascii="Open Sans" w:hAnsi="Open Sans" w:cs="Open Sans"/>
          <w:sz w:val="20"/>
          <w:szCs w:val="20"/>
        </w:rPr>
        <w:t>W przypadku</w:t>
      </w:r>
      <w:r w:rsidR="00E0004F">
        <w:rPr>
          <w:rFonts w:ascii="Open Sans" w:hAnsi="Open Sans" w:cs="Open Sans"/>
          <w:sz w:val="20"/>
          <w:szCs w:val="20"/>
        </w:rPr>
        <w:t xml:space="preserve"> </w:t>
      </w:r>
      <w:r w:rsidRPr="00E0004F">
        <w:rPr>
          <w:rFonts w:ascii="Open Sans" w:hAnsi="Open Sans" w:cs="Open Sans"/>
          <w:sz w:val="20"/>
          <w:szCs w:val="20"/>
        </w:rPr>
        <w:t xml:space="preserve">likwidowania kolizji z obiektami technicznymi (latarniami, sygnalizatorami świetlnymi i znakami drogowym, itp.) należy wykonać zdjęcia przed i po wykonaniu cięć oraz </w:t>
      </w:r>
      <w:r w:rsidR="00861C38">
        <w:rPr>
          <w:rFonts w:ascii="Open Sans" w:hAnsi="Open Sans" w:cs="Open Sans"/>
          <w:sz w:val="20"/>
          <w:szCs w:val="20"/>
        </w:rPr>
        <w:t>p</w:t>
      </w:r>
      <w:r w:rsidRPr="00E0004F">
        <w:rPr>
          <w:rFonts w:ascii="Open Sans" w:hAnsi="Open Sans" w:cs="Open Sans"/>
          <w:sz w:val="20"/>
          <w:szCs w:val="20"/>
        </w:rPr>
        <w:t>rzesłać w raporcie z informacją o lokalizacji drzew poddanych cięciom (format pdf).</w:t>
      </w:r>
    </w:p>
    <w:p w14:paraId="4EA46F21" w14:textId="77777777" w:rsidR="00891C8C" w:rsidRPr="00E0004F" w:rsidRDefault="00891C8C" w:rsidP="00827909">
      <w:pPr>
        <w:rPr>
          <w:rFonts w:ascii="Open Sans" w:hAnsi="Open Sans" w:cs="Open Sans"/>
          <w:sz w:val="20"/>
          <w:szCs w:val="20"/>
        </w:rPr>
      </w:pPr>
    </w:p>
    <w:bookmarkEnd w:id="45"/>
    <w:bookmarkEnd w:id="46"/>
    <w:p w14:paraId="29022D6B" w14:textId="77777777" w:rsidR="00C85628" w:rsidRPr="00827909" w:rsidRDefault="00C85628" w:rsidP="00C85628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827909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31AF9B3E" w14:textId="77777777" w:rsidR="001B5688" w:rsidRPr="00CC7192" w:rsidRDefault="001B5688" w:rsidP="001B5688">
      <w:pPr>
        <w:pStyle w:val="Akapitzlist"/>
        <w:numPr>
          <w:ilvl w:val="0"/>
          <w:numId w:val="12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C7192">
        <w:rPr>
          <w:rFonts w:ascii="Open Sans" w:hAnsi="Open Sans" w:cs="Open Sans"/>
          <w:color w:val="000000" w:themeColor="text1"/>
          <w:sz w:val="20"/>
          <w:szCs w:val="20"/>
        </w:rPr>
        <w:t>wykonanie cięć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czystym odkażonym narzędziem w przypadku użycia narzędzi ręcznych</w:t>
      </w:r>
      <w:r w:rsidRPr="00CC7192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1E79CE4B" w14:textId="5D51989B" w:rsidR="00C85628" w:rsidRPr="00CC7192" w:rsidRDefault="00C85628" w:rsidP="00E22B46">
      <w:pPr>
        <w:pStyle w:val="Akapitzlist"/>
        <w:numPr>
          <w:ilvl w:val="0"/>
          <w:numId w:val="12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C7192">
        <w:rPr>
          <w:rFonts w:ascii="Open Sans" w:hAnsi="Open Sans" w:cs="Open Sans"/>
          <w:color w:val="000000" w:themeColor="text1"/>
          <w:sz w:val="20"/>
          <w:szCs w:val="20"/>
        </w:rPr>
        <w:t>uprzątnięcie terenu wokół drzewa (zamiecenie nawierzchni lub wygrabienie trawnika</w:t>
      </w:r>
      <w:r w:rsidRPr="00CC7192">
        <w:rPr>
          <w:rFonts w:ascii="Open Sans" w:hAnsi="Open Sans" w:cs="Open Sans"/>
          <w:color w:val="000000" w:themeColor="text1"/>
          <w:sz w:val="20"/>
          <w:szCs w:val="20"/>
        </w:rPr>
        <w:br/>
        <w:t>z drobnych gałązek);</w:t>
      </w:r>
    </w:p>
    <w:p w14:paraId="12A6FE90" w14:textId="77777777" w:rsidR="00BB2E11" w:rsidRDefault="00C85628" w:rsidP="00BB2E11">
      <w:pPr>
        <w:pStyle w:val="Akapitzlist"/>
        <w:numPr>
          <w:ilvl w:val="0"/>
          <w:numId w:val="12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07C99">
        <w:rPr>
          <w:rFonts w:ascii="Open Sans" w:hAnsi="Open Sans" w:cs="Open Sans"/>
          <w:color w:val="000000" w:themeColor="text1"/>
          <w:sz w:val="20"/>
          <w:szCs w:val="20"/>
        </w:rPr>
        <w:t xml:space="preserve">wywóz i utylizacja pozyskanego materiału (konarów, gałęzi) do godziny 8.00 następnego </w:t>
      </w:r>
      <w:r w:rsidR="00F51BBE">
        <w:rPr>
          <w:rFonts w:ascii="Open Sans" w:hAnsi="Open Sans" w:cs="Open Sans"/>
          <w:color w:val="000000" w:themeColor="text1"/>
          <w:sz w:val="20"/>
          <w:szCs w:val="20"/>
        </w:rPr>
        <w:t>dnia lub w innym terminie - tylko po uzgodnieniu z Zamawiającym</w:t>
      </w:r>
      <w:r w:rsidR="00F51BBE" w:rsidRPr="00CC7192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54B93A72" w14:textId="4CCDEA6C" w:rsidR="00C85628" w:rsidRPr="00BB2E11" w:rsidRDefault="00C65FE3" w:rsidP="00BB2E11">
      <w:pPr>
        <w:pStyle w:val="Akapitzlist"/>
        <w:numPr>
          <w:ilvl w:val="0"/>
          <w:numId w:val="12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BB2E11">
        <w:rPr>
          <w:rFonts w:ascii="Open Sans" w:hAnsi="Open Sans" w:cs="Open Sans"/>
          <w:color w:val="000000" w:themeColor="text1"/>
          <w:sz w:val="20"/>
          <w:szCs w:val="20"/>
        </w:rPr>
        <w:t xml:space="preserve">na żądanie Zamawiającego </w:t>
      </w:r>
      <w:r w:rsidR="00C85628" w:rsidRPr="00BB2E11">
        <w:rPr>
          <w:rFonts w:ascii="Open Sans" w:hAnsi="Open Sans" w:cs="Open Sans"/>
          <w:color w:val="000000" w:themeColor="text1"/>
          <w:sz w:val="20"/>
          <w:szCs w:val="20"/>
        </w:rPr>
        <w:t>wysłanie raportu zawierającego lokalizacje drzew poddanych cięciom</w:t>
      </w:r>
      <w:r w:rsidR="00586914" w:rsidRPr="00BB2E11">
        <w:rPr>
          <w:rFonts w:ascii="Open Sans" w:hAnsi="Open Sans" w:cs="Open Sans"/>
          <w:color w:val="000000" w:themeColor="text1"/>
          <w:sz w:val="20"/>
          <w:szCs w:val="20"/>
        </w:rPr>
        <w:t xml:space="preserve"> oraz zdjęcia (format pdf).</w:t>
      </w:r>
    </w:p>
    <w:p w14:paraId="18D41C9E" w14:textId="77777777" w:rsidR="003C646F" w:rsidRPr="00827909" w:rsidRDefault="003C646F" w:rsidP="006C4F45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D77AC48" w14:textId="3DF923CF" w:rsidR="00891C8C" w:rsidRPr="00827909" w:rsidRDefault="009D5DFD" w:rsidP="00577646">
      <w:pPr>
        <w:pStyle w:val="Nagwek3"/>
      </w:pPr>
      <w:bookmarkStart w:id="47" w:name="_Toc22974396"/>
      <w:bookmarkStart w:id="48" w:name="_Toc22980279"/>
      <w:bookmarkStart w:id="49" w:name="_Toc22974397"/>
      <w:bookmarkStart w:id="50" w:name="_Toc22980280"/>
      <w:bookmarkStart w:id="51" w:name="_Toc22974398"/>
      <w:bookmarkStart w:id="52" w:name="_Toc22980281"/>
      <w:bookmarkStart w:id="53" w:name="_Toc22974399"/>
      <w:bookmarkStart w:id="54" w:name="_Toc22980282"/>
      <w:bookmarkStart w:id="55" w:name="_Toc22974400"/>
      <w:bookmarkStart w:id="56" w:name="_Toc22980283"/>
      <w:bookmarkStart w:id="57" w:name="_Toc22974401"/>
      <w:bookmarkStart w:id="58" w:name="_Toc22980284"/>
      <w:bookmarkStart w:id="59" w:name="_Toc22974402"/>
      <w:bookmarkStart w:id="60" w:name="_Toc22980285"/>
      <w:bookmarkStart w:id="61" w:name="_Toc22974403"/>
      <w:bookmarkStart w:id="62" w:name="_Toc22980286"/>
      <w:bookmarkStart w:id="63" w:name="_Toc25740072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r w:rsidRPr="00AD099D">
        <w:t>Cięcia techniczne utrudnione</w:t>
      </w:r>
      <w:bookmarkEnd w:id="63"/>
    </w:p>
    <w:p w14:paraId="7FD4E924" w14:textId="7265CD22" w:rsidR="00C5396A" w:rsidRDefault="00B96303" w:rsidP="00C5396A">
      <w:pPr>
        <w:tabs>
          <w:tab w:val="num" w:pos="426"/>
        </w:tabs>
        <w:jc w:val="both"/>
        <w:rPr>
          <w:rFonts w:ascii="Open Sans" w:hAnsi="Open Sans" w:cs="Open Sans"/>
          <w:sz w:val="20"/>
          <w:szCs w:val="20"/>
        </w:rPr>
      </w:pPr>
      <w:r w:rsidRPr="00443F2C">
        <w:rPr>
          <w:rFonts w:ascii="Open Sans" w:hAnsi="Open Sans" w:cs="Open Sans"/>
          <w:color w:val="000000" w:themeColor="text1"/>
          <w:sz w:val="20"/>
          <w:szCs w:val="20"/>
        </w:rPr>
        <w:t xml:space="preserve">Cięcia obejmują </w:t>
      </w:r>
      <w:r>
        <w:rPr>
          <w:rFonts w:ascii="Open Sans" w:hAnsi="Open Sans" w:cs="Open Sans"/>
          <w:color w:val="000000" w:themeColor="text1"/>
          <w:sz w:val="20"/>
          <w:szCs w:val="20"/>
        </w:rPr>
        <w:t>prace</w:t>
      </w:r>
      <w:r w:rsidRPr="00443F2C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opisane w pkt. 2.4. i </w:t>
      </w:r>
      <w:r w:rsidR="00C5396A" w:rsidRPr="00443F2C">
        <w:rPr>
          <w:rFonts w:ascii="Open Sans" w:hAnsi="Open Sans" w:cs="Open Sans"/>
          <w:color w:val="000000" w:themeColor="text1"/>
          <w:sz w:val="20"/>
          <w:szCs w:val="20"/>
        </w:rPr>
        <w:t xml:space="preserve">polegają na </w:t>
      </w:r>
      <w:r w:rsidR="00C5396A" w:rsidRPr="00861C38">
        <w:rPr>
          <w:rFonts w:ascii="Open Sans" w:hAnsi="Open Sans" w:cs="Open Sans"/>
          <w:color w:val="000000" w:themeColor="text1"/>
          <w:sz w:val="20"/>
          <w:szCs w:val="20"/>
          <w:u w:val="single"/>
        </w:rPr>
        <w:t>likwidowaniu kolizji drzew z</w:t>
      </w:r>
      <w:r w:rsidR="00C5396A" w:rsidRPr="00DF5432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 użyciem podnośnika</w:t>
      </w:r>
      <w:r w:rsidR="00C5396A">
        <w:rPr>
          <w:rFonts w:ascii="Open Sans" w:hAnsi="Open Sans" w:cs="Open Sans"/>
          <w:color w:val="000000" w:themeColor="text1"/>
          <w:sz w:val="20"/>
          <w:szCs w:val="20"/>
        </w:rPr>
        <w:t xml:space="preserve"> oraz/lub w </w:t>
      </w:r>
      <w:r w:rsidR="000A24C6">
        <w:rPr>
          <w:rFonts w:ascii="Open Sans" w:hAnsi="Open Sans" w:cs="Open Sans"/>
          <w:color w:val="000000" w:themeColor="text1"/>
          <w:sz w:val="20"/>
          <w:szCs w:val="20"/>
        </w:rPr>
        <w:t>przypadkach,</w:t>
      </w:r>
      <w:r w:rsidR="00C5396A">
        <w:rPr>
          <w:rFonts w:ascii="Open Sans" w:hAnsi="Open Sans" w:cs="Open Sans"/>
          <w:color w:val="000000" w:themeColor="text1"/>
          <w:sz w:val="20"/>
          <w:szCs w:val="20"/>
        </w:rPr>
        <w:t xml:space="preserve"> gdy </w:t>
      </w:r>
      <w:r w:rsidR="00C5396A">
        <w:rPr>
          <w:rFonts w:ascii="Open Sans" w:hAnsi="Open Sans" w:cs="Open Sans"/>
          <w:sz w:val="20"/>
          <w:szCs w:val="20"/>
        </w:rPr>
        <w:t xml:space="preserve">konieczne jest uzyskanie przez Wykonawcę uzgodnień i poniesienie dodatkowych opłat związanych z odłączeniem urządzeń od zasilania prądu. </w:t>
      </w:r>
    </w:p>
    <w:p w14:paraId="0626F3E8" w14:textId="690855EA" w:rsidR="00C5396A" w:rsidRDefault="00C5396A" w:rsidP="00C5396A">
      <w:pPr>
        <w:tabs>
          <w:tab w:val="num" w:pos="426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331BDB">
        <w:rPr>
          <w:rFonts w:ascii="Open Sans" w:hAnsi="Open Sans" w:cs="Open Sans"/>
          <w:color w:val="000000" w:themeColor="text1"/>
          <w:sz w:val="20"/>
          <w:szCs w:val="20"/>
        </w:rPr>
        <w:t xml:space="preserve">Cena musi uwzględniać pracą podnośnika oraz inne koszty wskazane w §3 ust. 6 </w:t>
      </w:r>
      <w:r>
        <w:rPr>
          <w:rFonts w:ascii="Open Sans" w:hAnsi="Open Sans" w:cs="Open Sans"/>
          <w:color w:val="000000" w:themeColor="text1"/>
          <w:sz w:val="20"/>
          <w:szCs w:val="20"/>
        </w:rPr>
        <w:t>Umowy.</w:t>
      </w:r>
    </w:p>
    <w:p w14:paraId="0FDA8A95" w14:textId="77777777" w:rsidR="00C5396A" w:rsidRDefault="00C5396A" w:rsidP="00DF5432">
      <w:pPr>
        <w:tabs>
          <w:tab w:val="num" w:pos="426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F27774A" w14:textId="260102F0" w:rsidR="00DF5432" w:rsidRPr="00C81728" w:rsidRDefault="00DF5432" w:rsidP="00DF5432">
      <w:pPr>
        <w:tabs>
          <w:tab w:val="num" w:pos="426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81728">
        <w:rPr>
          <w:rFonts w:ascii="Open Sans" w:hAnsi="Open Sans" w:cs="Open Sans"/>
          <w:color w:val="000000" w:themeColor="text1"/>
          <w:sz w:val="20"/>
          <w:szCs w:val="20"/>
        </w:rPr>
        <w:t>W przypadku odsłaniania kolizji z obiektami technicznymi (latarniami, sygnalizatorami świetlnymi i znakami drogowym, itp.) należy wykonać zdjęcia przed i po wykonaniu cięć.</w:t>
      </w:r>
    </w:p>
    <w:p w14:paraId="693D129D" w14:textId="66FFF7D6" w:rsidR="00DF5432" w:rsidRDefault="00DF5432" w:rsidP="00827909">
      <w:pPr>
        <w:tabs>
          <w:tab w:val="left" w:pos="426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8F638F8" w14:textId="77777777" w:rsidR="00C85628" w:rsidRPr="00827909" w:rsidRDefault="00C85628" w:rsidP="00C85628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827909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38E36C52" w14:textId="77777777" w:rsidR="001B5688" w:rsidRPr="00CC7192" w:rsidRDefault="001B5688" w:rsidP="001B5688">
      <w:pPr>
        <w:pStyle w:val="Akapitzlist"/>
        <w:numPr>
          <w:ilvl w:val="0"/>
          <w:numId w:val="12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C7192">
        <w:rPr>
          <w:rFonts w:ascii="Open Sans" w:hAnsi="Open Sans" w:cs="Open Sans"/>
          <w:color w:val="000000" w:themeColor="text1"/>
          <w:sz w:val="20"/>
          <w:szCs w:val="20"/>
        </w:rPr>
        <w:t>wykonanie cięć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czystym odkażonym narzędziem w przypadku użycia narzędzi ręcznych</w:t>
      </w:r>
      <w:r w:rsidRPr="00CC7192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5218AA41" w14:textId="77777777" w:rsidR="00C85628" w:rsidRPr="00CC7192" w:rsidRDefault="00C85628" w:rsidP="00E22B46">
      <w:pPr>
        <w:pStyle w:val="Akapitzlist"/>
        <w:numPr>
          <w:ilvl w:val="0"/>
          <w:numId w:val="12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C7192">
        <w:rPr>
          <w:rFonts w:ascii="Open Sans" w:hAnsi="Open Sans" w:cs="Open Sans"/>
          <w:color w:val="000000" w:themeColor="text1"/>
          <w:sz w:val="20"/>
          <w:szCs w:val="20"/>
        </w:rPr>
        <w:lastRenderedPageBreak/>
        <w:t>uprzątnięcie terenu wokół drzewa (zamiecenie nawierzchni lub wygrabienie trawnika</w:t>
      </w:r>
      <w:r w:rsidRPr="00CC7192">
        <w:rPr>
          <w:rFonts w:ascii="Open Sans" w:hAnsi="Open Sans" w:cs="Open Sans"/>
          <w:color w:val="000000" w:themeColor="text1"/>
          <w:sz w:val="20"/>
          <w:szCs w:val="20"/>
        </w:rPr>
        <w:br/>
        <w:t>z drobnych gałązek);</w:t>
      </w:r>
    </w:p>
    <w:p w14:paraId="23F32039" w14:textId="77777777" w:rsidR="00F51BBE" w:rsidRPr="00CC7192" w:rsidRDefault="00C85628" w:rsidP="00E22B46">
      <w:pPr>
        <w:pStyle w:val="Akapitzlist"/>
        <w:numPr>
          <w:ilvl w:val="0"/>
          <w:numId w:val="12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F51BBE">
        <w:rPr>
          <w:rFonts w:ascii="Open Sans" w:hAnsi="Open Sans" w:cs="Open Sans"/>
          <w:color w:val="000000" w:themeColor="text1"/>
          <w:sz w:val="20"/>
          <w:szCs w:val="20"/>
        </w:rPr>
        <w:t xml:space="preserve">wywóz i utylizacja pozyskanego materiału (konarów, gałęzi) do godziny 8.00 następnego </w:t>
      </w:r>
      <w:r w:rsidR="00F51BBE">
        <w:rPr>
          <w:rFonts w:ascii="Open Sans" w:hAnsi="Open Sans" w:cs="Open Sans"/>
          <w:color w:val="000000" w:themeColor="text1"/>
          <w:sz w:val="20"/>
          <w:szCs w:val="20"/>
        </w:rPr>
        <w:t>dnia lub w innym terminie - tylko po uzgodnieniu z Zamawiającym</w:t>
      </w:r>
      <w:r w:rsidR="00F51BBE" w:rsidRPr="00CC7192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4D7A0A5D" w14:textId="3EFE3653" w:rsidR="00C85628" w:rsidRPr="00827909" w:rsidRDefault="00C65FE3" w:rsidP="00E22B46">
      <w:pPr>
        <w:pStyle w:val="Akapitzlist"/>
        <w:numPr>
          <w:ilvl w:val="0"/>
          <w:numId w:val="12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F51BBE">
        <w:rPr>
          <w:rFonts w:ascii="Open Sans" w:hAnsi="Open Sans" w:cs="Open Sans"/>
          <w:color w:val="000000" w:themeColor="text1"/>
          <w:sz w:val="20"/>
          <w:szCs w:val="20"/>
        </w:rPr>
        <w:t xml:space="preserve">na żądanie Zamawiającego </w:t>
      </w:r>
      <w:r w:rsidR="00C85628" w:rsidRPr="00F51BBE">
        <w:rPr>
          <w:rFonts w:ascii="Open Sans" w:hAnsi="Open Sans" w:cs="Open Sans"/>
          <w:color w:val="000000" w:themeColor="text1"/>
          <w:sz w:val="20"/>
          <w:szCs w:val="20"/>
        </w:rPr>
        <w:t>wysłanie raportu zawierającego lokalizacje drzew poddanych cięciom</w:t>
      </w:r>
      <w:r w:rsidR="00586914" w:rsidRPr="00F51BBE">
        <w:rPr>
          <w:rFonts w:ascii="Open Sans" w:hAnsi="Open Sans" w:cs="Open Sans"/>
          <w:color w:val="000000" w:themeColor="text1"/>
          <w:sz w:val="20"/>
          <w:szCs w:val="20"/>
        </w:rPr>
        <w:t xml:space="preserve"> oraz zdjęcia (format pdf).</w:t>
      </w:r>
    </w:p>
    <w:p w14:paraId="16BD9B81" w14:textId="77777777" w:rsidR="00040E7F" w:rsidRPr="006C4F45" w:rsidRDefault="00040E7F" w:rsidP="006C4F45">
      <w:pPr>
        <w:tabs>
          <w:tab w:val="num" w:pos="426"/>
        </w:tabs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A2DFF22" w14:textId="4942FC8D" w:rsidR="00BD7254" w:rsidRPr="00EA5F68" w:rsidRDefault="00BD7254" w:rsidP="00BD7254">
      <w:pPr>
        <w:pStyle w:val="Nagwek3"/>
      </w:pPr>
      <w:bookmarkStart w:id="64" w:name="_Toc22974405"/>
      <w:bookmarkStart w:id="65" w:name="_Toc22980288"/>
      <w:bookmarkStart w:id="66" w:name="_Toc22974406"/>
      <w:bookmarkStart w:id="67" w:name="_Toc22980289"/>
      <w:bookmarkStart w:id="68" w:name="_Toc22974407"/>
      <w:bookmarkStart w:id="69" w:name="_Toc22980290"/>
      <w:bookmarkStart w:id="70" w:name="_Toc19002317"/>
      <w:bookmarkStart w:id="71" w:name="_Toc19002318"/>
      <w:bookmarkStart w:id="72" w:name="_Toc19002319"/>
      <w:bookmarkStart w:id="73" w:name="_Toc19002320"/>
      <w:bookmarkStart w:id="74" w:name="_Toc19002321"/>
      <w:bookmarkStart w:id="75" w:name="_Toc19002322"/>
      <w:bookmarkStart w:id="76" w:name="_Toc19002323"/>
      <w:bookmarkStart w:id="77" w:name="_Toc19002324"/>
      <w:bookmarkStart w:id="78" w:name="_Toc19002325"/>
      <w:bookmarkStart w:id="79" w:name="_Toc19002326"/>
      <w:bookmarkStart w:id="80" w:name="_Toc19002327"/>
      <w:bookmarkStart w:id="81" w:name="_Toc19002328"/>
      <w:bookmarkStart w:id="82" w:name="_Toc19002329"/>
      <w:bookmarkStart w:id="83" w:name="_Toc19002330"/>
      <w:bookmarkStart w:id="84" w:name="_Toc19002331"/>
      <w:bookmarkStart w:id="85" w:name="_Toc19002332"/>
      <w:bookmarkStart w:id="86" w:name="_Toc19002333"/>
      <w:bookmarkStart w:id="87" w:name="_Toc19002334"/>
      <w:bookmarkStart w:id="88" w:name="_Toc483204280"/>
      <w:bookmarkStart w:id="89" w:name="_Toc2574007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r w:rsidRPr="00EA5F68">
        <w:t>Usuwanie odrostów</w:t>
      </w:r>
      <w:bookmarkEnd w:id="88"/>
      <w:bookmarkEnd w:id="89"/>
    </w:p>
    <w:p w14:paraId="2F750402" w14:textId="77777777" w:rsidR="00BD7254" w:rsidRPr="00BD7254" w:rsidRDefault="00BD7254" w:rsidP="00BD7254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BD7254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37278BE2" w14:textId="5DF61B32" w:rsidR="00BD7254" w:rsidRPr="00BD7254" w:rsidRDefault="00BD7254" w:rsidP="00E22B46">
      <w:pPr>
        <w:pStyle w:val="Akapitzlist"/>
        <w:numPr>
          <w:ilvl w:val="0"/>
          <w:numId w:val="12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BD7254">
        <w:rPr>
          <w:rFonts w:ascii="Open Sans" w:hAnsi="Open Sans" w:cs="Open Sans"/>
          <w:color w:val="000000" w:themeColor="text1"/>
          <w:sz w:val="20"/>
          <w:szCs w:val="20"/>
        </w:rPr>
        <w:t>usunięcie odrostów – pniowych i korzeniowych - od podstawy pnia do wysokości podstawy korony;</w:t>
      </w:r>
    </w:p>
    <w:p w14:paraId="032E2333" w14:textId="77777777" w:rsidR="00BD7254" w:rsidRPr="00BD7254" w:rsidRDefault="00BD7254" w:rsidP="00E22B46">
      <w:pPr>
        <w:pStyle w:val="Akapitzlist"/>
        <w:numPr>
          <w:ilvl w:val="0"/>
          <w:numId w:val="12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BD7254">
        <w:rPr>
          <w:rFonts w:ascii="Open Sans" w:hAnsi="Open Sans" w:cs="Open Sans"/>
          <w:color w:val="000000" w:themeColor="text1"/>
          <w:sz w:val="20"/>
          <w:szCs w:val="20"/>
        </w:rPr>
        <w:t>wywóz i utylizacja usuniętych odrostów;</w:t>
      </w:r>
    </w:p>
    <w:p w14:paraId="0443507E" w14:textId="77777777" w:rsidR="00BD7254" w:rsidRPr="00F51BBE" w:rsidRDefault="00BD7254" w:rsidP="00E22B46">
      <w:pPr>
        <w:pStyle w:val="Akapitzlist"/>
        <w:numPr>
          <w:ilvl w:val="0"/>
          <w:numId w:val="12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F51BBE">
        <w:rPr>
          <w:rFonts w:ascii="Open Sans" w:hAnsi="Open Sans" w:cs="Open Sans"/>
          <w:color w:val="000000" w:themeColor="text1"/>
          <w:sz w:val="20"/>
          <w:szCs w:val="20"/>
        </w:rPr>
        <w:t>na żądanie Zamawiającego wysłanie raportu zawierającego lokalizacje drzew poddanych cięciom oraz zdjęcia (format pdf).</w:t>
      </w:r>
    </w:p>
    <w:p w14:paraId="46E21435" w14:textId="17365814" w:rsidR="00BD7254" w:rsidRDefault="00BD7254" w:rsidP="00BD7254">
      <w:pPr>
        <w:pStyle w:val="Nagwek1"/>
        <w:numPr>
          <w:ilvl w:val="0"/>
          <w:numId w:val="0"/>
        </w:numPr>
        <w:ind w:left="360" w:hanging="360"/>
      </w:pPr>
    </w:p>
    <w:p w14:paraId="1C27177E" w14:textId="2BE00A6C" w:rsidR="00034C5F" w:rsidRPr="006C4F45" w:rsidRDefault="004446B9" w:rsidP="00D3461A">
      <w:pPr>
        <w:pStyle w:val="Nagwek1"/>
        <w:numPr>
          <w:ilvl w:val="3"/>
          <w:numId w:val="17"/>
        </w:numPr>
        <w:ind w:left="284" w:hanging="284"/>
      </w:pPr>
      <w:bookmarkStart w:id="90" w:name="_Toc25740074"/>
      <w:r w:rsidRPr="006C4F45">
        <w:t>Wywóz</w:t>
      </w:r>
      <w:r w:rsidR="00862800">
        <w:t xml:space="preserve"> połamanych</w:t>
      </w:r>
      <w:r w:rsidRPr="006C4F45">
        <w:t xml:space="preserve"> gałęzi</w:t>
      </w:r>
      <w:r w:rsidR="008E78AE" w:rsidRPr="006C4F45">
        <w:t xml:space="preserve"> i konarów</w:t>
      </w:r>
      <w:bookmarkEnd w:id="90"/>
    </w:p>
    <w:p w14:paraId="5292FCC8" w14:textId="323850C3" w:rsidR="00F469F9" w:rsidRPr="00827909" w:rsidRDefault="00F469F9" w:rsidP="00D3461A">
      <w:pPr>
        <w:ind w:left="284" w:hanging="284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827909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0B7CACB8" w14:textId="4B14CB67" w:rsidR="004446B9" w:rsidRPr="006C4F45" w:rsidRDefault="004446B9" w:rsidP="00D3461A">
      <w:pPr>
        <w:pStyle w:val="Akapitzlist"/>
        <w:numPr>
          <w:ilvl w:val="0"/>
          <w:numId w:val="10"/>
        </w:numPr>
        <w:ind w:left="284" w:hanging="284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należy przewidzieć ewentualne cięcie gałęzi tj</w:t>
      </w:r>
      <w:r w:rsidR="00DE3934" w:rsidRPr="006C4F45">
        <w:rPr>
          <w:rFonts w:ascii="Open Sans" w:hAnsi="Open Sans" w:cs="Open Sans"/>
          <w:color w:val="000000" w:themeColor="text1"/>
          <w:sz w:val="20"/>
          <w:szCs w:val="20"/>
        </w:rPr>
        <w:t>.</w:t>
      </w:r>
      <w:r w:rsidR="006B77CB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pracę pilarki</w:t>
      </w:r>
      <w:r w:rsidR="004948D1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lub piły ręcznej</w:t>
      </w:r>
      <w:r w:rsidR="006B77CB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8D116B" w:rsidRPr="006C4F45">
        <w:rPr>
          <w:rFonts w:ascii="Open Sans" w:hAnsi="Open Sans" w:cs="Open Sans"/>
          <w:color w:val="000000" w:themeColor="text1"/>
          <w:sz w:val="20"/>
          <w:szCs w:val="20"/>
        </w:rPr>
        <w:t>na odcinki dogodne</w:t>
      </w:r>
      <w:r w:rsidR="0039459B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A43874" w:rsidRPr="006C4F45">
        <w:rPr>
          <w:rFonts w:ascii="Open Sans" w:hAnsi="Open Sans" w:cs="Open Sans"/>
          <w:color w:val="000000" w:themeColor="text1"/>
          <w:sz w:val="20"/>
          <w:szCs w:val="20"/>
        </w:rPr>
        <w:t>do transportu oraz wywóz i utylizację masy zielonej;</w:t>
      </w:r>
    </w:p>
    <w:p w14:paraId="38EBAA73" w14:textId="6B6B4B18" w:rsidR="00616E70" w:rsidRPr="00827909" w:rsidRDefault="00616E70" w:rsidP="00D3461A">
      <w:pPr>
        <w:pStyle w:val="Akapitzlist"/>
        <w:numPr>
          <w:ilvl w:val="0"/>
          <w:numId w:val="10"/>
        </w:numPr>
        <w:ind w:left="284" w:hanging="284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827909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wysłanie raportu zawierającego </w:t>
      </w:r>
      <w:r w:rsidR="00FC30D6" w:rsidRPr="00827909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lokalizacje i </w:t>
      </w:r>
      <w:r w:rsidRPr="00827909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ilości </w:t>
      </w:r>
      <w:r w:rsidR="008D116B" w:rsidRPr="00827909">
        <w:rPr>
          <w:rFonts w:ascii="Open Sans" w:hAnsi="Open Sans" w:cs="Open Sans"/>
          <w:color w:val="000000" w:themeColor="text1"/>
          <w:sz w:val="20"/>
          <w:szCs w:val="20"/>
          <w:u w:val="single"/>
        </w:rPr>
        <w:t>gałęzi,</w:t>
      </w:r>
      <w:r w:rsidR="00FC30D6" w:rsidRPr="00827909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 </w:t>
      </w:r>
      <w:r w:rsidR="008D116B" w:rsidRPr="00827909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które wywieziono wraz z </w:t>
      </w:r>
      <w:r w:rsidR="00FC30D6" w:rsidRPr="00827909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ich </w:t>
      </w:r>
      <w:r w:rsidR="008D116B" w:rsidRPr="00827909">
        <w:rPr>
          <w:rFonts w:ascii="Open Sans" w:hAnsi="Open Sans" w:cs="Open Sans"/>
          <w:color w:val="000000" w:themeColor="text1"/>
          <w:sz w:val="20"/>
          <w:szCs w:val="20"/>
          <w:u w:val="single"/>
        </w:rPr>
        <w:t>dokumentacją fotograficzną (format pdf)</w:t>
      </w:r>
      <w:r w:rsidR="00354CC6">
        <w:rPr>
          <w:rFonts w:ascii="Open Sans" w:hAnsi="Open Sans" w:cs="Open Sans"/>
          <w:color w:val="000000" w:themeColor="text1"/>
          <w:sz w:val="20"/>
          <w:szCs w:val="20"/>
          <w:u w:val="single"/>
        </w:rPr>
        <w:t>.</w:t>
      </w:r>
    </w:p>
    <w:p w14:paraId="3F367EEC" w14:textId="48F6DE23" w:rsidR="00983BD3" w:rsidRDefault="00983BD3" w:rsidP="00D3461A">
      <w:pPr>
        <w:tabs>
          <w:tab w:val="num" w:pos="-284"/>
          <w:tab w:val="left" w:pos="567"/>
        </w:tabs>
        <w:ind w:left="284" w:hanging="284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2B69C5C" w14:textId="7083E187" w:rsidR="00A5661D" w:rsidRPr="006C4F45" w:rsidRDefault="00A5661D" w:rsidP="00D3461A">
      <w:pPr>
        <w:pStyle w:val="Nagwek1"/>
        <w:numPr>
          <w:ilvl w:val="3"/>
          <w:numId w:val="17"/>
        </w:numPr>
        <w:ind w:left="284" w:hanging="284"/>
      </w:pPr>
      <w:bookmarkStart w:id="91" w:name="_Toc25740075"/>
      <w:r w:rsidRPr="006C4F45">
        <w:t>Usuwanie karp</w:t>
      </w:r>
      <w:bookmarkEnd w:id="91"/>
    </w:p>
    <w:p w14:paraId="1ADEC291" w14:textId="16F23F33" w:rsidR="008356B3" w:rsidRPr="00827909" w:rsidRDefault="008356B3" w:rsidP="00D3461A">
      <w:pPr>
        <w:ind w:left="284" w:hanging="284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827909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0CE4A1A3" w14:textId="3A8F20C8" w:rsidR="000F2D85" w:rsidRPr="006C4F45" w:rsidRDefault="001F0060" w:rsidP="00D3461A">
      <w:pPr>
        <w:numPr>
          <w:ilvl w:val="0"/>
          <w:numId w:val="3"/>
        </w:numPr>
        <w:tabs>
          <w:tab w:val="num" w:pos="-284"/>
          <w:tab w:val="left" w:pos="284"/>
          <w:tab w:val="left" w:pos="567"/>
          <w:tab w:val="left" w:pos="851"/>
        </w:tabs>
        <w:ind w:left="284" w:hanging="284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r</w:t>
      </w:r>
      <w:r w:rsidR="000F2D85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ęczne </w:t>
      </w:r>
      <w:r w:rsidR="00C81501">
        <w:rPr>
          <w:rFonts w:ascii="Open Sans" w:hAnsi="Open Sans" w:cs="Open Sans"/>
          <w:color w:val="000000" w:themeColor="text1"/>
          <w:sz w:val="20"/>
          <w:szCs w:val="20"/>
        </w:rPr>
        <w:t xml:space="preserve">lub mechaniczne </w:t>
      </w:r>
      <w:r w:rsidR="000F2D85" w:rsidRPr="006C4F45">
        <w:rPr>
          <w:rFonts w:ascii="Open Sans" w:hAnsi="Open Sans" w:cs="Open Sans"/>
          <w:color w:val="000000" w:themeColor="text1"/>
          <w:sz w:val="20"/>
          <w:szCs w:val="20"/>
        </w:rPr>
        <w:t>odkopanie karpy</w:t>
      </w:r>
      <w:r w:rsidR="00C81501">
        <w:rPr>
          <w:rFonts w:ascii="Open Sans" w:hAnsi="Open Sans" w:cs="Open Sans"/>
          <w:color w:val="000000" w:themeColor="text1"/>
          <w:sz w:val="20"/>
          <w:szCs w:val="20"/>
        </w:rPr>
        <w:t xml:space="preserve"> (sposób należy uzgodnić z Zamawiającym)</w:t>
      </w:r>
      <w:r w:rsidR="008356B3" w:rsidRPr="006C4F45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3A19AF39" w14:textId="7670F1E5" w:rsidR="000F2D85" w:rsidRPr="006C4F45" w:rsidRDefault="001F0060" w:rsidP="00D3461A">
      <w:pPr>
        <w:numPr>
          <w:ilvl w:val="0"/>
          <w:numId w:val="3"/>
        </w:numPr>
        <w:tabs>
          <w:tab w:val="num" w:pos="-284"/>
          <w:tab w:val="left" w:pos="284"/>
          <w:tab w:val="left" w:pos="567"/>
          <w:tab w:val="left" w:pos="851"/>
        </w:tabs>
        <w:ind w:left="284" w:hanging="284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p</w:t>
      </w:r>
      <w:r w:rsidR="000F2D85" w:rsidRPr="006C4F45">
        <w:rPr>
          <w:rFonts w:ascii="Open Sans" w:hAnsi="Open Sans" w:cs="Open Sans"/>
          <w:color w:val="000000" w:themeColor="text1"/>
          <w:sz w:val="20"/>
          <w:szCs w:val="20"/>
        </w:rPr>
        <w:t>odcięcie korzeni</w:t>
      </w:r>
      <w:r w:rsidR="008356B3" w:rsidRPr="006C4F45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066402B7" w14:textId="51524011" w:rsidR="000F2D85" w:rsidRPr="006C4F45" w:rsidRDefault="001F0060" w:rsidP="00D3461A">
      <w:pPr>
        <w:numPr>
          <w:ilvl w:val="0"/>
          <w:numId w:val="3"/>
        </w:numPr>
        <w:tabs>
          <w:tab w:val="num" w:pos="-284"/>
          <w:tab w:val="left" w:pos="284"/>
          <w:tab w:val="left" w:pos="567"/>
          <w:tab w:val="left" w:pos="851"/>
        </w:tabs>
        <w:ind w:left="284" w:hanging="284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w</w:t>
      </w:r>
      <w:r w:rsidR="000F2D85" w:rsidRPr="006C4F45">
        <w:rPr>
          <w:rFonts w:ascii="Open Sans" w:hAnsi="Open Sans" w:cs="Open Sans"/>
          <w:color w:val="000000" w:themeColor="text1"/>
          <w:sz w:val="20"/>
          <w:szCs w:val="20"/>
        </w:rPr>
        <w:t>yjęcie</w:t>
      </w:r>
      <w:r w:rsidR="00E7497C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całej</w:t>
      </w:r>
      <w:r w:rsidR="000F2D85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karpy</w:t>
      </w:r>
      <w:r w:rsidR="008356B3" w:rsidRPr="006C4F45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45C8D443" w14:textId="740D6C42" w:rsidR="000F2D85" w:rsidRPr="006C4F45" w:rsidRDefault="001F0060" w:rsidP="00D3461A">
      <w:pPr>
        <w:numPr>
          <w:ilvl w:val="0"/>
          <w:numId w:val="1"/>
        </w:numPr>
        <w:tabs>
          <w:tab w:val="clear" w:pos="1080"/>
          <w:tab w:val="num" w:pos="851"/>
        </w:tabs>
        <w:ind w:left="284" w:hanging="284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u</w:t>
      </w:r>
      <w:r w:rsidR="000F2D85" w:rsidRPr="006C4F45">
        <w:rPr>
          <w:rFonts w:ascii="Open Sans" w:hAnsi="Open Sans" w:cs="Open Sans"/>
          <w:color w:val="000000" w:themeColor="text1"/>
          <w:sz w:val="20"/>
          <w:szCs w:val="20"/>
        </w:rPr>
        <w:t>zupełnienie dołu ziemią urodzajną, wyrównanie pow</w:t>
      </w:r>
      <w:r w:rsidR="00AD615B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ierzchni i </w:t>
      </w:r>
      <w:r w:rsidR="00A43874" w:rsidRPr="006C4F45">
        <w:rPr>
          <w:rFonts w:ascii="Open Sans" w:hAnsi="Open Sans" w:cs="Open Sans"/>
          <w:color w:val="000000" w:themeColor="text1"/>
          <w:sz w:val="20"/>
          <w:szCs w:val="20"/>
        </w:rPr>
        <w:t>renowacj</w:t>
      </w:r>
      <w:r w:rsidR="00A43874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A43874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AD615B" w:rsidRPr="006C4F45">
        <w:rPr>
          <w:rFonts w:ascii="Open Sans" w:hAnsi="Open Sans" w:cs="Open Sans"/>
          <w:color w:val="000000" w:themeColor="text1"/>
          <w:sz w:val="20"/>
          <w:szCs w:val="20"/>
        </w:rPr>
        <w:t>trawnika w </w:t>
      </w:r>
      <w:r w:rsidR="000F2D85" w:rsidRPr="006C4F45">
        <w:rPr>
          <w:rFonts w:ascii="Open Sans" w:hAnsi="Open Sans" w:cs="Open Sans"/>
          <w:color w:val="000000" w:themeColor="text1"/>
          <w:sz w:val="20"/>
          <w:szCs w:val="20"/>
        </w:rPr>
        <w:t>miejscu zajmowanym przez karpę</w:t>
      </w:r>
      <w:r w:rsidR="00A55BA7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(nie dotyczy mis drzew w chodniku);</w:t>
      </w:r>
    </w:p>
    <w:p w14:paraId="4483E781" w14:textId="5F1FCA32" w:rsidR="000F2D85" w:rsidRPr="006C4F45" w:rsidRDefault="000F2D85" w:rsidP="00D3461A">
      <w:pPr>
        <w:numPr>
          <w:ilvl w:val="0"/>
          <w:numId w:val="3"/>
        </w:numPr>
        <w:tabs>
          <w:tab w:val="num" w:pos="-284"/>
          <w:tab w:val="left" w:pos="851"/>
        </w:tabs>
        <w:ind w:left="284" w:hanging="284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uprzątnięcie terenu włącznie z zamieceniem nawierzchni i wygrabieniem obszaru zanieczyszczonego przy likwidacji karpy</w:t>
      </w:r>
      <w:r w:rsidR="008356B3" w:rsidRPr="006C4F45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268AC34A" w14:textId="77777777" w:rsidR="001B692B" w:rsidRDefault="001F0060" w:rsidP="001B692B">
      <w:pPr>
        <w:numPr>
          <w:ilvl w:val="0"/>
          <w:numId w:val="3"/>
        </w:numPr>
        <w:tabs>
          <w:tab w:val="clear" w:pos="1080"/>
        </w:tabs>
        <w:ind w:left="284" w:hanging="284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w</w:t>
      </w:r>
      <w:r w:rsidR="000F2D85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ywóz i </w:t>
      </w:r>
      <w:r w:rsidR="00A43874" w:rsidRPr="006C4F45">
        <w:rPr>
          <w:rFonts w:ascii="Open Sans" w:hAnsi="Open Sans" w:cs="Open Sans"/>
          <w:color w:val="000000" w:themeColor="text1"/>
          <w:sz w:val="20"/>
          <w:szCs w:val="20"/>
        </w:rPr>
        <w:t>utylizacj</w:t>
      </w:r>
      <w:r w:rsidR="00A43874">
        <w:rPr>
          <w:rFonts w:ascii="Open Sans" w:hAnsi="Open Sans" w:cs="Open Sans"/>
          <w:color w:val="000000" w:themeColor="text1"/>
          <w:sz w:val="20"/>
          <w:szCs w:val="20"/>
        </w:rPr>
        <w:t xml:space="preserve">a </w:t>
      </w:r>
      <w:r w:rsidR="000F2D85" w:rsidRPr="006C4F45">
        <w:rPr>
          <w:rFonts w:ascii="Open Sans" w:hAnsi="Open Sans" w:cs="Open Sans"/>
          <w:color w:val="000000" w:themeColor="text1"/>
          <w:sz w:val="20"/>
          <w:szCs w:val="20"/>
        </w:rPr>
        <w:t>karpy</w:t>
      </w:r>
      <w:r w:rsidR="00137630">
        <w:rPr>
          <w:rFonts w:ascii="Open Sans" w:hAnsi="Open Sans" w:cs="Open Sans"/>
          <w:color w:val="000000" w:themeColor="text1"/>
          <w:sz w:val="20"/>
          <w:szCs w:val="20"/>
        </w:rPr>
        <w:t xml:space="preserve"> w tym samym dniu lub w innym terminie tylko po uzgodnieniu z Zamawiającym</w:t>
      </w:r>
      <w:r w:rsidR="00FC30D6" w:rsidRPr="006C4F45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17CC3D92" w14:textId="57B56142" w:rsidR="00FC30D6" w:rsidRPr="001B692B" w:rsidRDefault="001B692B" w:rsidP="003B7066">
      <w:pPr>
        <w:numPr>
          <w:ilvl w:val="0"/>
          <w:numId w:val="3"/>
        </w:numPr>
        <w:tabs>
          <w:tab w:val="clear" w:pos="1080"/>
        </w:tabs>
        <w:ind w:left="284" w:hanging="284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1B692B">
        <w:rPr>
          <w:rFonts w:ascii="Open Sans" w:hAnsi="Open Sans" w:cs="Open Sans"/>
          <w:color w:val="000000" w:themeColor="text1"/>
          <w:sz w:val="20"/>
          <w:szCs w:val="20"/>
        </w:rPr>
        <w:t xml:space="preserve">na żądanie Zamawiającego wysłanie raportu zawierającego lokalizacje </w:t>
      </w:r>
      <w:r w:rsidR="00FC30D6" w:rsidRPr="001B692B">
        <w:rPr>
          <w:rFonts w:ascii="Open Sans" w:hAnsi="Open Sans" w:cs="Open Sans"/>
          <w:color w:val="000000" w:themeColor="text1"/>
          <w:sz w:val="20"/>
          <w:szCs w:val="20"/>
        </w:rPr>
        <w:t>i ilości usuniętych karp.</w:t>
      </w:r>
    </w:p>
    <w:p w14:paraId="378B8AFB" w14:textId="77777777" w:rsidR="00CD590A" w:rsidRPr="006C4F45" w:rsidRDefault="00CD590A" w:rsidP="00CD590A">
      <w:pPr>
        <w:tabs>
          <w:tab w:val="left" w:pos="851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02A54513" w14:textId="2F0C4076" w:rsidR="00A5661D" w:rsidRPr="006C4F45" w:rsidRDefault="00A5661D" w:rsidP="00D3461A">
      <w:pPr>
        <w:pStyle w:val="Nagwek1"/>
        <w:numPr>
          <w:ilvl w:val="3"/>
          <w:numId w:val="17"/>
        </w:numPr>
        <w:ind w:left="426" w:hanging="426"/>
      </w:pPr>
      <w:bookmarkStart w:id="92" w:name="_Toc25740076"/>
      <w:r w:rsidRPr="006C4F45">
        <w:t>Frezowanie karp</w:t>
      </w:r>
      <w:bookmarkEnd w:id="92"/>
    </w:p>
    <w:p w14:paraId="44BF5607" w14:textId="149FF686" w:rsidR="00986746" w:rsidRPr="00827909" w:rsidRDefault="00986746" w:rsidP="00D3461A">
      <w:p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827909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7C787188" w14:textId="5DF68CB8" w:rsidR="008D1891" w:rsidRPr="006C4F45" w:rsidRDefault="00CE20BB" w:rsidP="00D3461A">
      <w:pPr>
        <w:numPr>
          <w:ilvl w:val="0"/>
          <w:numId w:val="2"/>
        </w:numPr>
        <w:tabs>
          <w:tab w:val="left" w:pos="567"/>
          <w:tab w:val="num" w:pos="851"/>
        </w:tabs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r</w:t>
      </w:r>
      <w:r w:rsidR="008D1891" w:rsidRPr="006C4F45">
        <w:rPr>
          <w:rFonts w:ascii="Open Sans" w:hAnsi="Open Sans" w:cs="Open Sans"/>
          <w:color w:val="000000" w:themeColor="text1"/>
          <w:sz w:val="20"/>
          <w:szCs w:val="20"/>
        </w:rPr>
        <w:t>ęczne odkopanie karpy na głębokość 20</w:t>
      </w:r>
      <w:r w:rsidR="00CF5D1C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8D1891" w:rsidRPr="006C4F45">
        <w:rPr>
          <w:rFonts w:ascii="Open Sans" w:hAnsi="Open Sans" w:cs="Open Sans"/>
          <w:color w:val="000000" w:themeColor="text1"/>
          <w:sz w:val="20"/>
          <w:szCs w:val="20"/>
        </w:rPr>
        <w:t>cm poniżej powierzchni gruntu. Jeżeli karpa znajduje się na</w:t>
      </w:r>
      <w:r w:rsidR="00495F6B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8D1891" w:rsidRPr="006C4F45">
        <w:rPr>
          <w:rFonts w:ascii="Open Sans" w:hAnsi="Open Sans" w:cs="Open Sans"/>
          <w:color w:val="000000" w:themeColor="text1"/>
          <w:sz w:val="20"/>
          <w:szCs w:val="20"/>
        </w:rPr>
        <w:t>terenie</w:t>
      </w:r>
      <w:r w:rsidR="00495F6B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8D1891" w:rsidRPr="006C4F45">
        <w:rPr>
          <w:rFonts w:ascii="Open Sans" w:hAnsi="Open Sans" w:cs="Open Sans"/>
          <w:color w:val="000000" w:themeColor="text1"/>
          <w:sz w:val="20"/>
          <w:szCs w:val="20"/>
        </w:rPr>
        <w:t>gdzie występują nadkłady ziemi za punkt odniesienia należy przyjąć krawężnik i odkopać karpę 20</w:t>
      </w:r>
      <w:r w:rsidR="00CF5D1C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8D1891" w:rsidRPr="006C4F45">
        <w:rPr>
          <w:rFonts w:ascii="Open Sans" w:hAnsi="Open Sans" w:cs="Open Sans"/>
          <w:color w:val="000000" w:themeColor="text1"/>
          <w:sz w:val="20"/>
          <w:szCs w:val="20"/>
        </w:rPr>
        <w:t>cm poniżej jego poziomu;</w:t>
      </w:r>
    </w:p>
    <w:p w14:paraId="33A8779A" w14:textId="3331A262" w:rsidR="008D1891" w:rsidRPr="006C4F45" w:rsidRDefault="00CE20BB" w:rsidP="00D3461A">
      <w:pPr>
        <w:numPr>
          <w:ilvl w:val="0"/>
          <w:numId w:val="2"/>
        </w:numPr>
        <w:tabs>
          <w:tab w:val="left" w:pos="567"/>
          <w:tab w:val="num" w:pos="851"/>
        </w:tabs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s</w:t>
      </w:r>
      <w:r w:rsidR="008D1891" w:rsidRPr="006C4F45">
        <w:rPr>
          <w:rFonts w:ascii="Open Sans" w:hAnsi="Open Sans" w:cs="Open Sans"/>
          <w:color w:val="000000" w:themeColor="text1"/>
          <w:sz w:val="20"/>
          <w:szCs w:val="20"/>
        </w:rPr>
        <w:t>frezowanie karpy poniżej powierzchni gruntu;</w:t>
      </w:r>
    </w:p>
    <w:p w14:paraId="610118E6" w14:textId="3EE45047" w:rsidR="008D1891" w:rsidRPr="006C4F45" w:rsidRDefault="00CE20BB" w:rsidP="00D3461A">
      <w:pPr>
        <w:numPr>
          <w:ilvl w:val="0"/>
          <w:numId w:val="2"/>
        </w:numPr>
        <w:tabs>
          <w:tab w:val="left" w:pos="567"/>
          <w:tab w:val="num" w:pos="851"/>
        </w:tabs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w</w:t>
      </w:r>
      <w:r w:rsidR="008D1891" w:rsidRPr="006C4F45">
        <w:rPr>
          <w:rFonts w:ascii="Open Sans" w:hAnsi="Open Sans" w:cs="Open Sans"/>
          <w:color w:val="000000" w:themeColor="text1"/>
          <w:sz w:val="20"/>
          <w:szCs w:val="20"/>
        </w:rPr>
        <w:t>ybranie wiórów;</w:t>
      </w:r>
    </w:p>
    <w:p w14:paraId="0225141D" w14:textId="0E3EB243" w:rsidR="008D1891" w:rsidRPr="006C4F45" w:rsidRDefault="00CE20BB" w:rsidP="00D3461A">
      <w:pPr>
        <w:numPr>
          <w:ilvl w:val="0"/>
          <w:numId w:val="2"/>
        </w:numPr>
        <w:tabs>
          <w:tab w:val="left" w:pos="567"/>
          <w:tab w:val="num" w:pos="851"/>
        </w:tabs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u</w:t>
      </w:r>
      <w:r w:rsidR="008D1891" w:rsidRPr="006C4F45">
        <w:rPr>
          <w:rFonts w:ascii="Open Sans" w:hAnsi="Open Sans" w:cs="Open Sans"/>
          <w:color w:val="000000" w:themeColor="text1"/>
          <w:sz w:val="20"/>
          <w:szCs w:val="20"/>
        </w:rPr>
        <w:t>zupełnienie dołu ziemią urodzajną, wyrównanie pow</w:t>
      </w:r>
      <w:r w:rsidR="00AD615B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ierzchni i </w:t>
      </w:r>
      <w:r w:rsidR="00A43874" w:rsidRPr="006C4F45">
        <w:rPr>
          <w:rFonts w:ascii="Open Sans" w:hAnsi="Open Sans" w:cs="Open Sans"/>
          <w:color w:val="000000" w:themeColor="text1"/>
          <w:sz w:val="20"/>
          <w:szCs w:val="20"/>
        </w:rPr>
        <w:t>renowacj</w:t>
      </w:r>
      <w:r w:rsidR="00A43874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A43874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AD615B" w:rsidRPr="006C4F45">
        <w:rPr>
          <w:rFonts w:ascii="Open Sans" w:hAnsi="Open Sans" w:cs="Open Sans"/>
          <w:color w:val="000000" w:themeColor="text1"/>
          <w:sz w:val="20"/>
          <w:szCs w:val="20"/>
        </w:rPr>
        <w:t>trawnika w </w:t>
      </w:r>
      <w:r w:rsidR="008D1891" w:rsidRPr="006C4F45">
        <w:rPr>
          <w:rFonts w:ascii="Open Sans" w:hAnsi="Open Sans" w:cs="Open Sans"/>
          <w:color w:val="000000" w:themeColor="text1"/>
          <w:sz w:val="20"/>
          <w:szCs w:val="20"/>
        </w:rPr>
        <w:t>miejscu zajmowanym przez karpę (nie dotyczy mis drzew w chodniku); Zamawiający może zdecydować o nie wykonywaniu renowacji trawnik</w:t>
      </w:r>
      <w:r w:rsidR="00631448" w:rsidRPr="006C4F45">
        <w:rPr>
          <w:rFonts w:ascii="Open Sans" w:hAnsi="Open Sans" w:cs="Open Sans"/>
          <w:color w:val="000000" w:themeColor="text1"/>
          <w:sz w:val="20"/>
          <w:szCs w:val="20"/>
        </w:rPr>
        <w:t>a (np. gdy w niedługim czasie w </w:t>
      </w:r>
      <w:r w:rsidR="008D1891" w:rsidRPr="006C4F45">
        <w:rPr>
          <w:rFonts w:ascii="Open Sans" w:hAnsi="Open Sans" w:cs="Open Sans"/>
          <w:color w:val="000000" w:themeColor="text1"/>
          <w:sz w:val="20"/>
          <w:szCs w:val="20"/>
        </w:rPr>
        <w:t>tym samym miejscu ma być posadzone kolejne drzewo).</w:t>
      </w:r>
    </w:p>
    <w:p w14:paraId="638146DE" w14:textId="77777777" w:rsidR="008D1891" w:rsidRPr="006C4F45" w:rsidRDefault="008D1891" w:rsidP="00D3461A">
      <w:pPr>
        <w:numPr>
          <w:ilvl w:val="0"/>
          <w:numId w:val="2"/>
        </w:numPr>
        <w:tabs>
          <w:tab w:val="left" w:pos="567"/>
          <w:tab w:val="num" w:pos="851"/>
        </w:tabs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uprzątnięcie terenu włącznie z zamieceniem nawierzchni i wygrabieniem obszaru zanieczyszczonego przy frezowaniu karpy; </w:t>
      </w:r>
    </w:p>
    <w:p w14:paraId="247A15F9" w14:textId="164963FF" w:rsidR="00137630" w:rsidRPr="006C4F45" w:rsidRDefault="00CE20BB" w:rsidP="00D3461A">
      <w:pPr>
        <w:numPr>
          <w:ilvl w:val="0"/>
          <w:numId w:val="3"/>
        </w:numPr>
        <w:tabs>
          <w:tab w:val="num" w:pos="-284"/>
          <w:tab w:val="left" w:pos="851"/>
        </w:tabs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w</w:t>
      </w:r>
      <w:r w:rsidR="008D1891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ywóz i </w:t>
      </w:r>
      <w:r w:rsidR="00A43874" w:rsidRPr="006C4F45">
        <w:rPr>
          <w:rFonts w:ascii="Open Sans" w:hAnsi="Open Sans" w:cs="Open Sans"/>
          <w:color w:val="000000" w:themeColor="text1"/>
          <w:sz w:val="20"/>
          <w:szCs w:val="20"/>
        </w:rPr>
        <w:t>utylizacj</w:t>
      </w:r>
      <w:r w:rsidR="00A43874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A43874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8D1891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wiórów </w:t>
      </w:r>
      <w:r w:rsidR="00986746" w:rsidRPr="006C4F45">
        <w:rPr>
          <w:rFonts w:ascii="Open Sans" w:hAnsi="Open Sans" w:cs="Open Sans"/>
          <w:color w:val="000000" w:themeColor="text1"/>
          <w:sz w:val="20"/>
          <w:szCs w:val="20"/>
        </w:rPr>
        <w:t>i zanieczyszczeń</w:t>
      </w:r>
      <w:r w:rsidR="00137630">
        <w:rPr>
          <w:rFonts w:ascii="Open Sans" w:hAnsi="Open Sans" w:cs="Open Sans"/>
          <w:color w:val="000000" w:themeColor="text1"/>
          <w:sz w:val="20"/>
          <w:szCs w:val="20"/>
        </w:rPr>
        <w:t xml:space="preserve"> w tym samym dniu lub w innym terminie tylko po uzgodnieniu z Zamawiającym</w:t>
      </w:r>
      <w:r w:rsidR="00137630" w:rsidRPr="006C4F45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6FFAC492" w14:textId="6CF97460" w:rsidR="00FC30D6" w:rsidRPr="00116725" w:rsidRDefault="00C65FE3" w:rsidP="00D3461A">
      <w:pPr>
        <w:numPr>
          <w:ilvl w:val="0"/>
          <w:numId w:val="2"/>
        </w:numPr>
        <w:tabs>
          <w:tab w:val="left" w:pos="567"/>
          <w:tab w:val="num" w:pos="851"/>
        </w:tabs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5A6201">
        <w:rPr>
          <w:rFonts w:ascii="Open Sans" w:hAnsi="Open Sans" w:cs="Open Sans"/>
          <w:color w:val="000000" w:themeColor="text1"/>
          <w:sz w:val="20"/>
          <w:szCs w:val="20"/>
        </w:rPr>
        <w:t xml:space="preserve">na żądanie Zamawiającego </w:t>
      </w:r>
      <w:r w:rsidR="00FC30D6" w:rsidRPr="005A6201">
        <w:rPr>
          <w:rFonts w:ascii="Open Sans" w:hAnsi="Open Sans" w:cs="Open Sans"/>
          <w:color w:val="000000" w:themeColor="text1"/>
          <w:sz w:val="20"/>
          <w:szCs w:val="20"/>
        </w:rPr>
        <w:t>wysłanie raportu zgo</w:t>
      </w:r>
      <w:r w:rsidR="00962DAD" w:rsidRPr="004F1C69">
        <w:rPr>
          <w:rFonts w:ascii="Open Sans" w:hAnsi="Open Sans" w:cs="Open Sans"/>
          <w:color w:val="000000" w:themeColor="text1"/>
          <w:sz w:val="20"/>
          <w:szCs w:val="20"/>
        </w:rPr>
        <w:t>dnie z warunkami ogólnymi</w:t>
      </w:r>
      <w:r w:rsidR="00FC30D6" w:rsidRPr="004F1C69">
        <w:rPr>
          <w:rFonts w:ascii="Open Sans" w:hAnsi="Open Sans" w:cs="Open Sans"/>
          <w:color w:val="000000" w:themeColor="text1"/>
          <w:sz w:val="20"/>
          <w:szCs w:val="20"/>
        </w:rPr>
        <w:t>, zawierającego lokalizacje i ilości sfr</w:t>
      </w:r>
      <w:r w:rsidR="00FC30D6" w:rsidRPr="00116725">
        <w:rPr>
          <w:rFonts w:ascii="Open Sans" w:hAnsi="Open Sans" w:cs="Open Sans"/>
          <w:color w:val="000000" w:themeColor="text1"/>
          <w:sz w:val="20"/>
          <w:szCs w:val="20"/>
        </w:rPr>
        <w:t>ezowanych karp.</w:t>
      </w:r>
    </w:p>
    <w:p w14:paraId="4443FC5C" w14:textId="77777777" w:rsidR="007C56A5" w:rsidRPr="006C4F45" w:rsidRDefault="007C56A5" w:rsidP="00D3461A">
      <w:pPr>
        <w:ind w:left="426" w:hanging="426"/>
        <w:jc w:val="both"/>
        <w:rPr>
          <w:rFonts w:ascii="Open Sans" w:hAnsi="Open Sans" w:cs="Open Sans"/>
          <w:b/>
          <w:snapToGrid w:val="0"/>
          <w:color w:val="000000" w:themeColor="text1"/>
          <w:sz w:val="20"/>
          <w:szCs w:val="20"/>
        </w:rPr>
      </w:pPr>
    </w:p>
    <w:p w14:paraId="35022271" w14:textId="284B2C05" w:rsidR="00132C6B" w:rsidRPr="006C4F45" w:rsidRDefault="00132C6B" w:rsidP="00D3461A">
      <w:pPr>
        <w:pStyle w:val="Nagwek1"/>
        <w:numPr>
          <w:ilvl w:val="3"/>
          <w:numId w:val="17"/>
        </w:numPr>
        <w:ind w:left="426" w:hanging="426"/>
      </w:pPr>
      <w:bookmarkStart w:id="93" w:name="_Toc25740077"/>
      <w:r w:rsidRPr="006C4F45">
        <w:lastRenderedPageBreak/>
        <w:t xml:space="preserve">Pielęgnacja </w:t>
      </w:r>
      <w:r w:rsidR="004446B9" w:rsidRPr="006C4F45">
        <w:t xml:space="preserve">drzew o </w:t>
      </w:r>
      <w:proofErr w:type="spellStart"/>
      <w:r w:rsidR="004446B9" w:rsidRPr="006C4F45">
        <w:t>ob</w:t>
      </w:r>
      <w:r w:rsidR="00A1776B" w:rsidRPr="006C4F45">
        <w:t>w</w:t>
      </w:r>
      <w:proofErr w:type="spellEnd"/>
      <w:r w:rsidR="00E87768" w:rsidRPr="006C4F45">
        <w:t>.</w:t>
      </w:r>
      <w:r w:rsidR="004446B9" w:rsidRPr="006C4F45">
        <w:t xml:space="preserve"> </w:t>
      </w:r>
      <w:r w:rsidR="0002529E">
        <w:t xml:space="preserve">pnia </w:t>
      </w:r>
      <w:r w:rsidR="00AB437E">
        <w:t xml:space="preserve">do </w:t>
      </w:r>
      <w:r w:rsidR="00577646">
        <w:t>5</w:t>
      </w:r>
      <w:r w:rsidR="004446B9" w:rsidRPr="006C4F45">
        <w:t>0</w:t>
      </w:r>
      <w:r w:rsidR="00137630">
        <w:t xml:space="preserve"> </w:t>
      </w:r>
      <w:r w:rsidR="004446B9" w:rsidRPr="006C4F45">
        <w:t>cm</w:t>
      </w:r>
      <w:bookmarkEnd w:id="93"/>
    </w:p>
    <w:p w14:paraId="43F87A58" w14:textId="19A1EF95" w:rsidR="008B6A38" w:rsidRPr="006C4F45" w:rsidRDefault="00132C6B" w:rsidP="008B6A38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Czynności </w:t>
      </w:r>
      <w:r w:rsidR="008B6A38">
        <w:rPr>
          <w:rFonts w:ascii="Open Sans" w:hAnsi="Open Sans" w:cs="Open Sans"/>
          <w:color w:val="000000" w:themeColor="text1"/>
          <w:sz w:val="20"/>
          <w:szCs w:val="20"/>
        </w:rPr>
        <w:t xml:space="preserve">niżej wymienione </w:t>
      </w:r>
      <w:r w:rsidR="00137630">
        <w:rPr>
          <w:rFonts w:ascii="Open Sans" w:hAnsi="Open Sans" w:cs="Open Sans"/>
          <w:color w:val="000000" w:themeColor="text1"/>
          <w:sz w:val="20"/>
          <w:szCs w:val="20"/>
        </w:rPr>
        <w:t>składają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się na pielęgnację drzew młodych</w:t>
      </w:r>
      <w:r w:rsidR="008B6A38">
        <w:rPr>
          <w:rFonts w:ascii="Open Sans" w:hAnsi="Open Sans" w:cs="Open Sans"/>
          <w:color w:val="000000" w:themeColor="text1"/>
          <w:sz w:val="20"/>
          <w:szCs w:val="20"/>
        </w:rPr>
        <w:t xml:space="preserve"> i </w:t>
      </w:r>
      <w:r w:rsidR="008B6A38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będą zlecane kompleksowo, lub jako oddzielne pozycje, każdorazowo uzgadniane z Zamawiającym. </w:t>
      </w:r>
    </w:p>
    <w:p w14:paraId="7374F6A2" w14:textId="4878F7F1" w:rsidR="00E07C99" w:rsidRDefault="00132C6B" w:rsidP="00E22B46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W przypadku drzewa rosnącego w misie ściółkowanie, pielenie i wymian</w:t>
      </w:r>
      <w:r w:rsidR="00611198" w:rsidRPr="006C4F45">
        <w:rPr>
          <w:rFonts w:ascii="Open Sans" w:hAnsi="Open Sans" w:cs="Open Sans"/>
          <w:color w:val="000000" w:themeColor="text1"/>
          <w:sz w:val="20"/>
          <w:szCs w:val="20"/>
        </w:rPr>
        <w:t>ę podłoża należy przewidzieć na 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powierzchni całej misy (max </w:t>
      </w:r>
      <w:r w:rsidR="00F54BD6">
        <w:rPr>
          <w:rFonts w:ascii="Open Sans" w:hAnsi="Open Sans" w:cs="Open Sans"/>
          <w:color w:val="000000" w:themeColor="text1"/>
          <w:sz w:val="20"/>
          <w:szCs w:val="20"/>
        </w:rPr>
        <w:t>2,5x2,5 m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)</w:t>
      </w:r>
      <w:r w:rsidR="00E854D6" w:rsidRPr="006C4F45">
        <w:rPr>
          <w:rFonts w:ascii="Open Sans" w:hAnsi="Open Sans" w:cs="Open Sans"/>
          <w:color w:val="000000" w:themeColor="text1"/>
          <w:sz w:val="20"/>
          <w:szCs w:val="20"/>
        </w:rPr>
        <w:t>.</w:t>
      </w:r>
      <w:r w:rsidR="00674DDF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</w:p>
    <w:p w14:paraId="63CCAFC4" w14:textId="77777777" w:rsidR="005B5C40" w:rsidRPr="00E22B46" w:rsidRDefault="005B5C40" w:rsidP="00E22B46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DD16093" w14:textId="071E4C37" w:rsidR="00674DDF" w:rsidRPr="009F5B71" w:rsidRDefault="00674DDF" w:rsidP="00033E6B">
      <w:pPr>
        <w:pStyle w:val="Nagwek3"/>
        <w:numPr>
          <w:ilvl w:val="1"/>
          <w:numId w:val="21"/>
        </w:numPr>
      </w:pPr>
      <w:bookmarkStart w:id="94" w:name="_Toc25740078"/>
      <w:r w:rsidRPr="009F5B71">
        <w:t>Palikowanie / zakładanie odciągów</w:t>
      </w:r>
      <w:bookmarkEnd w:id="94"/>
      <w:r w:rsidR="00DF6EC2">
        <w:t xml:space="preserve"> </w:t>
      </w:r>
    </w:p>
    <w:p w14:paraId="46BFD45C" w14:textId="589E3C37" w:rsidR="00EA5F68" w:rsidRPr="006C4F45" w:rsidRDefault="00EA5F68" w:rsidP="009F5B71">
      <w:pPr>
        <w:tabs>
          <w:tab w:val="num" w:pos="-284"/>
          <w:tab w:val="num" w:pos="709"/>
        </w:tabs>
        <w:ind w:left="426"/>
        <w:jc w:val="both"/>
        <w:rPr>
          <w:rFonts w:ascii="Open Sans" w:hAnsi="Open Sans" w:cs="Open Sans"/>
          <w:sz w:val="20"/>
          <w:szCs w:val="20"/>
        </w:rPr>
      </w:pPr>
      <w:r w:rsidRPr="006C4F45">
        <w:rPr>
          <w:rFonts w:ascii="Open Sans" w:hAnsi="Open Sans" w:cs="Open Sans"/>
          <w:sz w:val="20"/>
          <w:szCs w:val="20"/>
        </w:rPr>
        <w:t>Palikowanie</w:t>
      </w:r>
    </w:p>
    <w:p w14:paraId="5F0BB0A8" w14:textId="77777777" w:rsidR="00983BD3" w:rsidRPr="00827909" w:rsidRDefault="00983BD3" w:rsidP="006C4F45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827909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49E513DF" w14:textId="01388D04" w:rsidR="00571F0C" w:rsidRPr="006C4F45" w:rsidRDefault="00571F0C" w:rsidP="00E22B46">
      <w:pPr>
        <w:pStyle w:val="Akapitzlist"/>
        <w:numPr>
          <w:ilvl w:val="0"/>
          <w:numId w:val="8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wykonanie 3 otworów w ziemi</w:t>
      </w:r>
      <w:r w:rsidR="00D96B3C">
        <w:rPr>
          <w:rFonts w:ascii="Open Sans" w:hAnsi="Open Sans" w:cs="Open Sans"/>
          <w:color w:val="000000" w:themeColor="text1"/>
          <w:sz w:val="20"/>
          <w:szCs w:val="20"/>
        </w:rPr>
        <w:t xml:space="preserve"> na głębokość </w:t>
      </w:r>
      <w:r w:rsidR="00470A47">
        <w:rPr>
          <w:rFonts w:ascii="Open Sans" w:hAnsi="Open Sans" w:cs="Open Sans"/>
          <w:color w:val="000000" w:themeColor="text1"/>
          <w:sz w:val="20"/>
          <w:szCs w:val="20"/>
        </w:rPr>
        <w:t>min.</w:t>
      </w:r>
      <w:r w:rsidR="00D96B3C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470A47">
        <w:rPr>
          <w:rFonts w:ascii="Open Sans" w:hAnsi="Open Sans" w:cs="Open Sans"/>
          <w:color w:val="000000" w:themeColor="text1"/>
          <w:sz w:val="20"/>
          <w:szCs w:val="20"/>
        </w:rPr>
        <w:t>8</w:t>
      </w:r>
      <w:r w:rsidR="00D96B3C">
        <w:rPr>
          <w:rFonts w:ascii="Open Sans" w:hAnsi="Open Sans" w:cs="Open Sans"/>
          <w:color w:val="000000" w:themeColor="text1"/>
          <w:sz w:val="20"/>
          <w:szCs w:val="20"/>
        </w:rPr>
        <w:t>0 cm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025A3F56" w14:textId="7DF4D831" w:rsidR="00571F0C" w:rsidRPr="006C4F45" w:rsidRDefault="009663CB" w:rsidP="00E22B46">
      <w:pPr>
        <w:pStyle w:val="Akapitzlist"/>
        <w:numPr>
          <w:ilvl w:val="0"/>
          <w:numId w:val="8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montaż </w:t>
      </w:r>
      <w:r w:rsidR="00687771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3 palików (parametry </w:t>
      </w:r>
      <w:r w:rsidR="00687771" w:rsidRPr="006C4F45">
        <w:rPr>
          <w:rFonts w:ascii="Open Sans" w:hAnsi="Open Sans" w:cs="Open Sans"/>
          <w:sz w:val="20"/>
          <w:szCs w:val="20"/>
        </w:rPr>
        <w:t>zgo</w:t>
      </w:r>
      <w:r w:rsidR="00BD7BF4" w:rsidRPr="006C4F45">
        <w:rPr>
          <w:rFonts w:ascii="Open Sans" w:hAnsi="Open Sans" w:cs="Open Sans"/>
          <w:sz w:val="20"/>
          <w:szCs w:val="20"/>
        </w:rPr>
        <w:t>dnie z warunkami ogólnymi</w:t>
      </w:r>
      <w:r w:rsidR="00687771" w:rsidRPr="006C4F45">
        <w:rPr>
          <w:rFonts w:ascii="Open Sans" w:hAnsi="Open Sans" w:cs="Open Sans"/>
          <w:sz w:val="20"/>
          <w:szCs w:val="20"/>
        </w:rPr>
        <w:t>)</w:t>
      </w:r>
      <w:r w:rsidR="003E421D" w:rsidRPr="006C4F45">
        <w:rPr>
          <w:rFonts w:ascii="Open Sans" w:hAnsi="Open Sans" w:cs="Open Sans"/>
          <w:color w:val="000000" w:themeColor="text1"/>
          <w:sz w:val="20"/>
          <w:szCs w:val="20"/>
        </w:rPr>
        <w:t>, połączonych</w:t>
      </w:r>
      <w:r w:rsidR="00571F0C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ze sobą </w:t>
      </w:r>
      <w:r w:rsidR="00783504" w:rsidRPr="00845A57">
        <w:rPr>
          <w:rFonts w:ascii="Open Sans" w:hAnsi="Open Sans" w:cs="Open Sans"/>
          <w:sz w:val="20"/>
          <w:szCs w:val="20"/>
        </w:rPr>
        <w:t xml:space="preserve">u góry </w:t>
      </w:r>
      <w:proofErr w:type="spellStart"/>
      <w:r w:rsidR="00D96B3C">
        <w:rPr>
          <w:rFonts w:ascii="Open Sans" w:hAnsi="Open Sans" w:cs="Open Sans"/>
          <w:color w:val="000000" w:themeColor="text1"/>
          <w:sz w:val="20"/>
          <w:szCs w:val="20"/>
        </w:rPr>
        <w:t>pojedyńczą</w:t>
      </w:r>
      <w:proofErr w:type="spellEnd"/>
      <w:r w:rsidR="00D96B3C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D96B3C" w:rsidRPr="00845A57">
        <w:rPr>
          <w:rFonts w:ascii="Open Sans" w:hAnsi="Open Sans" w:cs="Open Sans"/>
          <w:sz w:val="20"/>
          <w:szCs w:val="20"/>
        </w:rPr>
        <w:t xml:space="preserve">poprzeczką z </w:t>
      </w:r>
      <w:proofErr w:type="spellStart"/>
      <w:r w:rsidR="00D96B3C" w:rsidRPr="00845A57">
        <w:rPr>
          <w:rFonts w:ascii="Open Sans" w:hAnsi="Open Sans" w:cs="Open Sans"/>
          <w:sz w:val="20"/>
          <w:szCs w:val="20"/>
        </w:rPr>
        <w:t>półpalika</w:t>
      </w:r>
      <w:proofErr w:type="spellEnd"/>
      <w:r w:rsidR="00783504">
        <w:rPr>
          <w:rFonts w:ascii="Open Sans" w:hAnsi="Open Sans" w:cs="Open Sans"/>
          <w:sz w:val="20"/>
          <w:szCs w:val="20"/>
        </w:rPr>
        <w:t xml:space="preserve"> oraz</w:t>
      </w:r>
      <w:r w:rsidR="00D96B3C" w:rsidRPr="00845A57">
        <w:rPr>
          <w:rFonts w:ascii="Open Sans" w:hAnsi="Open Sans" w:cs="Open Sans"/>
          <w:sz w:val="20"/>
          <w:szCs w:val="20"/>
        </w:rPr>
        <w:t xml:space="preserve"> </w:t>
      </w:r>
      <w:r w:rsidR="0089639A">
        <w:rPr>
          <w:rFonts w:ascii="Open Sans" w:hAnsi="Open Sans" w:cs="Open Sans"/>
          <w:sz w:val="20"/>
          <w:szCs w:val="20"/>
        </w:rPr>
        <w:t xml:space="preserve">u dołu </w:t>
      </w:r>
      <w:r w:rsidR="00D96B3C" w:rsidRPr="00845A57">
        <w:rPr>
          <w:rFonts w:ascii="Open Sans" w:hAnsi="Open Sans" w:cs="Open Sans"/>
          <w:sz w:val="20"/>
          <w:szCs w:val="20"/>
        </w:rPr>
        <w:t>dwiema poprzeczkami</w:t>
      </w:r>
      <w:r w:rsidR="0089639A">
        <w:rPr>
          <w:rFonts w:ascii="Open Sans" w:hAnsi="Open Sans" w:cs="Open Sans"/>
          <w:sz w:val="20"/>
          <w:szCs w:val="20"/>
        </w:rPr>
        <w:t xml:space="preserve"> (tuż nad pow</w:t>
      </w:r>
      <w:r w:rsidR="00325FAE">
        <w:rPr>
          <w:rFonts w:ascii="Open Sans" w:hAnsi="Open Sans" w:cs="Open Sans"/>
          <w:sz w:val="20"/>
          <w:szCs w:val="20"/>
        </w:rPr>
        <w:t>ierzchnią gleby).</w:t>
      </w:r>
      <w:r w:rsidR="00783504">
        <w:rPr>
          <w:rFonts w:ascii="Open Sans" w:hAnsi="Open Sans" w:cs="Open Sans"/>
          <w:sz w:val="20"/>
          <w:szCs w:val="20"/>
        </w:rPr>
        <w:t xml:space="preserve"> </w:t>
      </w:r>
      <w:r w:rsidR="00325FAE">
        <w:rPr>
          <w:rFonts w:ascii="Open Sans" w:hAnsi="Open Sans" w:cs="Open Sans"/>
          <w:sz w:val="20"/>
          <w:szCs w:val="20"/>
        </w:rPr>
        <w:t>Do palików</w:t>
      </w:r>
      <w:r w:rsidR="00783504">
        <w:rPr>
          <w:rFonts w:ascii="Open Sans" w:hAnsi="Open Sans" w:cs="Open Sans"/>
          <w:sz w:val="20"/>
          <w:szCs w:val="20"/>
        </w:rPr>
        <w:t xml:space="preserve"> należy przymocować (</w:t>
      </w:r>
      <w:r w:rsidR="006737AF">
        <w:rPr>
          <w:rFonts w:ascii="Open Sans" w:hAnsi="Open Sans" w:cs="Open Sans"/>
          <w:sz w:val="20"/>
          <w:szCs w:val="20"/>
        </w:rPr>
        <w:t>zszywaczem tapicerskim</w:t>
      </w:r>
      <w:r w:rsidR="00783504">
        <w:rPr>
          <w:rFonts w:ascii="Open Sans" w:hAnsi="Open Sans" w:cs="Open Sans"/>
          <w:sz w:val="20"/>
          <w:szCs w:val="20"/>
        </w:rPr>
        <w:t xml:space="preserve">) taśmę </w:t>
      </w:r>
      <w:r w:rsidR="003E421D" w:rsidRPr="006C4F45">
        <w:rPr>
          <w:rFonts w:ascii="Open Sans" w:hAnsi="Open Sans" w:cs="Open Sans"/>
          <w:color w:val="000000" w:themeColor="text1"/>
          <w:sz w:val="20"/>
          <w:szCs w:val="20"/>
        </w:rPr>
        <w:t>mocującą</w:t>
      </w:r>
      <w:r w:rsidR="00E803CE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pień drzewa do palików;</w:t>
      </w:r>
      <w:r w:rsidR="00D96B3C" w:rsidRPr="00D96B3C">
        <w:rPr>
          <w:rFonts w:ascii="Open Sans" w:hAnsi="Open Sans" w:cs="Open Sans"/>
          <w:sz w:val="20"/>
          <w:szCs w:val="20"/>
        </w:rPr>
        <w:t xml:space="preserve"> </w:t>
      </w:r>
    </w:p>
    <w:p w14:paraId="014A24A2" w14:textId="51A2F500" w:rsidR="00E41DE3" w:rsidRDefault="00DA463F" w:rsidP="00E41DE3">
      <w:pPr>
        <w:pStyle w:val="Akapitzlist"/>
        <w:numPr>
          <w:ilvl w:val="0"/>
          <w:numId w:val="8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wywóz wraz z</w:t>
      </w:r>
      <w:r w:rsidR="00EA6291">
        <w:rPr>
          <w:rFonts w:ascii="Open Sans" w:hAnsi="Open Sans" w:cs="Open Sans"/>
          <w:color w:val="000000" w:themeColor="text1"/>
          <w:sz w:val="20"/>
          <w:szCs w:val="20"/>
        </w:rPr>
        <w:t xml:space="preserve"> utylizacją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uzyskanej z dołów ziemi;</w:t>
      </w:r>
    </w:p>
    <w:p w14:paraId="34AD5247" w14:textId="77777777" w:rsidR="00354CC6" w:rsidRPr="006C4F45" w:rsidRDefault="00354CC6" w:rsidP="00354CC6">
      <w:pPr>
        <w:pStyle w:val="Akapitzlist"/>
        <w:numPr>
          <w:ilvl w:val="0"/>
          <w:numId w:val="8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117FD9">
        <w:rPr>
          <w:rFonts w:ascii="Open Sans" w:hAnsi="Open Sans" w:cs="Open Sans"/>
          <w:color w:val="000000" w:themeColor="text1"/>
          <w:sz w:val="20"/>
          <w:szCs w:val="20"/>
        </w:rPr>
        <w:t>na żądanie Zamawiającego wysłanie raportu</w:t>
      </w:r>
      <w:r>
        <w:rPr>
          <w:rFonts w:ascii="Open Sans" w:hAnsi="Open Sans" w:cs="Open Sans"/>
          <w:color w:val="000000" w:themeColor="text1"/>
          <w:sz w:val="20"/>
          <w:szCs w:val="20"/>
        </w:rPr>
        <w:t>,</w:t>
      </w:r>
      <w:r w:rsidRPr="00117FD9">
        <w:rPr>
          <w:rFonts w:ascii="Open Sans" w:hAnsi="Open Sans" w:cs="Open Sans"/>
          <w:color w:val="000000" w:themeColor="text1"/>
          <w:sz w:val="20"/>
          <w:szCs w:val="20"/>
        </w:rPr>
        <w:t xml:space="preserve"> zawierającego lokalizacje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i ilości.</w:t>
      </w:r>
    </w:p>
    <w:p w14:paraId="22EE5228" w14:textId="77777777" w:rsidR="00EA5F68" w:rsidRPr="006C4F45" w:rsidRDefault="00EA5F68" w:rsidP="006C4F45">
      <w:pPr>
        <w:pStyle w:val="Akapitzlist"/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043FEEE8" w14:textId="23BCF421" w:rsidR="00EA5F68" w:rsidRPr="006C4F45" w:rsidRDefault="00EA5F68" w:rsidP="006C4F45">
      <w:pPr>
        <w:pStyle w:val="Akapitzlist"/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Zakładanie odciągów:</w:t>
      </w:r>
    </w:p>
    <w:p w14:paraId="5307B682" w14:textId="77777777" w:rsidR="00EA5F68" w:rsidRPr="00577646" w:rsidRDefault="00EA5F68" w:rsidP="006C4F45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577646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69F16F18" w14:textId="0A740C77" w:rsidR="00EA5F68" w:rsidRPr="006C4F45" w:rsidRDefault="00EA5F68" w:rsidP="00E22B46">
      <w:pPr>
        <w:pStyle w:val="Akapitzlist"/>
        <w:numPr>
          <w:ilvl w:val="0"/>
          <w:numId w:val="8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wykonanie 1-2 otworów w ziemi w zależności od potrzeb;</w:t>
      </w:r>
    </w:p>
    <w:p w14:paraId="6E3FCBB3" w14:textId="2CFE64E2" w:rsidR="00EA5F68" w:rsidRPr="006C4F45" w:rsidRDefault="00EA5F68" w:rsidP="00E22B46">
      <w:pPr>
        <w:pStyle w:val="Akapitzlist"/>
        <w:numPr>
          <w:ilvl w:val="0"/>
          <w:numId w:val="8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montaż 1-2 odciągów (parametry </w:t>
      </w:r>
      <w:r w:rsidRPr="006C4F45">
        <w:rPr>
          <w:rFonts w:ascii="Open Sans" w:hAnsi="Open Sans" w:cs="Open Sans"/>
          <w:sz w:val="20"/>
          <w:szCs w:val="20"/>
        </w:rPr>
        <w:t>zgodnie z warunkami ogólnymi</w:t>
      </w:r>
      <w:r w:rsidR="00456FE0" w:rsidRPr="006C4F45">
        <w:rPr>
          <w:rFonts w:ascii="Open Sans" w:hAnsi="Open Sans" w:cs="Open Sans"/>
          <w:sz w:val="20"/>
          <w:szCs w:val="20"/>
        </w:rPr>
        <w:t xml:space="preserve">) 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za pomocą taśm</w:t>
      </w:r>
      <w:r w:rsidR="00C638A5" w:rsidRPr="006C4F45">
        <w:rPr>
          <w:rFonts w:ascii="Open Sans" w:hAnsi="Open Sans" w:cs="Open Sans"/>
          <w:color w:val="000000" w:themeColor="text1"/>
          <w:sz w:val="20"/>
          <w:szCs w:val="20"/>
        </w:rPr>
        <w:t>y ogrodniczej</w:t>
      </w:r>
      <w:r w:rsidR="002B2F1E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i palików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208DE301" w14:textId="77777777" w:rsidR="00E41DE3" w:rsidRDefault="00EA5F68" w:rsidP="00E41DE3">
      <w:pPr>
        <w:pStyle w:val="Akapitzlist"/>
        <w:numPr>
          <w:ilvl w:val="0"/>
          <w:numId w:val="8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wywóz wraz z </w:t>
      </w:r>
      <w:r w:rsidR="00EA6291" w:rsidRPr="006C4F45">
        <w:rPr>
          <w:rFonts w:ascii="Open Sans" w:hAnsi="Open Sans" w:cs="Open Sans"/>
          <w:color w:val="000000" w:themeColor="text1"/>
          <w:sz w:val="20"/>
          <w:szCs w:val="20"/>
        </w:rPr>
        <w:t>utylizacj</w:t>
      </w:r>
      <w:r w:rsidR="00EA6291">
        <w:rPr>
          <w:rFonts w:ascii="Open Sans" w:hAnsi="Open Sans" w:cs="Open Sans"/>
          <w:color w:val="000000" w:themeColor="text1"/>
          <w:sz w:val="20"/>
          <w:szCs w:val="20"/>
        </w:rPr>
        <w:t>ą</w:t>
      </w:r>
      <w:r w:rsidR="00EA6291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uzyskanej z dołów ziemi;</w:t>
      </w:r>
    </w:p>
    <w:p w14:paraId="29B58B4A" w14:textId="77777777" w:rsidR="00354CC6" w:rsidRPr="006C4F45" w:rsidRDefault="00354CC6" w:rsidP="00354CC6">
      <w:pPr>
        <w:pStyle w:val="Akapitzlist"/>
        <w:numPr>
          <w:ilvl w:val="0"/>
          <w:numId w:val="8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117FD9">
        <w:rPr>
          <w:rFonts w:ascii="Open Sans" w:hAnsi="Open Sans" w:cs="Open Sans"/>
          <w:color w:val="000000" w:themeColor="text1"/>
          <w:sz w:val="20"/>
          <w:szCs w:val="20"/>
        </w:rPr>
        <w:t>na żądanie Zamawiającego wysłanie raportu</w:t>
      </w:r>
      <w:r>
        <w:rPr>
          <w:rFonts w:ascii="Open Sans" w:hAnsi="Open Sans" w:cs="Open Sans"/>
          <w:color w:val="000000" w:themeColor="text1"/>
          <w:sz w:val="20"/>
          <w:szCs w:val="20"/>
        </w:rPr>
        <w:t>,</w:t>
      </w:r>
      <w:r w:rsidRPr="00117FD9">
        <w:rPr>
          <w:rFonts w:ascii="Open Sans" w:hAnsi="Open Sans" w:cs="Open Sans"/>
          <w:color w:val="000000" w:themeColor="text1"/>
          <w:sz w:val="20"/>
          <w:szCs w:val="20"/>
        </w:rPr>
        <w:t xml:space="preserve"> zawierającego lokalizacje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i ilości.</w:t>
      </w:r>
    </w:p>
    <w:p w14:paraId="37A5782E" w14:textId="77777777" w:rsidR="007C56A5" w:rsidRPr="009F5B71" w:rsidRDefault="007C56A5" w:rsidP="006C4F45">
      <w:pPr>
        <w:rPr>
          <w:rFonts w:ascii="Open Sans" w:hAnsi="Open Sans" w:cs="Open Sans"/>
          <w:sz w:val="20"/>
          <w:szCs w:val="20"/>
        </w:rPr>
      </w:pPr>
    </w:p>
    <w:p w14:paraId="3D6D617C" w14:textId="46A5B076" w:rsidR="005D49A7" w:rsidRPr="009F5B71" w:rsidRDefault="005D49A7" w:rsidP="00033E6B">
      <w:pPr>
        <w:pStyle w:val="Nagwek3"/>
        <w:numPr>
          <w:ilvl w:val="1"/>
          <w:numId w:val="21"/>
        </w:numPr>
      </w:pPr>
      <w:bookmarkStart w:id="95" w:name="_Toc25740079"/>
      <w:r w:rsidRPr="009F5B71">
        <w:t>U</w:t>
      </w:r>
      <w:r w:rsidR="00B86C5D" w:rsidRPr="009F5B71">
        <w:t>trzymanie o</w:t>
      </w:r>
      <w:r w:rsidRPr="009F5B71">
        <w:t>palikowania</w:t>
      </w:r>
      <w:r w:rsidR="002B2F1E" w:rsidRPr="009F5B71">
        <w:t>/odciągów</w:t>
      </w:r>
      <w:bookmarkEnd w:id="95"/>
    </w:p>
    <w:p w14:paraId="7AF11258" w14:textId="1F9BC922" w:rsidR="00B247ED" w:rsidRPr="00B247ED" w:rsidRDefault="00B247ED" w:rsidP="006C4F45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B247ED">
        <w:rPr>
          <w:rFonts w:ascii="Open Sans" w:hAnsi="Open Sans" w:cs="Open Sans"/>
          <w:color w:val="000000" w:themeColor="text1"/>
          <w:sz w:val="20"/>
          <w:szCs w:val="20"/>
        </w:rPr>
        <w:t>Czynność dotyczy wszystkich elementów na które składa się komplet opalikowania i odciągów.</w:t>
      </w:r>
    </w:p>
    <w:p w14:paraId="1D97E589" w14:textId="216A0290" w:rsidR="000F2D85" w:rsidRPr="00827909" w:rsidRDefault="005D49A7" w:rsidP="006C4F45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827909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674D78D5" w14:textId="0F286B77" w:rsidR="00B86C5D" w:rsidRPr="006C4F45" w:rsidRDefault="005D49A7" w:rsidP="00E22B46">
      <w:pPr>
        <w:pStyle w:val="Akapitzlist"/>
        <w:numPr>
          <w:ilvl w:val="0"/>
          <w:numId w:val="8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wymiana</w:t>
      </w:r>
      <w:r w:rsidR="00C638A5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zniszczonego palika/odciągu;</w:t>
      </w:r>
    </w:p>
    <w:p w14:paraId="222168D5" w14:textId="4C607E9F" w:rsidR="00B86C5D" w:rsidRPr="006C4F45" w:rsidRDefault="005D49A7" w:rsidP="00E22B46">
      <w:pPr>
        <w:pStyle w:val="Akapitzlist"/>
        <w:numPr>
          <w:ilvl w:val="0"/>
          <w:numId w:val="8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wymiana</w:t>
      </w:r>
      <w:r w:rsidR="002B2F1E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zniszczonej poprzeczki/odciągu;</w:t>
      </w:r>
    </w:p>
    <w:p w14:paraId="76BF8AF8" w14:textId="084C5147" w:rsidR="00B86C5D" w:rsidRPr="006C4F45" w:rsidRDefault="00E803CE" w:rsidP="00E22B46">
      <w:pPr>
        <w:pStyle w:val="Akapitzlist"/>
        <w:numPr>
          <w:ilvl w:val="0"/>
          <w:numId w:val="8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wymiana zniszczonego </w:t>
      </w:r>
      <w:r w:rsidR="002B2F1E" w:rsidRPr="006C4F45">
        <w:rPr>
          <w:rFonts w:ascii="Open Sans" w:hAnsi="Open Sans" w:cs="Open Sans"/>
          <w:color w:val="000000" w:themeColor="text1"/>
          <w:sz w:val="20"/>
          <w:szCs w:val="20"/>
        </w:rPr>
        <w:t>wiązania/taśmy;</w:t>
      </w:r>
    </w:p>
    <w:p w14:paraId="550E71E7" w14:textId="77777777" w:rsidR="004A7A55" w:rsidRPr="006C4F45" w:rsidRDefault="004A7A55" w:rsidP="004A7A55">
      <w:pPr>
        <w:pStyle w:val="Akapitzlist"/>
        <w:numPr>
          <w:ilvl w:val="0"/>
          <w:numId w:val="8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117FD9">
        <w:rPr>
          <w:rFonts w:ascii="Open Sans" w:hAnsi="Open Sans" w:cs="Open Sans"/>
          <w:color w:val="000000" w:themeColor="text1"/>
          <w:sz w:val="20"/>
          <w:szCs w:val="20"/>
        </w:rPr>
        <w:t>na żądanie Zamawiającego wysłanie raportu</w:t>
      </w:r>
      <w:r>
        <w:rPr>
          <w:rFonts w:ascii="Open Sans" w:hAnsi="Open Sans" w:cs="Open Sans"/>
          <w:color w:val="000000" w:themeColor="text1"/>
          <w:sz w:val="20"/>
          <w:szCs w:val="20"/>
        </w:rPr>
        <w:t>,</w:t>
      </w:r>
      <w:r w:rsidRPr="00117FD9">
        <w:rPr>
          <w:rFonts w:ascii="Open Sans" w:hAnsi="Open Sans" w:cs="Open Sans"/>
          <w:color w:val="000000" w:themeColor="text1"/>
          <w:sz w:val="20"/>
          <w:szCs w:val="20"/>
        </w:rPr>
        <w:t xml:space="preserve"> zawierającego lokalizacje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i ilości.</w:t>
      </w:r>
    </w:p>
    <w:p w14:paraId="06045D20" w14:textId="5D89C02A" w:rsidR="00732859" w:rsidRDefault="00EA6291" w:rsidP="00827909">
      <w:pPr>
        <w:tabs>
          <w:tab w:val="num" w:pos="-284"/>
          <w:tab w:val="left" w:pos="851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Uwaga: d</w:t>
      </w:r>
      <w:r w:rsidR="00B86C5D" w:rsidRPr="006C4F45">
        <w:rPr>
          <w:rFonts w:ascii="Open Sans" w:hAnsi="Open Sans" w:cs="Open Sans"/>
          <w:color w:val="000000" w:themeColor="text1"/>
          <w:sz w:val="20"/>
          <w:szCs w:val="20"/>
        </w:rPr>
        <w:t>o wymiany poszczególnych elementów należy używać materiałów nowych</w:t>
      </w:r>
      <w:r w:rsidR="00FE0EE6" w:rsidRPr="006C4F45"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089DE434" w14:textId="77777777" w:rsidR="000D1F35" w:rsidRPr="006C4F45" w:rsidRDefault="000D1F35" w:rsidP="00827909">
      <w:pPr>
        <w:tabs>
          <w:tab w:val="num" w:pos="-284"/>
          <w:tab w:val="left" w:pos="851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18B11794" w14:textId="518A79BF" w:rsidR="005D49A7" w:rsidRPr="009F5B71" w:rsidRDefault="00571F0C" w:rsidP="00033E6B">
      <w:pPr>
        <w:pStyle w:val="Nagwek3"/>
        <w:numPr>
          <w:ilvl w:val="1"/>
          <w:numId w:val="21"/>
        </w:numPr>
      </w:pPr>
      <w:bookmarkStart w:id="96" w:name="_Toc25740080"/>
      <w:r w:rsidRPr="009F5B71">
        <w:t>D</w:t>
      </w:r>
      <w:r w:rsidR="000F2D85" w:rsidRPr="009F5B71">
        <w:t>emontaż opalikowania</w:t>
      </w:r>
      <w:r w:rsidR="002B2F1E" w:rsidRPr="009F5B71">
        <w:t>/odciąg</w:t>
      </w:r>
      <w:r w:rsidR="00765085" w:rsidRPr="009F5B71">
        <w:t>ów</w:t>
      </w:r>
      <w:bookmarkEnd w:id="96"/>
    </w:p>
    <w:p w14:paraId="70A64BBE" w14:textId="69EACA7F" w:rsidR="005D49A7" w:rsidRPr="00827909" w:rsidRDefault="005D49A7" w:rsidP="006C4F45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827909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  <w:r w:rsidR="00117FD9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 </w:t>
      </w:r>
    </w:p>
    <w:p w14:paraId="3B7D07B2" w14:textId="48E40D97" w:rsidR="005D49A7" w:rsidRPr="00117FD9" w:rsidRDefault="00030283" w:rsidP="00E22B46">
      <w:pPr>
        <w:pStyle w:val="Akapitzlist"/>
        <w:numPr>
          <w:ilvl w:val="0"/>
          <w:numId w:val="8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117FD9">
        <w:rPr>
          <w:rFonts w:ascii="Open Sans" w:hAnsi="Open Sans" w:cs="Open Sans"/>
          <w:color w:val="000000" w:themeColor="text1"/>
          <w:sz w:val="20"/>
          <w:szCs w:val="20"/>
        </w:rPr>
        <w:t>zdjęcie odciągu</w:t>
      </w:r>
      <w:r w:rsidR="002B2F1E" w:rsidRPr="00117FD9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17472536" w14:textId="554342B8" w:rsidR="004948D1" w:rsidRPr="00117FD9" w:rsidRDefault="004948D1" w:rsidP="00E22B46">
      <w:pPr>
        <w:pStyle w:val="Akapitzlist"/>
        <w:numPr>
          <w:ilvl w:val="0"/>
          <w:numId w:val="8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117FD9">
        <w:rPr>
          <w:rFonts w:ascii="Open Sans" w:hAnsi="Open Sans" w:cs="Open Sans"/>
          <w:color w:val="000000" w:themeColor="text1"/>
          <w:sz w:val="20"/>
          <w:szCs w:val="20"/>
        </w:rPr>
        <w:t xml:space="preserve">wycięcie palików </w:t>
      </w:r>
      <w:r w:rsidR="00117FD9" w:rsidRPr="00117FD9">
        <w:rPr>
          <w:rFonts w:ascii="Open Sans" w:hAnsi="Open Sans" w:cs="Open Sans"/>
          <w:color w:val="000000" w:themeColor="text1"/>
          <w:sz w:val="20"/>
          <w:szCs w:val="20"/>
        </w:rPr>
        <w:t xml:space="preserve">możliwie nisko </w:t>
      </w:r>
      <w:r w:rsidRPr="00117FD9">
        <w:rPr>
          <w:rFonts w:ascii="Open Sans" w:hAnsi="Open Sans" w:cs="Open Sans"/>
          <w:color w:val="000000" w:themeColor="text1"/>
          <w:sz w:val="20"/>
          <w:szCs w:val="20"/>
        </w:rPr>
        <w:t>nad ziemią (bez wyjmowania części palika wkopanego w ziemię</w:t>
      </w:r>
      <w:r w:rsidR="0002529E" w:rsidRPr="00117FD9">
        <w:rPr>
          <w:rFonts w:ascii="Open Sans" w:hAnsi="Open Sans" w:cs="Open Sans"/>
          <w:color w:val="000000" w:themeColor="text1"/>
          <w:sz w:val="20"/>
          <w:szCs w:val="20"/>
        </w:rPr>
        <w:t xml:space="preserve"> w celu pozostawienia do rozkładu)</w:t>
      </w:r>
      <w:r w:rsidR="00117FD9" w:rsidRPr="00117FD9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6DED77F4" w14:textId="4B4658AF" w:rsidR="00611198" w:rsidRPr="00117FD9" w:rsidRDefault="005D49A7" w:rsidP="00E22B46">
      <w:pPr>
        <w:pStyle w:val="Akapitzlist"/>
        <w:numPr>
          <w:ilvl w:val="0"/>
          <w:numId w:val="8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117FD9">
        <w:rPr>
          <w:rFonts w:ascii="Open Sans" w:hAnsi="Open Sans" w:cs="Open Sans"/>
          <w:color w:val="000000" w:themeColor="text1"/>
          <w:sz w:val="20"/>
          <w:szCs w:val="20"/>
        </w:rPr>
        <w:t xml:space="preserve">wywóz </w:t>
      </w:r>
      <w:r w:rsidR="00EA6291" w:rsidRPr="00117FD9">
        <w:rPr>
          <w:rFonts w:ascii="Open Sans" w:hAnsi="Open Sans" w:cs="Open Sans"/>
          <w:color w:val="000000" w:themeColor="text1"/>
          <w:sz w:val="20"/>
          <w:szCs w:val="20"/>
        </w:rPr>
        <w:t xml:space="preserve">zdemontowanych </w:t>
      </w:r>
      <w:r w:rsidRPr="00117FD9">
        <w:rPr>
          <w:rFonts w:ascii="Open Sans" w:hAnsi="Open Sans" w:cs="Open Sans"/>
          <w:color w:val="000000" w:themeColor="text1"/>
          <w:sz w:val="20"/>
          <w:szCs w:val="20"/>
        </w:rPr>
        <w:t>elementów;</w:t>
      </w:r>
    </w:p>
    <w:p w14:paraId="46FD37F9" w14:textId="7D26E697" w:rsidR="001F7BDC" w:rsidRPr="006C4F45" w:rsidRDefault="00C65FE3" w:rsidP="00E22B46">
      <w:pPr>
        <w:pStyle w:val="Akapitzlist"/>
        <w:numPr>
          <w:ilvl w:val="0"/>
          <w:numId w:val="8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117FD9">
        <w:rPr>
          <w:rFonts w:ascii="Open Sans" w:hAnsi="Open Sans" w:cs="Open Sans"/>
          <w:color w:val="000000" w:themeColor="text1"/>
          <w:sz w:val="20"/>
          <w:szCs w:val="20"/>
        </w:rPr>
        <w:t xml:space="preserve">na żądanie Zamawiającego </w:t>
      </w:r>
      <w:r w:rsidR="001F7BDC" w:rsidRPr="00117FD9">
        <w:rPr>
          <w:rFonts w:ascii="Open Sans" w:hAnsi="Open Sans" w:cs="Open Sans"/>
          <w:color w:val="000000" w:themeColor="text1"/>
          <w:sz w:val="20"/>
          <w:szCs w:val="20"/>
        </w:rPr>
        <w:t>wysłanie raportu</w:t>
      </w:r>
      <w:r w:rsidR="004A7A55">
        <w:rPr>
          <w:rFonts w:ascii="Open Sans" w:hAnsi="Open Sans" w:cs="Open Sans"/>
          <w:color w:val="000000" w:themeColor="text1"/>
          <w:sz w:val="20"/>
          <w:szCs w:val="20"/>
        </w:rPr>
        <w:t>,</w:t>
      </w:r>
      <w:r w:rsidR="00EA6291" w:rsidRPr="00117FD9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1F7BDC" w:rsidRPr="00117FD9">
        <w:rPr>
          <w:rFonts w:ascii="Open Sans" w:hAnsi="Open Sans" w:cs="Open Sans"/>
          <w:color w:val="000000" w:themeColor="text1"/>
          <w:sz w:val="20"/>
          <w:szCs w:val="20"/>
        </w:rPr>
        <w:t>zawierającego lokalizacje</w:t>
      </w:r>
      <w:r w:rsidR="001F7BDC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i ilości.</w:t>
      </w:r>
    </w:p>
    <w:p w14:paraId="3423A7B4" w14:textId="77777777" w:rsidR="007C56A5" w:rsidRPr="006C4F45" w:rsidRDefault="007C56A5" w:rsidP="006C4F45">
      <w:pPr>
        <w:tabs>
          <w:tab w:val="left" w:pos="0"/>
        </w:tabs>
        <w:ind w:left="14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FAA1F47" w14:textId="48E20BD8" w:rsidR="005D49A7" w:rsidRPr="009F5B71" w:rsidRDefault="005D49A7" w:rsidP="00033E6B">
      <w:pPr>
        <w:pStyle w:val="Nagwek3"/>
        <w:numPr>
          <w:ilvl w:val="1"/>
          <w:numId w:val="21"/>
        </w:numPr>
      </w:pPr>
      <w:r w:rsidRPr="009F5B71">
        <w:t xml:space="preserve"> </w:t>
      </w:r>
      <w:bookmarkStart w:id="97" w:name="_Toc25740081"/>
      <w:r w:rsidR="00571F0C" w:rsidRPr="009F5B71">
        <w:t>W</w:t>
      </w:r>
      <w:r w:rsidR="00DA6EED" w:rsidRPr="009F5B71">
        <w:t>ykonanie mis</w:t>
      </w:r>
      <w:bookmarkEnd w:id="97"/>
    </w:p>
    <w:p w14:paraId="53D229BF" w14:textId="77777777" w:rsidR="005D49A7" w:rsidRPr="00827909" w:rsidRDefault="005D49A7" w:rsidP="006C4F45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827909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633C722E" w14:textId="04E83591" w:rsidR="000F2D85" w:rsidRPr="006C4F45" w:rsidRDefault="000F2D85" w:rsidP="00E22B46">
      <w:pPr>
        <w:pStyle w:val="Akapitzlist"/>
        <w:numPr>
          <w:ilvl w:val="0"/>
          <w:numId w:val="8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wykonanie zagłębienia wokół drzewa na ok. 5</w:t>
      </w:r>
      <w:r w:rsidR="00137630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cm bez</w:t>
      </w:r>
      <w:r w:rsidR="005D49A7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odsłaniania szyjki korzeniowej</w:t>
      </w:r>
      <w:r w:rsidR="00EA6291">
        <w:rPr>
          <w:rFonts w:ascii="Open Sans" w:hAnsi="Open Sans" w:cs="Open Sans"/>
          <w:color w:val="000000" w:themeColor="text1"/>
          <w:sz w:val="20"/>
          <w:szCs w:val="20"/>
        </w:rPr>
        <w:t xml:space="preserve"> drzewa </w:t>
      </w:r>
      <w:r w:rsidR="00EA6291" w:rsidRPr="006C4F45">
        <w:rPr>
          <w:rFonts w:ascii="Open Sans" w:hAnsi="Open Sans" w:cs="Open Sans"/>
          <w:color w:val="000000" w:themeColor="text1"/>
          <w:sz w:val="20"/>
          <w:szCs w:val="20"/>
        </w:rPr>
        <w:t>o</w:t>
      </w:r>
      <w:r w:rsidR="00EA6291">
        <w:rPr>
          <w:rFonts w:ascii="Open Sans" w:hAnsi="Open Sans" w:cs="Open Sans"/>
          <w:color w:val="000000" w:themeColor="text1"/>
          <w:sz w:val="20"/>
          <w:szCs w:val="20"/>
        </w:rPr>
        <w:t> </w:t>
      </w:r>
      <w:r w:rsidR="00EA6291" w:rsidRPr="006C4F45">
        <w:rPr>
          <w:rFonts w:ascii="Open Sans" w:hAnsi="Open Sans" w:cs="Open Sans"/>
          <w:color w:val="000000" w:themeColor="text1"/>
          <w:sz w:val="20"/>
          <w:szCs w:val="20"/>
        </w:rPr>
        <w:t>promieniu</w:t>
      </w:r>
      <w:r w:rsidR="00EA6291">
        <w:rPr>
          <w:rFonts w:ascii="Open Sans" w:hAnsi="Open Sans" w:cs="Open Sans"/>
          <w:color w:val="000000" w:themeColor="text1"/>
          <w:sz w:val="20"/>
          <w:szCs w:val="20"/>
        </w:rPr>
        <w:t> </w:t>
      </w:r>
      <w:r w:rsidR="00EA6291" w:rsidRPr="006C4F45">
        <w:rPr>
          <w:rFonts w:ascii="Open Sans" w:hAnsi="Open Sans" w:cs="Open Sans"/>
          <w:color w:val="000000" w:themeColor="text1"/>
          <w:sz w:val="20"/>
          <w:szCs w:val="20"/>
        </w:rPr>
        <w:t>0,5</w:t>
      </w:r>
      <w:r w:rsidR="00EA6291">
        <w:rPr>
          <w:rFonts w:ascii="Open Sans" w:hAnsi="Open Sans" w:cs="Open Sans"/>
          <w:color w:val="000000" w:themeColor="text1"/>
          <w:sz w:val="20"/>
          <w:szCs w:val="20"/>
        </w:rPr>
        <w:t> </w:t>
      </w:r>
      <w:r w:rsidR="00EA6291" w:rsidRPr="006C4F45">
        <w:rPr>
          <w:rFonts w:ascii="Open Sans" w:hAnsi="Open Sans" w:cs="Open Sans"/>
          <w:color w:val="000000" w:themeColor="text1"/>
          <w:sz w:val="20"/>
          <w:szCs w:val="20"/>
        </w:rPr>
        <w:t>m</w:t>
      </w:r>
      <w:r w:rsidR="00137630">
        <w:rPr>
          <w:rFonts w:ascii="Open Sans" w:hAnsi="Open Sans" w:cs="Open Sans"/>
          <w:color w:val="000000" w:themeColor="text1"/>
          <w:sz w:val="20"/>
          <w:szCs w:val="20"/>
        </w:rPr>
        <w:t xml:space="preserve"> z odcięciem jej brzegu od trawnika</w:t>
      </w:r>
      <w:r w:rsidR="00EA6291" w:rsidRPr="006C4F45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01D3A0CD" w14:textId="66CF6190" w:rsidR="00A367AB" w:rsidRPr="006C4F45" w:rsidRDefault="00A367AB" w:rsidP="00E22B46">
      <w:pPr>
        <w:pStyle w:val="Akapitzlist"/>
        <w:numPr>
          <w:ilvl w:val="0"/>
          <w:numId w:val="8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wysypanie 5-cio cm warstwy kory (parametry </w:t>
      </w:r>
      <w:r w:rsidRPr="00827909">
        <w:rPr>
          <w:rFonts w:ascii="Open Sans" w:hAnsi="Open Sans" w:cs="Open Sans"/>
          <w:color w:val="000000" w:themeColor="text1"/>
          <w:sz w:val="20"/>
          <w:szCs w:val="20"/>
        </w:rPr>
        <w:t>zgodnie z warunkami ogólnymi)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,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br/>
        <w:t xml:space="preserve">przy zachowaniu 2,5 - 5 cm odstępu od nasady pnia (w przypadku drzewa w misie należy uwzględnić korowanie całej powierzchni misy </w:t>
      </w:r>
      <w:r w:rsidR="00F54BD6">
        <w:rPr>
          <w:rFonts w:ascii="Open Sans" w:hAnsi="Open Sans" w:cs="Open Sans"/>
          <w:color w:val="000000" w:themeColor="text1"/>
          <w:sz w:val="20"/>
          <w:szCs w:val="20"/>
        </w:rPr>
        <w:t>- max 2,5x2,5 m</w:t>
      </w:r>
      <w:r w:rsidR="0013021D">
        <w:rPr>
          <w:rFonts w:ascii="Open Sans" w:hAnsi="Open Sans" w:cs="Open Sans"/>
          <w:color w:val="000000" w:themeColor="text1"/>
          <w:sz w:val="20"/>
          <w:szCs w:val="20"/>
        </w:rPr>
        <w:t>)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1796C7FE" w14:textId="0A4E8EB5" w:rsidR="001F7BDC" w:rsidRPr="006C4F45" w:rsidRDefault="00C65FE3" w:rsidP="00E22B46">
      <w:pPr>
        <w:pStyle w:val="Akapitzlist"/>
        <w:numPr>
          <w:ilvl w:val="0"/>
          <w:numId w:val="8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 xml:space="preserve">na żądanie Zamawiającego </w:t>
      </w:r>
      <w:r w:rsidR="001F7BDC" w:rsidRPr="006C4F45">
        <w:rPr>
          <w:rFonts w:ascii="Open Sans" w:hAnsi="Open Sans" w:cs="Open Sans"/>
          <w:color w:val="000000" w:themeColor="text1"/>
          <w:sz w:val="20"/>
          <w:szCs w:val="20"/>
        </w:rPr>
        <w:t>wysłanie raportu</w:t>
      </w:r>
      <w:r w:rsidR="00EA6291">
        <w:rPr>
          <w:rFonts w:ascii="Open Sans" w:hAnsi="Open Sans" w:cs="Open Sans"/>
          <w:color w:val="000000" w:themeColor="text1"/>
          <w:sz w:val="20"/>
          <w:szCs w:val="20"/>
        </w:rPr>
        <w:t xml:space="preserve">, </w:t>
      </w:r>
      <w:r w:rsidR="001F7BDC" w:rsidRPr="006C4F45">
        <w:rPr>
          <w:rFonts w:ascii="Open Sans" w:hAnsi="Open Sans" w:cs="Open Sans"/>
          <w:color w:val="000000" w:themeColor="text1"/>
          <w:sz w:val="20"/>
          <w:szCs w:val="20"/>
        </w:rPr>
        <w:t>zawierającego lokalizacje i ilości.</w:t>
      </w:r>
    </w:p>
    <w:p w14:paraId="0CDD79B9" w14:textId="77777777" w:rsidR="007C56A5" w:rsidRPr="006C4F45" w:rsidRDefault="007C56A5" w:rsidP="006C4F45">
      <w:pPr>
        <w:tabs>
          <w:tab w:val="left" w:pos="0"/>
          <w:tab w:val="num" w:pos="142"/>
        </w:tabs>
        <w:ind w:left="142" w:hanging="1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24818CC" w14:textId="67C128BD" w:rsidR="00403303" w:rsidRPr="009F5B71" w:rsidRDefault="000F2D85" w:rsidP="00033E6B">
      <w:pPr>
        <w:pStyle w:val="Nagwek3"/>
        <w:numPr>
          <w:ilvl w:val="1"/>
          <w:numId w:val="21"/>
        </w:numPr>
      </w:pPr>
      <w:bookmarkStart w:id="98" w:name="_Toc25740082"/>
      <w:r w:rsidRPr="009F5B71">
        <w:t>Ściółkowanie korą</w:t>
      </w:r>
      <w:bookmarkEnd w:id="98"/>
    </w:p>
    <w:p w14:paraId="0AF9B637" w14:textId="77777777" w:rsidR="00403303" w:rsidRPr="00827909" w:rsidRDefault="00403303" w:rsidP="006C4F45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827909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28D01886" w14:textId="65A38C3A" w:rsidR="00403303" w:rsidRPr="006C4F45" w:rsidRDefault="00571F0C" w:rsidP="00E22B46">
      <w:pPr>
        <w:pStyle w:val="Akapitzlist"/>
        <w:numPr>
          <w:ilvl w:val="0"/>
          <w:numId w:val="8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lastRenderedPageBreak/>
        <w:t>w</w:t>
      </w:r>
      <w:r w:rsidR="00403303" w:rsidRPr="006C4F45">
        <w:rPr>
          <w:rFonts w:ascii="Open Sans" w:hAnsi="Open Sans" w:cs="Open Sans"/>
          <w:color w:val="000000" w:themeColor="text1"/>
          <w:sz w:val="20"/>
          <w:szCs w:val="20"/>
        </w:rPr>
        <w:t>ypielenie misy</w:t>
      </w:r>
      <w:r w:rsidR="005903F8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wg pkt. </w:t>
      </w:r>
      <w:r w:rsidR="00835DB9" w:rsidRPr="006C4F45">
        <w:rPr>
          <w:rFonts w:ascii="Open Sans" w:hAnsi="Open Sans" w:cs="Open Sans"/>
          <w:color w:val="000000" w:themeColor="text1"/>
          <w:sz w:val="20"/>
          <w:szCs w:val="20"/>
        </w:rPr>
        <w:t>6</w:t>
      </w:r>
      <w:r w:rsidR="00995F2A" w:rsidRPr="006C4F45">
        <w:rPr>
          <w:rFonts w:ascii="Open Sans" w:hAnsi="Open Sans" w:cs="Open Sans"/>
          <w:color w:val="000000" w:themeColor="text1"/>
          <w:sz w:val="20"/>
          <w:szCs w:val="20"/>
        </w:rPr>
        <w:t>.7</w:t>
      </w:r>
      <w:r w:rsidR="00403303" w:rsidRPr="006C4F45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2C3477F4" w14:textId="77777777" w:rsidR="004A7A55" w:rsidRDefault="00403303" w:rsidP="004A7A55">
      <w:pPr>
        <w:pStyle w:val="Akapitzlist"/>
        <w:numPr>
          <w:ilvl w:val="0"/>
          <w:numId w:val="8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wysypanie 5-cio cm warstwy kory </w:t>
      </w:r>
      <w:r w:rsidR="00C95610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(parametry </w:t>
      </w:r>
      <w:r w:rsidR="00C95610" w:rsidRPr="00827909">
        <w:rPr>
          <w:rFonts w:ascii="Open Sans" w:hAnsi="Open Sans" w:cs="Open Sans"/>
          <w:color w:val="000000" w:themeColor="text1"/>
          <w:sz w:val="20"/>
          <w:szCs w:val="20"/>
        </w:rPr>
        <w:t>zgodnie z warunkami ogólnymi)</w:t>
      </w:r>
      <w:r w:rsidR="00C95610" w:rsidRPr="006C4F45">
        <w:rPr>
          <w:rFonts w:ascii="Open Sans" w:hAnsi="Open Sans" w:cs="Open Sans"/>
          <w:color w:val="000000" w:themeColor="text1"/>
          <w:sz w:val="20"/>
          <w:szCs w:val="20"/>
        </w:rPr>
        <w:t>,</w:t>
      </w:r>
      <w:r w:rsidR="00C95610" w:rsidRPr="006C4F45">
        <w:rPr>
          <w:rFonts w:ascii="Open Sans" w:hAnsi="Open Sans" w:cs="Open Sans"/>
          <w:color w:val="000000" w:themeColor="text1"/>
          <w:sz w:val="20"/>
          <w:szCs w:val="20"/>
        </w:rPr>
        <w:br/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przy zachowaniu 2,</w:t>
      </w:r>
      <w:r w:rsidR="006B1DE6" w:rsidRPr="006C4F45">
        <w:rPr>
          <w:rFonts w:ascii="Open Sans" w:hAnsi="Open Sans" w:cs="Open Sans"/>
          <w:color w:val="000000" w:themeColor="text1"/>
          <w:sz w:val="20"/>
          <w:szCs w:val="20"/>
        </w:rPr>
        <w:t>5</w:t>
      </w:r>
      <w:r w:rsidR="00C204B5" w:rsidRPr="006C4F45">
        <w:rPr>
          <w:rFonts w:ascii="Open Sans" w:hAnsi="Open Sans" w:cs="Open Sans"/>
          <w:color w:val="000000" w:themeColor="text1"/>
          <w:sz w:val="20"/>
          <w:szCs w:val="20"/>
        </w:rPr>
        <w:t>-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5 cm odstępu od nasady pnia (w przypadku drzewa w misie należy uwzględnić korowanie całej powierzchni misy – max </w:t>
      </w:r>
      <w:r w:rsidR="00F54BD6">
        <w:rPr>
          <w:rFonts w:ascii="Open Sans" w:hAnsi="Open Sans" w:cs="Open Sans"/>
          <w:color w:val="000000" w:themeColor="text1"/>
          <w:sz w:val="20"/>
          <w:szCs w:val="20"/>
        </w:rPr>
        <w:t>2,5x2,5 m</w:t>
      </w:r>
      <w:r w:rsidR="001F7BDC" w:rsidRPr="006C4F45">
        <w:rPr>
          <w:rFonts w:ascii="Open Sans" w:hAnsi="Open Sans" w:cs="Open Sans"/>
          <w:color w:val="000000" w:themeColor="text1"/>
          <w:sz w:val="20"/>
          <w:szCs w:val="20"/>
        </w:rPr>
        <w:t>);</w:t>
      </w:r>
    </w:p>
    <w:p w14:paraId="3BD3F0EA" w14:textId="7F0B1843" w:rsidR="004A7A55" w:rsidRPr="004A7A55" w:rsidRDefault="004A7A55" w:rsidP="004A7A55">
      <w:pPr>
        <w:pStyle w:val="Akapitzlist"/>
        <w:numPr>
          <w:ilvl w:val="0"/>
          <w:numId w:val="8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4A7A55">
        <w:rPr>
          <w:rFonts w:ascii="Open Sans" w:hAnsi="Open Sans" w:cs="Open Sans"/>
          <w:color w:val="000000" w:themeColor="text1"/>
          <w:sz w:val="20"/>
          <w:szCs w:val="20"/>
        </w:rPr>
        <w:t xml:space="preserve">na żądanie Zamawiającego wysłanie raportu zawierającego lokalizacje 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i ilości</w:t>
      </w:r>
      <w:r w:rsidRPr="004A7A55"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2CF91F68" w14:textId="22439510" w:rsidR="000F2D85" w:rsidRPr="006C4F45" w:rsidRDefault="000F2D85" w:rsidP="006C4F45">
      <w:pPr>
        <w:tabs>
          <w:tab w:val="num" w:pos="-284"/>
          <w:tab w:val="left" w:pos="0"/>
        </w:tabs>
        <w:ind w:left="-284" w:hanging="1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1ADD47D" w14:textId="5694D9AB" w:rsidR="00571F0C" w:rsidRPr="009F5B71" w:rsidRDefault="00571F0C" w:rsidP="00033E6B">
      <w:pPr>
        <w:pStyle w:val="Nagwek3"/>
        <w:numPr>
          <w:ilvl w:val="1"/>
          <w:numId w:val="21"/>
        </w:numPr>
      </w:pPr>
      <w:bookmarkStart w:id="99" w:name="_Toc25740083"/>
      <w:r w:rsidRPr="009F5B71">
        <w:t>P</w:t>
      </w:r>
      <w:r w:rsidR="000F2D85" w:rsidRPr="009F5B71">
        <w:t>odlewani</w:t>
      </w:r>
      <w:r w:rsidRPr="009F5B71">
        <w:t>e</w:t>
      </w:r>
      <w:bookmarkEnd w:id="99"/>
    </w:p>
    <w:p w14:paraId="4F99B05E" w14:textId="533107BB" w:rsidR="00797DC9" w:rsidRPr="00827909" w:rsidRDefault="00797DC9" w:rsidP="00827909">
      <w:pPr>
        <w:tabs>
          <w:tab w:val="left" w:pos="426"/>
        </w:tabs>
        <w:suppressAutoHyphens/>
        <w:autoSpaceDN w:val="0"/>
        <w:spacing w:after="120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827909">
        <w:rPr>
          <w:rFonts w:ascii="Open Sans" w:hAnsi="Open Sans" w:cs="Open Sans"/>
          <w:sz w:val="20"/>
          <w:szCs w:val="20"/>
        </w:rPr>
        <w:t xml:space="preserve">Dni oraz godziny podlewania zostaną uzgodnione w tzw. harmonogramie podlewania, zaakceptowanym przez Zamawiającego. Dopuszczone jest używanie </w:t>
      </w:r>
      <w:r>
        <w:rPr>
          <w:rFonts w:ascii="Open Sans" w:hAnsi="Open Sans" w:cs="Open Sans"/>
          <w:sz w:val="20"/>
          <w:szCs w:val="20"/>
        </w:rPr>
        <w:t>worków do podlewania kropelkowego drzew</w:t>
      </w:r>
      <w:r w:rsidRPr="00827909">
        <w:rPr>
          <w:rFonts w:ascii="Open Sans" w:hAnsi="Open Sans" w:cs="Open Sans"/>
          <w:sz w:val="20"/>
          <w:szCs w:val="20"/>
        </w:rPr>
        <w:t>. Jeśli Zamawiający przewidzi montaż worków (worki dostarczy Zamawiający) Wykonawca odbierze je</w:t>
      </w:r>
      <w:r w:rsidR="005520DD">
        <w:rPr>
          <w:rFonts w:ascii="Open Sans" w:hAnsi="Open Sans" w:cs="Open Sans"/>
          <w:sz w:val="20"/>
          <w:szCs w:val="20"/>
        </w:rPr>
        <w:t xml:space="preserve"> i zamontuje</w:t>
      </w:r>
      <w:r w:rsidRPr="00827909">
        <w:rPr>
          <w:rFonts w:ascii="Open Sans" w:hAnsi="Open Sans" w:cs="Open Sans"/>
          <w:sz w:val="20"/>
          <w:szCs w:val="20"/>
        </w:rPr>
        <w:t xml:space="preserve"> </w:t>
      </w:r>
      <w:r w:rsidR="005520DD">
        <w:rPr>
          <w:rFonts w:ascii="Open Sans" w:hAnsi="Open Sans" w:cs="Open Sans"/>
          <w:sz w:val="20"/>
          <w:szCs w:val="20"/>
        </w:rPr>
        <w:t>zgodnie z pkt. 6.12</w:t>
      </w:r>
      <w:r w:rsidRPr="00827909">
        <w:rPr>
          <w:rFonts w:ascii="Open Sans" w:hAnsi="Open Sans" w:cs="Open Sans"/>
          <w:sz w:val="20"/>
          <w:szCs w:val="20"/>
        </w:rPr>
        <w:t xml:space="preserve">. Przez podlewanie drzew w takim przypadku będzie rozumiało się napełnianie worków wodą. </w:t>
      </w:r>
      <w:r w:rsidR="005520DD">
        <w:rPr>
          <w:rFonts w:ascii="Open Sans" w:hAnsi="Open Sans" w:cs="Open Sans"/>
          <w:sz w:val="20"/>
          <w:szCs w:val="20"/>
        </w:rPr>
        <w:t>W</w:t>
      </w:r>
      <w:r w:rsidR="003D2AA2">
        <w:rPr>
          <w:rFonts w:ascii="Open Sans" w:hAnsi="Open Sans" w:cs="Open Sans"/>
          <w:sz w:val="20"/>
          <w:szCs w:val="20"/>
        </w:rPr>
        <w:t xml:space="preserve"> przypadku stwierdzenia kradzieży lub uszkodzenia worków Wykonawca ma obowiązek zawiadomić </w:t>
      </w:r>
      <w:r w:rsidR="005520DD">
        <w:rPr>
          <w:rFonts w:ascii="Open Sans" w:hAnsi="Open Sans" w:cs="Open Sans"/>
          <w:sz w:val="20"/>
          <w:szCs w:val="20"/>
        </w:rPr>
        <w:t xml:space="preserve">o tym </w:t>
      </w:r>
      <w:r w:rsidR="003D2AA2">
        <w:rPr>
          <w:rFonts w:ascii="Open Sans" w:hAnsi="Open Sans" w:cs="Open Sans"/>
          <w:sz w:val="20"/>
          <w:szCs w:val="20"/>
        </w:rPr>
        <w:t>Zamawiającego w kolejnym dniu roboczym.</w:t>
      </w:r>
    </w:p>
    <w:p w14:paraId="772E4DCF" w14:textId="77777777" w:rsidR="00571F0C" w:rsidRPr="00827909" w:rsidRDefault="00571F0C" w:rsidP="006C4F45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827909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17551080" w14:textId="75448A21" w:rsidR="001F7BDC" w:rsidRPr="006C4F45" w:rsidRDefault="001F7BDC" w:rsidP="00E22B46">
      <w:pPr>
        <w:pStyle w:val="Nagwek6"/>
        <w:numPr>
          <w:ilvl w:val="0"/>
          <w:numId w:val="6"/>
        </w:numPr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na dzień przed przystąpieniem do podlewania należy przesłać </w:t>
      </w:r>
      <w:r w:rsidR="008703D3" w:rsidRPr="006C4F45">
        <w:rPr>
          <w:rFonts w:ascii="Open Sans" w:hAnsi="Open Sans" w:cs="Open Sans"/>
          <w:color w:val="000000" w:themeColor="text1"/>
          <w:sz w:val="20"/>
          <w:szCs w:val="20"/>
        </w:rPr>
        <w:t>e</w:t>
      </w:r>
      <w:r w:rsidR="008B2FAB" w:rsidRPr="006C4F45">
        <w:rPr>
          <w:rFonts w:ascii="Open Sans" w:hAnsi="Open Sans" w:cs="Open Sans"/>
          <w:color w:val="000000" w:themeColor="text1"/>
          <w:sz w:val="20"/>
          <w:szCs w:val="20"/>
        </w:rPr>
        <w:t>-</w:t>
      </w:r>
      <w:r w:rsidR="008703D3" w:rsidRPr="006C4F45">
        <w:rPr>
          <w:rFonts w:ascii="Open Sans" w:hAnsi="Open Sans" w:cs="Open Sans"/>
          <w:color w:val="000000" w:themeColor="text1"/>
          <w:sz w:val="20"/>
          <w:szCs w:val="20"/>
        </w:rPr>
        <w:t>mailem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zgłoszenie, zawierające wykaz d</w:t>
      </w:r>
      <w:r w:rsidR="00583A33" w:rsidRPr="006C4F45">
        <w:rPr>
          <w:rFonts w:ascii="Open Sans" w:hAnsi="Open Sans" w:cs="Open Sans"/>
          <w:color w:val="000000" w:themeColor="text1"/>
          <w:sz w:val="20"/>
          <w:szCs w:val="20"/>
        </w:rPr>
        <w:t>rzew przeznaczonych do podlania;</w:t>
      </w:r>
    </w:p>
    <w:p w14:paraId="280A3C04" w14:textId="6F99AE85" w:rsidR="00445A9A" w:rsidRPr="006C4F45" w:rsidRDefault="00917E44" w:rsidP="00E22B46">
      <w:pPr>
        <w:pStyle w:val="Nagwek6"/>
        <w:numPr>
          <w:ilvl w:val="0"/>
          <w:numId w:val="6"/>
        </w:numPr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dowóz wody </w:t>
      </w:r>
      <w:r w:rsidR="00F6276F" w:rsidRPr="006C4F45">
        <w:rPr>
          <w:rFonts w:ascii="Open Sans" w:hAnsi="Open Sans" w:cs="Open Sans"/>
          <w:color w:val="000000" w:themeColor="text1"/>
          <w:sz w:val="20"/>
          <w:szCs w:val="20"/>
        </w:rPr>
        <w:t>–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F6276F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ok. </w:t>
      </w:r>
      <w:r w:rsidR="003D2AA2">
        <w:rPr>
          <w:rFonts w:ascii="Open Sans" w:hAnsi="Open Sans" w:cs="Open Sans"/>
          <w:color w:val="000000" w:themeColor="text1"/>
          <w:sz w:val="20"/>
          <w:szCs w:val="20"/>
        </w:rPr>
        <w:t>50-</w:t>
      </w:r>
      <w:r w:rsidR="009F3F65">
        <w:rPr>
          <w:rFonts w:ascii="Open Sans" w:hAnsi="Open Sans" w:cs="Open Sans"/>
          <w:color w:val="000000" w:themeColor="text1"/>
          <w:sz w:val="20"/>
          <w:szCs w:val="20"/>
        </w:rPr>
        <w:t>6</w:t>
      </w:r>
      <w:r w:rsidR="00A0581A">
        <w:rPr>
          <w:rFonts w:ascii="Open Sans" w:hAnsi="Open Sans" w:cs="Open Sans"/>
          <w:color w:val="000000" w:themeColor="text1"/>
          <w:sz w:val="20"/>
          <w:szCs w:val="20"/>
        </w:rPr>
        <w:t>0</w:t>
      </w:r>
      <w:r w:rsidR="00A0581A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0F2D85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l pod jedno drzewo (należy uwzględnić koszt wody). </w:t>
      </w:r>
      <w:r w:rsidR="00445A9A" w:rsidRPr="006C4F45">
        <w:rPr>
          <w:rFonts w:ascii="Open Sans" w:hAnsi="Open Sans" w:cs="Open Sans"/>
          <w:color w:val="000000" w:themeColor="text1"/>
          <w:sz w:val="20"/>
          <w:szCs w:val="20"/>
        </w:rPr>
        <w:t>Podlewanie należy prz</w:t>
      </w:r>
      <w:r w:rsidR="001F7BDC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eprowadzać w godz. </w:t>
      </w:r>
      <w:r w:rsidR="00797DC9">
        <w:rPr>
          <w:rFonts w:ascii="Open Sans" w:hAnsi="Open Sans" w:cs="Open Sans"/>
          <w:color w:val="000000" w:themeColor="text1"/>
          <w:sz w:val="20"/>
          <w:szCs w:val="20"/>
        </w:rPr>
        <w:t>19</w:t>
      </w:r>
      <w:r w:rsidR="001F7BDC" w:rsidRPr="006C4F45">
        <w:rPr>
          <w:rFonts w:ascii="Open Sans" w:hAnsi="Open Sans" w:cs="Open Sans"/>
          <w:color w:val="000000" w:themeColor="text1"/>
          <w:sz w:val="20"/>
          <w:szCs w:val="20"/>
        </w:rPr>
        <w:t>.00</w:t>
      </w:r>
      <w:r w:rsidR="00C204B5" w:rsidRPr="006C4F45">
        <w:rPr>
          <w:rFonts w:ascii="Open Sans" w:hAnsi="Open Sans" w:cs="Open Sans"/>
          <w:color w:val="000000" w:themeColor="text1"/>
          <w:sz w:val="20"/>
          <w:szCs w:val="20"/>
        </w:rPr>
        <w:t>-</w:t>
      </w:r>
      <w:r w:rsidR="00797DC9">
        <w:rPr>
          <w:rFonts w:ascii="Open Sans" w:hAnsi="Open Sans" w:cs="Open Sans"/>
          <w:color w:val="000000" w:themeColor="text1"/>
          <w:sz w:val="20"/>
          <w:szCs w:val="20"/>
        </w:rPr>
        <w:t>9</w:t>
      </w:r>
      <w:r w:rsidR="001F7BDC" w:rsidRPr="006C4F45">
        <w:rPr>
          <w:rFonts w:ascii="Open Sans" w:hAnsi="Open Sans" w:cs="Open Sans"/>
          <w:color w:val="000000" w:themeColor="text1"/>
          <w:sz w:val="20"/>
          <w:szCs w:val="20"/>
        </w:rPr>
        <w:t>.00;</w:t>
      </w:r>
    </w:p>
    <w:p w14:paraId="2618CC1E" w14:textId="3184066B" w:rsidR="00445A9A" w:rsidRPr="006C4F45" w:rsidRDefault="001F7BDC" w:rsidP="00E22B46">
      <w:pPr>
        <w:pStyle w:val="Nagwek6"/>
        <w:numPr>
          <w:ilvl w:val="0"/>
          <w:numId w:val="6"/>
        </w:numPr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r</w:t>
      </w:r>
      <w:r w:rsidR="00445A9A" w:rsidRPr="006C4F45">
        <w:rPr>
          <w:rFonts w:ascii="Open Sans" w:hAnsi="Open Sans" w:cs="Open Sans"/>
          <w:color w:val="000000" w:themeColor="text1"/>
          <w:sz w:val="20"/>
          <w:szCs w:val="20"/>
        </w:rPr>
        <w:t>ównomierne podlanie rośli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n rozproszonym strumieniem wody</w:t>
      </w:r>
      <w:r w:rsidR="001326EE">
        <w:rPr>
          <w:rFonts w:ascii="Open Sans" w:hAnsi="Open Sans" w:cs="Open Sans"/>
          <w:color w:val="000000" w:themeColor="text1"/>
          <w:sz w:val="20"/>
          <w:szCs w:val="20"/>
        </w:rPr>
        <w:t>/wlanie wody do worka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6B8C9704" w14:textId="7E61A479" w:rsidR="00445A9A" w:rsidRDefault="001F7BDC" w:rsidP="00E22B46">
      <w:pPr>
        <w:numPr>
          <w:ilvl w:val="0"/>
          <w:numId w:val="6"/>
        </w:numPr>
        <w:tabs>
          <w:tab w:val="left" w:pos="284"/>
          <w:tab w:val="left" w:pos="851"/>
        </w:tabs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9F5B71">
        <w:rPr>
          <w:rFonts w:ascii="Open Sans" w:hAnsi="Open Sans" w:cs="Open Sans"/>
          <w:color w:val="000000" w:themeColor="text1"/>
          <w:sz w:val="20"/>
          <w:szCs w:val="20"/>
          <w:u w:val="single"/>
        </w:rPr>
        <w:t>wysłanie raportu</w:t>
      </w:r>
      <w:r w:rsidR="00EA6291" w:rsidRPr="009F5B71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 zgodnie z warunkami ogólnymi,</w:t>
      </w:r>
      <w:r w:rsidRPr="009F5B71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 zawierającego </w:t>
      </w:r>
      <w:r w:rsidR="00583A33" w:rsidRPr="009F5B71">
        <w:rPr>
          <w:rFonts w:ascii="Open Sans" w:hAnsi="Open Sans" w:cs="Open Sans"/>
          <w:color w:val="000000" w:themeColor="text1"/>
          <w:sz w:val="20"/>
          <w:szCs w:val="20"/>
          <w:u w:val="single"/>
        </w:rPr>
        <w:t>wykaz drzew wraz</w:t>
      </w:r>
      <w:r w:rsidR="00A333B7" w:rsidRPr="009F5B71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 </w:t>
      </w:r>
      <w:r w:rsidRPr="009F5B71">
        <w:rPr>
          <w:rFonts w:ascii="Open Sans" w:hAnsi="Open Sans" w:cs="Open Sans"/>
          <w:color w:val="000000" w:themeColor="text1"/>
          <w:sz w:val="20"/>
          <w:szCs w:val="20"/>
          <w:u w:val="single"/>
        </w:rPr>
        <w:t>z lokalizacjami.</w:t>
      </w:r>
    </w:p>
    <w:p w14:paraId="02EFA501" w14:textId="77777777" w:rsidR="004E39AE" w:rsidRDefault="004E39AE" w:rsidP="004E39AE">
      <w:pPr>
        <w:tabs>
          <w:tab w:val="left" w:pos="284"/>
          <w:tab w:val="left" w:pos="851"/>
        </w:tabs>
        <w:ind w:left="360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</w:p>
    <w:p w14:paraId="3C12FFB5" w14:textId="20E8A539" w:rsidR="007C56A5" w:rsidRDefault="007C56A5" w:rsidP="00033E6B">
      <w:pPr>
        <w:tabs>
          <w:tab w:val="left" w:pos="426"/>
          <w:tab w:val="num" w:pos="851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0DA35FB" w14:textId="2AE512EA" w:rsidR="00445A9A" w:rsidRPr="009F5B71" w:rsidRDefault="000F2D85" w:rsidP="00033E6B">
      <w:pPr>
        <w:pStyle w:val="Nagwek3"/>
        <w:numPr>
          <w:ilvl w:val="1"/>
          <w:numId w:val="21"/>
        </w:numPr>
      </w:pPr>
      <w:bookmarkStart w:id="100" w:name="_Toc25740084"/>
      <w:r w:rsidRPr="009F5B71">
        <w:t>Pielenie mis</w:t>
      </w:r>
      <w:bookmarkEnd w:id="100"/>
    </w:p>
    <w:p w14:paraId="5C5419BD" w14:textId="77777777" w:rsidR="00445A9A" w:rsidRPr="00827909" w:rsidRDefault="00445A9A" w:rsidP="006C4F45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827909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135DC2C8" w14:textId="097D0E9A" w:rsidR="00445A9A" w:rsidRDefault="00445A9A" w:rsidP="00E22B46">
      <w:pPr>
        <w:pStyle w:val="Nagwek6"/>
        <w:numPr>
          <w:ilvl w:val="0"/>
          <w:numId w:val="7"/>
        </w:numPr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wzruszenie wierzchniej warstwy gleby – na głębokość 3-5 cm przy użyciu np. pazurków ogrodniczych lub motyki;</w:t>
      </w:r>
    </w:p>
    <w:p w14:paraId="1DA5D721" w14:textId="77777777" w:rsidR="00ED3D44" w:rsidRPr="00ED3D44" w:rsidRDefault="00ED3D44" w:rsidP="00ED3D44"/>
    <w:p w14:paraId="0F0632E0" w14:textId="77EE4F3D" w:rsidR="00445A9A" w:rsidRPr="006C4F45" w:rsidRDefault="00445A9A" w:rsidP="00E22B46">
      <w:pPr>
        <w:pStyle w:val="Nagwek6"/>
        <w:numPr>
          <w:ilvl w:val="0"/>
          <w:numId w:val="7"/>
        </w:numPr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oczyszczenie gleby z chwastów wraz z korzeniami i kłączami;</w:t>
      </w:r>
      <w:r w:rsidR="00CF39C4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</w:p>
    <w:p w14:paraId="7BDA6209" w14:textId="048EA5AF" w:rsidR="00445A9A" w:rsidRPr="006C4F45" w:rsidRDefault="00445A9A" w:rsidP="00E22B46">
      <w:pPr>
        <w:pStyle w:val="Nagwek6"/>
        <w:numPr>
          <w:ilvl w:val="0"/>
          <w:numId w:val="7"/>
        </w:numPr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wycinanie </w:t>
      </w:r>
      <w:r w:rsidR="00091862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odrostów korzeniowych, 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samosiewów wraz z </w:t>
      </w:r>
      <w:r w:rsidR="00EA6291">
        <w:rPr>
          <w:rFonts w:ascii="Open Sans" w:hAnsi="Open Sans" w:cs="Open Sans"/>
          <w:color w:val="000000" w:themeColor="text1"/>
          <w:sz w:val="20"/>
          <w:szCs w:val="20"/>
        </w:rPr>
        <w:t xml:space="preserve">usunięciem 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karpy;</w:t>
      </w:r>
    </w:p>
    <w:p w14:paraId="03EFE8FC" w14:textId="20419273" w:rsidR="00445A9A" w:rsidRPr="006C4F45" w:rsidRDefault="00445A9A" w:rsidP="00E22B46">
      <w:pPr>
        <w:pStyle w:val="Nagwek6"/>
        <w:numPr>
          <w:ilvl w:val="0"/>
          <w:numId w:val="7"/>
        </w:numPr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uzupełnienie ubytku gleby przy użyciu gleby urodzajnej</w:t>
      </w:r>
      <w:r w:rsidR="00827909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(skład z</w:t>
      </w:r>
      <w:r w:rsidR="00EF66E0" w:rsidRPr="006C4F45">
        <w:rPr>
          <w:rFonts w:ascii="Open Sans" w:hAnsi="Open Sans" w:cs="Open Sans"/>
          <w:color w:val="000000" w:themeColor="text1"/>
          <w:sz w:val="20"/>
          <w:szCs w:val="20"/>
        </w:rPr>
        <w:t>godnie z warunkami ogólnymi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);</w:t>
      </w:r>
    </w:p>
    <w:p w14:paraId="25C9CCD0" w14:textId="77777777" w:rsidR="00445A9A" w:rsidRPr="006C4F45" w:rsidRDefault="00445A9A" w:rsidP="00E22B46">
      <w:pPr>
        <w:pStyle w:val="Nagwek6"/>
        <w:numPr>
          <w:ilvl w:val="0"/>
          <w:numId w:val="7"/>
        </w:numPr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wyrównanie powierzchni gleby;</w:t>
      </w:r>
    </w:p>
    <w:p w14:paraId="49C3030E" w14:textId="1B34E63C" w:rsidR="00445A9A" w:rsidRPr="006C4F45" w:rsidRDefault="00445A9A" w:rsidP="00E22B46">
      <w:pPr>
        <w:pStyle w:val="Nagwek6"/>
        <w:numPr>
          <w:ilvl w:val="0"/>
          <w:numId w:val="7"/>
        </w:numPr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posprzątanie zanieczyszczonych ziemią</w:t>
      </w:r>
      <w:r w:rsidR="00A06036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terenów przyległych</w:t>
      </w:r>
      <w:r w:rsidR="00CD6A89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do szer.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50 cm od krawędzi misy;</w:t>
      </w:r>
    </w:p>
    <w:p w14:paraId="59591277" w14:textId="3AFF38AF" w:rsidR="00445A9A" w:rsidRPr="006C4F45" w:rsidRDefault="00872B47" w:rsidP="00E22B46">
      <w:pPr>
        <w:pStyle w:val="Nagwek6"/>
        <w:numPr>
          <w:ilvl w:val="0"/>
          <w:numId w:val="7"/>
        </w:numPr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wywóz </w:t>
      </w:r>
      <w:r w:rsidR="00D95FA4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i utylizacja </w:t>
      </w:r>
      <w:r w:rsidR="004328D7" w:rsidRPr="006C4F45">
        <w:rPr>
          <w:rFonts w:ascii="Open Sans" w:hAnsi="Open Sans" w:cs="Open Sans"/>
          <w:color w:val="000000" w:themeColor="text1"/>
          <w:sz w:val="20"/>
          <w:szCs w:val="20"/>
        </w:rPr>
        <w:t>pozyskanego materiału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65FB5B2A" w14:textId="77777777" w:rsidR="00AF0571" w:rsidRPr="00A33579" w:rsidRDefault="00AF0571" w:rsidP="00AF0571">
      <w:pPr>
        <w:pStyle w:val="Akapitzlist"/>
        <w:numPr>
          <w:ilvl w:val="0"/>
          <w:numId w:val="7"/>
        </w:num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A33579">
        <w:rPr>
          <w:rFonts w:ascii="Open Sans" w:hAnsi="Open Sans" w:cs="Open Sans"/>
          <w:color w:val="000000" w:themeColor="text1"/>
          <w:sz w:val="20"/>
          <w:szCs w:val="20"/>
        </w:rPr>
        <w:t>na żądanie Zamawiającego wysłanie raportu zawierającego lokalizacje oraz zdjęcia (format pdf).</w:t>
      </w:r>
    </w:p>
    <w:p w14:paraId="0D73143B" w14:textId="77777777" w:rsidR="007C56A5" w:rsidRPr="006C4F45" w:rsidRDefault="007C56A5" w:rsidP="006C4F45">
      <w:pPr>
        <w:tabs>
          <w:tab w:val="left" w:pos="426"/>
        </w:tabs>
        <w:ind w:left="72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1E8269E6" w14:textId="0C5B0C00" w:rsidR="002E3EB5" w:rsidRPr="00674DDF" w:rsidRDefault="000F2D85" w:rsidP="00033E6B">
      <w:pPr>
        <w:pStyle w:val="Nagwek3"/>
        <w:numPr>
          <w:ilvl w:val="1"/>
          <w:numId w:val="21"/>
        </w:numPr>
      </w:pPr>
      <w:bookmarkStart w:id="101" w:name="_Toc25740085"/>
      <w:r w:rsidRPr="00674DDF">
        <w:t>Nawożenie</w:t>
      </w:r>
      <w:bookmarkEnd w:id="101"/>
    </w:p>
    <w:p w14:paraId="1D26A5D4" w14:textId="3ADAA1E3" w:rsidR="002E3EB5" w:rsidRPr="00827909" w:rsidRDefault="002E3EB5" w:rsidP="006C4F45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827909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7F1379DF" w14:textId="07C3D625" w:rsidR="006B4D01" w:rsidRPr="006C4F45" w:rsidRDefault="006B4D01" w:rsidP="00E22B46">
      <w:pPr>
        <w:pStyle w:val="Akapitzlist"/>
        <w:numPr>
          <w:ilvl w:val="0"/>
          <w:numId w:val="9"/>
        </w:numPr>
        <w:ind w:left="709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na dzień przed przystąpieniem do nawożenia należy przesłać e-mailem zgłoszenie; zawierające wykaz drzew przeznaczonych do nawożenia;</w:t>
      </w:r>
    </w:p>
    <w:p w14:paraId="30EB40C8" w14:textId="47327647" w:rsidR="008C0D4C" w:rsidRPr="006C4F45" w:rsidRDefault="00922CC8" w:rsidP="00E22B46">
      <w:pPr>
        <w:pStyle w:val="Nagwek6"/>
        <w:numPr>
          <w:ilvl w:val="0"/>
          <w:numId w:val="6"/>
        </w:numPr>
        <w:spacing w:before="0"/>
        <w:ind w:left="709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równomierne dostarczenie</w:t>
      </w:r>
      <w:r w:rsidR="000F2D85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wieloskładnikowych nawozów </w:t>
      </w:r>
      <w:r w:rsidR="0061202D">
        <w:rPr>
          <w:rFonts w:ascii="Open Sans" w:hAnsi="Open Sans" w:cs="Open Sans"/>
          <w:color w:val="000000" w:themeColor="text1"/>
          <w:sz w:val="20"/>
          <w:szCs w:val="20"/>
        </w:rPr>
        <w:t>zastosowanych doglebowo lub dolistnie (po uzgodnieniu z Zamawiającym)</w:t>
      </w:r>
      <w:r w:rsidR="00611198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i </w:t>
      </w:r>
      <w:r w:rsidR="0061202D" w:rsidRPr="006C4F45">
        <w:rPr>
          <w:rFonts w:ascii="Open Sans" w:hAnsi="Open Sans" w:cs="Open Sans"/>
          <w:color w:val="000000" w:themeColor="text1"/>
          <w:sz w:val="20"/>
          <w:szCs w:val="20"/>
        </w:rPr>
        <w:t>zaaplikowani</w:t>
      </w:r>
      <w:r w:rsidR="0061202D">
        <w:rPr>
          <w:rFonts w:ascii="Open Sans" w:hAnsi="Open Sans" w:cs="Open Sans"/>
          <w:color w:val="000000" w:themeColor="text1"/>
          <w:sz w:val="20"/>
          <w:szCs w:val="20"/>
        </w:rPr>
        <w:t>e</w:t>
      </w:r>
      <w:r w:rsidR="0061202D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5410D5" w:rsidRPr="006C4F45">
        <w:rPr>
          <w:rFonts w:ascii="Open Sans" w:hAnsi="Open Sans" w:cs="Open Sans"/>
          <w:color w:val="000000" w:themeColor="text1"/>
          <w:sz w:val="20"/>
          <w:szCs w:val="20"/>
        </w:rPr>
        <w:t>ich wraz</w:t>
      </w:r>
      <w:r w:rsidR="003C6B37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DC0AF9" w:rsidRPr="006C4F45">
        <w:rPr>
          <w:rFonts w:ascii="Open Sans" w:hAnsi="Open Sans" w:cs="Open Sans"/>
          <w:color w:val="000000" w:themeColor="text1"/>
          <w:sz w:val="20"/>
          <w:szCs w:val="20"/>
        </w:rPr>
        <w:t>z podla</w:t>
      </w:r>
      <w:r w:rsidR="00BE2ADA" w:rsidRPr="006C4F45">
        <w:rPr>
          <w:rFonts w:ascii="Open Sans" w:hAnsi="Open Sans" w:cs="Open Sans"/>
          <w:color w:val="000000" w:themeColor="text1"/>
          <w:sz w:val="20"/>
          <w:szCs w:val="20"/>
        </w:rPr>
        <w:t>niem</w:t>
      </w:r>
      <w:r w:rsidR="00BE2ADA" w:rsidRPr="006C4F45">
        <w:rPr>
          <w:rFonts w:ascii="Open Sans" w:hAnsi="Open Sans" w:cs="Open Sans"/>
          <w:color w:val="auto"/>
          <w:sz w:val="20"/>
          <w:szCs w:val="20"/>
        </w:rPr>
        <w:t>, w ilości i częstotliwości z</w:t>
      </w:r>
      <w:r w:rsidR="00AA1653" w:rsidRPr="006C4F45">
        <w:rPr>
          <w:rFonts w:ascii="Open Sans" w:hAnsi="Open Sans" w:cs="Open Sans"/>
          <w:color w:val="auto"/>
          <w:sz w:val="20"/>
          <w:szCs w:val="20"/>
        </w:rPr>
        <w:t>godnej z zaleceniami producenta</w:t>
      </w:r>
      <w:r w:rsidR="00EF66E0" w:rsidRPr="006C4F45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="00C374FD" w:rsidRPr="006C4F45">
        <w:rPr>
          <w:rFonts w:ascii="Open Sans" w:hAnsi="Open Sans" w:cs="Open Sans"/>
          <w:color w:val="auto"/>
          <w:sz w:val="20"/>
          <w:szCs w:val="20"/>
        </w:rPr>
        <w:t>(parametry zgodnie z warunkami ogólnymi)</w:t>
      </w:r>
      <w:r w:rsidR="00CA5791">
        <w:rPr>
          <w:rFonts w:ascii="Open Sans" w:hAnsi="Open Sans" w:cs="Open Sans"/>
          <w:color w:val="auto"/>
          <w:sz w:val="20"/>
          <w:szCs w:val="20"/>
        </w:rPr>
        <w:t>.</w:t>
      </w:r>
      <w:r w:rsidR="00417EF3" w:rsidRPr="006C4F45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Pr="006C4F45">
        <w:rPr>
          <w:rFonts w:ascii="Open Sans" w:hAnsi="Open Sans" w:cs="Open Sans"/>
          <w:color w:val="auto"/>
          <w:sz w:val="20"/>
          <w:szCs w:val="20"/>
        </w:rPr>
        <w:t>W okresie od maja</w:t>
      </w:r>
      <w:r w:rsidR="003C6B37" w:rsidRPr="006C4F45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="00BE2ADA" w:rsidRPr="006C4F45">
        <w:rPr>
          <w:rFonts w:ascii="Open Sans" w:hAnsi="Open Sans" w:cs="Open Sans"/>
          <w:color w:val="auto"/>
          <w:sz w:val="20"/>
          <w:szCs w:val="20"/>
        </w:rPr>
        <w:t>do połowy lipca należy stosować nawozy NPK, konie</w:t>
      </w:r>
      <w:r w:rsidR="00BE2ADA" w:rsidRPr="006C4F45">
        <w:rPr>
          <w:rFonts w:ascii="Open Sans" w:hAnsi="Open Sans" w:cs="Open Sans"/>
          <w:color w:val="000000" w:themeColor="text1"/>
          <w:sz w:val="20"/>
          <w:szCs w:val="20"/>
        </w:rPr>
        <w:t>c sierpnia początek września jedno nawożenie nawozami PK</w:t>
      </w:r>
      <w:r w:rsidR="003C6B37" w:rsidRPr="006C4F45">
        <w:rPr>
          <w:rFonts w:ascii="Open Sans" w:hAnsi="Open Sans" w:cs="Open Sans"/>
          <w:color w:val="000000" w:themeColor="text1"/>
          <w:sz w:val="20"/>
          <w:szCs w:val="20"/>
        </w:rPr>
        <w:t>.</w:t>
      </w:r>
      <w:r w:rsidR="008C0D4C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Nawożenie należy przeprowadzać w godz. </w:t>
      </w:r>
      <w:r w:rsidR="00CA5791">
        <w:rPr>
          <w:rFonts w:ascii="Open Sans" w:hAnsi="Open Sans" w:cs="Open Sans"/>
          <w:color w:val="000000" w:themeColor="text1"/>
          <w:sz w:val="20"/>
          <w:szCs w:val="20"/>
        </w:rPr>
        <w:t>19</w:t>
      </w:r>
      <w:r w:rsidR="008C0D4C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.00 - </w:t>
      </w:r>
      <w:r w:rsidR="00CA5791">
        <w:rPr>
          <w:rFonts w:ascii="Open Sans" w:hAnsi="Open Sans" w:cs="Open Sans"/>
          <w:color w:val="000000" w:themeColor="text1"/>
          <w:sz w:val="20"/>
          <w:szCs w:val="20"/>
        </w:rPr>
        <w:t>9</w:t>
      </w:r>
      <w:r w:rsidR="008C0D4C" w:rsidRPr="006C4F45">
        <w:rPr>
          <w:rFonts w:ascii="Open Sans" w:hAnsi="Open Sans" w:cs="Open Sans"/>
          <w:color w:val="000000" w:themeColor="text1"/>
          <w:sz w:val="20"/>
          <w:szCs w:val="20"/>
        </w:rPr>
        <w:t>.00;</w:t>
      </w:r>
    </w:p>
    <w:p w14:paraId="7F2309D0" w14:textId="51EAE951" w:rsidR="00F84B00" w:rsidRDefault="00F84B00" w:rsidP="00F84B00">
      <w:pPr>
        <w:pStyle w:val="Akapitzlist"/>
        <w:numPr>
          <w:ilvl w:val="0"/>
          <w:numId w:val="6"/>
        </w:num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A33579">
        <w:rPr>
          <w:rFonts w:ascii="Open Sans" w:hAnsi="Open Sans" w:cs="Open Sans"/>
          <w:color w:val="000000" w:themeColor="text1"/>
          <w:sz w:val="20"/>
          <w:szCs w:val="20"/>
        </w:rPr>
        <w:t>na żądanie Zamawiającego wysłanie raportu zawierającego lokalizacje</w:t>
      </w:r>
      <w:r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3C059EE5" w14:textId="77777777" w:rsidR="00F84B00" w:rsidRPr="00A33579" w:rsidRDefault="00F84B00" w:rsidP="00F84B00">
      <w:pPr>
        <w:pStyle w:val="Akapitzlist"/>
        <w:ind w:left="72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43CB92D" w14:textId="5E92530A" w:rsidR="00412624" w:rsidRPr="006C4F45" w:rsidRDefault="0061202D" w:rsidP="006C4F45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Uwaga: w</w:t>
      </w:r>
      <w:r w:rsidR="00412624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cenę nawożenia należy wliczyć podlewanie</w:t>
      </w:r>
      <w:r w:rsidR="003D2AA2">
        <w:rPr>
          <w:rFonts w:ascii="Open Sans" w:hAnsi="Open Sans" w:cs="Open Sans"/>
          <w:color w:val="000000" w:themeColor="text1"/>
          <w:sz w:val="20"/>
          <w:szCs w:val="20"/>
        </w:rPr>
        <w:t xml:space="preserve"> w ilości 50-60 l</w:t>
      </w:r>
      <w:r w:rsidR="00870035">
        <w:rPr>
          <w:rFonts w:ascii="Open Sans" w:hAnsi="Open Sans" w:cs="Open Sans"/>
          <w:color w:val="000000" w:themeColor="text1"/>
          <w:sz w:val="20"/>
          <w:szCs w:val="20"/>
        </w:rPr>
        <w:t xml:space="preserve"> wody</w:t>
      </w:r>
      <w:r w:rsidR="003D2AA2">
        <w:rPr>
          <w:rFonts w:ascii="Open Sans" w:hAnsi="Open Sans" w:cs="Open Sans"/>
          <w:color w:val="000000" w:themeColor="text1"/>
          <w:sz w:val="20"/>
          <w:szCs w:val="20"/>
        </w:rPr>
        <w:t>/drzewo</w:t>
      </w:r>
      <w:r w:rsidR="00412624" w:rsidRPr="006C4F45"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6FEEE67B" w14:textId="77777777" w:rsidR="007C56A5" w:rsidRPr="006C4F45" w:rsidRDefault="007C56A5" w:rsidP="006C4F45">
      <w:pPr>
        <w:tabs>
          <w:tab w:val="num" w:pos="0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1B6C3AB9" w14:textId="3514DBFA" w:rsidR="00E335FF" w:rsidRDefault="0061202D" w:rsidP="00033E6B">
      <w:pPr>
        <w:pStyle w:val="Nagwek3"/>
        <w:numPr>
          <w:ilvl w:val="1"/>
          <w:numId w:val="21"/>
        </w:numPr>
      </w:pPr>
      <w:bookmarkStart w:id="102" w:name="_Toc25740086"/>
      <w:r w:rsidRPr="00674DDF">
        <w:lastRenderedPageBreak/>
        <w:t>Stosowanie środków ochrony roślin</w:t>
      </w:r>
      <w:bookmarkEnd w:id="102"/>
    </w:p>
    <w:p w14:paraId="5CE92E3C" w14:textId="498A94B3" w:rsidR="005B28F5" w:rsidRDefault="005B28F5" w:rsidP="005B28F5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827909">
        <w:rPr>
          <w:rFonts w:ascii="Open Sans" w:hAnsi="Open Sans" w:cs="Open Sans"/>
          <w:color w:val="000000" w:themeColor="text1"/>
          <w:sz w:val="20"/>
          <w:szCs w:val="20"/>
        </w:rPr>
        <w:t xml:space="preserve">Po każdorazowym wykonanym zabiegu środkami ochrony roślin należy przekazać Zamawiającemu kopię dokumentu </w:t>
      </w:r>
      <w:r w:rsidR="0075731C">
        <w:rPr>
          <w:rFonts w:ascii="Open Sans" w:hAnsi="Open Sans" w:cs="Open Sans"/>
          <w:color w:val="000000" w:themeColor="text1"/>
          <w:sz w:val="20"/>
          <w:szCs w:val="20"/>
        </w:rPr>
        <w:t>ewidencjonującego zabieg, zgodnie z §3 ust. 1</w:t>
      </w:r>
      <w:r w:rsidR="005805CB">
        <w:rPr>
          <w:rFonts w:ascii="Open Sans" w:hAnsi="Open Sans" w:cs="Open Sans"/>
          <w:color w:val="000000" w:themeColor="text1"/>
          <w:sz w:val="20"/>
          <w:szCs w:val="20"/>
        </w:rPr>
        <w:t>4</w:t>
      </w:r>
      <w:r w:rsidR="0075731C">
        <w:rPr>
          <w:rFonts w:ascii="Open Sans" w:hAnsi="Open Sans" w:cs="Open Sans"/>
          <w:color w:val="000000" w:themeColor="text1"/>
          <w:sz w:val="20"/>
          <w:szCs w:val="20"/>
        </w:rPr>
        <w:t xml:space="preserve"> Umowy.</w:t>
      </w:r>
    </w:p>
    <w:p w14:paraId="5F3D11B9" w14:textId="77777777" w:rsidR="001B2FC9" w:rsidRDefault="001B2FC9" w:rsidP="001B2FC9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331BDB">
        <w:rPr>
          <w:rFonts w:ascii="Open Sans" w:hAnsi="Open Sans" w:cs="Open Sans"/>
          <w:color w:val="000000" w:themeColor="text1"/>
          <w:sz w:val="20"/>
          <w:szCs w:val="20"/>
        </w:rPr>
        <w:t xml:space="preserve">Cena musi uwzględniać </w:t>
      </w:r>
      <w:r>
        <w:rPr>
          <w:rFonts w:ascii="Open Sans" w:hAnsi="Open Sans" w:cs="Open Sans"/>
          <w:color w:val="000000" w:themeColor="text1"/>
          <w:sz w:val="20"/>
          <w:szCs w:val="20"/>
        </w:rPr>
        <w:t>wykonanie powtórzenia zgodnie z zaleceniami producenta środka ochrony roślin.</w:t>
      </w:r>
    </w:p>
    <w:p w14:paraId="380DA22C" w14:textId="77777777" w:rsidR="005B28F5" w:rsidRPr="00827909" w:rsidRDefault="005B28F5" w:rsidP="00827909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92BD958" w14:textId="1E60D4DE" w:rsidR="00E335FF" w:rsidRPr="00827909" w:rsidRDefault="00E335FF" w:rsidP="006C4F45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827909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5A07B719" w14:textId="63C7BFAB" w:rsidR="006B4D01" w:rsidRPr="006C4F45" w:rsidRDefault="006B4D01" w:rsidP="00E22B46">
      <w:pPr>
        <w:pStyle w:val="Akapitzlist"/>
        <w:numPr>
          <w:ilvl w:val="0"/>
          <w:numId w:val="9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na dzień przed przystąpieniem do oprysku należy przesłać e-mailem zgłoszenie; zawierające wykaz drzew przeznaczonych do oprysku;</w:t>
      </w:r>
    </w:p>
    <w:p w14:paraId="5EADA8E1" w14:textId="0A8BA65D" w:rsidR="00E335FF" w:rsidRPr="006C4F45" w:rsidRDefault="00E335FF" w:rsidP="00E22B46">
      <w:pPr>
        <w:pStyle w:val="Akapitzlist"/>
        <w:numPr>
          <w:ilvl w:val="0"/>
          <w:numId w:val="5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uzgodnienie</w:t>
      </w:r>
      <w:r w:rsidR="00E177B3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doboru środka ochrony roślin (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preparaty owadobójcze lub grzybobójcze dostosowane do występującego na drzewie patogenu) z Zamawiającym z zastrzeżeniem, że do stosowania mogą być dopuszczone tylko te środki, które przy prawid</w:t>
      </w:r>
      <w:r w:rsidR="00941734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łowym stosowaniu, zgodnie z ich 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przeznaczeniem, nie stanowią zagrożenia dla zdrowia </w:t>
      </w:r>
      <w:r w:rsidR="00C449B9" w:rsidRPr="006C4F45">
        <w:rPr>
          <w:rFonts w:ascii="Open Sans" w:hAnsi="Open Sans" w:cs="Open Sans"/>
          <w:color w:val="000000" w:themeColor="text1"/>
          <w:sz w:val="20"/>
          <w:szCs w:val="20"/>
        </w:rPr>
        <w:t>ludzi, zwierząt lub środowiska,</w:t>
      </w:r>
      <w:r w:rsidR="00581507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a w szczególności środki ochrony roślin, które nie zawierają substancji aktywnych stwarzających takie zagrożenie i posiadają zezwolenie</w:t>
      </w:r>
      <w:r w:rsidR="00417EF3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na dopuszczenie środka ochrony roślin do obrotu;</w:t>
      </w:r>
    </w:p>
    <w:p w14:paraId="4734B6A6" w14:textId="2A79E593" w:rsidR="00E335FF" w:rsidRPr="006C4F45" w:rsidRDefault="00E335FF" w:rsidP="00E22B46">
      <w:pPr>
        <w:pStyle w:val="Akapitzlist"/>
        <w:numPr>
          <w:ilvl w:val="0"/>
          <w:numId w:val="5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wykonanie oprysku przy użyciu opryskiwacza lub podlewania - środkiem w stężeniu wskazanym przez producenta w bezwietrzną i bezdeszczową noc;</w:t>
      </w:r>
    </w:p>
    <w:p w14:paraId="4C4FE242" w14:textId="165744E7" w:rsidR="00E335FF" w:rsidRPr="006C4F45" w:rsidRDefault="00E335FF" w:rsidP="00E22B46">
      <w:pPr>
        <w:pStyle w:val="Akapitzlist"/>
        <w:numPr>
          <w:ilvl w:val="0"/>
          <w:numId w:val="5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wysłanie raportu zgo</w:t>
      </w:r>
      <w:r w:rsidR="00962DAD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dnie z warunkami ogólnymi 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zawierającego: nazwę rośliny, powierzchnię zajmowaną przez rośliny, nazwy zastosowanych środków ochrony roślin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br/>
        <w:t>i ich dawki;</w:t>
      </w:r>
    </w:p>
    <w:p w14:paraId="19B89803" w14:textId="77777777" w:rsidR="00A33579" w:rsidRDefault="00E335FF" w:rsidP="00A33579">
      <w:pPr>
        <w:pStyle w:val="Akapitzlist"/>
        <w:numPr>
          <w:ilvl w:val="0"/>
          <w:numId w:val="5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powtórzenie zabiegu zgodnie z zaleceniami producenta środka ochrony roślin po upływie</w:t>
      </w:r>
      <w:r w:rsidR="00417EF3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od 7-10 dni w </w:t>
      </w:r>
      <w:r w:rsidR="00D95FA4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bezwietrzną i </w:t>
      </w:r>
      <w:r w:rsidR="00C449B9" w:rsidRPr="006C4F45">
        <w:rPr>
          <w:rFonts w:ascii="Open Sans" w:hAnsi="Open Sans" w:cs="Open Sans"/>
          <w:color w:val="000000" w:themeColor="text1"/>
          <w:sz w:val="20"/>
          <w:szCs w:val="20"/>
        </w:rPr>
        <w:t>bezdeszczową noc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79F7D3EB" w14:textId="506515AA" w:rsidR="0001446D" w:rsidRDefault="00A33579" w:rsidP="003B7066">
      <w:pPr>
        <w:pStyle w:val="Akapitzlist"/>
        <w:numPr>
          <w:ilvl w:val="0"/>
          <w:numId w:val="5"/>
        </w:numPr>
        <w:tabs>
          <w:tab w:val="num" w:pos="0"/>
        </w:tabs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A33579">
        <w:rPr>
          <w:rFonts w:ascii="Open Sans" w:hAnsi="Open Sans" w:cs="Open Sans"/>
          <w:color w:val="000000" w:themeColor="text1"/>
          <w:sz w:val="20"/>
          <w:szCs w:val="20"/>
        </w:rPr>
        <w:t>na żądanie Zamawiającego wysłanie raportu zawierającego lokalizacje</w:t>
      </w:r>
      <w:r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50FCEB28" w14:textId="77777777" w:rsidR="00A33579" w:rsidRPr="00A33579" w:rsidRDefault="00A33579" w:rsidP="00A33579">
      <w:pPr>
        <w:tabs>
          <w:tab w:val="num" w:pos="0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6452D2A" w14:textId="7E960B68" w:rsidR="00870035" w:rsidRPr="00870035" w:rsidRDefault="000F2D85" w:rsidP="00870035">
      <w:pPr>
        <w:pStyle w:val="Nagwek3"/>
        <w:numPr>
          <w:ilvl w:val="1"/>
          <w:numId w:val="21"/>
        </w:numPr>
      </w:pPr>
      <w:bookmarkStart w:id="103" w:name="_Toc25740087"/>
      <w:bookmarkStart w:id="104" w:name="_Hlk25323399"/>
      <w:r w:rsidRPr="00674DDF">
        <w:t xml:space="preserve">Usuwanie </w:t>
      </w:r>
      <w:r w:rsidR="0002574D">
        <w:t xml:space="preserve">młodych </w:t>
      </w:r>
      <w:r w:rsidRPr="00674DDF">
        <w:t>nasadzeń wraz z opalikowaniem</w:t>
      </w:r>
      <w:bookmarkEnd w:id="103"/>
    </w:p>
    <w:p w14:paraId="368D4315" w14:textId="6C4E2C2B" w:rsidR="00870035" w:rsidRPr="008710C4" w:rsidRDefault="008710C4" w:rsidP="006C4F45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8710C4">
        <w:rPr>
          <w:rFonts w:ascii="Open Sans" w:hAnsi="Open Sans" w:cs="Open Sans"/>
          <w:color w:val="000000" w:themeColor="text1"/>
          <w:sz w:val="20"/>
          <w:szCs w:val="20"/>
        </w:rPr>
        <w:t xml:space="preserve">Czynność dotyczy drzew </w:t>
      </w:r>
      <w:r w:rsidR="0002574D">
        <w:rPr>
          <w:rFonts w:ascii="Open Sans" w:hAnsi="Open Sans" w:cs="Open Sans"/>
          <w:color w:val="000000" w:themeColor="text1"/>
          <w:sz w:val="20"/>
          <w:szCs w:val="20"/>
        </w:rPr>
        <w:t xml:space="preserve">o </w:t>
      </w:r>
      <w:r w:rsidR="00E94AA9">
        <w:rPr>
          <w:rFonts w:ascii="Open Sans" w:hAnsi="Open Sans" w:cs="Open Sans"/>
          <w:color w:val="000000" w:themeColor="text1"/>
          <w:sz w:val="20"/>
          <w:szCs w:val="20"/>
        </w:rPr>
        <w:t>obwodach pni do 30 cm</w:t>
      </w:r>
      <w:r w:rsidR="0002574D">
        <w:rPr>
          <w:rFonts w:ascii="Open Sans" w:hAnsi="Open Sans" w:cs="Open Sans"/>
          <w:color w:val="000000" w:themeColor="text1"/>
          <w:sz w:val="20"/>
          <w:szCs w:val="20"/>
        </w:rPr>
        <w:t xml:space="preserve">, </w:t>
      </w:r>
      <w:r w:rsidRPr="008710C4">
        <w:rPr>
          <w:rFonts w:ascii="Open Sans" w:hAnsi="Open Sans" w:cs="Open Sans"/>
          <w:color w:val="000000" w:themeColor="text1"/>
          <w:sz w:val="20"/>
          <w:szCs w:val="20"/>
        </w:rPr>
        <w:t>posadzonych przed 2017 rokiem, które obumarły. W cenie należy uwzględnić usunięcie i utylizację drzewa i wszystkich palików.</w:t>
      </w:r>
    </w:p>
    <w:p w14:paraId="1DDD2C33" w14:textId="0F75D587" w:rsidR="0039424B" w:rsidRPr="00577646" w:rsidRDefault="0039424B" w:rsidP="006C4F45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577646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48F5561A" w14:textId="7FC20F23" w:rsidR="0039424B" w:rsidRPr="006C4F45" w:rsidRDefault="0002574D" w:rsidP="00E22B46">
      <w:pPr>
        <w:numPr>
          <w:ilvl w:val="0"/>
          <w:numId w:val="5"/>
        </w:numPr>
        <w:tabs>
          <w:tab w:val="left" w:pos="426"/>
        </w:tabs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odcięcie pnia</w:t>
      </w:r>
      <w:r w:rsidR="0039424B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drzewa </w:t>
      </w:r>
      <w:r>
        <w:rPr>
          <w:rFonts w:ascii="Open Sans" w:hAnsi="Open Sans" w:cs="Open Sans"/>
          <w:color w:val="000000" w:themeColor="text1"/>
          <w:sz w:val="20"/>
          <w:szCs w:val="20"/>
        </w:rPr>
        <w:t>tuż nad powierzchnią ziemi</w:t>
      </w:r>
      <w:r w:rsidR="0039424B" w:rsidRPr="006C4F45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388344CA" w14:textId="5979D4A5" w:rsidR="0039424B" w:rsidRPr="006C4F45" w:rsidRDefault="0002574D" w:rsidP="00E22B46">
      <w:pPr>
        <w:numPr>
          <w:ilvl w:val="0"/>
          <w:numId w:val="5"/>
        </w:numPr>
        <w:tabs>
          <w:tab w:val="left" w:pos="426"/>
        </w:tabs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 xml:space="preserve">odcięcie </w:t>
      </w:r>
      <w:r w:rsidR="0039424B" w:rsidRPr="006C4F45">
        <w:rPr>
          <w:rFonts w:ascii="Open Sans" w:hAnsi="Open Sans" w:cs="Open Sans"/>
          <w:color w:val="000000" w:themeColor="text1"/>
          <w:sz w:val="20"/>
          <w:szCs w:val="20"/>
        </w:rPr>
        <w:t>opalikowania;</w:t>
      </w:r>
    </w:p>
    <w:p w14:paraId="0C75E5CC" w14:textId="248F0883" w:rsidR="004A0E5A" w:rsidRPr="005F6BDA" w:rsidRDefault="0039424B" w:rsidP="00E94AA9">
      <w:pPr>
        <w:numPr>
          <w:ilvl w:val="0"/>
          <w:numId w:val="5"/>
        </w:numPr>
        <w:tabs>
          <w:tab w:val="left" w:pos="426"/>
        </w:tabs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5F6BDA">
        <w:rPr>
          <w:rFonts w:ascii="Open Sans" w:hAnsi="Open Sans" w:cs="Open Sans"/>
          <w:color w:val="000000" w:themeColor="text1"/>
          <w:sz w:val="20"/>
          <w:szCs w:val="20"/>
        </w:rPr>
        <w:t xml:space="preserve">usunięcie </w:t>
      </w:r>
      <w:r w:rsidR="006B1DE6" w:rsidRPr="005F6BDA">
        <w:rPr>
          <w:rFonts w:ascii="Open Sans" w:hAnsi="Open Sans" w:cs="Open Sans"/>
          <w:color w:val="000000" w:themeColor="text1"/>
          <w:sz w:val="20"/>
          <w:szCs w:val="20"/>
        </w:rPr>
        <w:t xml:space="preserve">kory </w:t>
      </w:r>
      <w:r w:rsidR="004A0E5A" w:rsidRPr="005F6BDA">
        <w:rPr>
          <w:rFonts w:ascii="Open Sans" w:hAnsi="Open Sans" w:cs="Open Sans"/>
          <w:color w:val="000000" w:themeColor="text1"/>
          <w:sz w:val="20"/>
          <w:szCs w:val="20"/>
        </w:rPr>
        <w:t>w razie występowania</w:t>
      </w:r>
      <w:r w:rsidR="005F6BDA" w:rsidRPr="005F6BDA">
        <w:rPr>
          <w:rFonts w:ascii="Open Sans" w:hAnsi="Open Sans" w:cs="Open Sans"/>
          <w:color w:val="000000" w:themeColor="text1"/>
          <w:sz w:val="20"/>
          <w:szCs w:val="20"/>
        </w:rPr>
        <w:t xml:space="preserve"> i </w:t>
      </w:r>
      <w:proofErr w:type="spellStart"/>
      <w:r w:rsidR="005F6BDA" w:rsidRPr="005F6BDA">
        <w:rPr>
          <w:rFonts w:ascii="Open Sans" w:hAnsi="Open Sans" w:cs="Open Sans"/>
          <w:color w:val="000000" w:themeColor="text1"/>
          <w:sz w:val="20"/>
          <w:szCs w:val="20"/>
        </w:rPr>
        <w:t>odtowrzenie</w:t>
      </w:r>
      <w:proofErr w:type="spellEnd"/>
      <w:r w:rsidR="005F6BDA" w:rsidRPr="005F6BDA">
        <w:rPr>
          <w:rFonts w:ascii="Open Sans" w:hAnsi="Open Sans" w:cs="Open Sans"/>
          <w:color w:val="000000" w:themeColor="text1"/>
          <w:sz w:val="20"/>
          <w:szCs w:val="20"/>
        </w:rPr>
        <w:t xml:space="preserve"> trawnika przez obsianie </w:t>
      </w:r>
      <w:r w:rsidR="004A0E5A" w:rsidRPr="005F6BDA">
        <w:rPr>
          <w:rFonts w:ascii="Open Sans" w:hAnsi="Open Sans" w:cs="Open Sans"/>
          <w:color w:val="000000" w:themeColor="text1"/>
          <w:sz w:val="20"/>
          <w:szCs w:val="20"/>
        </w:rPr>
        <w:t>trawą w przypadkach</w:t>
      </w:r>
      <w:r w:rsidR="00AA1653" w:rsidRPr="005F6BDA">
        <w:rPr>
          <w:rFonts w:ascii="Open Sans" w:hAnsi="Open Sans" w:cs="Open Sans"/>
          <w:color w:val="000000" w:themeColor="text1"/>
          <w:sz w:val="20"/>
          <w:szCs w:val="20"/>
        </w:rPr>
        <w:t xml:space="preserve"> wskazanych przez Zamawiającego (parametry </w:t>
      </w:r>
      <w:r w:rsidR="00AA1653" w:rsidRPr="005F6BDA">
        <w:rPr>
          <w:rFonts w:ascii="Open Sans" w:hAnsi="Open Sans" w:cs="Open Sans"/>
          <w:sz w:val="20"/>
          <w:szCs w:val="20"/>
        </w:rPr>
        <w:t>zgodnie</w:t>
      </w:r>
      <w:r w:rsidR="005F6BDA">
        <w:rPr>
          <w:rFonts w:ascii="Open Sans" w:hAnsi="Open Sans" w:cs="Open Sans"/>
          <w:sz w:val="20"/>
          <w:szCs w:val="20"/>
        </w:rPr>
        <w:t xml:space="preserve"> </w:t>
      </w:r>
      <w:r w:rsidR="00AA1653" w:rsidRPr="005F6BDA">
        <w:rPr>
          <w:rFonts w:ascii="Open Sans" w:hAnsi="Open Sans" w:cs="Open Sans"/>
          <w:sz w:val="20"/>
          <w:szCs w:val="20"/>
        </w:rPr>
        <w:t>z warunkami ogólnymi)</w:t>
      </w:r>
      <w:r w:rsidR="00AA1653" w:rsidRPr="005F6BDA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77D49FA1" w14:textId="77777777" w:rsidR="00A33579" w:rsidRDefault="00D95FA4" w:rsidP="00A33579">
      <w:pPr>
        <w:numPr>
          <w:ilvl w:val="0"/>
          <w:numId w:val="5"/>
        </w:numPr>
        <w:tabs>
          <w:tab w:val="left" w:pos="426"/>
        </w:tabs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wywóz i utyliz</w:t>
      </w:r>
      <w:r w:rsidR="00A333B7" w:rsidRPr="006C4F45">
        <w:rPr>
          <w:rFonts w:ascii="Open Sans" w:hAnsi="Open Sans" w:cs="Open Sans"/>
          <w:color w:val="000000" w:themeColor="text1"/>
          <w:sz w:val="20"/>
          <w:szCs w:val="20"/>
        </w:rPr>
        <w:t>acja zanieczyszczeń, palików, it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d.;</w:t>
      </w:r>
      <w:bookmarkEnd w:id="104"/>
    </w:p>
    <w:p w14:paraId="21FEF399" w14:textId="3121C6CE" w:rsidR="00A33579" w:rsidRPr="00A33579" w:rsidRDefault="00A33579" w:rsidP="00A33579">
      <w:pPr>
        <w:numPr>
          <w:ilvl w:val="0"/>
          <w:numId w:val="5"/>
        </w:numPr>
        <w:tabs>
          <w:tab w:val="left" w:pos="426"/>
        </w:tabs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A33579">
        <w:rPr>
          <w:rFonts w:ascii="Open Sans" w:hAnsi="Open Sans" w:cs="Open Sans"/>
          <w:color w:val="000000" w:themeColor="text1"/>
          <w:sz w:val="20"/>
          <w:szCs w:val="20"/>
        </w:rPr>
        <w:t>na żądanie Zamawiającego wysłanie raportu zawierającego lokalizacje oraz zdjęcia (format pdf).</w:t>
      </w:r>
    </w:p>
    <w:p w14:paraId="26DDCB5F" w14:textId="77777777" w:rsidR="00CB0123" w:rsidRPr="006C4F45" w:rsidRDefault="00CB0123" w:rsidP="006C4F45">
      <w:pPr>
        <w:tabs>
          <w:tab w:val="num" w:pos="567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D5716CB" w14:textId="1C338D7D" w:rsidR="00770317" w:rsidRDefault="0011166E" w:rsidP="00033E6B">
      <w:pPr>
        <w:pStyle w:val="Nagwek3"/>
        <w:numPr>
          <w:ilvl w:val="1"/>
          <w:numId w:val="21"/>
        </w:numPr>
      </w:pPr>
      <w:bookmarkStart w:id="105" w:name="_Toc25740088"/>
      <w:r w:rsidRPr="00674DDF">
        <w:t>Zakładanie osłon na pnie drzew</w:t>
      </w:r>
      <w:bookmarkEnd w:id="105"/>
    </w:p>
    <w:p w14:paraId="3C60EF10" w14:textId="7FE57D25" w:rsidR="00C67E76" w:rsidRPr="00577646" w:rsidRDefault="00C67E76" w:rsidP="00577646">
      <w:pPr>
        <w:jc w:val="both"/>
        <w:rPr>
          <w:b/>
        </w:rPr>
      </w:pPr>
      <w:r w:rsidRPr="00577646">
        <w:rPr>
          <w:rFonts w:ascii="Open Sans" w:hAnsi="Open Sans" w:cs="Open Sans"/>
          <w:sz w:val="20"/>
          <w:szCs w:val="20"/>
        </w:rPr>
        <w:t xml:space="preserve">Osłony na pnie należy </w:t>
      </w:r>
      <w:r>
        <w:rPr>
          <w:rFonts w:ascii="Open Sans" w:hAnsi="Open Sans" w:cs="Open Sans"/>
          <w:sz w:val="20"/>
          <w:szCs w:val="20"/>
        </w:rPr>
        <w:t>zakładać w celu zabezpieczenia odziomka pni młodych drzew prze</w:t>
      </w:r>
      <w:r w:rsidR="00A33579">
        <w:rPr>
          <w:rFonts w:ascii="Open Sans" w:hAnsi="Open Sans" w:cs="Open Sans"/>
          <w:sz w:val="20"/>
          <w:szCs w:val="20"/>
        </w:rPr>
        <w:t>d</w:t>
      </w:r>
      <w:r>
        <w:rPr>
          <w:rFonts w:ascii="Open Sans" w:hAnsi="Open Sans" w:cs="Open Sans"/>
          <w:sz w:val="20"/>
          <w:szCs w:val="20"/>
        </w:rPr>
        <w:t xml:space="preserve"> uszkodzeniem mechanicznym.</w:t>
      </w:r>
    </w:p>
    <w:p w14:paraId="687BA92E" w14:textId="77777777" w:rsidR="004A0E5A" w:rsidRPr="00577646" w:rsidRDefault="004A0E5A" w:rsidP="006C4F45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577646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2AE90652" w14:textId="77777777" w:rsidR="00E41DE3" w:rsidRDefault="00F446AB" w:rsidP="00E41DE3">
      <w:pPr>
        <w:numPr>
          <w:ilvl w:val="0"/>
          <w:numId w:val="5"/>
        </w:numPr>
        <w:tabs>
          <w:tab w:val="left" w:pos="426"/>
        </w:tabs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zabezpieczenie </w:t>
      </w:r>
      <w:r w:rsidR="00C67E76">
        <w:rPr>
          <w:rFonts w:ascii="Open Sans" w:hAnsi="Open Sans" w:cs="Open Sans"/>
          <w:color w:val="000000" w:themeColor="text1"/>
          <w:sz w:val="20"/>
          <w:szCs w:val="20"/>
        </w:rPr>
        <w:t xml:space="preserve">podstawy </w:t>
      </w:r>
      <w:r w:rsidR="00B87219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pni drzew 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osłoną</w:t>
      </w:r>
      <w:r w:rsidR="00B87219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D11DD6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(parametry </w:t>
      </w:r>
      <w:r w:rsidR="00D11DD6" w:rsidRPr="006C4F45">
        <w:rPr>
          <w:rFonts w:ascii="Open Sans" w:hAnsi="Open Sans" w:cs="Open Sans"/>
          <w:sz w:val="20"/>
          <w:szCs w:val="20"/>
        </w:rPr>
        <w:t>zgodnie z warunkami ogólnymi)</w:t>
      </w:r>
      <w:r w:rsidR="00D11DD6" w:rsidRPr="006C4F45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7E4A6969" w14:textId="3F730335" w:rsidR="00E41DE3" w:rsidRPr="00E41DE3" w:rsidRDefault="00E41DE3" w:rsidP="00E41DE3">
      <w:pPr>
        <w:numPr>
          <w:ilvl w:val="0"/>
          <w:numId w:val="5"/>
        </w:numPr>
        <w:tabs>
          <w:tab w:val="left" w:pos="426"/>
        </w:tabs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41DE3">
        <w:rPr>
          <w:rFonts w:ascii="Open Sans" w:hAnsi="Open Sans" w:cs="Open Sans"/>
          <w:color w:val="000000" w:themeColor="text1"/>
          <w:sz w:val="20"/>
          <w:szCs w:val="20"/>
        </w:rPr>
        <w:t>na żądanie Zamawiającego wysłanie raportu zawierającego lokalizacje oraz zdjęcia (format pdf).</w:t>
      </w:r>
    </w:p>
    <w:p w14:paraId="643832C1" w14:textId="251040E6" w:rsidR="00D11DD6" w:rsidRPr="00E22B46" w:rsidRDefault="00D11DD6" w:rsidP="00E22B46">
      <w:pPr>
        <w:pStyle w:val="Nagwek3"/>
        <w:numPr>
          <w:ilvl w:val="0"/>
          <w:numId w:val="0"/>
        </w:numPr>
        <w:ind w:left="792" w:hanging="432"/>
      </w:pPr>
    </w:p>
    <w:p w14:paraId="5BA03935" w14:textId="1E61CF63" w:rsidR="00CF5D1C" w:rsidRPr="00674DDF" w:rsidRDefault="00CF5D1C" w:rsidP="00033E6B">
      <w:pPr>
        <w:pStyle w:val="Nagwek3"/>
        <w:numPr>
          <w:ilvl w:val="1"/>
          <w:numId w:val="21"/>
        </w:numPr>
      </w:pPr>
      <w:bookmarkStart w:id="106" w:name="_Toc25740089"/>
      <w:r w:rsidRPr="00674DDF">
        <w:t xml:space="preserve">Montaż </w:t>
      </w:r>
      <w:r w:rsidR="0061202D" w:rsidRPr="00674DDF">
        <w:t xml:space="preserve">worków do podlewania drzew </w:t>
      </w:r>
      <w:r w:rsidRPr="00674DDF">
        <w:t>(w okresie kwiecień-maj)</w:t>
      </w:r>
      <w:bookmarkEnd w:id="106"/>
    </w:p>
    <w:p w14:paraId="7BF250BB" w14:textId="4499A9DA" w:rsidR="00D351E0" w:rsidRDefault="00D351E0" w:rsidP="00577646">
      <w:pPr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E0197E">
        <w:rPr>
          <w:rFonts w:ascii="Open Sans" w:hAnsi="Open Sans" w:cs="Open Sans"/>
          <w:sz w:val="20"/>
          <w:szCs w:val="20"/>
        </w:rPr>
        <w:t xml:space="preserve">Wykonawca </w:t>
      </w:r>
      <w:r w:rsidR="000B5A03">
        <w:rPr>
          <w:rFonts w:ascii="Open Sans" w:hAnsi="Open Sans" w:cs="Open Sans"/>
          <w:sz w:val="20"/>
          <w:szCs w:val="20"/>
        </w:rPr>
        <w:t xml:space="preserve">odbierze </w:t>
      </w:r>
      <w:r w:rsidR="006613AD">
        <w:rPr>
          <w:rFonts w:ascii="Open Sans" w:hAnsi="Open Sans" w:cs="Open Sans"/>
          <w:sz w:val="20"/>
          <w:szCs w:val="20"/>
        </w:rPr>
        <w:t xml:space="preserve">worki </w:t>
      </w:r>
      <w:r w:rsidRPr="00E0197E">
        <w:rPr>
          <w:rFonts w:ascii="Open Sans" w:hAnsi="Open Sans" w:cs="Open Sans"/>
          <w:sz w:val="20"/>
          <w:szCs w:val="20"/>
        </w:rPr>
        <w:t xml:space="preserve">z miejsca </w:t>
      </w:r>
      <w:r w:rsidR="006613AD">
        <w:rPr>
          <w:rFonts w:ascii="Open Sans" w:hAnsi="Open Sans" w:cs="Open Sans"/>
          <w:sz w:val="20"/>
          <w:szCs w:val="20"/>
        </w:rPr>
        <w:t xml:space="preserve">wskazanego przez Zamawiającego </w:t>
      </w:r>
      <w:r w:rsidRPr="00E0197E">
        <w:rPr>
          <w:rFonts w:ascii="Open Sans" w:hAnsi="Open Sans" w:cs="Open Sans"/>
          <w:sz w:val="20"/>
          <w:szCs w:val="20"/>
        </w:rPr>
        <w:t>na terenie m.st. Warszawy i zamontuje we wskazanych lokalizacjach.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E0197E">
        <w:rPr>
          <w:rFonts w:ascii="Open Sans" w:hAnsi="Open Sans" w:cs="Open Sans"/>
          <w:color w:val="000000"/>
          <w:sz w:val="20"/>
          <w:szCs w:val="20"/>
        </w:rPr>
        <w:t xml:space="preserve">Termin rozpoczęcia prac uzależniony </w:t>
      </w:r>
      <w:r>
        <w:rPr>
          <w:rFonts w:ascii="Open Sans" w:hAnsi="Open Sans" w:cs="Open Sans"/>
          <w:color w:val="000000"/>
          <w:sz w:val="20"/>
          <w:szCs w:val="20"/>
        </w:rPr>
        <w:t>jest od warunków atmosferycznych i zostanie uzgodniony z Zamawiającym.</w:t>
      </w:r>
    </w:p>
    <w:p w14:paraId="4B84D4AA" w14:textId="77777777" w:rsidR="00CF5D1C" w:rsidRPr="00577646" w:rsidRDefault="00CF5D1C" w:rsidP="006C4F45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577646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41DF5559" w14:textId="18D4EA96" w:rsidR="00CF5D1C" w:rsidRPr="006C4F45" w:rsidRDefault="00CF5D1C" w:rsidP="00E22B46">
      <w:pPr>
        <w:numPr>
          <w:ilvl w:val="0"/>
          <w:numId w:val="5"/>
        </w:numPr>
        <w:tabs>
          <w:tab w:val="left" w:pos="426"/>
        </w:tabs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odbiór </w:t>
      </w:r>
      <w:r w:rsidR="0061202D">
        <w:rPr>
          <w:rFonts w:ascii="Open Sans" w:hAnsi="Open Sans" w:cs="Open Sans"/>
          <w:color w:val="000000" w:themeColor="text1"/>
          <w:sz w:val="20"/>
          <w:szCs w:val="20"/>
        </w:rPr>
        <w:t>worków</w:t>
      </w:r>
      <w:r w:rsidR="0061202D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z miejsca wskazanego przez Zamawiającego (na terenie m.st. Warszawy) (parametry </w:t>
      </w:r>
      <w:r w:rsidRPr="006C4F45">
        <w:rPr>
          <w:rFonts w:ascii="Open Sans" w:hAnsi="Open Sans" w:cs="Open Sans"/>
          <w:sz w:val="20"/>
          <w:szCs w:val="20"/>
        </w:rPr>
        <w:t>zgodnie z warunkami ogólnymi)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38BD3ACD" w14:textId="77777777" w:rsidR="00E41DE3" w:rsidRDefault="00CF5D1C" w:rsidP="00E41DE3">
      <w:pPr>
        <w:numPr>
          <w:ilvl w:val="0"/>
          <w:numId w:val="5"/>
        </w:numPr>
        <w:tabs>
          <w:tab w:val="left" w:pos="426"/>
        </w:tabs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montaż </w:t>
      </w:r>
      <w:r w:rsidR="0061202D">
        <w:rPr>
          <w:rFonts w:ascii="Open Sans" w:hAnsi="Open Sans" w:cs="Open Sans"/>
          <w:color w:val="000000" w:themeColor="text1"/>
          <w:sz w:val="20"/>
          <w:szCs w:val="20"/>
        </w:rPr>
        <w:t>worków</w:t>
      </w:r>
      <w:r w:rsidR="0061202D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w miejscu wskazanym przez Zam</w:t>
      </w:r>
      <w:r w:rsidR="00D02304" w:rsidRPr="006C4F45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wiającego</w:t>
      </w:r>
      <w:r w:rsidR="0061202D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0B5B1908" w14:textId="072206FE" w:rsidR="00E41DE3" w:rsidRPr="00E41DE3" w:rsidRDefault="00E41DE3" w:rsidP="00E41DE3">
      <w:pPr>
        <w:numPr>
          <w:ilvl w:val="0"/>
          <w:numId w:val="5"/>
        </w:numPr>
        <w:tabs>
          <w:tab w:val="left" w:pos="426"/>
        </w:tabs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41DE3">
        <w:rPr>
          <w:rFonts w:ascii="Open Sans" w:hAnsi="Open Sans" w:cs="Open Sans"/>
          <w:color w:val="000000" w:themeColor="text1"/>
          <w:sz w:val="20"/>
          <w:szCs w:val="20"/>
        </w:rPr>
        <w:lastRenderedPageBreak/>
        <w:t>na żądanie Zamawiającego wysłanie raportu zawierającego lokalizacje drzew oraz zdjęcia (format pdf).</w:t>
      </w:r>
    </w:p>
    <w:p w14:paraId="7B968B06" w14:textId="59604C5B" w:rsidR="00CF5D1C" w:rsidRPr="006C4F45" w:rsidRDefault="00CF5D1C" w:rsidP="006C4F45">
      <w:pPr>
        <w:tabs>
          <w:tab w:val="left" w:pos="426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5F0888F" w14:textId="33EAA478" w:rsidR="0015134E" w:rsidRDefault="00CF5D1C" w:rsidP="00033E6B">
      <w:pPr>
        <w:pStyle w:val="Nagwek3"/>
        <w:numPr>
          <w:ilvl w:val="1"/>
          <w:numId w:val="21"/>
        </w:numPr>
      </w:pPr>
      <w:bookmarkStart w:id="107" w:name="_Toc25740090"/>
      <w:r w:rsidRPr="00674DDF">
        <w:t xml:space="preserve">Demontaż </w:t>
      </w:r>
      <w:r w:rsidR="0061202D" w:rsidRPr="00674DDF">
        <w:t>worków do podlewania drzew</w:t>
      </w:r>
      <w:bookmarkEnd w:id="107"/>
    </w:p>
    <w:p w14:paraId="56BA3D72" w14:textId="12DD4AF5" w:rsidR="0015134E" w:rsidRPr="00577646" w:rsidRDefault="0015134E" w:rsidP="00577646">
      <w:pPr>
        <w:spacing w:before="4" w:after="4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577646">
        <w:rPr>
          <w:rFonts w:ascii="Open Sans" w:hAnsi="Open Sans" w:cs="Open Sans"/>
          <w:color w:val="000000"/>
          <w:sz w:val="20"/>
          <w:szCs w:val="20"/>
        </w:rPr>
        <w:t xml:space="preserve">Demontaż worków zostanie wykonany </w:t>
      </w:r>
      <w:r w:rsidR="00490A65">
        <w:rPr>
          <w:rFonts w:ascii="Open Sans" w:hAnsi="Open Sans" w:cs="Open Sans"/>
          <w:color w:val="000000"/>
          <w:sz w:val="20"/>
          <w:szCs w:val="20"/>
        </w:rPr>
        <w:t xml:space="preserve">do końca </w:t>
      </w:r>
      <w:r w:rsidRPr="00577646">
        <w:rPr>
          <w:rFonts w:ascii="Open Sans" w:hAnsi="Open Sans" w:cs="Open Sans"/>
          <w:color w:val="000000"/>
          <w:sz w:val="20"/>
          <w:szCs w:val="20"/>
        </w:rPr>
        <w:t>październik</w:t>
      </w:r>
      <w:r w:rsidR="00490A65">
        <w:rPr>
          <w:rFonts w:ascii="Open Sans" w:hAnsi="Open Sans" w:cs="Open Sans"/>
          <w:color w:val="000000"/>
          <w:sz w:val="20"/>
          <w:szCs w:val="20"/>
        </w:rPr>
        <w:t>a</w:t>
      </w:r>
      <w:r w:rsidRPr="00577646">
        <w:rPr>
          <w:rFonts w:ascii="Open Sans" w:hAnsi="Open Sans" w:cs="Open Sans"/>
          <w:color w:val="000000"/>
          <w:sz w:val="20"/>
          <w:szCs w:val="20"/>
        </w:rPr>
        <w:t xml:space="preserve">. Termin rozpoczęcia prac uzależniony jest od warunków atmosferycznych i zostanie </w:t>
      </w:r>
      <w:r>
        <w:rPr>
          <w:rFonts w:ascii="Open Sans" w:hAnsi="Open Sans" w:cs="Open Sans"/>
          <w:color w:val="000000"/>
          <w:sz w:val="20"/>
          <w:szCs w:val="20"/>
        </w:rPr>
        <w:t xml:space="preserve">ustalony z </w:t>
      </w:r>
      <w:r w:rsidRPr="00577646">
        <w:rPr>
          <w:rFonts w:ascii="Open Sans" w:hAnsi="Open Sans" w:cs="Open Sans"/>
          <w:color w:val="000000"/>
          <w:sz w:val="20"/>
          <w:szCs w:val="20"/>
        </w:rPr>
        <w:t>Zamawiając</w:t>
      </w:r>
      <w:r>
        <w:rPr>
          <w:rFonts w:ascii="Open Sans" w:hAnsi="Open Sans" w:cs="Open Sans"/>
          <w:color w:val="000000"/>
          <w:sz w:val="20"/>
          <w:szCs w:val="20"/>
        </w:rPr>
        <w:t>ym</w:t>
      </w:r>
      <w:r w:rsidRPr="00577646">
        <w:rPr>
          <w:rFonts w:ascii="Open Sans" w:hAnsi="Open Sans" w:cs="Open Sans"/>
          <w:color w:val="000000"/>
          <w:sz w:val="20"/>
          <w:szCs w:val="20"/>
        </w:rPr>
        <w:t xml:space="preserve">. </w:t>
      </w:r>
    </w:p>
    <w:p w14:paraId="5B6D3F3A" w14:textId="77777777" w:rsidR="00CF5D1C" w:rsidRPr="00577646" w:rsidRDefault="00CF5D1C" w:rsidP="006C4F45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577646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47A16210" w14:textId="381673FF" w:rsidR="008D4AF9" w:rsidRPr="006C4F45" w:rsidRDefault="00D02304" w:rsidP="00E22B46">
      <w:pPr>
        <w:numPr>
          <w:ilvl w:val="0"/>
          <w:numId w:val="5"/>
        </w:numPr>
        <w:tabs>
          <w:tab w:val="left" w:pos="426"/>
        </w:tabs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demontaż </w:t>
      </w:r>
      <w:r w:rsidR="0061202D">
        <w:rPr>
          <w:rFonts w:ascii="Open Sans" w:hAnsi="Open Sans" w:cs="Open Sans"/>
          <w:color w:val="000000" w:themeColor="text1"/>
          <w:sz w:val="20"/>
          <w:szCs w:val="20"/>
        </w:rPr>
        <w:t>worków</w:t>
      </w:r>
      <w:r w:rsidR="0061202D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8D4AF9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i </w:t>
      </w:r>
      <w:proofErr w:type="spellStart"/>
      <w:r w:rsidR="008D4AF9" w:rsidRPr="006C4F45">
        <w:rPr>
          <w:rFonts w:ascii="Open Sans" w:hAnsi="Open Sans" w:cs="Open Sans"/>
          <w:color w:val="000000" w:themeColor="text1"/>
          <w:sz w:val="20"/>
          <w:szCs w:val="20"/>
        </w:rPr>
        <w:t>tansport</w:t>
      </w:r>
      <w:proofErr w:type="spellEnd"/>
      <w:r w:rsidR="008D4AF9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do Wykonawcy;</w:t>
      </w:r>
    </w:p>
    <w:p w14:paraId="4FA13F31" w14:textId="506CC69E" w:rsidR="0015134E" w:rsidRDefault="00D02304" w:rsidP="00E22B46">
      <w:pPr>
        <w:numPr>
          <w:ilvl w:val="0"/>
          <w:numId w:val="5"/>
        </w:numPr>
        <w:tabs>
          <w:tab w:val="left" w:pos="426"/>
        </w:tabs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oczyszczenie</w:t>
      </w:r>
      <w:r w:rsidR="0015134E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15134E" w:rsidRPr="0015134E">
        <w:rPr>
          <w:rFonts w:ascii="Open Sans" w:hAnsi="Open Sans" w:cs="Open Sans"/>
          <w:color w:val="000000"/>
          <w:sz w:val="20"/>
          <w:szCs w:val="20"/>
        </w:rPr>
        <w:t>z użyciem wody i detergentów</w:t>
      </w:r>
      <w:r w:rsidR="0015134E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380DE1CE" w14:textId="780C7216" w:rsidR="0015134E" w:rsidRDefault="00D02304" w:rsidP="00E22B46">
      <w:pPr>
        <w:numPr>
          <w:ilvl w:val="0"/>
          <w:numId w:val="5"/>
        </w:numPr>
        <w:tabs>
          <w:tab w:val="left" w:pos="426"/>
        </w:tabs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wysuszenie</w:t>
      </w:r>
      <w:r w:rsidR="0015134E">
        <w:rPr>
          <w:rFonts w:ascii="Open Sans" w:hAnsi="Open Sans" w:cs="Open Sans"/>
          <w:color w:val="000000" w:themeColor="text1"/>
          <w:sz w:val="20"/>
          <w:szCs w:val="20"/>
        </w:rPr>
        <w:t xml:space="preserve"> worków;</w:t>
      </w:r>
    </w:p>
    <w:p w14:paraId="1B3762F4" w14:textId="1081BC44" w:rsidR="00D02304" w:rsidRPr="006C4F45" w:rsidRDefault="0015134E" w:rsidP="00E22B46">
      <w:pPr>
        <w:numPr>
          <w:ilvl w:val="0"/>
          <w:numId w:val="5"/>
        </w:numPr>
        <w:tabs>
          <w:tab w:val="left" w:pos="426"/>
        </w:tabs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 xml:space="preserve">staranne </w:t>
      </w:r>
      <w:r w:rsidR="008D4AF9" w:rsidRPr="006C4F45">
        <w:rPr>
          <w:rFonts w:ascii="Open Sans" w:hAnsi="Open Sans" w:cs="Open Sans"/>
          <w:color w:val="000000" w:themeColor="text1"/>
          <w:sz w:val="20"/>
          <w:szCs w:val="20"/>
        </w:rPr>
        <w:t>złożenie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worków</w:t>
      </w:r>
      <w:r w:rsidR="008D4AF9" w:rsidRPr="006C4F45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3CB838EA" w14:textId="77777777" w:rsidR="00E41DE3" w:rsidRDefault="008D4AF9" w:rsidP="00E41DE3">
      <w:pPr>
        <w:numPr>
          <w:ilvl w:val="0"/>
          <w:numId w:val="5"/>
        </w:numPr>
        <w:tabs>
          <w:tab w:val="left" w:pos="426"/>
        </w:tabs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transport z wyładunkiem we wskazane przez Zamawiającego miejsce</w:t>
      </w:r>
      <w:r w:rsidR="0015134E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4E859B8B" w14:textId="32ABE2A1" w:rsidR="00E41DE3" w:rsidRPr="00E41DE3" w:rsidRDefault="00E41DE3" w:rsidP="00E41DE3">
      <w:pPr>
        <w:numPr>
          <w:ilvl w:val="0"/>
          <w:numId w:val="5"/>
        </w:numPr>
        <w:tabs>
          <w:tab w:val="left" w:pos="426"/>
        </w:tabs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41DE3">
        <w:rPr>
          <w:rFonts w:ascii="Open Sans" w:hAnsi="Open Sans" w:cs="Open Sans"/>
          <w:color w:val="000000" w:themeColor="text1"/>
          <w:sz w:val="20"/>
          <w:szCs w:val="20"/>
        </w:rPr>
        <w:t>na żądanie Zamawiającego wysłanie raportu zawierającego lokalizacje oraz zdjęcia (format pdf).</w:t>
      </w:r>
    </w:p>
    <w:p w14:paraId="566CF284" w14:textId="77777777" w:rsidR="00E47A42" w:rsidRPr="006C4F45" w:rsidRDefault="00E47A42" w:rsidP="006C4F45">
      <w:pPr>
        <w:jc w:val="both"/>
        <w:rPr>
          <w:rFonts w:ascii="Open Sans" w:hAnsi="Open Sans" w:cs="Open Sans"/>
          <w:b/>
          <w:color w:val="000000" w:themeColor="text1"/>
          <w:sz w:val="20"/>
          <w:szCs w:val="20"/>
        </w:rPr>
      </w:pPr>
    </w:p>
    <w:p w14:paraId="5523572E" w14:textId="7E67BDCA" w:rsidR="005A6201" w:rsidRPr="006C4F45" w:rsidRDefault="005A6201" w:rsidP="00D3461A">
      <w:pPr>
        <w:pStyle w:val="Nagwek1"/>
        <w:numPr>
          <w:ilvl w:val="3"/>
          <w:numId w:val="17"/>
        </w:numPr>
        <w:ind w:left="426" w:hanging="426"/>
      </w:pPr>
      <w:bookmarkStart w:id="108" w:name="_Toc22986335"/>
      <w:bookmarkStart w:id="109" w:name="_Toc22986445"/>
      <w:bookmarkStart w:id="110" w:name="_Toc23343730"/>
      <w:bookmarkStart w:id="111" w:name="_Toc23343884"/>
      <w:bookmarkStart w:id="112" w:name="_Toc23414539"/>
      <w:bookmarkStart w:id="113" w:name="_Toc22980311"/>
      <w:bookmarkStart w:id="114" w:name="_Toc22986337"/>
      <w:bookmarkStart w:id="115" w:name="_Toc22986447"/>
      <w:bookmarkStart w:id="116" w:name="_Toc23343732"/>
      <w:bookmarkStart w:id="117" w:name="_Toc516220061"/>
      <w:bookmarkStart w:id="118" w:name="_Toc25740091"/>
      <w:bookmarkStart w:id="119" w:name="_Hlk23156014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r w:rsidRPr="009F5B71">
        <w:t>Ściółkowanie korą</w:t>
      </w:r>
      <w:r w:rsidR="005652AC">
        <w:t xml:space="preserve"> drzew starszych</w:t>
      </w:r>
      <w:bookmarkEnd w:id="118"/>
    </w:p>
    <w:p w14:paraId="318E6B79" w14:textId="77777777" w:rsidR="005A6201" w:rsidRPr="00E0197E" w:rsidRDefault="005A6201" w:rsidP="00D3461A">
      <w:p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E0197E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207FE4A1" w14:textId="77777777" w:rsidR="00F16415" w:rsidRDefault="005A6201" w:rsidP="00D3461A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F16415">
        <w:rPr>
          <w:rFonts w:ascii="Open Sans" w:hAnsi="Open Sans" w:cs="Open Sans"/>
          <w:color w:val="000000" w:themeColor="text1"/>
          <w:sz w:val="20"/>
          <w:szCs w:val="20"/>
        </w:rPr>
        <w:t>wysypanie 5-cio cm warstwy kory pod koroną drzewa (parametry zgodnie z warunkami ogólnymi), przy zachowaniu 10 cm odstępu od nasady pnia. Należy założyć</w:t>
      </w:r>
      <w:r w:rsidR="005652AC" w:rsidRPr="00F16415">
        <w:rPr>
          <w:rFonts w:ascii="Open Sans" w:hAnsi="Open Sans" w:cs="Open Sans"/>
          <w:color w:val="000000" w:themeColor="text1"/>
          <w:sz w:val="20"/>
          <w:szCs w:val="20"/>
        </w:rPr>
        <w:t>,</w:t>
      </w:r>
      <w:r w:rsidRPr="00F16415">
        <w:rPr>
          <w:rFonts w:ascii="Open Sans" w:hAnsi="Open Sans" w:cs="Open Sans"/>
          <w:color w:val="000000" w:themeColor="text1"/>
          <w:sz w:val="20"/>
          <w:szCs w:val="20"/>
        </w:rPr>
        <w:t xml:space="preserve">  </w:t>
      </w:r>
      <w:r w:rsidR="005652AC" w:rsidRPr="00F16415">
        <w:rPr>
          <w:rFonts w:ascii="Open Sans" w:hAnsi="Open Sans" w:cs="Open Sans"/>
          <w:color w:val="000000" w:themeColor="text1"/>
          <w:sz w:val="20"/>
          <w:szCs w:val="20"/>
        </w:rPr>
        <w:t xml:space="preserve">że średnica powierzchni do ściółkowania będzie nie większa niż 10 m, a </w:t>
      </w:r>
      <w:r w:rsidRPr="00F16415">
        <w:rPr>
          <w:rFonts w:ascii="Open Sans" w:hAnsi="Open Sans" w:cs="Open Sans"/>
          <w:color w:val="000000" w:themeColor="text1"/>
          <w:sz w:val="20"/>
          <w:szCs w:val="20"/>
        </w:rPr>
        <w:t xml:space="preserve">w przypadku drzewa w misie należy uwzględnić korowanie całej powierzchni misy </w:t>
      </w:r>
      <w:r w:rsidR="005652AC" w:rsidRPr="00F16415">
        <w:rPr>
          <w:rFonts w:ascii="Open Sans" w:hAnsi="Open Sans" w:cs="Open Sans"/>
          <w:color w:val="000000" w:themeColor="text1"/>
          <w:sz w:val="20"/>
          <w:szCs w:val="20"/>
        </w:rPr>
        <w:t xml:space="preserve">o wymiarach </w:t>
      </w:r>
      <w:r w:rsidRPr="00F16415">
        <w:rPr>
          <w:rFonts w:ascii="Open Sans" w:hAnsi="Open Sans" w:cs="Open Sans"/>
          <w:color w:val="000000" w:themeColor="text1"/>
          <w:sz w:val="20"/>
          <w:szCs w:val="20"/>
        </w:rPr>
        <w:t>max 2,5x2,5 m);</w:t>
      </w:r>
      <w:r w:rsidR="00F16415" w:rsidRPr="00F1641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bookmarkEnd w:id="119"/>
    </w:p>
    <w:p w14:paraId="63734490" w14:textId="77777777" w:rsidR="00A33579" w:rsidRPr="000D2955" w:rsidRDefault="00A33579" w:rsidP="00A33579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41DE3">
        <w:rPr>
          <w:rFonts w:ascii="Open Sans" w:hAnsi="Open Sans" w:cs="Open Sans"/>
          <w:color w:val="000000" w:themeColor="text1"/>
          <w:sz w:val="20"/>
          <w:szCs w:val="20"/>
        </w:rPr>
        <w:t>na żądanie Zamawiającego wysłanie raportu zawierającego lokalizacje oraz zdjęcia (format pdf).</w:t>
      </w:r>
    </w:p>
    <w:p w14:paraId="0CF90F4D" w14:textId="21842F57" w:rsidR="008B41C3" w:rsidRDefault="008B41C3" w:rsidP="00D3461A">
      <w:pPr>
        <w:ind w:left="426" w:hanging="426"/>
        <w:jc w:val="both"/>
      </w:pPr>
    </w:p>
    <w:p w14:paraId="4806C0A0" w14:textId="053EA301" w:rsidR="00E634C2" w:rsidRPr="006C4F45" w:rsidRDefault="00E634C2" w:rsidP="00D3461A">
      <w:pPr>
        <w:pStyle w:val="Nagwek1"/>
        <w:numPr>
          <w:ilvl w:val="3"/>
          <w:numId w:val="17"/>
        </w:numPr>
        <w:ind w:left="426" w:hanging="426"/>
      </w:pPr>
      <w:bookmarkStart w:id="120" w:name="_Toc25740092"/>
      <w:r>
        <w:t>Podlewanie drzew starszych</w:t>
      </w:r>
      <w:bookmarkEnd w:id="120"/>
    </w:p>
    <w:p w14:paraId="6B71E21E" w14:textId="77777777" w:rsidR="00E634C2" w:rsidRPr="00E634C2" w:rsidRDefault="00E634C2" w:rsidP="00D3461A">
      <w:p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E634C2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0AFC8F5D" w14:textId="77777777" w:rsidR="00E634C2" w:rsidRPr="00E634C2" w:rsidRDefault="00E634C2" w:rsidP="00D3461A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634C2">
        <w:rPr>
          <w:rFonts w:ascii="Open Sans" w:hAnsi="Open Sans" w:cs="Open Sans"/>
          <w:color w:val="000000" w:themeColor="text1"/>
          <w:sz w:val="20"/>
          <w:szCs w:val="20"/>
        </w:rPr>
        <w:t>na dzień przed przystąpieniem do podlewania należy przesłać e-mailem zgłoszenie, zawierające wykaz drzew przeznaczonych do podlania;</w:t>
      </w:r>
    </w:p>
    <w:p w14:paraId="16149D02" w14:textId="0028D77C" w:rsidR="00E634C2" w:rsidRPr="00E634C2" w:rsidRDefault="00E634C2" w:rsidP="00D3461A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634C2">
        <w:rPr>
          <w:rFonts w:ascii="Open Sans" w:hAnsi="Open Sans" w:cs="Open Sans"/>
          <w:color w:val="000000" w:themeColor="text1"/>
          <w:sz w:val="20"/>
          <w:szCs w:val="20"/>
        </w:rPr>
        <w:t xml:space="preserve">dowóz wody </w:t>
      </w:r>
      <w:r w:rsidR="00DE7DBE">
        <w:rPr>
          <w:rFonts w:ascii="Open Sans" w:hAnsi="Open Sans" w:cs="Open Sans"/>
          <w:color w:val="000000" w:themeColor="text1"/>
          <w:sz w:val="20"/>
          <w:szCs w:val="20"/>
        </w:rPr>
        <w:t>–</w:t>
      </w:r>
      <w:r w:rsidRPr="00E634C2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DE7DBE">
        <w:rPr>
          <w:rFonts w:ascii="Open Sans" w:hAnsi="Open Sans" w:cs="Open Sans"/>
          <w:color w:val="000000" w:themeColor="text1"/>
          <w:sz w:val="20"/>
          <w:szCs w:val="20"/>
        </w:rPr>
        <w:t>ok.</w:t>
      </w:r>
      <w:r w:rsidRPr="00E634C2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DE7DBE">
        <w:rPr>
          <w:rFonts w:ascii="Open Sans" w:hAnsi="Open Sans" w:cs="Open Sans"/>
          <w:color w:val="000000" w:themeColor="text1"/>
          <w:sz w:val="20"/>
          <w:szCs w:val="20"/>
        </w:rPr>
        <w:t>80</w:t>
      </w:r>
      <w:r w:rsidRPr="00E634C2">
        <w:rPr>
          <w:rFonts w:ascii="Open Sans" w:hAnsi="Open Sans" w:cs="Open Sans"/>
          <w:color w:val="000000" w:themeColor="text1"/>
          <w:sz w:val="20"/>
          <w:szCs w:val="20"/>
        </w:rPr>
        <w:t xml:space="preserve"> l pod jedno drzewo (należy uwzględnić koszt wody). Podlewanie należy przeprowadzać w godz. </w:t>
      </w:r>
      <w:r w:rsidR="003B1104">
        <w:rPr>
          <w:rFonts w:ascii="Open Sans" w:hAnsi="Open Sans" w:cs="Open Sans"/>
          <w:color w:val="000000" w:themeColor="text1"/>
          <w:sz w:val="20"/>
          <w:szCs w:val="20"/>
        </w:rPr>
        <w:t>19</w:t>
      </w:r>
      <w:r w:rsidRPr="00E634C2">
        <w:rPr>
          <w:rFonts w:ascii="Open Sans" w:hAnsi="Open Sans" w:cs="Open Sans"/>
          <w:color w:val="000000" w:themeColor="text1"/>
          <w:sz w:val="20"/>
          <w:szCs w:val="20"/>
        </w:rPr>
        <w:t>.00</w:t>
      </w:r>
      <w:r w:rsidR="00ED3D44">
        <w:rPr>
          <w:rFonts w:ascii="Open Sans" w:hAnsi="Open Sans" w:cs="Open Sans"/>
          <w:color w:val="000000" w:themeColor="text1"/>
          <w:sz w:val="20"/>
          <w:szCs w:val="20"/>
        </w:rPr>
        <w:t>-</w:t>
      </w:r>
      <w:r w:rsidR="003B1104">
        <w:rPr>
          <w:rFonts w:ascii="Open Sans" w:hAnsi="Open Sans" w:cs="Open Sans"/>
          <w:color w:val="000000" w:themeColor="text1"/>
          <w:sz w:val="20"/>
          <w:szCs w:val="20"/>
        </w:rPr>
        <w:t>9</w:t>
      </w:r>
      <w:r w:rsidRPr="00E634C2">
        <w:rPr>
          <w:rFonts w:ascii="Open Sans" w:hAnsi="Open Sans" w:cs="Open Sans"/>
          <w:color w:val="000000" w:themeColor="text1"/>
          <w:sz w:val="20"/>
          <w:szCs w:val="20"/>
        </w:rPr>
        <w:t>.00;</w:t>
      </w:r>
    </w:p>
    <w:p w14:paraId="2FD80E60" w14:textId="5901B0ED" w:rsidR="00E634C2" w:rsidRPr="00E634C2" w:rsidRDefault="00742782" w:rsidP="00D3461A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 xml:space="preserve">powolne </w:t>
      </w:r>
      <w:r w:rsidR="00E634C2" w:rsidRPr="00E634C2">
        <w:rPr>
          <w:rFonts w:ascii="Open Sans" w:hAnsi="Open Sans" w:cs="Open Sans"/>
          <w:color w:val="000000" w:themeColor="text1"/>
          <w:sz w:val="20"/>
          <w:szCs w:val="20"/>
        </w:rPr>
        <w:t xml:space="preserve">podlanie </w:t>
      </w:r>
      <w:r>
        <w:rPr>
          <w:rFonts w:ascii="Open Sans" w:hAnsi="Open Sans" w:cs="Open Sans"/>
          <w:color w:val="000000" w:themeColor="text1"/>
          <w:sz w:val="20"/>
          <w:szCs w:val="20"/>
        </w:rPr>
        <w:t>powierzchni pod koroną drzewa (Jeśli drzewo rośnie w misie chodnika – powierzchni misy)</w:t>
      </w:r>
      <w:r w:rsidR="00E634C2" w:rsidRPr="00E634C2">
        <w:rPr>
          <w:rFonts w:ascii="Open Sans" w:hAnsi="Open Sans" w:cs="Open Sans"/>
          <w:color w:val="000000" w:themeColor="text1"/>
          <w:sz w:val="20"/>
          <w:szCs w:val="20"/>
        </w:rPr>
        <w:t xml:space="preserve"> rozproszonym strumieniem wody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tak aby woda wsiąkła i nie spłynęła;</w:t>
      </w:r>
    </w:p>
    <w:p w14:paraId="7BEAA4EB" w14:textId="70236C00" w:rsidR="00DE7DBE" w:rsidRDefault="00DE7DBE" w:rsidP="00AF0571">
      <w:pPr>
        <w:numPr>
          <w:ilvl w:val="0"/>
          <w:numId w:val="13"/>
        </w:numPr>
        <w:tabs>
          <w:tab w:val="left" w:pos="0"/>
          <w:tab w:val="left" w:pos="851"/>
        </w:tabs>
        <w:ind w:left="425" w:hanging="425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742782">
        <w:rPr>
          <w:rFonts w:ascii="Open Sans" w:hAnsi="Open Sans" w:cs="Open Sans"/>
          <w:color w:val="000000" w:themeColor="text1"/>
          <w:sz w:val="20"/>
          <w:szCs w:val="20"/>
          <w:u w:val="single"/>
        </w:rPr>
        <w:t>wysłanie raportu zgodnie z warunkami ogólnymi, zawierającego wykaz drzew wraz z</w:t>
      </w:r>
      <w:r w:rsidRPr="009F5B71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 lokalizacjami.</w:t>
      </w:r>
    </w:p>
    <w:p w14:paraId="19F33C0E" w14:textId="2353A8E6" w:rsidR="00E22B46" w:rsidRDefault="00E22B46" w:rsidP="00D3461A">
      <w:pPr>
        <w:tabs>
          <w:tab w:val="left" w:pos="284"/>
          <w:tab w:val="left" w:pos="851"/>
        </w:tabs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</w:p>
    <w:p w14:paraId="557FD21A" w14:textId="77777777" w:rsidR="00E22B46" w:rsidRPr="006C4F45" w:rsidRDefault="00E22B46" w:rsidP="00D3461A">
      <w:pPr>
        <w:pStyle w:val="Nagwek1"/>
        <w:numPr>
          <w:ilvl w:val="3"/>
          <w:numId w:val="17"/>
        </w:numPr>
        <w:ind w:left="426" w:hanging="426"/>
      </w:pPr>
      <w:bookmarkStart w:id="121" w:name="_Toc25740093"/>
      <w:r w:rsidRPr="006C4F45">
        <w:t>Usuwanie zanieczyszczeń z drzew</w:t>
      </w:r>
      <w:bookmarkEnd w:id="121"/>
    </w:p>
    <w:p w14:paraId="23AC029E" w14:textId="77777777" w:rsidR="00E22B46" w:rsidRPr="00577646" w:rsidRDefault="00E22B46" w:rsidP="00D3461A">
      <w:p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577646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18ED32B4" w14:textId="4938EA93" w:rsidR="00E22B46" w:rsidRPr="006C4F45" w:rsidRDefault="00E22B46" w:rsidP="00D3461A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zdjęcie z gałęzi i pni drzewa wszystkich zanieczyszczeń organicznych (w tym owoców) i nieorganicznych. Należy przewidzieć ewentualną pracę podnośnika;</w:t>
      </w:r>
    </w:p>
    <w:p w14:paraId="72CC2D27" w14:textId="77777777" w:rsidR="00E41DE3" w:rsidRDefault="00E22B46" w:rsidP="00D3461A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wywozie i utylizacji w/w zanieczyszczeń;</w:t>
      </w:r>
    </w:p>
    <w:p w14:paraId="6D5EA881" w14:textId="77777777" w:rsidR="00A33579" w:rsidRPr="000D2955" w:rsidRDefault="00A33579" w:rsidP="00A33579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41DE3">
        <w:rPr>
          <w:rFonts w:ascii="Open Sans" w:hAnsi="Open Sans" w:cs="Open Sans"/>
          <w:color w:val="000000" w:themeColor="text1"/>
          <w:sz w:val="20"/>
          <w:szCs w:val="20"/>
        </w:rPr>
        <w:t>na żądanie Zamawiającego wysłanie raportu zawierającego lokalizacje oraz zdjęcia (format pdf).</w:t>
      </w:r>
    </w:p>
    <w:p w14:paraId="332F9FCC" w14:textId="77777777" w:rsidR="00E634C2" w:rsidRDefault="00E634C2" w:rsidP="00D3461A">
      <w:pPr>
        <w:ind w:left="426" w:hanging="426"/>
        <w:jc w:val="both"/>
      </w:pPr>
    </w:p>
    <w:p w14:paraId="3796FD2F" w14:textId="77E1BB71" w:rsidR="00005856" w:rsidRDefault="008B41C3" w:rsidP="00D3461A">
      <w:pPr>
        <w:pStyle w:val="Nagwek1"/>
        <w:numPr>
          <w:ilvl w:val="3"/>
          <w:numId w:val="17"/>
        </w:numPr>
        <w:ind w:left="426" w:hanging="426"/>
      </w:pPr>
      <w:bookmarkStart w:id="122" w:name="_Toc23343736"/>
      <w:bookmarkStart w:id="123" w:name="_Toc23343737"/>
      <w:bookmarkStart w:id="124" w:name="_Toc23343738"/>
      <w:bookmarkStart w:id="125" w:name="_Toc25740094"/>
      <w:bookmarkEnd w:id="122"/>
      <w:bookmarkEnd w:id="123"/>
      <w:bookmarkEnd w:id="124"/>
      <w:r w:rsidRPr="00005856">
        <w:t xml:space="preserve">Dostawa i montaż zabezpieczenia pionowego </w:t>
      </w:r>
      <w:r w:rsidR="00A54B93">
        <w:t xml:space="preserve">pni </w:t>
      </w:r>
      <w:r w:rsidR="000C67CC">
        <w:t xml:space="preserve">oraz nabiegów korzeniowych </w:t>
      </w:r>
      <w:r w:rsidRPr="00005856">
        <w:t>drzew</w:t>
      </w:r>
      <w:bookmarkEnd w:id="125"/>
    </w:p>
    <w:p w14:paraId="52EBEA82" w14:textId="3AFBF5B7" w:rsidR="00734238" w:rsidRPr="00734238" w:rsidRDefault="00005856" w:rsidP="00D3461A">
      <w:pPr>
        <w:ind w:left="426" w:hanging="426"/>
        <w:jc w:val="both"/>
        <w:rPr>
          <w:rFonts w:ascii="Open Sans" w:eastAsiaTheme="majorEastAsia" w:hAnsi="Open Sans" w:cs="Open Sans"/>
          <w:bCs/>
          <w:color w:val="000000" w:themeColor="text1"/>
          <w:sz w:val="20"/>
          <w:szCs w:val="20"/>
        </w:rPr>
      </w:pPr>
      <w:r w:rsidRPr="00005856">
        <w:rPr>
          <w:rFonts w:ascii="Open Sans" w:eastAsiaTheme="majorEastAsia" w:hAnsi="Open Sans" w:cs="Open Sans"/>
          <w:bCs/>
          <w:color w:val="000000" w:themeColor="text1"/>
          <w:sz w:val="20"/>
          <w:szCs w:val="20"/>
        </w:rPr>
        <w:t>Zabezpieczenie</w:t>
      </w:r>
      <w:r>
        <w:rPr>
          <w:rFonts w:ascii="Open Sans" w:eastAsiaTheme="majorEastAsia" w:hAnsi="Open Sans" w:cs="Open Sans"/>
          <w:b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o 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parametr</w:t>
      </w:r>
      <w:r>
        <w:rPr>
          <w:rFonts w:ascii="Open Sans" w:hAnsi="Open Sans" w:cs="Open Sans"/>
          <w:color w:val="000000" w:themeColor="text1"/>
          <w:sz w:val="20"/>
          <w:szCs w:val="20"/>
        </w:rPr>
        <w:t>ach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6C4F45">
        <w:rPr>
          <w:rFonts w:ascii="Open Sans" w:hAnsi="Open Sans" w:cs="Open Sans"/>
          <w:sz w:val="20"/>
          <w:szCs w:val="20"/>
        </w:rPr>
        <w:t>zgodn</w:t>
      </w:r>
      <w:r w:rsidR="00A54B93">
        <w:rPr>
          <w:rFonts w:ascii="Open Sans" w:hAnsi="Open Sans" w:cs="Open Sans"/>
          <w:sz w:val="20"/>
          <w:szCs w:val="20"/>
        </w:rPr>
        <w:t>ych</w:t>
      </w:r>
      <w:r w:rsidRPr="006C4F45">
        <w:rPr>
          <w:rFonts w:ascii="Open Sans" w:hAnsi="Open Sans" w:cs="Open Sans"/>
          <w:sz w:val="20"/>
          <w:szCs w:val="20"/>
        </w:rPr>
        <w:t xml:space="preserve"> z warunkami ogólnymi</w:t>
      </w:r>
      <w:r w:rsidR="00A54B93">
        <w:rPr>
          <w:rFonts w:ascii="Open Sans" w:hAnsi="Open Sans" w:cs="Open Sans"/>
          <w:sz w:val="20"/>
          <w:szCs w:val="20"/>
        </w:rPr>
        <w:t>.</w:t>
      </w:r>
      <w:r w:rsidRPr="008B41C3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734238">
        <w:rPr>
          <w:rFonts w:ascii="Open Sans" w:eastAsiaTheme="majorEastAsia" w:hAnsi="Open Sans" w:cs="Open Sans"/>
          <w:bCs/>
          <w:color w:val="000000" w:themeColor="text1"/>
          <w:sz w:val="20"/>
          <w:szCs w:val="20"/>
        </w:rPr>
        <w:t xml:space="preserve">Zabezpieczenia należy </w:t>
      </w:r>
      <w:r w:rsidR="00566F0B">
        <w:rPr>
          <w:rFonts w:ascii="Open Sans" w:eastAsiaTheme="majorEastAsia" w:hAnsi="Open Sans" w:cs="Open Sans"/>
          <w:bCs/>
          <w:color w:val="000000" w:themeColor="text1"/>
          <w:sz w:val="20"/>
          <w:szCs w:val="20"/>
        </w:rPr>
        <w:t xml:space="preserve">trwale zamontować </w:t>
      </w:r>
      <w:proofErr w:type="spellStart"/>
      <w:r w:rsidR="00566F0B">
        <w:rPr>
          <w:rFonts w:ascii="Open Sans" w:eastAsiaTheme="majorEastAsia" w:hAnsi="Open Sans" w:cs="Open Sans"/>
          <w:bCs/>
          <w:color w:val="000000" w:themeColor="text1"/>
          <w:sz w:val="20"/>
          <w:szCs w:val="20"/>
        </w:rPr>
        <w:t>w</w:t>
      </w:r>
      <w:r w:rsidR="000B5A03">
        <w:rPr>
          <w:rFonts w:ascii="Open Sans" w:eastAsiaTheme="majorEastAsia" w:hAnsi="Open Sans" w:cs="Open Sans"/>
          <w:bCs/>
          <w:color w:val="000000" w:themeColor="text1"/>
          <w:sz w:val="20"/>
          <w:szCs w:val="20"/>
        </w:rPr>
        <w:t>podłożu</w:t>
      </w:r>
      <w:proofErr w:type="spellEnd"/>
      <w:r w:rsidR="000B5A03">
        <w:rPr>
          <w:rFonts w:ascii="Open Sans" w:eastAsiaTheme="majorEastAsia" w:hAnsi="Open Sans" w:cs="Open Sans"/>
          <w:bCs/>
          <w:color w:val="000000" w:themeColor="text1"/>
          <w:sz w:val="20"/>
          <w:szCs w:val="20"/>
        </w:rPr>
        <w:t xml:space="preserve"> </w:t>
      </w:r>
      <w:r w:rsidR="00566F0B">
        <w:rPr>
          <w:rFonts w:ascii="Open Sans" w:eastAsiaTheme="majorEastAsia" w:hAnsi="Open Sans" w:cs="Open Sans"/>
          <w:bCs/>
          <w:color w:val="000000" w:themeColor="text1"/>
          <w:sz w:val="20"/>
          <w:szCs w:val="20"/>
        </w:rPr>
        <w:t xml:space="preserve">, </w:t>
      </w:r>
      <w:r w:rsidR="00734238">
        <w:rPr>
          <w:rFonts w:ascii="Open Sans" w:eastAsiaTheme="majorEastAsia" w:hAnsi="Open Sans" w:cs="Open Sans"/>
          <w:bCs/>
          <w:color w:val="000000" w:themeColor="text1"/>
          <w:sz w:val="20"/>
          <w:szCs w:val="20"/>
        </w:rPr>
        <w:t xml:space="preserve">w celu </w:t>
      </w:r>
      <w:r w:rsidR="00734238" w:rsidRPr="00734238">
        <w:rPr>
          <w:rFonts w:ascii="Open Sans" w:eastAsiaTheme="majorEastAsia" w:hAnsi="Open Sans" w:cs="Open Sans"/>
          <w:bCs/>
          <w:color w:val="000000" w:themeColor="text1"/>
          <w:sz w:val="20"/>
          <w:szCs w:val="20"/>
        </w:rPr>
        <w:t xml:space="preserve">ochrony </w:t>
      </w:r>
      <w:r w:rsidR="00734238">
        <w:rPr>
          <w:rFonts w:ascii="Open Sans" w:eastAsiaTheme="majorEastAsia" w:hAnsi="Open Sans" w:cs="Open Sans"/>
          <w:bCs/>
          <w:color w:val="000000" w:themeColor="text1"/>
          <w:sz w:val="20"/>
          <w:szCs w:val="20"/>
        </w:rPr>
        <w:t xml:space="preserve">dolnej części pni oraz nabiegów korzeniowych przed uszkodzeniami mechanicznymi parkujących samochodów. </w:t>
      </w:r>
      <w:r w:rsidR="00734238" w:rsidRPr="00734238">
        <w:rPr>
          <w:rFonts w:ascii="Open Sans" w:eastAsiaTheme="majorEastAsia" w:hAnsi="Open Sans" w:cs="Open Sans"/>
          <w:bCs/>
          <w:color w:val="000000" w:themeColor="text1"/>
          <w:sz w:val="20"/>
          <w:szCs w:val="20"/>
        </w:rPr>
        <w:t>W przypadku prowadzenia prac w sąsiedztwie trawnika urobek należy odkładać na uprzednio rozłożoną folię.</w:t>
      </w:r>
    </w:p>
    <w:p w14:paraId="65BD5F5B" w14:textId="7C3C934F" w:rsidR="00A54B93" w:rsidRDefault="00A54B93" w:rsidP="00D3461A">
      <w:p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E0197E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4B4B309A" w14:textId="0EB1B356" w:rsidR="00734238" w:rsidRDefault="00734238" w:rsidP="00D3461A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wykonanie otworu w podłożu;</w:t>
      </w:r>
    </w:p>
    <w:p w14:paraId="2E075F91" w14:textId="1D393859" w:rsidR="00734238" w:rsidRDefault="00734238" w:rsidP="00D3461A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 xml:space="preserve">zabetonowanie </w:t>
      </w:r>
      <w:r w:rsidR="00566F0B">
        <w:rPr>
          <w:rFonts w:ascii="Open Sans" w:hAnsi="Open Sans" w:cs="Open Sans"/>
          <w:color w:val="000000" w:themeColor="text1"/>
          <w:sz w:val="20"/>
          <w:szCs w:val="20"/>
        </w:rPr>
        <w:t xml:space="preserve">dołka </w:t>
      </w:r>
      <w:r w:rsidRPr="00734238">
        <w:rPr>
          <w:rFonts w:ascii="Open Sans" w:hAnsi="Open Sans" w:cs="Open Sans"/>
          <w:color w:val="000000" w:themeColor="text1"/>
          <w:sz w:val="20"/>
          <w:szCs w:val="20"/>
        </w:rPr>
        <w:t>beton</w:t>
      </w:r>
      <w:r w:rsidR="00566F0B">
        <w:rPr>
          <w:rFonts w:ascii="Open Sans" w:hAnsi="Open Sans" w:cs="Open Sans"/>
          <w:color w:val="000000" w:themeColor="text1"/>
          <w:sz w:val="20"/>
          <w:szCs w:val="20"/>
        </w:rPr>
        <w:t>em</w:t>
      </w:r>
      <w:r w:rsidRPr="00734238">
        <w:rPr>
          <w:rFonts w:ascii="Open Sans" w:hAnsi="Open Sans" w:cs="Open Sans"/>
          <w:color w:val="000000" w:themeColor="text1"/>
          <w:sz w:val="20"/>
          <w:szCs w:val="20"/>
        </w:rPr>
        <w:t xml:space="preserve"> konsystencji gęst</w:t>
      </w:r>
      <w:r w:rsidR="00566F0B">
        <w:rPr>
          <w:rFonts w:ascii="Open Sans" w:hAnsi="Open Sans" w:cs="Open Sans"/>
          <w:color w:val="000000" w:themeColor="text1"/>
          <w:sz w:val="20"/>
          <w:szCs w:val="20"/>
        </w:rPr>
        <w:t>ej,</w:t>
      </w:r>
      <w:r w:rsidRPr="00734238">
        <w:rPr>
          <w:rFonts w:ascii="Open Sans" w:hAnsi="Open Sans" w:cs="Open Sans"/>
          <w:color w:val="000000" w:themeColor="text1"/>
          <w:sz w:val="20"/>
          <w:szCs w:val="20"/>
        </w:rPr>
        <w:t xml:space="preserve"> klasy C12/15</w:t>
      </w:r>
      <w:r w:rsidR="00566F0B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7DB5F31A" w14:textId="77777777" w:rsidR="00E41DE3" w:rsidRDefault="00A54B93" w:rsidP="00D3461A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8B41C3">
        <w:rPr>
          <w:rFonts w:ascii="Open Sans" w:hAnsi="Open Sans" w:cs="Open Sans"/>
          <w:color w:val="000000" w:themeColor="text1"/>
          <w:sz w:val="20"/>
          <w:szCs w:val="20"/>
        </w:rPr>
        <w:t xml:space="preserve">wpuszczenie </w:t>
      </w:r>
      <w:r w:rsidR="00566F0B">
        <w:rPr>
          <w:rFonts w:ascii="Open Sans" w:hAnsi="Open Sans" w:cs="Open Sans"/>
          <w:color w:val="000000" w:themeColor="text1"/>
          <w:sz w:val="20"/>
          <w:szCs w:val="20"/>
        </w:rPr>
        <w:t xml:space="preserve">zabezpieczenia pionowego </w:t>
      </w:r>
      <w:r w:rsidRPr="008B41C3">
        <w:rPr>
          <w:rFonts w:ascii="Open Sans" w:hAnsi="Open Sans" w:cs="Open Sans"/>
          <w:color w:val="000000" w:themeColor="text1"/>
          <w:sz w:val="20"/>
          <w:szCs w:val="20"/>
        </w:rPr>
        <w:t xml:space="preserve">w ziemię na głębokość ok. </w:t>
      </w:r>
      <w:smartTag w:uri="urn:schemas-microsoft-com:office:smarttags" w:element="metricconverter">
        <w:smartTagPr>
          <w:attr w:name="ProductID" w:val="50 cm"/>
        </w:smartTagPr>
        <w:r w:rsidRPr="008B41C3">
          <w:rPr>
            <w:rFonts w:ascii="Open Sans" w:hAnsi="Open Sans" w:cs="Open Sans"/>
            <w:color w:val="000000" w:themeColor="text1"/>
            <w:sz w:val="20"/>
            <w:szCs w:val="20"/>
          </w:rPr>
          <w:t>50 cm</w:t>
        </w:r>
      </w:smartTag>
      <w:r w:rsidR="00566F0B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0B483D27" w14:textId="77777777" w:rsidR="00A33579" w:rsidRPr="000D2955" w:rsidRDefault="00A33579" w:rsidP="00A33579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41DE3">
        <w:rPr>
          <w:rFonts w:ascii="Open Sans" w:hAnsi="Open Sans" w:cs="Open Sans"/>
          <w:color w:val="000000" w:themeColor="text1"/>
          <w:sz w:val="20"/>
          <w:szCs w:val="20"/>
        </w:rPr>
        <w:t>na żądanie Zamawiającego wysłanie raportu zawierającego lokalizacje oraz zdjęcia (format pdf).</w:t>
      </w:r>
    </w:p>
    <w:p w14:paraId="63A9B54C" w14:textId="77777777" w:rsidR="00734238" w:rsidRPr="008B41C3" w:rsidRDefault="00734238" w:rsidP="00D3461A">
      <w:p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037CF738" w14:textId="77777777" w:rsidR="00566F0B" w:rsidRDefault="008B41C3" w:rsidP="00D3461A">
      <w:pPr>
        <w:pStyle w:val="Nagwek1"/>
        <w:numPr>
          <w:ilvl w:val="3"/>
          <w:numId w:val="17"/>
        </w:numPr>
        <w:ind w:left="426" w:hanging="426"/>
      </w:pPr>
      <w:bookmarkStart w:id="126" w:name="_Toc25740095"/>
      <w:r w:rsidRPr="008B41C3">
        <w:t>Malowanie zabezpieczenia pionowego drzew</w:t>
      </w:r>
      <w:bookmarkEnd w:id="126"/>
    </w:p>
    <w:p w14:paraId="1C92F82B" w14:textId="77777777" w:rsidR="00566F0B" w:rsidRDefault="00566F0B" w:rsidP="00D3461A">
      <w:p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E0197E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0B090CA2" w14:textId="77777777" w:rsidR="00566F0B" w:rsidRDefault="008B41C3" w:rsidP="00D3461A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566F0B">
        <w:rPr>
          <w:rFonts w:ascii="Open Sans" w:hAnsi="Open Sans" w:cs="Open Sans"/>
          <w:color w:val="000000" w:themeColor="text1"/>
          <w:sz w:val="20"/>
          <w:szCs w:val="20"/>
        </w:rPr>
        <w:t xml:space="preserve">przed malowaniem zabezpieczenie należy umyć, oczyścić z resztek farby, zmatowić powierzchnię przy użyciu papieru ściernego. </w:t>
      </w:r>
    </w:p>
    <w:p w14:paraId="0DBA12CB" w14:textId="55BD6FCD" w:rsidR="00566F0B" w:rsidRDefault="00566F0B" w:rsidP="00D3461A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pom</w:t>
      </w:r>
      <w:r w:rsidR="008B41C3" w:rsidRPr="00566F0B">
        <w:rPr>
          <w:rFonts w:ascii="Open Sans" w:hAnsi="Open Sans" w:cs="Open Sans"/>
          <w:color w:val="000000" w:themeColor="text1"/>
          <w:sz w:val="20"/>
          <w:szCs w:val="20"/>
        </w:rPr>
        <w:t>alować czarną farbą antykorozyjną</w:t>
      </w:r>
      <w:r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0963B1B9" w14:textId="4021678F" w:rsidR="00E41DE3" w:rsidRDefault="00566F0B" w:rsidP="00D3461A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g</w:t>
      </w:r>
      <w:r w:rsidR="008B41C3" w:rsidRPr="00566F0B">
        <w:rPr>
          <w:rFonts w:ascii="Open Sans" w:hAnsi="Open Sans" w:cs="Open Sans"/>
          <w:color w:val="000000" w:themeColor="text1"/>
          <w:sz w:val="20"/>
          <w:szCs w:val="20"/>
        </w:rPr>
        <w:t>órn</w:t>
      </w:r>
      <w:r>
        <w:rPr>
          <w:rFonts w:ascii="Open Sans" w:hAnsi="Open Sans" w:cs="Open Sans"/>
          <w:color w:val="000000" w:themeColor="text1"/>
          <w:sz w:val="20"/>
          <w:szCs w:val="20"/>
        </w:rPr>
        <w:t>ą</w:t>
      </w:r>
      <w:r w:rsidR="008B41C3" w:rsidRPr="00566F0B">
        <w:rPr>
          <w:rFonts w:ascii="Open Sans" w:hAnsi="Open Sans" w:cs="Open Sans"/>
          <w:color w:val="000000" w:themeColor="text1"/>
          <w:sz w:val="20"/>
          <w:szCs w:val="20"/>
        </w:rPr>
        <w:t xml:space="preserve"> częś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ć pomalować farbą w kolarze </w:t>
      </w:r>
      <w:r w:rsidR="008B41C3" w:rsidRPr="00566F0B">
        <w:rPr>
          <w:rFonts w:ascii="Open Sans" w:hAnsi="Open Sans" w:cs="Open Sans"/>
          <w:color w:val="000000" w:themeColor="text1"/>
          <w:sz w:val="20"/>
          <w:szCs w:val="20"/>
        </w:rPr>
        <w:t>żółt</w:t>
      </w:r>
      <w:r>
        <w:rPr>
          <w:rFonts w:ascii="Open Sans" w:hAnsi="Open Sans" w:cs="Open Sans"/>
          <w:color w:val="000000" w:themeColor="text1"/>
          <w:sz w:val="20"/>
          <w:szCs w:val="20"/>
        </w:rPr>
        <w:t>ym, odblaskowym</w:t>
      </w:r>
      <w:r w:rsidR="00E41DE3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4B515C21" w14:textId="77777777" w:rsidR="00A33579" w:rsidRPr="000D2955" w:rsidRDefault="00A33579" w:rsidP="00A33579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41DE3">
        <w:rPr>
          <w:rFonts w:ascii="Open Sans" w:hAnsi="Open Sans" w:cs="Open Sans"/>
          <w:color w:val="000000" w:themeColor="text1"/>
          <w:sz w:val="20"/>
          <w:szCs w:val="20"/>
        </w:rPr>
        <w:t>na żądanie Zamawiającego wysłanie raportu zawierającego lokalizacje oraz zdjęcia (format pdf).</w:t>
      </w:r>
    </w:p>
    <w:p w14:paraId="62AD6E4A" w14:textId="77777777" w:rsidR="008B41C3" w:rsidRDefault="008B41C3" w:rsidP="00D3461A">
      <w:pPr>
        <w:tabs>
          <w:tab w:val="num" w:pos="-284"/>
          <w:tab w:val="left" w:pos="0"/>
        </w:tabs>
        <w:ind w:left="426" w:hanging="426"/>
        <w:jc w:val="both"/>
      </w:pPr>
    </w:p>
    <w:p w14:paraId="326D0AEA" w14:textId="4AD1D56A" w:rsidR="008B41C3" w:rsidRDefault="008B41C3" w:rsidP="00D3461A">
      <w:pPr>
        <w:pStyle w:val="Nagwek1"/>
        <w:numPr>
          <w:ilvl w:val="3"/>
          <w:numId w:val="17"/>
        </w:numPr>
        <w:ind w:left="426" w:hanging="426"/>
      </w:pPr>
      <w:bookmarkStart w:id="127" w:name="_Toc25740096"/>
      <w:r w:rsidRPr="008B41C3">
        <w:t>Demontaż zabezpieczenia pionowego drzew</w:t>
      </w:r>
      <w:bookmarkEnd w:id="127"/>
    </w:p>
    <w:p w14:paraId="7A0C25B9" w14:textId="77777777" w:rsidR="00566F0B" w:rsidRPr="00566F0B" w:rsidRDefault="00566F0B" w:rsidP="00D3461A">
      <w:pPr>
        <w:pStyle w:val="Akapitzlist"/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566F0B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1C487A6B" w14:textId="7C408AE3" w:rsidR="008B41C3" w:rsidRPr="008B41C3" w:rsidRDefault="008B41C3" w:rsidP="00D3461A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8B41C3">
        <w:rPr>
          <w:rFonts w:ascii="Open Sans" w:hAnsi="Open Sans" w:cs="Open Sans"/>
          <w:color w:val="000000" w:themeColor="text1"/>
          <w:sz w:val="20"/>
          <w:szCs w:val="20"/>
        </w:rPr>
        <w:t>odkopani</w:t>
      </w:r>
      <w:r w:rsidR="00566F0B">
        <w:rPr>
          <w:rFonts w:ascii="Open Sans" w:hAnsi="Open Sans" w:cs="Open Sans"/>
          <w:color w:val="000000" w:themeColor="text1"/>
          <w:sz w:val="20"/>
          <w:szCs w:val="20"/>
        </w:rPr>
        <w:t>e</w:t>
      </w:r>
      <w:r w:rsidRPr="008B41C3">
        <w:rPr>
          <w:rFonts w:ascii="Open Sans" w:hAnsi="Open Sans" w:cs="Open Sans"/>
          <w:color w:val="000000" w:themeColor="text1"/>
          <w:sz w:val="20"/>
          <w:szCs w:val="20"/>
        </w:rPr>
        <w:t xml:space="preserve"> elementu mocującego zabezpieczenie do podłoża</w:t>
      </w:r>
      <w:r w:rsidR="00005856">
        <w:rPr>
          <w:rFonts w:ascii="Open Sans" w:hAnsi="Open Sans" w:cs="Open Sans"/>
          <w:color w:val="000000" w:themeColor="text1"/>
          <w:sz w:val="20"/>
          <w:szCs w:val="20"/>
        </w:rPr>
        <w:t>;</w:t>
      </w:r>
      <w:r w:rsidRPr="008B41C3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</w:p>
    <w:p w14:paraId="238D1252" w14:textId="295D807E" w:rsidR="008B41C3" w:rsidRPr="008B41C3" w:rsidRDefault="008B41C3" w:rsidP="00D3461A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8B41C3">
        <w:rPr>
          <w:rFonts w:ascii="Open Sans" w:hAnsi="Open Sans" w:cs="Open Sans"/>
          <w:color w:val="000000" w:themeColor="text1"/>
          <w:sz w:val="20"/>
          <w:szCs w:val="20"/>
        </w:rPr>
        <w:t>wywóz i utylizacja zabezpieczenia</w:t>
      </w:r>
      <w:r w:rsidR="00005856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292771F6" w14:textId="30493810" w:rsidR="008B41C3" w:rsidRPr="0000102D" w:rsidRDefault="008B41C3" w:rsidP="00D3461A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00102D">
        <w:rPr>
          <w:rFonts w:ascii="Open Sans" w:hAnsi="Open Sans" w:cs="Open Sans"/>
          <w:color w:val="000000" w:themeColor="text1"/>
          <w:sz w:val="20"/>
          <w:szCs w:val="20"/>
        </w:rPr>
        <w:t xml:space="preserve">zasypanie </w:t>
      </w:r>
      <w:r w:rsidR="0000102D">
        <w:rPr>
          <w:rFonts w:ascii="Open Sans" w:hAnsi="Open Sans" w:cs="Open Sans"/>
          <w:color w:val="000000" w:themeColor="text1"/>
          <w:sz w:val="20"/>
          <w:szCs w:val="20"/>
        </w:rPr>
        <w:t xml:space="preserve">ziemią </w:t>
      </w:r>
      <w:r w:rsidR="001326EE">
        <w:rPr>
          <w:rFonts w:ascii="Open Sans" w:hAnsi="Open Sans" w:cs="Open Sans"/>
          <w:color w:val="000000" w:themeColor="text1"/>
          <w:sz w:val="20"/>
          <w:szCs w:val="20"/>
        </w:rPr>
        <w:t xml:space="preserve">urodzajną </w:t>
      </w:r>
      <w:r w:rsidRPr="0000102D">
        <w:rPr>
          <w:rFonts w:ascii="Open Sans" w:hAnsi="Open Sans" w:cs="Open Sans"/>
          <w:color w:val="000000" w:themeColor="text1"/>
          <w:sz w:val="20"/>
          <w:szCs w:val="20"/>
        </w:rPr>
        <w:t>dołków powstałych podczas wyjmowania zabezpieczenia</w:t>
      </w:r>
      <w:r w:rsidR="00005856" w:rsidRPr="0000102D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694BA63C" w14:textId="62D87585" w:rsidR="008B41C3" w:rsidRPr="008B41C3" w:rsidRDefault="008B41C3" w:rsidP="00D3461A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8B41C3">
        <w:rPr>
          <w:rFonts w:ascii="Open Sans" w:hAnsi="Open Sans" w:cs="Open Sans"/>
          <w:color w:val="000000" w:themeColor="text1"/>
          <w:sz w:val="20"/>
          <w:szCs w:val="20"/>
        </w:rPr>
        <w:t xml:space="preserve">wyrównanie powierzchni </w:t>
      </w:r>
      <w:r w:rsidR="00566F0B">
        <w:rPr>
          <w:rFonts w:ascii="Open Sans" w:hAnsi="Open Sans" w:cs="Open Sans"/>
          <w:color w:val="000000" w:themeColor="text1"/>
          <w:sz w:val="20"/>
          <w:szCs w:val="20"/>
        </w:rPr>
        <w:t>podłoża</w:t>
      </w:r>
      <w:r w:rsidR="00005856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02E51D0B" w14:textId="77777777" w:rsidR="00E41DE3" w:rsidRDefault="008B41C3" w:rsidP="00D3461A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8B41C3">
        <w:rPr>
          <w:rFonts w:ascii="Open Sans" w:hAnsi="Open Sans" w:cs="Open Sans"/>
          <w:color w:val="000000" w:themeColor="text1"/>
          <w:sz w:val="20"/>
          <w:szCs w:val="20"/>
        </w:rPr>
        <w:t>uporządkowanie (zamiecenie) miejsc utwardzonych wokół misy</w:t>
      </w:r>
      <w:r w:rsidR="00E41DE3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025DFC5F" w14:textId="77777777" w:rsidR="00A33579" w:rsidRPr="000D2955" w:rsidRDefault="00A33579" w:rsidP="00A33579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41DE3">
        <w:rPr>
          <w:rFonts w:ascii="Open Sans" w:hAnsi="Open Sans" w:cs="Open Sans"/>
          <w:color w:val="000000" w:themeColor="text1"/>
          <w:sz w:val="20"/>
          <w:szCs w:val="20"/>
        </w:rPr>
        <w:t>na żądanie Zamawiającego wysłanie raportu zawierającego lokalizacje oraz zdjęcia (format pdf).</w:t>
      </w:r>
    </w:p>
    <w:p w14:paraId="4B5F514D" w14:textId="22BECFEA" w:rsidR="00DF6EC2" w:rsidRDefault="00DF6EC2" w:rsidP="00D3461A">
      <w:pPr>
        <w:ind w:left="426" w:hanging="426"/>
        <w:jc w:val="both"/>
      </w:pPr>
    </w:p>
    <w:p w14:paraId="0D3B0ECA" w14:textId="4A86B7BB" w:rsidR="00DF6EC2" w:rsidRDefault="00DF6EC2" w:rsidP="00D3461A">
      <w:pPr>
        <w:pStyle w:val="Nagwek1"/>
        <w:numPr>
          <w:ilvl w:val="3"/>
          <w:numId w:val="17"/>
        </w:numPr>
        <w:ind w:left="426" w:hanging="426"/>
      </w:pPr>
      <w:bookmarkStart w:id="128" w:name="_Toc25740097"/>
      <w:r>
        <w:t>Relokacja zabezpieczenia pionowego drzew</w:t>
      </w:r>
      <w:bookmarkEnd w:id="128"/>
      <w:r>
        <w:t xml:space="preserve"> </w:t>
      </w:r>
    </w:p>
    <w:p w14:paraId="0D5CDFD4" w14:textId="77777777" w:rsidR="0000102D" w:rsidRPr="00566F0B" w:rsidRDefault="0000102D" w:rsidP="00D3461A">
      <w:pPr>
        <w:pStyle w:val="Akapitzlist"/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566F0B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3F0376FF" w14:textId="49EF045B" w:rsidR="0000102D" w:rsidRDefault="0000102D" w:rsidP="00D3461A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8B41C3">
        <w:rPr>
          <w:rFonts w:ascii="Open Sans" w:hAnsi="Open Sans" w:cs="Open Sans"/>
          <w:color w:val="000000" w:themeColor="text1"/>
          <w:sz w:val="20"/>
          <w:szCs w:val="20"/>
        </w:rPr>
        <w:t>odkopani</w:t>
      </w:r>
      <w:r>
        <w:rPr>
          <w:rFonts w:ascii="Open Sans" w:hAnsi="Open Sans" w:cs="Open Sans"/>
          <w:color w:val="000000" w:themeColor="text1"/>
          <w:sz w:val="20"/>
          <w:szCs w:val="20"/>
        </w:rPr>
        <w:t>e</w:t>
      </w:r>
      <w:r w:rsidRPr="008B41C3">
        <w:rPr>
          <w:rFonts w:ascii="Open Sans" w:hAnsi="Open Sans" w:cs="Open Sans"/>
          <w:color w:val="000000" w:themeColor="text1"/>
          <w:sz w:val="20"/>
          <w:szCs w:val="20"/>
        </w:rPr>
        <w:t xml:space="preserve"> elementu mocującego zabezpieczenie do podłoża</w:t>
      </w:r>
      <w:r>
        <w:rPr>
          <w:rFonts w:ascii="Open Sans" w:hAnsi="Open Sans" w:cs="Open Sans"/>
          <w:color w:val="000000" w:themeColor="text1"/>
          <w:sz w:val="20"/>
          <w:szCs w:val="20"/>
        </w:rPr>
        <w:t>;</w:t>
      </w:r>
      <w:r w:rsidRPr="008B41C3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</w:p>
    <w:p w14:paraId="791F1C8F" w14:textId="23001B8A" w:rsidR="0000102D" w:rsidRPr="008B41C3" w:rsidRDefault="0000102D" w:rsidP="00D3461A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8B41C3">
        <w:rPr>
          <w:rFonts w:ascii="Open Sans" w:hAnsi="Open Sans" w:cs="Open Sans"/>
          <w:color w:val="000000" w:themeColor="text1"/>
          <w:sz w:val="20"/>
          <w:szCs w:val="20"/>
        </w:rPr>
        <w:t xml:space="preserve">zasypanie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ziemią </w:t>
      </w:r>
      <w:r w:rsidR="001326EE">
        <w:rPr>
          <w:rFonts w:ascii="Open Sans" w:hAnsi="Open Sans" w:cs="Open Sans"/>
          <w:color w:val="000000" w:themeColor="text1"/>
          <w:sz w:val="20"/>
          <w:szCs w:val="20"/>
        </w:rPr>
        <w:t xml:space="preserve">urodzajną </w:t>
      </w:r>
      <w:r w:rsidRPr="008B41C3">
        <w:rPr>
          <w:rFonts w:ascii="Open Sans" w:hAnsi="Open Sans" w:cs="Open Sans"/>
          <w:color w:val="000000" w:themeColor="text1"/>
          <w:sz w:val="20"/>
          <w:szCs w:val="20"/>
        </w:rPr>
        <w:t>dołków powstałych podczas wyjmowania zabezpieczenia</w:t>
      </w:r>
      <w:r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68CFB4C4" w14:textId="77777777" w:rsidR="0000102D" w:rsidRPr="008B41C3" w:rsidRDefault="0000102D" w:rsidP="00D3461A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8B41C3">
        <w:rPr>
          <w:rFonts w:ascii="Open Sans" w:hAnsi="Open Sans" w:cs="Open Sans"/>
          <w:color w:val="000000" w:themeColor="text1"/>
          <w:sz w:val="20"/>
          <w:szCs w:val="20"/>
        </w:rPr>
        <w:t xml:space="preserve">wyrównanie powierzchni </w:t>
      </w:r>
      <w:r>
        <w:rPr>
          <w:rFonts w:ascii="Open Sans" w:hAnsi="Open Sans" w:cs="Open Sans"/>
          <w:color w:val="000000" w:themeColor="text1"/>
          <w:sz w:val="20"/>
          <w:szCs w:val="20"/>
        </w:rPr>
        <w:t>podłoża;</w:t>
      </w:r>
    </w:p>
    <w:p w14:paraId="0356B9E5" w14:textId="52FA682F" w:rsidR="0000102D" w:rsidRPr="008B41C3" w:rsidRDefault="0000102D" w:rsidP="00D3461A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8B41C3">
        <w:rPr>
          <w:rFonts w:ascii="Open Sans" w:hAnsi="Open Sans" w:cs="Open Sans"/>
          <w:color w:val="000000" w:themeColor="text1"/>
          <w:sz w:val="20"/>
          <w:szCs w:val="20"/>
        </w:rPr>
        <w:t xml:space="preserve">uporządkowanie (zamiecenie) miejsc utwardzonych wokół </w:t>
      </w:r>
      <w:proofErr w:type="spellStart"/>
      <w:r w:rsidRPr="008B41C3">
        <w:rPr>
          <w:rFonts w:ascii="Open Sans" w:hAnsi="Open Sans" w:cs="Open Sans"/>
          <w:color w:val="000000" w:themeColor="text1"/>
          <w:sz w:val="20"/>
          <w:szCs w:val="20"/>
        </w:rPr>
        <w:t>misy.</w:t>
      </w:r>
      <w:r w:rsidR="005D0513">
        <w:rPr>
          <w:rFonts w:ascii="Open Sans" w:hAnsi="Open Sans" w:cs="Open Sans"/>
          <w:color w:val="000000" w:themeColor="text1"/>
          <w:sz w:val="20"/>
          <w:szCs w:val="20"/>
        </w:rPr>
        <w:t>p</w:t>
      </w:r>
      <w:proofErr w:type="spellEnd"/>
    </w:p>
    <w:p w14:paraId="6A8E35C9" w14:textId="2EE3981D" w:rsidR="00E41DE3" w:rsidRDefault="0000102D" w:rsidP="00D3461A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 xml:space="preserve">montaż w miejscu </w:t>
      </w:r>
      <w:proofErr w:type="spellStart"/>
      <w:r>
        <w:rPr>
          <w:rFonts w:ascii="Open Sans" w:hAnsi="Open Sans" w:cs="Open Sans"/>
          <w:color w:val="000000" w:themeColor="text1"/>
          <w:sz w:val="20"/>
          <w:szCs w:val="20"/>
        </w:rPr>
        <w:t>wsak</w:t>
      </w:r>
      <w:r w:rsidR="00F51BBE">
        <w:rPr>
          <w:rFonts w:ascii="Open Sans" w:hAnsi="Open Sans" w:cs="Open Sans"/>
          <w:color w:val="000000" w:themeColor="text1"/>
          <w:sz w:val="20"/>
          <w:szCs w:val="20"/>
        </w:rPr>
        <w:t>a</w:t>
      </w:r>
      <w:r>
        <w:rPr>
          <w:rFonts w:ascii="Open Sans" w:hAnsi="Open Sans" w:cs="Open Sans"/>
          <w:color w:val="000000" w:themeColor="text1"/>
          <w:sz w:val="20"/>
          <w:szCs w:val="20"/>
        </w:rPr>
        <w:t>zanym</w:t>
      </w:r>
      <w:proofErr w:type="spellEnd"/>
      <w:r>
        <w:rPr>
          <w:rFonts w:ascii="Open Sans" w:hAnsi="Open Sans" w:cs="Open Sans"/>
          <w:color w:val="000000" w:themeColor="text1"/>
          <w:sz w:val="20"/>
          <w:szCs w:val="20"/>
        </w:rPr>
        <w:t xml:space="preserve"> przez Zamawiającego </w:t>
      </w:r>
      <w:r w:rsidRPr="00E41DE3">
        <w:rPr>
          <w:rFonts w:ascii="Open Sans" w:hAnsi="Open Sans" w:cs="Open Sans"/>
          <w:color w:val="000000" w:themeColor="text1"/>
          <w:sz w:val="20"/>
          <w:szCs w:val="20"/>
        </w:rPr>
        <w:t xml:space="preserve">zgodnie z pkt. </w:t>
      </w:r>
      <w:r w:rsidR="00870035" w:rsidRPr="00E41DE3">
        <w:rPr>
          <w:rFonts w:ascii="Open Sans" w:hAnsi="Open Sans" w:cs="Open Sans"/>
          <w:color w:val="000000" w:themeColor="text1"/>
          <w:sz w:val="20"/>
          <w:szCs w:val="20"/>
        </w:rPr>
        <w:t>10</w:t>
      </w:r>
      <w:r w:rsidRPr="00E41DE3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000994A2" w14:textId="0E1769C4" w:rsidR="00233502" w:rsidRPr="000D2955" w:rsidRDefault="00E41DE3" w:rsidP="000D2955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41DE3">
        <w:rPr>
          <w:rFonts w:ascii="Open Sans" w:hAnsi="Open Sans" w:cs="Open Sans"/>
          <w:color w:val="000000" w:themeColor="text1"/>
          <w:sz w:val="20"/>
          <w:szCs w:val="20"/>
        </w:rPr>
        <w:t>na żądanie Zamawiającego wysłanie raportu zawierającego lokalizacje oraz zdjęcia (format pdf).</w:t>
      </w:r>
    </w:p>
    <w:sectPr w:rsidR="00233502" w:rsidRPr="000D2955" w:rsidSect="00ED3D44">
      <w:headerReference w:type="even" r:id="rId12"/>
      <w:footerReference w:type="default" r:id="rId13"/>
      <w:pgSz w:w="11906" w:h="16838"/>
      <w:pgMar w:top="993" w:right="1418" w:bottom="709" w:left="15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F396D" w14:textId="77777777" w:rsidR="003B7066" w:rsidRDefault="003B7066">
      <w:r>
        <w:separator/>
      </w:r>
    </w:p>
  </w:endnote>
  <w:endnote w:type="continuationSeparator" w:id="0">
    <w:p w14:paraId="4209AFD7" w14:textId="77777777" w:rsidR="003B7066" w:rsidRDefault="003B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6983278"/>
      <w:docPartObj>
        <w:docPartGallery w:val="Page Numbers (Bottom of Page)"/>
        <w:docPartUnique/>
      </w:docPartObj>
    </w:sdtPr>
    <w:sdtEndPr/>
    <w:sdtContent>
      <w:p w14:paraId="066DC3FA" w14:textId="1EA55279" w:rsidR="003B7066" w:rsidRDefault="003B7066" w:rsidP="00C53540">
        <w:pPr>
          <w:pStyle w:val="Stopka"/>
          <w:jc w:val="right"/>
        </w:pPr>
        <w:r w:rsidRPr="00417EF3">
          <w:rPr>
            <w:rFonts w:ascii="Open Sans" w:hAnsi="Open Sans" w:cs="Open Sans"/>
            <w:sz w:val="18"/>
            <w:szCs w:val="18"/>
          </w:rPr>
          <w:fldChar w:fldCharType="begin"/>
        </w:r>
        <w:r w:rsidRPr="00417EF3">
          <w:rPr>
            <w:rFonts w:ascii="Open Sans" w:hAnsi="Open Sans" w:cs="Open Sans"/>
            <w:sz w:val="18"/>
            <w:szCs w:val="18"/>
          </w:rPr>
          <w:instrText>PAGE   \* MERGEFORMAT</w:instrText>
        </w:r>
        <w:r w:rsidRPr="00417EF3">
          <w:rPr>
            <w:rFonts w:ascii="Open Sans" w:hAnsi="Open Sans" w:cs="Open Sans"/>
            <w:sz w:val="18"/>
            <w:szCs w:val="18"/>
          </w:rPr>
          <w:fldChar w:fldCharType="separate"/>
        </w:r>
        <w:r w:rsidRPr="00417EF3">
          <w:rPr>
            <w:rFonts w:ascii="Open Sans" w:hAnsi="Open Sans" w:cs="Open Sans"/>
            <w:noProof/>
            <w:sz w:val="18"/>
            <w:szCs w:val="18"/>
            <w:lang w:val="pl-PL"/>
          </w:rPr>
          <w:t>5</w:t>
        </w:r>
        <w:r w:rsidRPr="00417EF3"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E1B79" w14:textId="77777777" w:rsidR="003B7066" w:rsidRDefault="003B7066">
      <w:r>
        <w:separator/>
      </w:r>
    </w:p>
  </w:footnote>
  <w:footnote w:type="continuationSeparator" w:id="0">
    <w:p w14:paraId="6AB689D9" w14:textId="77777777" w:rsidR="003B7066" w:rsidRDefault="003B7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50541" w14:textId="77777777" w:rsidR="003B7066" w:rsidRDefault="003B7066" w:rsidP="009B733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573533" w14:textId="77777777" w:rsidR="003B7066" w:rsidRDefault="003B70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7A47"/>
    <w:multiLevelType w:val="multilevel"/>
    <w:tmpl w:val="B394AA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2EB2287"/>
    <w:multiLevelType w:val="multilevel"/>
    <w:tmpl w:val="83304F76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075DC1"/>
    <w:multiLevelType w:val="hybridMultilevel"/>
    <w:tmpl w:val="05C00F3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DF7E09"/>
    <w:multiLevelType w:val="hybridMultilevel"/>
    <w:tmpl w:val="CEBEE4B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175472F"/>
    <w:multiLevelType w:val="hybridMultilevel"/>
    <w:tmpl w:val="10921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877E9"/>
    <w:multiLevelType w:val="hybridMultilevel"/>
    <w:tmpl w:val="E620082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5184936"/>
    <w:multiLevelType w:val="hybridMultilevel"/>
    <w:tmpl w:val="A8EE3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15CEC"/>
    <w:multiLevelType w:val="hybridMultilevel"/>
    <w:tmpl w:val="90AC8C72"/>
    <w:lvl w:ilvl="0" w:tplc="8014EC9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2044E"/>
    <w:multiLevelType w:val="multilevel"/>
    <w:tmpl w:val="B394AA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AE6073C"/>
    <w:multiLevelType w:val="multilevel"/>
    <w:tmpl w:val="925EBA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D92676D"/>
    <w:multiLevelType w:val="hybridMultilevel"/>
    <w:tmpl w:val="1994A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25BD1"/>
    <w:multiLevelType w:val="hybridMultilevel"/>
    <w:tmpl w:val="431ABDA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360A5A"/>
    <w:multiLevelType w:val="multilevel"/>
    <w:tmpl w:val="2E083BCE"/>
    <w:lvl w:ilvl="0">
      <w:start w:val="1"/>
      <w:numFmt w:val="upperLetter"/>
      <w:lvlText w:val="%1."/>
      <w:lvlJc w:val="left"/>
      <w:pPr>
        <w:ind w:left="567" w:hanging="567"/>
      </w:pPr>
    </w:lvl>
    <w:lvl w:ilvl="1">
      <w:numFmt w:val="decimal"/>
      <w:lvlText w:val=""/>
      <w:lvlJc w:val="left"/>
      <w:pPr>
        <w:ind w:left="851" w:hanging="284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2">
      <w:numFmt w:val="decimal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76DA3"/>
    <w:multiLevelType w:val="multilevel"/>
    <w:tmpl w:val="1DA47AC4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2">
      <w:start w:val="4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  <w:lvl w:ilvl="3">
      <w:start w:val="3"/>
      <w:numFmt w:val="decimal"/>
      <w:lvlText w:val="%4."/>
      <w:lvlJc w:val="left"/>
      <w:pPr>
        <w:ind w:left="7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D912E42"/>
    <w:multiLevelType w:val="multilevel"/>
    <w:tmpl w:val="9DB8331C"/>
    <w:lvl w:ilvl="0">
      <w:start w:val="1"/>
      <w:numFmt w:val="upperRoman"/>
      <w:pStyle w:val="Tytu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30D85"/>
    <w:multiLevelType w:val="hybridMultilevel"/>
    <w:tmpl w:val="C9E883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FE50473"/>
    <w:multiLevelType w:val="hybridMultilevel"/>
    <w:tmpl w:val="B3EE2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75BAB"/>
    <w:multiLevelType w:val="multilevel"/>
    <w:tmpl w:val="2E083BCE"/>
    <w:lvl w:ilvl="0">
      <w:start w:val="1"/>
      <w:numFmt w:val="upperLetter"/>
      <w:lvlText w:val="%1."/>
      <w:lvlJc w:val="left"/>
      <w:pPr>
        <w:ind w:left="567" w:hanging="567"/>
      </w:pPr>
    </w:lvl>
    <w:lvl w:ilvl="1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2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786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15F0E"/>
    <w:multiLevelType w:val="hybridMultilevel"/>
    <w:tmpl w:val="CDA4A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10E3A"/>
    <w:multiLevelType w:val="hybridMultilevel"/>
    <w:tmpl w:val="ED7419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D860872"/>
    <w:multiLevelType w:val="hybridMultilevel"/>
    <w:tmpl w:val="5426879E"/>
    <w:lvl w:ilvl="0" w:tplc="10A04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D5E8B"/>
    <w:multiLevelType w:val="hybridMultilevel"/>
    <w:tmpl w:val="729A0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D52D3"/>
    <w:multiLevelType w:val="multilevel"/>
    <w:tmpl w:val="68F86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1"/>
  </w:num>
  <w:num w:numId="8">
    <w:abstractNumId w:val="5"/>
  </w:num>
  <w:num w:numId="9">
    <w:abstractNumId w:val="10"/>
  </w:num>
  <w:num w:numId="10">
    <w:abstractNumId w:val="16"/>
  </w:num>
  <w:num w:numId="11">
    <w:abstractNumId w:val="19"/>
  </w:num>
  <w:num w:numId="12">
    <w:abstractNumId w:val="18"/>
  </w:num>
  <w:num w:numId="13">
    <w:abstractNumId w:val="15"/>
  </w:num>
  <w:num w:numId="14">
    <w:abstractNumId w:val="17"/>
  </w:num>
  <w:num w:numId="15">
    <w:abstractNumId w:val="22"/>
  </w:num>
  <w:num w:numId="16">
    <w:abstractNumId w:val="1"/>
  </w:num>
  <w:num w:numId="17">
    <w:abstractNumId w:val="13"/>
  </w:num>
  <w:num w:numId="18">
    <w:abstractNumId w:val="7"/>
  </w:num>
  <w:num w:numId="19">
    <w:abstractNumId w:val="0"/>
  </w:num>
  <w:num w:numId="20">
    <w:abstractNumId w:val="9"/>
  </w:num>
  <w:num w:numId="21">
    <w:abstractNumId w:val="8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4"/>
  </w:num>
  <w:num w:numId="40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73D"/>
    <w:rsid w:val="00000BCC"/>
    <w:rsid w:val="0000102D"/>
    <w:rsid w:val="000034B5"/>
    <w:rsid w:val="00004485"/>
    <w:rsid w:val="00005812"/>
    <w:rsid w:val="00005856"/>
    <w:rsid w:val="0000686F"/>
    <w:rsid w:val="000103BA"/>
    <w:rsid w:val="00010D23"/>
    <w:rsid w:val="00011149"/>
    <w:rsid w:val="00012920"/>
    <w:rsid w:val="0001446D"/>
    <w:rsid w:val="00015580"/>
    <w:rsid w:val="0001682E"/>
    <w:rsid w:val="000176EF"/>
    <w:rsid w:val="000226D8"/>
    <w:rsid w:val="00024BC4"/>
    <w:rsid w:val="0002529E"/>
    <w:rsid w:val="000252DF"/>
    <w:rsid w:val="0002574D"/>
    <w:rsid w:val="00025991"/>
    <w:rsid w:val="00026AE8"/>
    <w:rsid w:val="00027142"/>
    <w:rsid w:val="00027984"/>
    <w:rsid w:val="00027CF4"/>
    <w:rsid w:val="00030283"/>
    <w:rsid w:val="000303E5"/>
    <w:rsid w:val="00030C77"/>
    <w:rsid w:val="0003103B"/>
    <w:rsid w:val="00033E6B"/>
    <w:rsid w:val="00034C5F"/>
    <w:rsid w:val="00040483"/>
    <w:rsid w:val="00040E7F"/>
    <w:rsid w:val="00041272"/>
    <w:rsid w:val="00043268"/>
    <w:rsid w:val="00043922"/>
    <w:rsid w:val="000445CE"/>
    <w:rsid w:val="000446D0"/>
    <w:rsid w:val="000452CB"/>
    <w:rsid w:val="00045A41"/>
    <w:rsid w:val="00046363"/>
    <w:rsid w:val="00046387"/>
    <w:rsid w:val="00046493"/>
    <w:rsid w:val="0004701B"/>
    <w:rsid w:val="00047EE9"/>
    <w:rsid w:val="000518FD"/>
    <w:rsid w:val="00053C85"/>
    <w:rsid w:val="00053E9A"/>
    <w:rsid w:val="000541EF"/>
    <w:rsid w:val="000547B7"/>
    <w:rsid w:val="00054FA3"/>
    <w:rsid w:val="00055D26"/>
    <w:rsid w:val="00061269"/>
    <w:rsid w:val="000617E6"/>
    <w:rsid w:val="0006212E"/>
    <w:rsid w:val="0006240F"/>
    <w:rsid w:val="00064399"/>
    <w:rsid w:val="000647A1"/>
    <w:rsid w:val="00064A6C"/>
    <w:rsid w:val="00065C18"/>
    <w:rsid w:val="00065E9B"/>
    <w:rsid w:val="00066384"/>
    <w:rsid w:val="00070ACF"/>
    <w:rsid w:val="0007139B"/>
    <w:rsid w:val="00071BDE"/>
    <w:rsid w:val="00072139"/>
    <w:rsid w:val="00072649"/>
    <w:rsid w:val="000741B2"/>
    <w:rsid w:val="000757DC"/>
    <w:rsid w:val="00077F53"/>
    <w:rsid w:val="00081E5F"/>
    <w:rsid w:val="00082BCD"/>
    <w:rsid w:val="00083615"/>
    <w:rsid w:val="00085419"/>
    <w:rsid w:val="00085B66"/>
    <w:rsid w:val="000860A1"/>
    <w:rsid w:val="000861D2"/>
    <w:rsid w:val="00087022"/>
    <w:rsid w:val="00087118"/>
    <w:rsid w:val="00091862"/>
    <w:rsid w:val="00091A5D"/>
    <w:rsid w:val="00093F4A"/>
    <w:rsid w:val="0009423E"/>
    <w:rsid w:val="000949B9"/>
    <w:rsid w:val="00096A4B"/>
    <w:rsid w:val="00097429"/>
    <w:rsid w:val="000A0165"/>
    <w:rsid w:val="000A16D2"/>
    <w:rsid w:val="000A24C6"/>
    <w:rsid w:val="000A267B"/>
    <w:rsid w:val="000A2A74"/>
    <w:rsid w:val="000A3A60"/>
    <w:rsid w:val="000A4A2E"/>
    <w:rsid w:val="000A6449"/>
    <w:rsid w:val="000A75CE"/>
    <w:rsid w:val="000B03F4"/>
    <w:rsid w:val="000B0FC0"/>
    <w:rsid w:val="000B207E"/>
    <w:rsid w:val="000B380C"/>
    <w:rsid w:val="000B4072"/>
    <w:rsid w:val="000B5A03"/>
    <w:rsid w:val="000C1755"/>
    <w:rsid w:val="000C29AD"/>
    <w:rsid w:val="000C2E7D"/>
    <w:rsid w:val="000C349B"/>
    <w:rsid w:val="000C4771"/>
    <w:rsid w:val="000C6002"/>
    <w:rsid w:val="000C67CC"/>
    <w:rsid w:val="000C6BDD"/>
    <w:rsid w:val="000D0587"/>
    <w:rsid w:val="000D130B"/>
    <w:rsid w:val="000D1F35"/>
    <w:rsid w:val="000D2955"/>
    <w:rsid w:val="000D443F"/>
    <w:rsid w:val="000D48F5"/>
    <w:rsid w:val="000D54E5"/>
    <w:rsid w:val="000D6551"/>
    <w:rsid w:val="000D7091"/>
    <w:rsid w:val="000E10AF"/>
    <w:rsid w:val="000E1325"/>
    <w:rsid w:val="000E2273"/>
    <w:rsid w:val="000E37D3"/>
    <w:rsid w:val="000E37ED"/>
    <w:rsid w:val="000E747A"/>
    <w:rsid w:val="000F0CE1"/>
    <w:rsid w:val="000F19A8"/>
    <w:rsid w:val="000F299B"/>
    <w:rsid w:val="000F2D85"/>
    <w:rsid w:val="000F2E97"/>
    <w:rsid w:val="000F39D9"/>
    <w:rsid w:val="000F4BF6"/>
    <w:rsid w:val="000F5EAC"/>
    <w:rsid w:val="000F73DF"/>
    <w:rsid w:val="00100884"/>
    <w:rsid w:val="0010281A"/>
    <w:rsid w:val="00103AD6"/>
    <w:rsid w:val="00103BAA"/>
    <w:rsid w:val="00103D73"/>
    <w:rsid w:val="00104D32"/>
    <w:rsid w:val="00106AB0"/>
    <w:rsid w:val="0010716A"/>
    <w:rsid w:val="00110524"/>
    <w:rsid w:val="0011166E"/>
    <w:rsid w:val="0011170F"/>
    <w:rsid w:val="00111F74"/>
    <w:rsid w:val="001128AA"/>
    <w:rsid w:val="00113204"/>
    <w:rsid w:val="00116265"/>
    <w:rsid w:val="001164EC"/>
    <w:rsid w:val="00116725"/>
    <w:rsid w:val="001167D9"/>
    <w:rsid w:val="001169C7"/>
    <w:rsid w:val="00117FD9"/>
    <w:rsid w:val="00121028"/>
    <w:rsid w:val="00127CC9"/>
    <w:rsid w:val="0013021D"/>
    <w:rsid w:val="001303C9"/>
    <w:rsid w:val="001309F8"/>
    <w:rsid w:val="00131487"/>
    <w:rsid w:val="001326EE"/>
    <w:rsid w:val="00132C6B"/>
    <w:rsid w:val="00132CB4"/>
    <w:rsid w:val="00133C8D"/>
    <w:rsid w:val="001359C1"/>
    <w:rsid w:val="00135C12"/>
    <w:rsid w:val="00135D1C"/>
    <w:rsid w:val="00137630"/>
    <w:rsid w:val="0013769B"/>
    <w:rsid w:val="00137D4E"/>
    <w:rsid w:val="00140718"/>
    <w:rsid w:val="00141143"/>
    <w:rsid w:val="001412E5"/>
    <w:rsid w:val="0014237A"/>
    <w:rsid w:val="00142F2D"/>
    <w:rsid w:val="00142F37"/>
    <w:rsid w:val="00145F63"/>
    <w:rsid w:val="00150E85"/>
    <w:rsid w:val="0015134E"/>
    <w:rsid w:val="00154B26"/>
    <w:rsid w:val="00156B12"/>
    <w:rsid w:val="00156E2A"/>
    <w:rsid w:val="001604AA"/>
    <w:rsid w:val="00161816"/>
    <w:rsid w:val="00162189"/>
    <w:rsid w:val="001622AD"/>
    <w:rsid w:val="001631D8"/>
    <w:rsid w:val="00164E25"/>
    <w:rsid w:val="00166F48"/>
    <w:rsid w:val="00170F1D"/>
    <w:rsid w:val="00171045"/>
    <w:rsid w:val="0017217E"/>
    <w:rsid w:val="001721D0"/>
    <w:rsid w:val="00173FCC"/>
    <w:rsid w:val="00174072"/>
    <w:rsid w:val="001744E0"/>
    <w:rsid w:val="00175223"/>
    <w:rsid w:val="00175778"/>
    <w:rsid w:val="00176184"/>
    <w:rsid w:val="001765F2"/>
    <w:rsid w:val="00176CC3"/>
    <w:rsid w:val="001774A7"/>
    <w:rsid w:val="00177765"/>
    <w:rsid w:val="0018394F"/>
    <w:rsid w:val="0018421A"/>
    <w:rsid w:val="0018561D"/>
    <w:rsid w:val="001900EB"/>
    <w:rsid w:val="00191D25"/>
    <w:rsid w:val="0019672A"/>
    <w:rsid w:val="001969B4"/>
    <w:rsid w:val="00196BBB"/>
    <w:rsid w:val="001972C4"/>
    <w:rsid w:val="001A0245"/>
    <w:rsid w:val="001A2BB8"/>
    <w:rsid w:val="001A3164"/>
    <w:rsid w:val="001A3ED5"/>
    <w:rsid w:val="001A3F89"/>
    <w:rsid w:val="001A5D47"/>
    <w:rsid w:val="001A693E"/>
    <w:rsid w:val="001B18BB"/>
    <w:rsid w:val="001B2481"/>
    <w:rsid w:val="001B2DED"/>
    <w:rsid w:val="001B2FC9"/>
    <w:rsid w:val="001B3422"/>
    <w:rsid w:val="001B3D16"/>
    <w:rsid w:val="001B4ADC"/>
    <w:rsid w:val="001B50E1"/>
    <w:rsid w:val="001B5129"/>
    <w:rsid w:val="001B5688"/>
    <w:rsid w:val="001B578C"/>
    <w:rsid w:val="001B5E85"/>
    <w:rsid w:val="001B692B"/>
    <w:rsid w:val="001B709B"/>
    <w:rsid w:val="001B72EE"/>
    <w:rsid w:val="001B762E"/>
    <w:rsid w:val="001C169F"/>
    <w:rsid w:val="001C2DC8"/>
    <w:rsid w:val="001C54EA"/>
    <w:rsid w:val="001C5623"/>
    <w:rsid w:val="001C618F"/>
    <w:rsid w:val="001C6812"/>
    <w:rsid w:val="001C6CD8"/>
    <w:rsid w:val="001C6F8C"/>
    <w:rsid w:val="001C7DD0"/>
    <w:rsid w:val="001D2717"/>
    <w:rsid w:val="001D2A25"/>
    <w:rsid w:val="001D32D3"/>
    <w:rsid w:val="001D54CF"/>
    <w:rsid w:val="001D5787"/>
    <w:rsid w:val="001D7949"/>
    <w:rsid w:val="001D79AA"/>
    <w:rsid w:val="001D79F9"/>
    <w:rsid w:val="001E33F7"/>
    <w:rsid w:val="001E3C48"/>
    <w:rsid w:val="001E3F08"/>
    <w:rsid w:val="001E4C38"/>
    <w:rsid w:val="001E6058"/>
    <w:rsid w:val="001E7F51"/>
    <w:rsid w:val="001F0060"/>
    <w:rsid w:val="001F0B42"/>
    <w:rsid w:val="001F13E8"/>
    <w:rsid w:val="001F5340"/>
    <w:rsid w:val="001F5E91"/>
    <w:rsid w:val="001F7BDC"/>
    <w:rsid w:val="0020049E"/>
    <w:rsid w:val="00200645"/>
    <w:rsid w:val="00200DB8"/>
    <w:rsid w:val="00200FF2"/>
    <w:rsid w:val="00207D06"/>
    <w:rsid w:val="002141C2"/>
    <w:rsid w:val="00214565"/>
    <w:rsid w:val="002149C4"/>
    <w:rsid w:val="00215745"/>
    <w:rsid w:val="0021797C"/>
    <w:rsid w:val="00220ADE"/>
    <w:rsid w:val="00221DE1"/>
    <w:rsid w:val="00221F14"/>
    <w:rsid w:val="00222CE1"/>
    <w:rsid w:val="002231E5"/>
    <w:rsid w:val="002232DF"/>
    <w:rsid w:val="00224580"/>
    <w:rsid w:val="00225C3B"/>
    <w:rsid w:val="00227BA1"/>
    <w:rsid w:val="0023298D"/>
    <w:rsid w:val="00232E07"/>
    <w:rsid w:val="00233342"/>
    <w:rsid w:val="00233502"/>
    <w:rsid w:val="00234A31"/>
    <w:rsid w:val="00235536"/>
    <w:rsid w:val="00235C68"/>
    <w:rsid w:val="002379F4"/>
    <w:rsid w:val="002405AC"/>
    <w:rsid w:val="00241AAD"/>
    <w:rsid w:val="00241E70"/>
    <w:rsid w:val="00242237"/>
    <w:rsid w:val="00243733"/>
    <w:rsid w:val="0024445A"/>
    <w:rsid w:val="00247E92"/>
    <w:rsid w:val="00250BE9"/>
    <w:rsid w:val="00250D3D"/>
    <w:rsid w:val="00251844"/>
    <w:rsid w:val="00252873"/>
    <w:rsid w:val="00252C03"/>
    <w:rsid w:val="00252D39"/>
    <w:rsid w:val="00252DB6"/>
    <w:rsid w:val="0025561E"/>
    <w:rsid w:val="00256C88"/>
    <w:rsid w:val="002600FF"/>
    <w:rsid w:val="00260CC9"/>
    <w:rsid w:val="002618C4"/>
    <w:rsid w:val="002629B4"/>
    <w:rsid w:val="002641EF"/>
    <w:rsid w:val="002643D2"/>
    <w:rsid w:val="00264710"/>
    <w:rsid w:val="00264C91"/>
    <w:rsid w:val="00264E24"/>
    <w:rsid w:val="002653B7"/>
    <w:rsid w:val="0026579B"/>
    <w:rsid w:val="00265B9C"/>
    <w:rsid w:val="0026634E"/>
    <w:rsid w:val="00266B5E"/>
    <w:rsid w:val="00266E3C"/>
    <w:rsid w:val="00266F07"/>
    <w:rsid w:val="00266F57"/>
    <w:rsid w:val="002705A9"/>
    <w:rsid w:val="0027103C"/>
    <w:rsid w:val="0027145F"/>
    <w:rsid w:val="00271EED"/>
    <w:rsid w:val="00272281"/>
    <w:rsid w:val="00272782"/>
    <w:rsid w:val="00274CDD"/>
    <w:rsid w:val="0027610F"/>
    <w:rsid w:val="00276998"/>
    <w:rsid w:val="002774A8"/>
    <w:rsid w:val="0027767C"/>
    <w:rsid w:val="0028025E"/>
    <w:rsid w:val="002803A9"/>
    <w:rsid w:val="0028340D"/>
    <w:rsid w:val="00283A07"/>
    <w:rsid w:val="00283B29"/>
    <w:rsid w:val="00283C85"/>
    <w:rsid w:val="00285567"/>
    <w:rsid w:val="0028776A"/>
    <w:rsid w:val="002918B7"/>
    <w:rsid w:val="00292D53"/>
    <w:rsid w:val="00292F25"/>
    <w:rsid w:val="00293D3B"/>
    <w:rsid w:val="00293D45"/>
    <w:rsid w:val="00293F39"/>
    <w:rsid w:val="002960F0"/>
    <w:rsid w:val="00297F79"/>
    <w:rsid w:val="002A3FCE"/>
    <w:rsid w:val="002A4949"/>
    <w:rsid w:val="002A534F"/>
    <w:rsid w:val="002A59E7"/>
    <w:rsid w:val="002A6754"/>
    <w:rsid w:val="002A7888"/>
    <w:rsid w:val="002B238F"/>
    <w:rsid w:val="002B29CC"/>
    <w:rsid w:val="002B2AC9"/>
    <w:rsid w:val="002B2D33"/>
    <w:rsid w:val="002B2F1E"/>
    <w:rsid w:val="002B3E79"/>
    <w:rsid w:val="002B5E06"/>
    <w:rsid w:val="002B5F62"/>
    <w:rsid w:val="002B686E"/>
    <w:rsid w:val="002C03D6"/>
    <w:rsid w:val="002C0C1D"/>
    <w:rsid w:val="002C23C3"/>
    <w:rsid w:val="002C3233"/>
    <w:rsid w:val="002C4D17"/>
    <w:rsid w:val="002C50A6"/>
    <w:rsid w:val="002C6A61"/>
    <w:rsid w:val="002C6B58"/>
    <w:rsid w:val="002C6CB7"/>
    <w:rsid w:val="002C7AFB"/>
    <w:rsid w:val="002D02F8"/>
    <w:rsid w:val="002D2F1A"/>
    <w:rsid w:val="002D402B"/>
    <w:rsid w:val="002D41A2"/>
    <w:rsid w:val="002D50E1"/>
    <w:rsid w:val="002D522E"/>
    <w:rsid w:val="002D53D6"/>
    <w:rsid w:val="002D728D"/>
    <w:rsid w:val="002D7C5C"/>
    <w:rsid w:val="002E04E5"/>
    <w:rsid w:val="002E0AA2"/>
    <w:rsid w:val="002E2BF9"/>
    <w:rsid w:val="002E3600"/>
    <w:rsid w:val="002E3EB5"/>
    <w:rsid w:val="002E48EC"/>
    <w:rsid w:val="002E62EC"/>
    <w:rsid w:val="002E6D0E"/>
    <w:rsid w:val="002E78E2"/>
    <w:rsid w:val="002F122F"/>
    <w:rsid w:val="002F6D29"/>
    <w:rsid w:val="002F778C"/>
    <w:rsid w:val="002F7D2B"/>
    <w:rsid w:val="002F7E78"/>
    <w:rsid w:val="00301453"/>
    <w:rsid w:val="00302A85"/>
    <w:rsid w:val="00303A5E"/>
    <w:rsid w:val="00303E12"/>
    <w:rsid w:val="003040F8"/>
    <w:rsid w:val="0030574A"/>
    <w:rsid w:val="00305FF0"/>
    <w:rsid w:val="00310C2E"/>
    <w:rsid w:val="00312DA4"/>
    <w:rsid w:val="0031365B"/>
    <w:rsid w:val="00313676"/>
    <w:rsid w:val="00316E58"/>
    <w:rsid w:val="00316FB7"/>
    <w:rsid w:val="00317812"/>
    <w:rsid w:val="00322BF6"/>
    <w:rsid w:val="00322E6C"/>
    <w:rsid w:val="00323711"/>
    <w:rsid w:val="003250D3"/>
    <w:rsid w:val="0032539B"/>
    <w:rsid w:val="003256E3"/>
    <w:rsid w:val="00325FAE"/>
    <w:rsid w:val="0032616D"/>
    <w:rsid w:val="0032774B"/>
    <w:rsid w:val="00331BDB"/>
    <w:rsid w:val="00334079"/>
    <w:rsid w:val="003343FD"/>
    <w:rsid w:val="003348A4"/>
    <w:rsid w:val="00334F3E"/>
    <w:rsid w:val="0033679F"/>
    <w:rsid w:val="003371A8"/>
    <w:rsid w:val="00340512"/>
    <w:rsid w:val="003424C0"/>
    <w:rsid w:val="00345C4E"/>
    <w:rsid w:val="0035160E"/>
    <w:rsid w:val="00351A98"/>
    <w:rsid w:val="00352096"/>
    <w:rsid w:val="00354CC6"/>
    <w:rsid w:val="00356EEB"/>
    <w:rsid w:val="003571AD"/>
    <w:rsid w:val="00357F17"/>
    <w:rsid w:val="00360915"/>
    <w:rsid w:val="0036216D"/>
    <w:rsid w:val="003635E7"/>
    <w:rsid w:val="00364087"/>
    <w:rsid w:val="00364150"/>
    <w:rsid w:val="00364CC5"/>
    <w:rsid w:val="00365FA0"/>
    <w:rsid w:val="003662EE"/>
    <w:rsid w:val="00366FB8"/>
    <w:rsid w:val="00371B61"/>
    <w:rsid w:val="00371BCB"/>
    <w:rsid w:val="003734F8"/>
    <w:rsid w:val="00374B23"/>
    <w:rsid w:val="00374EBD"/>
    <w:rsid w:val="00375C57"/>
    <w:rsid w:val="00376189"/>
    <w:rsid w:val="00380333"/>
    <w:rsid w:val="00380854"/>
    <w:rsid w:val="00382144"/>
    <w:rsid w:val="003834BC"/>
    <w:rsid w:val="0038359A"/>
    <w:rsid w:val="00385E5C"/>
    <w:rsid w:val="0038673E"/>
    <w:rsid w:val="00386AC7"/>
    <w:rsid w:val="00387A0B"/>
    <w:rsid w:val="0039009C"/>
    <w:rsid w:val="00391060"/>
    <w:rsid w:val="00391DA2"/>
    <w:rsid w:val="00392520"/>
    <w:rsid w:val="0039424B"/>
    <w:rsid w:val="00394583"/>
    <w:rsid w:val="0039459B"/>
    <w:rsid w:val="0039585D"/>
    <w:rsid w:val="003A3684"/>
    <w:rsid w:val="003A3BDC"/>
    <w:rsid w:val="003A3DD6"/>
    <w:rsid w:val="003A5049"/>
    <w:rsid w:val="003A6535"/>
    <w:rsid w:val="003B1104"/>
    <w:rsid w:val="003B2FA7"/>
    <w:rsid w:val="003B4DC8"/>
    <w:rsid w:val="003B5BD1"/>
    <w:rsid w:val="003B5D11"/>
    <w:rsid w:val="003B68DE"/>
    <w:rsid w:val="003B6C59"/>
    <w:rsid w:val="003B7066"/>
    <w:rsid w:val="003B76F7"/>
    <w:rsid w:val="003C123C"/>
    <w:rsid w:val="003C1626"/>
    <w:rsid w:val="003C2604"/>
    <w:rsid w:val="003C2690"/>
    <w:rsid w:val="003C298E"/>
    <w:rsid w:val="003C472B"/>
    <w:rsid w:val="003C61C1"/>
    <w:rsid w:val="003C646F"/>
    <w:rsid w:val="003C6579"/>
    <w:rsid w:val="003C6B37"/>
    <w:rsid w:val="003C73C7"/>
    <w:rsid w:val="003D23B6"/>
    <w:rsid w:val="003D2AA2"/>
    <w:rsid w:val="003D2B99"/>
    <w:rsid w:val="003D366C"/>
    <w:rsid w:val="003D43C2"/>
    <w:rsid w:val="003D46FD"/>
    <w:rsid w:val="003D5311"/>
    <w:rsid w:val="003D6597"/>
    <w:rsid w:val="003D68CF"/>
    <w:rsid w:val="003D77E0"/>
    <w:rsid w:val="003E1086"/>
    <w:rsid w:val="003E2E51"/>
    <w:rsid w:val="003E360D"/>
    <w:rsid w:val="003E3635"/>
    <w:rsid w:val="003E421D"/>
    <w:rsid w:val="003E5240"/>
    <w:rsid w:val="003E6A03"/>
    <w:rsid w:val="003E6F05"/>
    <w:rsid w:val="003E73A6"/>
    <w:rsid w:val="003F1D78"/>
    <w:rsid w:val="003F3124"/>
    <w:rsid w:val="003F344B"/>
    <w:rsid w:val="003F34CB"/>
    <w:rsid w:val="003F4E7E"/>
    <w:rsid w:val="003F76DE"/>
    <w:rsid w:val="0040163C"/>
    <w:rsid w:val="00403303"/>
    <w:rsid w:val="00403401"/>
    <w:rsid w:val="00403AD9"/>
    <w:rsid w:val="00403DA1"/>
    <w:rsid w:val="004043D3"/>
    <w:rsid w:val="00404E0A"/>
    <w:rsid w:val="004060E8"/>
    <w:rsid w:val="004106E1"/>
    <w:rsid w:val="004118B4"/>
    <w:rsid w:val="00412143"/>
    <w:rsid w:val="00412624"/>
    <w:rsid w:val="004137DA"/>
    <w:rsid w:val="00413A07"/>
    <w:rsid w:val="00414919"/>
    <w:rsid w:val="00414EC5"/>
    <w:rsid w:val="004155D0"/>
    <w:rsid w:val="00415AED"/>
    <w:rsid w:val="00417C28"/>
    <w:rsid w:val="00417EF3"/>
    <w:rsid w:val="00420517"/>
    <w:rsid w:val="0042097C"/>
    <w:rsid w:val="00421202"/>
    <w:rsid w:val="00422111"/>
    <w:rsid w:val="00423D25"/>
    <w:rsid w:val="004245A7"/>
    <w:rsid w:val="0042635F"/>
    <w:rsid w:val="004266A4"/>
    <w:rsid w:val="00430515"/>
    <w:rsid w:val="00430E86"/>
    <w:rsid w:val="00431087"/>
    <w:rsid w:val="004316E8"/>
    <w:rsid w:val="004328D7"/>
    <w:rsid w:val="0043430E"/>
    <w:rsid w:val="00434766"/>
    <w:rsid w:val="00434A6A"/>
    <w:rsid w:val="00441F18"/>
    <w:rsid w:val="004446B9"/>
    <w:rsid w:val="00445782"/>
    <w:rsid w:val="00445A9A"/>
    <w:rsid w:val="0044645E"/>
    <w:rsid w:val="00446B66"/>
    <w:rsid w:val="00450817"/>
    <w:rsid w:val="0045088A"/>
    <w:rsid w:val="00452F68"/>
    <w:rsid w:val="00453207"/>
    <w:rsid w:val="00453C2B"/>
    <w:rsid w:val="00455654"/>
    <w:rsid w:val="00456222"/>
    <w:rsid w:val="0045687E"/>
    <w:rsid w:val="00456FE0"/>
    <w:rsid w:val="0046035E"/>
    <w:rsid w:val="004629CE"/>
    <w:rsid w:val="00464C4C"/>
    <w:rsid w:val="004652BA"/>
    <w:rsid w:val="00465921"/>
    <w:rsid w:val="00466D89"/>
    <w:rsid w:val="00470A47"/>
    <w:rsid w:val="00471699"/>
    <w:rsid w:val="0047217A"/>
    <w:rsid w:val="00473E83"/>
    <w:rsid w:val="00475076"/>
    <w:rsid w:val="00475B45"/>
    <w:rsid w:val="00476062"/>
    <w:rsid w:val="0048426C"/>
    <w:rsid w:val="00484CB7"/>
    <w:rsid w:val="00487A7D"/>
    <w:rsid w:val="00490A65"/>
    <w:rsid w:val="00491598"/>
    <w:rsid w:val="00493882"/>
    <w:rsid w:val="004948D1"/>
    <w:rsid w:val="00494CEA"/>
    <w:rsid w:val="004959DB"/>
    <w:rsid w:val="00495F6B"/>
    <w:rsid w:val="004978A6"/>
    <w:rsid w:val="004A0817"/>
    <w:rsid w:val="004A0E5A"/>
    <w:rsid w:val="004A29C7"/>
    <w:rsid w:val="004A3C16"/>
    <w:rsid w:val="004A7A55"/>
    <w:rsid w:val="004B57D5"/>
    <w:rsid w:val="004B67EF"/>
    <w:rsid w:val="004C26A8"/>
    <w:rsid w:val="004C3E0C"/>
    <w:rsid w:val="004C5929"/>
    <w:rsid w:val="004C6086"/>
    <w:rsid w:val="004C649F"/>
    <w:rsid w:val="004C7412"/>
    <w:rsid w:val="004D0EDF"/>
    <w:rsid w:val="004D2B65"/>
    <w:rsid w:val="004D2EFA"/>
    <w:rsid w:val="004D3702"/>
    <w:rsid w:val="004D38D3"/>
    <w:rsid w:val="004D38ED"/>
    <w:rsid w:val="004D3AA9"/>
    <w:rsid w:val="004D413F"/>
    <w:rsid w:val="004D44EC"/>
    <w:rsid w:val="004D58B5"/>
    <w:rsid w:val="004D6044"/>
    <w:rsid w:val="004E01BC"/>
    <w:rsid w:val="004E209F"/>
    <w:rsid w:val="004E2251"/>
    <w:rsid w:val="004E2AD3"/>
    <w:rsid w:val="004E39AE"/>
    <w:rsid w:val="004E3BF0"/>
    <w:rsid w:val="004E5F9A"/>
    <w:rsid w:val="004E65F6"/>
    <w:rsid w:val="004E73C5"/>
    <w:rsid w:val="004F046E"/>
    <w:rsid w:val="004F09FE"/>
    <w:rsid w:val="004F1A8D"/>
    <w:rsid w:val="004F1C69"/>
    <w:rsid w:val="004F1D8A"/>
    <w:rsid w:val="004F2268"/>
    <w:rsid w:val="004F312F"/>
    <w:rsid w:val="004F5499"/>
    <w:rsid w:val="004F6848"/>
    <w:rsid w:val="004F70E3"/>
    <w:rsid w:val="005004DC"/>
    <w:rsid w:val="0050073D"/>
    <w:rsid w:val="00501790"/>
    <w:rsid w:val="00503AB6"/>
    <w:rsid w:val="0050409E"/>
    <w:rsid w:val="00504A32"/>
    <w:rsid w:val="005059EA"/>
    <w:rsid w:val="0050681A"/>
    <w:rsid w:val="00506AE9"/>
    <w:rsid w:val="00510E6E"/>
    <w:rsid w:val="00511F88"/>
    <w:rsid w:val="005122DB"/>
    <w:rsid w:val="0051279C"/>
    <w:rsid w:val="00513679"/>
    <w:rsid w:val="005161A8"/>
    <w:rsid w:val="00521163"/>
    <w:rsid w:val="00521164"/>
    <w:rsid w:val="0052171B"/>
    <w:rsid w:val="0052268A"/>
    <w:rsid w:val="0052403A"/>
    <w:rsid w:val="005250CD"/>
    <w:rsid w:val="00525E07"/>
    <w:rsid w:val="00526698"/>
    <w:rsid w:val="00526E59"/>
    <w:rsid w:val="00530131"/>
    <w:rsid w:val="00530B5C"/>
    <w:rsid w:val="00532335"/>
    <w:rsid w:val="00532553"/>
    <w:rsid w:val="00532D84"/>
    <w:rsid w:val="00535A71"/>
    <w:rsid w:val="00535DFB"/>
    <w:rsid w:val="00536A4D"/>
    <w:rsid w:val="0053724D"/>
    <w:rsid w:val="005372BC"/>
    <w:rsid w:val="005378E1"/>
    <w:rsid w:val="005410D5"/>
    <w:rsid w:val="00542148"/>
    <w:rsid w:val="005432C8"/>
    <w:rsid w:val="00544438"/>
    <w:rsid w:val="005451F4"/>
    <w:rsid w:val="005454A0"/>
    <w:rsid w:val="005457BE"/>
    <w:rsid w:val="00545857"/>
    <w:rsid w:val="0054673F"/>
    <w:rsid w:val="0055006A"/>
    <w:rsid w:val="005508E0"/>
    <w:rsid w:val="005520DD"/>
    <w:rsid w:val="0055220A"/>
    <w:rsid w:val="0055290A"/>
    <w:rsid w:val="00555961"/>
    <w:rsid w:val="00556EEE"/>
    <w:rsid w:val="00557DB9"/>
    <w:rsid w:val="00561C24"/>
    <w:rsid w:val="00562A38"/>
    <w:rsid w:val="00564650"/>
    <w:rsid w:val="005652AC"/>
    <w:rsid w:val="00565978"/>
    <w:rsid w:val="00566F0B"/>
    <w:rsid w:val="0056735A"/>
    <w:rsid w:val="00570CA3"/>
    <w:rsid w:val="00571F0C"/>
    <w:rsid w:val="00576352"/>
    <w:rsid w:val="00576406"/>
    <w:rsid w:val="00577646"/>
    <w:rsid w:val="00580147"/>
    <w:rsid w:val="005805CB"/>
    <w:rsid w:val="00581507"/>
    <w:rsid w:val="00581567"/>
    <w:rsid w:val="00582038"/>
    <w:rsid w:val="00583A33"/>
    <w:rsid w:val="00586485"/>
    <w:rsid w:val="00586914"/>
    <w:rsid w:val="0059030A"/>
    <w:rsid w:val="005903F8"/>
    <w:rsid w:val="00591D48"/>
    <w:rsid w:val="00593275"/>
    <w:rsid w:val="005936BD"/>
    <w:rsid w:val="005936E5"/>
    <w:rsid w:val="00593CFB"/>
    <w:rsid w:val="005947C5"/>
    <w:rsid w:val="00595149"/>
    <w:rsid w:val="00595D3B"/>
    <w:rsid w:val="00597BBA"/>
    <w:rsid w:val="005A343A"/>
    <w:rsid w:val="005A3E9E"/>
    <w:rsid w:val="005A6201"/>
    <w:rsid w:val="005A7391"/>
    <w:rsid w:val="005A7948"/>
    <w:rsid w:val="005B0B99"/>
    <w:rsid w:val="005B28F5"/>
    <w:rsid w:val="005B40C3"/>
    <w:rsid w:val="005B4521"/>
    <w:rsid w:val="005B4781"/>
    <w:rsid w:val="005B4EA9"/>
    <w:rsid w:val="005B5122"/>
    <w:rsid w:val="005B51F7"/>
    <w:rsid w:val="005B56D7"/>
    <w:rsid w:val="005B5C40"/>
    <w:rsid w:val="005B5DDC"/>
    <w:rsid w:val="005B769B"/>
    <w:rsid w:val="005C096F"/>
    <w:rsid w:val="005C0B7E"/>
    <w:rsid w:val="005C140E"/>
    <w:rsid w:val="005C1564"/>
    <w:rsid w:val="005C194F"/>
    <w:rsid w:val="005C1D46"/>
    <w:rsid w:val="005C25B1"/>
    <w:rsid w:val="005C5B35"/>
    <w:rsid w:val="005C5BAD"/>
    <w:rsid w:val="005C6012"/>
    <w:rsid w:val="005C6387"/>
    <w:rsid w:val="005D0513"/>
    <w:rsid w:val="005D1D86"/>
    <w:rsid w:val="005D2E66"/>
    <w:rsid w:val="005D2EDB"/>
    <w:rsid w:val="005D4123"/>
    <w:rsid w:val="005D49A7"/>
    <w:rsid w:val="005D4BBD"/>
    <w:rsid w:val="005D541B"/>
    <w:rsid w:val="005D5675"/>
    <w:rsid w:val="005D58BF"/>
    <w:rsid w:val="005D749D"/>
    <w:rsid w:val="005E1B46"/>
    <w:rsid w:val="005E37D9"/>
    <w:rsid w:val="005E569F"/>
    <w:rsid w:val="005E58EA"/>
    <w:rsid w:val="005E5B30"/>
    <w:rsid w:val="005E6869"/>
    <w:rsid w:val="005E7C18"/>
    <w:rsid w:val="005F04D5"/>
    <w:rsid w:val="005F0F5E"/>
    <w:rsid w:val="005F10F1"/>
    <w:rsid w:val="005F1F9D"/>
    <w:rsid w:val="005F3CB7"/>
    <w:rsid w:val="005F4DF5"/>
    <w:rsid w:val="005F5FEC"/>
    <w:rsid w:val="005F6BDA"/>
    <w:rsid w:val="005F7037"/>
    <w:rsid w:val="005F787F"/>
    <w:rsid w:val="006012B6"/>
    <w:rsid w:val="00601F4E"/>
    <w:rsid w:val="00603F9B"/>
    <w:rsid w:val="006057E1"/>
    <w:rsid w:val="00606644"/>
    <w:rsid w:val="00606DAC"/>
    <w:rsid w:val="006075E9"/>
    <w:rsid w:val="00607D7E"/>
    <w:rsid w:val="00610042"/>
    <w:rsid w:val="00610996"/>
    <w:rsid w:val="00610FE8"/>
    <w:rsid w:val="00611198"/>
    <w:rsid w:val="0061202D"/>
    <w:rsid w:val="00613AD2"/>
    <w:rsid w:val="00613D06"/>
    <w:rsid w:val="00616E70"/>
    <w:rsid w:val="00620647"/>
    <w:rsid w:val="00620832"/>
    <w:rsid w:val="00621268"/>
    <w:rsid w:val="0062280E"/>
    <w:rsid w:val="00624D8F"/>
    <w:rsid w:val="00624FFD"/>
    <w:rsid w:val="0062666D"/>
    <w:rsid w:val="006269D6"/>
    <w:rsid w:val="00627642"/>
    <w:rsid w:val="00627B84"/>
    <w:rsid w:val="0063127E"/>
    <w:rsid w:val="006312AF"/>
    <w:rsid w:val="006312E5"/>
    <w:rsid w:val="00631448"/>
    <w:rsid w:val="0063154D"/>
    <w:rsid w:val="00634B60"/>
    <w:rsid w:val="0063640F"/>
    <w:rsid w:val="00640C70"/>
    <w:rsid w:val="006411D8"/>
    <w:rsid w:val="00641482"/>
    <w:rsid w:val="00642597"/>
    <w:rsid w:val="006427F2"/>
    <w:rsid w:val="00642824"/>
    <w:rsid w:val="00644F3A"/>
    <w:rsid w:val="006456A2"/>
    <w:rsid w:val="00647D7B"/>
    <w:rsid w:val="00647DCF"/>
    <w:rsid w:val="0065090F"/>
    <w:rsid w:val="00651C9F"/>
    <w:rsid w:val="00652A68"/>
    <w:rsid w:val="00652B16"/>
    <w:rsid w:val="00652CC2"/>
    <w:rsid w:val="0065346F"/>
    <w:rsid w:val="0065575D"/>
    <w:rsid w:val="00655904"/>
    <w:rsid w:val="006567DE"/>
    <w:rsid w:val="006571A5"/>
    <w:rsid w:val="00657FF5"/>
    <w:rsid w:val="00660279"/>
    <w:rsid w:val="006613AD"/>
    <w:rsid w:val="00661DCC"/>
    <w:rsid w:val="006627EF"/>
    <w:rsid w:val="00663C60"/>
    <w:rsid w:val="00663D4F"/>
    <w:rsid w:val="006649A0"/>
    <w:rsid w:val="00665281"/>
    <w:rsid w:val="00671C0E"/>
    <w:rsid w:val="006737AF"/>
    <w:rsid w:val="006741B6"/>
    <w:rsid w:val="00674902"/>
    <w:rsid w:val="00674DDF"/>
    <w:rsid w:val="0067573C"/>
    <w:rsid w:val="00675D01"/>
    <w:rsid w:val="006767D1"/>
    <w:rsid w:val="00676A67"/>
    <w:rsid w:val="00677B45"/>
    <w:rsid w:val="00677C50"/>
    <w:rsid w:val="006819EB"/>
    <w:rsid w:val="006840BD"/>
    <w:rsid w:val="00684AE0"/>
    <w:rsid w:val="00685FC2"/>
    <w:rsid w:val="00686840"/>
    <w:rsid w:val="00687771"/>
    <w:rsid w:val="006910C4"/>
    <w:rsid w:val="00691599"/>
    <w:rsid w:val="00692594"/>
    <w:rsid w:val="00693C10"/>
    <w:rsid w:val="0069449D"/>
    <w:rsid w:val="00694CAD"/>
    <w:rsid w:val="006952A5"/>
    <w:rsid w:val="00696FA4"/>
    <w:rsid w:val="0069769D"/>
    <w:rsid w:val="00697E3C"/>
    <w:rsid w:val="006A0623"/>
    <w:rsid w:val="006A0B46"/>
    <w:rsid w:val="006A3905"/>
    <w:rsid w:val="006A5C24"/>
    <w:rsid w:val="006A6086"/>
    <w:rsid w:val="006A7F1B"/>
    <w:rsid w:val="006B1790"/>
    <w:rsid w:val="006B1DE6"/>
    <w:rsid w:val="006B3A52"/>
    <w:rsid w:val="006B4D01"/>
    <w:rsid w:val="006B5431"/>
    <w:rsid w:val="006B5576"/>
    <w:rsid w:val="006B74FD"/>
    <w:rsid w:val="006B77CB"/>
    <w:rsid w:val="006C05F8"/>
    <w:rsid w:val="006C149F"/>
    <w:rsid w:val="006C3D19"/>
    <w:rsid w:val="006C4F45"/>
    <w:rsid w:val="006C66A1"/>
    <w:rsid w:val="006D3383"/>
    <w:rsid w:val="006D605E"/>
    <w:rsid w:val="006D7012"/>
    <w:rsid w:val="006E0A57"/>
    <w:rsid w:val="006E10B6"/>
    <w:rsid w:val="006E1B46"/>
    <w:rsid w:val="006E24D0"/>
    <w:rsid w:val="006E2CA8"/>
    <w:rsid w:val="006E3B51"/>
    <w:rsid w:val="006E3CCC"/>
    <w:rsid w:val="006E3E5F"/>
    <w:rsid w:val="006E41E5"/>
    <w:rsid w:val="006E4233"/>
    <w:rsid w:val="006E5000"/>
    <w:rsid w:val="006E61E6"/>
    <w:rsid w:val="006E6A03"/>
    <w:rsid w:val="006E6BD7"/>
    <w:rsid w:val="006E7C88"/>
    <w:rsid w:val="006F2788"/>
    <w:rsid w:val="006F2FAF"/>
    <w:rsid w:val="006F33FD"/>
    <w:rsid w:val="006F438E"/>
    <w:rsid w:val="006F5997"/>
    <w:rsid w:val="006F5A3B"/>
    <w:rsid w:val="006F6990"/>
    <w:rsid w:val="006F7FE1"/>
    <w:rsid w:val="00703E08"/>
    <w:rsid w:val="00712BF3"/>
    <w:rsid w:val="00713516"/>
    <w:rsid w:val="00713D5D"/>
    <w:rsid w:val="00714127"/>
    <w:rsid w:val="00716091"/>
    <w:rsid w:val="0071758B"/>
    <w:rsid w:val="00717F39"/>
    <w:rsid w:val="00721443"/>
    <w:rsid w:val="0072385E"/>
    <w:rsid w:val="00724B95"/>
    <w:rsid w:val="0072546F"/>
    <w:rsid w:val="00726DA5"/>
    <w:rsid w:val="00727427"/>
    <w:rsid w:val="00727F4F"/>
    <w:rsid w:val="00732859"/>
    <w:rsid w:val="00734238"/>
    <w:rsid w:val="0073543B"/>
    <w:rsid w:val="00736D0C"/>
    <w:rsid w:val="00737B93"/>
    <w:rsid w:val="00740248"/>
    <w:rsid w:val="007404E8"/>
    <w:rsid w:val="00742782"/>
    <w:rsid w:val="00742918"/>
    <w:rsid w:val="0074332F"/>
    <w:rsid w:val="00744AB8"/>
    <w:rsid w:val="00745149"/>
    <w:rsid w:val="007478CB"/>
    <w:rsid w:val="0075201E"/>
    <w:rsid w:val="00752800"/>
    <w:rsid w:val="00753671"/>
    <w:rsid w:val="00754E41"/>
    <w:rsid w:val="007554A4"/>
    <w:rsid w:val="00756255"/>
    <w:rsid w:val="0075731C"/>
    <w:rsid w:val="0075777C"/>
    <w:rsid w:val="007602F0"/>
    <w:rsid w:val="007636F7"/>
    <w:rsid w:val="00764ABA"/>
    <w:rsid w:val="00765085"/>
    <w:rsid w:val="00765723"/>
    <w:rsid w:val="00766DE5"/>
    <w:rsid w:val="00770317"/>
    <w:rsid w:val="00770B86"/>
    <w:rsid w:val="00776D28"/>
    <w:rsid w:val="00777376"/>
    <w:rsid w:val="00777445"/>
    <w:rsid w:val="00780344"/>
    <w:rsid w:val="007814D5"/>
    <w:rsid w:val="007819A6"/>
    <w:rsid w:val="00781EFA"/>
    <w:rsid w:val="007834DB"/>
    <w:rsid w:val="00783504"/>
    <w:rsid w:val="00783686"/>
    <w:rsid w:val="00785086"/>
    <w:rsid w:val="00787089"/>
    <w:rsid w:val="0079266B"/>
    <w:rsid w:val="00795795"/>
    <w:rsid w:val="00797DC9"/>
    <w:rsid w:val="007A3525"/>
    <w:rsid w:val="007A4A9D"/>
    <w:rsid w:val="007A7318"/>
    <w:rsid w:val="007B04A8"/>
    <w:rsid w:val="007B0894"/>
    <w:rsid w:val="007B10CE"/>
    <w:rsid w:val="007B1541"/>
    <w:rsid w:val="007B28F0"/>
    <w:rsid w:val="007B3267"/>
    <w:rsid w:val="007B3713"/>
    <w:rsid w:val="007B58AD"/>
    <w:rsid w:val="007B5A02"/>
    <w:rsid w:val="007B6163"/>
    <w:rsid w:val="007B6EE9"/>
    <w:rsid w:val="007C0C61"/>
    <w:rsid w:val="007C43BE"/>
    <w:rsid w:val="007C44BF"/>
    <w:rsid w:val="007C55B2"/>
    <w:rsid w:val="007C56A5"/>
    <w:rsid w:val="007C669D"/>
    <w:rsid w:val="007C6E16"/>
    <w:rsid w:val="007D1CCE"/>
    <w:rsid w:val="007D20A6"/>
    <w:rsid w:val="007D4128"/>
    <w:rsid w:val="007D4580"/>
    <w:rsid w:val="007D6BF9"/>
    <w:rsid w:val="007E0F44"/>
    <w:rsid w:val="007E2C32"/>
    <w:rsid w:val="007E3930"/>
    <w:rsid w:val="007E4979"/>
    <w:rsid w:val="007E4F88"/>
    <w:rsid w:val="007E50D4"/>
    <w:rsid w:val="007E586E"/>
    <w:rsid w:val="007E6412"/>
    <w:rsid w:val="007E7413"/>
    <w:rsid w:val="007E7976"/>
    <w:rsid w:val="007F007B"/>
    <w:rsid w:val="007F0E4D"/>
    <w:rsid w:val="007F1622"/>
    <w:rsid w:val="007F21CC"/>
    <w:rsid w:val="007F690D"/>
    <w:rsid w:val="007F78D4"/>
    <w:rsid w:val="007F7E1E"/>
    <w:rsid w:val="008001F2"/>
    <w:rsid w:val="00800452"/>
    <w:rsid w:val="00800D15"/>
    <w:rsid w:val="00804926"/>
    <w:rsid w:val="00804B44"/>
    <w:rsid w:val="008066B4"/>
    <w:rsid w:val="00807697"/>
    <w:rsid w:val="00807880"/>
    <w:rsid w:val="00816338"/>
    <w:rsid w:val="00816F21"/>
    <w:rsid w:val="008213AE"/>
    <w:rsid w:val="00821C57"/>
    <w:rsid w:val="00821F82"/>
    <w:rsid w:val="00823146"/>
    <w:rsid w:val="00823F3B"/>
    <w:rsid w:val="008243A9"/>
    <w:rsid w:val="00824FF2"/>
    <w:rsid w:val="008259F5"/>
    <w:rsid w:val="00826132"/>
    <w:rsid w:val="00827909"/>
    <w:rsid w:val="00830DCE"/>
    <w:rsid w:val="0083163A"/>
    <w:rsid w:val="008318F7"/>
    <w:rsid w:val="00832646"/>
    <w:rsid w:val="008356B3"/>
    <w:rsid w:val="00835A98"/>
    <w:rsid w:val="00835DB9"/>
    <w:rsid w:val="008373FD"/>
    <w:rsid w:val="00840018"/>
    <w:rsid w:val="008406ED"/>
    <w:rsid w:val="008419C4"/>
    <w:rsid w:val="008426F8"/>
    <w:rsid w:val="00842927"/>
    <w:rsid w:val="008430D0"/>
    <w:rsid w:val="008449F3"/>
    <w:rsid w:val="00847557"/>
    <w:rsid w:val="00850A34"/>
    <w:rsid w:val="0085112E"/>
    <w:rsid w:val="00852FB4"/>
    <w:rsid w:val="00854591"/>
    <w:rsid w:val="0085498D"/>
    <w:rsid w:val="008552DE"/>
    <w:rsid w:val="0085633A"/>
    <w:rsid w:val="0085728A"/>
    <w:rsid w:val="008617A5"/>
    <w:rsid w:val="00861C38"/>
    <w:rsid w:val="00862107"/>
    <w:rsid w:val="0086213F"/>
    <w:rsid w:val="00862800"/>
    <w:rsid w:val="00862DFA"/>
    <w:rsid w:val="0086417D"/>
    <w:rsid w:val="00865E63"/>
    <w:rsid w:val="00866541"/>
    <w:rsid w:val="008672A1"/>
    <w:rsid w:val="00870035"/>
    <w:rsid w:val="008703D3"/>
    <w:rsid w:val="00870E75"/>
    <w:rsid w:val="008710C4"/>
    <w:rsid w:val="0087212D"/>
    <w:rsid w:val="008727AF"/>
    <w:rsid w:val="00872B47"/>
    <w:rsid w:val="00873055"/>
    <w:rsid w:val="00873542"/>
    <w:rsid w:val="0087375A"/>
    <w:rsid w:val="0087489E"/>
    <w:rsid w:val="008748F5"/>
    <w:rsid w:val="008757E4"/>
    <w:rsid w:val="00875F2E"/>
    <w:rsid w:val="00881421"/>
    <w:rsid w:val="00882376"/>
    <w:rsid w:val="00884436"/>
    <w:rsid w:val="008857C0"/>
    <w:rsid w:val="00886981"/>
    <w:rsid w:val="00890040"/>
    <w:rsid w:val="00891C8C"/>
    <w:rsid w:val="00892D60"/>
    <w:rsid w:val="00892E9F"/>
    <w:rsid w:val="00895666"/>
    <w:rsid w:val="0089573E"/>
    <w:rsid w:val="00895FD6"/>
    <w:rsid w:val="0089639A"/>
    <w:rsid w:val="008A2ADB"/>
    <w:rsid w:val="008A2DB6"/>
    <w:rsid w:val="008A2F21"/>
    <w:rsid w:val="008A3139"/>
    <w:rsid w:val="008A5FAF"/>
    <w:rsid w:val="008A6F71"/>
    <w:rsid w:val="008B01AF"/>
    <w:rsid w:val="008B2FAB"/>
    <w:rsid w:val="008B41C3"/>
    <w:rsid w:val="008B4338"/>
    <w:rsid w:val="008B4FF1"/>
    <w:rsid w:val="008B6839"/>
    <w:rsid w:val="008B6A38"/>
    <w:rsid w:val="008C01A8"/>
    <w:rsid w:val="008C06E1"/>
    <w:rsid w:val="008C0921"/>
    <w:rsid w:val="008C0D4C"/>
    <w:rsid w:val="008C388D"/>
    <w:rsid w:val="008C3F56"/>
    <w:rsid w:val="008C4959"/>
    <w:rsid w:val="008C5F2B"/>
    <w:rsid w:val="008C640E"/>
    <w:rsid w:val="008D116B"/>
    <w:rsid w:val="008D150D"/>
    <w:rsid w:val="008D1891"/>
    <w:rsid w:val="008D4AF9"/>
    <w:rsid w:val="008D4BF7"/>
    <w:rsid w:val="008D57C3"/>
    <w:rsid w:val="008E1F3E"/>
    <w:rsid w:val="008E44BA"/>
    <w:rsid w:val="008E45E4"/>
    <w:rsid w:val="008E6015"/>
    <w:rsid w:val="008E7478"/>
    <w:rsid w:val="008E78AE"/>
    <w:rsid w:val="008F16DA"/>
    <w:rsid w:val="008F2482"/>
    <w:rsid w:val="008F2D1C"/>
    <w:rsid w:val="008F69B8"/>
    <w:rsid w:val="008F6ABB"/>
    <w:rsid w:val="008F7062"/>
    <w:rsid w:val="008F7553"/>
    <w:rsid w:val="008F77DA"/>
    <w:rsid w:val="008F7C2A"/>
    <w:rsid w:val="00901780"/>
    <w:rsid w:val="00901C32"/>
    <w:rsid w:val="00902332"/>
    <w:rsid w:val="009033C5"/>
    <w:rsid w:val="00905240"/>
    <w:rsid w:val="00905C20"/>
    <w:rsid w:val="0090731F"/>
    <w:rsid w:val="00907336"/>
    <w:rsid w:val="009075F8"/>
    <w:rsid w:val="00910415"/>
    <w:rsid w:val="00910A2C"/>
    <w:rsid w:val="009116DF"/>
    <w:rsid w:val="00912D0D"/>
    <w:rsid w:val="009168A3"/>
    <w:rsid w:val="00916FFD"/>
    <w:rsid w:val="0091700C"/>
    <w:rsid w:val="00917E44"/>
    <w:rsid w:val="00917FA3"/>
    <w:rsid w:val="00922CC8"/>
    <w:rsid w:val="009230A9"/>
    <w:rsid w:val="009231EE"/>
    <w:rsid w:val="00923EFE"/>
    <w:rsid w:val="00924DB9"/>
    <w:rsid w:val="00925C84"/>
    <w:rsid w:val="00925C86"/>
    <w:rsid w:val="00927C9B"/>
    <w:rsid w:val="00927CFF"/>
    <w:rsid w:val="00930AAE"/>
    <w:rsid w:val="0093100F"/>
    <w:rsid w:val="00931106"/>
    <w:rsid w:val="00933C88"/>
    <w:rsid w:val="00934126"/>
    <w:rsid w:val="00935035"/>
    <w:rsid w:val="009357B9"/>
    <w:rsid w:val="00936FAF"/>
    <w:rsid w:val="0093748A"/>
    <w:rsid w:val="00941071"/>
    <w:rsid w:val="00941734"/>
    <w:rsid w:val="009422B0"/>
    <w:rsid w:val="0094323C"/>
    <w:rsid w:val="00943530"/>
    <w:rsid w:val="009449F2"/>
    <w:rsid w:val="009450EE"/>
    <w:rsid w:val="009465CD"/>
    <w:rsid w:val="0095140E"/>
    <w:rsid w:val="00951818"/>
    <w:rsid w:val="0095269A"/>
    <w:rsid w:val="009526C9"/>
    <w:rsid w:val="0095548C"/>
    <w:rsid w:val="009573D2"/>
    <w:rsid w:val="009574D5"/>
    <w:rsid w:val="009611EF"/>
    <w:rsid w:val="009612AA"/>
    <w:rsid w:val="00961803"/>
    <w:rsid w:val="00962DAD"/>
    <w:rsid w:val="009639CB"/>
    <w:rsid w:val="00963FA9"/>
    <w:rsid w:val="00964D72"/>
    <w:rsid w:val="0096531E"/>
    <w:rsid w:val="009659B7"/>
    <w:rsid w:val="009663CB"/>
    <w:rsid w:val="0096703B"/>
    <w:rsid w:val="00967B1D"/>
    <w:rsid w:val="00967BD9"/>
    <w:rsid w:val="00967EC9"/>
    <w:rsid w:val="00971A20"/>
    <w:rsid w:val="00971B7B"/>
    <w:rsid w:val="00973E51"/>
    <w:rsid w:val="0097728E"/>
    <w:rsid w:val="00981E7F"/>
    <w:rsid w:val="00982566"/>
    <w:rsid w:val="0098382C"/>
    <w:rsid w:val="00983BD3"/>
    <w:rsid w:val="00984CCC"/>
    <w:rsid w:val="009854C6"/>
    <w:rsid w:val="00986657"/>
    <w:rsid w:val="00986746"/>
    <w:rsid w:val="0099074A"/>
    <w:rsid w:val="009912B8"/>
    <w:rsid w:val="00995F2A"/>
    <w:rsid w:val="00996CD4"/>
    <w:rsid w:val="00996F45"/>
    <w:rsid w:val="009A2436"/>
    <w:rsid w:val="009A4089"/>
    <w:rsid w:val="009A7286"/>
    <w:rsid w:val="009A7404"/>
    <w:rsid w:val="009B2F5A"/>
    <w:rsid w:val="009B53A2"/>
    <w:rsid w:val="009B546A"/>
    <w:rsid w:val="009B5982"/>
    <w:rsid w:val="009B6621"/>
    <w:rsid w:val="009B682F"/>
    <w:rsid w:val="009B7332"/>
    <w:rsid w:val="009B7EB4"/>
    <w:rsid w:val="009B7F47"/>
    <w:rsid w:val="009C294E"/>
    <w:rsid w:val="009C5618"/>
    <w:rsid w:val="009C69EC"/>
    <w:rsid w:val="009C73F5"/>
    <w:rsid w:val="009C7ACA"/>
    <w:rsid w:val="009D0DE9"/>
    <w:rsid w:val="009D1A5B"/>
    <w:rsid w:val="009D2E81"/>
    <w:rsid w:val="009D38AF"/>
    <w:rsid w:val="009D52B1"/>
    <w:rsid w:val="009D57A6"/>
    <w:rsid w:val="009D5BF0"/>
    <w:rsid w:val="009D5D75"/>
    <w:rsid w:val="009D5DFD"/>
    <w:rsid w:val="009D6B81"/>
    <w:rsid w:val="009D793D"/>
    <w:rsid w:val="009D7E74"/>
    <w:rsid w:val="009E17B8"/>
    <w:rsid w:val="009E18C2"/>
    <w:rsid w:val="009E19B1"/>
    <w:rsid w:val="009E2551"/>
    <w:rsid w:val="009E354D"/>
    <w:rsid w:val="009E668D"/>
    <w:rsid w:val="009E677B"/>
    <w:rsid w:val="009E6DF2"/>
    <w:rsid w:val="009E6E4F"/>
    <w:rsid w:val="009F158D"/>
    <w:rsid w:val="009F3F65"/>
    <w:rsid w:val="009F4F69"/>
    <w:rsid w:val="009F5066"/>
    <w:rsid w:val="009F5B71"/>
    <w:rsid w:val="009F6946"/>
    <w:rsid w:val="00A01056"/>
    <w:rsid w:val="00A02740"/>
    <w:rsid w:val="00A0581A"/>
    <w:rsid w:val="00A06036"/>
    <w:rsid w:val="00A0605B"/>
    <w:rsid w:val="00A06362"/>
    <w:rsid w:val="00A06B3F"/>
    <w:rsid w:val="00A11514"/>
    <w:rsid w:val="00A122AB"/>
    <w:rsid w:val="00A128A4"/>
    <w:rsid w:val="00A1509E"/>
    <w:rsid w:val="00A1533B"/>
    <w:rsid w:val="00A1595A"/>
    <w:rsid w:val="00A15B65"/>
    <w:rsid w:val="00A15CF6"/>
    <w:rsid w:val="00A16013"/>
    <w:rsid w:val="00A1628F"/>
    <w:rsid w:val="00A16DF5"/>
    <w:rsid w:val="00A17388"/>
    <w:rsid w:val="00A1776B"/>
    <w:rsid w:val="00A2031E"/>
    <w:rsid w:val="00A225EF"/>
    <w:rsid w:val="00A22BCB"/>
    <w:rsid w:val="00A2368D"/>
    <w:rsid w:val="00A238F1"/>
    <w:rsid w:val="00A23A26"/>
    <w:rsid w:val="00A2471C"/>
    <w:rsid w:val="00A2579D"/>
    <w:rsid w:val="00A267B2"/>
    <w:rsid w:val="00A27017"/>
    <w:rsid w:val="00A2755B"/>
    <w:rsid w:val="00A27C99"/>
    <w:rsid w:val="00A3073C"/>
    <w:rsid w:val="00A333B7"/>
    <w:rsid w:val="00A33579"/>
    <w:rsid w:val="00A367AB"/>
    <w:rsid w:val="00A400F6"/>
    <w:rsid w:val="00A40CBF"/>
    <w:rsid w:val="00A40D02"/>
    <w:rsid w:val="00A4228D"/>
    <w:rsid w:val="00A42725"/>
    <w:rsid w:val="00A434BE"/>
    <w:rsid w:val="00A43874"/>
    <w:rsid w:val="00A45A23"/>
    <w:rsid w:val="00A50E22"/>
    <w:rsid w:val="00A53775"/>
    <w:rsid w:val="00A53FC8"/>
    <w:rsid w:val="00A54B93"/>
    <w:rsid w:val="00A551AE"/>
    <w:rsid w:val="00A559D7"/>
    <w:rsid w:val="00A55BA7"/>
    <w:rsid w:val="00A5661D"/>
    <w:rsid w:val="00A6027A"/>
    <w:rsid w:val="00A6059B"/>
    <w:rsid w:val="00A61866"/>
    <w:rsid w:val="00A618A8"/>
    <w:rsid w:val="00A61FC3"/>
    <w:rsid w:val="00A634BF"/>
    <w:rsid w:val="00A63C1B"/>
    <w:rsid w:val="00A65C77"/>
    <w:rsid w:val="00A66632"/>
    <w:rsid w:val="00A67022"/>
    <w:rsid w:val="00A7115E"/>
    <w:rsid w:val="00A71D18"/>
    <w:rsid w:val="00A734F8"/>
    <w:rsid w:val="00A736FF"/>
    <w:rsid w:val="00A74136"/>
    <w:rsid w:val="00A77BF0"/>
    <w:rsid w:val="00A81AB4"/>
    <w:rsid w:val="00A82B17"/>
    <w:rsid w:val="00A83086"/>
    <w:rsid w:val="00A8362E"/>
    <w:rsid w:val="00A840E9"/>
    <w:rsid w:val="00A8493F"/>
    <w:rsid w:val="00A85F6C"/>
    <w:rsid w:val="00A86C2E"/>
    <w:rsid w:val="00A87C9A"/>
    <w:rsid w:val="00A905D4"/>
    <w:rsid w:val="00A906DF"/>
    <w:rsid w:val="00A90993"/>
    <w:rsid w:val="00A91254"/>
    <w:rsid w:val="00A91DC0"/>
    <w:rsid w:val="00A92398"/>
    <w:rsid w:val="00A92E34"/>
    <w:rsid w:val="00A93425"/>
    <w:rsid w:val="00A95420"/>
    <w:rsid w:val="00A979C6"/>
    <w:rsid w:val="00AA0383"/>
    <w:rsid w:val="00AA14CC"/>
    <w:rsid w:val="00AA1653"/>
    <w:rsid w:val="00AA3F4C"/>
    <w:rsid w:val="00AA5DDC"/>
    <w:rsid w:val="00AA6243"/>
    <w:rsid w:val="00AA7034"/>
    <w:rsid w:val="00AA7619"/>
    <w:rsid w:val="00AA7986"/>
    <w:rsid w:val="00AA7D3C"/>
    <w:rsid w:val="00AB1B0F"/>
    <w:rsid w:val="00AB24E8"/>
    <w:rsid w:val="00AB2EEC"/>
    <w:rsid w:val="00AB3040"/>
    <w:rsid w:val="00AB3E8B"/>
    <w:rsid w:val="00AB423C"/>
    <w:rsid w:val="00AB437E"/>
    <w:rsid w:val="00AB5638"/>
    <w:rsid w:val="00AC22F2"/>
    <w:rsid w:val="00AC2446"/>
    <w:rsid w:val="00AC33AC"/>
    <w:rsid w:val="00AC3D80"/>
    <w:rsid w:val="00AC4544"/>
    <w:rsid w:val="00AC6D76"/>
    <w:rsid w:val="00AC76AE"/>
    <w:rsid w:val="00AD017B"/>
    <w:rsid w:val="00AD099D"/>
    <w:rsid w:val="00AD3978"/>
    <w:rsid w:val="00AD4A9B"/>
    <w:rsid w:val="00AD52C4"/>
    <w:rsid w:val="00AD615B"/>
    <w:rsid w:val="00AD71C0"/>
    <w:rsid w:val="00AE0402"/>
    <w:rsid w:val="00AE081F"/>
    <w:rsid w:val="00AE20BB"/>
    <w:rsid w:val="00AE3670"/>
    <w:rsid w:val="00AE44E5"/>
    <w:rsid w:val="00AE4A02"/>
    <w:rsid w:val="00AF0571"/>
    <w:rsid w:val="00AF1580"/>
    <w:rsid w:val="00AF34B9"/>
    <w:rsid w:val="00AF40E6"/>
    <w:rsid w:val="00AF53CE"/>
    <w:rsid w:val="00AF55C3"/>
    <w:rsid w:val="00AF59C1"/>
    <w:rsid w:val="00AF5A7D"/>
    <w:rsid w:val="00AF63D8"/>
    <w:rsid w:val="00AF7C5B"/>
    <w:rsid w:val="00B00433"/>
    <w:rsid w:val="00B00821"/>
    <w:rsid w:val="00B015EC"/>
    <w:rsid w:val="00B0222F"/>
    <w:rsid w:val="00B03965"/>
    <w:rsid w:val="00B04919"/>
    <w:rsid w:val="00B04B78"/>
    <w:rsid w:val="00B050C0"/>
    <w:rsid w:val="00B05960"/>
    <w:rsid w:val="00B06F7F"/>
    <w:rsid w:val="00B07961"/>
    <w:rsid w:val="00B07E08"/>
    <w:rsid w:val="00B1016C"/>
    <w:rsid w:val="00B10243"/>
    <w:rsid w:val="00B106D1"/>
    <w:rsid w:val="00B1310B"/>
    <w:rsid w:val="00B132F0"/>
    <w:rsid w:val="00B13813"/>
    <w:rsid w:val="00B1481A"/>
    <w:rsid w:val="00B17D0C"/>
    <w:rsid w:val="00B20805"/>
    <w:rsid w:val="00B239D3"/>
    <w:rsid w:val="00B247ED"/>
    <w:rsid w:val="00B27663"/>
    <w:rsid w:val="00B32E95"/>
    <w:rsid w:val="00B331CF"/>
    <w:rsid w:val="00B33304"/>
    <w:rsid w:val="00B345CE"/>
    <w:rsid w:val="00B40120"/>
    <w:rsid w:val="00B424ED"/>
    <w:rsid w:val="00B42ABA"/>
    <w:rsid w:val="00B45245"/>
    <w:rsid w:val="00B45AD4"/>
    <w:rsid w:val="00B45F57"/>
    <w:rsid w:val="00B46443"/>
    <w:rsid w:val="00B4659B"/>
    <w:rsid w:val="00B53BE3"/>
    <w:rsid w:val="00B55190"/>
    <w:rsid w:val="00B56AF2"/>
    <w:rsid w:val="00B578AA"/>
    <w:rsid w:val="00B57BD4"/>
    <w:rsid w:val="00B601BB"/>
    <w:rsid w:val="00B6077A"/>
    <w:rsid w:val="00B621C9"/>
    <w:rsid w:val="00B6366A"/>
    <w:rsid w:val="00B654B5"/>
    <w:rsid w:val="00B657F3"/>
    <w:rsid w:val="00B6652E"/>
    <w:rsid w:val="00B66C6A"/>
    <w:rsid w:val="00B66FD0"/>
    <w:rsid w:val="00B6716B"/>
    <w:rsid w:val="00B674DA"/>
    <w:rsid w:val="00B7103F"/>
    <w:rsid w:val="00B71B4F"/>
    <w:rsid w:val="00B743A9"/>
    <w:rsid w:val="00B75C46"/>
    <w:rsid w:val="00B76271"/>
    <w:rsid w:val="00B80DF0"/>
    <w:rsid w:val="00B8286D"/>
    <w:rsid w:val="00B8357A"/>
    <w:rsid w:val="00B848BD"/>
    <w:rsid w:val="00B86351"/>
    <w:rsid w:val="00B86C5D"/>
    <w:rsid w:val="00B87219"/>
    <w:rsid w:val="00B9033E"/>
    <w:rsid w:val="00B90D22"/>
    <w:rsid w:val="00B916BE"/>
    <w:rsid w:val="00B920D3"/>
    <w:rsid w:val="00B9323A"/>
    <w:rsid w:val="00B940E8"/>
    <w:rsid w:val="00B955D9"/>
    <w:rsid w:val="00B95B72"/>
    <w:rsid w:val="00B96303"/>
    <w:rsid w:val="00BA1478"/>
    <w:rsid w:val="00BA399E"/>
    <w:rsid w:val="00BA409E"/>
    <w:rsid w:val="00BA4591"/>
    <w:rsid w:val="00BA567B"/>
    <w:rsid w:val="00BA659C"/>
    <w:rsid w:val="00BB28A5"/>
    <w:rsid w:val="00BB2E11"/>
    <w:rsid w:val="00BB323A"/>
    <w:rsid w:val="00BB58AB"/>
    <w:rsid w:val="00BB6EF3"/>
    <w:rsid w:val="00BB777F"/>
    <w:rsid w:val="00BC0006"/>
    <w:rsid w:val="00BC024E"/>
    <w:rsid w:val="00BC0DE1"/>
    <w:rsid w:val="00BC1B0D"/>
    <w:rsid w:val="00BC3418"/>
    <w:rsid w:val="00BC4347"/>
    <w:rsid w:val="00BC685C"/>
    <w:rsid w:val="00BC7CC0"/>
    <w:rsid w:val="00BD2954"/>
    <w:rsid w:val="00BD323A"/>
    <w:rsid w:val="00BD4136"/>
    <w:rsid w:val="00BD5C76"/>
    <w:rsid w:val="00BD6ADF"/>
    <w:rsid w:val="00BD6C91"/>
    <w:rsid w:val="00BD7254"/>
    <w:rsid w:val="00BD7BF4"/>
    <w:rsid w:val="00BE052D"/>
    <w:rsid w:val="00BE1645"/>
    <w:rsid w:val="00BE180B"/>
    <w:rsid w:val="00BE2ADA"/>
    <w:rsid w:val="00BE410C"/>
    <w:rsid w:val="00BE49A7"/>
    <w:rsid w:val="00BE5027"/>
    <w:rsid w:val="00BE50F7"/>
    <w:rsid w:val="00BE51CE"/>
    <w:rsid w:val="00BE5569"/>
    <w:rsid w:val="00BE67E1"/>
    <w:rsid w:val="00BE6FB7"/>
    <w:rsid w:val="00BE7665"/>
    <w:rsid w:val="00BF424D"/>
    <w:rsid w:val="00BF4304"/>
    <w:rsid w:val="00BF454F"/>
    <w:rsid w:val="00BF5A82"/>
    <w:rsid w:val="00BF6267"/>
    <w:rsid w:val="00C0052A"/>
    <w:rsid w:val="00C005DD"/>
    <w:rsid w:val="00C02809"/>
    <w:rsid w:val="00C02A8E"/>
    <w:rsid w:val="00C0310D"/>
    <w:rsid w:val="00C04F75"/>
    <w:rsid w:val="00C05658"/>
    <w:rsid w:val="00C06F53"/>
    <w:rsid w:val="00C071EA"/>
    <w:rsid w:val="00C101E5"/>
    <w:rsid w:val="00C104B5"/>
    <w:rsid w:val="00C11F07"/>
    <w:rsid w:val="00C15AD1"/>
    <w:rsid w:val="00C15D85"/>
    <w:rsid w:val="00C20211"/>
    <w:rsid w:val="00C204B5"/>
    <w:rsid w:val="00C2208F"/>
    <w:rsid w:val="00C24087"/>
    <w:rsid w:val="00C25A34"/>
    <w:rsid w:val="00C26DFC"/>
    <w:rsid w:val="00C3076A"/>
    <w:rsid w:val="00C31BAC"/>
    <w:rsid w:val="00C353C6"/>
    <w:rsid w:val="00C35887"/>
    <w:rsid w:val="00C374FD"/>
    <w:rsid w:val="00C4047B"/>
    <w:rsid w:val="00C41326"/>
    <w:rsid w:val="00C42669"/>
    <w:rsid w:val="00C4495E"/>
    <w:rsid w:val="00C449B9"/>
    <w:rsid w:val="00C4536E"/>
    <w:rsid w:val="00C46437"/>
    <w:rsid w:val="00C47573"/>
    <w:rsid w:val="00C47953"/>
    <w:rsid w:val="00C50044"/>
    <w:rsid w:val="00C516DF"/>
    <w:rsid w:val="00C52213"/>
    <w:rsid w:val="00C532D6"/>
    <w:rsid w:val="00C532E0"/>
    <w:rsid w:val="00C53540"/>
    <w:rsid w:val="00C5396A"/>
    <w:rsid w:val="00C53B79"/>
    <w:rsid w:val="00C543FA"/>
    <w:rsid w:val="00C54428"/>
    <w:rsid w:val="00C55D0E"/>
    <w:rsid w:val="00C5622C"/>
    <w:rsid w:val="00C56DAD"/>
    <w:rsid w:val="00C574C2"/>
    <w:rsid w:val="00C57DA3"/>
    <w:rsid w:val="00C62B40"/>
    <w:rsid w:val="00C62E99"/>
    <w:rsid w:val="00C638A5"/>
    <w:rsid w:val="00C63D04"/>
    <w:rsid w:val="00C63F51"/>
    <w:rsid w:val="00C65511"/>
    <w:rsid w:val="00C65616"/>
    <w:rsid w:val="00C65FE3"/>
    <w:rsid w:val="00C66C6A"/>
    <w:rsid w:val="00C67E76"/>
    <w:rsid w:val="00C7225C"/>
    <w:rsid w:val="00C72508"/>
    <w:rsid w:val="00C728A2"/>
    <w:rsid w:val="00C740F5"/>
    <w:rsid w:val="00C743E4"/>
    <w:rsid w:val="00C74E4D"/>
    <w:rsid w:val="00C75AB0"/>
    <w:rsid w:val="00C80838"/>
    <w:rsid w:val="00C81501"/>
    <w:rsid w:val="00C8152C"/>
    <w:rsid w:val="00C81728"/>
    <w:rsid w:val="00C82172"/>
    <w:rsid w:val="00C822DB"/>
    <w:rsid w:val="00C85628"/>
    <w:rsid w:val="00C8793F"/>
    <w:rsid w:val="00C90CC5"/>
    <w:rsid w:val="00C91085"/>
    <w:rsid w:val="00C918C7"/>
    <w:rsid w:val="00C92A02"/>
    <w:rsid w:val="00C931F7"/>
    <w:rsid w:val="00C940EB"/>
    <w:rsid w:val="00C95610"/>
    <w:rsid w:val="00C95853"/>
    <w:rsid w:val="00C97969"/>
    <w:rsid w:val="00CA00F9"/>
    <w:rsid w:val="00CA0F66"/>
    <w:rsid w:val="00CA2D0E"/>
    <w:rsid w:val="00CA333E"/>
    <w:rsid w:val="00CA4230"/>
    <w:rsid w:val="00CA5791"/>
    <w:rsid w:val="00CB0123"/>
    <w:rsid w:val="00CB1343"/>
    <w:rsid w:val="00CB1EBC"/>
    <w:rsid w:val="00CB2D1E"/>
    <w:rsid w:val="00CB4156"/>
    <w:rsid w:val="00CB460A"/>
    <w:rsid w:val="00CB7BF6"/>
    <w:rsid w:val="00CB7ED7"/>
    <w:rsid w:val="00CC2459"/>
    <w:rsid w:val="00CC54B3"/>
    <w:rsid w:val="00CC5581"/>
    <w:rsid w:val="00CC55B0"/>
    <w:rsid w:val="00CC5C60"/>
    <w:rsid w:val="00CC5EA2"/>
    <w:rsid w:val="00CC7192"/>
    <w:rsid w:val="00CD08A6"/>
    <w:rsid w:val="00CD1036"/>
    <w:rsid w:val="00CD1681"/>
    <w:rsid w:val="00CD1E85"/>
    <w:rsid w:val="00CD25F2"/>
    <w:rsid w:val="00CD47EA"/>
    <w:rsid w:val="00CD590A"/>
    <w:rsid w:val="00CD6675"/>
    <w:rsid w:val="00CD6A89"/>
    <w:rsid w:val="00CD7F51"/>
    <w:rsid w:val="00CE01D1"/>
    <w:rsid w:val="00CE1011"/>
    <w:rsid w:val="00CE20BB"/>
    <w:rsid w:val="00CE48CF"/>
    <w:rsid w:val="00CE48F7"/>
    <w:rsid w:val="00CE4AA6"/>
    <w:rsid w:val="00CE51F7"/>
    <w:rsid w:val="00CF3356"/>
    <w:rsid w:val="00CF39C4"/>
    <w:rsid w:val="00CF44FA"/>
    <w:rsid w:val="00CF5D1C"/>
    <w:rsid w:val="00CF66C2"/>
    <w:rsid w:val="00CF7264"/>
    <w:rsid w:val="00D016AD"/>
    <w:rsid w:val="00D01761"/>
    <w:rsid w:val="00D01806"/>
    <w:rsid w:val="00D02304"/>
    <w:rsid w:val="00D03210"/>
    <w:rsid w:val="00D046E5"/>
    <w:rsid w:val="00D06CF9"/>
    <w:rsid w:val="00D07BC4"/>
    <w:rsid w:val="00D11DD6"/>
    <w:rsid w:val="00D12F8C"/>
    <w:rsid w:val="00D12F95"/>
    <w:rsid w:val="00D1532E"/>
    <w:rsid w:val="00D15C82"/>
    <w:rsid w:val="00D16411"/>
    <w:rsid w:val="00D176EF"/>
    <w:rsid w:val="00D228B9"/>
    <w:rsid w:val="00D2397F"/>
    <w:rsid w:val="00D32773"/>
    <w:rsid w:val="00D32DB9"/>
    <w:rsid w:val="00D341A9"/>
    <w:rsid w:val="00D3461A"/>
    <w:rsid w:val="00D346EA"/>
    <w:rsid w:val="00D351E0"/>
    <w:rsid w:val="00D36A2C"/>
    <w:rsid w:val="00D373D3"/>
    <w:rsid w:val="00D404B1"/>
    <w:rsid w:val="00D4065D"/>
    <w:rsid w:val="00D417CA"/>
    <w:rsid w:val="00D4358F"/>
    <w:rsid w:val="00D43B6F"/>
    <w:rsid w:val="00D43DEF"/>
    <w:rsid w:val="00D45E27"/>
    <w:rsid w:val="00D467B0"/>
    <w:rsid w:val="00D528CC"/>
    <w:rsid w:val="00D529D6"/>
    <w:rsid w:val="00D55B1C"/>
    <w:rsid w:val="00D56813"/>
    <w:rsid w:val="00D56ADB"/>
    <w:rsid w:val="00D5776F"/>
    <w:rsid w:val="00D60B97"/>
    <w:rsid w:val="00D63809"/>
    <w:rsid w:val="00D6437A"/>
    <w:rsid w:val="00D64B13"/>
    <w:rsid w:val="00D64D9D"/>
    <w:rsid w:val="00D65B57"/>
    <w:rsid w:val="00D65F4C"/>
    <w:rsid w:val="00D67432"/>
    <w:rsid w:val="00D72EDD"/>
    <w:rsid w:val="00D75A48"/>
    <w:rsid w:val="00D76299"/>
    <w:rsid w:val="00D77EB8"/>
    <w:rsid w:val="00D80015"/>
    <w:rsid w:val="00D824D4"/>
    <w:rsid w:val="00D82839"/>
    <w:rsid w:val="00D8338A"/>
    <w:rsid w:val="00D85DDD"/>
    <w:rsid w:val="00D85ECD"/>
    <w:rsid w:val="00D87BA5"/>
    <w:rsid w:val="00D90492"/>
    <w:rsid w:val="00D91A60"/>
    <w:rsid w:val="00D91EB1"/>
    <w:rsid w:val="00D92EF3"/>
    <w:rsid w:val="00D92F74"/>
    <w:rsid w:val="00D958DA"/>
    <w:rsid w:val="00D95FA4"/>
    <w:rsid w:val="00D96B3C"/>
    <w:rsid w:val="00DA1781"/>
    <w:rsid w:val="00DA275B"/>
    <w:rsid w:val="00DA463F"/>
    <w:rsid w:val="00DA502D"/>
    <w:rsid w:val="00DA5122"/>
    <w:rsid w:val="00DA5975"/>
    <w:rsid w:val="00DA6721"/>
    <w:rsid w:val="00DA6B45"/>
    <w:rsid w:val="00DA6EED"/>
    <w:rsid w:val="00DA714D"/>
    <w:rsid w:val="00DA7FE7"/>
    <w:rsid w:val="00DB1C78"/>
    <w:rsid w:val="00DB23EA"/>
    <w:rsid w:val="00DB2510"/>
    <w:rsid w:val="00DB2912"/>
    <w:rsid w:val="00DB3CAD"/>
    <w:rsid w:val="00DB41E6"/>
    <w:rsid w:val="00DB5E44"/>
    <w:rsid w:val="00DB7290"/>
    <w:rsid w:val="00DC0AF9"/>
    <w:rsid w:val="00DC3134"/>
    <w:rsid w:val="00DC57BA"/>
    <w:rsid w:val="00DC6111"/>
    <w:rsid w:val="00DC77E6"/>
    <w:rsid w:val="00DD05C4"/>
    <w:rsid w:val="00DD0A4B"/>
    <w:rsid w:val="00DD0C26"/>
    <w:rsid w:val="00DD1795"/>
    <w:rsid w:val="00DD2D4F"/>
    <w:rsid w:val="00DD3E66"/>
    <w:rsid w:val="00DD462D"/>
    <w:rsid w:val="00DD56B7"/>
    <w:rsid w:val="00DD65C9"/>
    <w:rsid w:val="00DE2D58"/>
    <w:rsid w:val="00DE32EC"/>
    <w:rsid w:val="00DE382C"/>
    <w:rsid w:val="00DE3934"/>
    <w:rsid w:val="00DE4AA3"/>
    <w:rsid w:val="00DE4D08"/>
    <w:rsid w:val="00DE7DBE"/>
    <w:rsid w:val="00DF0261"/>
    <w:rsid w:val="00DF040D"/>
    <w:rsid w:val="00DF2527"/>
    <w:rsid w:val="00DF501D"/>
    <w:rsid w:val="00DF5199"/>
    <w:rsid w:val="00DF5432"/>
    <w:rsid w:val="00DF6B83"/>
    <w:rsid w:val="00DF6EC2"/>
    <w:rsid w:val="00E0004F"/>
    <w:rsid w:val="00E00F1E"/>
    <w:rsid w:val="00E02A56"/>
    <w:rsid w:val="00E0317B"/>
    <w:rsid w:val="00E05889"/>
    <w:rsid w:val="00E07C99"/>
    <w:rsid w:val="00E10656"/>
    <w:rsid w:val="00E11AF7"/>
    <w:rsid w:val="00E121B9"/>
    <w:rsid w:val="00E13E0E"/>
    <w:rsid w:val="00E142D2"/>
    <w:rsid w:val="00E1630D"/>
    <w:rsid w:val="00E173BA"/>
    <w:rsid w:val="00E177B3"/>
    <w:rsid w:val="00E20FB9"/>
    <w:rsid w:val="00E22B46"/>
    <w:rsid w:val="00E246E2"/>
    <w:rsid w:val="00E24982"/>
    <w:rsid w:val="00E24F96"/>
    <w:rsid w:val="00E27572"/>
    <w:rsid w:val="00E30373"/>
    <w:rsid w:val="00E31AF2"/>
    <w:rsid w:val="00E32D5E"/>
    <w:rsid w:val="00E335FF"/>
    <w:rsid w:val="00E34ECF"/>
    <w:rsid w:val="00E36BFA"/>
    <w:rsid w:val="00E37649"/>
    <w:rsid w:val="00E40122"/>
    <w:rsid w:val="00E41DE3"/>
    <w:rsid w:val="00E41FF9"/>
    <w:rsid w:val="00E47A42"/>
    <w:rsid w:val="00E52A2F"/>
    <w:rsid w:val="00E5340B"/>
    <w:rsid w:val="00E54024"/>
    <w:rsid w:val="00E54A41"/>
    <w:rsid w:val="00E608AD"/>
    <w:rsid w:val="00E60ABC"/>
    <w:rsid w:val="00E61975"/>
    <w:rsid w:val="00E61BC0"/>
    <w:rsid w:val="00E61FD3"/>
    <w:rsid w:val="00E62186"/>
    <w:rsid w:val="00E634C2"/>
    <w:rsid w:val="00E639B3"/>
    <w:rsid w:val="00E64F15"/>
    <w:rsid w:val="00E659AB"/>
    <w:rsid w:val="00E67174"/>
    <w:rsid w:val="00E707DF"/>
    <w:rsid w:val="00E70D35"/>
    <w:rsid w:val="00E70E6B"/>
    <w:rsid w:val="00E7165E"/>
    <w:rsid w:val="00E71809"/>
    <w:rsid w:val="00E71931"/>
    <w:rsid w:val="00E741A9"/>
    <w:rsid w:val="00E74970"/>
    <w:rsid w:val="00E7497C"/>
    <w:rsid w:val="00E74A6C"/>
    <w:rsid w:val="00E75496"/>
    <w:rsid w:val="00E76D9C"/>
    <w:rsid w:val="00E77A9E"/>
    <w:rsid w:val="00E803CE"/>
    <w:rsid w:val="00E81212"/>
    <w:rsid w:val="00E830F6"/>
    <w:rsid w:val="00E84B4C"/>
    <w:rsid w:val="00E854D6"/>
    <w:rsid w:val="00E85714"/>
    <w:rsid w:val="00E8684F"/>
    <w:rsid w:val="00E87768"/>
    <w:rsid w:val="00E87C69"/>
    <w:rsid w:val="00E87DA6"/>
    <w:rsid w:val="00E900BD"/>
    <w:rsid w:val="00E90691"/>
    <w:rsid w:val="00E93032"/>
    <w:rsid w:val="00E94AA9"/>
    <w:rsid w:val="00EA16CF"/>
    <w:rsid w:val="00EA24B0"/>
    <w:rsid w:val="00EA42E9"/>
    <w:rsid w:val="00EA543F"/>
    <w:rsid w:val="00EA5F68"/>
    <w:rsid w:val="00EA6291"/>
    <w:rsid w:val="00EA6B1A"/>
    <w:rsid w:val="00EB0F87"/>
    <w:rsid w:val="00EB2DF1"/>
    <w:rsid w:val="00EB3260"/>
    <w:rsid w:val="00EB46EB"/>
    <w:rsid w:val="00EB4869"/>
    <w:rsid w:val="00EB4F84"/>
    <w:rsid w:val="00EB5114"/>
    <w:rsid w:val="00EB5C84"/>
    <w:rsid w:val="00EB6733"/>
    <w:rsid w:val="00EB7B7D"/>
    <w:rsid w:val="00EC02BE"/>
    <w:rsid w:val="00EC12FF"/>
    <w:rsid w:val="00EC2EC9"/>
    <w:rsid w:val="00EC5039"/>
    <w:rsid w:val="00EC5B18"/>
    <w:rsid w:val="00EC5EFC"/>
    <w:rsid w:val="00EC78E9"/>
    <w:rsid w:val="00ED040E"/>
    <w:rsid w:val="00ED0E49"/>
    <w:rsid w:val="00ED15B0"/>
    <w:rsid w:val="00ED1BAD"/>
    <w:rsid w:val="00ED379E"/>
    <w:rsid w:val="00ED3D44"/>
    <w:rsid w:val="00ED47ED"/>
    <w:rsid w:val="00ED526C"/>
    <w:rsid w:val="00ED59AD"/>
    <w:rsid w:val="00ED6880"/>
    <w:rsid w:val="00EE468A"/>
    <w:rsid w:val="00EE6897"/>
    <w:rsid w:val="00EE6A8E"/>
    <w:rsid w:val="00EF11C5"/>
    <w:rsid w:val="00EF1BE1"/>
    <w:rsid w:val="00EF230C"/>
    <w:rsid w:val="00EF4DE6"/>
    <w:rsid w:val="00EF5414"/>
    <w:rsid w:val="00EF5C5D"/>
    <w:rsid w:val="00EF6081"/>
    <w:rsid w:val="00EF66E0"/>
    <w:rsid w:val="00EF6B5B"/>
    <w:rsid w:val="00EF78FD"/>
    <w:rsid w:val="00EF7DC8"/>
    <w:rsid w:val="00F002BC"/>
    <w:rsid w:val="00F00DF8"/>
    <w:rsid w:val="00F047CB"/>
    <w:rsid w:val="00F04CB2"/>
    <w:rsid w:val="00F050E5"/>
    <w:rsid w:val="00F05DB1"/>
    <w:rsid w:val="00F0630F"/>
    <w:rsid w:val="00F069F7"/>
    <w:rsid w:val="00F07B5B"/>
    <w:rsid w:val="00F11187"/>
    <w:rsid w:val="00F11F22"/>
    <w:rsid w:val="00F1228C"/>
    <w:rsid w:val="00F12C75"/>
    <w:rsid w:val="00F1309F"/>
    <w:rsid w:val="00F13D91"/>
    <w:rsid w:val="00F16415"/>
    <w:rsid w:val="00F16495"/>
    <w:rsid w:val="00F1661D"/>
    <w:rsid w:val="00F215D6"/>
    <w:rsid w:val="00F22C03"/>
    <w:rsid w:val="00F232B5"/>
    <w:rsid w:val="00F23811"/>
    <w:rsid w:val="00F23A9E"/>
    <w:rsid w:val="00F23ADC"/>
    <w:rsid w:val="00F25BCC"/>
    <w:rsid w:val="00F25DA1"/>
    <w:rsid w:val="00F25DBD"/>
    <w:rsid w:val="00F26E98"/>
    <w:rsid w:val="00F27115"/>
    <w:rsid w:val="00F277D8"/>
    <w:rsid w:val="00F311E3"/>
    <w:rsid w:val="00F31AEC"/>
    <w:rsid w:val="00F3200E"/>
    <w:rsid w:val="00F33EDD"/>
    <w:rsid w:val="00F33FDC"/>
    <w:rsid w:val="00F37DB8"/>
    <w:rsid w:val="00F405F1"/>
    <w:rsid w:val="00F42CFD"/>
    <w:rsid w:val="00F43F30"/>
    <w:rsid w:val="00F446AB"/>
    <w:rsid w:val="00F469F9"/>
    <w:rsid w:val="00F505AE"/>
    <w:rsid w:val="00F51BBE"/>
    <w:rsid w:val="00F52358"/>
    <w:rsid w:val="00F52657"/>
    <w:rsid w:val="00F52AFA"/>
    <w:rsid w:val="00F54BD6"/>
    <w:rsid w:val="00F54E91"/>
    <w:rsid w:val="00F55864"/>
    <w:rsid w:val="00F57609"/>
    <w:rsid w:val="00F61514"/>
    <w:rsid w:val="00F6276F"/>
    <w:rsid w:val="00F62A0D"/>
    <w:rsid w:val="00F63E54"/>
    <w:rsid w:val="00F641CC"/>
    <w:rsid w:val="00F653AB"/>
    <w:rsid w:val="00F65911"/>
    <w:rsid w:val="00F66950"/>
    <w:rsid w:val="00F704BF"/>
    <w:rsid w:val="00F710E8"/>
    <w:rsid w:val="00F71FBA"/>
    <w:rsid w:val="00F72BCB"/>
    <w:rsid w:val="00F72C00"/>
    <w:rsid w:val="00F734A8"/>
    <w:rsid w:val="00F74565"/>
    <w:rsid w:val="00F7515F"/>
    <w:rsid w:val="00F77795"/>
    <w:rsid w:val="00F812D8"/>
    <w:rsid w:val="00F819F6"/>
    <w:rsid w:val="00F81B91"/>
    <w:rsid w:val="00F837F4"/>
    <w:rsid w:val="00F84B00"/>
    <w:rsid w:val="00F86066"/>
    <w:rsid w:val="00F86623"/>
    <w:rsid w:val="00F868FD"/>
    <w:rsid w:val="00F87F57"/>
    <w:rsid w:val="00F913F1"/>
    <w:rsid w:val="00F94B2E"/>
    <w:rsid w:val="00F95AB4"/>
    <w:rsid w:val="00FA0073"/>
    <w:rsid w:val="00FA0386"/>
    <w:rsid w:val="00FA0CF2"/>
    <w:rsid w:val="00FA19D7"/>
    <w:rsid w:val="00FA2772"/>
    <w:rsid w:val="00FA365A"/>
    <w:rsid w:val="00FA3943"/>
    <w:rsid w:val="00FA544F"/>
    <w:rsid w:val="00FA5D6F"/>
    <w:rsid w:val="00FA6805"/>
    <w:rsid w:val="00FA7D38"/>
    <w:rsid w:val="00FB0FE0"/>
    <w:rsid w:val="00FB3418"/>
    <w:rsid w:val="00FB46EF"/>
    <w:rsid w:val="00FB4ECA"/>
    <w:rsid w:val="00FB6D96"/>
    <w:rsid w:val="00FB74C4"/>
    <w:rsid w:val="00FB7CB5"/>
    <w:rsid w:val="00FC0D94"/>
    <w:rsid w:val="00FC17C9"/>
    <w:rsid w:val="00FC1850"/>
    <w:rsid w:val="00FC2402"/>
    <w:rsid w:val="00FC28D1"/>
    <w:rsid w:val="00FC30D6"/>
    <w:rsid w:val="00FC3471"/>
    <w:rsid w:val="00FC53F6"/>
    <w:rsid w:val="00FC62D3"/>
    <w:rsid w:val="00FC6A54"/>
    <w:rsid w:val="00FC6B10"/>
    <w:rsid w:val="00FD07E6"/>
    <w:rsid w:val="00FD1152"/>
    <w:rsid w:val="00FD1CEC"/>
    <w:rsid w:val="00FD35CA"/>
    <w:rsid w:val="00FD4841"/>
    <w:rsid w:val="00FD48B0"/>
    <w:rsid w:val="00FD51C8"/>
    <w:rsid w:val="00FD52ED"/>
    <w:rsid w:val="00FD5ADE"/>
    <w:rsid w:val="00FD6FBC"/>
    <w:rsid w:val="00FD75F7"/>
    <w:rsid w:val="00FD767B"/>
    <w:rsid w:val="00FE0EE6"/>
    <w:rsid w:val="00FE0F5B"/>
    <w:rsid w:val="00FE14D6"/>
    <w:rsid w:val="00FE1B23"/>
    <w:rsid w:val="00FE2D6B"/>
    <w:rsid w:val="00FE3279"/>
    <w:rsid w:val="00FE3363"/>
    <w:rsid w:val="00FE3AC2"/>
    <w:rsid w:val="00FE590A"/>
    <w:rsid w:val="00FE59C7"/>
    <w:rsid w:val="00FE648E"/>
    <w:rsid w:val="00FE6A21"/>
    <w:rsid w:val="00FE6B6B"/>
    <w:rsid w:val="00FE7305"/>
    <w:rsid w:val="00FE7582"/>
    <w:rsid w:val="00FF06DA"/>
    <w:rsid w:val="00FF1D22"/>
    <w:rsid w:val="00FF5798"/>
    <w:rsid w:val="00FF5B8C"/>
    <w:rsid w:val="00FF5E74"/>
    <w:rsid w:val="00FF6A0A"/>
    <w:rsid w:val="00FF74AB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5777"/>
    <o:shapelayout v:ext="edit">
      <o:idmap v:ext="edit" data="1"/>
    </o:shapelayout>
  </w:shapeDefaults>
  <w:decimalSymbol w:val=","/>
  <w:listSeparator w:val=";"/>
  <w14:docId w14:val="26642701"/>
  <w15:docId w15:val="{959D779C-B79E-48C3-A50F-7F1190DD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6716B"/>
    <w:pPr>
      <w:keepNext/>
      <w:keepLines/>
      <w:numPr>
        <w:numId w:val="16"/>
      </w:numPr>
      <w:jc w:val="both"/>
      <w:outlineLvl w:val="0"/>
    </w:pPr>
    <w:rPr>
      <w:rFonts w:ascii="Open Sans" w:eastAsiaTheme="majorEastAsia" w:hAnsi="Open Sans" w:cs="Open Sans"/>
      <w:b/>
      <w:color w:val="000000" w:themeColor="text1"/>
      <w:sz w:val="2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10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rsid w:val="00B6716B"/>
    <w:pPr>
      <w:keepNext/>
      <w:numPr>
        <w:ilvl w:val="1"/>
        <w:numId w:val="16"/>
      </w:numPr>
      <w:jc w:val="both"/>
      <w:outlineLvl w:val="2"/>
    </w:pPr>
    <w:rPr>
      <w:rFonts w:ascii="Open Sans" w:hAnsi="Open Sans" w:cs="Open Sans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B23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qFormat/>
    <w:pPr>
      <w:keepNext/>
      <w:autoSpaceDE w:val="0"/>
      <w:autoSpaceDN w:val="0"/>
      <w:adjustRightInd w:val="0"/>
      <w:jc w:val="both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link w:val="Nagwek6Znak"/>
    <w:unhideWhenUsed/>
    <w:qFormat/>
    <w:rsid w:val="002B238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qFormat/>
    <w:pPr>
      <w:keepNext/>
      <w:autoSpaceDE w:val="0"/>
      <w:autoSpaceDN w:val="0"/>
      <w:adjustRightInd w:val="0"/>
      <w:ind w:left="284" w:firstLine="76"/>
      <w:outlineLvl w:val="6"/>
    </w:pPr>
    <w:rPr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pPr>
      <w:widowControl w:val="0"/>
      <w:autoSpaceDE w:val="0"/>
      <w:autoSpaceDN w:val="0"/>
      <w:adjustRightInd w:val="0"/>
      <w:ind w:left="142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pPr>
      <w:ind w:left="360"/>
      <w:jc w:val="both"/>
    </w:pPr>
    <w:rPr>
      <w:lang w:val="x-none" w:eastAsia="x-none"/>
    </w:rPr>
  </w:style>
  <w:style w:type="character" w:styleId="Numerstrony">
    <w:name w:val="page number"/>
    <w:basedOn w:val="Domylnaczcionkaakapitu"/>
    <w:rsid w:val="00340512"/>
  </w:style>
  <w:style w:type="paragraph" w:styleId="Stopka">
    <w:name w:val="footer"/>
    <w:basedOn w:val="Normalny"/>
    <w:link w:val="StopkaZnak"/>
    <w:uiPriority w:val="99"/>
    <w:rsid w:val="00340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0F2D85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CB1343"/>
    <w:rPr>
      <w:sz w:val="24"/>
      <w:szCs w:val="24"/>
    </w:rPr>
  </w:style>
  <w:style w:type="character" w:customStyle="1" w:styleId="NagwekZnak">
    <w:name w:val="Nagłówek Znak"/>
    <w:link w:val="Nagwek"/>
    <w:rsid w:val="00CB134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5661D"/>
    <w:pPr>
      <w:ind w:left="708"/>
    </w:pPr>
  </w:style>
  <w:style w:type="paragraph" w:styleId="NormalnyWeb">
    <w:name w:val="Normal (Web)"/>
    <w:basedOn w:val="Normalny"/>
    <w:uiPriority w:val="99"/>
    <w:unhideWhenUsed/>
    <w:rsid w:val="00B87219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rsid w:val="00260CC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60C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60CC9"/>
  </w:style>
  <w:style w:type="paragraph" w:styleId="Tematkomentarza">
    <w:name w:val="annotation subject"/>
    <w:basedOn w:val="Tekstkomentarza"/>
    <w:next w:val="Tekstkomentarza"/>
    <w:link w:val="TematkomentarzaZnak"/>
    <w:rsid w:val="00260C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60CC9"/>
    <w:rPr>
      <w:b/>
      <w:bCs/>
    </w:rPr>
  </w:style>
  <w:style w:type="paragraph" w:styleId="Tekstdymka">
    <w:name w:val="Balloon Text"/>
    <w:basedOn w:val="Normalny"/>
    <w:link w:val="TekstdymkaZnak"/>
    <w:rsid w:val="00260C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60CC9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semiHidden/>
    <w:rsid w:val="002B238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2B23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420517"/>
    <w:pPr>
      <w:numPr>
        <w:numId w:val="4"/>
      </w:numPr>
      <w:spacing w:before="240" w:after="60" w:line="300" w:lineRule="exact"/>
      <w:ind w:left="680" w:firstLine="0"/>
      <w:jc w:val="both"/>
      <w:outlineLvl w:val="0"/>
    </w:pPr>
    <w:rPr>
      <w:rFonts w:ascii="Arial" w:hAnsi="Arial"/>
      <w:b/>
      <w:bCs/>
      <w:kern w:val="28"/>
      <w:sz w:val="28"/>
      <w:szCs w:val="32"/>
      <w:u w:val="double"/>
    </w:rPr>
  </w:style>
  <w:style w:type="character" w:customStyle="1" w:styleId="TytuZnak">
    <w:name w:val="Tytuł Znak"/>
    <w:basedOn w:val="Domylnaczcionkaakapitu"/>
    <w:link w:val="Tytu"/>
    <w:uiPriority w:val="10"/>
    <w:rsid w:val="00420517"/>
    <w:rPr>
      <w:rFonts w:ascii="Arial" w:hAnsi="Arial"/>
      <w:b/>
      <w:bCs/>
      <w:kern w:val="28"/>
      <w:sz w:val="28"/>
      <w:szCs w:val="32"/>
      <w:u w:val="double"/>
    </w:rPr>
  </w:style>
  <w:style w:type="character" w:customStyle="1" w:styleId="Nagwek1Znak">
    <w:name w:val="Nagłówek 1 Znak"/>
    <w:basedOn w:val="Domylnaczcionkaakapitu"/>
    <w:link w:val="Nagwek1"/>
    <w:rsid w:val="00B6716B"/>
    <w:rPr>
      <w:rFonts w:ascii="Open Sans" w:eastAsiaTheme="majorEastAsia" w:hAnsi="Open Sans" w:cs="Open Sans"/>
      <w:b/>
      <w:color w:val="000000" w:themeColor="tex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4127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380854"/>
    <w:pPr>
      <w:tabs>
        <w:tab w:val="left" w:pos="993"/>
        <w:tab w:val="right" w:leader="dot" w:pos="8918"/>
      </w:tabs>
      <w:ind w:left="482"/>
    </w:pPr>
  </w:style>
  <w:style w:type="paragraph" w:styleId="Spistreci1">
    <w:name w:val="toc 1"/>
    <w:basedOn w:val="Normalny"/>
    <w:next w:val="Normalny"/>
    <w:autoRedefine/>
    <w:uiPriority w:val="39"/>
    <w:unhideWhenUsed/>
    <w:rsid w:val="00116725"/>
    <w:pPr>
      <w:tabs>
        <w:tab w:val="left" w:pos="480"/>
        <w:tab w:val="right" w:leader="dot" w:pos="8918"/>
      </w:tabs>
    </w:pPr>
    <w:rPr>
      <w:rFonts w:asciiTheme="minorHAnsi" w:hAnsiTheme="minorHAnsi"/>
      <w:b/>
      <w:noProof/>
    </w:rPr>
  </w:style>
  <w:style w:type="character" w:styleId="Hipercze">
    <w:name w:val="Hyperlink"/>
    <w:basedOn w:val="Domylnaczcionkaakapitu"/>
    <w:uiPriority w:val="99"/>
    <w:unhideWhenUsed/>
    <w:rsid w:val="0071412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61099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9168A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8338A"/>
    <w:rPr>
      <w:b/>
      <w:bCs/>
    </w:rPr>
  </w:style>
  <w:style w:type="paragraph" w:styleId="Poprawka">
    <w:name w:val="Revision"/>
    <w:hidden/>
    <w:uiPriority w:val="99"/>
    <w:semiHidden/>
    <w:rsid w:val="005E56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A0B8E-731D-4395-9A6E-4525EBE36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14</Pages>
  <Words>4544</Words>
  <Characters>31567</Characters>
  <Application>Microsoft Office Word</Application>
  <DocSecurity>0</DocSecurity>
  <Lines>263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umowy nr…………</vt:lpstr>
    </vt:vector>
  </TitlesOfParts>
  <Company>ZOM</Company>
  <LinksUpToDate>false</LinksUpToDate>
  <CharactersWithSpaces>36039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umowy nr…………</dc:title>
  <dc:subject/>
  <dc:creator>ZOM</dc:creator>
  <cp:keywords/>
  <dc:description/>
  <cp:lastModifiedBy>Chodaniecka Marta</cp:lastModifiedBy>
  <cp:revision>91</cp:revision>
  <cp:lastPrinted>2019-11-27T08:46:00Z</cp:lastPrinted>
  <dcterms:created xsi:type="dcterms:W3CDTF">2019-11-22T14:18:00Z</dcterms:created>
  <dcterms:modified xsi:type="dcterms:W3CDTF">2019-12-11T11:02:00Z</dcterms:modified>
</cp:coreProperties>
</file>