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i/>
          <w:iCs/>
          <w:sz w:val="20"/>
          <w:szCs w:val="20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21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:rsidR="002B3A9A" w:rsidRPr="001F3971" w:rsidRDefault="008D43A7" w:rsidP="008D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8D43A7">
        <w:rPr>
          <w:rFonts w:ascii="Open Sans" w:eastAsia="Times New Roman" w:hAnsi="Open Sans"/>
          <w:b/>
          <w:bCs/>
          <w:sz w:val="24"/>
          <w:szCs w:val="24"/>
          <w:lang w:eastAsia="pl-PL"/>
        </w:rPr>
        <w:t>Posadzenie oraz pielęgnacja krzewów na terenach zarządzanych przez Zarząd Zieleni m.st. Warszawy.</w:t>
      </w:r>
    </w:p>
    <w:p w:rsidR="002B3A9A" w:rsidRPr="001F3971" w:rsidRDefault="002B3A9A" w:rsidP="008D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4F34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130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/PN/201</w:t>
      </w:r>
      <w:r w:rsidR="008D43A7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9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Pr="001F3971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936963">
        <w:rPr>
          <w:rFonts w:ascii="Open Sans" w:eastAsia="Times New Roman" w:hAnsi="Open Sans"/>
          <w:b/>
          <w:bCs/>
          <w:sz w:val="28"/>
          <w:szCs w:val="28"/>
          <w:lang w:eastAsia="pl-PL"/>
        </w:rPr>
        <w:t>październik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201</w:t>
      </w:r>
      <w:r w:rsidR="00B84EC6">
        <w:rPr>
          <w:rFonts w:ascii="Open Sans" w:eastAsia="Times New Roman" w:hAnsi="Open Sans"/>
          <w:b/>
          <w:bCs/>
          <w:sz w:val="28"/>
          <w:szCs w:val="28"/>
          <w:lang w:eastAsia="pl-PL"/>
        </w:rPr>
        <w:t>9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:rsidR="005B1420" w:rsidRPr="001F3971" w:rsidRDefault="005B1420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</w:p>
    <w:p w:rsidR="002B3A9A" w:rsidRPr="00E77AC2" w:rsidRDefault="002B3A9A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 imieniu którego działa: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:rsidR="002B3A9A" w:rsidRPr="001F3971" w:rsidRDefault="002B3A9A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986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elektronicznej, o której mowa w art. 91a - 91e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1F3971" w:rsidRDefault="002B3A9A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:rsidR="001B6D7F" w:rsidRPr="001B6D7F" w:rsidRDefault="002B3A9A" w:rsidP="009524DC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B6D7F">
        <w:rPr>
          <w:rFonts w:ascii="Open Sans" w:eastAsia="Times New Roman" w:hAnsi="Open Sans" w:cs="Open Sans"/>
          <w:sz w:val="20"/>
          <w:szCs w:val="20"/>
          <w:lang w:eastAsia="pl-PL"/>
        </w:rPr>
        <w:t>Przedmiotem</w:t>
      </w:r>
      <w:r w:rsid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zamówienia</w:t>
      </w:r>
      <w:r w:rsidRP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8D43A7">
        <w:rPr>
          <w:rFonts w:ascii="Open Sans" w:eastAsia="Times New Roman" w:hAnsi="Open Sans" w:cs="Open Sans"/>
          <w:sz w:val="20"/>
          <w:szCs w:val="20"/>
          <w:lang w:eastAsia="pl-PL"/>
        </w:rPr>
        <w:t xml:space="preserve">jest </w:t>
      </w:r>
      <w:r w:rsidR="001B6D7F" w:rsidRP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8D43A7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8D43A7" w:rsidRPr="008D43A7">
        <w:rPr>
          <w:rFonts w:ascii="Open Sans" w:eastAsia="Times New Roman" w:hAnsi="Open Sans" w:cs="Open Sans"/>
          <w:sz w:val="20"/>
          <w:szCs w:val="20"/>
          <w:lang w:eastAsia="pl-PL"/>
        </w:rPr>
        <w:t>osadzenie oraz pielęgnacja krzewów na terenach zarządzanych przez Zarząd Zieleni m.st. Warszawy.</w:t>
      </w:r>
    </w:p>
    <w:p w:rsidR="00DF5630" w:rsidRPr="00D271BD" w:rsidRDefault="00E14518" w:rsidP="009524D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pl-PL"/>
        </w:rPr>
      </w:pPr>
      <w:r w:rsidRPr="009B38ED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</w:t>
      </w:r>
      <w:r w:rsidR="001379FF" w:rsidRPr="009B38E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został szczegółowo opisany </w:t>
      </w:r>
      <w:r w:rsidR="001B6D7F" w:rsidRPr="009B38ED">
        <w:rPr>
          <w:rFonts w:ascii="Open Sans" w:eastAsia="Times New Roman" w:hAnsi="Open Sans" w:cs="Open Sans"/>
          <w:sz w:val="20"/>
          <w:szCs w:val="20"/>
          <w:lang w:eastAsia="pl-PL"/>
        </w:rPr>
        <w:t xml:space="preserve">w warunkach </w:t>
      </w:r>
      <w:r w:rsidR="008D43A7" w:rsidRPr="009B38ED">
        <w:rPr>
          <w:rFonts w:ascii="Open Sans" w:eastAsia="Times New Roman" w:hAnsi="Open Sans" w:cs="Open Sans"/>
          <w:sz w:val="20"/>
          <w:szCs w:val="20"/>
          <w:lang w:eastAsia="pl-PL"/>
        </w:rPr>
        <w:t xml:space="preserve">technicznych realizacji </w:t>
      </w:r>
      <w:r w:rsidR="001B6D7F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umowy </w:t>
      </w:r>
      <w:r w:rsidR="00442731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oraz standardach jakościowych wykonania prac </w:t>
      </w:r>
      <w:r w:rsidR="00DF5630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stanowiących </w:t>
      </w:r>
      <w:r w:rsidR="00DF5630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nr </w:t>
      </w:r>
      <w:r w:rsidR="008D43A7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="001B6D7F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DF5630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do </w:t>
      </w:r>
      <w:r w:rsidR="00EC58E0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SIWZ</w:t>
      </w:r>
      <w:r w:rsidR="004D5233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="004D5233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</w:t>
      </w:r>
      <w:r w:rsidR="008D43A7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>parametrach jakościowych materiału roślinnego</w:t>
      </w:r>
      <w:r w:rsidR="004D5233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stanowiąc</w:t>
      </w:r>
      <w:r w:rsidR="008D43A7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>ego</w:t>
      </w:r>
      <w:r w:rsidR="004D5233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4D5233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442731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4D5233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AF5E58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1A</w:t>
      </w:r>
      <w:r w:rsidR="004D5233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</w:t>
      </w:r>
      <w:r w:rsidR="00810997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>oraz</w:t>
      </w:r>
      <w:r w:rsidR="00810997" w:rsidRPr="009B38E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A4E40" w:rsidRPr="009B38E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</w:t>
      </w:r>
      <w:r w:rsidR="004A4E40" w:rsidRPr="00972AF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kosztorysach stanowiących </w:t>
      </w:r>
      <w:r w:rsidR="004A4E40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B2460D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4A4E40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3</w:t>
      </w:r>
      <w:r w:rsidR="00AF5E58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 - 3B</w:t>
      </w:r>
      <w:r w:rsidR="00D271BD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</w:t>
      </w:r>
      <w:r w:rsidR="00062A5C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 SIWZ.</w:t>
      </w:r>
    </w:p>
    <w:p w:rsidR="003A0FC0" w:rsidRPr="003A0FC0" w:rsidRDefault="002B3A9A" w:rsidP="0014106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:rsidR="00DF5630" w:rsidRPr="00BB3D50" w:rsidRDefault="008D43A7" w:rsidP="001410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77310000-6</w:t>
      </w:r>
      <w:r w:rsidR="00DF5630" w:rsidRPr="00BB3D50">
        <w:rPr>
          <w:rFonts w:ascii="Open Sans" w:hAnsi="Open Sans" w:cs="Open Sans"/>
          <w:sz w:val="20"/>
          <w:szCs w:val="20"/>
        </w:rPr>
        <w:t xml:space="preserve"> – usługi </w:t>
      </w:r>
      <w:r>
        <w:rPr>
          <w:rFonts w:ascii="Open Sans" w:hAnsi="Open Sans" w:cs="Open Sans"/>
          <w:sz w:val="20"/>
          <w:szCs w:val="20"/>
        </w:rPr>
        <w:t>sadzenia roślin oraz utrzymania terenów zieleni</w:t>
      </w:r>
    </w:p>
    <w:p w:rsidR="00A45F5C" w:rsidRPr="00B820CB" w:rsidRDefault="00073435" w:rsidP="0014106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dopuszcza składanie ofert częściowych w rozumieniu art. 2 pkt 6 ustawy </w:t>
      </w:r>
      <w:proofErr w:type="spellStart"/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81920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na </w:t>
      </w:r>
      <w:bookmarkStart w:id="0" w:name="_Hlk519242897"/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dowolną część lub części zamówienia. </w:t>
      </w:r>
      <w:bookmarkEnd w:id="0"/>
    </w:p>
    <w:p w:rsidR="00BD58DA" w:rsidRPr="00972AF7" w:rsidRDefault="00BD58DA" w:rsidP="0014106F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bookmarkStart w:id="1" w:name="_Hlk22717789"/>
      <w:bookmarkStart w:id="2" w:name="_Hlk22717951"/>
      <w:r w:rsidRPr="00972AF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Nazwy </w:t>
      </w:r>
      <w:r w:rsidR="003D4847" w:rsidRPr="00972AF7">
        <w:rPr>
          <w:rFonts w:ascii="Open Sans" w:eastAsia="Times New Roman" w:hAnsi="Open Sans" w:cs="Open Sans"/>
          <w:bCs/>
          <w:sz w:val="20"/>
          <w:szCs w:val="20"/>
          <w:lang w:eastAsia="pl-PL"/>
        </w:rPr>
        <w:t>jakie Zamawiający nadał poszczególnym częściom zamówienia</w:t>
      </w:r>
      <w:r w:rsidRPr="00972AF7">
        <w:rPr>
          <w:rFonts w:ascii="Open Sans" w:eastAsia="Times New Roman" w:hAnsi="Open Sans" w:cs="Open Sans"/>
          <w:bCs/>
          <w:sz w:val="20"/>
          <w:szCs w:val="20"/>
          <w:lang w:eastAsia="pl-PL"/>
        </w:rPr>
        <w:t>:</w:t>
      </w:r>
    </w:p>
    <w:p w:rsidR="00B632D9" w:rsidRPr="00972AF7" w:rsidRDefault="00B632D9" w:rsidP="0014106F">
      <w:pPr>
        <w:pStyle w:val="Akapitzlist"/>
        <w:spacing w:after="0" w:line="240" w:lineRule="auto"/>
        <w:ind w:left="357"/>
        <w:jc w:val="both"/>
        <w:rPr>
          <w:rFonts w:ascii="Open Sans" w:hAnsi="Open Sans" w:cs="Open Sans"/>
          <w:sz w:val="18"/>
          <w:szCs w:val="18"/>
        </w:rPr>
      </w:pPr>
      <w:bookmarkStart w:id="3" w:name="_Hlk22722998"/>
      <w:bookmarkEnd w:id="1"/>
      <w:r w:rsidRPr="00972AF7">
        <w:rPr>
          <w:rFonts w:ascii="Open Sans" w:hAnsi="Open Sans" w:cs="Open Sans"/>
          <w:b/>
          <w:sz w:val="18"/>
          <w:szCs w:val="18"/>
        </w:rPr>
        <w:t xml:space="preserve">Część </w:t>
      </w:r>
      <w:r w:rsidR="00DA4DDA" w:rsidRPr="00972AF7">
        <w:rPr>
          <w:rFonts w:ascii="Open Sans" w:hAnsi="Open Sans" w:cs="Open Sans"/>
          <w:b/>
          <w:sz w:val="18"/>
          <w:szCs w:val="18"/>
        </w:rPr>
        <w:t>1</w:t>
      </w:r>
      <w:r w:rsidRPr="00972AF7">
        <w:rPr>
          <w:rFonts w:ascii="Open Sans" w:hAnsi="Open Sans" w:cs="Open Sans"/>
          <w:b/>
          <w:sz w:val="18"/>
          <w:szCs w:val="18"/>
        </w:rPr>
        <w:t xml:space="preserve"> – Dzielnice: Ochota, Włochy, Wola, Bemowo, Ursynów, Wilanów – </w:t>
      </w:r>
      <w:r w:rsidRPr="00972AF7">
        <w:rPr>
          <w:rFonts w:ascii="Open Sans" w:hAnsi="Open Sans" w:cs="Open Sans"/>
          <w:sz w:val="18"/>
          <w:szCs w:val="18"/>
        </w:rPr>
        <w:t xml:space="preserve">dostawa i posadzenie </w:t>
      </w:r>
      <w:r w:rsidR="004F77C3" w:rsidRPr="00972AF7">
        <w:rPr>
          <w:rFonts w:ascii="Open Sans" w:hAnsi="Open Sans" w:cs="Open Sans"/>
          <w:sz w:val="18"/>
          <w:szCs w:val="18"/>
        </w:rPr>
        <w:t>materiału roślinnego wiosną 2020 roku</w:t>
      </w:r>
      <w:r w:rsidR="00770907" w:rsidRPr="00972AF7">
        <w:rPr>
          <w:rFonts w:ascii="Open Sans" w:hAnsi="Open Sans" w:cs="Open Sans"/>
          <w:sz w:val="18"/>
          <w:szCs w:val="18"/>
        </w:rPr>
        <w:t xml:space="preserve"> </w:t>
      </w:r>
      <w:r w:rsidRPr="00972AF7">
        <w:rPr>
          <w:rFonts w:ascii="Open Sans" w:hAnsi="Open Sans" w:cs="Open Sans"/>
          <w:sz w:val="18"/>
          <w:szCs w:val="18"/>
        </w:rPr>
        <w:t xml:space="preserve">oraz pielęgnacja </w:t>
      </w:r>
      <w:r w:rsidR="004F77C3" w:rsidRPr="00972AF7">
        <w:rPr>
          <w:rFonts w:ascii="Open Sans" w:hAnsi="Open Sans" w:cs="Open Sans"/>
          <w:sz w:val="18"/>
          <w:szCs w:val="18"/>
        </w:rPr>
        <w:t>roślin w 2020 roku (</w:t>
      </w:r>
      <w:r w:rsidRPr="00972AF7">
        <w:rPr>
          <w:rFonts w:ascii="Open Sans" w:hAnsi="Open Sans" w:cs="Open Sans"/>
          <w:sz w:val="18"/>
          <w:szCs w:val="18"/>
        </w:rPr>
        <w:t xml:space="preserve">pow. </w:t>
      </w:r>
      <w:r w:rsidR="004F77C3" w:rsidRPr="00972AF7">
        <w:rPr>
          <w:rFonts w:ascii="Open Sans" w:hAnsi="Open Sans" w:cs="Open Sans"/>
          <w:sz w:val="18"/>
          <w:szCs w:val="18"/>
        </w:rPr>
        <w:t xml:space="preserve">rabat ok. </w:t>
      </w:r>
      <w:r w:rsidRPr="00972AF7">
        <w:rPr>
          <w:rFonts w:ascii="Open Sans" w:hAnsi="Open Sans" w:cs="Open Sans"/>
          <w:sz w:val="18"/>
          <w:szCs w:val="18"/>
        </w:rPr>
        <w:t>46</w:t>
      </w:r>
      <w:r w:rsidR="00770907" w:rsidRPr="00972AF7">
        <w:rPr>
          <w:rFonts w:ascii="Open Sans" w:hAnsi="Open Sans" w:cs="Open Sans"/>
          <w:sz w:val="18"/>
          <w:szCs w:val="18"/>
        </w:rPr>
        <w:t xml:space="preserve"> </w:t>
      </w:r>
      <w:r w:rsidRPr="00972AF7">
        <w:rPr>
          <w:rFonts w:ascii="Open Sans" w:hAnsi="Open Sans" w:cs="Open Sans"/>
          <w:sz w:val="18"/>
          <w:szCs w:val="18"/>
        </w:rPr>
        <w:t>ar</w:t>
      </w:r>
      <w:r w:rsidR="004F77C3" w:rsidRPr="00972AF7">
        <w:rPr>
          <w:rFonts w:ascii="Open Sans" w:hAnsi="Open Sans" w:cs="Open Sans"/>
          <w:sz w:val="18"/>
          <w:szCs w:val="18"/>
        </w:rPr>
        <w:t>)</w:t>
      </w:r>
      <w:r w:rsidR="00031D35" w:rsidRPr="00972AF7">
        <w:rPr>
          <w:rFonts w:ascii="Open Sans" w:hAnsi="Open Sans" w:cs="Open Sans"/>
          <w:sz w:val="18"/>
          <w:szCs w:val="18"/>
        </w:rPr>
        <w:t>.</w:t>
      </w:r>
    </w:p>
    <w:p w:rsidR="00B632D9" w:rsidRPr="00972AF7" w:rsidRDefault="00B632D9" w:rsidP="0014106F">
      <w:pPr>
        <w:pStyle w:val="Akapitzlist"/>
        <w:spacing w:after="0" w:line="240" w:lineRule="auto"/>
        <w:ind w:left="357"/>
        <w:jc w:val="both"/>
        <w:rPr>
          <w:rFonts w:ascii="Open Sans" w:hAnsi="Open Sans" w:cs="Open Sans"/>
          <w:sz w:val="18"/>
          <w:szCs w:val="18"/>
        </w:rPr>
      </w:pPr>
      <w:r w:rsidRPr="00972AF7">
        <w:rPr>
          <w:rFonts w:ascii="Open Sans" w:hAnsi="Open Sans" w:cs="Open Sans"/>
          <w:b/>
          <w:sz w:val="18"/>
          <w:szCs w:val="18"/>
        </w:rPr>
        <w:t xml:space="preserve">Część </w:t>
      </w:r>
      <w:r w:rsidR="00DA4DDA" w:rsidRPr="00972AF7">
        <w:rPr>
          <w:rFonts w:ascii="Open Sans" w:hAnsi="Open Sans" w:cs="Open Sans"/>
          <w:b/>
          <w:sz w:val="18"/>
          <w:szCs w:val="18"/>
        </w:rPr>
        <w:t>2</w:t>
      </w:r>
      <w:r w:rsidRPr="00972AF7">
        <w:rPr>
          <w:rFonts w:ascii="Open Sans" w:hAnsi="Open Sans" w:cs="Open Sans"/>
          <w:b/>
          <w:sz w:val="18"/>
          <w:szCs w:val="18"/>
        </w:rPr>
        <w:t xml:space="preserve"> – Dzielnice:, Praga Południe, Praga Północ Białołęka – </w:t>
      </w:r>
      <w:r w:rsidRPr="00972AF7">
        <w:rPr>
          <w:rFonts w:ascii="Open Sans" w:hAnsi="Open Sans" w:cs="Open Sans"/>
          <w:sz w:val="18"/>
          <w:szCs w:val="18"/>
        </w:rPr>
        <w:t xml:space="preserve">dostawa i posadzenie </w:t>
      </w:r>
      <w:r w:rsidR="004F77C3" w:rsidRPr="00972AF7">
        <w:rPr>
          <w:rFonts w:ascii="Open Sans" w:hAnsi="Open Sans" w:cs="Open Sans"/>
          <w:sz w:val="18"/>
          <w:szCs w:val="18"/>
        </w:rPr>
        <w:t>materiału roślinnego jesienią 20</w:t>
      </w:r>
      <w:r w:rsidR="00126017" w:rsidRPr="00972AF7">
        <w:rPr>
          <w:rFonts w:ascii="Open Sans" w:hAnsi="Open Sans" w:cs="Open Sans"/>
          <w:sz w:val="18"/>
          <w:szCs w:val="18"/>
        </w:rPr>
        <w:t>20</w:t>
      </w:r>
      <w:r w:rsidR="004F77C3" w:rsidRPr="00972AF7">
        <w:rPr>
          <w:rFonts w:ascii="Open Sans" w:hAnsi="Open Sans" w:cs="Open Sans"/>
          <w:sz w:val="18"/>
          <w:szCs w:val="18"/>
        </w:rPr>
        <w:t xml:space="preserve"> roku</w:t>
      </w:r>
      <w:r w:rsidR="00770907" w:rsidRPr="00972AF7">
        <w:rPr>
          <w:rFonts w:ascii="Open Sans" w:hAnsi="Open Sans" w:cs="Open Sans"/>
          <w:sz w:val="18"/>
          <w:szCs w:val="18"/>
        </w:rPr>
        <w:t xml:space="preserve"> </w:t>
      </w:r>
      <w:r w:rsidRPr="00972AF7">
        <w:rPr>
          <w:rFonts w:ascii="Open Sans" w:hAnsi="Open Sans" w:cs="Open Sans"/>
          <w:sz w:val="18"/>
          <w:szCs w:val="18"/>
        </w:rPr>
        <w:t xml:space="preserve">oraz roczna pielęgnacja </w:t>
      </w:r>
      <w:r w:rsidR="004F77C3" w:rsidRPr="00972AF7">
        <w:rPr>
          <w:rFonts w:ascii="Open Sans" w:hAnsi="Open Sans" w:cs="Open Sans"/>
          <w:sz w:val="18"/>
          <w:szCs w:val="18"/>
        </w:rPr>
        <w:t xml:space="preserve">roślin w 2020 roku </w:t>
      </w:r>
      <w:r w:rsidR="00031D35" w:rsidRPr="00972AF7">
        <w:rPr>
          <w:rFonts w:ascii="Open Sans" w:hAnsi="Open Sans" w:cs="Open Sans"/>
          <w:sz w:val="18"/>
          <w:szCs w:val="18"/>
        </w:rPr>
        <w:t>(</w:t>
      </w:r>
      <w:r w:rsidRPr="00972AF7">
        <w:rPr>
          <w:rFonts w:ascii="Open Sans" w:hAnsi="Open Sans" w:cs="Open Sans"/>
          <w:sz w:val="18"/>
          <w:szCs w:val="18"/>
        </w:rPr>
        <w:t xml:space="preserve">pow. </w:t>
      </w:r>
      <w:r w:rsidR="00031D35" w:rsidRPr="00972AF7">
        <w:rPr>
          <w:rFonts w:ascii="Open Sans" w:hAnsi="Open Sans" w:cs="Open Sans"/>
          <w:sz w:val="18"/>
          <w:szCs w:val="18"/>
        </w:rPr>
        <w:t xml:space="preserve">rabat ok. </w:t>
      </w:r>
      <w:r w:rsidRPr="00972AF7">
        <w:rPr>
          <w:rFonts w:ascii="Open Sans" w:hAnsi="Open Sans" w:cs="Open Sans"/>
          <w:sz w:val="18"/>
          <w:szCs w:val="18"/>
        </w:rPr>
        <w:t>65</w:t>
      </w:r>
      <w:r w:rsidR="00770907" w:rsidRPr="00972AF7">
        <w:rPr>
          <w:rFonts w:ascii="Open Sans" w:hAnsi="Open Sans" w:cs="Open Sans"/>
          <w:sz w:val="18"/>
          <w:szCs w:val="18"/>
        </w:rPr>
        <w:t xml:space="preserve"> </w:t>
      </w:r>
      <w:r w:rsidRPr="00972AF7">
        <w:rPr>
          <w:rFonts w:ascii="Open Sans" w:hAnsi="Open Sans" w:cs="Open Sans"/>
          <w:sz w:val="18"/>
          <w:szCs w:val="18"/>
        </w:rPr>
        <w:t>ar</w:t>
      </w:r>
      <w:r w:rsidR="00031D35" w:rsidRPr="00972AF7">
        <w:rPr>
          <w:rFonts w:ascii="Open Sans" w:hAnsi="Open Sans" w:cs="Open Sans"/>
          <w:sz w:val="18"/>
          <w:szCs w:val="18"/>
        </w:rPr>
        <w:t>).</w:t>
      </w:r>
    </w:p>
    <w:bookmarkEnd w:id="2"/>
    <w:bookmarkEnd w:id="3"/>
    <w:p w:rsidR="002B3A9A" w:rsidRPr="00972AF7" w:rsidRDefault="002B3A9A" w:rsidP="0014106F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972AF7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:rsidR="0014106F" w:rsidRPr="00972AF7" w:rsidRDefault="0014106F" w:rsidP="0014106F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>Zamawiający przewiduje możliwość udzielenia zamówień podobnych na podstawie art. 67 ust. 1 pkt 6 ustawy PZP do wartości 50% zamówienia podstawowego. Zamówienia zostaną udzielone w razie zaistnienia takiej konieczności pod warunkiem zapewnienia odpowiednich środków w budżecie Zamawiającego a ich przedmiotem będą usługi podobne do wskazanych w standardach jakościowych wykonania prac stanowiących załączniki nr 1 do SIWZ oraz w  kosztorysach stanowiących załącznik nr 3A-3B.</w:t>
      </w:r>
    </w:p>
    <w:p w:rsidR="002B3A9A" w:rsidRPr="001F3971" w:rsidRDefault="002B3A9A" w:rsidP="0014106F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 xml:space="preserve">mieniu art. 2 pkt 7 ustawy </w:t>
      </w:r>
      <w:proofErr w:type="spellStart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:rsidR="003C2ACF" w:rsidRPr="001F3971" w:rsidRDefault="003C2ACF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żąda wskazania przez Wykonawcę w ofercie części zamówienia, których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:rsidR="00C67C90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:rsidR="00C67C90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:rsidR="001D196A" w:rsidRPr="0021236F" w:rsidRDefault="001D196A" w:rsidP="001D196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8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wymagania, o których mowa w art. 29 ust. 3a) ustawy </w:t>
      </w:r>
      <w:proofErr w:type="spellStart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, tj. wymaga zatrudnienia przez Wykonawcę lub podwykonawcę na podstawie umowy o pracę - osób wykonujących prace porządkowe różne określone w Załączniku nr 2 pkt. II tabela poz. I. 1 do Umowy.</w:t>
      </w:r>
    </w:p>
    <w:p w:rsidR="001D196A" w:rsidRPr="0021236F" w:rsidRDefault="001D196A" w:rsidP="001D196A">
      <w:pPr>
        <w:widowControl w:val="0"/>
        <w:autoSpaceDE w:val="0"/>
        <w:autoSpaceDN w:val="0"/>
        <w:adjustRightInd w:val="0"/>
        <w:spacing w:after="0" w:line="5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21236F" w:rsidRDefault="001D196A" w:rsidP="001D196A">
      <w:pPr>
        <w:widowControl w:val="0"/>
        <w:autoSpaceDE w:val="0"/>
        <w:autoSpaceDN w:val="0"/>
        <w:adjustRightInd w:val="0"/>
        <w:spacing w:after="0" w:line="3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21236F" w:rsidRDefault="001D196A" w:rsidP="001D196A">
      <w:pPr>
        <w:pStyle w:val="Akapitzlist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 xml:space="preserve">W terminie 7 dni od daty zawarcia umowy Wykonawca przedstawi wykaz osób, które będą w okresie realizacji umowy zatrudnione na podstawie umowy o pracę w rozumieniu przepisów ustawy z dnia 26 czerwca 1974 r. - Kodeks pracy (Dz. U. z 2014 r., poz. 1502 z </w:t>
      </w:r>
      <w:proofErr w:type="spellStart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p w:rsidR="001D196A" w:rsidRPr="0021236F" w:rsidRDefault="001D196A" w:rsidP="001D196A">
      <w:pPr>
        <w:pStyle w:val="Akapitzlist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</w:t>
      </w:r>
      <w:proofErr w:type="spellStart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uprawnienia Zamawiającego w zakresie kontroli spełniania przez wykonawcę tych wymagań oraz sankcji z tytułu ich niespełnienia zawiera wzór umowy, który stanowi </w:t>
      </w:r>
      <w:r w:rsidRPr="0021236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8258F0" w:rsidRPr="0021236F">
        <w:rPr>
          <w:rFonts w:ascii="Open Sans" w:eastAsia="Times New Roman" w:hAnsi="Open Sans" w:cs="Open Sans"/>
          <w:b/>
          <w:sz w:val="20"/>
          <w:szCs w:val="20"/>
          <w:lang w:eastAsia="pl-PL"/>
        </w:rPr>
        <w:t>6</w:t>
      </w:r>
      <w:r w:rsidRPr="0021236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:rsidR="00E77AC2" w:rsidRPr="00972AF7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bookmarkStart w:id="4" w:name="_Hlk22718014"/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:rsidR="00F05E79" w:rsidRPr="00972AF7" w:rsidRDefault="00F05E79" w:rsidP="00936963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>Zamówienie zostanie wykonane w terminie</w:t>
      </w:r>
      <w:r w:rsidR="00936963" w:rsidRPr="00972AF7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A54A37" w:rsidRPr="00972AF7" w:rsidRDefault="00A54A37" w:rsidP="00A54A37">
      <w:pPr>
        <w:pStyle w:val="Akapitzlist"/>
        <w:spacing w:after="0" w:line="240" w:lineRule="auto"/>
        <w:jc w:val="both"/>
        <w:rPr>
          <w:rFonts w:ascii="Open Sans" w:hAnsi="Open Sans" w:cs="Open Sans"/>
          <w:bCs/>
          <w:sz w:val="20"/>
        </w:rPr>
      </w:pPr>
      <w:bookmarkStart w:id="5" w:name="_Hlk22723061"/>
    </w:p>
    <w:p w:rsidR="00936963" w:rsidRPr="00972AF7" w:rsidRDefault="00A54A37" w:rsidP="0093696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972AF7">
        <w:rPr>
          <w:rFonts w:ascii="Open Sans" w:hAnsi="Open Sans" w:cs="Open Sans"/>
          <w:bCs/>
          <w:sz w:val="20"/>
        </w:rPr>
        <w:t xml:space="preserve">Część </w:t>
      </w:r>
      <w:r w:rsidR="00DA4DDA" w:rsidRPr="00972AF7">
        <w:rPr>
          <w:rFonts w:ascii="Open Sans" w:hAnsi="Open Sans" w:cs="Open Sans"/>
          <w:bCs/>
          <w:sz w:val="20"/>
        </w:rPr>
        <w:t>1 i 2</w:t>
      </w:r>
      <w:r w:rsidRPr="00972AF7">
        <w:rPr>
          <w:rFonts w:ascii="Open Sans" w:hAnsi="Open Sans" w:cs="Open Sans"/>
          <w:bCs/>
          <w:sz w:val="20"/>
        </w:rPr>
        <w:t xml:space="preserve">: </w:t>
      </w:r>
      <w:r w:rsidR="004D6DC5" w:rsidRPr="00972AF7">
        <w:rPr>
          <w:rFonts w:ascii="Open Sans" w:hAnsi="Open Sans" w:cs="Open Sans"/>
          <w:bCs/>
          <w:sz w:val="20"/>
        </w:rPr>
        <w:t xml:space="preserve">dostawa </w:t>
      </w:r>
      <w:r w:rsidR="00936963" w:rsidRPr="00972AF7">
        <w:rPr>
          <w:rFonts w:ascii="Open Sans" w:hAnsi="Open Sans" w:cs="Open Sans"/>
          <w:bCs/>
          <w:sz w:val="20"/>
        </w:rPr>
        <w:t xml:space="preserve">i posadzenie materiału roślinnego do dnia </w:t>
      </w:r>
      <w:r w:rsidRPr="00972AF7">
        <w:rPr>
          <w:rFonts w:ascii="Open Sans" w:hAnsi="Open Sans" w:cs="Open Sans"/>
          <w:b/>
          <w:sz w:val="20"/>
        </w:rPr>
        <w:t>30</w:t>
      </w:r>
      <w:r w:rsidR="00936963" w:rsidRPr="00972AF7">
        <w:rPr>
          <w:rFonts w:ascii="Open Sans" w:hAnsi="Open Sans" w:cs="Open Sans"/>
          <w:b/>
          <w:sz w:val="20"/>
        </w:rPr>
        <w:t xml:space="preserve"> </w:t>
      </w:r>
      <w:r w:rsidRPr="00972AF7">
        <w:rPr>
          <w:rFonts w:ascii="Open Sans" w:hAnsi="Open Sans" w:cs="Open Sans"/>
          <w:b/>
          <w:sz w:val="20"/>
        </w:rPr>
        <w:t>kwietnia</w:t>
      </w:r>
      <w:r w:rsidR="00936963" w:rsidRPr="00972AF7">
        <w:rPr>
          <w:rFonts w:ascii="Open Sans" w:hAnsi="Open Sans" w:cs="Open Sans"/>
          <w:b/>
          <w:sz w:val="20"/>
        </w:rPr>
        <w:t xml:space="preserve"> 20</w:t>
      </w:r>
      <w:r w:rsidRPr="00972AF7">
        <w:rPr>
          <w:rFonts w:ascii="Open Sans" w:hAnsi="Open Sans" w:cs="Open Sans"/>
          <w:b/>
          <w:sz w:val="20"/>
        </w:rPr>
        <w:t>20</w:t>
      </w:r>
      <w:r w:rsidR="00936963" w:rsidRPr="00972AF7">
        <w:rPr>
          <w:rFonts w:ascii="Open Sans" w:hAnsi="Open Sans" w:cs="Open Sans"/>
          <w:b/>
          <w:sz w:val="20"/>
        </w:rPr>
        <w:t xml:space="preserve"> roku</w:t>
      </w:r>
      <w:r w:rsidR="00936963" w:rsidRPr="00972AF7">
        <w:rPr>
          <w:rFonts w:ascii="Open Sans" w:hAnsi="Open Sans" w:cs="Open Sans"/>
          <w:bCs/>
          <w:sz w:val="20"/>
        </w:rPr>
        <w:t xml:space="preserve"> </w:t>
      </w:r>
      <w:r w:rsidR="0060083E" w:rsidRPr="00972AF7">
        <w:rPr>
          <w:rFonts w:ascii="Open Sans" w:hAnsi="Open Sans" w:cs="Open Sans"/>
          <w:bCs/>
          <w:sz w:val="20"/>
        </w:rPr>
        <w:t xml:space="preserve">oraz pielęgnacja w terminie </w:t>
      </w:r>
      <w:r w:rsidR="0060083E" w:rsidRPr="00972AF7">
        <w:rPr>
          <w:rFonts w:ascii="Open Sans" w:hAnsi="Open Sans" w:cs="Open Sans"/>
          <w:b/>
          <w:sz w:val="20"/>
        </w:rPr>
        <w:t>od 01.05.2020 do 30.11.2020 r</w:t>
      </w:r>
      <w:r w:rsidR="0060083E" w:rsidRPr="00972AF7">
        <w:rPr>
          <w:rFonts w:ascii="Open Sans" w:hAnsi="Open Sans" w:cs="Open Sans"/>
          <w:bCs/>
          <w:sz w:val="20"/>
        </w:rPr>
        <w:t>.</w:t>
      </w:r>
      <w:r w:rsidR="004D6DC5" w:rsidRPr="00972AF7">
        <w:rPr>
          <w:rFonts w:ascii="Open Sans" w:hAnsi="Open Sans" w:cs="Open Sans"/>
          <w:bCs/>
          <w:sz w:val="20"/>
        </w:rPr>
        <w:t xml:space="preserve"> </w:t>
      </w:r>
      <w:r w:rsidR="00936963" w:rsidRPr="00972AF7">
        <w:rPr>
          <w:rFonts w:ascii="Open Sans" w:hAnsi="Open Sans" w:cs="Open Sans"/>
          <w:bCs/>
          <w:sz w:val="20"/>
        </w:rPr>
        <w:t>(Zamawiający dostarczy Wykonawcy projekty graficzne nasadzeń krzewów najpóźniej w dniu zawarcia umowy).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bookmarkStart w:id="6" w:name="_Hlk6998535"/>
      <w:bookmarkEnd w:id="4"/>
      <w:bookmarkEnd w:id="5"/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WARUNKI UDZIAŁU W POSTĘPOWANIU ORAZ PODSTAWY WYKLUCZENIA</w:t>
      </w:r>
      <w:bookmarkEnd w:id="6"/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:rsidR="001A551D" w:rsidRPr="001F3971" w:rsidRDefault="001A551D" w:rsidP="0018769E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1A551D" w:rsidRPr="001F3971" w:rsidRDefault="001A551D" w:rsidP="0018769E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18769E">
      <w:pPr>
        <w:pStyle w:val="Akapitzlist"/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:rsidR="00B24A0E" w:rsidRPr="00B24A0E" w:rsidRDefault="00B24A0E" w:rsidP="00B24A0E">
      <w:pPr>
        <w:overflowPunct w:val="0"/>
        <w:autoSpaceDE w:val="0"/>
        <w:autoSpaceDN w:val="0"/>
        <w:spacing w:after="0" w:line="240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  <w:bookmarkStart w:id="7" w:name="_Hlk6998589"/>
      <w:r w:rsidRPr="00B24A0E">
        <w:rPr>
          <w:rFonts w:ascii="Open Sans" w:hAnsi="Open Sans" w:cs="Open Sans"/>
          <w:sz w:val="20"/>
          <w:szCs w:val="20"/>
        </w:rPr>
        <w:t>Warun</w:t>
      </w:r>
      <w:r w:rsidR="00F835C6">
        <w:rPr>
          <w:rFonts w:ascii="Open Sans" w:hAnsi="Open Sans" w:cs="Open Sans"/>
          <w:sz w:val="20"/>
          <w:szCs w:val="20"/>
        </w:rPr>
        <w:t>ek</w:t>
      </w:r>
      <w:r w:rsidRPr="00B24A0E">
        <w:rPr>
          <w:rFonts w:ascii="Open Sans" w:hAnsi="Open Sans" w:cs="Open Sans"/>
          <w:sz w:val="20"/>
          <w:szCs w:val="20"/>
        </w:rPr>
        <w:t xml:space="preserve"> zostan</w:t>
      </w:r>
      <w:r w:rsidR="00F835C6">
        <w:rPr>
          <w:rFonts w:ascii="Open Sans" w:hAnsi="Open Sans" w:cs="Open Sans"/>
          <w:sz w:val="20"/>
          <w:szCs w:val="20"/>
        </w:rPr>
        <w:t>ie</w:t>
      </w:r>
      <w:r w:rsidRPr="00B24A0E">
        <w:rPr>
          <w:rFonts w:ascii="Open Sans" w:hAnsi="Open Sans" w:cs="Open Sans"/>
          <w:sz w:val="20"/>
          <w:szCs w:val="20"/>
        </w:rPr>
        <w:t xml:space="preserve"> spełnion</w:t>
      </w:r>
      <w:r w:rsidR="00F835C6">
        <w:rPr>
          <w:rFonts w:ascii="Open Sans" w:hAnsi="Open Sans" w:cs="Open Sans"/>
          <w:sz w:val="20"/>
          <w:szCs w:val="20"/>
        </w:rPr>
        <w:t>y</w:t>
      </w:r>
      <w:r w:rsidRPr="00B24A0E">
        <w:rPr>
          <w:rFonts w:ascii="Open Sans" w:hAnsi="Open Sans" w:cs="Open Sans"/>
          <w:sz w:val="20"/>
          <w:szCs w:val="20"/>
        </w:rPr>
        <w:t xml:space="preserve"> niezależnie od liczby części zamówienia na jakie składana jest oferta, jeżeli Wykonawca wykaże, że: skieruje do realizacji zamówienia dla każdej części osobno, co najmniej jedną osobą pełniącą funkcję kierownika robót przeznaczoną do nadzoru i kierowania wykonywanymi pracami, posiadającą:</w:t>
      </w:r>
    </w:p>
    <w:p w:rsidR="00B24A0E" w:rsidRDefault="00B24A0E" w:rsidP="00B24A0E">
      <w:pPr>
        <w:overflowPunct w:val="0"/>
        <w:autoSpaceDE w:val="0"/>
        <w:autoSpaceDN w:val="0"/>
        <w:spacing w:after="0" w:line="240" w:lineRule="auto"/>
        <w:ind w:left="992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a)   wyższe wykształcenie o kierunku ogrodniczy lub architektura krajobrazu lub leśnictwo oraz 3 letnie doświadczenie w pielęgnacji zieleni miejskiej</w:t>
      </w:r>
    </w:p>
    <w:p w:rsidR="00B24A0E" w:rsidRDefault="00B24A0E" w:rsidP="00B24A0E">
      <w:pPr>
        <w:overflowPunct w:val="0"/>
        <w:autoSpaceDE w:val="0"/>
        <w:autoSpaceDN w:val="0"/>
        <w:spacing w:after="0" w:line="240" w:lineRule="auto"/>
        <w:ind w:left="992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lub</w:t>
      </w:r>
    </w:p>
    <w:p w:rsidR="00B24A0E" w:rsidRDefault="00B24A0E" w:rsidP="00B24A0E">
      <w:pPr>
        <w:overflowPunct w:val="0"/>
        <w:autoSpaceDE w:val="0"/>
        <w:autoSpaceDN w:val="0"/>
        <w:spacing w:after="0" w:line="240" w:lineRule="auto"/>
        <w:ind w:left="992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b)  wykształcenie średnie o kierunku ogrodniczy lub architektura krajobrazu lub leśnictwo oraz 5 letnie doświadczenie w pielęgnacji zieleni miejskiej.</w:t>
      </w:r>
    </w:p>
    <w:p w:rsidR="00075E9C" w:rsidRPr="001D22E8" w:rsidRDefault="00B24A0E" w:rsidP="00B24A0E">
      <w:pPr>
        <w:pStyle w:val="Styl2"/>
        <w:numPr>
          <w:ilvl w:val="0"/>
          <w:numId w:val="0"/>
        </w:numPr>
        <w:spacing w:before="0" w:after="0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</w:rPr>
        <w:lastRenderedPageBreak/>
        <w:t xml:space="preserve">Powyższe należy udokumentować w </w:t>
      </w:r>
      <w:r w:rsidRPr="00B24A0E">
        <w:rPr>
          <w:rFonts w:ascii="Open Sans" w:hAnsi="Open Sans" w:cs="Open Sans"/>
          <w:b/>
          <w:bCs/>
        </w:rPr>
        <w:t xml:space="preserve">załączniku nr </w:t>
      </w:r>
      <w:r w:rsidRPr="00B24A0E">
        <w:rPr>
          <w:rFonts w:ascii="Open Sans" w:hAnsi="Open Sans" w:cs="Open Sans"/>
          <w:b/>
          <w:bCs/>
          <w:lang w:val="pl-PL"/>
        </w:rPr>
        <w:t>4</w:t>
      </w:r>
      <w:r w:rsidRPr="00B24A0E">
        <w:rPr>
          <w:rFonts w:ascii="Open Sans" w:hAnsi="Open Sans" w:cs="Open Sans"/>
          <w:b/>
          <w:bCs/>
        </w:rPr>
        <w:t xml:space="preserve"> do SIWZ</w:t>
      </w:r>
      <w:r>
        <w:rPr>
          <w:rFonts w:ascii="Open Sans" w:hAnsi="Open Sans" w:cs="Open Sans"/>
        </w:rPr>
        <w:t>. Na każdą część zamówienia Wykonawca musi wykazać inną osobę do nadzoru prac zgodnie z opisanymi powyżej wymaganiami</w:t>
      </w:r>
      <w:r w:rsidR="00075E9C" w:rsidRPr="001D22E8">
        <w:rPr>
          <w:rFonts w:ascii="Open Sans" w:hAnsi="Open Sans" w:cs="Open Sans"/>
          <w:color w:val="FF0000"/>
        </w:rPr>
        <w:t>.</w:t>
      </w:r>
      <w:bookmarkStart w:id="8" w:name="_Hlk502841879"/>
    </w:p>
    <w:bookmarkEnd w:id="8"/>
    <w:bookmarkEnd w:id="7"/>
    <w:p w:rsidR="001A551D" w:rsidRPr="001F3971" w:rsidRDefault="001A551D" w:rsidP="0018769E">
      <w:pPr>
        <w:pStyle w:val="Akapitzlist"/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18769E">
      <w:pPr>
        <w:pStyle w:val="Akapitzlist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, 2 oraz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:rsidR="001A551D" w:rsidRPr="0095183D" w:rsidRDefault="001A551D" w:rsidP="0018769E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:rsidR="001A551D" w:rsidRPr="0095183D" w:rsidRDefault="001A551D" w:rsidP="0018769E">
      <w:pPr>
        <w:pStyle w:val="Akapitzlist"/>
        <w:numPr>
          <w:ilvl w:val="0"/>
          <w:numId w:val="4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:rsidR="001A551D" w:rsidRPr="0095183D" w:rsidRDefault="001A551D" w:rsidP="0018769E">
      <w:pPr>
        <w:pStyle w:val="Akapitzlist"/>
        <w:numPr>
          <w:ilvl w:val="0"/>
          <w:numId w:val="4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WYKAZ OŚWIADCZEŃ LUB DOKUMENTÓW POTWIERDZAJACYCH SPEŁNIANIE WARUNKÓW UDZIAŁU W POSTĘPOWANIU ORAZ BRAK PODSTAW DO WYKLUCZENIA.</w:t>
      </w:r>
    </w:p>
    <w:p w:rsidR="0018769E" w:rsidRPr="00075E9C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>Do oferty każdy wykonawca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697492"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:rsidR="0018769E" w:rsidRPr="00D75351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IV.</w:t>
      </w:r>
    </w:p>
    <w:p w:rsidR="0018769E" w:rsidRPr="001F3971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:rsidR="0018769E" w:rsidRPr="00762866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 xml:space="preserve">potwierdzają spełnianie warunków udziału w postępowaniu oraz brak podstaw wykluczenia 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zakresie, w którym każdy z wykonawców wykazuje spełnianie warunków udziału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:rsidR="0018769E" w:rsidRPr="00762866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:rsidR="0018769E" w:rsidRPr="00B150E1" w:rsidRDefault="0018769E" w:rsidP="0018769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:rsidR="0018769E" w:rsidRPr="00756367" w:rsidRDefault="0018769E" w:rsidP="0018769E">
      <w:pPr>
        <w:pStyle w:val="Akapitzlist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:rsidR="0018769E" w:rsidRPr="0001702F" w:rsidRDefault="00B24A0E" w:rsidP="0018769E">
      <w:pPr>
        <w:pStyle w:val="Akapitzlist"/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24A0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wykaz osób, </w:t>
      </w:r>
      <w:r w:rsidRPr="00B24A0E">
        <w:rPr>
          <w:rFonts w:ascii="Open Sans" w:eastAsia="Times New Roman" w:hAnsi="Open Sans" w:cs="Open Sans"/>
          <w:sz w:val="20"/>
          <w:szCs w:val="20"/>
          <w:lang w:eastAsia="pl-PL"/>
        </w:rPr>
        <w:t>skierowanych przez wykonawcę do realizacji zamówienia publicznego, wraz z informacjami na temat ich kwalifikacji zawodowych, doświadczenia i wykształcenia niezbędnych do wykonania zamówienia publicznego, a także zakresu wykonywanych przez nie czynności oraz informacją o podstawie do dysponowania tymi osobami</w:t>
      </w:r>
      <w:r w:rsidR="0018769E" w:rsidRPr="00082B84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  <w:r w:rsidR="0018769E" w:rsidRPr="00082B84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Wzór wykaz u </w:t>
      </w:r>
      <w:r w:rsidR="0018769E" w:rsidRPr="006974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określa </w:t>
      </w:r>
      <w:r w:rsidR="0018769E" w:rsidRPr="00697492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 nr 4 do SIWZ</w:t>
      </w:r>
      <w:r w:rsidR="0018769E" w:rsidRPr="00697492">
        <w:rPr>
          <w:rFonts w:ascii="Open Sans" w:eastAsia="Times New Roman" w:hAnsi="Open Sans" w:cs="Open Sans"/>
          <w:iCs/>
          <w:sz w:val="20"/>
          <w:szCs w:val="20"/>
          <w:lang w:eastAsia="pl-PL"/>
        </w:rPr>
        <w:t>;</w:t>
      </w:r>
    </w:p>
    <w:p w:rsidR="00B71F49" w:rsidRPr="006E61F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87202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:rsidR="0018769E" w:rsidRPr="00756367" w:rsidRDefault="0018769E" w:rsidP="0018769E">
      <w:pPr>
        <w:pStyle w:val="Akapitzlist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:rsidR="0018769E" w:rsidRPr="0095183D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informacji z Krajowego Rejestru Karnego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, wystawionej nie wcześniej niż 6 miesięcy przed upływem terminu składania ofert;</w:t>
      </w:r>
    </w:p>
    <w:p w:rsidR="0018769E" w:rsidRPr="0095183D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:rsidR="0018769E" w:rsidRPr="00C60B2F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orzeczenia wobec niego tytułem środka zapobiegawczego zakazu ubiegania się o zamówienia publiczne;</w:t>
      </w:r>
    </w:p>
    <w:p w:rsidR="0018769E" w:rsidRPr="00C60B2F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:rsidR="0018769E" w:rsidRPr="00B150E1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 xml:space="preserve">okolicznościach, o których mowa w art. 24 ust. 1 pkt 23 ustawy </w:t>
      </w:r>
      <w:proofErr w:type="spellStart"/>
      <w:r w:rsidRPr="00756367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Cs/>
          <w:sz w:val="20"/>
          <w:szCs w:val="20"/>
        </w:rPr>
        <w:t>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terminie 3 dni od dnia zamieszczenia na stronie internetowej Zamawiającego informacji, o której mowa w art. 86 ust. 5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/>
          <w:iCs/>
          <w:sz w:val="20"/>
          <w:szCs w:val="20"/>
        </w:rPr>
        <w:t>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przynależności lub braku przynależności do tej samej grupy kapitałowej, o której mowa w art. 24 ust. 1 pkt 23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>prowadzą do zakłócenia konkurencji w postępowaniu o udzielenie Zamówienia. Wzór o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świadczenia określa </w:t>
      </w:r>
      <w:r w:rsidRPr="0001702F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AF5E58">
        <w:rPr>
          <w:rFonts w:ascii="Open Sans" w:hAnsi="Open Sans" w:cs="Open Sans"/>
          <w:b/>
          <w:iCs/>
          <w:sz w:val="20"/>
          <w:szCs w:val="20"/>
        </w:rPr>
        <w:t>7</w:t>
      </w:r>
      <w:r w:rsidRPr="0001702F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:rsidR="0018769E" w:rsidRPr="0095183D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:rsidR="0018769E" w:rsidRPr="0095183D" w:rsidRDefault="0018769E" w:rsidP="0018769E">
      <w:pPr>
        <w:pStyle w:val="pkt"/>
        <w:numPr>
          <w:ilvl w:val="0"/>
          <w:numId w:val="5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informację z odpowiedniego rejestru albo,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 </w:t>
      </w:r>
      <w:r w:rsidRPr="0095183D">
        <w:rPr>
          <w:rFonts w:ascii="Open Sans" w:hAnsi="Open Sans" w:cs="Open Sans"/>
          <w:sz w:val="20"/>
          <w:szCs w:val="20"/>
        </w:rPr>
        <w:lastRenderedPageBreak/>
        <w:t>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 xml:space="preserve">miejsce zamieszkania ma osoba, której dotyczy informacja albo dokument,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;</w:t>
      </w:r>
    </w:p>
    <w:p w:rsidR="0018769E" w:rsidRPr="00C60B2F" w:rsidRDefault="0018769E" w:rsidP="0018769E">
      <w:pPr>
        <w:pStyle w:val="pkt"/>
        <w:numPr>
          <w:ilvl w:val="0"/>
          <w:numId w:val="5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potwierdzające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:rsidR="0018769E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:rsidR="0018769E" w:rsidRPr="00C60B2F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Pr="00C60B2F" w:rsidRDefault="0018769E" w:rsidP="0018769E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przypadku wątpliwości co do treści dokumentu złożonego przez Wykonawcę, Zamawiający może zwrócić się do właściwych organów odpowiednio kraju, w którym Wykonawca ma siedzibę lub miejsce zamieszkania lub miejsce zamieszkania ma osoba, której dokument dotyczy, o udzielenie niezbędnych informacji dotyczących tego dokumentu.</w:t>
      </w:r>
    </w:p>
    <w:p w:rsidR="0018769E" w:rsidRPr="0095183D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zbada, czy nie zachodzą wobec tego podmiotu podstawy wykluczenia, o których mowa w art. 24 ust. 1 pkt 13–22 i ust. 5 pkt 1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zasadach określonych w art. 22a ust. 1 ustawy </w:t>
      </w:r>
      <w:proofErr w:type="spellStart"/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celu oceny,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określonych w art. 22a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:rsidR="0018769E" w:rsidRPr="00756367" w:rsidRDefault="0018769E" w:rsidP="0018769E">
      <w:pPr>
        <w:widowControl w:val="0"/>
        <w:numPr>
          <w:ilvl w:val="1"/>
          <w:numId w:val="3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sposób wykorzystania zasobów innego podmiotu przez Wykonawcę przy wykonywaniu zamówienia publicznego, </w:t>
      </w:r>
    </w:p>
    <w:p w:rsidR="0018769E" w:rsidRPr="00756367" w:rsidRDefault="0018769E" w:rsidP="0018769E">
      <w:pPr>
        <w:widowControl w:val="0"/>
        <w:numPr>
          <w:ilvl w:val="1"/>
          <w:numId w:val="3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</w:t>
      </w:r>
      <w:proofErr w:type="spellStart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:rsidR="0018769E" w:rsidRPr="00756367" w:rsidRDefault="0018769E" w:rsidP="00B71F49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 postępowaniu o udzielenie zamówienia  komunikacja między Zamawiającym 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https://miniportal.uzp.gov.pl/,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https://epuap.gov.pl/wps/portal oraz poczty elektronicznej: </w:t>
      </w:r>
    </w:p>
    <w:p w:rsidR="0018769E" w:rsidRDefault="0018769E" w:rsidP="0018769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za  pośrednictwem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8769E" w:rsidRDefault="0018769E" w:rsidP="0018769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kwalifikowany podpis elektroniczny. 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Regulaminie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datę ich przekazania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serwer pocztowy Zamawiającego.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iście wszystkich postępowań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</w:t>
      </w:r>
      <w:r w:rsidR="00D33BA5">
        <w:rPr>
          <w:rFonts w:ascii="Open Sans" w:eastAsia="Times New Roman" w:hAnsi="Open Sans" w:cs="Open Sans"/>
          <w:sz w:val="20"/>
          <w:szCs w:val="20"/>
          <w:lang w:eastAsia="pl-PL"/>
        </w:rPr>
        <w:t>stanowi załącznik do niniejszej SIWZ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przechowywania dokumentów elektronicznych oraz rozporządzeniu Ministra Rozwoju z dnia 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wniosek o wyjaśnienie treści SIWZ wpłynie do zamawiającego nie później niż do końca dnia, w którym upływa połowa terminu składania ofert, zamawiający udzieli wyjaśnień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niezwłocznie, jednak nie później niż na 6 dni przed upływem terminu składania ofert. Jeżeli wniosek o wyjaśnienie treści SIWZ wpłynie po upływie terminu, o którym mowa powyżej,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odpowiedzi. </w:t>
      </w:r>
    </w:p>
    <w:p w:rsidR="0018769E" w:rsidRPr="001F7478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:rsidR="0018769E" w:rsidRPr="001F7478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Marta Chodaniecka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Inspektor 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:rsidR="00B71F49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Jednocześnie zamawiający informuje, że przepisy ustawy PZP nie pozwalają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B71F49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9" w:name="_Hlk22718062"/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:rsidR="00443F7D" w:rsidRDefault="00DC6AF7" w:rsidP="0018769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:rsidR="0060083E" w:rsidRPr="00972AF7" w:rsidRDefault="0060083E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Część</w:t>
      </w:r>
      <w:r w:rsidR="00DA4DDA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1</w:t>
      </w:r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 6 600,00 zł (słownie: </w:t>
      </w:r>
      <w:r w:rsidR="00D271BD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sześć tysięcy sześćset złotych</w:t>
      </w:r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);</w:t>
      </w:r>
    </w:p>
    <w:p w:rsidR="0060083E" w:rsidRPr="00972AF7" w:rsidRDefault="0060083E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Część</w:t>
      </w:r>
      <w:r w:rsidR="00DA4DDA"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2</w:t>
      </w:r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 11 000,00 (słownie: jedenaście tysięcy złotych). </w:t>
      </w:r>
    </w:p>
    <w:bookmarkEnd w:id="9"/>
    <w:p w:rsidR="001A551D" w:rsidRPr="00556945" w:rsidRDefault="001A551D" w:rsidP="0018769E">
      <w:pPr>
        <w:pStyle w:val="akapit2"/>
        <w:numPr>
          <w:ilvl w:val="0"/>
          <w:numId w:val="0"/>
        </w:numPr>
        <w:ind w:left="284"/>
        <w:rPr>
          <w:rFonts w:ascii="Open Sans" w:hAnsi="Open Sans" w:cs="Open Sans"/>
        </w:rPr>
      </w:pPr>
      <w:r w:rsidRPr="00556945">
        <w:rPr>
          <w:rFonts w:ascii="Open Sans" w:hAnsi="Open Sans" w:cs="Open Sans"/>
          <w:b/>
        </w:rPr>
        <w:t>UWAGA!</w:t>
      </w:r>
      <w:r w:rsidRPr="0055694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przypadku gdy Wykonawca składa ofertę na więcej niż jedną część zamówienia, powyższą kwotę wadium należy zsumować, odpowiednio do liczby części na jaką </w:t>
      </w:r>
      <w:r w:rsidR="00D4178E">
        <w:rPr>
          <w:rFonts w:ascii="Open Sans" w:hAnsi="Open Sans" w:cs="Open Sans"/>
        </w:rPr>
        <w:t>składan</w:t>
      </w:r>
      <w:r w:rsidR="00D4178E">
        <w:rPr>
          <w:rFonts w:ascii="Open Sans" w:hAnsi="Open Sans" w:cs="Open Sans"/>
          <w:lang w:val="pl-PL"/>
        </w:rPr>
        <w:t>a</w:t>
      </w:r>
      <w:r w:rsidR="00D417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jest</w:t>
      </w:r>
      <w:r w:rsidR="00517368">
        <w:rPr>
          <w:rFonts w:ascii="Open Sans" w:hAnsi="Open Sans" w:cs="Open Sans"/>
          <w:lang w:val="pl-PL"/>
        </w:rPr>
        <w:t> </w:t>
      </w:r>
      <w:r>
        <w:rPr>
          <w:rFonts w:ascii="Open Sans" w:hAnsi="Open Sans" w:cs="Open Sans"/>
        </w:rPr>
        <w:t>oferta</w:t>
      </w:r>
      <w:r w:rsidRPr="00556945">
        <w:rPr>
          <w:rFonts w:ascii="Open Sans" w:hAnsi="Open Sans" w:cs="Open Sans"/>
        </w:rPr>
        <w:t xml:space="preserve"> oraz wyraźnie oznaczyć postępowanie i część zamówienia, na które wnosi wadium lub</w:t>
      </w:r>
      <w:r w:rsidR="0018769E">
        <w:rPr>
          <w:rFonts w:ascii="Open Sans" w:hAnsi="Open Sans" w:cs="Open Sans"/>
          <w:lang w:val="pl-PL"/>
        </w:rPr>
        <w:t> </w:t>
      </w:r>
      <w:r w:rsidRPr="00556945">
        <w:rPr>
          <w:rFonts w:ascii="Open Sans" w:hAnsi="Open Sans" w:cs="Open Sans"/>
        </w:rPr>
        <w:t>wnieść osobne wadia dla poszczególnych części, na które składa ofertę z wyraźnym oznaczeniem postępowania i tych części.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pieniądzu,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poręczeniach bankowych lub poręczeniach spółdzielczej kasy oszczędnościowo - kredytowej, z tym że poręczenie kasy jest zawsze poręczeniem pieniężnym,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bankowych,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ubezpieczeniowych,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2007 r. Nr 42, poz. 275).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:rsidR="001A551D" w:rsidRDefault="001A551D" w:rsidP="0018769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</w:p>
    <w:p w:rsidR="00D271BD" w:rsidRDefault="00D271BD" w:rsidP="00D271B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697492" w:rsidRPr="001F3971" w:rsidRDefault="00697492" w:rsidP="0069749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bookmarkStart w:id="10" w:name="_Hlk527450325"/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10"/>
    <w:p w:rsidR="00DC6AF7" w:rsidRPr="001F3971" w:rsidRDefault="00DC6AF7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z adnotacją: „</w:t>
      </w:r>
      <w:r w:rsidR="00936963">
        <w:rPr>
          <w:rFonts w:ascii="Open Sans" w:eastAsia="Times New Roman" w:hAnsi="Open Sans" w:cs="Open Sans"/>
          <w:b/>
          <w:sz w:val="20"/>
          <w:szCs w:val="20"/>
          <w:lang w:eastAsia="pl-PL"/>
        </w:rPr>
        <w:t>numer sprawy 130/PN/2019</w:t>
      </w:r>
      <w:r w:rsid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</w:t>
      </w:r>
      <w:r w:rsidR="000E26B0"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- część………..</w:t>
      </w:r>
      <w:r w:rsidR="0093696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</w:p>
    <w:p w:rsidR="00656B50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Wadium wnoszone w jednej z form określonych w pkt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2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powyżej (z wyłączeniem formy pieniężnej)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, należy przesłać zamawiającemu przed upływem terminu składania ofert, oryginał dokumentu w formie elektronicznej podpisany kwalifikowanym podpisem elektronicznym przez wystawcę gwarancji/poręczenia.</w:t>
      </w:r>
    </w:p>
    <w:p w:rsidR="00656B50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:rsidR="00656B50" w:rsidRPr="001E4EC6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imieniu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56B50" w:rsidRPr="00DE57C1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:rsidR="001A551D" w:rsidRPr="001F3971" w:rsidRDefault="00656B50" w:rsidP="00656B5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Zwrotu lub zatrzymania wadium Zamawiający dokona zgodnie z art. 46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ust. 5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:rsidR="001A551D" w:rsidRPr="006E61FE" w:rsidRDefault="00702C98" w:rsidP="0018769E">
      <w:pPr>
        <w:pStyle w:val="pkt"/>
        <w:numPr>
          <w:ilvl w:val="0"/>
          <w:numId w:val="11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>min związania ofertą, z tym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:rsidR="001A551D" w:rsidRPr="006E61FE" w:rsidRDefault="001A551D" w:rsidP="0018769E">
      <w:pPr>
        <w:pStyle w:val="pkt"/>
        <w:numPr>
          <w:ilvl w:val="0"/>
          <w:numId w:val="11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:rsidR="001A551D" w:rsidRPr="006E61FE" w:rsidRDefault="001A551D" w:rsidP="0018769E">
      <w:pPr>
        <w:pStyle w:val="pkt"/>
        <w:numPr>
          <w:ilvl w:val="0"/>
          <w:numId w:val="11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:rsidR="001A551D" w:rsidRPr="00EC520D" w:rsidRDefault="001A551D" w:rsidP="0018769E">
      <w:pPr>
        <w:pStyle w:val="pkt"/>
        <w:numPr>
          <w:ilvl w:val="0"/>
          <w:numId w:val="11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:rsidR="00B71F49" w:rsidRPr="00756367" w:rsidRDefault="00B71F49" w:rsidP="00B71F49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:rsidR="00B71F49" w:rsidRPr="00756367" w:rsidRDefault="00B71F49" w:rsidP="00B71F49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za  pośrednictwem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 xml:space="preserve">dostępnego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udostępnionego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>. Klucz publiczny niezbędny do zaszyfrowania oferty przez Wykonawcę jest dostępny dla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wykonawców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oraz stronie internetowej Zamawiającego. W formularzu oferty Wykonawca 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formacie danych pdf i podpisana kwalifikowanym podpisem elektronicznym. Sposób </w:t>
      </w:r>
      <w:r w:rsidRPr="00250475">
        <w:rPr>
          <w:rFonts w:ascii="Open Sans" w:hAnsi="Open Sans" w:cs="Open Sans"/>
          <w:sz w:val="20"/>
          <w:szCs w:val="20"/>
        </w:rPr>
        <w:lastRenderedPageBreak/>
        <w:t>złożenia oferty, w tym zaszyfrowania oferty opisany został w Regulaminie korzystania z</w:t>
      </w:r>
      <w:r>
        <w:rPr>
          <w:rFonts w:ascii="Open Sans" w:hAnsi="Open Sans" w:cs="Open Sans"/>
          <w:sz w:val="20"/>
          <w:szCs w:val="20"/>
        </w:rPr>
        <w:t> 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</w:t>
      </w:r>
      <w:proofErr w:type="spellEnd"/>
      <w:r w:rsidRPr="00250475">
        <w:rPr>
          <w:rFonts w:ascii="Open Sans" w:hAnsi="Open Sans" w:cs="Open Sans"/>
          <w:sz w:val="20"/>
          <w:szCs w:val="20"/>
        </w:rPr>
        <w:t>. Ofertę należy złożyć w oryginale.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pośrednictwem Formularza do złożenia, zmiany, wycofania oferty lub wniosku dostępnego na 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udostępnionych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:rsidR="001A551D" w:rsidRPr="001F3971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b/>
          <w:bCs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:rsidR="001A551D" w:rsidRPr="00972AF7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11" w:name="_Hlk22718176"/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:rsidR="00DA391B" w:rsidRPr="00972AF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Ofertę wraz z wymaganymi dokumentami należy złożyć za pośrednictwem </w:t>
      </w:r>
      <w:proofErr w:type="spellStart"/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do dnia</w:t>
      </w:r>
      <w:r w:rsidR="00DA4DDA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975B04">
        <w:rPr>
          <w:rFonts w:ascii="Open Sans" w:eastAsia="Times New Roman" w:hAnsi="Open Sans" w:cs="Open Sans"/>
          <w:b/>
          <w:sz w:val="20"/>
          <w:szCs w:val="20"/>
          <w:lang w:eastAsia="pl-PL"/>
        </w:rPr>
        <w:t>16</w:t>
      </w:r>
      <w:r w:rsidR="00705E7B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3E6E30">
        <w:rPr>
          <w:rFonts w:ascii="Open Sans" w:eastAsia="Times New Roman" w:hAnsi="Open Sans" w:cs="Open Sans"/>
          <w:b/>
          <w:sz w:val="20"/>
          <w:szCs w:val="20"/>
          <w:lang w:eastAsia="pl-PL"/>
        </w:rPr>
        <w:t>grudnia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2019 r., do godziny 9.00</w:t>
      </w:r>
      <w:r w:rsidRPr="00972AF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:rsidR="00DA391B" w:rsidRPr="00972AF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Krucza 5/11D, 00-548 Warszawa, </w:t>
      </w:r>
      <w:r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pok. 011, 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w dniu </w:t>
      </w:r>
      <w:r w:rsidR="00975B04">
        <w:rPr>
          <w:rFonts w:ascii="Open Sans" w:eastAsia="Times New Roman" w:hAnsi="Open Sans" w:cs="Open Sans"/>
          <w:b/>
          <w:sz w:val="20"/>
          <w:szCs w:val="20"/>
          <w:lang w:eastAsia="pl-PL"/>
        </w:rPr>
        <w:t>16</w:t>
      </w:r>
      <w:bookmarkStart w:id="12" w:name="_GoBack"/>
      <w:bookmarkEnd w:id="12"/>
      <w:r w:rsidR="00703F46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3E6E30">
        <w:rPr>
          <w:rFonts w:ascii="Open Sans" w:eastAsia="Times New Roman" w:hAnsi="Open Sans" w:cs="Open Sans"/>
          <w:b/>
          <w:sz w:val="20"/>
          <w:szCs w:val="20"/>
          <w:lang w:eastAsia="pl-PL"/>
        </w:rPr>
        <w:t>grudnia</w:t>
      </w:r>
      <w:r w:rsidR="00703F46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2019 r., o</w:t>
      </w:r>
      <w:r w:rsidR="00AF1AAC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godzinie 12:00.</w:t>
      </w:r>
    </w:p>
    <w:bookmarkEnd w:id="11"/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90374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następuje 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poprzez użycie aplikacji do szyfrowania ofert dostępnej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 dokonywane jest poprzez odszyfrowanie i otwarcie ofert za pomocą klucza prywatnego.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</w:t>
      </w:r>
      <w:r w:rsidR="00D33BA5">
        <w:rPr>
          <w:rFonts w:ascii="Open Sans" w:eastAsia="Times New Roman" w:hAnsi="Open Sans" w:cs="Open Sans"/>
          <w:sz w:val="20"/>
          <w:szCs w:val="20"/>
          <w:lang w:eastAsia="pl-PL"/>
        </w:rPr>
        <w:t>, Wykonawcy mogą uczestniczyć w sesji otwarcia ofert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 dotyczące: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  żyli oferty w terminie,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t>Zamawiający niezwłocznie zawiadamia Wykonawcę o złożeniu oferty po terminie określonym w ust. 1 powyżej oraz zwraca ofertę po upływie terminu do wniesienia odwołania.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Wykonawca podaje cenę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 w:rsidRPr="008170E0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79161B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3</w:t>
      </w:r>
      <w:r w:rsidR="00336513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2E14F1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="00B2460D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3</w:t>
      </w:r>
      <w:r w:rsidR="00E3339B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B</w:t>
      </w:r>
      <w:r w:rsidR="00DA4DDA"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972AF7">
        <w:rPr>
          <w:rFonts w:ascii="Open Sans" w:eastAsia="Times New Roman" w:hAnsi="Open Sans" w:cs="Open Sans"/>
          <w:b/>
          <w:sz w:val="20"/>
          <w:szCs w:val="20"/>
          <w:lang w:eastAsia="pl-PL"/>
        </w:rPr>
        <w:t>do SIWZ</w:t>
      </w:r>
      <w:r w:rsidR="00FB1C1F"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danej części</w:t>
      </w:r>
      <w:r w:rsidR="00517368" w:rsidRPr="00972AF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17368"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i wpisuje ją do formularza ofertowego stanowiącego </w:t>
      </w:r>
      <w:r w:rsidR="00517368"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B2460D"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 w:rsidR="00517368"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 dla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danej części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:rsidR="004463BC" w:rsidRPr="00C43F37" w:rsidRDefault="004463BC" w:rsidP="0018769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:rsidR="004463BC" w:rsidRPr="00C43F37" w:rsidRDefault="004463BC" w:rsidP="00DA391B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4463BC" w:rsidRPr="00C43F37" w:rsidRDefault="004463BC" w:rsidP="0018769E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41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:rsidR="004463BC" w:rsidRPr="00C43F37" w:rsidRDefault="004463BC" w:rsidP="0018769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258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kryterium „Cena”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wg poniższego wzoru: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najniższa zaoferowana cena brutto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---------------------------------------------------------  x 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 pkt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cena brutto badanej oferty</w:t>
      </w:r>
    </w:p>
    <w:p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:rsidR="001A551D" w:rsidRPr="001F3971" w:rsidRDefault="00602FE6" w:rsidP="0018769E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 Nie zgłoszenie się w wyznaczonym terminie uprawomocnionych przedstawicieli wybranego Wykonawcy zostanie poczytane przez Zamawiającego jako uchylanie się Wykonawcy od zawarcia umowy.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wyboru oferty złożonej przez Wykonawców wspólnie ubiegających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unieważni postępowanie w przypadkach określonych w art. 93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:rsidR="001A551D" w:rsidRPr="001F3971" w:rsidRDefault="001A551D" w:rsidP="0018769E">
      <w:pPr>
        <w:widowControl w:val="0"/>
        <w:numPr>
          <w:ilvl w:val="1"/>
          <w:numId w:val="16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:rsidR="001A551D" w:rsidRPr="001F3971" w:rsidRDefault="001A551D" w:rsidP="0018769E">
      <w:pPr>
        <w:widowControl w:val="0"/>
        <w:numPr>
          <w:ilvl w:val="1"/>
          <w:numId w:val="1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:rsidR="001A551D" w:rsidRPr="001F3971" w:rsidRDefault="001A551D" w:rsidP="0018769E">
      <w:pPr>
        <w:widowControl w:val="0"/>
        <w:numPr>
          <w:ilvl w:val="1"/>
          <w:numId w:val="16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:rsidR="00602FE6" w:rsidRPr="001F3971" w:rsidRDefault="00602FE6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zobowiązany przedstawić Zamawiającemu do akceptacji projekt takiego zabezpieczenia. 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:rsidR="003C4B8B" w:rsidRPr="001F3971" w:rsidRDefault="003C4B8B" w:rsidP="008170E0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 tym zasady jego zwrotu odbywać się będą zgodnie z zapisami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912CB9" w:rsidRDefault="00912CB9" w:rsidP="008170E0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:rsidR="001A551D" w:rsidRPr="001F3971" w:rsidRDefault="001A551D" w:rsidP="008170E0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ISTOTNE DLA STRON POSTANOWIENIA, KTÓRE ZOSTANĄ WPROWADZONE DO TREŚCI ZAWIERANEJ UMOWY W SPRAWIE ZAMÓWIENIA PUBLICZNEGO, OGÓLNE WARUNKI UMOWY ALBO WZÓR UMOWY, JEŻELI ZAMAWIAJĄCY WYMAGA OD WYKONAWCY, ABY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  W SPRAWIE ZAMÓWIENIA NA TAKICH WARUNKACH</w:t>
      </w:r>
    </w:p>
    <w:p w:rsidR="001A551D" w:rsidRPr="005A0A83" w:rsidRDefault="001A551D" w:rsidP="0018769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ją wzory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>stanowiąc</w:t>
      </w:r>
      <w:r w:rsidR="00683146" w:rsidRPr="008170E0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załącznik</w:t>
      </w:r>
      <w:r w:rsidR="00683146"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5A0A83"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6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:rsidR="001A551D" w:rsidRDefault="001A551D" w:rsidP="0018769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zastrzega sobie prawo wypowiedzenia umowy na podstawie art. 145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0B2C8A" w:rsidRPr="000B2C8A" w:rsidRDefault="000B2C8A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lastRenderedPageBreak/>
        <w:t>OCHRONA DANYCH OSOBOWYCH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przeprowadzenia postępowania o udzielenie zamówienia publicznego. Administratorem Państwa danych osobowych jest Zarząd Zieleni m.st. Warszawy 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Krucza 5/11d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00-5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awy z dnia 14 lipca 1983 r .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:rsidR="003A3E61" w:rsidRDefault="003A3E61" w:rsidP="0018769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13a ,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Krucza 5/11d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00-5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24. Podstawą prawną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:rsidR="003A3E61" w:rsidRDefault="003A3E61" w:rsidP="0018769E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:rsidR="003A3E61" w:rsidRDefault="003A3E61" w:rsidP="0018769E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:rsidR="003A3E61" w:rsidRDefault="003A3E61" w:rsidP="0018769E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:rsidR="003A3E61" w:rsidRDefault="003A3E61" w:rsidP="0018769E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:rsidR="003A3E61" w:rsidRDefault="003A3E61" w:rsidP="0018769E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art. 5 ust. 1 w zw. z art. 6 ust. 2 ustawy  z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:rsidR="003A3E61" w:rsidRDefault="003A3E61" w:rsidP="0018769E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:rsidR="003A3E61" w:rsidRDefault="003A3E61" w:rsidP="0018769E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:rsidR="003A3E61" w:rsidRDefault="003A3E61" w:rsidP="0018769E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:rsidR="003A3E61" w:rsidRPr="003C184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Niepodanie danych osobowych skutkuje </w:t>
      </w:r>
      <w:proofErr w:type="spellStart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niezawarciem</w:t>
      </w:r>
      <w:proofErr w:type="spellEnd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umowy.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poniósł lub może ponieść szkodę w wyniku naruszenia przez Zamawiającego przepisów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przysługują środki ochrony prawnej określone 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:rsidR="00FB1C1F" w:rsidRDefault="00FB1C1F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F219CC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1</w:t>
      </w: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514E3F">
        <w:rPr>
          <w:rFonts w:ascii="Open Sans" w:eastAsia="Times New Roman" w:hAnsi="Open Sans" w:cs="Open Sans"/>
          <w:sz w:val="20"/>
          <w:szCs w:val="20"/>
          <w:lang w:eastAsia="pl-PL"/>
        </w:rPr>
        <w:t xml:space="preserve">– 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>Warunki</w:t>
      </w:r>
      <w:r w:rsid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techniczne realizacji 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>umowy oraz s</w:t>
      </w:r>
      <w:r w:rsidR="00A53A38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tandardy jakościowe wyk</w:t>
      </w:r>
      <w:r w:rsidR="00421522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onania</w:t>
      </w:r>
      <w:r w:rsidR="00A53A38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prac</w:t>
      </w:r>
    </w:p>
    <w:p w:rsidR="008170E0" w:rsidRPr="00514E3F" w:rsidRDefault="008170E0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1A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– Parametry jakościowe materiału roślinnego</w:t>
      </w:r>
    </w:p>
    <w:p w:rsidR="001A551D" w:rsidRPr="00514E3F" w:rsidRDefault="001A551D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F219CC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2</w:t>
      </w:r>
      <w:r w:rsidR="0049551F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– Formularz oferty</w:t>
      </w:r>
    </w:p>
    <w:p w:rsidR="001A551D" w:rsidRPr="00972AF7" w:rsidRDefault="001A551D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</w:t>
      </w:r>
      <w:r w:rsidR="00B2460D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i</w:t>
      </w:r>
      <w:r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nr </w:t>
      </w:r>
      <w:r w:rsidR="00F219CC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3</w:t>
      </w:r>
      <w:r w:rsidR="00D84D41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A</w:t>
      </w:r>
      <w:r w:rsidR="000B2C8A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="00D84D41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-</w:t>
      </w:r>
      <w:r w:rsidR="000B2C8A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="00F219CC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3</w:t>
      </w:r>
      <w:r w:rsidR="000B2C8A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B</w:t>
      </w:r>
      <w:r w:rsidR="00DA4DDA" w:rsidRPr="00972AF7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="0049551F" w:rsidRPr="00972AF7">
        <w:rPr>
          <w:rFonts w:ascii="Open Sans" w:eastAsia="Times New Roman" w:hAnsi="Open Sans" w:cs="Open Sans"/>
          <w:iCs/>
          <w:sz w:val="20"/>
          <w:szCs w:val="20"/>
          <w:lang w:eastAsia="pl-PL"/>
        </w:rPr>
        <w:t>–</w:t>
      </w:r>
      <w:r w:rsidR="00846EAF" w:rsidRPr="00972AF7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 w:rsidR="00B84724" w:rsidRPr="00972AF7">
        <w:rPr>
          <w:rFonts w:ascii="Open Sans" w:eastAsia="Times New Roman" w:hAnsi="Open Sans" w:cs="Open Sans"/>
          <w:iCs/>
          <w:sz w:val="20"/>
          <w:szCs w:val="20"/>
          <w:lang w:eastAsia="pl-PL"/>
        </w:rPr>
        <w:t>Kosztorysy</w:t>
      </w:r>
    </w:p>
    <w:p w:rsidR="00F219CC" w:rsidRPr="00514E3F" w:rsidRDefault="00F219CC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4 </w:t>
      </w:r>
      <w:r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– Wykaz usług</w:t>
      </w:r>
    </w:p>
    <w:p w:rsidR="00151192" w:rsidRDefault="00151192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075E9C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5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- </w:t>
      </w:r>
      <w:r w:rsidRPr="00514E3F">
        <w:rPr>
          <w:rFonts w:ascii="Open Sans" w:eastAsia="Times New Roman" w:hAnsi="Open Sans" w:cs="Open Sans"/>
          <w:sz w:val="20"/>
          <w:szCs w:val="20"/>
          <w:lang w:eastAsia="pl-PL"/>
        </w:rPr>
        <w:t>Jednolity dokument</w:t>
      </w:r>
    </w:p>
    <w:p w:rsidR="000263F4" w:rsidRDefault="000263F4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lastRenderedPageBreak/>
        <w:t>Załącznik</w:t>
      </w:r>
      <w:r w:rsidR="00B2460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i</w:t>
      </w: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nr </w:t>
      </w:r>
      <w:r w:rsidR="00066610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6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–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Wzór umowy</w:t>
      </w:r>
    </w:p>
    <w:p w:rsidR="00151192" w:rsidRDefault="00F43AD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51192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</w:t>
      </w:r>
      <w:r w:rsidRPr="00514E3F">
        <w:rPr>
          <w:rFonts w:ascii="Open Sans" w:hAnsi="Open Sans" w:cs="Open Sans"/>
          <w:b/>
          <w:sz w:val="20"/>
          <w:szCs w:val="20"/>
        </w:rPr>
        <w:t xml:space="preserve"> nr </w:t>
      </w:r>
      <w:r w:rsidR="008816E1">
        <w:rPr>
          <w:rFonts w:ascii="Open Sans" w:hAnsi="Open Sans" w:cs="Open Sans"/>
          <w:b/>
          <w:sz w:val="20"/>
          <w:szCs w:val="20"/>
        </w:rPr>
        <w:t>7</w:t>
      </w:r>
      <w:r w:rsidR="00D4406F" w:rsidRPr="00514E3F">
        <w:rPr>
          <w:rFonts w:ascii="Open Sans" w:hAnsi="Open Sans" w:cs="Open Sans"/>
          <w:b/>
          <w:sz w:val="20"/>
          <w:szCs w:val="20"/>
        </w:rPr>
        <w:t xml:space="preserve"> </w:t>
      </w:r>
      <w:r w:rsidRPr="00514E3F">
        <w:rPr>
          <w:rFonts w:ascii="Open Sans" w:hAnsi="Open Sans" w:cs="Open Sans"/>
          <w:sz w:val="20"/>
          <w:szCs w:val="20"/>
        </w:rPr>
        <w:t>–</w:t>
      </w:r>
      <w:r w:rsidR="00151192">
        <w:rPr>
          <w:rFonts w:ascii="Open Sans" w:hAnsi="Open Sans" w:cs="Open Sans"/>
          <w:sz w:val="20"/>
          <w:szCs w:val="20"/>
        </w:rPr>
        <w:t xml:space="preserve"> </w:t>
      </w:r>
      <w:r w:rsidR="00151192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Wzór o świadczenia o przynależności lub braku przynależności do tej samej grupy kapitałowej</w:t>
      </w:r>
    </w:p>
    <w:p w:rsidR="00442731" w:rsidRPr="00514E3F" w:rsidRDefault="0044273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hAnsi="Open Sans" w:cs="Open Sans"/>
          <w:sz w:val="20"/>
          <w:szCs w:val="20"/>
        </w:rPr>
      </w:pPr>
    </w:p>
    <w:sectPr w:rsidR="00442731" w:rsidRPr="00514E3F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E1201A">
      <w:rPr>
        <w:rFonts w:ascii="Times New Roman" w:hAnsi="Times New Roman"/>
        <w:noProof/>
        <w:sz w:val="20"/>
        <w:szCs w:val="20"/>
      </w:rPr>
      <w:t>12</w:t>
    </w:r>
    <w:r w:rsidRPr="00181449">
      <w:rPr>
        <w:rFonts w:ascii="Times New Roman" w:hAnsi="Times New Roman"/>
        <w:sz w:val="20"/>
        <w:szCs w:val="20"/>
      </w:rPr>
      <w:fldChar w:fldCharType="end"/>
    </w:r>
  </w:p>
  <w:p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3E12"/>
    <w:multiLevelType w:val="hybridMultilevel"/>
    <w:tmpl w:val="F52C215A"/>
    <w:lvl w:ilvl="0" w:tplc="861C75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878"/>
    <w:multiLevelType w:val="hybridMultilevel"/>
    <w:tmpl w:val="28767A0A"/>
    <w:lvl w:ilvl="0" w:tplc="59C44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30DE9"/>
    <w:multiLevelType w:val="hybridMultilevel"/>
    <w:tmpl w:val="912A84B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8C2A53"/>
    <w:multiLevelType w:val="multilevel"/>
    <w:tmpl w:val="8BE45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3" w15:restartNumberingAfterBreak="0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9" w15:restartNumberingAfterBreak="0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05296"/>
    <w:multiLevelType w:val="hybridMultilevel"/>
    <w:tmpl w:val="F380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577F"/>
    <w:multiLevelType w:val="multilevel"/>
    <w:tmpl w:val="820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29" w15:restartNumberingAfterBreak="0">
    <w:nsid w:val="49866DEC"/>
    <w:multiLevelType w:val="hybridMultilevel"/>
    <w:tmpl w:val="E24C2A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8572AA"/>
    <w:multiLevelType w:val="hybridMultilevel"/>
    <w:tmpl w:val="63BA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645CE"/>
    <w:multiLevelType w:val="multilevel"/>
    <w:tmpl w:val="1A4C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33" w15:restartNumberingAfterBreak="0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9677D"/>
    <w:multiLevelType w:val="hybridMultilevel"/>
    <w:tmpl w:val="78EC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FCE1161"/>
    <w:multiLevelType w:val="multilevel"/>
    <w:tmpl w:val="17800DB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  <w:sz w:val="20"/>
        <w:szCs w:val="20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  <w:u w:val="single"/>
      </w:rPr>
    </w:lvl>
  </w:abstractNum>
  <w:abstractNum w:abstractNumId="40" w15:restartNumberingAfterBreak="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11D4F"/>
    <w:multiLevelType w:val="hybridMultilevel"/>
    <w:tmpl w:val="392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70208"/>
    <w:multiLevelType w:val="hybridMultilevel"/>
    <w:tmpl w:val="5CE887F0"/>
    <w:lvl w:ilvl="0" w:tplc="EEEA3A2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01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672A75"/>
    <w:multiLevelType w:val="multilevel"/>
    <w:tmpl w:val="249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6" w15:restartNumberingAfterBreak="0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01766"/>
    <w:multiLevelType w:val="hybridMultilevel"/>
    <w:tmpl w:val="9B742C42"/>
    <w:lvl w:ilvl="0" w:tplc="42C4CBE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39"/>
  </w:num>
  <w:num w:numId="3">
    <w:abstractNumId w:val="1"/>
  </w:num>
  <w:num w:numId="4">
    <w:abstractNumId w:val="8"/>
  </w:num>
  <w:num w:numId="5">
    <w:abstractNumId w:val="33"/>
  </w:num>
  <w:num w:numId="6">
    <w:abstractNumId w:val="0"/>
  </w:num>
  <w:num w:numId="7">
    <w:abstractNumId w:val="4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47"/>
  </w:num>
  <w:num w:numId="13">
    <w:abstractNumId w:val="24"/>
  </w:num>
  <w:num w:numId="14">
    <w:abstractNumId w:val="9"/>
  </w:num>
  <w:num w:numId="15">
    <w:abstractNumId w:val="19"/>
  </w:num>
  <w:num w:numId="16">
    <w:abstractNumId w:val="6"/>
  </w:num>
  <w:num w:numId="17">
    <w:abstractNumId w:val="31"/>
  </w:num>
  <w:num w:numId="18">
    <w:abstractNumId w:val="14"/>
  </w:num>
  <w:num w:numId="19">
    <w:abstractNumId w:val="21"/>
  </w:num>
  <w:num w:numId="20">
    <w:abstractNumId w:val="23"/>
  </w:num>
  <w:num w:numId="21">
    <w:abstractNumId w:val="37"/>
  </w:num>
  <w:num w:numId="22">
    <w:abstractNumId w:val="46"/>
  </w:num>
  <w:num w:numId="23">
    <w:abstractNumId w:val="40"/>
  </w:num>
  <w:num w:numId="24">
    <w:abstractNumId w:val="35"/>
  </w:num>
  <w:num w:numId="25">
    <w:abstractNumId w:val="43"/>
  </w:num>
  <w:num w:numId="26">
    <w:abstractNumId w:val="7"/>
  </w:num>
  <w:num w:numId="27">
    <w:abstractNumId w:val="20"/>
  </w:num>
  <w:num w:numId="28">
    <w:abstractNumId w:val="10"/>
  </w:num>
  <w:num w:numId="29">
    <w:abstractNumId w:val="44"/>
  </w:num>
  <w:num w:numId="30">
    <w:abstractNumId w:val="41"/>
  </w:num>
  <w:num w:numId="31">
    <w:abstractNumId w:val="15"/>
  </w:num>
  <w:num w:numId="32">
    <w:abstractNumId w:val="38"/>
  </w:num>
  <w:num w:numId="33">
    <w:abstractNumId w:val="48"/>
  </w:num>
  <w:num w:numId="34">
    <w:abstractNumId w:val="49"/>
  </w:num>
  <w:num w:numId="35">
    <w:abstractNumId w:val="36"/>
  </w:num>
  <w:num w:numId="36">
    <w:abstractNumId w:val="25"/>
  </w:num>
  <w:num w:numId="37">
    <w:abstractNumId w:val="11"/>
  </w:num>
  <w:num w:numId="38">
    <w:abstractNumId w:val="26"/>
  </w:num>
  <w:num w:numId="39">
    <w:abstractNumId w:val="5"/>
  </w:num>
  <w:num w:numId="40">
    <w:abstractNumId w:val="18"/>
  </w:num>
  <w:num w:numId="41">
    <w:abstractNumId w:val="12"/>
  </w:num>
  <w:num w:numId="42">
    <w:abstractNumId w:val="22"/>
  </w:num>
  <w:num w:numId="43">
    <w:abstractNumId w:val="45"/>
  </w:num>
  <w:num w:numId="44">
    <w:abstractNumId w:val="28"/>
  </w:num>
  <w:num w:numId="45">
    <w:abstractNumId w:val="27"/>
  </w:num>
  <w:num w:numId="46">
    <w:abstractNumId w:val="32"/>
  </w:num>
  <w:num w:numId="47">
    <w:abstractNumId w:val="29"/>
  </w:num>
  <w:num w:numId="48">
    <w:abstractNumId w:val="42"/>
  </w:num>
  <w:num w:numId="49">
    <w:abstractNumId w:val="30"/>
  </w:num>
  <w:num w:numId="50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27AD6"/>
    <w:rsid w:val="000306ED"/>
    <w:rsid w:val="00031D35"/>
    <w:rsid w:val="00032EB2"/>
    <w:rsid w:val="0003326E"/>
    <w:rsid w:val="0003575F"/>
    <w:rsid w:val="0003592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77D5A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E26B0"/>
    <w:rsid w:val="000E4037"/>
    <w:rsid w:val="000E7CC8"/>
    <w:rsid w:val="000F1F79"/>
    <w:rsid w:val="000F2EA1"/>
    <w:rsid w:val="00106C43"/>
    <w:rsid w:val="00106FE1"/>
    <w:rsid w:val="001114E9"/>
    <w:rsid w:val="00121DB8"/>
    <w:rsid w:val="00123EA2"/>
    <w:rsid w:val="00126017"/>
    <w:rsid w:val="0013098A"/>
    <w:rsid w:val="00133FB4"/>
    <w:rsid w:val="00134ECA"/>
    <w:rsid w:val="00137833"/>
    <w:rsid w:val="001379FF"/>
    <w:rsid w:val="0014106F"/>
    <w:rsid w:val="00142594"/>
    <w:rsid w:val="00143448"/>
    <w:rsid w:val="00151192"/>
    <w:rsid w:val="001548CA"/>
    <w:rsid w:val="00160EA6"/>
    <w:rsid w:val="001611EA"/>
    <w:rsid w:val="00162997"/>
    <w:rsid w:val="00162E44"/>
    <w:rsid w:val="001647E9"/>
    <w:rsid w:val="001665D8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6B12"/>
    <w:rsid w:val="001A77C1"/>
    <w:rsid w:val="001A7E66"/>
    <w:rsid w:val="001B6C37"/>
    <w:rsid w:val="001B6D7F"/>
    <w:rsid w:val="001C11F7"/>
    <w:rsid w:val="001D196A"/>
    <w:rsid w:val="001D22E8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1F5431"/>
    <w:rsid w:val="00201D89"/>
    <w:rsid w:val="00207272"/>
    <w:rsid w:val="0021236F"/>
    <w:rsid w:val="00213EFB"/>
    <w:rsid w:val="00215494"/>
    <w:rsid w:val="00216373"/>
    <w:rsid w:val="00216449"/>
    <w:rsid w:val="00216ABC"/>
    <w:rsid w:val="00217E9A"/>
    <w:rsid w:val="0024144F"/>
    <w:rsid w:val="00242AD7"/>
    <w:rsid w:val="002525E6"/>
    <w:rsid w:val="00252D1D"/>
    <w:rsid w:val="00260763"/>
    <w:rsid w:val="002616BB"/>
    <w:rsid w:val="00266DDE"/>
    <w:rsid w:val="00274FA7"/>
    <w:rsid w:val="002816B5"/>
    <w:rsid w:val="00290374"/>
    <w:rsid w:val="002935B3"/>
    <w:rsid w:val="002B3486"/>
    <w:rsid w:val="002B3A9A"/>
    <w:rsid w:val="002B6793"/>
    <w:rsid w:val="002C02D2"/>
    <w:rsid w:val="002C366B"/>
    <w:rsid w:val="002C55A9"/>
    <w:rsid w:val="002C6D5C"/>
    <w:rsid w:val="002D0CB9"/>
    <w:rsid w:val="002D1558"/>
    <w:rsid w:val="002D6137"/>
    <w:rsid w:val="002E14F1"/>
    <w:rsid w:val="002E491B"/>
    <w:rsid w:val="002E5D03"/>
    <w:rsid w:val="002E6289"/>
    <w:rsid w:val="002E6E6F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37D4"/>
    <w:rsid w:val="00351F69"/>
    <w:rsid w:val="0035206C"/>
    <w:rsid w:val="0036321B"/>
    <w:rsid w:val="003643C8"/>
    <w:rsid w:val="0036616A"/>
    <w:rsid w:val="00373857"/>
    <w:rsid w:val="00376253"/>
    <w:rsid w:val="0038375B"/>
    <w:rsid w:val="0038375E"/>
    <w:rsid w:val="003847DC"/>
    <w:rsid w:val="00385E36"/>
    <w:rsid w:val="00391FEC"/>
    <w:rsid w:val="00392B7F"/>
    <w:rsid w:val="0039524C"/>
    <w:rsid w:val="0039735C"/>
    <w:rsid w:val="003A0FC0"/>
    <w:rsid w:val="003A3E61"/>
    <w:rsid w:val="003A58DB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E6E30"/>
    <w:rsid w:val="003F56B2"/>
    <w:rsid w:val="0040002A"/>
    <w:rsid w:val="004028DF"/>
    <w:rsid w:val="004052BF"/>
    <w:rsid w:val="00406723"/>
    <w:rsid w:val="0040676B"/>
    <w:rsid w:val="00407D43"/>
    <w:rsid w:val="0041744B"/>
    <w:rsid w:val="00417903"/>
    <w:rsid w:val="0042024A"/>
    <w:rsid w:val="00421522"/>
    <w:rsid w:val="00423BA6"/>
    <w:rsid w:val="00424856"/>
    <w:rsid w:val="00430F57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67457"/>
    <w:rsid w:val="0047289B"/>
    <w:rsid w:val="00481126"/>
    <w:rsid w:val="004847BD"/>
    <w:rsid w:val="00486483"/>
    <w:rsid w:val="00487579"/>
    <w:rsid w:val="00491675"/>
    <w:rsid w:val="0049551F"/>
    <w:rsid w:val="004A197A"/>
    <w:rsid w:val="004A4E40"/>
    <w:rsid w:val="004B1B64"/>
    <w:rsid w:val="004B28ED"/>
    <w:rsid w:val="004B376C"/>
    <w:rsid w:val="004B70F8"/>
    <w:rsid w:val="004B70FD"/>
    <w:rsid w:val="004C123F"/>
    <w:rsid w:val="004C191C"/>
    <w:rsid w:val="004C2BD9"/>
    <w:rsid w:val="004C514C"/>
    <w:rsid w:val="004C5603"/>
    <w:rsid w:val="004D1477"/>
    <w:rsid w:val="004D5233"/>
    <w:rsid w:val="004D6DC5"/>
    <w:rsid w:val="004E0EA2"/>
    <w:rsid w:val="004F0686"/>
    <w:rsid w:val="004F27F0"/>
    <w:rsid w:val="004F2C7C"/>
    <w:rsid w:val="004F3478"/>
    <w:rsid w:val="004F5C72"/>
    <w:rsid w:val="004F77C3"/>
    <w:rsid w:val="005035F4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12D6"/>
    <w:rsid w:val="0055257E"/>
    <w:rsid w:val="00552CF9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843B8"/>
    <w:rsid w:val="00587E5C"/>
    <w:rsid w:val="00591A36"/>
    <w:rsid w:val="00594D33"/>
    <w:rsid w:val="005A0A83"/>
    <w:rsid w:val="005A0AE8"/>
    <w:rsid w:val="005A5B51"/>
    <w:rsid w:val="005B1420"/>
    <w:rsid w:val="005B16E3"/>
    <w:rsid w:val="005B4B65"/>
    <w:rsid w:val="005C1D3A"/>
    <w:rsid w:val="005D08C2"/>
    <w:rsid w:val="005D144D"/>
    <w:rsid w:val="005D3DC7"/>
    <w:rsid w:val="005D415F"/>
    <w:rsid w:val="005E171D"/>
    <w:rsid w:val="005E4805"/>
    <w:rsid w:val="005E6B10"/>
    <w:rsid w:val="005F555C"/>
    <w:rsid w:val="005F57C6"/>
    <w:rsid w:val="005F6B36"/>
    <w:rsid w:val="0060083E"/>
    <w:rsid w:val="00602FE6"/>
    <w:rsid w:val="006038E2"/>
    <w:rsid w:val="00603A6F"/>
    <w:rsid w:val="0060691D"/>
    <w:rsid w:val="006132F8"/>
    <w:rsid w:val="006155BF"/>
    <w:rsid w:val="006157E3"/>
    <w:rsid w:val="0061773B"/>
    <w:rsid w:val="00617E4F"/>
    <w:rsid w:val="00623EAE"/>
    <w:rsid w:val="00624D35"/>
    <w:rsid w:val="0063161E"/>
    <w:rsid w:val="00636373"/>
    <w:rsid w:val="006404FC"/>
    <w:rsid w:val="0064333B"/>
    <w:rsid w:val="006446E9"/>
    <w:rsid w:val="006451EE"/>
    <w:rsid w:val="00652FEC"/>
    <w:rsid w:val="00656B50"/>
    <w:rsid w:val="006610D6"/>
    <w:rsid w:val="00661A6A"/>
    <w:rsid w:val="00670CFD"/>
    <w:rsid w:val="00673260"/>
    <w:rsid w:val="00675F97"/>
    <w:rsid w:val="0067638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C372B"/>
    <w:rsid w:val="006C69C7"/>
    <w:rsid w:val="006C6E34"/>
    <w:rsid w:val="006C7475"/>
    <w:rsid w:val="006C773A"/>
    <w:rsid w:val="006D4EEF"/>
    <w:rsid w:val="006D4F70"/>
    <w:rsid w:val="006E2B46"/>
    <w:rsid w:val="006E2F57"/>
    <w:rsid w:val="006E5949"/>
    <w:rsid w:val="006E61FE"/>
    <w:rsid w:val="006F19C9"/>
    <w:rsid w:val="006F3619"/>
    <w:rsid w:val="006F612D"/>
    <w:rsid w:val="006F6209"/>
    <w:rsid w:val="006F78DF"/>
    <w:rsid w:val="00700C84"/>
    <w:rsid w:val="007015B8"/>
    <w:rsid w:val="00702C98"/>
    <w:rsid w:val="00703F46"/>
    <w:rsid w:val="00705E7B"/>
    <w:rsid w:val="00705EF5"/>
    <w:rsid w:val="0071341B"/>
    <w:rsid w:val="00722884"/>
    <w:rsid w:val="007230AA"/>
    <w:rsid w:val="00723FC8"/>
    <w:rsid w:val="00727D64"/>
    <w:rsid w:val="00730746"/>
    <w:rsid w:val="00734D5B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0907"/>
    <w:rsid w:val="00772D45"/>
    <w:rsid w:val="00772EBB"/>
    <w:rsid w:val="00781A0A"/>
    <w:rsid w:val="00781E31"/>
    <w:rsid w:val="007845DD"/>
    <w:rsid w:val="007856B4"/>
    <w:rsid w:val="00785FF3"/>
    <w:rsid w:val="0079161B"/>
    <w:rsid w:val="007926C1"/>
    <w:rsid w:val="00795B1B"/>
    <w:rsid w:val="007A1D31"/>
    <w:rsid w:val="007A5A14"/>
    <w:rsid w:val="007A6FBD"/>
    <w:rsid w:val="007B193B"/>
    <w:rsid w:val="007B2D53"/>
    <w:rsid w:val="007B30FE"/>
    <w:rsid w:val="007B5078"/>
    <w:rsid w:val="007C2019"/>
    <w:rsid w:val="007C4730"/>
    <w:rsid w:val="007C7E88"/>
    <w:rsid w:val="007D29E0"/>
    <w:rsid w:val="007D3C50"/>
    <w:rsid w:val="007E15D9"/>
    <w:rsid w:val="007F2557"/>
    <w:rsid w:val="007F69BD"/>
    <w:rsid w:val="0080281B"/>
    <w:rsid w:val="00803FEC"/>
    <w:rsid w:val="008073FC"/>
    <w:rsid w:val="00810997"/>
    <w:rsid w:val="00813E36"/>
    <w:rsid w:val="008170E0"/>
    <w:rsid w:val="008258F0"/>
    <w:rsid w:val="00827485"/>
    <w:rsid w:val="00836823"/>
    <w:rsid w:val="00846EAF"/>
    <w:rsid w:val="00847B9E"/>
    <w:rsid w:val="00856565"/>
    <w:rsid w:val="00864F38"/>
    <w:rsid w:val="00871F7E"/>
    <w:rsid w:val="0087752D"/>
    <w:rsid w:val="008816E1"/>
    <w:rsid w:val="00881FE1"/>
    <w:rsid w:val="00894E82"/>
    <w:rsid w:val="00897C71"/>
    <w:rsid w:val="008A50ED"/>
    <w:rsid w:val="008A5606"/>
    <w:rsid w:val="008B2F4E"/>
    <w:rsid w:val="008B63F5"/>
    <w:rsid w:val="008C12D3"/>
    <w:rsid w:val="008D43A7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36963"/>
    <w:rsid w:val="0094187E"/>
    <w:rsid w:val="00950654"/>
    <w:rsid w:val="0095183D"/>
    <w:rsid w:val="009523AA"/>
    <w:rsid w:val="009524DC"/>
    <w:rsid w:val="00954AEF"/>
    <w:rsid w:val="00961767"/>
    <w:rsid w:val="00965356"/>
    <w:rsid w:val="00972AF7"/>
    <w:rsid w:val="00972B60"/>
    <w:rsid w:val="00975B04"/>
    <w:rsid w:val="00981920"/>
    <w:rsid w:val="00987D61"/>
    <w:rsid w:val="00995310"/>
    <w:rsid w:val="009A427B"/>
    <w:rsid w:val="009A4A51"/>
    <w:rsid w:val="009A6F4D"/>
    <w:rsid w:val="009A7D6D"/>
    <w:rsid w:val="009B218F"/>
    <w:rsid w:val="009B38ED"/>
    <w:rsid w:val="009B4670"/>
    <w:rsid w:val="009B4AC9"/>
    <w:rsid w:val="009B4CBC"/>
    <w:rsid w:val="009C0279"/>
    <w:rsid w:val="009C2D20"/>
    <w:rsid w:val="009C4940"/>
    <w:rsid w:val="009F308C"/>
    <w:rsid w:val="00A01FA9"/>
    <w:rsid w:val="00A16749"/>
    <w:rsid w:val="00A16DAD"/>
    <w:rsid w:val="00A22E70"/>
    <w:rsid w:val="00A23661"/>
    <w:rsid w:val="00A276AC"/>
    <w:rsid w:val="00A315E0"/>
    <w:rsid w:val="00A33DC5"/>
    <w:rsid w:val="00A42A87"/>
    <w:rsid w:val="00A42E24"/>
    <w:rsid w:val="00A45F5C"/>
    <w:rsid w:val="00A47F8E"/>
    <w:rsid w:val="00A53A38"/>
    <w:rsid w:val="00A54A37"/>
    <w:rsid w:val="00A57183"/>
    <w:rsid w:val="00A650E2"/>
    <w:rsid w:val="00A721D0"/>
    <w:rsid w:val="00A73A9E"/>
    <w:rsid w:val="00A77687"/>
    <w:rsid w:val="00A81141"/>
    <w:rsid w:val="00A82172"/>
    <w:rsid w:val="00A82966"/>
    <w:rsid w:val="00A86F0B"/>
    <w:rsid w:val="00A93F62"/>
    <w:rsid w:val="00A94340"/>
    <w:rsid w:val="00A958DD"/>
    <w:rsid w:val="00A97ECB"/>
    <w:rsid w:val="00AA10C5"/>
    <w:rsid w:val="00AA3889"/>
    <w:rsid w:val="00AA4767"/>
    <w:rsid w:val="00AB1858"/>
    <w:rsid w:val="00AB22E8"/>
    <w:rsid w:val="00AB3C46"/>
    <w:rsid w:val="00AB5C50"/>
    <w:rsid w:val="00AB6353"/>
    <w:rsid w:val="00AB6E2A"/>
    <w:rsid w:val="00AC325B"/>
    <w:rsid w:val="00AC4EF7"/>
    <w:rsid w:val="00AD151B"/>
    <w:rsid w:val="00AE0D68"/>
    <w:rsid w:val="00AE4DAB"/>
    <w:rsid w:val="00AE6158"/>
    <w:rsid w:val="00AF1AAC"/>
    <w:rsid w:val="00AF388C"/>
    <w:rsid w:val="00AF5E58"/>
    <w:rsid w:val="00B018DE"/>
    <w:rsid w:val="00B07947"/>
    <w:rsid w:val="00B11F88"/>
    <w:rsid w:val="00B12679"/>
    <w:rsid w:val="00B14467"/>
    <w:rsid w:val="00B15D12"/>
    <w:rsid w:val="00B17CDA"/>
    <w:rsid w:val="00B2345F"/>
    <w:rsid w:val="00B23748"/>
    <w:rsid w:val="00B2418A"/>
    <w:rsid w:val="00B2460D"/>
    <w:rsid w:val="00B24A0E"/>
    <w:rsid w:val="00B265E2"/>
    <w:rsid w:val="00B27F1D"/>
    <w:rsid w:val="00B402A4"/>
    <w:rsid w:val="00B43481"/>
    <w:rsid w:val="00B46054"/>
    <w:rsid w:val="00B4663A"/>
    <w:rsid w:val="00B47E13"/>
    <w:rsid w:val="00B530FB"/>
    <w:rsid w:val="00B5372A"/>
    <w:rsid w:val="00B555C0"/>
    <w:rsid w:val="00B61FC1"/>
    <w:rsid w:val="00B632D9"/>
    <w:rsid w:val="00B64795"/>
    <w:rsid w:val="00B71F49"/>
    <w:rsid w:val="00B74C7B"/>
    <w:rsid w:val="00B820CB"/>
    <w:rsid w:val="00B84724"/>
    <w:rsid w:val="00B84EC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C1724"/>
    <w:rsid w:val="00BC1C76"/>
    <w:rsid w:val="00BC56AF"/>
    <w:rsid w:val="00BC612C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1A73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6525"/>
    <w:rsid w:val="00C46203"/>
    <w:rsid w:val="00C500C2"/>
    <w:rsid w:val="00C60594"/>
    <w:rsid w:val="00C61A2E"/>
    <w:rsid w:val="00C64815"/>
    <w:rsid w:val="00C64C9E"/>
    <w:rsid w:val="00C66EBE"/>
    <w:rsid w:val="00C67C90"/>
    <w:rsid w:val="00C76EFD"/>
    <w:rsid w:val="00C802FC"/>
    <w:rsid w:val="00C81A33"/>
    <w:rsid w:val="00C8697B"/>
    <w:rsid w:val="00C87BCA"/>
    <w:rsid w:val="00C90EA0"/>
    <w:rsid w:val="00C92333"/>
    <w:rsid w:val="00C948A9"/>
    <w:rsid w:val="00CA2B4C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698E"/>
    <w:rsid w:val="00CF32B2"/>
    <w:rsid w:val="00CF5BFB"/>
    <w:rsid w:val="00D07012"/>
    <w:rsid w:val="00D079C4"/>
    <w:rsid w:val="00D17A2E"/>
    <w:rsid w:val="00D22173"/>
    <w:rsid w:val="00D271BD"/>
    <w:rsid w:val="00D27A2B"/>
    <w:rsid w:val="00D33BA5"/>
    <w:rsid w:val="00D3577A"/>
    <w:rsid w:val="00D359A6"/>
    <w:rsid w:val="00D36316"/>
    <w:rsid w:val="00D4178E"/>
    <w:rsid w:val="00D4406F"/>
    <w:rsid w:val="00D4522F"/>
    <w:rsid w:val="00D51A52"/>
    <w:rsid w:val="00D5734B"/>
    <w:rsid w:val="00D629EE"/>
    <w:rsid w:val="00D63510"/>
    <w:rsid w:val="00D64170"/>
    <w:rsid w:val="00D669AD"/>
    <w:rsid w:val="00D67BE8"/>
    <w:rsid w:val="00D728CB"/>
    <w:rsid w:val="00D75351"/>
    <w:rsid w:val="00D7726A"/>
    <w:rsid w:val="00D77983"/>
    <w:rsid w:val="00D81C39"/>
    <w:rsid w:val="00D84D41"/>
    <w:rsid w:val="00D87DD6"/>
    <w:rsid w:val="00D91FA3"/>
    <w:rsid w:val="00D92869"/>
    <w:rsid w:val="00D971F8"/>
    <w:rsid w:val="00D97CCF"/>
    <w:rsid w:val="00DA29A9"/>
    <w:rsid w:val="00DA391B"/>
    <w:rsid w:val="00DA4DDA"/>
    <w:rsid w:val="00DA71AD"/>
    <w:rsid w:val="00DB5D94"/>
    <w:rsid w:val="00DC24BA"/>
    <w:rsid w:val="00DC58F8"/>
    <w:rsid w:val="00DC6AF7"/>
    <w:rsid w:val="00DC6C63"/>
    <w:rsid w:val="00DD2F41"/>
    <w:rsid w:val="00DD4604"/>
    <w:rsid w:val="00DD6661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7142"/>
    <w:rsid w:val="00E17323"/>
    <w:rsid w:val="00E22C14"/>
    <w:rsid w:val="00E25EE3"/>
    <w:rsid w:val="00E32E32"/>
    <w:rsid w:val="00E3339B"/>
    <w:rsid w:val="00E40FDB"/>
    <w:rsid w:val="00E46BC4"/>
    <w:rsid w:val="00E505FE"/>
    <w:rsid w:val="00E63E1F"/>
    <w:rsid w:val="00E64428"/>
    <w:rsid w:val="00E77AC2"/>
    <w:rsid w:val="00E81049"/>
    <w:rsid w:val="00E8437B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D4CD5"/>
    <w:rsid w:val="00ED77F9"/>
    <w:rsid w:val="00EE387B"/>
    <w:rsid w:val="00EE7A57"/>
    <w:rsid w:val="00EF0117"/>
    <w:rsid w:val="00EF012F"/>
    <w:rsid w:val="00EF059B"/>
    <w:rsid w:val="00EF2E06"/>
    <w:rsid w:val="00F014F3"/>
    <w:rsid w:val="00F0212F"/>
    <w:rsid w:val="00F02204"/>
    <w:rsid w:val="00F05E79"/>
    <w:rsid w:val="00F0713D"/>
    <w:rsid w:val="00F07451"/>
    <w:rsid w:val="00F111D3"/>
    <w:rsid w:val="00F11667"/>
    <w:rsid w:val="00F12ECA"/>
    <w:rsid w:val="00F219CC"/>
    <w:rsid w:val="00F26461"/>
    <w:rsid w:val="00F36E95"/>
    <w:rsid w:val="00F43AD1"/>
    <w:rsid w:val="00F44861"/>
    <w:rsid w:val="00F47E44"/>
    <w:rsid w:val="00F51D82"/>
    <w:rsid w:val="00F62359"/>
    <w:rsid w:val="00F746AE"/>
    <w:rsid w:val="00F76C44"/>
    <w:rsid w:val="00F80795"/>
    <w:rsid w:val="00F826D7"/>
    <w:rsid w:val="00F835C6"/>
    <w:rsid w:val="00F932CF"/>
    <w:rsid w:val="00F97C50"/>
    <w:rsid w:val="00FA230C"/>
    <w:rsid w:val="00FA6AFF"/>
    <w:rsid w:val="00FB19BD"/>
    <w:rsid w:val="00FB1C1F"/>
    <w:rsid w:val="00FB7D42"/>
    <w:rsid w:val="00FC39FD"/>
    <w:rsid w:val="00FC76CC"/>
    <w:rsid w:val="00FE06B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B072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4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6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styleId="Nierozpoznanawzmianka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BD26-A6D2-43EA-95B1-69377D78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6312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44097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Chodaniecka Marta</cp:lastModifiedBy>
  <cp:revision>2</cp:revision>
  <cp:lastPrinted>2019-11-05T11:14:00Z</cp:lastPrinted>
  <dcterms:created xsi:type="dcterms:W3CDTF">2019-12-02T09:23:00Z</dcterms:created>
  <dcterms:modified xsi:type="dcterms:W3CDTF">2019-12-02T09:23:00Z</dcterms:modified>
</cp:coreProperties>
</file>