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20" w:rsidRDefault="00313040" w:rsidP="00DA2144">
      <w:pPr>
        <w:numPr>
          <w:ilvl w:val="0"/>
          <w:numId w:val="0"/>
        </w:numPr>
        <w:spacing w:after="24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U M O W A NR</w:t>
      </w:r>
      <w:r w:rsidR="00D4535A" w:rsidRPr="00DC7D30">
        <w:rPr>
          <w:rFonts w:ascii="Open Sans" w:hAnsi="Open Sans" w:cs="Open Sans"/>
          <w:b/>
        </w:rPr>
        <w:t xml:space="preserve">  </w:t>
      </w:r>
      <w:r w:rsidR="00212A0E" w:rsidRPr="00DC7D30">
        <w:rPr>
          <w:rFonts w:ascii="Open Sans" w:hAnsi="Open Sans" w:cs="Open Sans"/>
          <w:b/>
        </w:rPr>
        <w:t>……………………..</w:t>
      </w:r>
    </w:p>
    <w:p w:rsidR="00DC7D30" w:rsidRPr="00DC7D30" w:rsidRDefault="00DC7D30" w:rsidP="00DA2144">
      <w:pPr>
        <w:numPr>
          <w:ilvl w:val="0"/>
          <w:numId w:val="0"/>
        </w:numPr>
        <w:spacing w:after="240"/>
        <w:jc w:val="center"/>
        <w:rPr>
          <w:rFonts w:ascii="Open Sans" w:hAnsi="Open Sans" w:cs="Open Sans"/>
        </w:rPr>
      </w:pPr>
    </w:p>
    <w:p w:rsidR="00E9326D" w:rsidRPr="00DC7D30" w:rsidRDefault="00E9326D" w:rsidP="00DA2144">
      <w:pPr>
        <w:numPr>
          <w:ilvl w:val="0"/>
          <w:numId w:val="0"/>
        </w:numPr>
        <w:spacing w:after="240"/>
        <w:jc w:val="left"/>
        <w:rPr>
          <w:rFonts w:ascii="Open Sans" w:hAnsi="Open Sans" w:cs="Open Sans"/>
        </w:rPr>
      </w:pPr>
      <w:r w:rsidRPr="00DC7D30">
        <w:rPr>
          <w:rFonts w:ascii="Open Sans" w:hAnsi="Open Sans" w:cs="Open Sans"/>
        </w:rPr>
        <w:t>zawarta w Warszawie w dniu</w:t>
      </w:r>
      <w:r w:rsidR="00AE5294" w:rsidRPr="00DC7D30">
        <w:rPr>
          <w:rFonts w:ascii="Open Sans" w:hAnsi="Open Sans" w:cs="Open Sans"/>
        </w:rPr>
        <w:t xml:space="preserve"> </w:t>
      </w:r>
      <w:r w:rsidRPr="00DC7D30">
        <w:rPr>
          <w:rFonts w:ascii="Open Sans" w:hAnsi="Open Sans" w:cs="Open Sans"/>
        </w:rPr>
        <w:t>……………………… roku pomiędzy:</w:t>
      </w:r>
    </w:p>
    <w:p w:rsidR="007B2F6C" w:rsidRPr="00DC7D30" w:rsidRDefault="007B2F6C" w:rsidP="007B2F6C">
      <w:pPr>
        <w:pStyle w:val="HTML-wstpniesformatowany"/>
        <w:rPr>
          <w:rFonts w:ascii="Open Sans" w:hAnsi="Open Sans" w:cs="Open Sans"/>
        </w:rPr>
      </w:pPr>
      <w:r w:rsidRPr="00DC7D30">
        <w:rPr>
          <w:rFonts w:ascii="Open Sans" w:hAnsi="Open Sans" w:cs="Open Sans"/>
          <w:b/>
        </w:rPr>
        <w:t>Miastem Stołecznym Warszawa</w:t>
      </w:r>
      <w:r w:rsidRPr="00DC7D30">
        <w:rPr>
          <w:rFonts w:ascii="Open Sans" w:hAnsi="Open Sans" w:cs="Open Sans"/>
        </w:rPr>
        <w:t xml:space="preserve"> z siedzibą Plac Bankowy 3/5, 00-950 Warszawa, </w:t>
      </w:r>
      <w:r w:rsidRPr="00DC7D30">
        <w:rPr>
          <w:rFonts w:ascii="Open Sans" w:hAnsi="Open Sans" w:cs="Open Sans"/>
        </w:rPr>
        <w:br/>
        <w:t>NIP: 525-22-48-481, Regon: 015259640, zwanym dalej „Zamawiającym”, reprezentowanym przez:</w:t>
      </w:r>
    </w:p>
    <w:p w:rsidR="001F75F2" w:rsidRPr="00DC7D30" w:rsidRDefault="007B2F6C" w:rsidP="007B2F6C">
      <w:pPr>
        <w:pStyle w:val="HTML-wstpniesformatowany"/>
        <w:jc w:val="both"/>
        <w:rPr>
          <w:rFonts w:ascii="Open Sans" w:hAnsi="Open Sans" w:cs="Open Sans"/>
        </w:rPr>
      </w:pPr>
      <w:r w:rsidRPr="00DC7D30">
        <w:rPr>
          <w:rFonts w:ascii="Open Sans" w:hAnsi="Open Sans" w:cs="Open Sans"/>
        </w:rPr>
        <w:t>Pana Marka Piwowarskiego - Dyrektora Zarządu Zieleni m.st. Warszawy na podstawie pełnomocnictwa Prezydenta m.st. Warszawy Nr 4736/2016 z dnia 10.10.2016 r.</w:t>
      </w:r>
    </w:p>
    <w:p w:rsidR="007B2F6C" w:rsidRPr="00DC7D30" w:rsidRDefault="007B2F6C" w:rsidP="007B2F6C">
      <w:pPr>
        <w:pStyle w:val="HTML-wstpniesformatowany"/>
        <w:jc w:val="both"/>
        <w:rPr>
          <w:rFonts w:ascii="Open Sans" w:hAnsi="Open Sans" w:cs="Open Sans"/>
        </w:rPr>
      </w:pPr>
    </w:p>
    <w:p w:rsidR="00586CBB" w:rsidRPr="00DC7D30" w:rsidRDefault="00586CBB" w:rsidP="00586CBB">
      <w:pPr>
        <w:pStyle w:val="HTML-wstpniesformatowany"/>
        <w:spacing w:after="240"/>
        <w:jc w:val="both"/>
        <w:rPr>
          <w:rFonts w:ascii="Open Sans" w:hAnsi="Open Sans" w:cs="Open Sans"/>
        </w:rPr>
      </w:pPr>
      <w:r w:rsidRPr="00DC7D30">
        <w:rPr>
          <w:rFonts w:ascii="Open Sans" w:hAnsi="Open Sans" w:cs="Open Sans"/>
        </w:rPr>
        <w:t xml:space="preserve">a </w:t>
      </w:r>
    </w:p>
    <w:p w:rsidR="007B2F6C" w:rsidRDefault="007B2F6C" w:rsidP="00586CBB">
      <w:pPr>
        <w:pStyle w:val="HTML-wstpniesformatowany"/>
        <w:spacing w:after="240"/>
        <w:jc w:val="both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……………………..</w:t>
      </w:r>
    </w:p>
    <w:p w:rsidR="00DC7D30" w:rsidRPr="00DC7D30" w:rsidRDefault="00DC7D30" w:rsidP="00586CBB">
      <w:pPr>
        <w:pStyle w:val="HTML-wstpniesformatowany"/>
        <w:spacing w:after="240"/>
        <w:jc w:val="both"/>
        <w:rPr>
          <w:rFonts w:ascii="Open Sans" w:hAnsi="Open Sans" w:cs="Open Sans"/>
          <w:b/>
        </w:rPr>
      </w:pPr>
    </w:p>
    <w:p w:rsidR="00586CBB" w:rsidRPr="00DC7D30" w:rsidRDefault="007B2F6C" w:rsidP="00586CBB">
      <w:pPr>
        <w:pStyle w:val="HTML-wstpniesformatowany"/>
        <w:spacing w:after="240"/>
        <w:jc w:val="both"/>
        <w:rPr>
          <w:rFonts w:ascii="Open Sans" w:hAnsi="Open Sans" w:cs="Open Sans"/>
        </w:rPr>
      </w:pPr>
      <w:r w:rsidRPr="00DC7D30">
        <w:rPr>
          <w:rFonts w:ascii="Open Sans" w:hAnsi="Open Sans" w:cs="Open Sans"/>
        </w:rPr>
        <w:t>Z</w:t>
      </w:r>
      <w:r w:rsidR="00586CBB" w:rsidRPr="00DC7D30">
        <w:rPr>
          <w:rFonts w:ascii="Open Sans" w:hAnsi="Open Sans" w:cs="Open Sans"/>
        </w:rPr>
        <w:t>wan</w:t>
      </w:r>
      <w:r w:rsidR="00A341C8" w:rsidRPr="00DC7D30">
        <w:rPr>
          <w:rFonts w:ascii="Open Sans" w:hAnsi="Open Sans" w:cs="Open Sans"/>
        </w:rPr>
        <w:t>ą</w:t>
      </w:r>
      <w:r w:rsidRPr="00DC7D30">
        <w:rPr>
          <w:rFonts w:ascii="Open Sans" w:hAnsi="Open Sans" w:cs="Open Sans"/>
        </w:rPr>
        <w:t>/zwanym</w:t>
      </w:r>
      <w:r w:rsidR="00586CBB" w:rsidRPr="00DC7D30">
        <w:rPr>
          <w:rFonts w:ascii="Open Sans" w:hAnsi="Open Sans" w:cs="Open Sans"/>
        </w:rPr>
        <w:t xml:space="preserve"> dalej „</w:t>
      </w:r>
      <w:r w:rsidR="00586CBB" w:rsidRPr="00DC7D30">
        <w:rPr>
          <w:rFonts w:ascii="Open Sans" w:hAnsi="Open Sans" w:cs="Open Sans"/>
          <w:b/>
        </w:rPr>
        <w:t>Wykonawcą</w:t>
      </w:r>
      <w:r w:rsidR="00586CBB" w:rsidRPr="00DC7D30">
        <w:rPr>
          <w:rFonts w:ascii="Open Sans" w:hAnsi="Open Sans" w:cs="Open Sans"/>
        </w:rPr>
        <w:t>”</w:t>
      </w:r>
    </w:p>
    <w:p w:rsidR="007D1598" w:rsidRPr="00DC7D30" w:rsidRDefault="007D1598" w:rsidP="007B599F">
      <w:pPr>
        <w:pStyle w:val="HTML-wstpniesformatowany"/>
        <w:rPr>
          <w:rFonts w:ascii="Open Sans" w:hAnsi="Open Sans" w:cs="Open Sans"/>
        </w:rPr>
      </w:pPr>
    </w:p>
    <w:p w:rsidR="00B3479F" w:rsidRPr="00DC7D30" w:rsidRDefault="00CE35CE" w:rsidP="00DF7672">
      <w:pPr>
        <w:numPr>
          <w:ilvl w:val="0"/>
          <w:numId w:val="0"/>
        </w:numPr>
        <w:spacing w:afterLines="0"/>
        <w:rPr>
          <w:rFonts w:ascii="Open Sans" w:hAnsi="Open Sans" w:cs="Open Sans"/>
        </w:rPr>
      </w:pPr>
      <w:r w:rsidRPr="00DC7D30">
        <w:rPr>
          <w:rFonts w:ascii="Open Sans" w:hAnsi="Open Sans" w:cs="Open Sans"/>
        </w:rPr>
        <w:t xml:space="preserve">W wyniku postępowania o udzielenie zamówienia publicznego prowadzonego w trybie przetargu nieograniczonego, na podstawie art. 39 ustawy z dnia 29 stycznia 2004 r. Prawo zamówień publicznych (Dz. U. z 2018 r., poz. 1986, z </w:t>
      </w:r>
      <w:proofErr w:type="spellStart"/>
      <w:r w:rsidRPr="00DC7D30">
        <w:rPr>
          <w:rFonts w:ascii="Open Sans" w:hAnsi="Open Sans" w:cs="Open Sans"/>
        </w:rPr>
        <w:t>późn</w:t>
      </w:r>
      <w:proofErr w:type="spellEnd"/>
      <w:r w:rsidRPr="00DC7D30">
        <w:rPr>
          <w:rFonts w:ascii="Open Sans" w:hAnsi="Open Sans" w:cs="Open Sans"/>
        </w:rPr>
        <w:t xml:space="preserve">. zm.) została zawarta umowa („Umowa”) </w:t>
      </w:r>
      <w:r w:rsidRPr="00DC7D30">
        <w:rPr>
          <w:rFonts w:ascii="Open Sans" w:hAnsi="Open Sans" w:cs="Open Sans"/>
        </w:rPr>
        <w:br/>
        <w:t>o następującej treści:</w:t>
      </w:r>
    </w:p>
    <w:p w:rsidR="007F76BA" w:rsidRPr="00DC7D30" w:rsidRDefault="007F76BA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 xml:space="preserve">§ </w:t>
      </w:r>
      <w:r w:rsidR="008C3782" w:rsidRPr="00DC7D30">
        <w:rPr>
          <w:rFonts w:ascii="Open Sans" w:hAnsi="Open Sans" w:cs="Open Sans"/>
          <w:b/>
        </w:rPr>
        <w:t>1</w:t>
      </w:r>
    </w:p>
    <w:p w:rsidR="00075578" w:rsidRPr="00DC7D30" w:rsidRDefault="00202A05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Przedmiot Umowy</w:t>
      </w:r>
    </w:p>
    <w:p w:rsidR="00DD2BD7" w:rsidRPr="00DC7D30" w:rsidRDefault="00D74D73" w:rsidP="00677129">
      <w:pPr>
        <w:pStyle w:val="Zwykytekst1"/>
        <w:numPr>
          <w:ilvl w:val="0"/>
          <w:numId w:val="4"/>
        </w:numPr>
        <w:adjustRightInd w:val="0"/>
        <w:ind w:left="426"/>
        <w:jc w:val="both"/>
        <w:rPr>
          <w:rFonts w:ascii="Open Sans" w:hAnsi="Open Sans" w:cs="Open Sans"/>
          <w:bCs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Zamawiający zleca, a Wykonawca przyjmuje do wykonania</w:t>
      </w:r>
      <w:r w:rsidRPr="00DC7D30">
        <w:rPr>
          <w:rFonts w:ascii="Open Sans" w:hAnsi="Open Sans" w:cs="Open Sans"/>
          <w:bCs/>
          <w:sz w:val="20"/>
          <w:szCs w:val="20"/>
        </w:rPr>
        <w:t xml:space="preserve"> </w:t>
      </w:r>
      <w:r w:rsidR="001F75F2" w:rsidRPr="00DC7D30">
        <w:rPr>
          <w:rFonts w:ascii="Open Sans" w:hAnsi="Open Sans" w:cs="Open Sans"/>
          <w:bCs/>
          <w:sz w:val="20"/>
          <w:szCs w:val="20"/>
        </w:rPr>
        <w:t xml:space="preserve">opracowanie </w:t>
      </w:r>
      <w:r w:rsidR="00C45442" w:rsidRPr="00DC7D30">
        <w:rPr>
          <w:rFonts w:ascii="Open Sans" w:hAnsi="Open Sans" w:cs="Open Sans"/>
          <w:bCs/>
          <w:sz w:val="20"/>
          <w:szCs w:val="20"/>
        </w:rPr>
        <w:t>k</w:t>
      </w:r>
      <w:r w:rsidR="00075578" w:rsidRPr="00DC7D30">
        <w:rPr>
          <w:rFonts w:ascii="Open Sans" w:hAnsi="Open Sans" w:cs="Open Sans"/>
          <w:bCs/>
          <w:sz w:val="20"/>
          <w:szCs w:val="20"/>
        </w:rPr>
        <w:t>oncepcj</w:t>
      </w:r>
      <w:r w:rsidR="001F75F2" w:rsidRPr="00DC7D30">
        <w:rPr>
          <w:rFonts w:ascii="Open Sans" w:hAnsi="Open Sans" w:cs="Open Sans"/>
          <w:bCs/>
          <w:sz w:val="20"/>
          <w:szCs w:val="20"/>
        </w:rPr>
        <w:t>i</w:t>
      </w:r>
      <w:r w:rsidR="00075578" w:rsidRPr="00DC7D30">
        <w:rPr>
          <w:rFonts w:ascii="Open Sans" w:hAnsi="Open Sans" w:cs="Open Sans"/>
          <w:bCs/>
          <w:sz w:val="20"/>
          <w:szCs w:val="20"/>
        </w:rPr>
        <w:t xml:space="preserve"> aranżacji zieleni wzdłuż ulic wraz z projektem wykonawczym nasadzeń i towarzyszących im zmian w</w:t>
      </w:r>
      <w:r w:rsidR="00F317A4" w:rsidRPr="00DC7D30">
        <w:rPr>
          <w:rFonts w:ascii="Open Sans" w:hAnsi="Open Sans" w:cs="Open Sans"/>
          <w:bCs/>
          <w:sz w:val="20"/>
          <w:szCs w:val="20"/>
        </w:rPr>
        <w:t> </w:t>
      </w:r>
      <w:r w:rsidR="00075578" w:rsidRPr="00DC7D30">
        <w:rPr>
          <w:rFonts w:ascii="Open Sans" w:hAnsi="Open Sans" w:cs="Open Sans"/>
          <w:bCs/>
          <w:sz w:val="20"/>
          <w:szCs w:val="20"/>
        </w:rPr>
        <w:t xml:space="preserve">granicach pasów drogowych </w:t>
      </w:r>
      <w:r w:rsidR="003A4463" w:rsidRPr="00DC7D30">
        <w:rPr>
          <w:rFonts w:ascii="Open Sans" w:hAnsi="Open Sans" w:cs="Open Sans"/>
          <w:bCs/>
          <w:sz w:val="20"/>
          <w:szCs w:val="20"/>
        </w:rPr>
        <w:t>wybranych</w:t>
      </w:r>
      <w:r w:rsidR="00476717" w:rsidRPr="00DC7D30">
        <w:rPr>
          <w:rFonts w:ascii="Open Sans" w:hAnsi="Open Sans" w:cs="Open Sans"/>
          <w:bCs/>
          <w:sz w:val="20"/>
          <w:szCs w:val="20"/>
        </w:rPr>
        <w:t xml:space="preserve"> ulic</w:t>
      </w:r>
      <w:r w:rsidR="00DD2BD7" w:rsidRPr="00DC7D30">
        <w:rPr>
          <w:rFonts w:ascii="Open Sans" w:hAnsi="Open Sans" w:cs="Open Sans"/>
          <w:bCs/>
          <w:sz w:val="20"/>
          <w:szCs w:val="20"/>
        </w:rPr>
        <w:t xml:space="preserve"> w Warszawie</w:t>
      </w:r>
      <w:r w:rsidR="00ED1366" w:rsidRPr="00DC7D30">
        <w:rPr>
          <w:rFonts w:ascii="Open Sans" w:hAnsi="Open Sans" w:cs="Open Sans"/>
          <w:bCs/>
          <w:sz w:val="20"/>
          <w:szCs w:val="20"/>
        </w:rPr>
        <w:t>:</w:t>
      </w:r>
      <w:r w:rsidR="00423672" w:rsidRPr="00DC7D30">
        <w:rPr>
          <w:rFonts w:ascii="Open Sans" w:hAnsi="Open Sans" w:cs="Open Sans"/>
          <w:bCs/>
          <w:sz w:val="20"/>
          <w:szCs w:val="20"/>
        </w:rPr>
        <w:t xml:space="preserve"> </w:t>
      </w:r>
    </w:p>
    <w:p w:rsidR="00644759" w:rsidRPr="00DC7D30" w:rsidRDefault="00055C7A" w:rsidP="00677129">
      <w:pPr>
        <w:pStyle w:val="Zwykytekst1"/>
        <w:numPr>
          <w:ilvl w:val="0"/>
          <w:numId w:val="20"/>
        </w:numPr>
        <w:tabs>
          <w:tab w:val="left" w:pos="360"/>
        </w:tabs>
        <w:adjustRightInd w:val="0"/>
        <w:ind w:left="1134" w:hanging="283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C7D30">
        <w:rPr>
          <w:rFonts w:ascii="Open Sans" w:hAnsi="Open Sans" w:cs="Open Sans"/>
          <w:b/>
          <w:bCs/>
          <w:sz w:val="20"/>
          <w:szCs w:val="20"/>
        </w:rPr>
        <w:t xml:space="preserve">Część </w:t>
      </w:r>
      <w:r w:rsidR="007B2F6C" w:rsidRPr="00DC7D30">
        <w:rPr>
          <w:rFonts w:ascii="Open Sans" w:hAnsi="Open Sans" w:cs="Open Sans"/>
          <w:b/>
          <w:bCs/>
          <w:sz w:val="20"/>
          <w:szCs w:val="20"/>
        </w:rPr>
        <w:t>…</w:t>
      </w:r>
      <w:r w:rsidRPr="00DC7D30">
        <w:rPr>
          <w:rFonts w:ascii="Open Sans" w:hAnsi="Open Sans" w:cs="Open Sans"/>
          <w:b/>
          <w:bCs/>
          <w:sz w:val="20"/>
          <w:szCs w:val="20"/>
        </w:rPr>
        <w:t xml:space="preserve"> – u</w:t>
      </w:r>
      <w:r w:rsidR="001325B3" w:rsidRPr="00DC7D30">
        <w:rPr>
          <w:rFonts w:ascii="Open Sans" w:hAnsi="Open Sans" w:cs="Open Sans"/>
          <w:b/>
          <w:bCs/>
          <w:sz w:val="20"/>
          <w:szCs w:val="20"/>
        </w:rPr>
        <w:t>l.</w:t>
      </w:r>
      <w:r w:rsidR="007B2F6C" w:rsidRPr="00DC7D30">
        <w:rPr>
          <w:rFonts w:ascii="Open Sans" w:hAnsi="Open Sans" w:cs="Open Sans"/>
          <w:b/>
          <w:sz w:val="20"/>
          <w:szCs w:val="20"/>
        </w:rPr>
        <w:t xml:space="preserve"> ……………………..</w:t>
      </w:r>
    </w:p>
    <w:p w:rsidR="00DD2BD7" w:rsidRPr="00DC7D30" w:rsidRDefault="00055C7A" w:rsidP="00677129">
      <w:pPr>
        <w:pStyle w:val="Zwykytekst1"/>
        <w:numPr>
          <w:ilvl w:val="0"/>
          <w:numId w:val="20"/>
        </w:numPr>
        <w:tabs>
          <w:tab w:val="left" w:pos="360"/>
        </w:tabs>
        <w:adjustRightInd w:val="0"/>
        <w:ind w:left="1134" w:hanging="283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C7D30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Część </w:t>
      </w:r>
      <w:r w:rsidR="007B2F6C" w:rsidRPr="00DC7D30">
        <w:rPr>
          <w:rFonts w:ascii="Open Sans" w:hAnsi="Open Sans" w:cs="Open Sans"/>
          <w:b/>
          <w:color w:val="000000" w:themeColor="text1"/>
          <w:sz w:val="20"/>
          <w:szCs w:val="20"/>
        </w:rPr>
        <w:t>…</w:t>
      </w:r>
      <w:r w:rsidRPr="00DC7D30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– u</w:t>
      </w:r>
      <w:r w:rsidR="001325B3" w:rsidRPr="00DC7D30">
        <w:rPr>
          <w:rFonts w:ascii="Open Sans" w:hAnsi="Open Sans" w:cs="Open Sans"/>
          <w:b/>
          <w:color w:val="000000" w:themeColor="text1"/>
          <w:sz w:val="20"/>
          <w:szCs w:val="20"/>
        </w:rPr>
        <w:t>l.</w:t>
      </w:r>
      <w:r w:rsidR="007B2F6C" w:rsidRPr="00DC7D30">
        <w:rPr>
          <w:rFonts w:ascii="Open Sans" w:hAnsi="Open Sans" w:cs="Open Sans"/>
          <w:b/>
          <w:sz w:val="20"/>
          <w:szCs w:val="20"/>
        </w:rPr>
        <w:t xml:space="preserve"> ……………………..</w:t>
      </w:r>
    </w:p>
    <w:p w:rsidR="00FB71C3" w:rsidRPr="00DC7D30" w:rsidRDefault="00802F5F" w:rsidP="00CE35CE">
      <w:pPr>
        <w:pStyle w:val="Zwykytekst1"/>
        <w:tabs>
          <w:tab w:val="left" w:pos="360"/>
        </w:tabs>
        <w:adjustRightInd w:val="0"/>
        <w:ind w:left="426"/>
        <w:jc w:val="both"/>
        <w:rPr>
          <w:rFonts w:ascii="Open Sans" w:hAnsi="Open Sans" w:cs="Open Sans"/>
          <w:bCs/>
          <w:sz w:val="20"/>
          <w:szCs w:val="20"/>
        </w:rPr>
      </w:pPr>
      <w:r w:rsidRPr="00DC7D30">
        <w:rPr>
          <w:rFonts w:ascii="Open Sans" w:hAnsi="Open Sans" w:cs="Open Sans"/>
          <w:bCs/>
          <w:sz w:val="20"/>
          <w:szCs w:val="20"/>
        </w:rPr>
        <w:t>(</w:t>
      </w:r>
      <w:r w:rsidR="007A2F45" w:rsidRPr="00DC7D30">
        <w:rPr>
          <w:rFonts w:ascii="Open Sans" w:hAnsi="Open Sans" w:cs="Open Sans"/>
          <w:bCs/>
          <w:sz w:val="20"/>
          <w:szCs w:val="20"/>
        </w:rPr>
        <w:t>dalej</w:t>
      </w:r>
      <w:r w:rsidR="00AE5294" w:rsidRPr="00DC7D30">
        <w:rPr>
          <w:rFonts w:ascii="Open Sans" w:hAnsi="Open Sans" w:cs="Open Sans"/>
          <w:bCs/>
          <w:sz w:val="20"/>
          <w:szCs w:val="20"/>
        </w:rPr>
        <w:t xml:space="preserve"> </w:t>
      </w:r>
      <w:r w:rsidR="005E0573" w:rsidRPr="00DC7D30">
        <w:rPr>
          <w:rFonts w:ascii="Open Sans" w:hAnsi="Open Sans" w:cs="Open Sans"/>
          <w:bCs/>
          <w:sz w:val="20"/>
          <w:szCs w:val="20"/>
        </w:rPr>
        <w:t>„</w:t>
      </w:r>
      <w:r w:rsidR="00C45442" w:rsidRPr="00DC7D30">
        <w:rPr>
          <w:rFonts w:ascii="Open Sans" w:hAnsi="Open Sans" w:cs="Open Sans"/>
          <w:b/>
          <w:bCs/>
          <w:sz w:val="20"/>
          <w:szCs w:val="20"/>
        </w:rPr>
        <w:t>Projekt</w:t>
      </w:r>
      <w:r w:rsidR="005E0573" w:rsidRPr="00DC7D30">
        <w:rPr>
          <w:rFonts w:ascii="Open Sans" w:hAnsi="Open Sans" w:cs="Open Sans"/>
          <w:bCs/>
          <w:sz w:val="20"/>
          <w:szCs w:val="20"/>
        </w:rPr>
        <w:t>”</w:t>
      </w:r>
      <w:r w:rsidRPr="00DC7D30">
        <w:rPr>
          <w:rFonts w:ascii="Open Sans" w:hAnsi="Open Sans" w:cs="Open Sans"/>
          <w:bCs/>
          <w:sz w:val="20"/>
          <w:szCs w:val="20"/>
        </w:rPr>
        <w:t>)</w:t>
      </w:r>
      <w:r w:rsidR="006D32C1" w:rsidRPr="00DC7D30">
        <w:rPr>
          <w:rFonts w:ascii="Open Sans" w:hAnsi="Open Sans" w:cs="Open Sans"/>
          <w:bCs/>
          <w:sz w:val="20"/>
          <w:szCs w:val="20"/>
        </w:rPr>
        <w:t>,</w:t>
      </w:r>
      <w:r w:rsidRPr="00DC7D30">
        <w:rPr>
          <w:rFonts w:ascii="Open Sans" w:hAnsi="Open Sans" w:cs="Open Sans"/>
          <w:bCs/>
          <w:sz w:val="20"/>
          <w:szCs w:val="20"/>
        </w:rPr>
        <w:t xml:space="preserve"> zgodnie z</w:t>
      </w:r>
      <w:r w:rsidR="008D6587" w:rsidRPr="00DC7D30">
        <w:rPr>
          <w:rFonts w:ascii="Open Sans" w:hAnsi="Open Sans" w:cs="Open Sans"/>
          <w:bCs/>
          <w:sz w:val="20"/>
          <w:szCs w:val="20"/>
        </w:rPr>
        <w:t xml:space="preserve"> </w:t>
      </w:r>
      <w:r w:rsidRPr="00DC7D30">
        <w:rPr>
          <w:rFonts w:ascii="Open Sans" w:hAnsi="Open Sans" w:cs="Open Sans"/>
          <w:bCs/>
          <w:sz w:val="20"/>
          <w:szCs w:val="20"/>
        </w:rPr>
        <w:t>O</w:t>
      </w:r>
      <w:r w:rsidR="00A9436D" w:rsidRPr="00DC7D30">
        <w:rPr>
          <w:rFonts w:ascii="Open Sans" w:hAnsi="Open Sans" w:cs="Open Sans"/>
          <w:bCs/>
          <w:sz w:val="20"/>
          <w:szCs w:val="20"/>
        </w:rPr>
        <w:t>pisem przedmiotu zamówienia stanowiącym Załącznik</w:t>
      </w:r>
      <w:r w:rsidR="00493F76" w:rsidRPr="00DC7D30">
        <w:rPr>
          <w:rFonts w:ascii="Open Sans" w:hAnsi="Open Sans" w:cs="Open Sans"/>
          <w:bCs/>
          <w:sz w:val="20"/>
          <w:szCs w:val="20"/>
        </w:rPr>
        <w:t> </w:t>
      </w:r>
      <w:r w:rsidR="00A9436D" w:rsidRPr="00DC7D30">
        <w:rPr>
          <w:rFonts w:ascii="Open Sans" w:hAnsi="Open Sans" w:cs="Open Sans"/>
          <w:bCs/>
          <w:sz w:val="20"/>
          <w:szCs w:val="20"/>
        </w:rPr>
        <w:t xml:space="preserve">nr 1 </w:t>
      </w:r>
      <w:r w:rsidR="00CE35CE" w:rsidRPr="00DC7D30">
        <w:rPr>
          <w:rFonts w:ascii="Open Sans" w:hAnsi="Open Sans" w:cs="Open Sans"/>
          <w:bCs/>
          <w:sz w:val="20"/>
          <w:szCs w:val="20"/>
        </w:rPr>
        <w:br/>
      </w:r>
      <w:r w:rsidR="00A9436D" w:rsidRPr="00DC7D30">
        <w:rPr>
          <w:rFonts w:ascii="Open Sans" w:hAnsi="Open Sans" w:cs="Open Sans"/>
          <w:bCs/>
          <w:sz w:val="20"/>
          <w:szCs w:val="20"/>
        </w:rPr>
        <w:t>do umowy i Ofertą Wykonawcy stanowiącą Załącznik</w:t>
      </w:r>
      <w:r w:rsidR="002C56B0" w:rsidRPr="00DC7D30">
        <w:rPr>
          <w:rFonts w:ascii="Open Sans" w:hAnsi="Open Sans" w:cs="Open Sans"/>
          <w:bCs/>
          <w:sz w:val="20"/>
          <w:szCs w:val="20"/>
        </w:rPr>
        <w:t xml:space="preserve"> </w:t>
      </w:r>
      <w:r w:rsidR="00A9436D" w:rsidRPr="00DC7D30">
        <w:rPr>
          <w:rFonts w:ascii="Open Sans" w:hAnsi="Open Sans" w:cs="Open Sans"/>
          <w:bCs/>
          <w:sz w:val="20"/>
          <w:szCs w:val="20"/>
        </w:rPr>
        <w:t>nr 2 do umowy</w:t>
      </w:r>
      <w:r w:rsidR="004E2427" w:rsidRPr="00DC7D30">
        <w:rPr>
          <w:rFonts w:ascii="Open Sans" w:hAnsi="Open Sans" w:cs="Open Sans"/>
          <w:bCs/>
          <w:sz w:val="20"/>
          <w:szCs w:val="20"/>
        </w:rPr>
        <w:t>.</w:t>
      </w:r>
    </w:p>
    <w:p w:rsidR="00A9436D" w:rsidRPr="00DC7D30" w:rsidRDefault="00A9436D" w:rsidP="00677129">
      <w:pPr>
        <w:pStyle w:val="Zwykytekst1"/>
        <w:numPr>
          <w:ilvl w:val="0"/>
          <w:numId w:val="4"/>
        </w:numPr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Zamawiający przewiduje możliwość skorzystania </w:t>
      </w:r>
      <w:r w:rsidR="004B315C" w:rsidRPr="00DC7D30">
        <w:rPr>
          <w:rFonts w:ascii="Open Sans" w:hAnsi="Open Sans" w:cs="Open Sans"/>
          <w:sz w:val="20"/>
          <w:szCs w:val="20"/>
        </w:rPr>
        <w:t xml:space="preserve">z prawa </w:t>
      </w:r>
      <w:bookmarkStart w:id="0" w:name="_GoBack"/>
      <w:r w:rsidR="004B315C" w:rsidRPr="00DC7D30">
        <w:rPr>
          <w:rFonts w:ascii="Open Sans" w:hAnsi="Open Sans" w:cs="Open Sans"/>
          <w:sz w:val="20"/>
          <w:szCs w:val="20"/>
        </w:rPr>
        <w:t>opcj</w:t>
      </w:r>
      <w:bookmarkEnd w:id="0"/>
      <w:r w:rsidR="004B315C" w:rsidRPr="00DC7D30">
        <w:rPr>
          <w:rFonts w:ascii="Open Sans" w:hAnsi="Open Sans" w:cs="Open Sans"/>
          <w:sz w:val="20"/>
          <w:szCs w:val="20"/>
        </w:rPr>
        <w:t>i, zgodnie</w:t>
      </w:r>
      <w:r w:rsidR="00CC1D1D" w:rsidRPr="00DC7D30">
        <w:rPr>
          <w:rFonts w:ascii="Open Sans" w:hAnsi="Open Sans" w:cs="Open Sans"/>
          <w:sz w:val="20"/>
          <w:szCs w:val="20"/>
        </w:rPr>
        <w:t xml:space="preserve"> </w:t>
      </w:r>
      <w:r w:rsidR="004B315C" w:rsidRPr="00DC7D30">
        <w:rPr>
          <w:rFonts w:ascii="Open Sans" w:hAnsi="Open Sans" w:cs="Open Sans"/>
          <w:sz w:val="20"/>
          <w:szCs w:val="20"/>
        </w:rPr>
        <w:t>z </w:t>
      </w:r>
      <w:r w:rsidRPr="00DC7D30">
        <w:rPr>
          <w:rFonts w:ascii="Open Sans" w:hAnsi="Open Sans" w:cs="Open Sans"/>
          <w:sz w:val="20"/>
          <w:szCs w:val="20"/>
        </w:rPr>
        <w:t>którym Zamawiający może zlecić Wykonawcy za dodatkowym wynagrodzeniem</w:t>
      </w:r>
      <w:r w:rsidR="001124AF" w:rsidRPr="00DC7D30">
        <w:rPr>
          <w:rFonts w:ascii="Open Sans" w:hAnsi="Open Sans" w:cs="Open Sans"/>
          <w:sz w:val="20"/>
          <w:szCs w:val="20"/>
        </w:rPr>
        <w:t xml:space="preserve"> projekty wg.</w:t>
      </w:r>
      <w:r w:rsidR="00420465" w:rsidRPr="00DC7D30">
        <w:rPr>
          <w:rFonts w:ascii="Open Sans" w:hAnsi="Open Sans" w:cs="Open Sans"/>
          <w:sz w:val="20"/>
          <w:szCs w:val="20"/>
        </w:rPr>
        <w:t> </w:t>
      </w:r>
      <w:r w:rsidR="001124AF" w:rsidRPr="00DC7D30">
        <w:rPr>
          <w:rFonts w:ascii="Open Sans" w:hAnsi="Open Sans" w:cs="Open Sans"/>
          <w:sz w:val="20"/>
          <w:szCs w:val="20"/>
        </w:rPr>
        <w:t>Prawa opcji I</w:t>
      </w:r>
      <w:r w:rsidR="004E1FC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4E1FCF">
        <w:rPr>
          <w:rFonts w:ascii="Open Sans" w:hAnsi="Open Sans" w:cs="Open Sans"/>
          <w:sz w:val="20"/>
          <w:szCs w:val="20"/>
        </w:rPr>
        <w:t>i</w:t>
      </w:r>
      <w:proofErr w:type="spellEnd"/>
      <w:r w:rsidR="001124AF" w:rsidRPr="00DC7D30">
        <w:rPr>
          <w:rFonts w:ascii="Open Sans" w:hAnsi="Open Sans" w:cs="Open Sans"/>
          <w:sz w:val="20"/>
          <w:szCs w:val="20"/>
        </w:rPr>
        <w:t xml:space="preserve"> II, opisanych w Opisie Przedmiotu Zamówienia</w:t>
      </w:r>
      <w:r w:rsidR="00420465" w:rsidRPr="00DC7D30">
        <w:rPr>
          <w:rFonts w:ascii="Open Sans" w:hAnsi="Open Sans" w:cs="Open Sans"/>
          <w:sz w:val="20"/>
          <w:szCs w:val="20"/>
        </w:rPr>
        <w:t xml:space="preserve"> stanowiącym załącznik do umowy</w:t>
      </w:r>
      <w:r w:rsidR="001124AF" w:rsidRPr="00DC7D30">
        <w:rPr>
          <w:rFonts w:ascii="Open Sans" w:hAnsi="Open Sans" w:cs="Open Sans"/>
          <w:sz w:val="20"/>
          <w:szCs w:val="20"/>
        </w:rPr>
        <w:t xml:space="preserve">. </w:t>
      </w:r>
    </w:p>
    <w:p w:rsidR="00631AB3" w:rsidRPr="00DC7D30" w:rsidRDefault="00631AB3" w:rsidP="00631AB3">
      <w:pPr>
        <w:pStyle w:val="Zwykytekst1"/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</w:p>
    <w:p w:rsidR="000E2FF4" w:rsidRPr="00DC7D30" w:rsidRDefault="007F76BA" w:rsidP="00677129">
      <w:pPr>
        <w:pStyle w:val="Zwykytekst1"/>
        <w:numPr>
          <w:ilvl w:val="0"/>
          <w:numId w:val="4"/>
        </w:numPr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W wykonaniu postanowień niniejszej umowy Wykonawca  zobowiązuje się do: </w:t>
      </w:r>
    </w:p>
    <w:p w:rsidR="000E2FF4" w:rsidRPr="00DC7D30" w:rsidRDefault="00B7147E" w:rsidP="00677129">
      <w:pPr>
        <w:pStyle w:val="Akapitzlist"/>
        <w:numPr>
          <w:ilvl w:val="0"/>
          <w:numId w:val="3"/>
        </w:numPr>
        <w:adjustRightInd w:val="0"/>
        <w:spacing w:afterLines="0"/>
        <w:ind w:left="1134" w:hanging="283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wykonywania</w:t>
      </w:r>
      <w:r w:rsidR="007F76BA" w:rsidRPr="00DC7D30">
        <w:rPr>
          <w:rFonts w:ascii="Open Sans" w:hAnsi="Open Sans" w:cs="Open Sans"/>
          <w:sz w:val="20"/>
          <w:szCs w:val="20"/>
        </w:rPr>
        <w:t xml:space="preserve"> przedmiotu </w:t>
      </w:r>
      <w:r w:rsidR="0090300B" w:rsidRPr="00DC7D30">
        <w:rPr>
          <w:rFonts w:ascii="Open Sans" w:hAnsi="Open Sans" w:cs="Open Sans"/>
          <w:sz w:val="20"/>
          <w:szCs w:val="20"/>
        </w:rPr>
        <w:t>u</w:t>
      </w:r>
      <w:r w:rsidR="007F76BA" w:rsidRPr="00DC7D30">
        <w:rPr>
          <w:rFonts w:ascii="Open Sans" w:hAnsi="Open Sans" w:cs="Open Sans"/>
          <w:sz w:val="20"/>
          <w:szCs w:val="20"/>
        </w:rPr>
        <w:t xml:space="preserve">mowy z najwyższą starannością, zgodnie z zasadami współczesnej wiedzy technicznej, z uwzględnieniem nowoczesnych rozwiązań technologicznych i budowlanych, Polskimi Normami, obowiązującymi </w:t>
      </w:r>
      <w:r w:rsidR="006066AC" w:rsidRPr="00DC7D30">
        <w:rPr>
          <w:rFonts w:ascii="Open Sans" w:hAnsi="Open Sans" w:cs="Open Sans"/>
          <w:sz w:val="20"/>
          <w:szCs w:val="20"/>
        </w:rPr>
        <w:t xml:space="preserve">przepisami </w:t>
      </w:r>
      <w:r w:rsidR="00094738" w:rsidRPr="00DC7D30">
        <w:rPr>
          <w:rFonts w:ascii="Open Sans" w:hAnsi="Open Sans" w:cs="Open Sans"/>
          <w:sz w:val="20"/>
          <w:szCs w:val="20"/>
        </w:rPr>
        <w:br/>
      </w:r>
      <w:r w:rsidR="00F31CE1" w:rsidRPr="00DC7D30">
        <w:rPr>
          <w:rFonts w:ascii="Open Sans" w:hAnsi="Open Sans" w:cs="Open Sans"/>
          <w:sz w:val="20"/>
          <w:szCs w:val="20"/>
        </w:rPr>
        <w:t xml:space="preserve">o </w:t>
      </w:r>
      <w:r w:rsidR="006066AC" w:rsidRPr="00DC7D30">
        <w:rPr>
          <w:rFonts w:ascii="Open Sans" w:hAnsi="Open Sans" w:cs="Open Sans"/>
          <w:sz w:val="20"/>
          <w:szCs w:val="20"/>
        </w:rPr>
        <w:t xml:space="preserve">ruchu </w:t>
      </w:r>
      <w:r w:rsidR="00F31CE1" w:rsidRPr="00DC7D30">
        <w:rPr>
          <w:rFonts w:ascii="Open Sans" w:hAnsi="Open Sans" w:cs="Open Sans"/>
          <w:sz w:val="20"/>
          <w:szCs w:val="20"/>
        </w:rPr>
        <w:t xml:space="preserve">drogowym </w:t>
      </w:r>
      <w:r w:rsidR="006066AC" w:rsidRPr="00DC7D30">
        <w:rPr>
          <w:rFonts w:ascii="Open Sans" w:hAnsi="Open Sans" w:cs="Open Sans"/>
          <w:sz w:val="20"/>
          <w:szCs w:val="20"/>
        </w:rPr>
        <w:t xml:space="preserve">i </w:t>
      </w:r>
      <w:r w:rsidR="007F76BA" w:rsidRPr="00DC7D30">
        <w:rPr>
          <w:rFonts w:ascii="Open Sans" w:hAnsi="Open Sans" w:cs="Open Sans"/>
          <w:sz w:val="20"/>
          <w:szCs w:val="20"/>
        </w:rPr>
        <w:t>przepisami techniczno-budowlanymi</w:t>
      </w:r>
      <w:r w:rsidR="006066AC" w:rsidRPr="00DC7D30">
        <w:rPr>
          <w:rFonts w:ascii="Open Sans" w:hAnsi="Open Sans" w:cs="Open Sans"/>
          <w:sz w:val="20"/>
          <w:szCs w:val="20"/>
        </w:rPr>
        <w:t xml:space="preserve"> w zakresie dróg </w:t>
      </w:r>
      <w:r w:rsidR="00F31CE1" w:rsidRPr="00DC7D30">
        <w:rPr>
          <w:rFonts w:ascii="Open Sans" w:hAnsi="Open Sans" w:cs="Open Sans"/>
          <w:sz w:val="20"/>
          <w:szCs w:val="20"/>
        </w:rPr>
        <w:t xml:space="preserve"> </w:t>
      </w:r>
      <w:r w:rsidR="006066AC" w:rsidRPr="00DC7D30">
        <w:rPr>
          <w:rFonts w:ascii="Open Sans" w:hAnsi="Open Sans" w:cs="Open Sans"/>
          <w:sz w:val="20"/>
          <w:szCs w:val="20"/>
        </w:rPr>
        <w:t xml:space="preserve">publicznych, </w:t>
      </w:r>
      <w:r w:rsidR="007F76BA" w:rsidRPr="00DC7D30">
        <w:rPr>
          <w:rFonts w:ascii="Open Sans" w:hAnsi="Open Sans" w:cs="Open Sans"/>
          <w:sz w:val="20"/>
          <w:szCs w:val="20"/>
        </w:rPr>
        <w:t>or</w:t>
      </w:r>
      <w:r w:rsidR="004E2427" w:rsidRPr="00DC7D30">
        <w:rPr>
          <w:rFonts w:ascii="Open Sans" w:hAnsi="Open Sans" w:cs="Open Sans"/>
          <w:sz w:val="20"/>
          <w:szCs w:val="20"/>
        </w:rPr>
        <w:t>az O</w:t>
      </w:r>
      <w:r w:rsidR="001C515F" w:rsidRPr="00DC7D30">
        <w:rPr>
          <w:rFonts w:ascii="Open Sans" w:hAnsi="Open Sans" w:cs="Open Sans"/>
          <w:sz w:val="20"/>
          <w:szCs w:val="20"/>
        </w:rPr>
        <w:t>pisem przedmiotu zamówienia</w:t>
      </w:r>
      <w:r w:rsidR="004E2427" w:rsidRPr="00DC7D30">
        <w:rPr>
          <w:rFonts w:ascii="Open Sans" w:hAnsi="Open Sans" w:cs="Open Sans"/>
          <w:sz w:val="20"/>
          <w:szCs w:val="20"/>
        </w:rPr>
        <w:t xml:space="preserve"> i Ofertą Wykonawcy</w:t>
      </w:r>
      <w:r w:rsidR="001C515F" w:rsidRPr="00DC7D30">
        <w:rPr>
          <w:rFonts w:ascii="Open Sans" w:hAnsi="Open Sans" w:cs="Open Sans"/>
          <w:sz w:val="20"/>
          <w:szCs w:val="20"/>
        </w:rPr>
        <w:t>,</w:t>
      </w:r>
    </w:p>
    <w:p w:rsidR="000E2FF4" w:rsidRPr="00DC7D30" w:rsidRDefault="003E62C7" w:rsidP="00677129">
      <w:pPr>
        <w:pStyle w:val="Akapitzlist"/>
        <w:numPr>
          <w:ilvl w:val="0"/>
          <w:numId w:val="3"/>
        </w:numPr>
        <w:adjustRightInd w:val="0"/>
        <w:spacing w:afterLines="0"/>
        <w:ind w:left="1134" w:hanging="283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 </w:t>
      </w:r>
      <w:r w:rsidR="00B7147E" w:rsidRPr="00DC7D30">
        <w:rPr>
          <w:rFonts w:ascii="Open Sans" w:hAnsi="Open Sans" w:cs="Open Sans"/>
          <w:sz w:val="20"/>
          <w:szCs w:val="20"/>
        </w:rPr>
        <w:t>wykonania</w:t>
      </w:r>
      <w:r w:rsidR="007F76BA" w:rsidRPr="00DC7D30">
        <w:rPr>
          <w:rFonts w:ascii="Open Sans" w:hAnsi="Open Sans" w:cs="Open Sans"/>
          <w:sz w:val="20"/>
          <w:szCs w:val="20"/>
        </w:rPr>
        <w:t xml:space="preserve"> wszelkich innych obowiązków projektanta określ</w:t>
      </w:r>
      <w:r w:rsidR="0030044F" w:rsidRPr="00DC7D30">
        <w:rPr>
          <w:rFonts w:ascii="Open Sans" w:hAnsi="Open Sans" w:cs="Open Sans"/>
          <w:sz w:val="20"/>
          <w:szCs w:val="20"/>
        </w:rPr>
        <w:t xml:space="preserve">onych w ustawie Prawo budowlane, </w:t>
      </w:r>
      <w:r w:rsidR="00B7147E" w:rsidRPr="00DC7D30">
        <w:rPr>
          <w:rFonts w:ascii="Open Sans" w:hAnsi="Open Sans" w:cs="Open Sans"/>
          <w:sz w:val="20"/>
          <w:szCs w:val="20"/>
        </w:rPr>
        <w:t xml:space="preserve">ustawie </w:t>
      </w:r>
      <w:r w:rsidR="0030044F" w:rsidRPr="00DC7D30">
        <w:rPr>
          <w:rFonts w:ascii="Open Sans" w:hAnsi="Open Sans" w:cs="Open Sans"/>
          <w:sz w:val="20"/>
          <w:szCs w:val="20"/>
        </w:rPr>
        <w:t xml:space="preserve">Prawo o ruchu drogowym, </w:t>
      </w:r>
      <w:r w:rsidR="00B7147E" w:rsidRPr="00DC7D30">
        <w:rPr>
          <w:rFonts w:ascii="Open Sans" w:hAnsi="Open Sans" w:cs="Open Sans"/>
          <w:sz w:val="20"/>
          <w:szCs w:val="20"/>
        </w:rPr>
        <w:t>ustawie</w:t>
      </w:r>
      <w:r w:rsidR="0030044F" w:rsidRPr="00DC7D30">
        <w:rPr>
          <w:rFonts w:ascii="Open Sans" w:hAnsi="Open Sans" w:cs="Open Sans"/>
          <w:sz w:val="20"/>
          <w:szCs w:val="20"/>
        </w:rPr>
        <w:t xml:space="preserve"> o drogach publicznych</w:t>
      </w:r>
      <w:r w:rsidR="006066AC" w:rsidRPr="00DC7D30">
        <w:rPr>
          <w:rFonts w:ascii="Open Sans" w:hAnsi="Open Sans" w:cs="Open Sans"/>
          <w:sz w:val="20"/>
          <w:szCs w:val="20"/>
        </w:rPr>
        <w:t>,</w:t>
      </w:r>
      <w:r w:rsidR="00933B9A" w:rsidRPr="00DC7D30">
        <w:rPr>
          <w:rFonts w:ascii="Open Sans" w:hAnsi="Open Sans" w:cs="Open Sans"/>
          <w:sz w:val="20"/>
          <w:szCs w:val="20"/>
        </w:rPr>
        <w:t xml:space="preserve"> </w:t>
      </w:r>
      <w:r w:rsidR="003B2DE0" w:rsidRPr="00DC7D30">
        <w:rPr>
          <w:rFonts w:ascii="Open Sans" w:hAnsi="Open Sans" w:cs="Open Sans"/>
          <w:sz w:val="20"/>
          <w:szCs w:val="20"/>
        </w:rPr>
        <w:t>rozporządzeni</w:t>
      </w:r>
      <w:r w:rsidR="00D33A4E" w:rsidRPr="00DC7D30">
        <w:rPr>
          <w:rFonts w:ascii="Open Sans" w:hAnsi="Open Sans" w:cs="Open Sans"/>
          <w:sz w:val="20"/>
          <w:szCs w:val="20"/>
        </w:rPr>
        <w:t>u</w:t>
      </w:r>
      <w:r w:rsidR="003B2DE0" w:rsidRPr="00DC7D30">
        <w:rPr>
          <w:rFonts w:ascii="Open Sans" w:hAnsi="Open Sans" w:cs="Open Sans"/>
          <w:sz w:val="20"/>
          <w:szCs w:val="20"/>
        </w:rPr>
        <w:t xml:space="preserve"> w sprawie warunków technicznych, jakim powinny odpowiadać drogi publiczne i ich usytuowanie, </w:t>
      </w:r>
      <w:r w:rsidR="00B7147E" w:rsidRPr="00DC7D30">
        <w:rPr>
          <w:rFonts w:ascii="Open Sans" w:hAnsi="Open Sans" w:cs="Open Sans"/>
          <w:sz w:val="20"/>
          <w:szCs w:val="20"/>
        </w:rPr>
        <w:t>ustawie</w:t>
      </w:r>
      <w:r w:rsidR="00933B9A" w:rsidRPr="00DC7D30">
        <w:rPr>
          <w:rFonts w:ascii="Open Sans" w:hAnsi="Open Sans" w:cs="Open Sans"/>
          <w:sz w:val="20"/>
          <w:szCs w:val="20"/>
        </w:rPr>
        <w:t xml:space="preserve"> o ochronie zabytków i opiece nad zabytkami</w:t>
      </w:r>
      <w:r w:rsidR="001C515F" w:rsidRPr="00DC7D30">
        <w:rPr>
          <w:rFonts w:ascii="Open Sans" w:hAnsi="Open Sans" w:cs="Open Sans"/>
          <w:sz w:val="20"/>
          <w:szCs w:val="20"/>
        </w:rPr>
        <w:t>,</w:t>
      </w:r>
    </w:p>
    <w:p w:rsidR="000E2FF4" w:rsidRPr="00DC7D30" w:rsidRDefault="00B7147E" w:rsidP="00677129">
      <w:pPr>
        <w:pStyle w:val="Akapitzlist"/>
        <w:numPr>
          <w:ilvl w:val="0"/>
          <w:numId w:val="3"/>
        </w:numPr>
        <w:adjustRightInd w:val="0"/>
        <w:spacing w:before="240" w:afterLines="0"/>
        <w:ind w:left="1134" w:hanging="283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przedstawiania</w:t>
      </w:r>
      <w:r w:rsidR="007F76BA" w:rsidRPr="00DC7D30">
        <w:rPr>
          <w:rFonts w:ascii="Open Sans" w:hAnsi="Open Sans" w:cs="Open Sans"/>
          <w:sz w:val="20"/>
          <w:szCs w:val="20"/>
        </w:rPr>
        <w:t xml:space="preserve"> Zamawiającemu wyników poszczególnych etapów prac</w:t>
      </w:r>
      <w:r w:rsidRPr="00DC7D30">
        <w:rPr>
          <w:rFonts w:ascii="Open Sans" w:hAnsi="Open Sans" w:cs="Open Sans"/>
          <w:sz w:val="20"/>
          <w:szCs w:val="20"/>
        </w:rPr>
        <w:t xml:space="preserve"> projektowych</w:t>
      </w:r>
      <w:r w:rsidR="007F76BA" w:rsidRPr="00DC7D30">
        <w:rPr>
          <w:rFonts w:ascii="Open Sans" w:hAnsi="Open Sans" w:cs="Open Sans"/>
          <w:sz w:val="20"/>
          <w:szCs w:val="20"/>
        </w:rPr>
        <w:t>, zgod</w:t>
      </w:r>
      <w:r w:rsidR="004E2427" w:rsidRPr="00DC7D30">
        <w:rPr>
          <w:rFonts w:ascii="Open Sans" w:hAnsi="Open Sans" w:cs="Open Sans"/>
          <w:sz w:val="20"/>
          <w:szCs w:val="20"/>
        </w:rPr>
        <w:t>nie z O</w:t>
      </w:r>
      <w:r w:rsidR="007F76BA" w:rsidRPr="00DC7D30">
        <w:rPr>
          <w:rFonts w:ascii="Open Sans" w:hAnsi="Open Sans" w:cs="Open Sans"/>
          <w:sz w:val="20"/>
          <w:szCs w:val="20"/>
        </w:rPr>
        <w:t xml:space="preserve">pisem przedmiotu zamówienia </w:t>
      </w:r>
      <w:r w:rsidR="004E2427" w:rsidRPr="00DC7D30">
        <w:rPr>
          <w:rFonts w:ascii="Open Sans" w:hAnsi="Open Sans" w:cs="Open Sans"/>
          <w:sz w:val="20"/>
          <w:szCs w:val="20"/>
        </w:rPr>
        <w:t>i O</w:t>
      </w:r>
      <w:r w:rsidR="00FA0C44" w:rsidRPr="00DC7D30">
        <w:rPr>
          <w:rFonts w:ascii="Open Sans" w:hAnsi="Open Sans" w:cs="Open Sans"/>
          <w:sz w:val="20"/>
          <w:szCs w:val="20"/>
        </w:rPr>
        <w:t>fertą Wykonawcy</w:t>
      </w:r>
      <w:r w:rsidR="002C3BE1" w:rsidRPr="00DC7D30">
        <w:rPr>
          <w:rFonts w:ascii="Open Sans" w:hAnsi="Open Sans" w:cs="Open Sans"/>
          <w:sz w:val="20"/>
          <w:szCs w:val="20"/>
        </w:rPr>
        <w:t xml:space="preserve"> </w:t>
      </w:r>
      <w:r w:rsidR="007F76BA" w:rsidRPr="00DC7D30">
        <w:rPr>
          <w:rFonts w:ascii="Open Sans" w:hAnsi="Open Sans" w:cs="Open Sans"/>
          <w:sz w:val="20"/>
          <w:szCs w:val="20"/>
        </w:rPr>
        <w:t>w celu skonsultowania wyników i ustalenia dalszego toku prac</w:t>
      </w:r>
      <w:r w:rsidRPr="00DC7D30">
        <w:rPr>
          <w:rFonts w:ascii="Open Sans" w:hAnsi="Open Sans" w:cs="Open Sans"/>
          <w:sz w:val="20"/>
          <w:szCs w:val="20"/>
        </w:rPr>
        <w:t xml:space="preserve"> projektowych</w:t>
      </w:r>
      <w:r w:rsidR="002C3BE1" w:rsidRPr="00DC7D30">
        <w:rPr>
          <w:rFonts w:ascii="Open Sans" w:hAnsi="Open Sans" w:cs="Open Sans"/>
          <w:sz w:val="20"/>
          <w:szCs w:val="20"/>
        </w:rPr>
        <w:t>.</w:t>
      </w:r>
    </w:p>
    <w:p w:rsidR="00B3479F" w:rsidRPr="00DC7D30" w:rsidRDefault="00B3479F" w:rsidP="00B3479F">
      <w:pPr>
        <w:pStyle w:val="Akapitzlist"/>
        <w:numPr>
          <w:ilvl w:val="0"/>
          <w:numId w:val="0"/>
        </w:numPr>
        <w:adjustRightInd w:val="0"/>
        <w:spacing w:before="240" w:afterLines="0"/>
        <w:ind w:left="1134"/>
        <w:rPr>
          <w:rFonts w:ascii="Open Sans" w:hAnsi="Open Sans" w:cs="Open Sans"/>
          <w:sz w:val="20"/>
          <w:szCs w:val="20"/>
        </w:rPr>
      </w:pPr>
    </w:p>
    <w:p w:rsidR="00A9436D" w:rsidRPr="00DC7D30" w:rsidRDefault="00A9436D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§2</w:t>
      </w:r>
    </w:p>
    <w:p w:rsidR="00A9436D" w:rsidRPr="00DC7D30" w:rsidRDefault="00A9436D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</w:rPr>
      </w:pPr>
      <w:r w:rsidRPr="00DC7D30">
        <w:rPr>
          <w:rFonts w:ascii="Open Sans" w:hAnsi="Open Sans" w:cs="Open Sans"/>
          <w:b/>
        </w:rPr>
        <w:lastRenderedPageBreak/>
        <w:t>Termin wykonania</w:t>
      </w:r>
      <w:r w:rsidRPr="00DC7D30">
        <w:rPr>
          <w:rFonts w:ascii="Open Sans" w:hAnsi="Open Sans" w:cs="Open Sans"/>
        </w:rPr>
        <w:t xml:space="preserve"> </w:t>
      </w:r>
      <w:r w:rsidRPr="00DC7D30">
        <w:rPr>
          <w:rFonts w:ascii="Open Sans" w:hAnsi="Open Sans" w:cs="Open Sans"/>
          <w:b/>
        </w:rPr>
        <w:t>zamówienia</w:t>
      </w:r>
    </w:p>
    <w:p w:rsidR="00586CBB" w:rsidRPr="00DC7D30" w:rsidRDefault="00802F5F" w:rsidP="00677129">
      <w:pPr>
        <w:pStyle w:val="Zwykytekst1"/>
        <w:numPr>
          <w:ilvl w:val="0"/>
          <w:numId w:val="25"/>
        </w:numPr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Zamówienie </w:t>
      </w:r>
      <w:r w:rsidR="003C6F2D" w:rsidRPr="00DC7D30">
        <w:rPr>
          <w:rFonts w:ascii="Open Sans" w:hAnsi="Open Sans" w:cs="Open Sans"/>
          <w:sz w:val="20"/>
          <w:szCs w:val="20"/>
        </w:rPr>
        <w:t xml:space="preserve">w zakresie podstawowym </w:t>
      </w:r>
      <w:r w:rsidRPr="00DC7D30">
        <w:rPr>
          <w:rFonts w:ascii="Open Sans" w:hAnsi="Open Sans" w:cs="Open Sans"/>
          <w:sz w:val="20"/>
          <w:szCs w:val="20"/>
        </w:rPr>
        <w:t>zostanie wykonane w terminie</w:t>
      </w:r>
      <w:r w:rsidR="00586CBB" w:rsidRPr="00DC7D30">
        <w:rPr>
          <w:rFonts w:ascii="Open Sans" w:hAnsi="Open Sans" w:cs="Open Sans"/>
          <w:sz w:val="20"/>
          <w:szCs w:val="20"/>
        </w:rPr>
        <w:t>:</w:t>
      </w:r>
    </w:p>
    <w:p w:rsidR="00EC55AA" w:rsidRPr="00DC7D30" w:rsidRDefault="00586CBB" w:rsidP="00677129">
      <w:pPr>
        <w:pStyle w:val="Zwykytekst1"/>
        <w:numPr>
          <w:ilvl w:val="0"/>
          <w:numId w:val="26"/>
        </w:numPr>
        <w:tabs>
          <w:tab w:val="left" w:pos="360"/>
        </w:tabs>
        <w:adjustRightInd w:val="0"/>
        <w:ind w:left="1134" w:hanging="283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do dnia ………….……….., tj. </w:t>
      </w:r>
      <w:r w:rsidR="007B2F6C" w:rsidRPr="00DC7D30">
        <w:rPr>
          <w:rFonts w:ascii="Open Sans" w:hAnsi="Open Sans" w:cs="Open Sans"/>
          <w:b/>
          <w:bCs/>
          <w:sz w:val="20"/>
          <w:szCs w:val="20"/>
        </w:rPr>
        <w:t xml:space="preserve">… </w:t>
      </w:r>
      <w:r w:rsidRPr="00DC7D30">
        <w:rPr>
          <w:rFonts w:ascii="Open Sans" w:hAnsi="Open Sans" w:cs="Open Sans"/>
          <w:sz w:val="20"/>
          <w:szCs w:val="20"/>
        </w:rPr>
        <w:t xml:space="preserve"> dni od daty </w:t>
      </w:r>
      <w:r w:rsidR="003172CB" w:rsidRPr="00DC7D30">
        <w:rPr>
          <w:rFonts w:ascii="Open Sans" w:hAnsi="Open Sans" w:cs="Open Sans"/>
          <w:sz w:val="20"/>
          <w:szCs w:val="20"/>
        </w:rPr>
        <w:t>zawarcia</w:t>
      </w:r>
      <w:r w:rsidRPr="00DC7D30">
        <w:rPr>
          <w:rFonts w:ascii="Open Sans" w:hAnsi="Open Sans" w:cs="Open Sans"/>
          <w:sz w:val="20"/>
          <w:szCs w:val="20"/>
        </w:rPr>
        <w:t xml:space="preserve"> umowy dla</w:t>
      </w:r>
      <w:r w:rsidR="008D6587" w:rsidRPr="00DC7D30">
        <w:rPr>
          <w:rFonts w:ascii="Open Sans" w:hAnsi="Open Sans" w:cs="Open Sans"/>
          <w:sz w:val="20"/>
          <w:szCs w:val="20"/>
        </w:rPr>
        <w:t xml:space="preserve"> </w:t>
      </w:r>
      <w:r w:rsidRPr="00DC7D30">
        <w:rPr>
          <w:rFonts w:ascii="Open Sans" w:hAnsi="Open Sans" w:cs="Open Sans"/>
          <w:sz w:val="20"/>
          <w:szCs w:val="20"/>
        </w:rPr>
        <w:br/>
      </w:r>
      <w:r w:rsidR="00EC55AA" w:rsidRPr="00DC7D30">
        <w:rPr>
          <w:rFonts w:ascii="Open Sans" w:hAnsi="Open Sans" w:cs="Open Sans"/>
          <w:b/>
          <w:bCs/>
          <w:sz w:val="20"/>
          <w:szCs w:val="20"/>
        </w:rPr>
        <w:t xml:space="preserve">Część </w:t>
      </w:r>
      <w:r w:rsidR="007B2F6C" w:rsidRPr="00DC7D30">
        <w:rPr>
          <w:rFonts w:ascii="Open Sans" w:hAnsi="Open Sans" w:cs="Open Sans"/>
          <w:b/>
          <w:bCs/>
          <w:sz w:val="20"/>
          <w:szCs w:val="20"/>
        </w:rPr>
        <w:t xml:space="preserve"> … </w:t>
      </w:r>
      <w:r w:rsidR="00EC55AA" w:rsidRPr="00DC7D30">
        <w:rPr>
          <w:rFonts w:ascii="Open Sans" w:hAnsi="Open Sans" w:cs="Open Sans"/>
          <w:b/>
          <w:bCs/>
          <w:sz w:val="20"/>
          <w:szCs w:val="20"/>
        </w:rPr>
        <w:t xml:space="preserve"> – </w:t>
      </w:r>
      <w:r w:rsidR="00FA5AC8" w:rsidRPr="00DC7D30">
        <w:rPr>
          <w:rFonts w:ascii="Open Sans" w:hAnsi="Open Sans" w:cs="Open Sans"/>
          <w:b/>
          <w:bCs/>
          <w:sz w:val="20"/>
          <w:szCs w:val="20"/>
        </w:rPr>
        <w:t xml:space="preserve">ul. </w:t>
      </w:r>
      <w:r w:rsidR="007B2F6C" w:rsidRPr="00DC7D30">
        <w:rPr>
          <w:rFonts w:ascii="Open Sans" w:hAnsi="Open Sans" w:cs="Open Sans"/>
          <w:b/>
          <w:sz w:val="20"/>
          <w:szCs w:val="20"/>
        </w:rPr>
        <w:t>……………………..</w:t>
      </w:r>
    </w:p>
    <w:p w:rsidR="00EC55AA" w:rsidRPr="00DC7D30" w:rsidRDefault="00EC55AA" w:rsidP="00677129">
      <w:pPr>
        <w:pStyle w:val="Zwykytekst1"/>
        <w:numPr>
          <w:ilvl w:val="0"/>
          <w:numId w:val="26"/>
        </w:numPr>
        <w:tabs>
          <w:tab w:val="left" w:pos="360"/>
        </w:tabs>
        <w:adjustRightInd w:val="0"/>
        <w:ind w:left="1134" w:hanging="283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do dnia ………….……….., tj. </w:t>
      </w:r>
      <w:r w:rsidR="007B2F6C" w:rsidRPr="00DC7D30">
        <w:rPr>
          <w:rFonts w:ascii="Open Sans" w:hAnsi="Open Sans" w:cs="Open Sans"/>
          <w:b/>
          <w:bCs/>
          <w:sz w:val="20"/>
          <w:szCs w:val="20"/>
        </w:rPr>
        <w:t xml:space="preserve">… </w:t>
      </w:r>
      <w:r w:rsidRPr="00DC7D30">
        <w:rPr>
          <w:rFonts w:ascii="Open Sans" w:hAnsi="Open Sans" w:cs="Open Sans"/>
          <w:sz w:val="20"/>
          <w:szCs w:val="20"/>
        </w:rPr>
        <w:t xml:space="preserve"> dni od daty </w:t>
      </w:r>
      <w:r w:rsidR="003172CB" w:rsidRPr="00DC7D30">
        <w:rPr>
          <w:rFonts w:ascii="Open Sans" w:hAnsi="Open Sans" w:cs="Open Sans"/>
          <w:sz w:val="20"/>
          <w:szCs w:val="20"/>
        </w:rPr>
        <w:t>zawarcia</w:t>
      </w:r>
      <w:r w:rsidRPr="00DC7D30">
        <w:rPr>
          <w:rFonts w:ascii="Open Sans" w:hAnsi="Open Sans" w:cs="Open Sans"/>
          <w:sz w:val="20"/>
          <w:szCs w:val="20"/>
        </w:rPr>
        <w:t xml:space="preserve"> umowy dla </w:t>
      </w:r>
      <w:r w:rsidRPr="00DC7D30">
        <w:rPr>
          <w:rFonts w:ascii="Open Sans" w:hAnsi="Open Sans" w:cs="Open Sans"/>
          <w:sz w:val="20"/>
          <w:szCs w:val="20"/>
        </w:rPr>
        <w:br/>
      </w:r>
      <w:r w:rsidR="00FA5AC8" w:rsidRPr="00DC7D30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Część </w:t>
      </w:r>
      <w:r w:rsidR="007B2F6C" w:rsidRPr="00DC7D30">
        <w:rPr>
          <w:rFonts w:ascii="Open Sans" w:hAnsi="Open Sans" w:cs="Open Sans"/>
          <w:b/>
          <w:bCs/>
          <w:sz w:val="20"/>
          <w:szCs w:val="20"/>
        </w:rPr>
        <w:t xml:space="preserve"> … </w:t>
      </w:r>
      <w:r w:rsidR="00FA5AC8" w:rsidRPr="00DC7D30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– ul. </w:t>
      </w:r>
      <w:r w:rsidR="007B2F6C" w:rsidRPr="00DC7D30">
        <w:rPr>
          <w:rFonts w:ascii="Open Sans" w:hAnsi="Open Sans" w:cs="Open Sans"/>
          <w:b/>
          <w:sz w:val="20"/>
          <w:szCs w:val="20"/>
        </w:rPr>
        <w:t>……………………..</w:t>
      </w:r>
    </w:p>
    <w:p w:rsidR="00586CBB" w:rsidRPr="00DC7D30" w:rsidRDefault="00586CBB" w:rsidP="00586CBB">
      <w:pPr>
        <w:pStyle w:val="Zwykytekst1"/>
        <w:tabs>
          <w:tab w:val="left" w:pos="360"/>
        </w:tabs>
        <w:adjustRightInd w:val="0"/>
        <w:ind w:left="1134"/>
        <w:rPr>
          <w:rFonts w:ascii="Open Sans" w:hAnsi="Open Sans" w:cs="Open Sans"/>
          <w:b/>
          <w:bCs/>
          <w:sz w:val="20"/>
          <w:szCs w:val="20"/>
        </w:rPr>
      </w:pPr>
    </w:p>
    <w:p w:rsidR="0026768C" w:rsidRPr="00DC7D30" w:rsidRDefault="0026768C" w:rsidP="00677129">
      <w:pPr>
        <w:pStyle w:val="Zwykytekst1"/>
        <w:numPr>
          <w:ilvl w:val="0"/>
          <w:numId w:val="25"/>
        </w:numPr>
        <w:adjustRightInd w:val="0"/>
        <w:spacing w:before="12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Strony postanawiają, że Wykonawca nie ponosi od</w:t>
      </w:r>
      <w:r w:rsidR="006F1FF7" w:rsidRPr="00DC7D30">
        <w:rPr>
          <w:rFonts w:ascii="Open Sans" w:hAnsi="Open Sans" w:cs="Open Sans"/>
          <w:sz w:val="20"/>
          <w:szCs w:val="20"/>
        </w:rPr>
        <w:t>powiedzialności za opóźnienie w </w:t>
      </w:r>
      <w:r w:rsidRPr="00DC7D30">
        <w:rPr>
          <w:rFonts w:ascii="Open Sans" w:hAnsi="Open Sans" w:cs="Open Sans"/>
          <w:sz w:val="20"/>
          <w:szCs w:val="20"/>
        </w:rPr>
        <w:t>wykonaniu przedmiotu umowy, wyłącznie w następujących przypadkach:</w:t>
      </w:r>
    </w:p>
    <w:p w:rsidR="0026768C" w:rsidRPr="00DC7D30" w:rsidRDefault="0026768C" w:rsidP="00677129">
      <w:pPr>
        <w:pStyle w:val="Akapitzlist"/>
        <w:numPr>
          <w:ilvl w:val="0"/>
          <w:numId w:val="21"/>
        </w:numPr>
        <w:autoSpaceDE/>
        <w:autoSpaceDN/>
        <w:spacing w:afterLines="0"/>
        <w:ind w:hanging="28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zaistnienia zdarzeń o charakterze siły wyższej, niezależnych od Stron umowy, które uniemożliwiłyby terminowe wykonanie zobowiązań.. Za siłę wyższą uważa się zdarzenie zewnętrzne, którego skutków nie da się przewidzieć, ani im zapobiec. W szczególności za siłę wyższą z zachowaniem powyższego będzie się uważać działania sił przyrody takie jak huragan, trzęsienie ziemi, powódź oraz inne zdarzenia takie jak wojnę, zamieszki, skażenie radioaktywne,</w:t>
      </w:r>
    </w:p>
    <w:p w:rsidR="0026768C" w:rsidRPr="00DC7D30" w:rsidRDefault="0026768C" w:rsidP="00677129">
      <w:pPr>
        <w:pStyle w:val="Akapitzlist"/>
        <w:numPr>
          <w:ilvl w:val="0"/>
          <w:numId w:val="21"/>
        </w:numPr>
        <w:autoSpaceDE/>
        <w:autoSpaceDN/>
        <w:spacing w:afterLines="0"/>
        <w:ind w:hanging="28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opóźnienia Zamawiającego w zajęciu stanowiska w sprawach dotyczących realizacji przedmiotu umowy, w sytuacji gdy zgodnie z postanowieniami umowy lub zgodnie z wymogami obowiązujących przepisów prawa, obowiązek zajęcia stanowiska spoczywa na Zamawiającym,</w:t>
      </w:r>
    </w:p>
    <w:p w:rsidR="0026768C" w:rsidRPr="00DC7D30" w:rsidRDefault="0026768C" w:rsidP="00677129">
      <w:pPr>
        <w:pStyle w:val="Akapitzlist"/>
        <w:numPr>
          <w:ilvl w:val="0"/>
          <w:numId w:val="21"/>
        </w:numPr>
        <w:autoSpaceDE/>
        <w:autoSpaceDN/>
        <w:spacing w:afterLines="0"/>
        <w:ind w:hanging="28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konieczności wprowadzenia rozwiązań zamiennych lub w przypadku konieczności wprowadzenia zmian do dokumentacji projektowej na wniosek Zamawiającego, </w:t>
      </w:r>
      <w:r w:rsidR="002C56B0" w:rsidRPr="00DC7D30">
        <w:rPr>
          <w:rFonts w:ascii="Open Sans" w:hAnsi="Open Sans" w:cs="Open Sans"/>
          <w:sz w:val="20"/>
          <w:szCs w:val="20"/>
        </w:rPr>
        <w:br/>
      </w:r>
      <w:r w:rsidRPr="00DC7D30">
        <w:rPr>
          <w:rFonts w:ascii="Open Sans" w:hAnsi="Open Sans" w:cs="Open Sans"/>
          <w:sz w:val="20"/>
          <w:szCs w:val="20"/>
        </w:rPr>
        <w:t xml:space="preserve">w wyniku których konieczne będzie wydłużenie czasu realizacji przedmiotu umowy, </w:t>
      </w:r>
    </w:p>
    <w:p w:rsidR="0026768C" w:rsidRPr="00DC7D30" w:rsidRDefault="0026768C" w:rsidP="00677129">
      <w:pPr>
        <w:pStyle w:val="Akapitzlist"/>
        <w:numPr>
          <w:ilvl w:val="0"/>
          <w:numId w:val="21"/>
        </w:numPr>
        <w:autoSpaceDE/>
        <w:autoSpaceDN/>
        <w:spacing w:afterLines="0"/>
        <w:ind w:hanging="28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 przypadku braku możliwości uzyskania przez Wykonawcę wymaganych uzgodnień, decyzji, w terminie umownym z przyczyn niezależnych od Wykonawcy, przy zachowaniu przez Wykonawcę należytej staranności,</w:t>
      </w:r>
    </w:p>
    <w:p w:rsidR="0026768C" w:rsidRPr="00DC7D30" w:rsidRDefault="0026768C" w:rsidP="00677129">
      <w:pPr>
        <w:pStyle w:val="Akapitzlist"/>
        <w:numPr>
          <w:ilvl w:val="0"/>
          <w:numId w:val="21"/>
        </w:numPr>
        <w:autoSpaceDE/>
        <w:autoSpaceDN/>
        <w:spacing w:afterLines="0"/>
        <w:ind w:hanging="28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udzielenia Wykonawcy zamówień dodatkowych, których wykonanie jest niezbędne do</w:t>
      </w:r>
      <w:r w:rsidR="00A0555C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wykonania zamówienia podstawowego,</w:t>
      </w:r>
    </w:p>
    <w:p w:rsidR="0026768C" w:rsidRPr="00DC7D30" w:rsidRDefault="0026768C" w:rsidP="00677129">
      <w:pPr>
        <w:pStyle w:val="Akapitzlist"/>
        <w:numPr>
          <w:ilvl w:val="0"/>
          <w:numId w:val="21"/>
        </w:numPr>
        <w:autoSpaceDE/>
        <w:autoSpaceDN/>
        <w:spacing w:afterLines="0"/>
        <w:ind w:hanging="28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wstrzymania prac  lub przerw w ich  prowadzeniu stanowiących następstwa nieszczęśliwych wypadków dotyczących pracowników Wykonawcy, a pozostających w</w:t>
      </w:r>
      <w:r w:rsidR="00A0555C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związku z prowadzonymi pracami</w:t>
      </w:r>
      <w:r w:rsidR="00E013BE" w:rsidRPr="00DC7D30">
        <w:rPr>
          <w:rFonts w:ascii="Open Sans" w:hAnsi="Open Sans" w:cs="Open Sans"/>
          <w:sz w:val="20"/>
          <w:szCs w:val="20"/>
        </w:rPr>
        <w:t>.</w:t>
      </w:r>
    </w:p>
    <w:p w:rsidR="007B2F6C" w:rsidRPr="00DC7D30" w:rsidRDefault="007B2F6C" w:rsidP="007B2F6C">
      <w:pPr>
        <w:pStyle w:val="Akapitzlist"/>
        <w:numPr>
          <w:ilvl w:val="0"/>
          <w:numId w:val="0"/>
        </w:numPr>
        <w:autoSpaceDE/>
        <w:autoSpaceDN/>
        <w:spacing w:afterLines="0"/>
        <w:ind w:left="1131"/>
        <w:rPr>
          <w:rFonts w:ascii="Open Sans" w:hAnsi="Open Sans" w:cs="Open Sans"/>
          <w:sz w:val="20"/>
          <w:szCs w:val="20"/>
          <w:highlight w:val="yellow"/>
        </w:rPr>
      </w:pPr>
    </w:p>
    <w:p w:rsidR="0026768C" w:rsidRPr="00DC7D30" w:rsidRDefault="0026768C" w:rsidP="00677129">
      <w:pPr>
        <w:pStyle w:val="Zwykytekst1"/>
        <w:numPr>
          <w:ilvl w:val="0"/>
          <w:numId w:val="25"/>
        </w:numPr>
        <w:adjustRightInd w:val="0"/>
        <w:spacing w:before="12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W przypadkach określonych w ust. </w:t>
      </w:r>
      <w:r w:rsidR="00E013BE" w:rsidRPr="00DC7D30">
        <w:rPr>
          <w:rFonts w:ascii="Open Sans" w:hAnsi="Open Sans" w:cs="Open Sans"/>
          <w:sz w:val="20"/>
          <w:szCs w:val="20"/>
        </w:rPr>
        <w:t>2</w:t>
      </w:r>
      <w:r w:rsidRPr="00DC7D30">
        <w:rPr>
          <w:rFonts w:ascii="Open Sans" w:hAnsi="Open Sans" w:cs="Open Sans"/>
          <w:sz w:val="20"/>
          <w:szCs w:val="20"/>
        </w:rPr>
        <w:t xml:space="preserve"> termin wykonania umowy, jedynie w zakresie na który miały wpływ dane okoliczności, zostaje automatycznie przedłużony:</w:t>
      </w:r>
    </w:p>
    <w:p w:rsidR="0026768C" w:rsidRPr="00DC7D30" w:rsidRDefault="0026768C" w:rsidP="00677129">
      <w:pPr>
        <w:pStyle w:val="Akapitzlist"/>
        <w:numPr>
          <w:ilvl w:val="0"/>
          <w:numId w:val="22"/>
        </w:numPr>
        <w:autoSpaceDE/>
        <w:autoSpaceDN/>
        <w:spacing w:afterLines="0"/>
        <w:ind w:hanging="28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w przypadku wystąpienia siły wyższej </w:t>
      </w:r>
      <w:r w:rsidR="002C56B0" w:rsidRPr="00DC7D30">
        <w:rPr>
          <w:rFonts w:ascii="Open Sans" w:hAnsi="Open Sans" w:cs="Open Sans"/>
          <w:sz w:val="20"/>
          <w:szCs w:val="20"/>
        </w:rPr>
        <w:t>–</w:t>
      </w:r>
      <w:r w:rsidRPr="00DC7D30">
        <w:rPr>
          <w:rFonts w:ascii="Open Sans" w:hAnsi="Open Sans" w:cs="Open Sans"/>
          <w:sz w:val="20"/>
          <w:szCs w:val="20"/>
        </w:rPr>
        <w:t xml:space="preserve"> o okres jej trwania,</w:t>
      </w:r>
    </w:p>
    <w:p w:rsidR="0026768C" w:rsidRPr="00DC7D30" w:rsidRDefault="0026768C" w:rsidP="00677129">
      <w:pPr>
        <w:pStyle w:val="Akapitzlist"/>
        <w:numPr>
          <w:ilvl w:val="0"/>
          <w:numId w:val="22"/>
        </w:numPr>
        <w:autoSpaceDE/>
        <w:autoSpaceDN/>
        <w:spacing w:afterLines="0"/>
        <w:ind w:hanging="28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 przypadku opóźnienia Zamawiającego w zajęciu stanowiska w sprawach dotyczących realizacji przedmiotu umowy, w sytuacji gdy zgodnie z postanowieniami umowy lub</w:t>
      </w:r>
      <w:r w:rsidR="00A0555C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zgodnie z wymogami obowiązujących przepisów prawa, obowiązek zajęcia stanowiska spoczywa na Zamawiającym - o czas tego opóźnienia,</w:t>
      </w:r>
    </w:p>
    <w:p w:rsidR="0026768C" w:rsidRPr="00DC7D30" w:rsidRDefault="0026768C" w:rsidP="00677129">
      <w:pPr>
        <w:pStyle w:val="Akapitzlist"/>
        <w:numPr>
          <w:ilvl w:val="0"/>
          <w:numId w:val="22"/>
        </w:numPr>
        <w:autoSpaceDE/>
        <w:autoSpaceDN/>
        <w:spacing w:afterLines="0"/>
        <w:ind w:hanging="28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 przypadku konieczności wprowadzenia rozwiązań zamiennych lub w przypadku konieczności wprowadzenia zmian do dokumentacji projektowej na wniosek Zamawiającego, w wyniku których konieczne będzie wydłużenie czasu realizacji przedmiotu umowy - o czas wprowadzania zmian,</w:t>
      </w:r>
    </w:p>
    <w:p w:rsidR="0026768C" w:rsidRPr="00DC7D30" w:rsidRDefault="0026768C" w:rsidP="00677129">
      <w:pPr>
        <w:pStyle w:val="Akapitzlist"/>
        <w:numPr>
          <w:ilvl w:val="0"/>
          <w:numId w:val="22"/>
        </w:numPr>
        <w:autoSpaceDE/>
        <w:autoSpaceDN/>
        <w:spacing w:afterLines="0"/>
        <w:ind w:hanging="28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 przypadku braku możliwości uzyskania przez Wykonawcę wymaganych uzgodnień, decyzji, w terminie umownym z przyczyn niezależnych od Wykonawcy, przy zachowaniu przez Wykonawcę należytej staranności - o czas niezbędny do ich uzyskania,</w:t>
      </w:r>
    </w:p>
    <w:p w:rsidR="0026768C" w:rsidRPr="00DC7D30" w:rsidRDefault="0026768C" w:rsidP="00677129">
      <w:pPr>
        <w:pStyle w:val="Akapitzlist"/>
        <w:numPr>
          <w:ilvl w:val="0"/>
          <w:numId w:val="22"/>
        </w:numPr>
        <w:autoSpaceDE/>
        <w:autoSpaceDN/>
        <w:spacing w:afterLines="0"/>
        <w:ind w:hanging="28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 przypadku udzielenia Wykonawcy zamówień dodatkowych, których wykonanie jest niezbędne do wykonania zamówienia podstawowego - o czas niezbędny do wykonania tych zamówień,</w:t>
      </w:r>
    </w:p>
    <w:p w:rsidR="0026768C" w:rsidRPr="00DC7D30" w:rsidRDefault="00E013BE" w:rsidP="00677129">
      <w:pPr>
        <w:pStyle w:val="Akapitzlist"/>
        <w:numPr>
          <w:ilvl w:val="0"/>
          <w:numId w:val="22"/>
        </w:numPr>
        <w:autoSpaceDE/>
        <w:autoSpaceDN/>
        <w:spacing w:afterLines="0"/>
        <w:ind w:hanging="28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lastRenderedPageBreak/>
        <w:t>w przypadku wstrzymania prac</w:t>
      </w:r>
      <w:r w:rsidR="0026768C" w:rsidRPr="00DC7D30">
        <w:rPr>
          <w:rFonts w:ascii="Open Sans" w:hAnsi="Open Sans" w:cs="Open Sans"/>
          <w:sz w:val="20"/>
          <w:szCs w:val="20"/>
        </w:rPr>
        <w:t xml:space="preserve"> lub przerw w ich  prowadzeniu stanowiących następstwa nieszczęśliwych wypadków dotyczących pracowników</w:t>
      </w:r>
      <w:r w:rsidRPr="00DC7D30">
        <w:rPr>
          <w:rFonts w:ascii="Open Sans" w:hAnsi="Open Sans" w:cs="Open Sans"/>
          <w:sz w:val="20"/>
          <w:szCs w:val="20"/>
        </w:rPr>
        <w:t xml:space="preserve"> Wykonawcy</w:t>
      </w:r>
      <w:r w:rsidR="0026768C" w:rsidRPr="00DC7D30">
        <w:rPr>
          <w:rFonts w:ascii="Open Sans" w:hAnsi="Open Sans" w:cs="Open Sans"/>
          <w:sz w:val="20"/>
          <w:szCs w:val="20"/>
        </w:rPr>
        <w:t xml:space="preserve"> </w:t>
      </w:r>
      <w:r w:rsidR="00C01A29" w:rsidRPr="00DC7D30">
        <w:rPr>
          <w:rFonts w:ascii="Open Sans" w:hAnsi="Open Sans" w:cs="Open Sans"/>
          <w:sz w:val="20"/>
          <w:szCs w:val="20"/>
        </w:rPr>
        <w:t>–</w:t>
      </w:r>
      <w:r w:rsidRPr="00DC7D30">
        <w:rPr>
          <w:rFonts w:ascii="Open Sans" w:hAnsi="Open Sans" w:cs="Open Sans"/>
          <w:sz w:val="20"/>
          <w:szCs w:val="20"/>
        </w:rPr>
        <w:t xml:space="preserve"> </w:t>
      </w:r>
      <w:r w:rsidR="00DF7672" w:rsidRPr="00DC7D30">
        <w:rPr>
          <w:rFonts w:ascii="Open Sans" w:hAnsi="Open Sans" w:cs="Open Sans"/>
          <w:sz w:val="20"/>
          <w:szCs w:val="20"/>
        </w:rPr>
        <w:br/>
      </w:r>
      <w:r w:rsidRPr="00DC7D30">
        <w:rPr>
          <w:rFonts w:ascii="Open Sans" w:hAnsi="Open Sans" w:cs="Open Sans"/>
          <w:sz w:val="20"/>
          <w:szCs w:val="20"/>
        </w:rPr>
        <w:t>o czas wstrzymania prac, lub przerw w ich prowadzeniu.</w:t>
      </w:r>
    </w:p>
    <w:p w:rsidR="0026768C" w:rsidRPr="00DC7D30" w:rsidRDefault="0026768C" w:rsidP="00677129">
      <w:pPr>
        <w:pStyle w:val="Zwykytekst1"/>
        <w:numPr>
          <w:ilvl w:val="0"/>
          <w:numId w:val="25"/>
        </w:numPr>
        <w:adjustRightInd w:val="0"/>
        <w:spacing w:before="12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Przesunięcie terminu wykonania umowy wynikł</w:t>
      </w:r>
      <w:r w:rsidR="00E013BE" w:rsidRPr="00DC7D30">
        <w:rPr>
          <w:rFonts w:ascii="Open Sans" w:hAnsi="Open Sans" w:cs="Open Sans"/>
          <w:sz w:val="20"/>
          <w:szCs w:val="20"/>
        </w:rPr>
        <w:t>e z przyczyn wskazanych w ust. 2</w:t>
      </w:r>
      <w:r w:rsidRPr="00DC7D30">
        <w:rPr>
          <w:rFonts w:ascii="Open Sans" w:hAnsi="Open Sans" w:cs="Open Sans"/>
          <w:sz w:val="20"/>
          <w:szCs w:val="20"/>
        </w:rPr>
        <w:t xml:space="preserve"> jest podstawą do zmiany postanowień umowy stosownie do brzmienia art. 144 ustawy Prawo zamówień publicznych.</w:t>
      </w:r>
    </w:p>
    <w:p w:rsidR="00A9436D" w:rsidRPr="00DC7D30" w:rsidRDefault="0026768C" w:rsidP="00677129">
      <w:pPr>
        <w:pStyle w:val="Zwykytekst1"/>
        <w:numPr>
          <w:ilvl w:val="0"/>
          <w:numId w:val="25"/>
        </w:numPr>
        <w:adjustRightInd w:val="0"/>
        <w:spacing w:before="120" w:after="24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Wyłącznie w przypadku opóźnienia Wykonawcy w wykonaniu całości lub części prac objętych przedmiotem umow</w:t>
      </w:r>
      <w:r w:rsidR="00E013BE" w:rsidRPr="00DC7D30">
        <w:rPr>
          <w:rFonts w:ascii="Open Sans" w:hAnsi="Open Sans" w:cs="Open Sans"/>
          <w:sz w:val="20"/>
          <w:szCs w:val="20"/>
        </w:rPr>
        <w:t>y z przyczyn wskazanych w ust. 2</w:t>
      </w:r>
      <w:r w:rsidRPr="00DC7D30">
        <w:rPr>
          <w:rFonts w:ascii="Open Sans" w:hAnsi="Open Sans" w:cs="Open Sans"/>
          <w:sz w:val="20"/>
          <w:szCs w:val="20"/>
        </w:rPr>
        <w:t>, nie mają z</w:t>
      </w:r>
      <w:r w:rsidR="00E013BE" w:rsidRPr="00DC7D30">
        <w:rPr>
          <w:rFonts w:ascii="Open Sans" w:hAnsi="Open Sans" w:cs="Open Sans"/>
          <w:sz w:val="20"/>
          <w:szCs w:val="20"/>
        </w:rPr>
        <w:t>astosowania postanowienia § 6</w:t>
      </w:r>
      <w:r w:rsidRPr="00DC7D30">
        <w:rPr>
          <w:rFonts w:ascii="Open Sans" w:hAnsi="Open Sans" w:cs="Open Sans"/>
          <w:sz w:val="20"/>
          <w:szCs w:val="20"/>
        </w:rPr>
        <w:t xml:space="preserve"> umowy w zakresie kar umownych, odszkodowań oraz możliwości odstąpienia od umowy.</w:t>
      </w:r>
    </w:p>
    <w:p w:rsidR="00633868" w:rsidRPr="00DC7D30" w:rsidRDefault="00633868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 xml:space="preserve">§ </w:t>
      </w:r>
      <w:r w:rsidR="00802F5F" w:rsidRPr="00DC7D30">
        <w:rPr>
          <w:rFonts w:ascii="Open Sans" w:hAnsi="Open Sans" w:cs="Open Sans"/>
          <w:b/>
        </w:rPr>
        <w:t>3</w:t>
      </w:r>
    </w:p>
    <w:p w:rsidR="00633868" w:rsidRPr="00DC7D30" w:rsidRDefault="00633868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Oświadczenie Wykonawcy</w:t>
      </w:r>
    </w:p>
    <w:p w:rsidR="00633868" w:rsidRPr="00DC7D30" w:rsidRDefault="00633868" w:rsidP="00A4415F">
      <w:pPr>
        <w:pStyle w:val="Zwykytekst1"/>
        <w:adjustRightInd w:val="0"/>
        <w:jc w:val="both"/>
        <w:rPr>
          <w:rFonts w:ascii="Open Sans" w:eastAsia="SimSun" w:hAnsi="Open Sans" w:cs="Open Sans"/>
          <w:sz w:val="20"/>
          <w:szCs w:val="20"/>
        </w:rPr>
      </w:pPr>
      <w:r w:rsidRPr="00DC7D30">
        <w:rPr>
          <w:rFonts w:ascii="Open Sans" w:eastAsia="SimSun" w:hAnsi="Open Sans" w:cs="Open Sans"/>
          <w:sz w:val="20"/>
          <w:szCs w:val="20"/>
        </w:rPr>
        <w:t>Wykonawca oświadcza, że:</w:t>
      </w:r>
    </w:p>
    <w:p w:rsidR="00D10AB6" w:rsidRPr="00DC7D30" w:rsidRDefault="00D10AB6" w:rsidP="00677129">
      <w:pPr>
        <w:pStyle w:val="Akapitzlist"/>
        <w:numPr>
          <w:ilvl w:val="0"/>
          <w:numId w:val="5"/>
        </w:numPr>
        <w:adjustRightInd w:val="0"/>
        <w:spacing w:afterLines="0"/>
        <w:ind w:left="1134" w:hanging="283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p</w:t>
      </w:r>
      <w:r w:rsidR="00AA7EAC" w:rsidRPr="00DC7D30">
        <w:rPr>
          <w:rFonts w:ascii="Open Sans" w:hAnsi="Open Sans" w:cs="Open Sans"/>
          <w:sz w:val="20"/>
          <w:szCs w:val="20"/>
        </w:rPr>
        <w:t>osiada niezbędną wiedzę w zakresie przedmiotu świadczonych usług i zobowiązuje się</w:t>
      </w:r>
      <w:r w:rsidR="00A0555C" w:rsidRPr="00DC7D30">
        <w:rPr>
          <w:rFonts w:ascii="Open Sans" w:hAnsi="Open Sans" w:cs="Open Sans"/>
          <w:sz w:val="20"/>
          <w:szCs w:val="20"/>
        </w:rPr>
        <w:t> </w:t>
      </w:r>
      <w:r w:rsidR="00AA7EAC" w:rsidRPr="00DC7D30">
        <w:rPr>
          <w:rFonts w:ascii="Open Sans" w:hAnsi="Open Sans" w:cs="Open Sans"/>
          <w:sz w:val="20"/>
          <w:szCs w:val="20"/>
        </w:rPr>
        <w:t xml:space="preserve">wykonać usługi z </w:t>
      </w:r>
      <w:r w:rsidR="004C4ABD" w:rsidRPr="00DC7D30">
        <w:rPr>
          <w:rFonts w:ascii="Open Sans" w:hAnsi="Open Sans" w:cs="Open Sans"/>
          <w:sz w:val="20"/>
          <w:szCs w:val="20"/>
        </w:rPr>
        <w:t>najwyższą zawodową starannością,</w:t>
      </w:r>
    </w:p>
    <w:p w:rsidR="00673A85" w:rsidRPr="00DC7D30" w:rsidRDefault="00D10AB6" w:rsidP="00677129">
      <w:pPr>
        <w:pStyle w:val="Akapitzlist"/>
        <w:numPr>
          <w:ilvl w:val="0"/>
          <w:numId w:val="5"/>
        </w:numPr>
        <w:adjustRightInd w:val="0"/>
        <w:spacing w:afterLines="0"/>
        <w:ind w:left="1134" w:hanging="283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p</w:t>
      </w:r>
      <w:r w:rsidR="00AA7EAC" w:rsidRPr="00DC7D30">
        <w:rPr>
          <w:rFonts w:ascii="Open Sans" w:hAnsi="Open Sans" w:cs="Open Sans"/>
          <w:sz w:val="20"/>
          <w:szCs w:val="20"/>
        </w:rPr>
        <w:t xml:space="preserve">osiada wystarczający potencjał techniczny i ekonomiczny niezbędny do wykonania przedmiotu </w:t>
      </w:r>
      <w:r w:rsidR="0090300B" w:rsidRPr="00DC7D30">
        <w:rPr>
          <w:rFonts w:ascii="Open Sans" w:hAnsi="Open Sans" w:cs="Open Sans"/>
          <w:sz w:val="20"/>
          <w:szCs w:val="20"/>
        </w:rPr>
        <w:t>u</w:t>
      </w:r>
      <w:r w:rsidR="00AA7EAC" w:rsidRPr="00DC7D30">
        <w:rPr>
          <w:rFonts w:ascii="Open Sans" w:hAnsi="Open Sans" w:cs="Open Sans"/>
          <w:sz w:val="20"/>
          <w:szCs w:val="20"/>
        </w:rPr>
        <w:t xml:space="preserve">mowy, a określone w niniejszej </w:t>
      </w:r>
      <w:r w:rsidR="0090300B" w:rsidRPr="00DC7D30">
        <w:rPr>
          <w:rFonts w:ascii="Open Sans" w:hAnsi="Open Sans" w:cs="Open Sans"/>
          <w:sz w:val="20"/>
          <w:szCs w:val="20"/>
        </w:rPr>
        <w:t>u</w:t>
      </w:r>
      <w:r w:rsidR="00AA7EAC" w:rsidRPr="00DC7D30">
        <w:rPr>
          <w:rFonts w:ascii="Open Sans" w:hAnsi="Open Sans" w:cs="Open Sans"/>
          <w:sz w:val="20"/>
          <w:szCs w:val="20"/>
        </w:rPr>
        <w:t>mowie usługi będą wykonywane przez osoby posiadające odpowiednie uprawnienia, kwalif</w:t>
      </w:r>
      <w:r w:rsidR="004C4ABD" w:rsidRPr="00DC7D30">
        <w:rPr>
          <w:rFonts w:ascii="Open Sans" w:hAnsi="Open Sans" w:cs="Open Sans"/>
          <w:sz w:val="20"/>
          <w:szCs w:val="20"/>
        </w:rPr>
        <w:t>ikacje i doświadczenie zawodowe,</w:t>
      </w:r>
    </w:p>
    <w:p w:rsidR="00673A85" w:rsidRPr="00DC7D30" w:rsidRDefault="000A2AE5" w:rsidP="00677129">
      <w:pPr>
        <w:pStyle w:val="Akapitzlist"/>
        <w:numPr>
          <w:ilvl w:val="0"/>
          <w:numId w:val="5"/>
        </w:numPr>
        <w:adjustRightInd w:val="0"/>
        <w:spacing w:before="240" w:afterLines="0"/>
        <w:ind w:left="1134" w:hanging="283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posiada w dniu</w:t>
      </w:r>
      <w:r w:rsidR="00673A85" w:rsidRPr="00DC7D30">
        <w:rPr>
          <w:rFonts w:ascii="Open Sans" w:hAnsi="Open Sans" w:cs="Open Sans"/>
          <w:sz w:val="20"/>
          <w:szCs w:val="20"/>
        </w:rPr>
        <w:t xml:space="preserve"> zawarcia umowy i </w:t>
      </w:r>
      <w:r w:rsidR="00B00602" w:rsidRPr="00DC7D30">
        <w:rPr>
          <w:rFonts w:ascii="Open Sans" w:hAnsi="Open Sans" w:cs="Open Sans"/>
          <w:sz w:val="20"/>
          <w:szCs w:val="20"/>
        </w:rPr>
        <w:t xml:space="preserve">zobowiązuje się do </w:t>
      </w:r>
      <w:r w:rsidR="00673A85" w:rsidRPr="00DC7D30">
        <w:rPr>
          <w:rFonts w:ascii="Open Sans" w:hAnsi="Open Sans" w:cs="Open Sans"/>
          <w:sz w:val="20"/>
          <w:szCs w:val="20"/>
        </w:rPr>
        <w:t>utrzymania przez okres jej</w:t>
      </w:r>
      <w:r w:rsidR="00A0555C" w:rsidRPr="00DC7D30">
        <w:rPr>
          <w:rFonts w:ascii="Open Sans" w:hAnsi="Open Sans" w:cs="Open Sans"/>
          <w:sz w:val="20"/>
          <w:szCs w:val="20"/>
        </w:rPr>
        <w:t> </w:t>
      </w:r>
      <w:r w:rsidR="00673A85" w:rsidRPr="00DC7D30">
        <w:rPr>
          <w:rFonts w:ascii="Open Sans" w:hAnsi="Open Sans" w:cs="Open Sans"/>
          <w:sz w:val="20"/>
          <w:szCs w:val="20"/>
        </w:rPr>
        <w:t>obowiązywania polisy OC na sumę ubezpieczenia nie mniejszą niż</w:t>
      </w:r>
      <w:r w:rsidR="00802F5F" w:rsidRPr="00DC7D30">
        <w:rPr>
          <w:rFonts w:ascii="Open Sans" w:hAnsi="Open Sans" w:cs="Open Sans"/>
          <w:sz w:val="20"/>
          <w:szCs w:val="20"/>
        </w:rPr>
        <w:t xml:space="preserve"> ustalona </w:t>
      </w:r>
      <w:r w:rsidR="002C56B0" w:rsidRPr="00DC7D30">
        <w:rPr>
          <w:rFonts w:ascii="Open Sans" w:hAnsi="Open Sans" w:cs="Open Sans"/>
          <w:sz w:val="20"/>
          <w:szCs w:val="20"/>
        </w:rPr>
        <w:br/>
      </w:r>
      <w:r w:rsidR="00802F5F" w:rsidRPr="00DC7D30">
        <w:rPr>
          <w:rFonts w:ascii="Open Sans" w:hAnsi="Open Sans" w:cs="Open Sans"/>
          <w:sz w:val="20"/>
          <w:szCs w:val="20"/>
        </w:rPr>
        <w:t>w umowie wysokość  wynagrodzenia netto za wykonanie przedmiotu umowy</w:t>
      </w:r>
      <w:r w:rsidR="00673A85" w:rsidRPr="00DC7D30">
        <w:rPr>
          <w:rFonts w:ascii="Open Sans" w:hAnsi="Open Sans" w:cs="Open Sans"/>
          <w:sz w:val="20"/>
          <w:szCs w:val="20"/>
        </w:rPr>
        <w:t>,</w:t>
      </w:r>
    </w:p>
    <w:p w:rsidR="00BF1118" w:rsidRPr="00DC7D30" w:rsidRDefault="00AA7EAC" w:rsidP="00677129">
      <w:pPr>
        <w:pStyle w:val="Akapitzlist"/>
        <w:numPr>
          <w:ilvl w:val="0"/>
          <w:numId w:val="5"/>
        </w:numPr>
        <w:adjustRightInd w:val="0"/>
        <w:spacing w:afterLines="0"/>
        <w:ind w:left="1134" w:hanging="283"/>
        <w:rPr>
          <w:rFonts w:ascii="Open Sans" w:eastAsia="SimSun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zobowiązuje</w:t>
      </w:r>
      <w:r w:rsidRPr="00DC7D30">
        <w:rPr>
          <w:rFonts w:ascii="Open Sans" w:eastAsia="SimSun" w:hAnsi="Open Sans" w:cs="Open Sans"/>
          <w:sz w:val="20"/>
          <w:szCs w:val="20"/>
        </w:rPr>
        <w:t xml:space="preserve"> się działać zgodni</w:t>
      </w:r>
      <w:r w:rsidR="00BF1118" w:rsidRPr="00DC7D30">
        <w:rPr>
          <w:rFonts w:ascii="Open Sans" w:eastAsia="SimSun" w:hAnsi="Open Sans" w:cs="Open Sans"/>
          <w:sz w:val="20"/>
          <w:szCs w:val="20"/>
        </w:rPr>
        <w:t>e z przepisami polskiego prawa.</w:t>
      </w:r>
    </w:p>
    <w:p w:rsidR="00B3479F" w:rsidRPr="00DC7D30" w:rsidRDefault="00B3479F" w:rsidP="00B3479F">
      <w:pPr>
        <w:pStyle w:val="Akapitzlist"/>
        <w:numPr>
          <w:ilvl w:val="0"/>
          <w:numId w:val="0"/>
        </w:numPr>
        <w:adjustRightInd w:val="0"/>
        <w:spacing w:afterLines="0"/>
        <w:ind w:left="1134"/>
        <w:rPr>
          <w:rFonts w:ascii="Open Sans" w:eastAsia="SimSun" w:hAnsi="Open Sans" w:cs="Open Sans"/>
          <w:sz w:val="20"/>
          <w:szCs w:val="20"/>
        </w:rPr>
      </w:pPr>
    </w:p>
    <w:p w:rsidR="000E2FF4" w:rsidRPr="00DC7D30" w:rsidRDefault="000E2FF4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 xml:space="preserve">§ </w:t>
      </w:r>
      <w:r w:rsidR="00802F5F" w:rsidRPr="00DC7D30">
        <w:rPr>
          <w:rFonts w:ascii="Open Sans" w:hAnsi="Open Sans" w:cs="Open Sans"/>
          <w:b/>
        </w:rPr>
        <w:t>4</w:t>
      </w:r>
    </w:p>
    <w:p w:rsidR="000E2FF4" w:rsidRPr="00DC7D30" w:rsidRDefault="00B04611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Wynagrodzenie</w:t>
      </w:r>
    </w:p>
    <w:p w:rsidR="000319C4" w:rsidRPr="00DC7D30" w:rsidRDefault="000319C4" w:rsidP="000319C4">
      <w:pPr>
        <w:pStyle w:val="Zwykytekst1"/>
        <w:numPr>
          <w:ilvl w:val="0"/>
          <w:numId w:val="23"/>
        </w:numPr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Wynagrodzenie Wykonawcy za wykonanie przedmiotu umowy w zakresie podstawowym i na zasadach określonych w Opisie przedmiotu zamówienia i Ofercie Wykonawcy, jest wynagrodzeniem kosztorysowym, które zosta</w:t>
      </w:r>
      <w:r w:rsidR="003C0F56" w:rsidRPr="00DC7D30">
        <w:rPr>
          <w:rFonts w:ascii="Open Sans" w:hAnsi="Open Sans" w:cs="Open Sans"/>
          <w:sz w:val="20"/>
          <w:szCs w:val="20"/>
        </w:rPr>
        <w:t>nie</w:t>
      </w:r>
      <w:r w:rsidRPr="00DC7D30">
        <w:rPr>
          <w:rFonts w:ascii="Open Sans" w:hAnsi="Open Sans" w:cs="Open Sans"/>
          <w:sz w:val="20"/>
          <w:szCs w:val="20"/>
        </w:rPr>
        <w:t xml:space="preserve"> ustalone w oparciu </w:t>
      </w:r>
      <w:r w:rsidR="003C0F56" w:rsidRPr="00DC7D30">
        <w:rPr>
          <w:rFonts w:ascii="Open Sans" w:hAnsi="Open Sans" w:cs="Open Sans"/>
          <w:sz w:val="20"/>
          <w:szCs w:val="20"/>
        </w:rPr>
        <w:t xml:space="preserve">o </w:t>
      </w:r>
      <w:r w:rsidRPr="00DC7D30">
        <w:rPr>
          <w:rFonts w:ascii="Open Sans" w:hAnsi="Open Sans" w:cs="Open Sans"/>
          <w:sz w:val="20"/>
          <w:szCs w:val="20"/>
        </w:rPr>
        <w:t xml:space="preserve">stawki do kosztorysowania określone w formularzu cenowym. Kwota ta nie może przekroczyć </w:t>
      </w:r>
      <w:r w:rsidR="007B2F6C" w:rsidRPr="00DC7D30">
        <w:rPr>
          <w:rFonts w:ascii="Open Sans" w:hAnsi="Open Sans" w:cs="Open Sans"/>
          <w:b/>
          <w:sz w:val="20"/>
          <w:szCs w:val="20"/>
        </w:rPr>
        <w:t xml:space="preserve">…………………….. </w:t>
      </w:r>
      <w:r w:rsidRPr="00DC7D30">
        <w:rPr>
          <w:rFonts w:ascii="Open Sans" w:hAnsi="Open Sans" w:cs="Open Sans"/>
          <w:b/>
          <w:sz w:val="20"/>
          <w:szCs w:val="20"/>
        </w:rPr>
        <w:t xml:space="preserve">zł brutto </w:t>
      </w:r>
      <w:r w:rsidRPr="00DC7D30">
        <w:rPr>
          <w:rFonts w:ascii="Open Sans" w:hAnsi="Open Sans" w:cs="Open Sans"/>
          <w:sz w:val="20"/>
          <w:szCs w:val="20"/>
        </w:rPr>
        <w:t xml:space="preserve">(słownie: </w:t>
      </w:r>
      <w:r w:rsidR="007B2F6C" w:rsidRPr="00DC7D30">
        <w:rPr>
          <w:rFonts w:ascii="Open Sans" w:hAnsi="Open Sans" w:cs="Open Sans"/>
          <w:sz w:val="20"/>
          <w:szCs w:val="20"/>
        </w:rPr>
        <w:t>……………………..</w:t>
      </w:r>
      <w:r w:rsidR="009A6F1B" w:rsidRPr="00DC7D30">
        <w:rPr>
          <w:rFonts w:ascii="Open Sans" w:hAnsi="Open Sans" w:cs="Open Sans"/>
          <w:sz w:val="20"/>
          <w:szCs w:val="20"/>
        </w:rPr>
        <w:t xml:space="preserve"> </w:t>
      </w:r>
      <w:r w:rsidRPr="00DC7D30">
        <w:rPr>
          <w:rFonts w:ascii="Open Sans" w:hAnsi="Open Sans" w:cs="Open Sans"/>
          <w:sz w:val="20"/>
          <w:szCs w:val="20"/>
        </w:rPr>
        <w:t>złot</w:t>
      </w:r>
      <w:r w:rsidR="007B2F6C" w:rsidRPr="00DC7D30">
        <w:rPr>
          <w:rFonts w:ascii="Open Sans" w:hAnsi="Open Sans" w:cs="Open Sans"/>
          <w:sz w:val="20"/>
          <w:szCs w:val="20"/>
        </w:rPr>
        <w:t>ych</w:t>
      </w:r>
      <w:r w:rsidRPr="00DC7D30">
        <w:rPr>
          <w:rFonts w:ascii="Open Sans" w:hAnsi="Open Sans" w:cs="Open Sans"/>
          <w:sz w:val="20"/>
          <w:szCs w:val="20"/>
        </w:rPr>
        <w:t xml:space="preserve"> </w:t>
      </w:r>
      <w:r w:rsidR="007B2F6C" w:rsidRPr="00DC7D30">
        <w:rPr>
          <w:rFonts w:ascii="Open Sans" w:hAnsi="Open Sans" w:cs="Open Sans"/>
          <w:sz w:val="20"/>
          <w:szCs w:val="20"/>
        </w:rPr>
        <w:t>00</w:t>
      </w:r>
      <w:r w:rsidRPr="00DC7D30">
        <w:rPr>
          <w:rFonts w:ascii="Open Sans" w:hAnsi="Open Sans" w:cs="Open Sans"/>
          <w:sz w:val="20"/>
          <w:szCs w:val="20"/>
        </w:rPr>
        <w:t>/100), w tym za:</w:t>
      </w:r>
    </w:p>
    <w:p w:rsidR="000319C4" w:rsidRPr="00DC7D30" w:rsidRDefault="00F56684" w:rsidP="000319C4">
      <w:pPr>
        <w:pStyle w:val="Zwykytekst1"/>
        <w:numPr>
          <w:ilvl w:val="0"/>
          <w:numId w:val="27"/>
        </w:numPr>
        <w:tabs>
          <w:tab w:val="left" w:pos="360"/>
        </w:tabs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C7D30">
        <w:rPr>
          <w:rFonts w:ascii="Open Sans" w:hAnsi="Open Sans" w:cs="Open Sans"/>
          <w:b/>
          <w:bCs/>
          <w:sz w:val="20"/>
          <w:szCs w:val="20"/>
        </w:rPr>
        <w:t xml:space="preserve">Część </w:t>
      </w:r>
      <w:r w:rsidR="007B2F6C" w:rsidRPr="00DC7D30">
        <w:rPr>
          <w:rFonts w:ascii="Open Sans" w:hAnsi="Open Sans" w:cs="Open Sans"/>
          <w:b/>
          <w:bCs/>
          <w:sz w:val="20"/>
          <w:szCs w:val="20"/>
        </w:rPr>
        <w:t>…</w:t>
      </w:r>
      <w:r w:rsidRPr="00DC7D30">
        <w:rPr>
          <w:rFonts w:ascii="Open Sans" w:hAnsi="Open Sans" w:cs="Open Sans"/>
          <w:b/>
          <w:bCs/>
          <w:sz w:val="20"/>
          <w:szCs w:val="20"/>
        </w:rPr>
        <w:t xml:space="preserve"> – ul. </w:t>
      </w:r>
      <w:r w:rsidR="007B2F6C" w:rsidRPr="00DC7D30">
        <w:rPr>
          <w:rFonts w:ascii="Open Sans" w:hAnsi="Open Sans" w:cs="Open Sans"/>
          <w:b/>
          <w:sz w:val="20"/>
          <w:szCs w:val="20"/>
        </w:rPr>
        <w:t>……………………..</w:t>
      </w:r>
      <w:r w:rsidRPr="00DC7D30">
        <w:rPr>
          <w:rFonts w:ascii="Open Sans" w:hAnsi="Open Sans" w:cs="Open Sans"/>
          <w:b/>
          <w:bCs/>
          <w:sz w:val="20"/>
          <w:szCs w:val="20"/>
        </w:rPr>
        <w:t xml:space="preserve"> – </w:t>
      </w:r>
      <w:r w:rsidR="007B2F6C" w:rsidRPr="00DC7D30">
        <w:rPr>
          <w:rFonts w:ascii="Open Sans" w:hAnsi="Open Sans" w:cs="Open Sans"/>
          <w:b/>
          <w:sz w:val="20"/>
          <w:szCs w:val="20"/>
        </w:rPr>
        <w:t>……………………..</w:t>
      </w:r>
      <w:r w:rsidR="000319C4" w:rsidRPr="00DC7D30">
        <w:rPr>
          <w:rFonts w:ascii="Open Sans" w:hAnsi="Open Sans" w:cs="Open Sans"/>
          <w:b/>
          <w:bCs/>
          <w:sz w:val="20"/>
          <w:szCs w:val="20"/>
        </w:rPr>
        <w:t xml:space="preserve"> zł brutto </w:t>
      </w:r>
      <w:r w:rsidR="000319C4" w:rsidRPr="00DC7D30">
        <w:rPr>
          <w:rFonts w:ascii="Open Sans" w:hAnsi="Open Sans" w:cs="Open Sans"/>
          <w:sz w:val="20"/>
          <w:szCs w:val="20"/>
        </w:rPr>
        <w:t xml:space="preserve">(słownie: </w:t>
      </w:r>
      <w:r w:rsidR="007B2F6C" w:rsidRPr="00DC7D30">
        <w:rPr>
          <w:rFonts w:ascii="Open Sans" w:hAnsi="Open Sans" w:cs="Open Sans"/>
          <w:b/>
          <w:sz w:val="20"/>
          <w:szCs w:val="20"/>
        </w:rPr>
        <w:t>……………………..</w:t>
      </w:r>
      <w:r w:rsidR="009A6F1B" w:rsidRPr="00DC7D30">
        <w:rPr>
          <w:rFonts w:ascii="Open Sans" w:hAnsi="Open Sans" w:cs="Open Sans"/>
          <w:sz w:val="20"/>
          <w:szCs w:val="20"/>
        </w:rPr>
        <w:t xml:space="preserve"> </w:t>
      </w:r>
      <w:r w:rsidR="000319C4" w:rsidRPr="00DC7D30">
        <w:rPr>
          <w:rFonts w:ascii="Open Sans" w:hAnsi="Open Sans" w:cs="Open Sans"/>
          <w:sz w:val="20"/>
          <w:szCs w:val="20"/>
        </w:rPr>
        <w:t xml:space="preserve">złotych </w:t>
      </w:r>
      <w:r w:rsidR="007B2F6C" w:rsidRPr="00DC7D30">
        <w:rPr>
          <w:rFonts w:ascii="Open Sans" w:hAnsi="Open Sans" w:cs="Open Sans"/>
          <w:sz w:val="20"/>
          <w:szCs w:val="20"/>
        </w:rPr>
        <w:t>00</w:t>
      </w:r>
      <w:r w:rsidR="000319C4" w:rsidRPr="00DC7D30">
        <w:rPr>
          <w:rFonts w:ascii="Open Sans" w:hAnsi="Open Sans" w:cs="Open Sans"/>
          <w:sz w:val="20"/>
          <w:szCs w:val="20"/>
        </w:rPr>
        <w:t>/100)</w:t>
      </w:r>
    </w:p>
    <w:p w:rsidR="007B2F6C" w:rsidRPr="00DC7D30" w:rsidRDefault="007B2F6C" w:rsidP="007B2F6C">
      <w:pPr>
        <w:pStyle w:val="Zwykytekst1"/>
        <w:numPr>
          <w:ilvl w:val="0"/>
          <w:numId w:val="27"/>
        </w:numPr>
        <w:tabs>
          <w:tab w:val="left" w:pos="360"/>
        </w:tabs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C7D30">
        <w:rPr>
          <w:rFonts w:ascii="Open Sans" w:hAnsi="Open Sans" w:cs="Open Sans"/>
          <w:b/>
          <w:bCs/>
          <w:sz w:val="20"/>
          <w:szCs w:val="20"/>
        </w:rPr>
        <w:t xml:space="preserve">Część … – ul. </w:t>
      </w:r>
      <w:r w:rsidRPr="00DC7D30">
        <w:rPr>
          <w:rFonts w:ascii="Open Sans" w:hAnsi="Open Sans" w:cs="Open Sans"/>
          <w:b/>
          <w:sz w:val="20"/>
          <w:szCs w:val="20"/>
        </w:rPr>
        <w:t>……………………..</w:t>
      </w:r>
      <w:r w:rsidRPr="00DC7D30">
        <w:rPr>
          <w:rFonts w:ascii="Open Sans" w:hAnsi="Open Sans" w:cs="Open Sans"/>
          <w:b/>
          <w:bCs/>
          <w:sz w:val="20"/>
          <w:szCs w:val="20"/>
        </w:rPr>
        <w:t xml:space="preserve"> – </w:t>
      </w:r>
      <w:r w:rsidRPr="00DC7D30">
        <w:rPr>
          <w:rFonts w:ascii="Open Sans" w:hAnsi="Open Sans" w:cs="Open Sans"/>
          <w:b/>
          <w:sz w:val="20"/>
          <w:szCs w:val="20"/>
        </w:rPr>
        <w:t>……………………..</w:t>
      </w:r>
      <w:r w:rsidRPr="00DC7D30">
        <w:rPr>
          <w:rFonts w:ascii="Open Sans" w:hAnsi="Open Sans" w:cs="Open Sans"/>
          <w:b/>
          <w:bCs/>
          <w:sz w:val="20"/>
          <w:szCs w:val="20"/>
        </w:rPr>
        <w:t xml:space="preserve"> zł brutto </w:t>
      </w:r>
      <w:r w:rsidRPr="00DC7D30">
        <w:rPr>
          <w:rFonts w:ascii="Open Sans" w:hAnsi="Open Sans" w:cs="Open Sans"/>
          <w:sz w:val="20"/>
          <w:szCs w:val="20"/>
        </w:rPr>
        <w:t xml:space="preserve">(słownie: </w:t>
      </w:r>
      <w:r w:rsidRPr="00DC7D30">
        <w:rPr>
          <w:rFonts w:ascii="Open Sans" w:hAnsi="Open Sans" w:cs="Open Sans"/>
          <w:b/>
          <w:sz w:val="20"/>
          <w:szCs w:val="20"/>
        </w:rPr>
        <w:t>……………………..</w:t>
      </w:r>
      <w:r w:rsidRPr="00DC7D30">
        <w:rPr>
          <w:rFonts w:ascii="Open Sans" w:hAnsi="Open Sans" w:cs="Open Sans"/>
          <w:sz w:val="20"/>
          <w:szCs w:val="20"/>
        </w:rPr>
        <w:t xml:space="preserve"> złotych 00/100)</w:t>
      </w:r>
    </w:p>
    <w:p w:rsidR="00FB71C3" w:rsidRPr="00DC7D30" w:rsidRDefault="00FB71C3" w:rsidP="00FE19F1">
      <w:pPr>
        <w:pStyle w:val="Zwykytekst1"/>
        <w:adjustRightInd w:val="0"/>
        <w:ind w:left="426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A433B5" w:rsidRPr="00DC7D30" w:rsidRDefault="002250E2" w:rsidP="00677129">
      <w:pPr>
        <w:pStyle w:val="Zwykytekst1"/>
        <w:numPr>
          <w:ilvl w:val="0"/>
          <w:numId w:val="23"/>
        </w:numPr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Wynagrodzenie o którym mowa w ust. 1 płatne będzie za poszczególne </w:t>
      </w:r>
      <w:r w:rsidR="00ED30EA" w:rsidRPr="00DC7D30">
        <w:rPr>
          <w:rFonts w:ascii="Open Sans" w:hAnsi="Open Sans" w:cs="Open Sans"/>
          <w:sz w:val="20"/>
          <w:szCs w:val="20"/>
        </w:rPr>
        <w:t xml:space="preserve">etapy </w:t>
      </w:r>
      <w:r w:rsidR="00C45442" w:rsidRPr="00DC7D30">
        <w:rPr>
          <w:rFonts w:ascii="Open Sans" w:hAnsi="Open Sans" w:cs="Open Sans"/>
          <w:sz w:val="20"/>
          <w:szCs w:val="20"/>
        </w:rPr>
        <w:t>prac</w:t>
      </w:r>
      <w:r w:rsidR="004F35D7" w:rsidRPr="00DC7D30">
        <w:rPr>
          <w:rFonts w:ascii="Open Sans" w:hAnsi="Open Sans" w:cs="Open Sans"/>
          <w:sz w:val="20"/>
          <w:szCs w:val="20"/>
        </w:rPr>
        <w:t xml:space="preserve"> w wysokości ustalonej na podstawie </w:t>
      </w:r>
      <w:r w:rsidR="00C45442" w:rsidRPr="00DC7D30">
        <w:rPr>
          <w:rFonts w:ascii="Open Sans" w:hAnsi="Open Sans" w:cs="Open Sans"/>
          <w:sz w:val="20"/>
          <w:szCs w:val="20"/>
        </w:rPr>
        <w:t xml:space="preserve"> </w:t>
      </w:r>
      <w:r w:rsidR="00A14BA0" w:rsidRPr="00DC7D30">
        <w:rPr>
          <w:rFonts w:ascii="Open Sans" w:hAnsi="Open Sans" w:cs="Open Sans"/>
          <w:sz w:val="20"/>
          <w:szCs w:val="20"/>
        </w:rPr>
        <w:t>formularza cenowego</w:t>
      </w:r>
      <w:r w:rsidR="00A14BA0" w:rsidRPr="00DC7D30" w:rsidDel="00C45442">
        <w:rPr>
          <w:rFonts w:ascii="Open Sans" w:hAnsi="Open Sans" w:cs="Open Sans"/>
          <w:sz w:val="20"/>
          <w:szCs w:val="20"/>
        </w:rPr>
        <w:t xml:space="preserve"> </w:t>
      </w:r>
      <w:r w:rsidRPr="00DC7D30">
        <w:rPr>
          <w:rFonts w:ascii="Open Sans" w:hAnsi="Open Sans" w:cs="Open Sans"/>
          <w:sz w:val="20"/>
          <w:szCs w:val="20"/>
        </w:rPr>
        <w:t>po ich odbiorze przez Zamawiającego</w:t>
      </w:r>
      <w:r w:rsidR="00C45442" w:rsidRPr="00DC7D30">
        <w:rPr>
          <w:rFonts w:ascii="Open Sans" w:hAnsi="Open Sans" w:cs="Open Sans"/>
          <w:sz w:val="20"/>
          <w:szCs w:val="20"/>
        </w:rPr>
        <w:t>.</w:t>
      </w:r>
    </w:p>
    <w:p w:rsidR="00A433B5" w:rsidRPr="00DC7D30" w:rsidRDefault="004E2427" w:rsidP="00677129">
      <w:pPr>
        <w:pStyle w:val="Zwykytekst1"/>
        <w:numPr>
          <w:ilvl w:val="0"/>
          <w:numId w:val="23"/>
        </w:numPr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 przypadku skorzystania przez Zamawiającego z prawa opcji, o którym mowa w § 1</w:t>
      </w:r>
      <w:r w:rsidR="00FB71C3" w:rsidRPr="00DC7D30">
        <w:rPr>
          <w:rFonts w:ascii="Open Sans" w:hAnsi="Open Sans" w:cs="Open Sans"/>
          <w:sz w:val="20"/>
          <w:szCs w:val="20"/>
        </w:rPr>
        <w:t xml:space="preserve"> </w:t>
      </w:r>
      <w:r w:rsidRPr="00DC7D30">
        <w:rPr>
          <w:rFonts w:ascii="Open Sans" w:hAnsi="Open Sans" w:cs="Open Sans"/>
          <w:sz w:val="20"/>
          <w:szCs w:val="20"/>
        </w:rPr>
        <w:t xml:space="preserve">ust. 2 </w:t>
      </w:r>
      <w:r w:rsidR="003A59CC" w:rsidRPr="00DC7D30">
        <w:rPr>
          <w:rFonts w:ascii="Open Sans" w:hAnsi="Open Sans" w:cs="Open Sans"/>
          <w:sz w:val="20"/>
          <w:szCs w:val="20"/>
        </w:rPr>
        <w:t>Strony ustalają wynagrodzenie Wykonawcy</w:t>
      </w:r>
      <w:r w:rsidR="00537343" w:rsidRPr="00DC7D30">
        <w:rPr>
          <w:rFonts w:ascii="Open Sans" w:hAnsi="Open Sans" w:cs="Open Sans"/>
          <w:sz w:val="20"/>
          <w:szCs w:val="20"/>
        </w:rPr>
        <w:t xml:space="preserve"> jako wynagrodzenie kosztorysowe, które zostanie ustalone w oparciu</w:t>
      </w:r>
      <w:r w:rsidR="006F64BA" w:rsidRPr="00DC7D30">
        <w:rPr>
          <w:rFonts w:ascii="Open Sans" w:hAnsi="Open Sans" w:cs="Open Sans"/>
          <w:sz w:val="20"/>
          <w:szCs w:val="20"/>
        </w:rPr>
        <w:t xml:space="preserve"> o</w:t>
      </w:r>
      <w:r w:rsidR="00537343" w:rsidRPr="00DC7D30">
        <w:rPr>
          <w:rFonts w:ascii="Open Sans" w:hAnsi="Open Sans" w:cs="Open Sans"/>
          <w:sz w:val="20"/>
          <w:szCs w:val="20"/>
        </w:rPr>
        <w:t xml:space="preserve"> stawki do kosztorysowania określone w </w:t>
      </w:r>
      <w:r w:rsidR="0085231D" w:rsidRPr="00DC7D30">
        <w:rPr>
          <w:rFonts w:ascii="Open Sans" w:hAnsi="Open Sans" w:cs="Open Sans"/>
          <w:sz w:val="20"/>
          <w:szCs w:val="20"/>
        </w:rPr>
        <w:t>formularzu cenowym</w:t>
      </w:r>
      <w:r w:rsidR="00537343" w:rsidRPr="00DC7D30">
        <w:rPr>
          <w:rFonts w:ascii="Open Sans" w:hAnsi="Open Sans" w:cs="Open Sans"/>
          <w:sz w:val="20"/>
          <w:szCs w:val="20"/>
        </w:rPr>
        <w:t>.</w:t>
      </w:r>
    </w:p>
    <w:p w:rsidR="00A433B5" w:rsidRPr="00DC7D30" w:rsidRDefault="008B1D60" w:rsidP="00677129">
      <w:pPr>
        <w:pStyle w:val="Zwykytekst1"/>
        <w:numPr>
          <w:ilvl w:val="0"/>
          <w:numId w:val="23"/>
        </w:numPr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Wynagrodzenie Wykonawcy za wykonanie przedmiotu umowy w zakresie objętym prawem opcji</w:t>
      </w:r>
      <w:r w:rsidR="00537343" w:rsidRPr="00DC7D30">
        <w:rPr>
          <w:rFonts w:ascii="Open Sans" w:hAnsi="Open Sans" w:cs="Open Sans"/>
          <w:sz w:val="20"/>
          <w:szCs w:val="20"/>
        </w:rPr>
        <w:t xml:space="preserve"> płatne będzie za poszczególne prace wykonane w danym</w:t>
      </w:r>
      <w:r w:rsidR="0085231D" w:rsidRPr="00DC7D30">
        <w:rPr>
          <w:rFonts w:ascii="Open Sans" w:hAnsi="Open Sans" w:cs="Open Sans"/>
          <w:sz w:val="20"/>
          <w:szCs w:val="20"/>
        </w:rPr>
        <w:t xml:space="preserve"> </w:t>
      </w:r>
      <w:r w:rsidR="0009616A" w:rsidRPr="00DC7D30">
        <w:rPr>
          <w:rFonts w:ascii="Open Sans" w:hAnsi="Open Sans" w:cs="Open Sans"/>
          <w:sz w:val="20"/>
          <w:szCs w:val="20"/>
        </w:rPr>
        <w:t>et</w:t>
      </w:r>
      <w:r w:rsidR="0085231D" w:rsidRPr="00DC7D30">
        <w:rPr>
          <w:rFonts w:ascii="Open Sans" w:hAnsi="Open Sans" w:cs="Open Sans"/>
          <w:sz w:val="20"/>
          <w:szCs w:val="20"/>
        </w:rPr>
        <w:t>apie wymienione w</w:t>
      </w:r>
      <w:r w:rsidR="00A0555C" w:rsidRPr="00DC7D30">
        <w:rPr>
          <w:rFonts w:ascii="Open Sans" w:hAnsi="Open Sans" w:cs="Open Sans"/>
          <w:sz w:val="20"/>
          <w:szCs w:val="20"/>
        </w:rPr>
        <w:t> </w:t>
      </w:r>
      <w:r w:rsidR="0085231D" w:rsidRPr="00DC7D30">
        <w:rPr>
          <w:rFonts w:ascii="Open Sans" w:hAnsi="Open Sans" w:cs="Open Sans"/>
          <w:sz w:val="20"/>
          <w:szCs w:val="20"/>
        </w:rPr>
        <w:t>formularzu cenowym</w:t>
      </w:r>
      <w:r w:rsidR="00537343" w:rsidRPr="00DC7D30" w:rsidDel="00C45442">
        <w:rPr>
          <w:rFonts w:ascii="Open Sans" w:hAnsi="Open Sans" w:cs="Open Sans"/>
          <w:sz w:val="20"/>
          <w:szCs w:val="20"/>
        </w:rPr>
        <w:t xml:space="preserve"> </w:t>
      </w:r>
      <w:r w:rsidR="00537343" w:rsidRPr="00DC7D30">
        <w:rPr>
          <w:rFonts w:ascii="Open Sans" w:hAnsi="Open Sans" w:cs="Open Sans"/>
          <w:sz w:val="20"/>
          <w:szCs w:val="20"/>
        </w:rPr>
        <w:t>po ich odbiorze przez Zamawiającego.</w:t>
      </w:r>
    </w:p>
    <w:p w:rsidR="007E3209" w:rsidRPr="00DC7D30" w:rsidRDefault="007E3209" w:rsidP="00677129">
      <w:pPr>
        <w:pStyle w:val="Zwykytekst1"/>
        <w:numPr>
          <w:ilvl w:val="0"/>
          <w:numId w:val="23"/>
        </w:numPr>
        <w:adjustRightInd w:val="0"/>
        <w:spacing w:after="24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Wynagrodzenie obejmuje wszystkie koszty związane z wykonaniem przedmiotu umowy, </w:t>
      </w:r>
      <w:r w:rsidR="00F65D8D" w:rsidRPr="00DC7D30">
        <w:rPr>
          <w:rFonts w:ascii="Open Sans" w:hAnsi="Open Sans" w:cs="Open Sans"/>
          <w:sz w:val="20"/>
          <w:szCs w:val="20"/>
        </w:rPr>
        <w:br/>
      </w:r>
      <w:r w:rsidRPr="00DC7D30">
        <w:rPr>
          <w:rFonts w:ascii="Open Sans" w:hAnsi="Open Sans" w:cs="Open Sans"/>
          <w:sz w:val="20"/>
          <w:szCs w:val="20"/>
        </w:rPr>
        <w:t>w tym mię</w:t>
      </w:r>
      <w:r w:rsidR="007B599F" w:rsidRPr="00DC7D30">
        <w:rPr>
          <w:rFonts w:ascii="Open Sans" w:hAnsi="Open Sans" w:cs="Open Sans"/>
          <w:sz w:val="20"/>
          <w:szCs w:val="20"/>
        </w:rPr>
        <w:t xml:space="preserve">dzy </w:t>
      </w:r>
      <w:r w:rsidRPr="00DC7D30">
        <w:rPr>
          <w:rFonts w:ascii="Open Sans" w:hAnsi="Open Sans" w:cs="Open Sans"/>
          <w:sz w:val="20"/>
          <w:szCs w:val="20"/>
        </w:rPr>
        <w:t>innymi: wartość usług, wymagane uzgodnienia, koszty udzielenia gwarancji Zamawiającemu za przedmiot umowy, koszty opracowania dokumentów, które zostaną przekazane w czasie czynności odbioru przedmiotu umowy, koszt dostarczenia prze</w:t>
      </w:r>
      <w:r w:rsidR="005E31A0" w:rsidRPr="00DC7D30">
        <w:rPr>
          <w:rFonts w:ascii="Open Sans" w:hAnsi="Open Sans" w:cs="Open Sans"/>
          <w:sz w:val="20"/>
          <w:szCs w:val="20"/>
        </w:rPr>
        <w:t xml:space="preserve">dmiotu </w:t>
      </w:r>
      <w:r w:rsidR="00025541" w:rsidRPr="00DC7D30">
        <w:rPr>
          <w:rFonts w:ascii="Open Sans" w:hAnsi="Open Sans" w:cs="Open Sans"/>
          <w:sz w:val="20"/>
          <w:szCs w:val="20"/>
        </w:rPr>
        <w:t xml:space="preserve">umowy do Zamawiającego, </w:t>
      </w:r>
      <w:r w:rsidRPr="00DC7D30">
        <w:rPr>
          <w:rFonts w:ascii="Open Sans" w:hAnsi="Open Sans" w:cs="Open Sans"/>
          <w:sz w:val="20"/>
          <w:szCs w:val="20"/>
        </w:rPr>
        <w:t xml:space="preserve">wynagrodzenie za przeniesienie autorskich praw majątkowych </w:t>
      </w:r>
      <w:r w:rsidRPr="00DC7D30">
        <w:rPr>
          <w:rFonts w:ascii="Open Sans" w:hAnsi="Open Sans" w:cs="Open Sans"/>
          <w:sz w:val="20"/>
          <w:szCs w:val="20"/>
        </w:rPr>
        <w:lastRenderedPageBreak/>
        <w:t>do</w:t>
      </w:r>
      <w:r w:rsidR="002F778B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 xml:space="preserve">utworów wchodzących w skład  przedmiotu umowy, wynagrodzenie za przeniesienie prawa do </w:t>
      </w:r>
      <w:r w:rsidR="00335C79" w:rsidRPr="00DC7D30">
        <w:rPr>
          <w:rFonts w:ascii="Open Sans" w:hAnsi="Open Sans" w:cs="Open Sans"/>
          <w:sz w:val="20"/>
          <w:szCs w:val="20"/>
        </w:rPr>
        <w:t xml:space="preserve">wykonywania i </w:t>
      </w:r>
      <w:r w:rsidRPr="00DC7D30">
        <w:rPr>
          <w:rFonts w:ascii="Open Sans" w:hAnsi="Open Sans" w:cs="Open Sans"/>
          <w:sz w:val="20"/>
          <w:szCs w:val="20"/>
        </w:rPr>
        <w:t>zezwalania na wykonywanie zależnych praw autorskich do tych utworów, ubezpieczenia, należny podatek VAT</w:t>
      </w:r>
      <w:r w:rsidR="00025541" w:rsidRPr="00DC7D30">
        <w:rPr>
          <w:rFonts w:ascii="Open Sans" w:hAnsi="Open Sans" w:cs="Open Sans"/>
          <w:sz w:val="20"/>
          <w:szCs w:val="20"/>
        </w:rPr>
        <w:t>, koszty dojazdów w związku z realizacją przedmiotu umowy, oraz wszelkie inne koszty związane z</w:t>
      </w:r>
      <w:r w:rsidR="00A0555C" w:rsidRPr="00DC7D30">
        <w:rPr>
          <w:rFonts w:ascii="Open Sans" w:hAnsi="Open Sans" w:cs="Open Sans"/>
          <w:sz w:val="20"/>
          <w:szCs w:val="20"/>
        </w:rPr>
        <w:t> </w:t>
      </w:r>
      <w:r w:rsidR="006F64BA" w:rsidRPr="00DC7D30">
        <w:rPr>
          <w:rFonts w:ascii="Open Sans" w:hAnsi="Open Sans" w:cs="Open Sans"/>
          <w:sz w:val="20"/>
          <w:szCs w:val="20"/>
        </w:rPr>
        <w:t>realizacją</w:t>
      </w:r>
      <w:r w:rsidR="00025541" w:rsidRPr="00DC7D30">
        <w:rPr>
          <w:rFonts w:ascii="Open Sans" w:hAnsi="Open Sans" w:cs="Open Sans"/>
          <w:sz w:val="20"/>
          <w:szCs w:val="20"/>
        </w:rPr>
        <w:t xml:space="preserve"> przedmiotu umowy</w:t>
      </w:r>
      <w:r w:rsidRPr="00DC7D30">
        <w:rPr>
          <w:rFonts w:ascii="Open Sans" w:hAnsi="Open Sans" w:cs="Open Sans"/>
          <w:sz w:val="20"/>
          <w:szCs w:val="20"/>
        </w:rPr>
        <w:t>.</w:t>
      </w:r>
    </w:p>
    <w:p w:rsidR="00B04611" w:rsidRPr="00DC7D30" w:rsidRDefault="00B04611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 xml:space="preserve">§ </w:t>
      </w:r>
      <w:r w:rsidR="009D67E9" w:rsidRPr="00DC7D30">
        <w:rPr>
          <w:rFonts w:ascii="Open Sans" w:hAnsi="Open Sans" w:cs="Open Sans"/>
          <w:b/>
        </w:rPr>
        <w:t>5</w:t>
      </w:r>
    </w:p>
    <w:p w:rsidR="00B04611" w:rsidRPr="00DC7D30" w:rsidRDefault="00B04611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Płatność Wynagrodzenia</w:t>
      </w:r>
    </w:p>
    <w:p w:rsidR="005E31A0" w:rsidRPr="00DC7D30" w:rsidRDefault="008C1927" w:rsidP="00677129">
      <w:pPr>
        <w:pStyle w:val="Zwykytekst1"/>
        <w:numPr>
          <w:ilvl w:val="0"/>
          <w:numId w:val="6"/>
        </w:numPr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P</w:t>
      </w:r>
      <w:r w:rsidR="00B04611" w:rsidRPr="00DC7D30">
        <w:rPr>
          <w:rFonts w:ascii="Open Sans" w:hAnsi="Open Sans" w:cs="Open Sans"/>
          <w:sz w:val="20"/>
          <w:szCs w:val="20"/>
        </w:rPr>
        <w:t xml:space="preserve">odstawą dokonania zapłaty będzie </w:t>
      </w:r>
      <w:r w:rsidR="005E31A0" w:rsidRPr="00DC7D30">
        <w:rPr>
          <w:rFonts w:ascii="Open Sans" w:hAnsi="Open Sans" w:cs="Open Sans"/>
          <w:sz w:val="20"/>
          <w:szCs w:val="20"/>
        </w:rPr>
        <w:t xml:space="preserve">podpisany przez Zamawiającego protokół zdawczo-odbiorczy, stwierdzający, że dana praca została przyjęta przez Zamawiającego bez zastrzeżeń oraz </w:t>
      </w:r>
      <w:r w:rsidR="00B04611" w:rsidRPr="00DC7D30">
        <w:rPr>
          <w:rFonts w:ascii="Open Sans" w:hAnsi="Open Sans" w:cs="Open Sans"/>
          <w:sz w:val="20"/>
          <w:szCs w:val="20"/>
        </w:rPr>
        <w:t xml:space="preserve"> prawidłowo wystawiona i skutecznie doręczona Zamawiającemu faktur</w:t>
      </w:r>
      <w:r w:rsidR="005E31A0" w:rsidRPr="00DC7D30">
        <w:rPr>
          <w:rFonts w:ascii="Open Sans" w:hAnsi="Open Sans" w:cs="Open Sans"/>
          <w:sz w:val="20"/>
          <w:szCs w:val="20"/>
        </w:rPr>
        <w:t>a</w:t>
      </w:r>
      <w:r w:rsidR="00B04611" w:rsidRPr="00DC7D30">
        <w:rPr>
          <w:rFonts w:ascii="Open Sans" w:hAnsi="Open Sans" w:cs="Open Sans"/>
          <w:sz w:val="20"/>
          <w:szCs w:val="20"/>
        </w:rPr>
        <w:t xml:space="preserve">. </w:t>
      </w:r>
    </w:p>
    <w:p w:rsidR="00055C7A" w:rsidRPr="00DC7D30" w:rsidRDefault="00055C7A" w:rsidP="00677129">
      <w:pPr>
        <w:pStyle w:val="Zwykytekst1"/>
        <w:numPr>
          <w:ilvl w:val="0"/>
          <w:numId w:val="6"/>
        </w:numPr>
        <w:adjustRightInd w:val="0"/>
        <w:spacing w:before="120"/>
        <w:ind w:left="426"/>
        <w:jc w:val="both"/>
        <w:rPr>
          <w:rFonts w:ascii="Open Sans" w:hAnsi="Open Sans" w:cs="Open Sans"/>
          <w:i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Wykonawca wystawi faktury na Zamawiającego i dostarczy je do Zarządu Zieleni m.st. Warszawy (00-528) Warszawa ul. Hoża 13a, który będzie odbiorcą i płatnikiem</w:t>
      </w:r>
      <w:r w:rsidRPr="00DC7D30">
        <w:rPr>
          <w:rFonts w:ascii="Open Sans" w:hAnsi="Open Sans" w:cs="Open Sans"/>
          <w:i/>
          <w:sz w:val="20"/>
          <w:szCs w:val="20"/>
        </w:rPr>
        <w:t xml:space="preserve">. </w:t>
      </w:r>
      <w:r w:rsidRPr="00DC7D30">
        <w:rPr>
          <w:rFonts w:ascii="Open Sans" w:hAnsi="Open Sans" w:cs="Open Sans"/>
          <w:sz w:val="20"/>
          <w:szCs w:val="20"/>
        </w:rPr>
        <w:t>Wykonawca umieści na fakturze następujące dane Nabywcy i odbiorcy usługi:</w:t>
      </w:r>
      <w:r w:rsidRPr="00DC7D30">
        <w:rPr>
          <w:rFonts w:ascii="Open Sans" w:hAnsi="Open Sans" w:cs="Open Sans"/>
          <w:i/>
          <w:sz w:val="20"/>
          <w:szCs w:val="20"/>
        </w:rPr>
        <w:t xml:space="preserve"> </w:t>
      </w:r>
    </w:p>
    <w:p w:rsidR="00055C7A" w:rsidRPr="00DC7D30" w:rsidRDefault="00055C7A" w:rsidP="00677129">
      <w:pPr>
        <w:pStyle w:val="Akapitzlist"/>
        <w:numPr>
          <w:ilvl w:val="0"/>
          <w:numId w:val="7"/>
        </w:numPr>
        <w:adjustRightInd w:val="0"/>
        <w:spacing w:afterLines="0"/>
        <w:ind w:left="1134" w:hanging="283"/>
        <w:rPr>
          <w:rFonts w:ascii="Open Sans" w:hAnsi="Open Sans" w:cs="Open Sans"/>
          <w:b/>
          <w:sz w:val="20"/>
          <w:szCs w:val="20"/>
        </w:rPr>
      </w:pPr>
      <w:r w:rsidRPr="00DC7D30">
        <w:rPr>
          <w:rFonts w:ascii="Open Sans" w:hAnsi="Open Sans" w:cs="Open Sans"/>
          <w:b/>
          <w:sz w:val="20"/>
          <w:szCs w:val="20"/>
        </w:rPr>
        <w:t xml:space="preserve">Nabywca: </w:t>
      </w:r>
      <w:r w:rsidRPr="00DC7D30">
        <w:rPr>
          <w:rFonts w:ascii="Open Sans" w:hAnsi="Open Sans" w:cs="Open Sans"/>
          <w:sz w:val="20"/>
          <w:szCs w:val="20"/>
        </w:rPr>
        <w:t>Miasto Stołeczne Warszawa</w:t>
      </w:r>
      <w:r w:rsidRPr="00DC7D30">
        <w:rPr>
          <w:rFonts w:ascii="Open Sans" w:hAnsi="Open Sans" w:cs="Open Sans"/>
          <w:b/>
          <w:sz w:val="20"/>
          <w:szCs w:val="20"/>
        </w:rPr>
        <w:t xml:space="preserve">, </w:t>
      </w:r>
      <w:r w:rsidRPr="00DC7D30">
        <w:rPr>
          <w:rFonts w:ascii="Open Sans" w:hAnsi="Open Sans" w:cs="Open Sans"/>
          <w:sz w:val="20"/>
          <w:szCs w:val="20"/>
        </w:rPr>
        <w:t>Plac Bankowy 3/5</w:t>
      </w:r>
      <w:r w:rsidRPr="00DC7D30">
        <w:rPr>
          <w:rFonts w:ascii="Open Sans" w:hAnsi="Open Sans" w:cs="Open Sans"/>
          <w:b/>
          <w:sz w:val="20"/>
          <w:szCs w:val="20"/>
        </w:rPr>
        <w:t xml:space="preserve">, </w:t>
      </w:r>
      <w:r w:rsidRPr="00DC7D30">
        <w:rPr>
          <w:rFonts w:ascii="Open Sans" w:hAnsi="Open Sans" w:cs="Open Sans"/>
          <w:sz w:val="20"/>
          <w:szCs w:val="20"/>
        </w:rPr>
        <w:t>00-950 Warszawa</w:t>
      </w:r>
      <w:r w:rsidRPr="00DC7D30">
        <w:rPr>
          <w:rFonts w:ascii="Open Sans" w:hAnsi="Open Sans" w:cs="Open Sans"/>
          <w:b/>
          <w:sz w:val="20"/>
          <w:szCs w:val="20"/>
        </w:rPr>
        <w:t>,</w:t>
      </w:r>
      <w:r w:rsidRPr="00DC7D30">
        <w:rPr>
          <w:rFonts w:ascii="Open Sans" w:hAnsi="Open Sans" w:cs="Open Sans"/>
          <w:b/>
          <w:sz w:val="20"/>
          <w:szCs w:val="20"/>
        </w:rPr>
        <w:t> </w:t>
      </w:r>
      <w:r w:rsidRPr="00DC7D30">
        <w:rPr>
          <w:rFonts w:ascii="Open Sans" w:hAnsi="Open Sans" w:cs="Open Sans"/>
          <w:b/>
          <w:sz w:val="20"/>
          <w:szCs w:val="20"/>
        </w:rPr>
        <w:t> </w:t>
      </w:r>
      <w:r w:rsidRPr="00DC7D30">
        <w:rPr>
          <w:rFonts w:ascii="Open Sans" w:hAnsi="Open Sans" w:cs="Open Sans"/>
          <w:b/>
          <w:sz w:val="20"/>
          <w:szCs w:val="20"/>
        </w:rPr>
        <w:t> </w:t>
      </w:r>
      <w:r w:rsidRPr="00DC7D30">
        <w:rPr>
          <w:rFonts w:ascii="Open Sans" w:hAnsi="Open Sans" w:cs="Open Sans"/>
          <w:b/>
          <w:sz w:val="20"/>
          <w:szCs w:val="20"/>
        </w:rPr>
        <w:t> </w:t>
      </w:r>
      <w:r w:rsidRPr="00DC7D30">
        <w:rPr>
          <w:rFonts w:ascii="Open Sans" w:hAnsi="Open Sans" w:cs="Open Sans"/>
          <w:b/>
          <w:sz w:val="20"/>
          <w:szCs w:val="20"/>
        </w:rPr>
        <w:t> </w:t>
      </w:r>
      <w:r w:rsidRPr="00DC7D30">
        <w:rPr>
          <w:rFonts w:ascii="Open Sans" w:hAnsi="Open Sans" w:cs="Open Sans"/>
          <w:b/>
          <w:sz w:val="20"/>
          <w:szCs w:val="20"/>
        </w:rPr>
        <w:t> </w:t>
      </w:r>
      <w:r w:rsidRPr="00DC7D30">
        <w:rPr>
          <w:rFonts w:ascii="Open Sans" w:hAnsi="Open Sans" w:cs="Open Sans"/>
          <w:b/>
          <w:sz w:val="20"/>
          <w:szCs w:val="20"/>
        </w:rPr>
        <w:t> </w:t>
      </w:r>
      <w:r w:rsidRPr="00DC7D30">
        <w:rPr>
          <w:rFonts w:ascii="Open Sans" w:hAnsi="Open Sans" w:cs="Open Sans"/>
          <w:sz w:val="20"/>
          <w:szCs w:val="20"/>
        </w:rPr>
        <w:t>NIP: 525-22-48-481</w:t>
      </w:r>
    </w:p>
    <w:p w:rsidR="00055C7A" w:rsidRPr="00DC7D30" w:rsidRDefault="00055C7A" w:rsidP="00677129">
      <w:pPr>
        <w:pStyle w:val="Akapitzlist"/>
        <w:numPr>
          <w:ilvl w:val="0"/>
          <w:numId w:val="7"/>
        </w:numPr>
        <w:adjustRightInd w:val="0"/>
        <w:spacing w:afterLines="0"/>
        <w:ind w:left="1134" w:hanging="283"/>
        <w:rPr>
          <w:rFonts w:ascii="Open Sans" w:hAnsi="Open Sans" w:cs="Open Sans"/>
          <w:b/>
          <w:sz w:val="20"/>
          <w:szCs w:val="20"/>
        </w:rPr>
      </w:pPr>
      <w:r w:rsidRPr="00DC7D30">
        <w:rPr>
          <w:rFonts w:ascii="Open Sans" w:hAnsi="Open Sans" w:cs="Open Sans"/>
          <w:b/>
          <w:sz w:val="20"/>
          <w:szCs w:val="20"/>
        </w:rPr>
        <w:t xml:space="preserve">Odbiorca/Płatnik faktury: </w:t>
      </w:r>
      <w:r w:rsidRPr="00DC7D30">
        <w:rPr>
          <w:rFonts w:ascii="Open Sans" w:hAnsi="Open Sans" w:cs="Open Sans"/>
          <w:sz w:val="20"/>
          <w:szCs w:val="20"/>
        </w:rPr>
        <w:t>Zarząd Zieleni m.st. Warszawy,</w:t>
      </w:r>
      <w:r w:rsidRPr="00DC7D30">
        <w:rPr>
          <w:rFonts w:ascii="Open Sans" w:hAnsi="Open Sans" w:cs="Open Sans"/>
          <w:b/>
          <w:sz w:val="20"/>
          <w:szCs w:val="20"/>
        </w:rPr>
        <w:t xml:space="preserve"> </w:t>
      </w:r>
      <w:r w:rsidRPr="00DC7D30">
        <w:rPr>
          <w:rFonts w:ascii="Open Sans" w:hAnsi="Open Sans" w:cs="Open Sans"/>
          <w:sz w:val="20"/>
          <w:szCs w:val="20"/>
        </w:rPr>
        <w:t>ul. Hoża 13a</w:t>
      </w:r>
      <w:r w:rsidRPr="00DC7D30">
        <w:rPr>
          <w:rFonts w:ascii="Open Sans" w:hAnsi="Open Sans" w:cs="Open Sans"/>
          <w:b/>
          <w:sz w:val="20"/>
          <w:szCs w:val="20"/>
        </w:rPr>
        <w:t xml:space="preserve">, </w:t>
      </w:r>
      <w:r w:rsidRPr="00DC7D30">
        <w:rPr>
          <w:rFonts w:ascii="Open Sans" w:hAnsi="Open Sans" w:cs="Open Sans"/>
          <w:color w:val="000000"/>
          <w:sz w:val="20"/>
          <w:szCs w:val="20"/>
        </w:rPr>
        <w:t>00-528 Warszawa</w:t>
      </w:r>
    </w:p>
    <w:p w:rsidR="00055C7A" w:rsidRPr="00DC7D30" w:rsidRDefault="00055C7A" w:rsidP="00677129">
      <w:pPr>
        <w:pStyle w:val="Akapitzlist"/>
        <w:numPr>
          <w:ilvl w:val="0"/>
          <w:numId w:val="6"/>
        </w:numPr>
        <w:adjustRightInd w:val="0"/>
        <w:spacing w:before="120" w:afterLines="0"/>
        <w:ind w:left="426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Wynagrodzenie będzie płatne przelewem na rachunek bankowy Wykonawcy wskazany na fakturze, w terminie  21 dni od daty otrzymania faktury przez Zamawiającego.</w:t>
      </w:r>
    </w:p>
    <w:p w:rsidR="0002582F" w:rsidRPr="00DC7D30" w:rsidRDefault="0002582F" w:rsidP="000E28D3">
      <w:pPr>
        <w:numPr>
          <w:ilvl w:val="0"/>
          <w:numId w:val="6"/>
        </w:numPr>
        <w:spacing w:afterLines="0" w:afterAutospacing="1"/>
        <w:ind w:left="425" w:hanging="425"/>
        <w:rPr>
          <w:rFonts w:ascii="Open Sans" w:hAnsi="Open Sans" w:cs="Open Sans"/>
        </w:rPr>
      </w:pPr>
      <w:r w:rsidRPr="00DC7D30">
        <w:rPr>
          <w:rFonts w:ascii="Open Sans" w:hAnsi="Open Sans" w:cs="Open Sans"/>
        </w:rPr>
        <w:t xml:space="preserve">Zamawiający oświadcza, że </w:t>
      </w:r>
      <w:r w:rsidR="000E28D3" w:rsidRPr="00DC7D30">
        <w:rPr>
          <w:rFonts w:ascii="Open Sans" w:hAnsi="Open Sans" w:cs="Open Sans"/>
        </w:rPr>
        <w:t>będzie dokonywał płatności za wykonaną usługę z zastosowaniem mechanizmu podzielonej płatności.</w:t>
      </w:r>
    </w:p>
    <w:p w:rsidR="00055C7A" w:rsidRPr="00DC7D30" w:rsidRDefault="00055C7A" w:rsidP="00677129">
      <w:pPr>
        <w:pStyle w:val="Zwykytekst1"/>
        <w:numPr>
          <w:ilvl w:val="0"/>
          <w:numId w:val="6"/>
        </w:numPr>
        <w:adjustRightInd w:val="0"/>
        <w:spacing w:after="24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Za dzień zapłaty należności uważać się będzie dzień obciążenia rachunku bankowego Zamawiającego.</w:t>
      </w:r>
    </w:p>
    <w:p w:rsidR="00B36628" w:rsidRPr="00DC7D30" w:rsidRDefault="00AC23A0" w:rsidP="004F35D7">
      <w:pPr>
        <w:pStyle w:val="Akapitzlist"/>
        <w:numPr>
          <w:ilvl w:val="0"/>
          <w:numId w:val="6"/>
        </w:numPr>
        <w:spacing w:afterLines="0" w:line="276" w:lineRule="auto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Wykonawca oświadcza, że wskazany na fakturze rachunek bankowy jest rachunkiem rozliczeniowym służącym wyłącznie dla celów rozliczeń z tytułu prowadzonej przez niego działalności gospodarczej. </w:t>
      </w:r>
    </w:p>
    <w:p w:rsidR="00EE0C80" w:rsidRPr="00DC7D30" w:rsidRDefault="00A0555C" w:rsidP="009A6F1B">
      <w:pPr>
        <w:numPr>
          <w:ilvl w:val="0"/>
          <w:numId w:val="0"/>
        </w:numPr>
        <w:spacing w:afterLines="0"/>
        <w:ind w:left="284" w:hanging="284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 xml:space="preserve">§ </w:t>
      </w:r>
      <w:r w:rsidR="00B956D3" w:rsidRPr="00DC7D30">
        <w:rPr>
          <w:rFonts w:ascii="Open Sans" w:hAnsi="Open Sans" w:cs="Open Sans"/>
          <w:b/>
        </w:rPr>
        <w:t>6</w:t>
      </w:r>
    </w:p>
    <w:p w:rsidR="00B04611" w:rsidRPr="00DC7D30" w:rsidRDefault="00B04611" w:rsidP="009A6F1B">
      <w:pPr>
        <w:numPr>
          <w:ilvl w:val="0"/>
          <w:numId w:val="0"/>
        </w:numPr>
        <w:spacing w:afterLines="0"/>
        <w:ind w:left="284" w:hanging="284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Kary umowne</w:t>
      </w:r>
    </w:p>
    <w:p w:rsidR="00315D4C" w:rsidRPr="00DC7D30" w:rsidRDefault="00DB6ED9" w:rsidP="009A6F1B">
      <w:pPr>
        <w:pStyle w:val="Zwykytekst1"/>
        <w:numPr>
          <w:ilvl w:val="0"/>
          <w:numId w:val="9"/>
        </w:numPr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Strony ustalają następujące</w:t>
      </w:r>
      <w:r w:rsidR="00E23EE6" w:rsidRPr="00DC7D30">
        <w:rPr>
          <w:rFonts w:ascii="Open Sans" w:hAnsi="Open Sans" w:cs="Open Sans"/>
          <w:sz w:val="20"/>
          <w:szCs w:val="20"/>
        </w:rPr>
        <w:t xml:space="preserve"> kary umowne</w:t>
      </w:r>
      <w:r w:rsidR="00315D4C" w:rsidRPr="00DC7D30">
        <w:rPr>
          <w:rFonts w:ascii="Open Sans" w:hAnsi="Open Sans" w:cs="Open Sans"/>
          <w:sz w:val="20"/>
          <w:szCs w:val="20"/>
        </w:rPr>
        <w:t>:</w:t>
      </w:r>
    </w:p>
    <w:p w:rsidR="00315D4C" w:rsidRPr="00DC7D30" w:rsidRDefault="00315D4C" w:rsidP="009A6F1B">
      <w:pPr>
        <w:pStyle w:val="Akapitzlist"/>
        <w:numPr>
          <w:ilvl w:val="0"/>
          <w:numId w:val="8"/>
        </w:numPr>
        <w:adjustRightInd w:val="0"/>
        <w:spacing w:afterLines="0"/>
        <w:ind w:left="1134" w:hanging="283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za </w:t>
      </w:r>
      <w:r w:rsidR="007F41D7" w:rsidRPr="00DC7D30">
        <w:rPr>
          <w:rFonts w:ascii="Open Sans" w:hAnsi="Open Sans" w:cs="Open Sans"/>
          <w:sz w:val="20"/>
          <w:szCs w:val="20"/>
        </w:rPr>
        <w:t xml:space="preserve">opóźnienie </w:t>
      </w:r>
      <w:r w:rsidRPr="00DC7D30">
        <w:rPr>
          <w:rFonts w:ascii="Open Sans" w:hAnsi="Open Sans" w:cs="Open Sans"/>
          <w:sz w:val="20"/>
          <w:szCs w:val="20"/>
        </w:rPr>
        <w:t xml:space="preserve">w wykonaniu </w:t>
      </w:r>
      <w:r w:rsidR="002A0778" w:rsidRPr="00DC7D30">
        <w:rPr>
          <w:rFonts w:ascii="Open Sans" w:hAnsi="Open Sans" w:cs="Open Sans"/>
          <w:sz w:val="20"/>
          <w:szCs w:val="20"/>
        </w:rPr>
        <w:t xml:space="preserve">poszczególnych </w:t>
      </w:r>
      <w:r w:rsidR="00537343" w:rsidRPr="00DC7D30">
        <w:rPr>
          <w:rFonts w:ascii="Open Sans" w:hAnsi="Open Sans" w:cs="Open Sans"/>
          <w:sz w:val="20"/>
          <w:szCs w:val="20"/>
        </w:rPr>
        <w:t xml:space="preserve">prac wymienionych  w </w:t>
      </w:r>
      <w:r w:rsidR="0085231D" w:rsidRPr="00DC7D30">
        <w:rPr>
          <w:rFonts w:ascii="Open Sans" w:hAnsi="Open Sans" w:cs="Open Sans"/>
          <w:sz w:val="20"/>
          <w:szCs w:val="20"/>
        </w:rPr>
        <w:t xml:space="preserve">formularzu cenowym </w:t>
      </w:r>
      <w:r w:rsidR="006F4EC3" w:rsidRPr="00DC7D30">
        <w:rPr>
          <w:rFonts w:ascii="Open Sans" w:hAnsi="Open Sans" w:cs="Open Sans"/>
          <w:sz w:val="20"/>
          <w:szCs w:val="20"/>
        </w:rPr>
        <w:t>w</w:t>
      </w:r>
      <w:r w:rsidR="00DB6ED9" w:rsidRPr="00DC7D30">
        <w:rPr>
          <w:rFonts w:ascii="Open Sans" w:hAnsi="Open Sans" w:cs="Open Sans"/>
          <w:sz w:val="20"/>
          <w:szCs w:val="20"/>
        </w:rPr>
        <w:t> </w:t>
      </w:r>
      <w:r w:rsidR="006F4EC3" w:rsidRPr="00DC7D30">
        <w:rPr>
          <w:rFonts w:ascii="Open Sans" w:hAnsi="Open Sans" w:cs="Open Sans"/>
          <w:sz w:val="20"/>
          <w:szCs w:val="20"/>
        </w:rPr>
        <w:t xml:space="preserve">wysokości </w:t>
      </w:r>
      <w:r w:rsidR="000978D4" w:rsidRPr="00DC7D30">
        <w:rPr>
          <w:rFonts w:ascii="Open Sans" w:hAnsi="Open Sans" w:cs="Open Sans"/>
          <w:sz w:val="20"/>
          <w:szCs w:val="20"/>
        </w:rPr>
        <w:t>0,</w:t>
      </w:r>
      <w:r w:rsidR="00171933" w:rsidRPr="00DC7D30">
        <w:rPr>
          <w:rFonts w:ascii="Open Sans" w:hAnsi="Open Sans" w:cs="Open Sans"/>
          <w:sz w:val="20"/>
          <w:szCs w:val="20"/>
        </w:rPr>
        <w:t>1</w:t>
      </w:r>
      <w:r w:rsidR="000978D4" w:rsidRPr="00DC7D30">
        <w:rPr>
          <w:rFonts w:ascii="Open Sans" w:hAnsi="Open Sans" w:cs="Open Sans"/>
          <w:sz w:val="20"/>
          <w:szCs w:val="20"/>
        </w:rPr>
        <w:t xml:space="preserve">% </w:t>
      </w:r>
      <w:bookmarkStart w:id="1" w:name="_Hlk532994644"/>
      <w:r w:rsidRPr="00DC7D30">
        <w:rPr>
          <w:rFonts w:ascii="Open Sans" w:hAnsi="Open Sans" w:cs="Open Sans"/>
          <w:sz w:val="20"/>
          <w:szCs w:val="20"/>
        </w:rPr>
        <w:t>wynag</w:t>
      </w:r>
      <w:r w:rsidR="008A2CE8" w:rsidRPr="00DC7D30">
        <w:rPr>
          <w:rFonts w:ascii="Open Sans" w:hAnsi="Open Sans" w:cs="Open Sans"/>
          <w:sz w:val="20"/>
          <w:szCs w:val="20"/>
        </w:rPr>
        <w:t xml:space="preserve">rodzenia </w:t>
      </w:r>
      <w:r w:rsidR="00E23EE6" w:rsidRPr="00DC7D30">
        <w:rPr>
          <w:rFonts w:ascii="Open Sans" w:hAnsi="Open Sans" w:cs="Open Sans"/>
          <w:sz w:val="20"/>
          <w:szCs w:val="20"/>
        </w:rPr>
        <w:t>bru</w:t>
      </w:r>
      <w:r w:rsidR="008A2CE8" w:rsidRPr="00DC7D30">
        <w:rPr>
          <w:rFonts w:ascii="Open Sans" w:hAnsi="Open Sans" w:cs="Open Sans"/>
          <w:sz w:val="20"/>
          <w:szCs w:val="20"/>
        </w:rPr>
        <w:t xml:space="preserve">tto </w:t>
      </w:r>
      <w:r w:rsidR="00537343" w:rsidRPr="00DC7D30">
        <w:rPr>
          <w:rFonts w:ascii="Open Sans" w:hAnsi="Open Sans" w:cs="Open Sans"/>
          <w:sz w:val="20"/>
          <w:szCs w:val="20"/>
        </w:rPr>
        <w:t>za wykonanie tych prac</w:t>
      </w:r>
      <w:r w:rsidR="006F4EC3" w:rsidRPr="00DC7D30">
        <w:rPr>
          <w:rFonts w:ascii="Open Sans" w:hAnsi="Open Sans" w:cs="Open Sans"/>
          <w:sz w:val="20"/>
          <w:szCs w:val="20"/>
        </w:rPr>
        <w:t xml:space="preserve">, </w:t>
      </w:r>
      <w:r w:rsidRPr="00DC7D30">
        <w:rPr>
          <w:rFonts w:ascii="Open Sans" w:hAnsi="Open Sans" w:cs="Open Sans"/>
          <w:sz w:val="20"/>
          <w:szCs w:val="20"/>
        </w:rPr>
        <w:t xml:space="preserve">za każdy </w:t>
      </w:r>
      <w:r w:rsidR="006F4EC3" w:rsidRPr="00DC7D30">
        <w:rPr>
          <w:rFonts w:ascii="Open Sans" w:hAnsi="Open Sans" w:cs="Open Sans"/>
          <w:sz w:val="20"/>
          <w:szCs w:val="20"/>
        </w:rPr>
        <w:t xml:space="preserve">rozpoczęty </w:t>
      </w:r>
      <w:r w:rsidRPr="00DC7D30">
        <w:rPr>
          <w:rFonts w:ascii="Open Sans" w:hAnsi="Open Sans" w:cs="Open Sans"/>
          <w:sz w:val="20"/>
          <w:szCs w:val="20"/>
        </w:rPr>
        <w:t xml:space="preserve">dzień </w:t>
      </w:r>
      <w:r w:rsidR="0075739B" w:rsidRPr="00DC7D30">
        <w:rPr>
          <w:rFonts w:ascii="Open Sans" w:hAnsi="Open Sans" w:cs="Open Sans"/>
          <w:sz w:val="20"/>
          <w:szCs w:val="20"/>
        </w:rPr>
        <w:t>opóźnienia,</w:t>
      </w:r>
    </w:p>
    <w:bookmarkEnd w:id="1"/>
    <w:p w:rsidR="002A0778" w:rsidRPr="00DC7D30" w:rsidRDefault="00D10AB6" w:rsidP="00677129">
      <w:pPr>
        <w:pStyle w:val="Akapitzlist"/>
        <w:numPr>
          <w:ilvl w:val="0"/>
          <w:numId w:val="8"/>
        </w:numPr>
        <w:adjustRightInd w:val="0"/>
        <w:spacing w:afterLines="0"/>
        <w:ind w:left="1134" w:hanging="283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w przypadku, o którym mowa w ust. </w:t>
      </w:r>
      <w:r w:rsidR="001D6889" w:rsidRPr="00DC7D30">
        <w:rPr>
          <w:rFonts w:ascii="Open Sans" w:hAnsi="Open Sans" w:cs="Open Sans"/>
          <w:sz w:val="20"/>
          <w:szCs w:val="20"/>
        </w:rPr>
        <w:t>3</w:t>
      </w:r>
      <w:r w:rsidRPr="00DC7D30">
        <w:rPr>
          <w:rFonts w:ascii="Open Sans" w:hAnsi="Open Sans" w:cs="Open Sans"/>
          <w:sz w:val="20"/>
          <w:szCs w:val="20"/>
        </w:rPr>
        <w:t xml:space="preserve"> poniżej w wysokości </w:t>
      </w:r>
      <w:r w:rsidR="000C4A63" w:rsidRPr="00DC7D30">
        <w:rPr>
          <w:rFonts w:ascii="Open Sans" w:hAnsi="Open Sans" w:cs="Open Sans"/>
          <w:sz w:val="20"/>
          <w:szCs w:val="20"/>
        </w:rPr>
        <w:t>2</w:t>
      </w:r>
      <w:r w:rsidRPr="00DC7D30">
        <w:rPr>
          <w:rFonts w:ascii="Open Sans" w:hAnsi="Open Sans" w:cs="Open Sans"/>
          <w:sz w:val="20"/>
          <w:szCs w:val="20"/>
        </w:rPr>
        <w:t>0% wynagrodzenia brutt</w:t>
      </w:r>
      <w:r w:rsidR="0068692C" w:rsidRPr="00DC7D30">
        <w:rPr>
          <w:rFonts w:ascii="Open Sans" w:hAnsi="Open Sans" w:cs="Open Sans"/>
          <w:sz w:val="20"/>
          <w:szCs w:val="20"/>
        </w:rPr>
        <w:t xml:space="preserve">o określonego w </w:t>
      </w:r>
      <w:r w:rsidR="0068692C" w:rsidRPr="00DC7D30">
        <w:rPr>
          <w:rFonts w:ascii="Open Sans" w:hAnsi="Open Sans" w:cs="Open Sans"/>
          <w:sz w:val="20"/>
          <w:szCs w:val="20"/>
        </w:rPr>
        <w:sym w:font="Times New Roman" w:char="00A7"/>
      </w:r>
      <w:r w:rsidR="001C515F" w:rsidRPr="00DC7D30">
        <w:rPr>
          <w:rFonts w:ascii="Open Sans" w:hAnsi="Open Sans" w:cs="Open Sans"/>
          <w:sz w:val="20"/>
          <w:szCs w:val="20"/>
        </w:rPr>
        <w:t xml:space="preserve"> </w:t>
      </w:r>
      <w:r w:rsidR="002A0778" w:rsidRPr="00DC7D30">
        <w:rPr>
          <w:rFonts w:ascii="Open Sans" w:hAnsi="Open Sans" w:cs="Open Sans"/>
          <w:sz w:val="20"/>
          <w:szCs w:val="20"/>
        </w:rPr>
        <w:t>4</w:t>
      </w:r>
      <w:r w:rsidR="005E31A0" w:rsidRPr="00DC7D30">
        <w:rPr>
          <w:rFonts w:ascii="Open Sans" w:hAnsi="Open Sans" w:cs="Open Sans"/>
          <w:sz w:val="20"/>
          <w:szCs w:val="20"/>
        </w:rPr>
        <w:t xml:space="preserve"> ust. 1</w:t>
      </w:r>
      <w:r w:rsidR="005E01E2" w:rsidRPr="00DC7D30">
        <w:rPr>
          <w:rFonts w:ascii="Open Sans" w:hAnsi="Open Sans" w:cs="Open Sans"/>
          <w:sz w:val="20"/>
          <w:szCs w:val="20"/>
        </w:rPr>
        <w:t xml:space="preserve"> dla danej części</w:t>
      </w:r>
      <w:r w:rsidR="001C515F" w:rsidRPr="00DC7D30">
        <w:rPr>
          <w:rFonts w:ascii="Open Sans" w:hAnsi="Open Sans" w:cs="Open Sans"/>
          <w:sz w:val="20"/>
          <w:szCs w:val="20"/>
        </w:rPr>
        <w:t xml:space="preserve">. </w:t>
      </w:r>
    </w:p>
    <w:p w:rsidR="00A6532C" w:rsidRPr="00DC7D30" w:rsidRDefault="00670BBA" w:rsidP="00942918">
      <w:pPr>
        <w:pStyle w:val="Akapitzlist"/>
        <w:numPr>
          <w:ilvl w:val="0"/>
          <w:numId w:val="8"/>
        </w:numPr>
        <w:adjustRightInd w:val="0"/>
        <w:spacing w:afterLines="0"/>
        <w:ind w:left="1134" w:hanging="283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</w:t>
      </w:r>
      <w:r w:rsidR="00942918" w:rsidRPr="00DC7D30">
        <w:rPr>
          <w:rFonts w:ascii="Open Sans" w:hAnsi="Open Sans" w:cs="Open Sans"/>
          <w:sz w:val="20"/>
          <w:szCs w:val="20"/>
        </w:rPr>
        <w:t xml:space="preserve"> przypadku </w:t>
      </w:r>
      <w:r w:rsidRPr="00DC7D30">
        <w:rPr>
          <w:rFonts w:ascii="Open Sans" w:hAnsi="Open Sans" w:cs="Open Sans"/>
          <w:sz w:val="20"/>
          <w:szCs w:val="20"/>
        </w:rPr>
        <w:t>gdy</w:t>
      </w:r>
      <w:r w:rsidR="00942918" w:rsidRPr="00DC7D30">
        <w:rPr>
          <w:rFonts w:ascii="Open Sans" w:hAnsi="Open Sans" w:cs="Open Sans"/>
          <w:sz w:val="20"/>
          <w:szCs w:val="20"/>
        </w:rPr>
        <w:t xml:space="preserve"> </w:t>
      </w:r>
      <w:r w:rsidRPr="00DC7D30">
        <w:rPr>
          <w:rFonts w:ascii="Open Sans" w:hAnsi="Open Sans" w:cs="Open Sans"/>
          <w:sz w:val="20"/>
          <w:szCs w:val="20"/>
        </w:rPr>
        <w:t>Wykonawca</w:t>
      </w:r>
      <w:r w:rsidR="00942918" w:rsidRPr="00DC7D30">
        <w:rPr>
          <w:rFonts w:ascii="Open Sans" w:hAnsi="Open Sans" w:cs="Open Sans"/>
          <w:sz w:val="20"/>
          <w:szCs w:val="20"/>
        </w:rPr>
        <w:t xml:space="preserve"> nie </w:t>
      </w:r>
      <w:r w:rsidRPr="00DC7D30">
        <w:rPr>
          <w:rFonts w:ascii="Open Sans" w:hAnsi="Open Sans" w:cs="Open Sans"/>
          <w:sz w:val="20"/>
          <w:szCs w:val="20"/>
        </w:rPr>
        <w:t>przekaże</w:t>
      </w:r>
      <w:r w:rsidR="00942918" w:rsidRPr="00DC7D30">
        <w:rPr>
          <w:rFonts w:ascii="Open Sans" w:hAnsi="Open Sans" w:cs="Open Sans"/>
          <w:sz w:val="20"/>
          <w:szCs w:val="20"/>
        </w:rPr>
        <w:t xml:space="preserve"> </w:t>
      </w:r>
      <w:r w:rsidRPr="00DC7D30">
        <w:rPr>
          <w:rFonts w:ascii="Open Sans" w:hAnsi="Open Sans" w:cs="Open Sans"/>
          <w:sz w:val="20"/>
          <w:szCs w:val="20"/>
        </w:rPr>
        <w:t>Zamawiającemu</w:t>
      </w:r>
      <w:r w:rsidR="00942918" w:rsidRPr="00DC7D30">
        <w:rPr>
          <w:rFonts w:ascii="Open Sans" w:hAnsi="Open Sans" w:cs="Open Sans"/>
          <w:sz w:val="20"/>
          <w:szCs w:val="20"/>
        </w:rPr>
        <w:t xml:space="preserve"> materiałów z przeprowadz</w:t>
      </w:r>
      <w:r w:rsidR="004F35D7" w:rsidRPr="00DC7D30">
        <w:rPr>
          <w:rFonts w:ascii="Open Sans" w:hAnsi="Open Sans" w:cs="Open Sans"/>
          <w:sz w:val="20"/>
          <w:szCs w:val="20"/>
        </w:rPr>
        <w:t>onych</w:t>
      </w:r>
      <w:r w:rsidR="00942918" w:rsidRPr="00DC7D30">
        <w:rPr>
          <w:rFonts w:ascii="Open Sans" w:hAnsi="Open Sans" w:cs="Open Sans"/>
          <w:sz w:val="20"/>
          <w:szCs w:val="20"/>
        </w:rPr>
        <w:t xml:space="preserve"> konsultacji w terminie</w:t>
      </w:r>
      <w:r w:rsidRPr="00DC7D30">
        <w:rPr>
          <w:rFonts w:ascii="Open Sans" w:hAnsi="Open Sans" w:cs="Open Sans"/>
          <w:sz w:val="20"/>
          <w:szCs w:val="20"/>
        </w:rPr>
        <w:t xml:space="preserve"> oraz/lub nie </w:t>
      </w:r>
      <w:r w:rsidR="004F35D7" w:rsidRPr="00DC7D30">
        <w:rPr>
          <w:rFonts w:ascii="Open Sans" w:hAnsi="Open Sans" w:cs="Open Sans"/>
          <w:sz w:val="20"/>
          <w:szCs w:val="20"/>
        </w:rPr>
        <w:t>będzie brał udziału</w:t>
      </w:r>
      <w:r w:rsidRPr="00DC7D30">
        <w:rPr>
          <w:rFonts w:ascii="Open Sans" w:hAnsi="Open Sans" w:cs="Open Sans"/>
          <w:sz w:val="20"/>
          <w:szCs w:val="20"/>
        </w:rPr>
        <w:t xml:space="preserve"> </w:t>
      </w:r>
      <w:r w:rsidR="004F35D7" w:rsidRPr="00DC7D30">
        <w:rPr>
          <w:rFonts w:ascii="Open Sans" w:hAnsi="Open Sans" w:cs="Open Sans"/>
          <w:sz w:val="20"/>
          <w:szCs w:val="20"/>
        </w:rPr>
        <w:t xml:space="preserve">w </w:t>
      </w:r>
      <w:r w:rsidRPr="00DC7D30">
        <w:rPr>
          <w:rFonts w:ascii="Open Sans" w:hAnsi="Open Sans" w:cs="Open Sans"/>
          <w:sz w:val="20"/>
          <w:szCs w:val="20"/>
        </w:rPr>
        <w:t xml:space="preserve">spotkaniu konsultacyjnym, </w:t>
      </w:r>
      <w:r w:rsidR="004F35D7" w:rsidRPr="00DC7D30">
        <w:rPr>
          <w:rFonts w:ascii="Open Sans" w:hAnsi="Open Sans" w:cs="Open Sans"/>
          <w:sz w:val="20"/>
          <w:szCs w:val="20"/>
        </w:rPr>
        <w:t xml:space="preserve">oraz/lub nie będzie przygotowany do udziału w spotkaniu </w:t>
      </w:r>
      <w:r w:rsidR="00A7346E" w:rsidRPr="00DC7D30">
        <w:rPr>
          <w:rFonts w:ascii="Open Sans" w:hAnsi="Open Sans" w:cs="Open Sans"/>
          <w:sz w:val="20"/>
          <w:szCs w:val="20"/>
        </w:rPr>
        <w:t xml:space="preserve">w wysokości </w:t>
      </w:r>
      <w:r w:rsidRPr="00DC7D30">
        <w:rPr>
          <w:rFonts w:ascii="Open Sans" w:hAnsi="Open Sans" w:cs="Open Sans"/>
          <w:sz w:val="20"/>
          <w:szCs w:val="20"/>
        </w:rPr>
        <w:t>0,1</w:t>
      </w:r>
      <w:r w:rsidR="00A7346E" w:rsidRPr="00DC7D30">
        <w:rPr>
          <w:rFonts w:ascii="Open Sans" w:hAnsi="Open Sans" w:cs="Open Sans"/>
          <w:sz w:val="20"/>
          <w:szCs w:val="20"/>
        </w:rPr>
        <w:t xml:space="preserve"> % wynagrodzenia brutto.</w:t>
      </w:r>
    </w:p>
    <w:p w:rsidR="00D63FBD" w:rsidRPr="00DC7D30" w:rsidRDefault="00D63FBD" w:rsidP="001D6889">
      <w:pPr>
        <w:numPr>
          <w:ilvl w:val="0"/>
          <w:numId w:val="9"/>
        </w:numPr>
        <w:spacing w:after="240"/>
        <w:ind w:left="426"/>
        <w:rPr>
          <w:rFonts w:ascii="Open Sans" w:hAnsi="Open Sans" w:cs="Open Sans"/>
          <w:lang w:eastAsia="ar-SA"/>
        </w:rPr>
      </w:pPr>
      <w:r w:rsidRPr="00DC7D30">
        <w:rPr>
          <w:rFonts w:ascii="Open Sans" w:hAnsi="Open Sans" w:cs="Open Sans"/>
          <w:lang w:eastAsia="ar-SA"/>
        </w:rPr>
        <w:t>W przypadku naliczenia kar umownych Wykonawca wyraża zgodę na ich potrącenie przez Zamawiającego, z kwoty należnego Wykonawcy wynagrodzenia. W sytuacji, gdy Zamawiający nie dokona potrącenia kar umownych z przysługującego Wykonawcy wynagrodzenia Wykonawca zobowiązuje się do zapłaty kar umownych w terminie 14 dni od daty otrzymania wezwania do zapłaty, przyjmującego formę noty księgowej.</w:t>
      </w:r>
    </w:p>
    <w:p w:rsidR="004C4ABD" w:rsidRPr="00DC7D30" w:rsidRDefault="00390567" w:rsidP="00677129">
      <w:pPr>
        <w:pStyle w:val="Zwykytekst1"/>
        <w:numPr>
          <w:ilvl w:val="0"/>
          <w:numId w:val="9"/>
        </w:numPr>
        <w:adjustRightInd w:val="0"/>
        <w:spacing w:before="12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Zamawiającemu przysługuje prawo do </w:t>
      </w:r>
      <w:r w:rsidR="007F41D7" w:rsidRPr="00DC7D30">
        <w:rPr>
          <w:rFonts w:ascii="Open Sans" w:hAnsi="Open Sans" w:cs="Open Sans"/>
          <w:sz w:val="20"/>
          <w:szCs w:val="20"/>
        </w:rPr>
        <w:t xml:space="preserve">odstąpienia </w:t>
      </w:r>
      <w:r w:rsidR="00970441" w:rsidRPr="00DC7D30">
        <w:rPr>
          <w:rFonts w:ascii="Open Sans" w:hAnsi="Open Sans" w:cs="Open Sans"/>
          <w:sz w:val="20"/>
          <w:szCs w:val="20"/>
        </w:rPr>
        <w:t>od</w:t>
      </w:r>
      <w:r w:rsidRPr="00DC7D30">
        <w:rPr>
          <w:rFonts w:ascii="Open Sans" w:hAnsi="Open Sans" w:cs="Open Sans"/>
          <w:sz w:val="20"/>
          <w:szCs w:val="20"/>
        </w:rPr>
        <w:t xml:space="preserve"> niniejszej </w:t>
      </w:r>
      <w:r w:rsidR="007B5708" w:rsidRPr="00DC7D30">
        <w:rPr>
          <w:rFonts w:ascii="Open Sans" w:hAnsi="Open Sans" w:cs="Open Sans"/>
          <w:sz w:val="20"/>
          <w:szCs w:val="20"/>
        </w:rPr>
        <w:t>u</w:t>
      </w:r>
      <w:r w:rsidRPr="00DC7D30">
        <w:rPr>
          <w:rFonts w:ascii="Open Sans" w:hAnsi="Open Sans" w:cs="Open Sans"/>
          <w:sz w:val="20"/>
          <w:szCs w:val="20"/>
        </w:rPr>
        <w:t xml:space="preserve">mowy </w:t>
      </w:r>
      <w:r w:rsidR="001C515F" w:rsidRPr="00DC7D30">
        <w:rPr>
          <w:rFonts w:ascii="Open Sans" w:hAnsi="Open Sans" w:cs="Open Sans"/>
          <w:sz w:val="20"/>
          <w:szCs w:val="20"/>
        </w:rPr>
        <w:t>jeżeli Wykonawca</w:t>
      </w:r>
      <w:r w:rsidRPr="00DC7D30">
        <w:rPr>
          <w:rFonts w:ascii="Open Sans" w:hAnsi="Open Sans" w:cs="Open Sans"/>
          <w:sz w:val="20"/>
          <w:szCs w:val="20"/>
        </w:rPr>
        <w:t xml:space="preserve"> nie</w:t>
      </w:r>
      <w:r w:rsidR="00DB6ED9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przystąpi</w:t>
      </w:r>
      <w:r w:rsidR="00A433B5" w:rsidRPr="00DC7D30">
        <w:rPr>
          <w:rFonts w:ascii="Open Sans" w:hAnsi="Open Sans" w:cs="Open Sans"/>
          <w:sz w:val="20"/>
          <w:szCs w:val="20"/>
        </w:rPr>
        <w:t xml:space="preserve"> </w:t>
      </w:r>
      <w:r w:rsidRPr="00DC7D30">
        <w:rPr>
          <w:rFonts w:ascii="Open Sans" w:hAnsi="Open Sans" w:cs="Open Sans"/>
          <w:sz w:val="20"/>
          <w:szCs w:val="20"/>
        </w:rPr>
        <w:t xml:space="preserve">do realizacji </w:t>
      </w:r>
      <w:r w:rsidR="007B5708" w:rsidRPr="00DC7D30">
        <w:rPr>
          <w:rFonts w:ascii="Open Sans" w:hAnsi="Open Sans" w:cs="Open Sans"/>
          <w:sz w:val="20"/>
          <w:szCs w:val="20"/>
        </w:rPr>
        <w:t>u</w:t>
      </w:r>
      <w:r w:rsidR="00025541" w:rsidRPr="00DC7D30">
        <w:rPr>
          <w:rFonts w:ascii="Open Sans" w:hAnsi="Open Sans" w:cs="Open Sans"/>
          <w:sz w:val="20"/>
          <w:szCs w:val="20"/>
        </w:rPr>
        <w:t xml:space="preserve">mowy, </w:t>
      </w:r>
      <w:r w:rsidR="007E64DE" w:rsidRPr="00DC7D30">
        <w:rPr>
          <w:rFonts w:ascii="Open Sans" w:hAnsi="Open Sans" w:cs="Open Sans"/>
          <w:sz w:val="20"/>
          <w:szCs w:val="20"/>
        </w:rPr>
        <w:t>opóźnia się z realizacją umowy dłużej</w:t>
      </w:r>
      <w:r w:rsidR="00025541" w:rsidRPr="00DC7D30">
        <w:rPr>
          <w:rFonts w:ascii="Open Sans" w:hAnsi="Open Sans" w:cs="Open Sans"/>
          <w:sz w:val="20"/>
          <w:szCs w:val="20"/>
        </w:rPr>
        <w:t xml:space="preserve"> niż 30 dni, </w:t>
      </w:r>
      <w:r w:rsidRPr="00DC7D30">
        <w:rPr>
          <w:rFonts w:ascii="Open Sans" w:hAnsi="Open Sans" w:cs="Open Sans"/>
          <w:sz w:val="20"/>
          <w:szCs w:val="20"/>
        </w:rPr>
        <w:t xml:space="preserve">dopuszcza się </w:t>
      </w:r>
      <w:r w:rsidR="008123C3" w:rsidRPr="00DC7D30">
        <w:rPr>
          <w:rFonts w:ascii="Open Sans" w:hAnsi="Open Sans" w:cs="Open Sans"/>
          <w:sz w:val="20"/>
          <w:szCs w:val="20"/>
        </w:rPr>
        <w:t xml:space="preserve">innego </w:t>
      </w:r>
      <w:r w:rsidRPr="00DC7D30">
        <w:rPr>
          <w:rFonts w:ascii="Open Sans" w:hAnsi="Open Sans" w:cs="Open Sans"/>
          <w:sz w:val="20"/>
          <w:szCs w:val="20"/>
        </w:rPr>
        <w:t xml:space="preserve">rażącego naruszenia warunków </w:t>
      </w:r>
      <w:r w:rsidR="007B5708" w:rsidRPr="00DC7D30">
        <w:rPr>
          <w:rFonts w:ascii="Open Sans" w:hAnsi="Open Sans" w:cs="Open Sans"/>
          <w:sz w:val="20"/>
          <w:szCs w:val="20"/>
        </w:rPr>
        <w:t>u</w:t>
      </w:r>
      <w:r w:rsidRPr="00DC7D30">
        <w:rPr>
          <w:rFonts w:ascii="Open Sans" w:hAnsi="Open Sans" w:cs="Open Sans"/>
          <w:sz w:val="20"/>
          <w:szCs w:val="20"/>
        </w:rPr>
        <w:t xml:space="preserve">mowy, przez co Strony rozumieją </w:t>
      </w:r>
      <w:r w:rsidR="00C01A29" w:rsidRPr="00DC7D30">
        <w:rPr>
          <w:rFonts w:ascii="Open Sans" w:hAnsi="Open Sans" w:cs="Open Sans"/>
          <w:sz w:val="20"/>
          <w:szCs w:val="20"/>
        </w:rPr>
        <w:br/>
      </w:r>
      <w:r w:rsidRPr="00DC7D30">
        <w:rPr>
          <w:rFonts w:ascii="Open Sans" w:hAnsi="Open Sans" w:cs="Open Sans"/>
          <w:sz w:val="20"/>
          <w:szCs w:val="20"/>
        </w:rPr>
        <w:t>w szczególności działanie na szkodę Zamawiającego, działanie bezprawne lub niezachowanie staranności skutkujące możliwością powstania szkody Zamawiającego.</w:t>
      </w:r>
      <w:r w:rsidR="007F41D7" w:rsidRPr="00DC7D30">
        <w:rPr>
          <w:rFonts w:ascii="Open Sans" w:hAnsi="Open Sans" w:cs="Open Sans"/>
          <w:sz w:val="20"/>
          <w:szCs w:val="20"/>
        </w:rPr>
        <w:t xml:space="preserve"> Zamawiający ma </w:t>
      </w:r>
      <w:r w:rsidR="007F41D7" w:rsidRPr="00DC7D30">
        <w:rPr>
          <w:rFonts w:ascii="Open Sans" w:hAnsi="Open Sans" w:cs="Open Sans"/>
          <w:sz w:val="20"/>
          <w:szCs w:val="20"/>
        </w:rPr>
        <w:lastRenderedPageBreak/>
        <w:t>prawo odstąpić od umowy w terminie 30 dni od dnia powzięcia wiadomości o powyższych okolicznościach.</w:t>
      </w:r>
    </w:p>
    <w:p w:rsidR="008A3EA1" w:rsidRPr="00DC7D30" w:rsidRDefault="008A3EA1" w:rsidP="00677129">
      <w:pPr>
        <w:pStyle w:val="Zwykytekst1"/>
        <w:numPr>
          <w:ilvl w:val="0"/>
          <w:numId w:val="9"/>
        </w:numPr>
        <w:adjustRightInd w:val="0"/>
        <w:spacing w:before="120" w:after="24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Zamawiający zastrzega sobie prawo dochodzenia odszkodowania uzupełniającego na</w:t>
      </w:r>
      <w:r w:rsidR="00DB6ED9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zasadach ogólnych Kodeksu cywilnego.</w:t>
      </w:r>
    </w:p>
    <w:p w:rsidR="001D6889" w:rsidRPr="00DC7D30" w:rsidRDefault="001D6889" w:rsidP="001D6889">
      <w:pPr>
        <w:pStyle w:val="Zwykytekst1"/>
        <w:numPr>
          <w:ilvl w:val="0"/>
          <w:numId w:val="9"/>
        </w:numPr>
        <w:adjustRightInd w:val="0"/>
        <w:spacing w:before="120"/>
        <w:ind w:left="426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Kary umowne przewidziane w niniejszej umowie mogą przysługiwać niezależnie od siebie, z zastrzeżeniem, że w przypadku kumulacji kar umownych naliczonych z tytułu opóźnienia oraz kary naliczonej z tytułu odstąpienia od umowy, Zamawiającemu  przysługiwać będzie wyłącznie kara umowna naliczona z tytułu odstąpienia. W takim przypadku Wykonawca upoważnia Zamawiającego do zaliczenia zapłaconych przez Wykonawcę kar umownych z tytułu opóźnienia na poczet kary umownej niezależnej z tytułu odstąpienia.</w:t>
      </w:r>
    </w:p>
    <w:p w:rsidR="00DC7D30" w:rsidRDefault="00DC7D30" w:rsidP="00305AE4">
      <w:pPr>
        <w:numPr>
          <w:ilvl w:val="0"/>
          <w:numId w:val="0"/>
        </w:numPr>
        <w:spacing w:afterLines="0"/>
        <w:ind w:left="284" w:hanging="284"/>
        <w:jc w:val="center"/>
        <w:rPr>
          <w:rFonts w:ascii="Open Sans" w:hAnsi="Open Sans" w:cs="Open Sans"/>
          <w:b/>
        </w:rPr>
      </w:pPr>
    </w:p>
    <w:p w:rsidR="00E852F0" w:rsidRPr="00DC7D30" w:rsidRDefault="00DB6ED9" w:rsidP="00305AE4">
      <w:pPr>
        <w:numPr>
          <w:ilvl w:val="0"/>
          <w:numId w:val="0"/>
        </w:numPr>
        <w:spacing w:afterLines="0"/>
        <w:ind w:left="284" w:hanging="284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§ 7</w:t>
      </w:r>
    </w:p>
    <w:p w:rsidR="00390567" w:rsidRPr="00DC7D30" w:rsidRDefault="00390567" w:rsidP="00305AE4">
      <w:pPr>
        <w:numPr>
          <w:ilvl w:val="0"/>
          <w:numId w:val="0"/>
        </w:numPr>
        <w:spacing w:afterLines="0"/>
        <w:ind w:left="284" w:hanging="284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 xml:space="preserve">Prawa autorskie </w:t>
      </w:r>
    </w:p>
    <w:p w:rsidR="005E31A0" w:rsidRPr="00DC7D30" w:rsidRDefault="005E31A0" w:rsidP="009A6F1B">
      <w:pPr>
        <w:pStyle w:val="Zwykytekst1"/>
        <w:numPr>
          <w:ilvl w:val="0"/>
          <w:numId w:val="10"/>
        </w:numPr>
        <w:adjustRightInd w:val="0"/>
        <w:ind w:left="426"/>
        <w:jc w:val="both"/>
        <w:rPr>
          <w:rFonts w:ascii="Open Sans" w:hAnsi="Open Sans" w:cs="Open Sans"/>
          <w:sz w:val="20"/>
          <w:szCs w:val="20"/>
          <w:shd w:val="clear" w:color="auto" w:fill="FFFF00"/>
        </w:rPr>
      </w:pPr>
      <w:r w:rsidRPr="00DC7D30">
        <w:rPr>
          <w:rFonts w:ascii="Open Sans" w:eastAsia="SimSun" w:hAnsi="Open Sans" w:cs="Open Sans"/>
          <w:sz w:val="20"/>
          <w:szCs w:val="20"/>
        </w:rPr>
        <w:t xml:space="preserve">Wykonawca oświadcza, że: </w:t>
      </w:r>
    </w:p>
    <w:p w:rsidR="005E31A0" w:rsidRPr="00DC7D30" w:rsidRDefault="005E31A0" w:rsidP="009A6F1B">
      <w:pPr>
        <w:pStyle w:val="Akapitzlist"/>
        <w:numPr>
          <w:ilvl w:val="0"/>
          <w:numId w:val="24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przysługiwać mu będą w całości i na wyłączność majątkowe prawa autorskie </w:t>
      </w:r>
      <w:r w:rsidR="00F65D8D" w:rsidRPr="00DC7D30">
        <w:rPr>
          <w:rFonts w:ascii="Open Sans" w:hAnsi="Open Sans" w:cs="Open Sans"/>
          <w:sz w:val="20"/>
          <w:szCs w:val="20"/>
        </w:rPr>
        <w:br/>
      </w:r>
      <w:r w:rsidRPr="00DC7D30">
        <w:rPr>
          <w:rFonts w:ascii="Open Sans" w:hAnsi="Open Sans" w:cs="Open Sans"/>
          <w:sz w:val="20"/>
          <w:szCs w:val="20"/>
        </w:rPr>
        <w:t>do wszystkich utworów w rozumieniu ustawy z 4 lute</w:t>
      </w:r>
      <w:r w:rsidR="00F65D8D" w:rsidRPr="00DC7D30">
        <w:rPr>
          <w:rFonts w:ascii="Open Sans" w:hAnsi="Open Sans" w:cs="Open Sans"/>
          <w:sz w:val="20"/>
          <w:szCs w:val="20"/>
        </w:rPr>
        <w:t xml:space="preserve">go 1994 roku o Prawie autorskim </w:t>
      </w:r>
      <w:r w:rsidRPr="00DC7D30">
        <w:rPr>
          <w:rFonts w:ascii="Open Sans" w:hAnsi="Open Sans" w:cs="Open Sans"/>
          <w:sz w:val="20"/>
          <w:szCs w:val="20"/>
        </w:rPr>
        <w:t>i prawach pokrewnych (</w:t>
      </w:r>
      <w:proofErr w:type="spellStart"/>
      <w:r w:rsidRPr="00DC7D30">
        <w:rPr>
          <w:rFonts w:ascii="Open Sans" w:hAnsi="Open Sans" w:cs="Open Sans"/>
          <w:sz w:val="20"/>
          <w:szCs w:val="20"/>
        </w:rPr>
        <w:t>t.j</w:t>
      </w:r>
      <w:proofErr w:type="spellEnd"/>
      <w:r w:rsidRPr="00DC7D30">
        <w:rPr>
          <w:rFonts w:ascii="Open Sans" w:hAnsi="Open Sans" w:cs="Open Sans"/>
          <w:sz w:val="20"/>
          <w:szCs w:val="20"/>
        </w:rPr>
        <w:t>. Dz. U. z 2</w:t>
      </w:r>
      <w:r w:rsidR="00034304" w:rsidRPr="00DC7D30">
        <w:rPr>
          <w:rFonts w:ascii="Open Sans" w:hAnsi="Open Sans" w:cs="Open Sans"/>
          <w:sz w:val="20"/>
          <w:szCs w:val="20"/>
        </w:rPr>
        <w:t>01</w:t>
      </w:r>
      <w:r w:rsidR="00192241" w:rsidRPr="00DC7D30">
        <w:rPr>
          <w:rFonts w:ascii="Open Sans" w:hAnsi="Open Sans" w:cs="Open Sans"/>
          <w:sz w:val="20"/>
          <w:szCs w:val="20"/>
        </w:rPr>
        <w:t>8</w:t>
      </w:r>
      <w:r w:rsidR="00034304" w:rsidRPr="00DC7D30">
        <w:rPr>
          <w:rFonts w:ascii="Open Sans" w:hAnsi="Open Sans" w:cs="Open Sans"/>
          <w:sz w:val="20"/>
          <w:szCs w:val="20"/>
        </w:rPr>
        <w:t>r. poz.</w:t>
      </w:r>
      <w:r w:rsidR="00F65D8D" w:rsidRPr="00DC7D30">
        <w:rPr>
          <w:rFonts w:ascii="Open Sans" w:hAnsi="Open Sans" w:cs="Open Sans"/>
          <w:sz w:val="20"/>
          <w:szCs w:val="20"/>
        </w:rPr>
        <w:t xml:space="preserve"> </w:t>
      </w:r>
      <w:r w:rsidR="00192241" w:rsidRPr="00DC7D30">
        <w:rPr>
          <w:rFonts w:ascii="Open Sans" w:hAnsi="Open Sans" w:cs="Open Sans"/>
          <w:sz w:val="20"/>
          <w:szCs w:val="20"/>
        </w:rPr>
        <w:t>1191</w:t>
      </w:r>
      <w:r w:rsidR="00DB6ED9" w:rsidRPr="00DC7D30">
        <w:rPr>
          <w:rFonts w:ascii="Open Sans" w:hAnsi="Open Sans" w:cs="Open Sans"/>
          <w:sz w:val="20"/>
          <w:szCs w:val="20"/>
        </w:rPr>
        <w:t>) powstałych w </w:t>
      </w:r>
      <w:r w:rsidRPr="00DC7D30">
        <w:rPr>
          <w:rFonts w:ascii="Open Sans" w:hAnsi="Open Sans" w:cs="Open Sans"/>
          <w:sz w:val="20"/>
          <w:szCs w:val="20"/>
        </w:rPr>
        <w:t>wykonaniu postanowień umowy i wchodzących w skład materiałów do decyzji oraz</w:t>
      </w:r>
      <w:r w:rsidR="00DB6ED9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dokumentacji stanowiących przedmiot umowy, zwanych dalej „utworami”, a</w:t>
      </w:r>
      <w:r w:rsidR="00DB6ED9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w</w:t>
      </w:r>
      <w:r w:rsidR="00DB6ED9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przypadku gdyby takie prawa mu nie przysługiwały ich przejście na Wykonawcę przed przekazaniem przez niego Zamawiającemu przedmiotu umowy jest zapewnione;</w:t>
      </w:r>
    </w:p>
    <w:p w:rsidR="005E31A0" w:rsidRPr="00DC7D30" w:rsidRDefault="005E31A0" w:rsidP="00677129">
      <w:pPr>
        <w:pStyle w:val="Akapitzlist"/>
        <w:numPr>
          <w:ilvl w:val="0"/>
          <w:numId w:val="24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nie istnieją żadne ograniczenia, które uniemożliwiałyby Wykonawcy przenieść autorskie prawa majątkowe do utworów w zakresie opisanym w pkt. powyżej na Zamawiającego;</w:t>
      </w:r>
    </w:p>
    <w:p w:rsidR="005E31A0" w:rsidRPr="00DC7D30" w:rsidRDefault="005E31A0" w:rsidP="00677129">
      <w:pPr>
        <w:pStyle w:val="Akapitzlist"/>
        <w:numPr>
          <w:ilvl w:val="0"/>
          <w:numId w:val="24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autorskie prawa majątkowe do utworów nie są i nie będą przedmiotem zastawu lub</w:t>
      </w:r>
      <w:r w:rsidR="00DB6ED9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innych praw na rzecz osób trzecich i zostaną przeniesione na Zamawiającego bez</w:t>
      </w:r>
      <w:r w:rsidR="00DB6ED9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żadnych ograniczeń lub obciążeń;</w:t>
      </w:r>
    </w:p>
    <w:p w:rsidR="005E31A0" w:rsidRPr="00DC7D30" w:rsidRDefault="005E31A0" w:rsidP="00677129">
      <w:pPr>
        <w:pStyle w:val="Akapitzlist"/>
        <w:numPr>
          <w:ilvl w:val="0"/>
          <w:numId w:val="24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zapewnił sobie, a w przypadku jeśli tego nie uczynił to będzie dysponował zapewnieniem twórcy utworów w dacie przekazania przedmiotu umowy Zamawiającemu, że</w:t>
      </w:r>
      <w:r w:rsidR="00DB6ED9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w</w:t>
      </w:r>
      <w:r w:rsidR="00DB6ED9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przypadku powstania nowych pól eksploatacji utwor</w:t>
      </w:r>
      <w:r w:rsidR="00DB6ED9" w:rsidRPr="00DC7D30">
        <w:rPr>
          <w:rFonts w:ascii="Open Sans" w:hAnsi="Open Sans" w:cs="Open Sans"/>
          <w:sz w:val="20"/>
          <w:szCs w:val="20"/>
        </w:rPr>
        <w:t>ów nie znanych w dacie zawarcia</w:t>
      </w:r>
      <w:r w:rsidRPr="00DC7D30">
        <w:rPr>
          <w:rFonts w:ascii="Open Sans" w:hAnsi="Open Sans" w:cs="Open Sans"/>
          <w:sz w:val="20"/>
          <w:szCs w:val="20"/>
        </w:rPr>
        <w:t xml:space="preserve"> umowy, prawo do eksploatacji utworów na tych polach zostanie na niego przeniesione, a on przeniesie je w ramach wynagrodzenia wynikającego z umowy na</w:t>
      </w:r>
      <w:r w:rsidR="00DB6ED9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rzecz Zamawiającego na pierwsze żądanie Zamawiającego.</w:t>
      </w:r>
    </w:p>
    <w:p w:rsidR="005E31A0" w:rsidRPr="00DC7D30" w:rsidRDefault="005E31A0" w:rsidP="00677129">
      <w:pPr>
        <w:pStyle w:val="Zwykytekst1"/>
        <w:numPr>
          <w:ilvl w:val="0"/>
          <w:numId w:val="10"/>
        </w:numPr>
        <w:adjustRightInd w:val="0"/>
        <w:spacing w:before="120"/>
        <w:ind w:left="426"/>
        <w:jc w:val="both"/>
        <w:rPr>
          <w:rFonts w:ascii="Open Sans" w:eastAsia="SimSun" w:hAnsi="Open Sans" w:cs="Open Sans"/>
          <w:sz w:val="20"/>
          <w:szCs w:val="20"/>
        </w:rPr>
      </w:pPr>
      <w:r w:rsidRPr="00DC7D30">
        <w:rPr>
          <w:rFonts w:ascii="Open Sans" w:eastAsia="SimSun" w:hAnsi="Open Sans" w:cs="Open Sans"/>
          <w:sz w:val="20"/>
          <w:szCs w:val="20"/>
        </w:rPr>
        <w:t>Wykonawca oświadcza, że w dacie przekazywania Zamawiającemu przedmiotu umowy będzie dysponował na zasadzie wyłączności prawami majątkowymi autorskimi do utworów na</w:t>
      </w:r>
      <w:r w:rsidR="00DB6ED9" w:rsidRPr="00DC7D30">
        <w:rPr>
          <w:rFonts w:ascii="Open Sans" w:eastAsia="SimSun" w:hAnsi="Open Sans" w:cs="Open Sans"/>
          <w:sz w:val="20"/>
          <w:szCs w:val="20"/>
        </w:rPr>
        <w:t> </w:t>
      </w:r>
      <w:r w:rsidRPr="00DC7D30">
        <w:rPr>
          <w:rFonts w:ascii="Open Sans" w:eastAsia="SimSun" w:hAnsi="Open Sans" w:cs="Open Sans"/>
          <w:sz w:val="20"/>
          <w:szCs w:val="20"/>
        </w:rPr>
        <w:t>wszelkich istniejących w tej dacie polach eksploatacji i prawa te w opisanym zakresie będą mu przysługiwać do chwili przyjęcia przez Zamawiającego przedmiotu umowy. Z datą przejęcia przez Zamawiającego przedmiotu umowy Wykonawca przenosi na Zamawiającego bez</w:t>
      </w:r>
      <w:r w:rsidR="00DB6ED9" w:rsidRPr="00DC7D30">
        <w:rPr>
          <w:rFonts w:ascii="Open Sans" w:eastAsia="SimSun" w:hAnsi="Open Sans" w:cs="Open Sans"/>
          <w:sz w:val="20"/>
          <w:szCs w:val="20"/>
        </w:rPr>
        <w:t> </w:t>
      </w:r>
      <w:r w:rsidRPr="00DC7D30">
        <w:rPr>
          <w:rFonts w:ascii="Open Sans" w:eastAsia="SimSun" w:hAnsi="Open Sans" w:cs="Open Sans"/>
          <w:sz w:val="20"/>
          <w:szCs w:val="20"/>
        </w:rPr>
        <w:t xml:space="preserve">konieczności składania w tym zakresie dodatkowego oświadczenia woli prawa majątkowe autorskie do utworów na polach eksploatacji wskazanych w § </w:t>
      </w:r>
      <w:r w:rsidR="00970441" w:rsidRPr="00DC7D30">
        <w:rPr>
          <w:rFonts w:ascii="Open Sans" w:eastAsia="SimSun" w:hAnsi="Open Sans" w:cs="Open Sans"/>
          <w:sz w:val="20"/>
          <w:szCs w:val="20"/>
        </w:rPr>
        <w:t>7</w:t>
      </w:r>
      <w:r w:rsidRPr="00DC7D30">
        <w:rPr>
          <w:rFonts w:ascii="Open Sans" w:eastAsia="SimSun" w:hAnsi="Open Sans" w:cs="Open Sans"/>
          <w:sz w:val="20"/>
          <w:szCs w:val="20"/>
        </w:rPr>
        <w:t xml:space="preserve"> ust. 3 umowy. </w:t>
      </w:r>
      <w:r w:rsidR="00F65D8D" w:rsidRPr="00DC7D30">
        <w:rPr>
          <w:rFonts w:ascii="Open Sans" w:eastAsia="SimSun" w:hAnsi="Open Sans" w:cs="Open Sans"/>
          <w:sz w:val="20"/>
          <w:szCs w:val="20"/>
        </w:rPr>
        <w:br/>
      </w:r>
      <w:r w:rsidRPr="00DC7D30">
        <w:rPr>
          <w:rFonts w:ascii="Open Sans" w:eastAsia="SimSun" w:hAnsi="Open Sans" w:cs="Open Sans"/>
          <w:sz w:val="20"/>
          <w:szCs w:val="20"/>
        </w:rPr>
        <w:t xml:space="preserve">Z chwilą nabycia praw majątkowych autorskich Zamawiający nabywa własność egzemplarzy, na których utrwalono utwór, co do którego następuje nabycie tych praw oraz prawo do </w:t>
      </w:r>
      <w:r w:rsidR="000C4A63" w:rsidRPr="00DC7D30">
        <w:rPr>
          <w:rFonts w:ascii="Open Sans" w:eastAsia="SimSun" w:hAnsi="Open Sans" w:cs="Open Sans"/>
          <w:sz w:val="20"/>
          <w:szCs w:val="20"/>
        </w:rPr>
        <w:t xml:space="preserve">wykonywania i </w:t>
      </w:r>
      <w:r w:rsidRPr="00DC7D30">
        <w:rPr>
          <w:rFonts w:ascii="Open Sans" w:eastAsia="SimSun" w:hAnsi="Open Sans" w:cs="Open Sans"/>
          <w:sz w:val="20"/>
          <w:szCs w:val="20"/>
        </w:rPr>
        <w:t>zezwalania na</w:t>
      </w:r>
      <w:r w:rsidR="00DB6ED9" w:rsidRPr="00DC7D30">
        <w:rPr>
          <w:rFonts w:ascii="Open Sans" w:eastAsia="SimSun" w:hAnsi="Open Sans" w:cs="Open Sans"/>
          <w:sz w:val="20"/>
          <w:szCs w:val="20"/>
        </w:rPr>
        <w:t> </w:t>
      </w:r>
      <w:r w:rsidRPr="00DC7D30">
        <w:rPr>
          <w:rFonts w:ascii="Open Sans" w:eastAsia="SimSun" w:hAnsi="Open Sans" w:cs="Open Sans"/>
          <w:sz w:val="20"/>
          <w:szCs w:val="20"/>
        </w:rPr>
        <w:t xml:space="preserve">wykonywanie zależnych praw autorskich do utworów. </w:t>
      </w:r>
    </w:p>
    <w:p w:rsidR="005E31A0" w:rsidRPr="00DC7D30" w:rsidRDefault="005E31A0" w:rsidP="00677129">
      <w:pPr>
        <w:pStyle w:val="Zwykytekst1"/>
        <w:numPr>
          <w:ilvl w:val="0"/>
          <w:numId w:val="10"/>
        </w:numPr>
        <w:adjustRightInd w:val="0"/>
        <w:spacing w:before="120"/>
        <w:ind w:left="426"/>
        <w:jc w:val="both"/>
        <w:rPr>
          <w:rFonts w:ascii="Open Sans" w:hAnsi="Open Sans" w:cs="Open Sans"/>
          <w:sz w:val="20"/>
          <w:szCs w:val="20"/>
          <w:shd w:val="clear" w:color="auto" w:fill="FFFF00"/>
        </w:rPr>
      </w:pPr>
      <w:r w:rsidRPr="00DC7D30">
        <w:rPr>
          <w:rFonts w:ascii="Open Sans" w:eastAsia="SimSun" w:hAnsi="Open Sans" w:cs="Open Sans"/>
          <w:sz w:val="20"/>
          <w:szCs w:val="20"/>
        </w:rPr>
        <w:t>Nabycie praw majątkowych autorskich, o których mowa w ust.  poprzedzającym następuje na</w:t>
      </w:r>
      <w:r w:rsidR="00DB6ED9" w:rsidRPr="00DC7D30">
        <w:rPr>
          <w:rFonts w:ascii="Open Sans" w:eastAsia="SimSun" w:hAnsi="Open Sans" w:cs="Open Sans"/>
          <w:sz w:val="20"/>
          <w:szCs w:val="20"/>
        </w:rPr>
        <w:t> </w:t>
      </w:r>
      <w:r w:rsidRPr="00DC7D30">
        <w:rPr>
          <w:rFonts w:ascii="Open Sans" w:eastAsia="SimSun" w:hAnsi="Open Sans" w:cs="Open Sans"/>
          <w:sz w:val="20"/>
          <w:szCs w:val="20"/>
        </w:rPr>
        <w:t>następujących polach eksploatacji:</w:t>
      </w:r>
    </w:p>
    <w:p w:rsidR="005E31A0" w:rsidRPr="00DC7D30" w:rsidRDefault="005E31A0" w:rsidP="00677129">
      <w:pPr>
        <w:pStyle w:val="Akapitzlist"/>
        <w:numPr>
          <w:ilvl w:val="0"/>
          <w:numId w:val="30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wykorzystywanie do realizacji </w:t>
      </w:r>
      <w:r w:rsidR="005E0573" w:rsidRPr="00DC7D30">
        <w:rPr>
          <w:rFonts w:ascii="Open Sans" w:hAnsi="Open Sans" w:cs="Open Sans"/>
          <w:sz w:val="20"/>
          <w:szCs w:val="20"/>
        </w:rPr>
        <w:t>Projektu</w:t>
      </w:r>
      <w:r w:rsidRPr="00DC7D30">
        <w:rPr>
          <w:rFonts w:ascii="Open Sans" w:hAnsi="Open Sans" w:cs="Open Sans"/>
          <w:sz w:val="20"/>
          <w:szCs w:val="20"/>
        </w:rPr>
        <w:t>;</w:t>
      </w:r>
    </w:p>
    <w:p w:rsidR="005E31A0" w:rsidRPr="00DC7D30" w:rsidRDefault="005E31A0" w:rsidP="00677129">
      <w:pPr>
        <w:pStyle w:val="Akapitzlist"/>
        <w:numPr>
          <w:ilvl w:val="0"/>
          <w:numId w:val="30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utrwalanie i zwielokrotnianie jakąkolwiek znaną w momencie podpisania umowy techniką, głównie techniczną magnetyczną, optyczną, cyfrową lub techniką druku </w:t>
      </w:r>
      <w:r w:rsidRPr="00DC7D30">
        <w:rPr>
          <w:rFonts w:ascii="Open Sans" w:hAnsi="Open Sans" w:cs="Open Sans"/>
          <w:sz w:val="20"/>
          <w:szCs w:val="20"/>
        </w:rPr>
        <w:lastRenderedPageBreak/>
        <w:t>na</w:t>
      </w:r>
      <w:r w:rsidR="00DB6ED9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dowolnym rodzaju materiału i dowolnym nośniku, w nakładzie w dowolnej wielkości;</w:t>
      </w:r>
    </w:p>
    <w:p w:rsidR="005E31A0" w:rsidRPr="00DC7D30" w:rsidRDefault="005E31A0" w:rsidP="00677129">
      <w:pPr>
        <w:pStyle w:val="Akapitzlist"/>
        <w:numPr>
          <w:ilvl w:val="0"/>
          <w:numId w:val="30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wprowadzenie do pamięci komputera;</w:t>
      </w:r>
    </w:p>
    <w:p w:rsidR="005E31A0" w:rsidRPr="00DC7D30" w:rsidRDefault="005E31A0" w:rsidP="00677129">
      <w:pPr>
        <w:pStyle w:val="Akapitzlist"/>
        <w:numPr>
          <w:ilvl w:val="0"/>
          <w:numId w:val="30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udostępnianie wykonawcom, w tym także wykonanych kopii;</w:t>
      </w:r>
    </w:p>
    <w:p w:rsidR="005E31A0" w:rsidRPr="00DC7D30" w:rsidRDefault="005E31A0" w:rsidP="00677129">
      <w:pPr>
        <w:pStyle w:val="Akapitzlist"/>
        <w:numPr>
          <w:ilvl w:val="0"/>
          <w:numId w:val="30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przetwarzanie i modyfikowanie w jakikolwiek sposób;</w:t>
      </w:r>
    </w:p>
    <w:p w:rsidR="005E31A0" w:rsidRPr="00DC7D30" w:rsidRDefault="005E31A0" w:rsidP="00677129">
      <w:pPr>
        <w:pStyle w:val="Akapitzlist"/>
        <w:numPr>
          <w:ilvl w:val="0"/>
          <w:numId w:val="30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wprowadzanie jakichkolwiek zmian;</w:t>
      </w:r>
    </w:p>
    <w:p w:rsidR="005E31A0" w:rsidRPr="00DC7D30" w:rsidRDefault="005E31A0" w:rsidP="00677129">
      <w:pPr>
        <w:pStyle w:val="Akapitzlist"/>
        <w:numPr>
          <w:ilvl w:val="0"/>
          <w:numId w:val="30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publikowanie części lub całości;</w:t>
      </w:r>
    </w:p>
    <w:p w:rsidR="005E31A0" w:rsidRPr="00DC7D30" w:rsidRDefault="005E31A0" w:rsidP="00677129">
      <w:pPr>
        <w:pStyle w:val="Akapitzlist"/>
        <w:numPr>
          <w:ilvl w:val="0"/>
          <w:numId w:val="30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wielokrotne wykorzystywanie do opracowania i realizacji projektu technicznego</w:t>
      </w:r>
      <w:r w:rsidR="00970441" w:rsidRPr="00DC7D30">
        <w:rPr>
          <w:rFonts w:ascii="Open Sans" w:hAnsi="Open Sans" w:cs="Open Sans"/>
          <w:sz w:val="20"/>
          <w:szCs w:val="20"/>
        </w:rPr>
        <w:t xml:space="preserve"> </w:t>
      </w:r>
      <w:r w:rsidRPr="00DC7D30">
        <w:rPr>
          <w:rFonts w:ascii="Open Sans" w:hAnsi="Open Sans" w:cs="Open Sans"/>
          <w:sz w:val="20"/>
          <w:szCs w:val="20"/>
        </w:rPr>
        <w:t>z przedmiarami i kosztorysami inwestorskim</w:t>
      </w:r>
      <w:r w:rsidR="00A9739E" w:rsidRPr="00DC7D30">
        <w:rPr>
          <w:rFonts w:ascii="Open Sans" w:hAnsi="Open Sans" w:cs="Open Sans"/>
          <w:sz w:val="20"/>
          <w:szCs w:val="20"/>
        </w:rPr>
        <w:t>i</w:t>
      </w:r>
      <w:r w:rsidRPr="00DC7D30">
        <w:rPr>
          <w:rFonts w:ascii="Open Sans" w:hAnsi="Open Sans" w:cs="Open Sans"/>
          <w:sz w:val="20"/>
          <w:szCs w:val="20"/>
        </w:rPr>
        <w:t>.</w:t>
      </w:r>
    </w:p>
    <w:p w:rsidR="005E31A0" w:rsidRPr="00DC7D30" w:rsidRDefault="005E31A0" w:rsidP="00677129">
      <w:pPr>
        <w:pStyle w:val="Zwykytekst1"/>
        <w:numPr>
          <w:ilvl w:val="0"/>
          <w:numId w:val="10"/>
        </w:numPr>
        <w:adjustRightInd w:val="0"/>
        <w:spacing w:before="120"/>
        <w:ind w:left="426"/>
        <w:jc w:val="both"/>
        <w:rPr>
          <w:rFonts w:ascii="Open Sans" w:hAnsi="Open Sans" w:cs="Open Sans"/>
          <w:sz w:val="20"/>
          <w:szCs w:val="20"/>
          <w:shd w:val="clear" w:color="auto" w:fill="FFFF00"/>
        </w:rPr>
      </w:pPr>
      <w:r w:rsidRPr="00DC7D30">
        <w:rPr>
          <w:rFonts w:ascii="Open Sans" w:eastAsia="SimSun" w:hAnsi="Open Sans" w:cs="Open Sans"/>
          <w:sz w:val="20"/>
          <w:szCs w:val="20"/>
        </w:rPr>
        <w:t>W przypadku wystąpienia przez jakąkolwiek osobę trzecią w stosunku do Zamawiającego zgłaszającą roszczenia z tytułu naruszenia jej praw autorskich osobistych lub majątkowych, Wykonawca:</w:t>
      </w:r>
    </w:p>
    <w:p w:rsidR="005E31A0" w:rsidRPr="00DC7D30" w:rsidRDefault="005E31A0" w:rsidP="00677129">
      <w:pPr>
        <w:pStyle w:val="Akapitzlist"/>
        <w:numPr>
          <w:ilvl w:val="0"/>
          <w:numId w:val="29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podejmie wszelkie działania zmierzające do przejęcia pełnej odpowiedzialności </w:t>
      </w:r>
      <w:r w:rsidR="00576185" w:rsidRPr="00DC7D30">
        <w:rPr>
          <w:rFonts w:ascii="Open Sans" w:hAnsi="Open Sans" w:cs="Open Sans"/>
          <w:sz w:val="20"/>
          <w:szCs w:val="20"/>
        </w:rPr>
        <w:br/>
      </w:r>
      <w:r w:rsidRPr="00DC7D30">
        <w:rPr>
          <w:rFonts w:ascii="Open Sans" w:hAnsi="Open Sans" w:cs="Open Sans"/>
          <w:sz w:val="20"/>
          <w:szCs w:val="20"/>
        </w:rPr>
        <w:t>z tytułu ewentualnych roszczeń oraz do zminimalizowania szkody Zamawiającego jak i osób trzecich;</w:t>
      </w:r>
    </w:p>
    <w:p w:rsidR="005E31A0" w:rsidRPr="00DC7D30" w:rsidRDefault="005E31A0" w:rsidP="00677129">
      <w:pPr>
        <w:pStyle w:val="Akapitzlist"/>
        <w:numPr>
          <w:ilvl w:val="0"/>
          <w:numId w:val="29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 przypadku skierowania sprawy na drogę postępowania sądowego przystąpi do</w:t>
      </w:r>
      <w:r w:rsidR="00DB6ED9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procesu po stronie Zamawiającego i pokryje wszelkie koszty związane z udziałem Zamawiającego w postępowaniu sądowym oraz ewentualnym postępowaniu egzekucyjnym, w tym koszty obsługi prawnej Zamawiającego;</w:t>
      </w:r>
    </w:p>
    <w:p w:rsidR="005E31A0" w:rsidRPr="00DC7D30" w:rsidRDefault="005E31A0" w:rsidP="00677129">
      <w:pPr>
        <w:pStyle w:val="Akapitzlist"/>
        <w:numPr>
          <w:ilvl w:val="0"/>
          <w:numId w:val="29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poniesie wszelkie koszty związane z ewentualnym pokryciem roszczeń majątkowych i niemajątkowych związanych z naruszeniem praw osób trzecich, w tym praw autorskich majątkowych oraz osobistych osoby lub osób zgłaszających roszczenia.</w:t>
      </w:r>
    </w:p>
    <w:p w:rsidR="00B3479F" w:rsidRPr="00DC7D30" w:rsidRDefault="00B3479F" w:rsidP="00B3479F">
      <w:pPr>
        <w:pStyle w:val="Akapitzlist"/>
        <w:numPr>
          <w:ilvl w:val="0"/>
          <w:numId w:val="0"/>
        </w:numPr>
        <w:autoSpaceDE/>
        <w:autoSpaceDN/>
        <w:spacing w:afterLines="0"/>
        <w:ind w:left="1134"/>
        <w:contextualSpacing w:val="0"/>
        <w:rPr>
          <w:rFonts w:ascii="Open Sans" w:hAnsi="Open Sans" w:cs="Open Sans"/>
          <w:sz w:val="20"/>
          <w:szCs w:val="20"/>
        </w:rPr>
      </w:pPr>
    </w:p>
    <w:p w:rsidR="00F0783F" w:rsidRPr="00DC7D30" w:rsidRDefault="00F0783F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 xml:space="preserve">§ </w:t>
      </w:r>
      <w:r w:rsidR="00EE5691" w:rsidRPr="00DC7D30">
        <w:rPr>
          <w:rFonts w:ascii="Open Sans" w:hAnsi="Open Sans" w:cs="Open Sans"/>
          <w:b/>
        </w:rPr>
        <w:t>8</w:t>
      </w:r>
    </w:p>
    <w:p w:rsidR="00F0783F" w:rsidRPr="00DC7D30" w:rsidRDefault="00F0783F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Gwarancja na</w:t>
      </w:r>
      <w:r w:rsidR="00EF7A69" w:rsidRPr="00DC7D30">
        <w:rPr>
          <w:rFonts w:ascii="Open Sans" w:hAnsi="Open Sans" w:cs="Open Sans"/>
          <w:b/>
        </w:rPr>
        <w:t xml:space="preserve"> </w:t>
      </w:r>
      <w:r w:rsidR="00537343" w:rsidRPr="00DC7D30">
        <w:rPr>
          <w:rFonts w:ascii="Open Sans" w:hAnsi="Open Sans" w:cs="Open Sans"/>
          <w:b/>
        </w:rPr>
        <w:t>Projekt</w:t>
      </w:r>
    </w:p>
    <w:p w:rsidR="00B658FB" w:rsidRPr="00DC7D30" w:rsidRDefault="00F0783F" w:rsidP="00677129">
      <w:pPr>
        <w:pStyle w:val="Zwykytekst1"/>
        <w:numPr>
          <w:ilvl w:val="0"/>
          <w:numId w:val="11"/>
        </w:numPr>
        <w:adjustRightInd w:val="0"/>
        <w:ind w:left="426"/>
        <w:jc w:val="both"/>
        <w:rPr>
          <w:rFonts w:ascii="Open Sans" w:eastAsia="SimSun" w:hAnsi="Open Sans" w:cs="Open Sans"/>
          <w:sz w:val="20"/>
          <w:szCs w:val="20"/>
        </w:rPr>
      </w:pPr>
      <w:r w:rsidRPr="00DC7D30">
        <w:rPr>
          <w:rFonts w:ascii="Open Sans" w:eastAsia="SimSun" w:hAnsi="Open Sans" w:cs="Open Sans"/>
          <w:sz w:val="20"/>
          <w:szCs w:val="20"/>
        </w:rPr>
        <w:t>Wykonawca udziela Zamawiającemu gwar</w:t>
      </w:r>
      <w:r w:rsidR="008A3EA1" w:rsidRPr="00DC7D30">
        <w:rPr>
          <w:rFonts w:ascii="Open Sans" w:eastAsia="SimSun" w:hAnsi="Open Sans" w:cs="Open Sans"/>
          <w:sz w:val="20"/>
          <w:szCs w:val="20"/>
        </w:rPr>
        <w:t>ancji na wykonan</w:t>
      </w:r>
      <w:r w:rsidR="00537343" w:rsidRPr="00DC7D30">
        <w:rPr>
          <w:rFonts w:ascii="Open Sans" w:eastAsia="SimSun" w:hAnsi="Open Sans" w:cs="Open Sans"/>
          <w:sz w:val="20"/>
          <w:szCs w:val="20"/>
        </w:rPr>
        <w:t>y</w:t>
      </w:r>
      <w:r w:rsidR="008A3EA1" w:rsidRPr="00DC7D30">
        <w:rPr>
          <w:rFonts w:ascii="Open Sans" w:eastAsia="SimSun" w:hAnsi="Open Sans" w:cs="Open Sans"/>
          <w:sz w:val="20"/>
          <w:szCs w:val="20"/>
        </w:rPr>
        <w:t xml:space="preserve"> przez siebie </w:t>
      </w:r>
      <w:r w:rsidR="00537343" w:rsidRPr="00DC7D30">
        <w:rPr>
          <w:rFonts w:ascii="Open Sans" w:eastAsia="SimSun" w:hAnsi="Open Sans" w:cs="Open Sans"/>
          <w:sz w:val="20"/>
          <w:szCs w:val="20"/>
        </w:rPr>
        <w:t>Projekt</w:t>
      </w:r>
      <w:r w:rsidRPr="00DC7D30">
        <w:rPr>
          <w:rFonts w:ascii="Open Sans" w:eastAsia="SimSun" w:hAnsi="Open Sans" w:cs="Open Sans"/>
          <w:sz w:val="20"/>
          <w:szCs w:val="20"/>
        </w:rPr>
        <w:t>. Termin gwarancji wynosi 3 lata i liczy się od daty pisemnej akceptacji przez Zamawiającego ostatniej części dokumentacji.</w:t>
      </w:r>
    </w:p>
    <w:p w:rsidR="00B658FB" w:rsidRPr="00DC7D30" w:rsidRDefault="00F0783F" w:rsidP="00677129">
      <w:pPr>
        <w:pStyle w:val="Zwykytekst1"/>
        <w:numPr>
          <w:ilvl w:val="0"/>
          <w:numId w:val="11"/>
        </w:numPr>
        <w:adjustRightInd w:val="0"/>
        <w:spacing w:before="120"/>
        <w:ind w:left="426"/>
        <w:jc w:val="both"/>
        <w:rPr>
          <w:rFonts w:ascii="Open Sans" w:eastAsia="SimSun" w:hAnsi="Open Sans" w:cs="Open Sans"/>
          <w:sz w:val="20"/>
          <w:szCs w:val="20"/>
        </w:rPr>
      </w:pPr>
      <w:r w:rsidRPr="00DC7D30">
        <w:rPr>
          <w:rFonts w:ascii="Open Sans" w:eastAsia="SimSun" w:hAnsi="Open Sans" w:cs="Open Sans"/>
          <w:sz w:val="20"/>
          <w:szCs w:val="20"/>
        </w:rPr>
        <w:t>W czasie trwania gwarancji Wykonawca zobowiązuje się do bezpłatnego zaproponowania w</w:t>
      </w:r>
      <w:r w:rsidR="005010BA" w:rsidRPr="00DC7D30">
        <w:rPr>
          <w:rFonts w:ascii="Open Sans" w:eastAsia="SimSun" w:hAnsi="Open Sans" w:cs="Open Sans"/>
          <w:sz w:val="20"/>
          <w:szCs w:val="20"/>
        </w:rPr>
        <w:t> </w:t>
      </w:r>
      <w:r w:rsidRPr="00DC7D30">
        <w:rPr>
          <w:rFonts w:ascii="Open Sans" w:eastAsia="SimSun" w:hAnsi="Open Sans" w:cs="Open Sans"/>
          <w:sz w:val="20"/>
          <w:szCs w:val="20"/>
        </w:rPr>
        <w:t>ciągu 7 dni roboczych od dnia zgłoszenia udokumentowanych usterek, sposobu ich</w:t>
      </w:r>
      <w:r w:rsidR="00B6325C" w:rsidRPr="00DC7D30">
        <w:rPr>
          <w:rFonts w:ascii="Open Sans" w:eastAsia="SimSun" w:hAnsi="Open Sans" w:cs="Open Sans"/>
          <w:sz w:val="20"/>
          <w:szCs w:val="20"/>
        </w:rPr>
        <w:t> </w:t>
      </w:r>
      <w:r w:rsidRPr="00DC7D30">
        <w:rPr>
          <w:rFonts w:ascii="Open Sans" w:eastAsia="SimSun" w:hAnsi="Open Sans" w:cs="Open Sans"/>
          <w:sz w:val="20"/>
          <w:szCs w:val="20"/>
        </w:rPr>
        <w:t xml:space="preserve">usunięcia lub naprawy, a po akceptacji propozycji przez Zamawiającego </w:t>
      </w:r>
      <w:r w:rsidR="00B6325C" w:rsidRPr="00DC7D30">
        <w:rPr>
          <w:rFonts w:ascii="Open Sans" w:eastAsia="SimSun" w:hAnsi="Open Sans" w:cs="Open Sans"/>
          <w:sz w:val="20"/>
          <w:szCs w:val="20"/>
        </w:rPr>
        <w:t>–</w:t>
      </w:r>
      <w:r w:rsidRPr="00DC7D30">
        <w:rPr>
          <w:rFonts w:ascii="Open Sans" w:eastAsia="SimSun" w:hAnsi="Open Sans" w:cs="Open Sans"/>
          <w:sz w:val="20"/>
          <w:szCs w:val="20"/>
        </w:rPr>
        <w:t xml:space="preserve"> do</w:t>
      </w:r>
      <w:r w:rsidR="00B6325C" w:rsidRPr="00DC7D30">
        <w:rPr>
          <w:rFonts w:ascii="Open Sans" w:eastAsia="SimSun" w:hAnsi="Open Sans" w:cs="Open Sans"/>
          <w:sz w:val="20"/>
          <w:szCs w:val="20"/>
        </w:rPr>
        <w:t> </w:t>
      </w:r>
      <w:r w:rsidRPr="00DC7D30">
        <w:rPr>
          <w:rFonts w:ascii="Open Sans" w:eastAsia="SimSun" w:hAnsi="Open Sans" w:cs="Open Sans"/>
          <w:sz w:val="20"/>
          <w:szCs w:val="20"/>
        </w:rPr>
        <w:t>zaprojektowania zmian w</w:t>
      </w:r>
      <w:r w:rsidR="005010BA" w:rsidRPr="00DC7D30">
        <w:rPr>
          <w:rFonts w:ascii="Open Sans" w:eastAsia="SimSun" w:hAnsi="Open Sans" w:cs="Open Sans"/>
          <w:sz w:val="20"/>
          <w:szCs w:val="20"/>
        </w:rPr>
        <w:t> </w:t>
      </w:r>
      <w:r w:rsidR="008A3EA1" w:rsidRPr="00DC7D30">
        <w:rPr>
          <w:rFonts w:ascii="Open Sans" w:eastAsia="SimSun" w:hAnsi="Open Sans" w:cs="Open Sans"/>
          <w:sz w:val="20"/>
          <w:szCs w:val="20"/>
        </w:rPr>
        <w:t>wykonan</w:t>
      </w:r>
      <w:r w:rsidR="00537343" w:rsidRPr="00DC7D30">
        <w:rPr>
          <w:rFonts w:ascii="Open Sans" w:eastAsia="SimSun" w:hAnsi="Open Sans" w:cs="Open Sans"/>
          <w:sz w:val="20"/>
          <w:szCs w:val="20"/>
        </w:rPr>
        <w:t>ym Projekcie</w:t>
      </w:r>
      <w:r w:rsidRPr="00DC7D30">
        <w:rPr>
          <w:rFonts w:ascii="Open Sans" w:eastAsia="SimSun" w:hAnsi="Open Sans" w:cs="Open Sans"/>
          <w:sz w:val="20"/>
          <w:szCs w:val="20"/>
        </w:rPr>
        <w:t>,</w:t>
      </w:r>
      <w:r w:rsidR="00A51920" w:rsidRPr="00DC7D30">
        <w:rPr>
          <w:rFonts w:ascii="Open Sans" w:eastAsia="SimSun" w:hAnsi="Open Sans" w:cs="Open Sans"/>
          <w:sz w:val="20"/>
          <w:szCs w:val="20"/>
        </w:rPr>
        <w:t xml:space="preserve"> </w:t>
      </w:r>
      <w:r w:rsidRPr="00DC7D30">
        <w:rPr>
          <w:rFonts w:ascii="Open Sans" w:eastAsia="SimSun" w:hAnsi="Open Sans" w:cs="Open Sans"/>
          <w:sz w:val="20"/>
          <w:szCs w:val="20"/>
        </w:rPr>
        <w:t>w zakresie koniecznym dla usunięcia usterek</w:t>
      </w:r>
      <w:r w:rsidR="008A3EA1" w:rsidRPr="00DC7D30">
        <w:rPr>
          <w:rFonts w:ascii="Open Sans" w:eastAsia="SimSun" w:hAnsi="Open Sans" w:cs="Open Sans"/>
          <w:sz w:val="20"/>
          <w:szCs w:val="20"/>
        </w:rPr>
        <w:t xml:space="preserve"> </w:t>
      </w:r>
      <w:r w:rsidR="00537343" w:rsidRPr="00DC7D30">
        <w:rPr>
          <w:rFonts w:ascii="Open Sans" w:eastAsia="SimSun" w:hAnsi="Open Sans" w:cs="Open Sans"/>
          <w:sz w:val="20"/>
          <w:szCs w:val="20"/>
        </w:rPr>
        <w:t>Projektu</w:t>
      </w:r>
      <w:r w:rsidRPr="00DC7D30">
        <w:rPr>
          <w:rFonts w:ascii="Open Sans" w:eastAsia="SimSun" w:hAnsi="Open Sans" w:cs="Open Sans"/>
          <w:sz w:val="20"/>
          <w:szCs w:val="20"/>
        </w:rPr>
        <w:t xml:space="preserve"> lub wykonanych innych elementów przedmiotu </w:t>
      </w:r>
      <w:r w:rsidR="00EE3DAF" w:rsidRPr="00DC7D30">
        <w:rPr>
          <w:rFonts w:ascii="Open Sans" w:eastAsia="SimSun" w:hAnsi="Open Sans" w:cs="Open Sans"/>
          <w:sz w:val="20"/>
          <w:szCs w:val="20"/>
        </w:rPr>
        <w:t>u</w:t>
      </w:r>
      <w:r w:rsidRPr="00DC7D30">
        <w:rPr>
          <w:rFonts w:ascii="Open Sans" w:eastAsia="SimSun" w:hAnsi="Open Sans" w:cs="Open Sans"/>
          <w:sz w:val="20"/>
          <w:szCs w:val="20"/>
        </w:rPr>
        <w:t>mowy</w:t>
      </w:r>
      <w:r w:rsidR="004F0E60" w:rsidRPr="00DC7D30">
        <w:rPr>
          <w:rFonts w:ascii="Open Sans" w:eastAsia="SimSun" w:hAnsi="Open Sans" w:cs="Open Sans"/>
          <w:sz w:val="20"/>
          <w:szCs w:val="20"/>
        </w:rPr>
        <w:t>.</w:t>
      </w:r>
    </w:p>
    <w:p w:rsidR="00B658FB" w:rsidRPr="00DC7D30" w:rsidRDefault="00F0783F" w:rsidP="00677129">
      <w:pPr>
        <w:pStyle w:val="Zwykytekst1"/>
        <w:numPr>
          <w:ilvl w:val="0"/>
          <w:numId w:val="11"/>
        </w:numPr>
        <w:adjustRightInd w:val="0"/>
        <w:spacing w:before="120" w:after="240"/>
        <w:ind w:left="426"/>
        <w:jc w:val="both"/>
        <w:rPr>
          <w:rFonts w:ascii="Open Sans" w:eastAsia="SimSun" w:hAnsi="Open Sans" w:cs="Open Sans"/>
          <w:sz w:val="20"/>
          <w:szCs w:val="20"/>
        </w:rPr>
      </w:pPr>
      <w:r w:rsidRPr="00DC7D30">
        <w:rPr>
          <w:rFonts w:ascii="Open Sans" w:eastAsia="SimSun" w:hAnsi="Open Sans" w:cs="Open Sans"/>
          <w:sz w:val="20"/>
          <w:szCs w:val="20"/>
        </w:rPr>
        <w:t xml:space="preserve">W razie wątpliwości poczytuje się, że niniejsza </w:t>
      </w:r>
      <w:r w:rsidR="00EE3DAF" w:rsidRPr="00DC7D30">
        <w:rPr>
          <w:rFonts w:ascii="Open Sans" w:eastAsia="SimSun" w:hAnsi="Open Sans" w:cs="Open Sans"/>
          <w:sz w:val="20"/>
          <w:szCs w:val="20"/>
        </w:rPr>
        <w:t>u</w:t>
      </w:r>
      <w:r w:rsidRPr="00DC7D30">
        <w:rPr>
          <w:rFonts w:ascii="Open Sans" w:eastAsia="SimSun" w:hAnsi="Open Sans" w:cs="Open Sans"/>
          <w:sz w:val="20"/>
          <w:szCs w:val="20"/>
        </w:rPr>
        <w:t>mowa stanowi dokument gwarancyjny w</w:t>
      </w:r>
      <w:r w:rsidR="005010BA" w:rsidRPr="00DC7D30">
        <w:rPr>
          <w:rFonts w:ascii="Open Sans" w:eastAsia="SimSun" w:hAnsi="Open Sans" w:cs="Open Sans"/>
          <w:sz w:val="20"/>
          <w:szCs w:val="20"/>
        </w:rPr>
        <w:t> </w:t>
      </w:r>
      <w:r w:rsidRPr="00DC7D30">
        <w:rPr>
          <w:rFonts w:ascii="Open Sans" w:eastAsia="SimSun" w:hAnsi="Open Sans" w:cs="Open Sans"/>
          <w:sz w:val="20"/>
          <w:szCs w:val="20"/>
        </w:rPr>
        <w:t>rozumieniu przepisów Kodeksu cywilnego.</w:t>
      </w:r>
    </w:p>
    <w:p w:rsidR="001D6889" w:rsidRPr="00DC7D30" w:rsidRDefault="001D6889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</w:p>
    <w:p w:rsidR="00EE5691" w:rsidRPr="00DC7D30" w:rsidRDefault="00EE5691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§ 9</w:t>
      </w:r>
    </w:p>
    <w:p w:rsidR="00EE5691" w:rsidRPr="00DC7D30" w:rsidRDefault="00F65E27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Zabezpieczenie należytego wykonania umowy</w:t>
      </w:r>
    </w:p>
    <w:p w:rsidR="00C44BE7" w:rsidRPr="00DC7D30" w:rsidRDefault="00C44BE7" w:rsidP="00BE1237">
      <w:pPr>
        <w:pStyle w:val="Zwykytekst1"/>
        <w:numPr>
          <w:ilvl w:val="0"/>
          <w:numId w:val="12"/>
        </w:numPr>
        <w:adjustRightInd w:val="0"/>
        <w:ind w:left="426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Wykonawca przed zawarciem umowy wniósł zabezpieczenie należytego wykonania umowy na zasadach określonych w przepisach ustawy </w:t>
      </w:r>
      <w:proofErr w:type="spellStart"/>
      <w:r w:rsidRPr="00DC7D30">
        <w:rPr>
          <w:rFonts w:ascii="Open Sans" w:hAnsi="Open Sans" w:cs="Open Sans"/>
          <w:sz w:val="20"/>
          <w:szCs w:val="20"/>
        </w:rPr>
        <w:t>Pzp</w:t>
      </w:r>
      <w:proofErr w:type="spellEnd"/>
      <w:r w:rsidRPr="00DC7D30">
        <w:rPr>
          <w:rFonts w:ascii="Open Sans" w:hAnsi="Open Sans" w:cs="Open Sans"/>
          <w:sz w:val="20"/>
          <w:szCs w:val="20"/>
        </w:rPr>
        <w:t xml:space="preserve"> na kwotę równą </w:t>
      </w:r>
      <w:r w:rsidR="00BC3FC0" w:rsidRPr="00DC7D30">
        <w:rPr>
          <w:rFonts w:ascii="Open Sans" w:hAnsi="Open Sans" w:cs="Open Sans"/>
          <w:sz w:val="20"/>
          <w:szCs w:val="20"/>
        </w:rPr>
        <w:t>5</w:t>
      </w:r>
      <w:r w:rsidRPr="00DC7D30">
        <w:rPr>
          <w:rFonts w:ascii="Open Sans" w:hAnsi="Open Sans" w:cs="Open Sans"/>
          <w:sz w:val="20"/>
          <w:szCs w:val="20"/>
        </w:rPr>
        <w:t>% wartości wynagrodzenia</w:t>
      </w:r>
      <w:r w:rsidR="004C2ACE" w:rsidRPr="00DC7D30">
        <w:rPr>
          <w:rFonts w:ascii="Open Sans" w:hAnsi="Open Sans" w:cs="Open Sans"/>
          <w:sz w:val="20"/>
          <w:szCs w:val="20"/>
        </w:rPr>
        <w:t xml:space="preserve"> brutto </w:t>
      </w:r>
      <w:r w:rsidRPr="00DC7D30">
        <w:rPr>
          <w:rFonts w:ascii="Open Sans" w:hAnsi="Open Sans" w:cs="Open Sans"/>
          <w:sz w:val="20"/>
          <w:szCs w:val="20"/>
        </w:rPr>
        <w:t xml:space="preserve"> określonego </w:t>
      </w:r>
      <w:r w:rsidR="00706F2C" w:rsidRPr="00DC7D30">
        <w:rPr>
          <w:rFonts w:ascii="Open Sans" w:hAnsi="Open Sans" w:cs="Open Sans"/>
          <w:sz w:val="20"/>
          <w:szCs w:val="20"/>
        </w:rPr>
        <w:t>w § 4 ust. 1 umowy</w:t>
      </w:r>
      <w:r w:rsidRPr="00DC7D30">
        <w:rPr>
          <w:rFonts w:ascii="Open Sans" w:hAnsi="Open Sans" w:cs="Open Sans"/>
          <w:sz w:val="20"/>
          <w:szCs w:val="20"/>
        </w:rPr>
        <w:t xml:space="preserve">. W przypadku skorzystania przez Zamawiającego z prawa opcji, Wykonawca zobowiązany będzie do zwiększenia kwoty zabezpieczenia o wartość wynikającą z wprowadzonych opcji w terminie 7 dni od daty poinformowania Wykonawcy zgodnie z § 11 ust. 1 </w:t>
      </w:r>
      <w:r w:rsidR="007310EE" w:rsidRPr="00DC7D30">
        <w:rPr>
          <w:rFonts w:ascii="Open Sans" w:hAnsi="Open Sans" w:cs="Open Sans"/>
          <w:sz w:val="20"/>
          <w:szCs w:val="20"/>
        </w:rPr>
        <w:t>pkt. 1)</w:t>
      </w:r>
      <w:r w:rsidRPr="00DC7D30">
        <w:rPr>
          <w:rFonts w:ascii="Open Sans" w:hAnsi="Open Sans" w:cs="Open Sans"/>
          <w:sz w:val="20"/>
          <w:szCs w:val="20"/>
        </w:rPr>
        <w:t xml:space="preserve"> umowy.  </w:t>
      </w:r>
      <w:r w:rsidR="0001415A" w:rsidRPr="00DC7D30">
        <w:rPr>
          <w:rFonts w:ascii="Open Sans" w:hAnsi="Open Sans" w:cs="Open Sans"/>
          <w:sz w:val="20"/>
          <w:szCs w:val="20"/>
        </w:rPr>
        <w:t xml:space="preserve">Potwierdzenie wniesienia zabezpieczenia stanowi załącznik nr </w:t>
      </w:r>
      <w:r w:rsidR="00BE1237" w:rsidRPr="00DC7D30">
        <w:rPr>
          <w:rFonts w:ascii="Open Sans" w:hAnsi="Open Sans" w:cs="Open Sans"/>
          <w:sz w:val="20"/>
          <w:szCs w:val="20"/>
        </w:rPr>
        <w:t>4</w:t>
      </w:r>
      <w:r w:rsidR="0001415A" w:rsidRPr="00DC7D30">
        <w:rPr>
          <w:rFonts w:ascii="Open Sans" w:hAnsi="Open Sans" w:cs="Open Sans"/>
          <w:sz w:val="20"/>
          <w:szCs w:val="20"/>
        </w:rPr>
        <w:t xml:space="preserve"> do Umowy.</w:t>
      </w:r>
    </w:p>
    <w:p w:rsidR="00C44BE7" w:rsidRPr="00DC7D30" w:rsidRDefault="00C44BE7" w:rsidP="00677129">
      <w:pPr>
        <w:pStyle w:val="Zwykytekst1"/>
        <w:numPr>
          <w:ilvl w:val="0"/>
          <w:numId w:val="12"/>
        </w:numPr>
        <w:adjustRightInd w:val="0"/>
        <w:spacing w:before="12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Zabezpieczenie należytego wykonania umowy ma na celu zabezpieczenie i ewentualne zaspokojenie roszczeń Zamawiającego z tytułu niewykonania lub nienależytego wykonania umowy przez Wykonawcę, </w:t>
      </w:r>
      <w:r w:rsidR="000F10A5" w:rsidRPr="00DC7D30">
        <w:rPr>
          <w:rFonts w:ascii="Open Sans" w:hAnsi="Open Sans" w:cs="Open Sans"/>
          <w:sz w:val="20"/>
          <w:szCs w:val="20"/>
        </w:rPr>
        <w:t>w tym roszczeń z tytułu rękojmi</w:t>
      </w:r>
      <w:r w:rsidRPr="00DC7D30">
        <w:rPr>
          <w:rFonts w:ascii="Open Sans" w:hAnsi="Open Sans" w:cs="Open Sans"/>
          <w:sz w:val="20"/>
          <w:szCs w:val="20"/>
        </w:rPr>
        <w:t xml:space="preserve">. </w:t>
      </w:r>
    </w:p>
    <w:p w:rsidR="00F93A06" w:rsidRPr="00DC7D30" w:rsidRDefault="00F93A06" w:rsidP="00F57865">
      <w:pPr>
        <w:numPr>
          <w:ilvl w:val="0"/>
          <w:numId w:val="12"/>
        </w:numPr>
        <w:spacing w:after="240"/>
        <w:ind w:left="426"/>
        <w:rPr>
          <w:rFonts w:ascii="Open Sans" w:hAnsi="Open Sans" w:cs="Open Sans"/>
          <w:lang w:eastAsia="ar-SA"/>
        </w:rPr>
      </w:pPr>
      <w:r w:rsidRPr="00DC7D30">
        <w:rPr>
          <w:rFonts w:ascii="Open Sans" w:hAnsi="Open Sans" w:cs="Open Sans"/>
          <w:lang w:eastAsia="ar-SA"/>
        </w:rPr>
        <w:lastRenderedPageBreak/>
        <w:t xml:space="preserve">Zamawiający, z zabezpieczenia należytego wykonania </w:t>
      </w:r>
      <w:r w:rsidR="007310EE" w:rsidRPr="00DC7D30">
        <w:rPr>
          <w:rFonts w:ascii="Open Sans" w:hAnsi="Open Sans" w:cs="Open Sans"/>
          <w:lang w:eastAsia="ar-SA"/>
        </w:rPr>
        <w:t>u</w:t>
      </w:r>
      <w:r w:rsidRPr="00DC7D30">
        <w:rPr>
          <w:rFonts w:ascii="Open Sans" w:hAnsi="Open Sans" w:cs="Open Sans"/>
          <w:lang w:eastAsia="ar-SA"/>
        </w:rPr>
        <w:t xml:space="preserve">mowy, może bez zgody Wykonawcy, potrącić wszelkie należności wynikające z </w:t>
      </w:r>
      <w:r w:rsidR="007310EE" w:rsidRPr="00DC7D30">
        <w:rPr>
          <w:rFonts w:ascii="Open Sans" w:hAnsi="Open Sans" w:cs="Open Sans"/>
          <w:lang w:eastAsia="ar-SA"/>
        </w:rPr>
        <w:t>u</w:t>
      </w:r>
      <w:r w:rsidRPr="00DC7D30">
        <w:rPr>
          <w:rFonts w:ascii="Open Sans" w:hAnsi="Open Sans" w:cs="Open Sans"/>
          <w:lang w:eastAsia="ar-SA"/>
        </w:rPr>
        <w:t xml:space="preserve">mowy i przepisów prawa z tytułu niewykonania lub nienależytego wykonania </w:t>
      </w:r>
      <w:r w:rsidR="007310EE" w:rsidRPr="00DC7D30">
        <w:rPr>
          <w:rFonts w:ascii="Open Sans" w:hAnsi="Open Sans" w:cs="Open Sans"/>
          <w:lang w:eastAsia="ar-SA"/>
        </w:rPr>
        <w:t>u</w:t>
      </w:r>
      <w:r w:rsidRPr="00DC7D30">
        <w:rPr>
          <w:rFonts w:ascii="Open Sans" w:hAnsi="Open Sans" w:cs="Open Sans"/>
          <w:lang w:eastAsia="ar-SA"/>
        </w:rPr>
        <w:t>mowy, w tym kary umowne, jak i koszty wykonania zastępczego.</w:t>
      </w:r>
    </w:p>
    <w:p w:rsidR="00C44BE7" w:rsidRPr="00DC7D30" w:rsidRDefault="00C44BE7" w:rsidP="00677129">
      <w:pPr>
        <w:pStyle w:val="Zwykytekst1"/>
        <w:numPr>
          <w:ilvl w:val="0"/>
          <w:numId w:val="12"/>
        </w:numPr>
        <w:adjustRightInd w:val="0"/>
        <w:spacing w:before="12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Beneficjentem zabezpieczenia należytego wykonania </w:t>
      </w:r>
      <w:r w:rsidR="007310EE" w:rsidRPr="00DC7D30">
        <w:rPr>
          <w:rFonts w:ascii="Open Sans" w:hAnsi="Open Sans" w:cs="Open Sans"/>
          <w:sz w:val="20"/>
          <w:szCs w:val="20"/>
        </w:rPr>
        <w:t>u</w:t>
      </w:r>
      <w:r w:rsidRPr="00DC7D30">
        <w:rPr>
          <w:rFonts w:ascii="Open Sans" w:hAnsi="Open Sans" w:cs="Open Sans"/>
          <w:sz w:val="20"/>
          <w:szCs w:val="20"/>
        </w:rPr>
        <w:t xml:space="preserve">mowy jest Zamawiający w </w:t>
      </w:r>
      <w:r w:rsidR="007310EE" w:rsidRPr="00DC7D30">
        <w:rPr>
          <w:rFonts w:ascii="Open Sans" w:hAnsi="Open Sans" w:cs="Open Sans"/>
          <w:sz w:val="20"/>
          <w:szCs w:val="20"/>
        </w:rPr>
        <w:t>ramach</w:t>
      </w:r>
      <w:r w:rsidRPr="00DC7D30">
        <w:rPr>
          <w:rFonts w:ascii="Open Sans" w:hAnsi="Open Sans" w:cs="Open Sans"/>
          <w:sz w:val="20"/>
          <w:szCs w:val="20"/>
        </w:rPr>
        <w:t xml:space="preserve"> którego działa Zarząd Zieleni m.st. Warszawa.  </w:t>
      </w:r>
    </w:p>
    <w:p w:rsidR="00C44BE7" w:rsidRPr="00DC7D30" w:rsidRDefault="00C44BE7" w:rsidP="00677129">
      <w:pPr>
        <w:pStyle w:val="Zwykytekst1"/>
        <w:numPr>
          <w:ilvl w:val="0"/>
          <w:numId w:val="12"/>
        </w:numPr>
        <w:adjustRightInd w:val="0"/>
        <w:spacing w:before="12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Koszty zabezpieczenia należytego wykonania </w:t>
      </w:r>
      <w:r w:rsidR="007310EE" w:rsidRPr="00DC7D30">
        <w:rPr>
          <w:rFonts w:ascii="Open Sans" w:hAnsi="Open Sans" w:cs="Open Sans"/>
          <w:sz w:val="20"/>
          <w:szCs w:val="20"/>
        </w:rPr>
        <w:t>u</w:t>
      </w:r>
      <w:r w:rsidRPr="00DC7D30">
        <w:rPr>
          <w:rFonts w:ascii="Open Sans" w:hAnsi="Open Sans" w:cs="Open Sans"/>
          <w:sz w:val="20"/>
          <w:szCs w:val="20"/>
        </w:rPr>
        <w:t>mowy ponosi Wykonawca.</w:t>
      </w:r>
    </w:p>
    <w:p w:rsidR="00EF1E21" w:rsidRPr="00DC7D30" w:rsidRDefault="00EF1E21" w:rsidP="00F052A2">
      <w:pPr>
        <w:numPr>
          <w:ilvl w:val="0"/>
          <w:numId w:val="12"/>
        </w:numPr>
        <w:spacing w:after="240"/>
        <w:ind w:left="426"/>
        <w:rPr>
          <w:rFonts w:ascii="Open Sans" w:hAnsi="Open Sans" w:cs="Open Sans"/>
          <w:lang w:eastAsia="ar-SA"/>
        </w:rPr>
      </w:pPr>
      <w:r w:rsidRPr="00DC7D30">
        <w:rPr>
          <w:rFonts w:ascii="Open Sans" w:hAnsi="Open Sans" w:cs="Open Sans"/>
          <w:lang w:eastAsia="ar-SA"/>
        </w:rPr>
        <w:t xml:space="preserve">Zabezpieczenie wnoszone w pieniądzu Wykonawca wpłaca przelewem na rachunek bankowy Zamawiającego w Banku Handlowym w Warszawie S.A. </w:t>
      </w:r>
      <w:r w:rsidR="007310EE" w:rsidRPr="00DC7D30">
        <w:rPr>
          <w:rFonts w:ascii="Open Sans" w:hAnsi="Open Sans" w:cs="Open Sans"/>
          <w:lang w:eastAsia="ar-SA"/>
        </w:rPr>
        <w:t>r</w:t>
      </w:r>
      <w:r w:rsidRPr="00DC7D30">
        <w:rPr>
          <w:rFonts w:ascii="Open Sans" w:hAnsi="Open Sans" w:cs="Open Sans"/>
          <w:lang w:eastAsia="ar-SA"/>
        </w:rPr>
        <w:t xml:space="preserve">achunek sum depozytowych </w:t>
      </w:r>
      <w:r w:rsidR="00F052A2" w:rsidRPr="00DC7D30">
        <w:rPr>
          <w:rFonts w:ascii="Open Sans" w:hAnsi="Open Sans" w:cs="Open Sans"/>
          <w:lang w:eastAsia="ar-SA"/>
        </w:rPr>
        <w:t xml:space="preserve">Zarządu Zieleni m.st. </w:t>
      </w:r>
      <w:r w:rsidRPr="00DC7D30">
        <w:rPr>
          <w:rFonts w:ascii="Open Sans" w:hAnsi="Open Sans" w:cs="Open Sans"/>
          <w:lang w:eastAsia="ar-SA"/>
        </w:rPr>
        <w:t>Warszaw</w:t>
      </w:r>
      <w:r w:rsidR="00F052A2" w:rsidRPr="00DC7D30">
        <w:rPr>
          <w:rFonts w:ascii="Open Sans" w:hAnsi="Open Sans" w:cs="Open Sans"/>
          <w:lang w:eastAsia="ar-SA"/>
        </w:rPr>
        <w:t>y</w:t>
      </w:r>
      <w:r w:rsidRPr="00DC7D30">
        <w:rPr>
          <w:rFonts w:ascii="Open Sans" w:hAnsi="Open Sans" w:cs="Open Sans"/>
          <w:lang w:eastAsia="ar-SA"/>
        </w:rPr>
        <w:t xml:space="preserve"> nr </w:t>
      </w:r>
      <w:r w:rsidR="00F052A2" w:rsidRPr="00DC7D30">
        <w:rPr>
          <w:rFonts w:ascii="Open Sans" w:hAnsi="Open Sans" w:cs="Open Sans"/>
          <w:lang w:eastAsia="ar-SA"/>
        </w:rPr>
        <w:t>91</w:t>
      </w:r>
      <w:r w:rsidRPr="00DC7D30">
        <w:rPr>
          <w:rFonts w:ascii="Open Sans" w:hAnsi="Open Sans" w:cs="Open Sans"/>
          <w:lang w:eastAsia="ar-SA"/>
        </w:rPr>
        <w:t xml:space="preserve"> 1030 1508 0000 0005 5</w:t>
      </w:r>
      <w:r w:rsidR="00F052A2" w:rsidRPr="00DC7D30">
        <w:rPr>
          <w:rFonts w:ascii="Open Sans" w:hAnsi="Open Sans" w:cs="Open Sans"/>
          <w:lang w:eastAsia="ar-SA"/>
        </w:rPr>
        <w:t>110</w:t>
      </w:r>
      <w:r w:rsidRPr="00DC7D30">
        <w:rPr>
          <w:rFonts w:ascii="Open Sans" w:hAnsi="Open Sans" w:cs="Open Sans"/>
          <w:lang w:eastAsia="ar-SA"/>
        </w:rPr>
        <w:t xml:space="preserve"> </w:t>
      </w:r>
      <w:r w:rsidR="00F052A2" w:rsidRPr="00DC7D30">
        <w:rPr>
          <w:rFonts w:ascii="Open Sans" w:hAnsi="Open Sans" w:cs="Open Sans"/>
          <w:lang w:eastAsia="ar-SA"/>
        </w:rPr>
        <w:t>1035</w:t>
      </w:r>
      <w:r w:rsidRPr="00DC7D30">
        <w:rPr>
          <w:rFonts w:ascii="Open Sans" w:hAnsi="Open Sans" w:cs="Open Sans"/>
          <w:lang w:eastAsia="ar-SA"/>
        </w:rPr>
        <w:t>.</w:t>
      </w:r>
    </w:p>
    <w:p w:rsidR="00C44BE7" w:rsidRPr="00DC7D30" w:rsidRDefault="00C44BE7" w:rsidP="00677129">
      <w:pPr>
        <w:pStyle w:val="Zwykytekst1"/>
        <w:numPr>
          <w:ilvl w:val="0"/>
          <w:numId w:val="12"/>
        </w:numPr>
        <w:adjustRightInd w:val="0"/>
        <w:spacing w:before="12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Wykonawca jest zobowiązany zapewnić, aby zabezpieczenie należytego wykonania umowy zachowało moc wiążącą w okresie wykonywania </w:t>
      </w:r>
      <w:r w:rsidR="007310EE" w:rsidRPr="00DC7D30">
        <w:rPr>
          <w:rFonts w:ascii="Open Sans" w:hAnsi="Open Sans" w:cs="Open Sans"/>
          <w:sz w:val="20"/>
          <w:szCs w:val="20"/>
        </w:rPr>
        <w:t>u</w:t>
      </w:r>
      <w:r w:rsidRPr="00DC7D30">
        <w:rPr>
          <w:rFonts w:ascii="Open Sans" w:hAnsi="Open Sans" w:cs="Open Sans"/>
          <w:sz w:val="20"/>
          <w:szCs w:val="20"/>
        </w:rPr>
        <w:t xml:space="preserve">mowy.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</w:t>
      </w:r>
      <w:r w:rsidR="00576185" w:rsidRPr="00DC7D30">
        <w:rPr>
          <w:rFonts w:ascii="Open Sans" w:hAnsi="Open Sans" w:cs="Open Sans"/>
          <w:sz w:val="20"/>
          <w:szCs w:val="20"/>
        </w:rPr>
        <w:br/>
      </w:r>
      <w:r w:rsidRPr="00DC7D30">
        <w:rPr>
          <w:rFonts w:ascii="Open Sans" w:hAnsi="Open Sans" w:cs="Open Sans"/>
          <w:sz w:val="20"/>
          <w:szCs w:val="20"/>
        </w:rPr>
        <w:t xml:space="preserve">z zabezpieczenia.  </w:t>
      </w:r>
    </w:p>
    <w:p w:rsidR="00C44BE7" w:rsidRPr="00DC7D30" w:rsidRDefault="00C44BE7" w:rsidP="00677129">
      <w:pPr>
        <w:pStyle w:val="Zwykytekst1"/>
        <w:numPr>
          <w:ilvl w:val="0"/>
          <w:numId w:val="12"/>
        </w:numPr>
        <w:adjustRightInd w:val="0"/>
        <w:spacing w:before="12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W trakcie realizacji </w:t>
      </w:r>
      <w:r w:rsidR="007310EE" w:rsidRPr="00DC7D30">
        <w:rPr>
          <w:rFonts w:ascii="Open Sans" w:hAnsi="Open Sans" w:cs="Open Sans"/>
          <w:sz w:val="20"/>
          <w:szCs w:val="20"/>
        </w:rPr>
        <w:t>u</w:t>
      </w:r>
      <w:r w:rsidRPr="00DC7D30">
        <w:rPr>
          <w:rFonts w:ascii="Open Sans" w:hAnsi="Open Sans" w:cs="Open Sans"/>
          <w:sz w:val="20"/>
          <w:szCs w:val="20"/>
        </w:rPr>
        <w:t xml:space="preserve">mowy Wykonawca może dokonać zmiany formy zabezpieczenia należytego wykonania umowy na jedną lub kilka form, o których mowa w przepisach ustawy </w:t>
      </w:r>
      <w:proofErr w:type="spellStart"/>
      <w:r w:rsidRPr="00DC7D30">
        <w:rPr>
          <w:rFonts w:ascii="Open Sans" w:hAnsi="Open Sans" w:cs="Open Sans"/>
          <w:sz w:val="20"/>
          <w:szCs w:val="20"/>
        </w:rPr>
        <w:t>Pzp</w:t>
      </w:r>
      <w:proofErr w:type="spellEnd"/>
      <w:r w:rsidRPr="00DC7D30">
        <w:rPr>
          <w:rFonts w:ascii="Open Sans" w:hAnsi="Open Sans" w:cs="Open Sans"/>
          <w:sz w:val="20"/>
          <w:szCs w:val="20"/>
        </w:rPr>
        <w:t xml:space="preserve">, pod warunkiem, że zmiana formy zabezpieczenia zostanie dokonana z zachowaniem ciągłości zabezpieczenia i bez zmniejszenia jego wysokości. </w:t>
      </w:r>
    </w:p>
    <w:p w:rsidR="00BC3FC0" w:rsidRPr="00DC7D30" w:rsidRDefault="00C44BE7" w:rsidP="00677129">
      <w:pPr>
        <w:pStyle w:val="Zwykytekst1"/>
        <w:numPr>
          <w:ilvl w:val="0"/>
          <w:numId w:val="12"/>
        </w:numPr>
        <w:adjustRightInd w:val="0"/>
        <w:spacing w:before="12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Zabezpieczenie należytego wykonania umowy pozostaje w dyspozycji Zamawiającego </w:t>
      </w:r>
      <w:r w:rsidR="00576185" w:rsidRPr="00DC7D30">
        <w:rPr>
          <w:rFonts w:ascii="Open Sans" w:hAnsi="Open Sans" w:cs="Open Sans"/>
          <w:sz w:val="20"/>
          <w:szCs w:val="20"/>
        </w:rPr>
        <w:br/>
      </w:r>
      <w:r w:rsidRPr="00DC7D30">
        <w:rPr>
          <w:rFonts w:ascii="Open Sans" w:hAnsi="Open Sans" w:cs="Open Sans"/>
          <w:sz w:val="20"/>
          <w:szCs w:val="20"/>
        </w:rPr>
        <w:t xml:space="preserve">i zachowuje swoją ważność na czas określony w </w:t>
      </w:r>
      <w:r w:rsidR="007310EE" w:rsidRPr="00DC7D30">
        <w:rPr>
          <w:rFonts w:ascii="Open Sans" w:hAnsi="Open Sans" w:cs="Open Sans"/>
          <w:sz w:val="20"/>
          <w:szCs w:val="20"/>
        </w:rPr>
        <w:t>u</w:t>
      </w:r>
      <w:r w:rsidRPr="00DC7D30">
        <w:rPr>
          <w:rFonts w:ascii="Open Sans" w:hAnsi="Open Sans" w:cs="Open Sans"/>
          <w:sz w:val="20"/>
          <w:szCs w:val="20"/>
        </w:rPr>
        <w:t>mowie.</w:t>
      </w:r>
    </w:p>
    <w:p w:rsidR="0001415A" w:rsidRPr="00DC7D30" w:rsidRDefault="00BC3FC0" w:rsidP="00677129">
      <w:pPr>
        <w:pStyle w:val="Zwykytekst1"/>
        <w:numPr>
          <w:ilvl w:val="0"/>
          <w:numId w:val="12"/>
        </w:numPr>
        <w:adjustRightInd w:val="0"/>
        <w:spacing w:before="12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Jeżeli nie zajdzie powód do realizacji zabezpieczenia w całości lub w części, podlega ono zwrotowi Wykonawcy na warunkach określonych w ustawie </w:t>
      </w:r>
      <w:proofErr w:type="spellStart"/>
      <w:r w:rsidRPr="00DC7D30">
        <w:rPr>
          <w:rFonts w:ascii="Open Sans" w:hAnsi="Open Sans" w:cs="Open Sans"/>
          <w:sz w:val="20"/>
          <w:szCs w:val="20"/>
        </w:rPr>
        <w:t>Pzp</w:t>
      </w:r>
      <w:proofErr w:type="spellEnd"/>
      <w:r w:rsidRPr="00DC7D30">
        <w:rPr>
          <w:rFonts w:ascii="Open Sans" w:hAnsi="Open Sans" w:cs="Open Sans"/>
          <w:sz w:val="20"/>
          <w:szCs w:val="20"/>
        </w:rPr>
        <w:t xml:space="preserve">. Zabezpieczenie należytego wykonania umowy wniesione w pieniądzu zostanie zwrócone wraz z odsetkami wynikającymi z umowy rachunku bankowego Zamawiającego, na którym było ono przechowywane, pomniejszone o koszty prowadzenia rachunku oraz prowizji bankowej za przelew pieniędzy na rachunek Wykonawcy. </w:t>
      </w:r>
    </w:p>
    <w:p w:rsidR="00BC3FC0" w:rsidRPr="00DC7D30" w:rsidRDefault="0001415A" w:rsidP="0001415A">
      <w:pPr>
        <w:pStyle w:val="Zwykytekst1"/>
        <w:adjustRightInd w:val="0"/>
        <w:spacing w:before="12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Dowód wniesienia zabezpieczenia należytego wykonania </w:t>
      </w:r>
      <w:r w:rsidR="007310EE" w:rsidRPr="00DC7D30">
        <w:rPr>
          <w:rFonts w:ascii="Open Sans" w:hAnsi="Open Sans" w:cs="Open Sans"/>
          <w:sz w:val="20"/>
          <w:szCs w:val="20"/>
        </w:rPr>
        <w:t>u</w:t>
      </w:r>
      <w:r w:rsidRPr="00DC7D30">
        <w:rPr>
          <w:rFonts w:ascii="Open Sans" w:hAnsi="Open Sans" w:cs="Open Sans"/>
          <w:sz w:val="20"/>
          <w:szCs w:val="20"/>
        </w:rPr>
        <w:t xml:space="preserve">mowy w pieniądzu musi zawierać w rubryce „tytułem” sformułowanie ze zwrotem: „zabezpieczenie należytego wykonania umowy na </w:t>
      </w:r>
      <w:r w:rsidR="00890857" w:rsidRPr="00DC7D30">
        <w:rPr>
          <w:rFonts w:ascii="Open Sans" w:hAnsi="Open Sans" w:cs="Open Sans"/>
          <w:sz w:val="20"/>
          <w:szCs w:val="20"/>
        </w:rPr>
        <w:t>………………………………………….</w:t>
      </w:r>
      <w:r w:rsidR="00BB0527" w:rsidRPr="00DC7D30">
        <w:rPr>
          <w:rFonts w:ascii="Open Sans" w:hAnsi="Open Sans" w:cs="Open Sans"/>
          <w:sz w:val="20"/>
          <w:szCs w:val="20"/>
        </w:rPr>
        <w:t>”</w:t>
      </w:r>
      <w:r w:rsidR="00890857" w:rsidRPr="00DC7D30">
        <w:rPr>
          <w:rFonts w:ascii="Open Sans" w:hAnsi="Open Sans" w:cs="Open Sans"/>
          <w:sz w:val="20"/>
          <w:szCs w:val="20"/>
        </w:rPr>
        <w:t xml:space="preserve"> </w:t>
      </w:r>
      <w:r w:rsidR="00BB0527" w:rsidRPr="00DC7D30">
        <w:rPr>
          <w:rFonts w:ascii="Open Sans" w:hAnsi="Open Sans" w:cs="Open Sans"/>
          <w:sz w:val="20"/>
          <w:szCs w:val="20"/>
        </w:rPr>
        <w:t>i</w:t>
      </w:r>
      <w:r w:rsidR="00890857" w:rsidRPr="00DC7D30">
        <w:rPr>
          <w:rFonts w:ascii="Open Sans" w:hAnsi="Open Sans" w:cs="Open Sans"/>
          <w:sz w:val="20"/>
          <w:szCs w:val="20"/>
        </w:rPr>
        <w:t xml:space="preserve"> przedstawić </w:t>
      </w:r>
      <w:r w:rsidRPr="00DC7D30">
        <w:rPr>
          <w:rFonts w:ascii="Open Sans" w:hAnsi="Open Sans" w:cs="Open Sans"/>
          <w:sz w:val="20"/>
          <w:szCs w:val="20"/>
        </w:rPr>
        <w:t xml:space="preserve">go przed podpisaniem </w:t>
      </w:r>
      <w:r w:rsidR="007310EE" w:rsidRPr="00DC7D30">
        <w:rPr>
          <w:rFonts w:ascii="Open Sans" w:hAnsi="Open Sans" w:cs="Open Sans"/>
          <w:sz w:val="20"/>
          <w:szCs w:val="20"/>
        </w:rPr>
        <w:t>u</w:t>
      </w:r>
      <w:r w:rsidRPr="00DC7D30">
        <w:rPr>
          <w:rFonts w:ascii="Open Sans" w:hAnsi="Open Sans" w:cs="Open Sans"/>
          <w:sz w:val="20"/>
          <w:szCs w:val="20"/>
        </w:rPr>
        <w:t>mowy.</w:t>
      </w:r>
    </w:p>
    <w:p w:rsidR="00BC3FC0" w:rsidRPr="00DC7D30" w:rsidRDefault="00BC3FC0" w:rsidP="00677129">
      <w:pPr>
        <w:pStyle w:val="Zwykytekst1"/>
        <w:numPr>
          <w:ilvl w:val="0"/>
          <w:numId w:val="12"/>
        </w:numPr>
        <w:adjustRightInd w:val="0"/>
        <w:spacing w:before="12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Zamawiający może dochodzić zaspokojenia z zabezpieczenia należytego wykonania umowy, jeżeli jakakolwiek kwota należna Zamawiającemu od Wykonawcy w związku </w:t>
      </w:r>
      <w:r w:rsidR="00576185" w:rsidRPr="00DC7D30">
        <w:rPr>
          <w:rFonts w:ascii="Open Sans" w:hAnsi="Open Sans" w:cs="Open Sans"/>
          <w:sz w:val="20"/>
          <w:szCs w:val="20"/>
        </w:rPr>
        <w:br/>
      </w:r>
      <w:r w:rsidRPr="00DC7D30">
        <w:rPr>
          <w:rFonts w:ascii="Open Sans" w:hAnsi="Open Sans" w:cs="Open Sans"/>
          <w:sz w:val="20"/>
          <w:szCs w:val="20"/>
        </w:rPr>
        <w:t xml:space="preserve">z niewykonaniem lub nienależytym wykonaniem </w:t>
      </w:r>
      <w:r w:rsidR="007310EE" w:rsidRPr="00DC7D30">
        <w:rPr>
          <w:rFonts w:ascii="Open Sans" w:hAnsi="Open Sans" w:cs="Open Sans"/>
          <w:sz w:val="20"/>
          <w:szCs w:val="20"/>
        </w:rPr>
        <w:t>u</w:t>
      </w:r>
      <w:r w:rsidRPr="00DC7D30">
        <w:rPr>
          <w:rFonts w:ascii="Open Sans" w:hAnsi="Open Sans" w:cs="Open Sans"/>
          <w:sz w:val="20"/>
          <w:szCs w:val="20"/>
        </w:rPr>
        <w:t>mowy nie zostanie zapłacona w terminie 7</w:t>
      </w:r>
      <w:r w:rsidR="00576185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dni od dnia otrzymania przez Wykonawcę pisemnego wezwania do zapłaty.</w:t>
      </w:r>
    </w:p>
    <w:p w:rsidR="00C44BE7" w:rsidRPr="00DC7D30" w:rsidRDefault="00BC3FC0" w:rsidP="00677129">
      <w:pPr>
        <w:pStyle w:val="Zwykytekst1"/>
        <w:numPr>
          <w:ilvl w:val="0"/>
          <w:numId w:val="12"/>
        </w:numPr>
        <w:adjustRightInd w:val="0"/>
        <w:spacing w:before="120" w:after="24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 przypadku przedłużenia czasu realizacji przedmiotu umowy, niezależnie od przyczyn tego wydłużenia lub zmiany wynagrodzenia określonego w § 4 ust. 1 umowy, Wykonawca ma obowiązek na co najmniej 7 dni przed zawarciem aneksu przedstawić Zamawiającemu stosowny aneks do gwarancji/poręczenia albo nową gwarancję/poręczenie lub wpłacić odpowiednie zabezpieczenie w gotówce, gwarantujące zachowanie ciągłości i wysokości zabezpieczenia.</w:t>
      </w:r>
    </w:p>
    <w:p w:rsidR="00EE5691" w:rsidRPr="00DC7D30" w:rsidRDefault="00EE5691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§ 10</w:t>
      </w:r>
    </w:p>
    <w:p w:rsidR="00EE5691" w:rsidRPr="00DC7D30" w:rsidRDefault="0090015B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Na</w:t>
      </w:r>
      <w:r w:rsidR="00EE5691" w:rsidRPr="00DC7D30">
        <w:rPr>
          <w:rFonts w:ascii="Open Sans" w:hAnsi="Open Sans" w:cs="Open Sans"/>
          <w:b/>
        </w:rPr>
        <w:t>d</w:t>
      </w:r>
      <w:r w:rsidRPr="00DC7D30">
        <w:rPr>
          <w:rFonts w:ascii="Open Sans" w:hAnsi="Open Sans" w:cs="Open Sans"/>
          <w:b/>
        </w:rPr>
        <w:t>z</w:t>
      </w:r>
      <w:r w:rsidR="00EE5691" w:rsidRPr="00DC7D30">
        <w:rPr>
          <w:rFonts w:ascii="Open Sans" w:hAnsi="Open Sans" w:cs="Open Sans"/>
          <w:b/>
        </w:rPr>
        <w:t>ory</w:t>
      </w:r>
      <w:r w:rsidRPr="00DC7D30">
        <w:rPr>
          <w:rFonts w:ascii="Open Sans" w:hAnsi="Open Sans" w:cs="Open Sans"/>
          <w:b/>
        </w:rPr>
        <w:t xml:space="preserve"> autorskie</w:t>
      </w:r>
    </w:p>
    <w:p w:rsidR="00055C7A" w:rsidRPr="00DC7D30" w:rsidRDefault="00055C7A" w:rsidP="009A6F1B">
      <w:pPr>
        <w:pStyle w:val="Zwykytekst1"/>
        <w:numPr>
          <w:ilvl w:val="0"/>
          <w:numId w:val="13"/>
        </w:numPr>
        <w:adjustRightInd w:val="0"/>
        <w:spacing w:before="120" w:line="276" w:lineRule="auto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Wykonawca będzie pełnił nadzory autorskie w takcie realizacji prac będących przedmiotem zamówienia w takich odstępach czasu, aby była zapewniona skuteczność nadzoru oraz </w:t>
      </w:r>
      <w:r w:rsidRPr="00DC7D30">
        <w:rPr>
          <w:rFonts w:ascii="Open Sans" w:hAnsi="Open Sans" w:cs="Open Sans"/>
          <w:sz w:val="20"/>
          <w:szCs w:val="20"/>
        </w:rPr>
        <w:lastRenderedPageBreak/>
        <w:t xml:space="preserve">na wezwanie kierownika budowy lub Zamawiającego. Szacunkowy czas trwania jednej wizyty wynosi ok. 5 h. </w:t>
      </w:r>
    </w:p>
    <w:p w:rsidR="00055C7A" w:rsidRPr="00DC7D30" w:rsidRDefault="00055C7A" w:rsidP="00677129">
      <w:pPr>
        <w:pStyle w:val="Zwykytekst1"/>
        <w:numPr>
          <w:ilvl w:val="0"/>
          <w:numId w:val="13"/>
        </w:numPr>
        <w:adjustRightInd w:val="0"/>
        <w:spacing w:before="120" w:line="276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Strony ustalają, że sprawowanie nadzoru autorskiego obejmuje pełny zakres czynności określony w przepisach ustawy z dnia 7 lipca 1994 r. - Prawo budowlane (Dz. U. z 201</w:t>
      </w:r>
      <w:r w:rsidR="0042168F" w:rsidRPr="00DC7D30">
        <w:rPr>
          <w:rFonts w:ascii="Open Sans" w:hAnsi="Open Sans" w:cs="Open Sans"/>
          <w:sz w:val="20"/>
          <w:szCs w:val="20"/>
        </w:rPr>
        <w:t>8</w:t>
      </w:r>
      <w:r w:rsidRPr="00DC7D30">
        <w:rPr>
          <w:rFonts w:ascii="Open Sans" w:hAnsi="Open Sans" w:cs="Open Sans"/>
          <w:sz w:val="20"/>
          <w:szCs w:val="20"/>
        </w:rPr>
        <w:t xml:space="preserve"> r. poz. </w:t>
      </w:r>
      <w:r w:rsidR="0042168F" w:rsidRPr="00DC7D30">
        <w:rPr>
          <w:rFonts w:ascii="Open Sans" w:hAnsi="Open Sans" w:cs="Open Sans"/>
          <w:sz w:val="20"/>
          <w:szCs w:val="20"/>
        </w:rPr>
        <w:t>1202</w:t>
      </w:r>
      <w:r w:rsidRPr="00DC7D30">
        <w:rPr>
          <w:rFonts w:ascii="Open Sans" w:hAnsi="Open Sans" w:cs="Open Sans"/>
          <w:sz w:val="20"/>
          <w:szCs w:val="20"/>
        </w:rPr>
        <w:t xml:space="preserve"> ze zm.) dla projektanta. </w:t>
      </w:r>
    </w:p>
    <w:p w:rsidR="00055C7A" w:rsidRPr="00DC7D30" w:rsidRDefault="00055C7A" w:rsidP="00055C7A">
      <w:pPr>
        <w:pStyle w:val="Zwykytekst1"/>
        <w:adjustRightInd w:val="0"/>
        <w:spacing w:line="276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Do obowiązków Wykonawcy należy w szczególności:</w:t>
      </w:r>
    </w:p>
    <w:p w:rsidR="00055C7A" w:rsidRPr="00DC7D30" w:rsidRDefault="00055C7A" w:rsidP="00677129">
      <w:pPr>
        <w:pStyle w:val="Akapitzlist"/>
        <w:numPr>
          <w:ilvl w:val="0"/>
          <w:numId w:val="31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odbywanie wizyt na budowie w okresie realizacji robót budowlanych </w:t>
      </w:r>
      <w:r w:rsidR="000E7AFD" w:rsidRPr="00DC7D30">
        <w:rPr>
          <w:rFonts w:ascii="Open Sans" w:hAnsi="Open Sans" w:cs="Open Sans"/>
          <w:sz w:val="20"/>
          <w:szCs w:val="20"/>
        </w:rPr>
        <w:br/>
      </w:r>
      <w:r w:rsidRPr="00DC7D30">
        <w:rPr>
          <w:rFonts w:ascii="Open Sans" w:hAnsi="Open Sans" w:cs="Open Sans"/>
          <w:sz w:val="20"/>
          <w:szCs w:val="20"/>
        </w:rPr>
        <w:t>i ogrodniczych na wezwanie Zamawiającego lub inspektora nadzoru, nie później niż w ciągu 48 godzin od otrzymania wezwania. Wezwanie następować będzie telefonicznie lub</w:t>
      </w:r>
      <w:r w:rsidR="000E7AFD" w:rsidRPr="00DC7D30">
        <w:rPr>
          <w:rFonts w:ascii="Open Sans" w:hAnsi="Open Sans" w:cs="Open Sans"/>
          <w:sz w:val="20"/>
          <w:szCs w:val="20"/>
        </w:rPr>
        <w:t xml:space="preserve"> </w:t>
      </w:r>
      <w:r w:rsidRPr="00DC7D30">
        <w:rPr>
          <w:rFonts w:ascii="Open Sans" w:hAnsi="Open Sans" w:cs="Open Sans"/>
          <w:sz w:val="20"/>
          <w:szCs w:val="20"/>
        </w:rPr>
        <w:t>e-mailem,</w:t>
      </w:r>
    </w:p>
    <w:p w:rsidR="00055C7A" w:rsidRPr="00DC7D30" w:rsidRDefault="00055C7A" w:rsidP="00677129">
      <w:pPr>
        <w:pStyle w:val="Akapitzlist"/>
        <w:numPr>
          <w:ilvl w:val="0"/>
          <w:numId w:val="31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stwierdzanie w toku wykonywania robót budowlanych i ogrodniczych ich  zgodności</w:t>
      </w:r>
      <w:r w:rsidR="000E7AFD" w:rsidRPr="00DC7D30">
        <w:rPr>
          <w:rFonts w:ascii="Open Sans" w:hAnsi="Open Sans" w:cs="Open Sans"/>
          <w:sz w:val="20"/>
          <w:szCs w:val="20"/>
        </w:rPr>
        <w:t xml:space="preserve"> </w:t>
      </w:r>
      <w:r w:rsidR="00C01A29" w:rsidRPr="00DC7D30">
        <w:rPr>
          <w:rFonts w:ascii="Open Sans" w:hAnsi="Open Sans" w:cs="Open Sans"/>
          <w:sz w:val="20"/>
          <w:szCs w:val="20"/>
        </w:rPr>
        <w:br/>
      </w:r>
      <w:r w:rsidRPr="00DC7D30">
        <w:rPr>
          <w:rFonts w:ascii="Open Sans" w:hAnsi="Open Sans" w:cs="Open Sans"/>
          <w:sz w:val="20"/>
          <w:szCs w:val="20"/>
        </w:rPr>
        <w:t xml:space="preserve">z dokumentacją projektową, rozwiązaniami zamiennymi, normami </w:t>
      </w:r>
      <w:r w:rsidR="000E7AFD" w:rsidRPr="00DC7D30">
        <w:rPr>
          <w:rFonts w:ascii="Open Sans" w:hAnsi="Open Sans" w:cs="Open Sans"/>
          <w:sz w:val="20"/>
          <w:szCs w:val="20"/>
        </w:rPr>
        <w:br/>
      </w:r>
      <w:r w:rsidRPr="00DC7D30">
        <w:rPr>
          <w:rFonts w:ascii="Open Sans" w:hAnsi="Open Sans" w:cs="Open Sans"/>
          <w:sz w:val="20"/>
          <w:szCs w:val="20"/>
        </w:rPr>
        <w:t>i zasadami wiedzy technicznej,</w:t>
      </w:r>
    </w:p>
    <w:p w:rsidR="00055C7A" w:rsidRPr="00DC7D30" w:rsidRDefault="00055C7A" w:rsidP="00677129">
      <w:pPr>
        <w:pStyle w:val="Akapitzlist"/>
        <w:numPr>
          <w:ilvl w:val="0"/>
          <w:numId w:val="31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sporządzanie i uzgadnianie rozwiązań projektowych zamiennych lub uzupełniających, a także wyjaśnianie wątpliwości i doprecyzowywanie rozwiązań dotyczących dokumentacji projektowej lub rozwiązań w niej zawartych, powstałych w trakcie realizacji robót, oraz wykonywanie niezbędnych dodatkowych opracowań wynikłych w procesie realizacji robót budowlanych i ogrodniczych, zgłaszanych przez inspektora nadzoru Zamawiającego, </w:t>
      </w:r>
    </w:p>
    <w:p w:rsidR="00055C7A" w:rsidRPr="00DC7D30" w:rsidRDefault="00055C7A" w:rsidP="00677129">
      <w:pPr>
        <w:pStyle w:val="Akapitzlist"/>
        <w:numPr>
          <w:ilvl w:val="0"/>
          <w:numId w:val="31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koordynowanie prac projektantów, konsultantów i specjalistów zaangażowanych </w:t>
      </w:r>
      <w:r w:rsidRPr="00DC7D30">
        <w:rPr>
          <w:rFonts w:ascii="Open Sans" w:hAnsi="Open Sans" w:cs="Open Sans"/>
          <w:sz w:val="20"/>
          <w:szCs w:val="20"/>
        </w:rPr>
        <w:br/>
        <w:t xml:space="preserve">w sprawowanie nadzoru autorskiego nad realizacją robót budowlanych i ogrodniczych, </w:t>
      </w:r>
    </w:p>
    <w:p w:rsidR="00055C7A" w:rsidRPr="00DC7D30" w:rsidRDefault="00055C7A" w:rsidP="00677129">
      <w:pPr>
        <w:pStyle w:val="Akapitzlist"/>
        <w:numPr>
          <w:ilvl w:val="0"/>
          <w:numId w:val="31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uczestniczenie w spotkaniach z wykonawcami robót budowlanych i ogrodniczych</w:t>
      </w:r>
      <w:r w:rsidRPr="00DC7D30">
        <w:rPr>
          <w:rFonts w:ascii="Open Sans" w:hAnsi="Open Sans" w:cs="Open Sans"/>
          <w:sz w:val="20"/>
          <w:szCs w:val="20"/>
        </w:rPr>
        <w:br/>
        <w:t>i/lub z Zamawiającym, których celem jest udzielanie wyjaśnień, porad, wskazówek dotyczących realizacji robót, a także branie udziału w komisjach i naradach technicznych,</w:t>
      </w:r>
    </w:p>
    <w:p w:rsidR="00055C7A" w:rsidRPr="00DC7D30" w:rsidRDefault="00055C7A" w:rsidP="00677129">
      <w:pPr>
        <w:pStyle w:val="Akapitzlist"/>
        <w:numPr>
          <w:ilvl w:val="0"/>
          <w:numId w:val="31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uczestniczenie w odbiorach częściowych oraz w odbiorze końcowym robót </w:t>
      </w:r>
      <w:r w:rsidR="000E7AFD" w:rsidRPr="00DC7D30">
        <w:rPr>
          <w:rFonts w:ascii="Open Sans" w:hAnsi="Open Sans" w:cs="Open Sans"/>
          <w:sz w:val="20"/>
          <w:szCs w:val="20"/>
        </w:rPr>
        <w:br/>
      </w:r>
      <w:r w:rsidRPr="00DC7D30">
        <w:rPr>
          <w:rFonts w:ascii="Open Sans" w:hAnsi="Open Sans" w:cs="Open Sans"/>
          <w:sz w:val="20"/>
          <w:szCs w:val="20"/>
        </w:rPr>
        <w:t>od wykonawców robót budowlanych i ogrodniczych oraz</w:t>
      </w:r>
      <w:r w:rsidR="005676EE" w:rsidRPr="00DC7D30">
        <w:rPr>
          <w:rFonts w:ascii="Open Sans" w:hAnsi="Open Sans" w:cs="Open Sans"/>
          <w:sz w:val="20"/>
          <w:szCs w:val="20"/>
        </w:rPr>
        <w:t xml:space="preserve"> formułowanie pisemne wniosków </w:t>
      </w:r>
      <w:r w:rsidRPr="00DC7D30">
        <w:rPr>
          <w:rFonts w:ascii="Open Sans" w:hAnsi="Open Sans" w:cs="Open Sans"/>
          <w:sz w:val="20"/>
          <w:szCs w:val="20"/>
        </w:rPr>
        <w:t>w zakresie wad jawnych oraz sposobu ich usunięcia.</w:t>
      </w:r>
    </w:p>
    <w:p w:rsidR="00055C7A" w:rsidRPr="00DC7D30" w:rsidRDefault="00055C7A" w:rsidP="00677129">
      <w:pPr>
        <w:pStyle w:val="Akapitzlist"/>
        <w:numPr>
          <w:ilvl w:val="0"/>
          <w:numId w:val="31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uczestniczenie w przygotowaniu materiałów niezbędnych Zamawiającemu do ogłoszenia przetargów na realizację robót budowlanych i ogrodniczych </w:t>
      </w:r>
      <w:r w:rsidR="000E7AFD" w:rsidRPr="00DC7D30">
        <w:rPr>
          <w:rFonts w:ascii="Open Sans" w:hAnsi="Open Sans" w:cs="Open Sans"/>
          <w:sz w:val="20"/>
          <w:szCs w:val="20"/>
        </w:rPr>
        <w:br/>
      </w:r>
      <w:r w:rsidRPr="00DC7D30">
        <w:rPr>
          <w:rFonts w:ascii="Open Sans" w:hAnsi="Open Sans" w:cs="Open Sans"/>
          <w:sz w:val="20"/>
          <w:szCs w:val="20"/>
        </w:rPr>
        <w:t>(w szczególności Opisu Przedmiotu Zamówienia i Specyfikacji Istotnych Warunków Zamówienia – tworzonych na podstawie dokumentacji będącej przedmiotem niniejszej umowy), udziel</w:t>
      </w:r>
      <w:r w:rsidR="005676EE" w:rsidRPr="00DC7D30">
        <w:rPr>
          <w:rFonts w:ascii="Open Sans" w:hAnsi="Open Sans" w:cs="Open Sans"/>
          <w:sz w:val="20"/>
          <w:szCs w:val="20"/>
        </w:rPr>
        <w:t>anie</w:t>
      </w:r>
      <w:r w:rsidRPr="00DC7D30">
        <w:rPr>
          <w:rFonts w:ascii="Open Sans" w:hAnsi="Open Sans" w:cs="Open Sans"/>
          <w:sz w:val="20"/>
          <w:szCs w:val="20"/>
        </w:rPr>
        <w:t xml:space="preserve"> odpowiedzi na pytania oferentów w zakresie zawartości dokumentacji projektowej i zastosowanych rozwiązań, </w:t>
      </w:r>
    </w:p>
    <w:p w:rsidR="00055C7A" w:rsidRPr="00DC7D30" w:rsidRDefault="00055C7A" w:rsidP="00677129">
      <w:pPr>
        <w:pStyle w:val="Akapitzlist"/>
        <w:numPr>
          <w:ilvl w:val="0"/>
          <w:numId w:val="31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uczestniczenie w komisjach przetargowych Zamawiającego na wykonanie robót budowlanych i ogrodniczych według dokumentacji projektowej sporządzonej przez Wykonawcę,</w:t>
      </w:r>
    </w:p>
    <w:p w:rsidR="00055C7A" w:rsidRPr="00DC7D30" w:rsidRDefault="00055C7A" w:rsidP="00677129">
      <w:pPr>
        <w:pStyle w:val="Akapitzlist"/>
        <w:numPr>
          <w:ilvl w:val="0"/>
          <w:numId w:val="31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opiniowanie rysunków warsztatowych i rozwiązań zamiennych przedstawianych przez wykonawców robót budowlanych i ogrodniczych na dwóch egzemplarzach dokumentacji wraz z ich odnotowaniem w Dzienniku Budowy,</w:t>
      </w:r>
    </w:p>
    <w:p w:rsidR="00055C7A" w:rsidRPr="00DC7D30" w:rsidRDefault="00055C7A" w:rsidP="00677129">
      <w:pPr>
        <w:pStyle w:val="Akapitzlist"/>
        <w:numPr>
          <w:ilvl w:val="0"/>
          <w:numId w:val="31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pozostawanie w stałym kontakcie z Zamawiającym, zarówno telefonicznie, jak </w:t>
      </w:r>
      <w:r w:rsidR="00C01A29" w:rsidRPr="00DC7D30">
        <w:rPr>
          <w:rFonts w:ascii="Open Sans" w:hAnsi="Open Sans" w:cs="Open Sans"/>
          <w:sz w:val="20"/>
          <w:szCs w:val="20"/>
        </w:rPr>
        <w:br/>
      </w:r>
      <w:r w:rsidRPr="00DC7D30">
        <w:rPr>
          <w:rFonts w:ascii="Open Sans" w:hAnsi="Open Sans" w:cs="Open Sans"/>
          <w:sz w:val="20"/>
          <w:szCs w:val="20"/>
        </w:rPr>
        <w:t>i mailowo.</w:t>
      </w:r>
    </w:p>
    <w:p w:rsidR="00055C7A" w:rsidRPr="00DC7D30" w:rsidRDefault="00055C7A" w:rsidP="00677129">
      <w:pPr>
        <w:numPr>
          <w:ilvl w:val="0"/>
          <w:numId w:val="28"/>
        </w:numPr>
        <w:autoSpaceDE w:val="0"/>
        <w:autoSpaceDN w:val="0"/>
        <w:adjustRightInd w:val="0"/>
        <w:spacing w:afterLines="0" w:line="276" w:lineRule="auto"/>
        <w:rPr>
          <w:rFonts w:ascii="Open Sans" w:hAnsi="Open Sans" w:cs="Open Sans"/>
          <w:lang w:eastAsia="ar-SA"/>
        </w:rPr>
      </w:pPr>
      <w:r w:rsidRPr="00DC7D30">
        <w:rPr>
          <w:rFonts w:ascii="Open Sans" w:hAnsi="Open Sans" w:cs="Open Sans"/>
          <w:lang w:eastAsia="ar-SA"/>
        </w:rPr>
        <w:t xml:space="preserve">Projektant ponosi wobec Zamawiającego odpowiedzialność za szkody będące następstwem niewykonania lub nienależytego wykonania czynności objętych niniejszą umową. </w:t>
      </w:r>
      <w:r w:rsidRPr="00DC7D30">
        <w:rPr>
          <w:rFonts w:ascii="Open Sans" w:hAnsi="Open Sans" w:cs="Open Sans"/>
          <w:lang w:eastAsia="ar-SA"/>
        </w:rPr>
        <w:br/>
        <w:t xml:space="preserve">Za ewentualne szkody wynikłe z niewykonania lub nienależytego wykonania zobowiązań, Projektant odpowiada wobec Zamawiającego na podstawie przepisów Kodeksu cywilnego. </w:t>
      </w:r>
    </w:p>
    <w:p w:rsidR="00055C7A" w:rsidRPr="00DC7D30" w:rsidRDefault="00055C7A" w:rsidP="00677129">
      <w:pPr>
        <w:numPr>
          <w:ilvl w:val="0"/>
          <w:numId w:val="28"/>
        </w:numPr>
        <w:autoSpaceDE w:val="0"/>
        <w:autoSpaceDN w:val="0"/>
        <w:adjustRightInd w:val="0"/>
        <w:spacing w:afterLines="0" w:line="276" w:lineRule="auto"/>
        <w:rPr>
          <w:rFonts w:ascii="Open Sans" w:hAnsi="Open Sans" w:cs="Open Sans"/>
          <w:lang w:eastAsia="ar-SA"/>
        </w:rPr>
      </w:pPr>
      <w:r w:rsidRPr="00DC7D30">
        <w:rPr>
          <w:rFonts w:ascii="Open Sans" w:hAnsi="Open Sans" w:cs="Open Sans"/>
          <w:lang w:eastAsia="ar-SA"/>
        </w:rPr>
        <w:lastRenderedPageBreak/>
        <w:t xml:space="preserve">Projektant zobowiązuje się do pełnienia nadzoru autorskiego do dnia zakończenia robót budowlanych i ogrodniczych, nad którymi będzie sprawowany nadzór autorski. Planowane zakończenie budowy do dnia 30 listopada 2019 r. </w:t>
      </w:r>
    </w:p>
    <w:p w:rsidR="00055C7A" w:rsidRPr="00DC7D30" w:rsidRDefault="00055C7A" w:rsidP="00677129">
      <w:pPr>
        <w:numPr>
          <w:ilvl w:val="0"/>
          <w:numId w:val="28"/>
        </w:numPr>
        <w:autoSpaceDE w:val="0"/>
        <w:autoSpaceDN w:val="0"/>
        <w:adjustRightInd w:val="0"/>
        <w:spacing w:afterLines="0" w:line="276" w:lineRule="auto"/>
        <w:rPr>
          <w:rFonts w:ascii="Open Sans" w:hAnsi="Open Sans" w:cs="Open Sans"/>
          <w:lang w:eastAsia="ar-SA"/>
        </w:rPr>
      </w:pPr>
      <w:r w:rsidRPr="00DC7D30">
        <w:rPr>
          <w:rFonts w:ascii="Open Sans" w:hAnsi="Open Sans" w:cs="Open Sans"/>
          <w:lang w:eastAsia="ar-SA"/>
        </w:rPr>
        <w:t xml:space="preserve">Termin realizacji zamówienia jest zależny od okresu realizacji robót budowlanych </w:t>
      </w:r>
      <w:r w:rsidRPr="00DC7D30">
        <w:rPr>
          <w:rFonts w:ascii="Open Sans" w:hAnsi="Open Sans" w:cs="Open Sans"/>
          <w:lang w:eastAsia="ar-SA"/>
        </w:rPr>
        <w:br/>
        <w:t>i ogrodniczych, nad którymi sprawowany będzie nadzór autorski i w związku z tym może ulec wydłużeniu lub skróceniu.</w:t>
      </w:r>
    </w:p>
    <w:p w:rsidR="00055C7A" w:rsidRPr="00DC7D30" w:rsidRDefault="00055C7A" w:rsidP="00677129">
      <w:pPr>
        <w:numPr>
          <w:ilvl w:val="0"/>
          <w:numId w:val="28"/>
        </w:numPr>
        <w:autoSpaceDE w:val="0"/>
        <w:autoSpaceDN w:val="0"/>
        <w:adjustRightInd w:val="0"/>
        <w:spacing w:afterLines="0" w:line="276" w:lineRule="auto"/>
        <w:rPr>
          <w:rFonts w:ascii="Open Sans" w:hAnsi="Open Sans" w:cs="Open Sans"/>
          <w:lang w:eastAsia="ar-SA"/>
        </w:rPr>
      </w:pPr>
      <w:r w:rsidRPr="00DC7D30">
        <w:rPr>
          <w:rFonts w:ascii="Open Sans" w:hAnsi="Open Sans" w:cs="Open Sans"/>
          <w:lang w:eastAsia="ar-SA"/>
        </w:rPr>
        <w:t xml:space="preserve">Projektant zapewni w sprawowaniu nadzoru autorskiego udział projektantów branżowych </w:t>
      </w:r>
      <w:r w:rsidRPr="00DC7D30">
        <w:rPr>
          <w:rFonts w:ascii="Open Sans" w:hAnsi="Open Sans" w:cs="Open Sans"/>
          <w:lang w:eastAsia="ar-SA"/>
        </w:rPr>
        <w:br/>
        <w:t>z odpowiednimi uprawnieniami budowlanymi i aktualnym wpisem do właściwej izby samorządu zawodowego.</w:t>
      </w:r>
    </w:p>
    <w:p w:rsidR="003C3F88" w:rsidRPr="00DC7D30" w:rsidRDefault="00B6325C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 xml:space="preserve">§ </w:t>
      </w:r>
      <w:r w:rsidR="00EE5691" w:rsidRPr="00DC7D30">
        <w:rPr>
          <w:rFonts w:ascii="Open Sans" w:hAnsi="Open Sans" w:cs="Open Sans"/>
          <w:b/>
        </w:rPr>
        <w:t>11</w:t>
      </w:r>
    </w:p>
    <w:p w:rsidR="003C3F88" w:rsidRPr="00DC7D30" w:rsidRDefault="00954631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Prawo opcji</w:t>
      </w:r>
    </w:p>
    <w:p w:rsidR="00954631" w:rsidRPr="00DC7D30" w:rsidRDefault="00954631" w:rsidP="009A6F1B">
      <w:pPr>
        <w:pStyle w:val="Zwykytekst1"/>
        <w:numPr>
          <w:ilvl w:val="0"/>
          <w:numId w:val="14"/>
        </w:numPr>
        <w:adjustRightInd w:val="0"/>
        <w:ind w:left="426"/>
        <w:jc w:val="both"/>
        <w:rPr>
          <w:rFonts w:ascii="Open Sans" w:hAnsi="Open Sans" w:cs="Open Sans"/>
          <w:b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Realizacja prawa opcji będzie przebiegać w następujący sposób:</w:t>
      </w:r>
    </w:p>
    <w:p w:rsidR="003C2881" w:rsidRPr="00DC7D30" w:rsidRDefault="00954631" w:rsidP="009A6F1B">
      <w:pPr>
        <w:pStyle w:val="Akapitzlist"/>
        <w:numPr>
          <w:ilvl w:val="0"/>
          <w:numId w:val="32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Zamawiający poinformuje Wykonawcę o woli skorzystania z prawa opcji pisemnie, na dwa tygodniem przed</w:t>
      </w:r>
      <w:r w:rsidR="00B6325C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 xml:space="preserve">planowanym terminem wdrożenia prawa opcji, </w:t>
      </w:r>
    </w:p>
    <w:p w:rsidR="00AB5FBA" w:rsidRPr="00DC7D30" w:rsidRDefault="00954631" w:rsidP="003C2881">
      <w:pPr>
        <w:pStyle w:val="Akapitzlist"/>
        <w:numPr>
          <w:ilvl w:val="0"/>
          <w:numId w:val="32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Zamawiający wraz z informacją, o której mowa w </w:t>
      </w:r>
      <w:r w:rsidR="003C2881" w:rsidRPr="00DC7D30">
        <w:rPr>
          <w:rFonts w:ascii="Open Sans" w:hAnsi="Open Sans" w:cs="Open Sans"/>
          <w:sz w:val="20"/>
          <w:szCs w:val="20"/>
        </w:rPr>
        <w:t>ust. 1 pkt 1</w:t>
      </w:r>
      <w:r w:rsidRPr="00DC7D30">
        <w:rPr>
          <w:rFonts w:ascii="Open Sans" w:hAnsi="Open Sans" w:cs="Open Sans"/>
          <w:sz w:val="20"/>
          <w:szCs w:val="20"/>
        </w:rPr>
        <w:t xml:space="preserve"> przekaże pisemne polecenie wykonania wskazując zakres prac zleconych</w:t>
      </w:r>
      <w:r w:rsidR="009B1F87" w:rsidRPr="00DC7D30">
        <w:rPr>
          <w:rFonts w:ascii="Open Sans" w:hAnsi="Open Sans" w:cs="Open Sans"/>
          <w:sz w:val="20"/>
          <w:szCs w:val="20"/>
        </w:rPr>
        <w:t xml:space="preserve"> wraz z terminem ich wykonania</w:t>
      </w:r>
      <w:r w:rsidR="00601934" w:rsidRPr="00DC7D30">
        <w:rPr>
          <w:rFonts w:ascii="Open Sans" w:hAnsi="Open Sans" w:cs="Open Sans"/>
          <w:sz w:val="20"/>
          <w:szCs w:val="20"/>
        </w:rPr>
        <w:t>,</w:t>
      </w:r>
      <w:r w:rsidR="009B1F87" w:rsidRPr="00DC7D30">
        <w:rPr>
          <w:rFonts w:ascii="Open Sans" w:hAnsi="Open Sans" w:cs="Open Sans"/>
          <w:sz w:val="20"/>
          <w:szCs w:val="20"/>
        </w:rPr>
        <w:t xml:space="preserve"> nie dłuższym niż</w:t>
      </w:r>
      <w:r w:rsidR="00226488" w:rsidRPr="00DC7D30">
        <w:rPr>
          <w:rFonts w:ascii="Open Sans" w:hAnsi="Open Sans" w:cs="Open Sans"/>
          <w:sz w:val="20"/>
          <w:szCs w:val="20"/>
        </w:rPr>
        <w:t xml:space="preserve"> cztery lata od dnia zawarcia umowy</w:t>
      </w:r>
      <w:r w:rsidR="00EF70DC" w:rsidRPr="00DC7D30">
        <w:rPr>
          <w:rFonts w:ascii="Open Sans" w:hAnsi="Open Sans" w:cs="Open Sans"/>
          <w:sz w:val="20"/>
          <w:szCs w:val="20"/>
        </w:rPr>
        <w:t>,</w:t>
      </w:r>
    </w:p>
    <w:p w:rsidR="00954631" w:rsidRPr="00DC7D30" w:rsidRDefault="00954631" w:rsidP="00677129">
      <w:pPr>
        <w:pStyle w:val="Akapitzlist"/>
        <w:numPr>
          <w:ilvl w:val="0"/>
          <w:numId w:val="32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Wykonawca zrealizuje każdą z przekazanych do</w:t>
      </w:r>
      <w:r w:rsidR="00981C76" w:rsidRPr="00DC7D30">
        <w:rPr>
          <w:rFonts w:ascii="Open Sans" w:hAnsi="Open Sans" w:cs="Open Sans"/>
          <w:sz w:val="20"/>
          <w:szCs w:val="20"/>
        </w:rPr>
        <w:t xml:space="preserve"> realizacji prac w terminie ustalonym z</w:t>
      </w:r>
      <w:r w:rsidR="00B6325C" w:rsidRPr="00DC7D30">
        <w:rPr>
          <w:rFonts w:ascii="Open Sans" w:hAnsi="Open Sans" w:cs="Open Sans"/>
          <w:sz w:val="20"/>
          <w:szCs w:val="20"/>
        </w:rPr>
        <w:t> </w:t>
      </w:r>
      <w:r w:rsidR="00981C76" w:rsidRPr="00DC7D30">
        <w:rPr>
          <w:rFonts w:ascii="Open Sans" w:hAnsi="Open Sans" w:cs="Open Sans"/>
          <w:sz w:val="20"/>
          <w:szCs w:val="20"/>
        </w:rPr>
        <w:t xml:space="preserve">Zamawiającym, </w:t>
      </w:r>
      <w:r w:rsidRPr="00DC7D30">
        <w:rPr>
          <w:rFonts w:ascii="Open Sans" w:hAnsi="Open Sans" w:cs="Open Sans"/>
          <w:sz w:val="20"/>
          <w:szCs w:val="20"/>
        </w:rPr>
        <w:t>na warunkach określonych w umowie i w cenie wynikającej z oferty</w:t>
      </w:r>
      <w:r w:rsidR="00F94E52" w:rsidRPr="00DC7D30">
        <w:rPr>
          <w:rFonts w:ascii="Open Sans" w:hAnsi="Open Sans" w:cs="Open Sans"/>
          <w:sz w:val="20"/>
          <w:szCs w:val="20"/>
        </w:rPr>
        <w:t>.</w:t>
      </w:r>
      <w:r w:rsidR="004C2ACE" w:rsidRPr="00DC7D30">
        <w:rPr>
          <w:rFonts w:ascii="Open Sans" w:hAnsi="Open Sans" w:cs="Open Sans"/>
          <w:sz w:val="20"/>
          <w:szCs w:val="20"/>
        </w:rPr>
        <w:t xml:space="preserve"> </w:t>
      </w:r>
    </w:p>
    <w:p w:rsidR="007E0818" w:rsidRPr="00DC7D30" w:rsidRDefault="007E0818" w:rsidP="00677129">
      <w:pPr>
        <w:pStyle w:val="Zwykytekst1"/>
        <w:numPr>
          <w:ilvl w:val="0"/>
          <w:numId w:val="14"/>
        </w:numPr>
        <w:adjustRightInd w:val="0"/>
        <w:spacing w:before="12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Zamawiający złoży oświadczenie o </w:t>
      </w:r>
      <w:r w:rsidR="000B58C6" w:rsidRPr="00DC7D30">
        <w:rPr>
          <w:rFonts w:ascii="Open Sans" w:hAnsi="Open Sans" w:cs="Open Sans"/>
          <w:sz w:val="20"/>
          <w:szCs w:val="20"/>
        </w:rPr>
        <w:t>s</w:t>
      </w:r>
      <w:r w:rsidRPr="00DC7D30">
        <w:rPr>
          <w:rFonts w:ascii="Open Sans" w:hAnsi="Open Sans" w:cs="Open Sans"/>
          <w:sz w:val="20"/>
          <w:szCs w:val="20"/>
        </w:rPr>
        <w:t xml:space="preserve">korzystaniu z prawa opcji w sytuacji </w:t>
      </w:r>
      <w:r w:rsidRPr="00DC7D30">
        <w:rPr>
          <w:rFonts w:ascii="Open Sans" w:hAnsi="Open Sans" w:cs="Open Sans"/>
          <w:sz w:val="20"/>
          <w:szCs w:val="20"/>
        </w:rPr>
        <w:br/>
        <w:t>gdy zaistnieje taka potrzeba oraz gdy posiadać będzie środki na sfinansowanie zamówienia w zakresie objętym opcją.</w:t>
      </w:r>
    </w:p>
    <w:p w:rsidR="00BF670B" w:rsidRPr="00DC7D30" w:rsidRDefault="00954631" w:rsidP="00677129">
      <w:pPr>
        <w:pStyle w:val="Zwykytekst1"/>
        <w:numPr>
          <w:ilvl w:val="0"/>
          <w:numId w:val="14"/>
        </w:numPr>
        <w:adjustRightInd w:val="0"/>
        <w:spacing w:before="12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Nieskorzystanie przez Zamawiającego z prawa opcji nie wymaga podania przyczyn i</w:t>
      </w:r>
      <w:r w:rsidR="00B6325C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nie</w:t>
      </w:r>
      <w:r w:rsidR="00B6325C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stanowi podstawy jego odpowiedzialności z tytułu niewykonania lub nienależytego wykonania umowy zgodnie z prawem opcji określonym w SIWZ.</w:t>
      </w:r>
    </w:p>
    <w:p w:rsidR="00D70F9B" w:rsidRPr="00DC7D30" w:rsidRDefault="00D70F9B" w:rsidP="00677129">
      <w:pPr>
        <w:pStyle w:val="Zwykytekst1"/>
        <w:numPr>
          <w:ilvl w:val="0"/>
          <w:numId w:val="14"/>
        </w:numPr>
        <w:adjustRightInd w:val="0"/>
        <w:spacing w:before="120" w:after="24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W  przypadku  skorzystania  przez  Zamawiającego  z  prawa  opcji,  realizacja  przedmiotu  umowy </w:t>
      </w:r>
      <w:r w:rsidR="007E0818" w:rsidRPr="00DC7D30">
        <w:rPr>
          <w:rFonts w:ascii="Open Sans" w:hAnsi="Open Sans" w:cs="Open Sans"/>
          <w:sz w:val="20"/>
          <w:szCs w:val="20"/>
        </w:rPr>
        <w:t xml:space="preserve"> objętego  prawem  opcji  nastą</w:t>
      </w:r>
      <w:r w:rsidRPr="00DC7D30">
        <w:rPr>
          <w:rFonts w:ascii="Open Sans" w:hAnsi="Open Sans" w:cs="Open Sans"/>
          <w:sz w:val="20"/>
          <w:szCs w:val="20"/>
        </w:rPr>
        <w:t>pi na  zasadach  określonych  w  niniejszej  umowie,  SIWZ  oraz ofercie Wykonawcy.</w:t>
      </w:r>
    </w:p>
    <w:p w:rsidR="00BF670B" w:rsidRPr="00DC7D30" w:rsidRDefault="008B777F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§ 12</w:t>
      </w:r>
    </w:p>
    <w:p w:rsidR="0006167C" w:rsidRPr="00DC7D30" w:rsidRDefault="00EE5691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Zmiany umowy</w:t>
      </w:r>
    </w:p>
    <w:p w:rsidR="0006167C" w:rsidRPr="00DC7D30" w:rsidRDefault="0006167C" w:rsidP="009A6F1B">
      <w:pPr>
        <w:pStyle w:val="Zwykytekst1"/>
        <w:numPr>
          <w:ilvl w:val="0"/>
          <w:numId w:val="15"/>
        </w:numPr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Oprócz okoliczności przewidzianych w umowie, wprowadzenie zmian do umowy jest</w:t>
      </w:r>
      <w:r w:rsidR="002F778B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dopuszczalne tylko wówczas, gdy konieczność ich wprowadzenia będzie następstwem:</w:t>
      </w:r>
    </w:p>
    <w:p w:rsidR="00450331" w:rsidRPr="00DC7D30" w:rsidRDefault="00981C76" w:rsidP="00677129">
      <w:pPr>
        <w:pStyle w:val="Akapitzlist"/>
        <w:numPr>
          <w:ilvl w:val="0"/>
          <w:numId w:val="33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 zawieszenia  prac </w:t>
      </w:r>
      <w:r w:rsidR="00450331" w:rsidRPr="00DC7D30">
        <w:rPr>
          <w:rFonts w:ascii="Open Sans" w:hAnsi="Open Sans" w:cs="Open Sans"/>
          <w:sz w:val="20"/>
          <w:szCs w:val="20"/>
        </w:rPr>
        <w:t xml:space="preserve"> przez Zamawiającego,</w:t>
      </w:r>
      <w:r w:rsidR="00C6269D" w:rsidRPr="00DC7D30">
        <w:rPr>
          <w:rFonts w:ascii="Open Sans" w:hAnsi="Open Sans" w:cs="Open Sans"/>
          <w:sz w:val="20"/>
          <w:szCs w:val="20"/>
        </w:rPr>
        <w:t xml:space="preserve"> wówczas </w:t>
      </w:r>
      <w:r w:rsidR="00405258" w:rsidRPr="00DC7D30">
        <w:rPr>
          <w:rFonts w:ascii="Open Sans" w:hAnsi="Open Sans" w:cs="Open Sans"/>
          <w:sz w:val="20"/>
          <w:szCs w:val="20"/>
        </w:rPr>
        <w:t>termin obowiązywania umowy zostanie przedłużony o czas zawieszenia</w:t>
      </w:r>
      <w:r w:rsidR="00BA2A25" w:rsidRPr="00DC7D30">
        <w:rPr>
          <w:rFonts w:ascii="Open Sans" w:hAnsi="Open Sans" w:cs="Open Sans"/>
          <w:sz w:val="20"/>
          <w:szCs w:val="20"/>
        </w:rPr>
        <w:t>,</w:t>
      </w:r>
      <w:r w:rsidR="00405258" w:rsidRPr="00DC7D30">
        <w:rPr>
          <w:rFonts w:ascii="Open Sans" w:hAnsi="Open Sans" w:cs="Open Sans"/>
          <w:sz w:val="20"/>
          <w:szCs w:val="20"/>
        </w:rPr>
        <w:t xml:space="preserve"> </w:t>
      </w:r>
    </w:p>
    <w:p w:rsidR="008928B7" w:rsidRPr="00DC7D30" w:rsidRDefault="00F010C4" w:rsidP="00BC723E">
      <w:pPr>
        <w:pStyle w:val="Akapitzlist"/>
        <w:numPr>
          <w:ilvl w:val="0"/>
          <w:numId w:val="33"/>
        </w:numPr>
        <w:autoSpaceDE/>
        <w:autoSpaceDN/>
        <w:spacing w:afterLines="0"/>
        <w:ind w:left="1134" w:hanging="425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zmiany </w:t>
      </w:r>
      <w:r w:rsidR="008928B7" w:rsidRPr="00DC7D30">
        <w:rPr>
          <w:rFonts w:ascii="Open Sans" w:hAnsi="Open Sans" w:cs="Open Sans"/>
          <w:sz w:val="20"/>
          <w:szCs w:val="20"/>
        </w:rPr>
        <w:t>termi</w:t>
      </w:r>
      <w:r w:rsidR="00BA2A25" w:rsidRPr="00DC7D30">
        <w:rPr>
          <w:rFonts w:ascii="Open Sans" w:hAnsi="Open Sans" w:cs="Open Sans"/>
          <w:sz w:val="20"/>
          <w:szCs w:val="20"/>
        </w:rPr>
        <w:t>n</w:t>
      </w:r>
      <w:r w:rsidRPr="00DC7D30">
        <w:rPr>
          <w:rFonts w:ascii="Open Sans" w:hAnsi="Open Sans" w:cs="Open Sans"/>
          <w:sz w:val="20"/>
          <w:szCs w:val="20"/>
        </w:rPr>
        <w:t>u</w:t>
      </w:r>
      <w:r w:rsidR="008928B7" w:rsidRPr="00DC7D30">
        <w:rPr>
          <w:rFonts w:ascii="Open Sans" w:hAnsi="Open Sans" w:cs="Open Sans"/>
          <w:sz w:val="20"/>
          <w:szCs w:val="20"/>
        </w:rPr>
        <w:t xml:space="preserve"> posiedzenia komitetu sterującego, spotkań z mieszkańcami, konsultacji społecznych z przyczyn niezależnych od żądnej ze stron</w:t>
      </w:r>
      <w:r w:rsidR="00BA2A25" w:rsidRPr="00DC7D30">
        <w:rPr>
          <w:rFonts w:ascii="Open Sans" w:hAnsi="Open Sans" w:cs="Open Sans"/>
          <w:sz w:val="20"/>
          <w:szCs w:val="20"/>
        </w:rPr>
        <w:t>, wówczas termin obowiązywania umowy zostanie przedłużony o czas do wyznaczenia nowego terminu,</w:t>
      </w:r>
    </w:p>
    <w:p w:rsidR="008928B7" w:rsidRPr="00DC7D30" w:rsidRDefault="00BA2A25" w:rsidP="00BC723E">
      <w:pPr>
        <w:pStyle w:val="Akapitzlist"/>
        <w:numPr>
          <w:ilvl w:val="0"/>
          <w:numId w:val="33"/>
        </w:numPr>
        <w:autoSpaceDE/>
        <w:autoSpaceDN/>
        <w:spacing w:afterLines="0"/>
        <w:ind w:left="1134" w:hanging="425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zmiany terminu </w:t>
      </w:r>
      <w:r w:rsidR="008928B7" w:rsidRPr="00DC7D30">
        <w:rPr>
          <w:rFonts w:ascii="Open Sans" w:hAnsi="Open Sans" w:cs="Open Sans"/>
          <w:sz w:val="20"/>
          <w:szCs w:val="20"/>
        </w:rPr>
        <w:t xml:space="preserve"> wykonania zamówienia podstawowego</w:t>
      </w:r>
      <w:r w:rsidRPr="00DC7D30">
        <w:rPr>
          <w:rFonts w:ascii="Open Sans" w:hAnsi="Open Sans" w:cs="Open Sans"/>
          <w:sz w:val="20"/>
          <w:szCs w:val="20"/>
        </w:rPr>
        <w:t>,</w:t>
      </w:r>
      <w:r w:rsidR="008928B7" w:rsidRPr="00DC7D30">
        <w:rPr>
          <w:rFonts w:ascii="Open Sans" w:hAnsi="Open Sans" w:cs="Open Sans"/>
          <w:sz w:val="20"/>
          <w:szCs w:val="20"/>
        </w:rPr>
        <w:t xml:space="preserve"> </w:t>
      </w:r>
      <w:r w:rsidRPr="00DC7D30">
        <w:rPr>
          <w:rFonts w:ascii="Open Sans" w:hAnsi="Open Sans" w:cs="Open Sans"/>
          <w:sz w:val="20"/>
          <w:szCs w:val="20"/>
        </w:rPr>
        <w:t xml:space="preserve">wówczas zmianie </w:t>
      </w:r>
      <w:r w:rsidR="00C60E04" w:rsidRPr="00DC7D30">
        <w:rPr>
          <w:rFonts w:ascii="Open Sans" w:hAnsi="Open Sans" w:cs="Open Sans"/>
          <w:sz w:val="20"/>
          <w:szCs w:val="20"/>
        </w:rPr>
        <w:t xml:space="preserve"> ulegnie termin wykonania </w:t>
      </w:r>
      <w:r w:rsidR="008928B7" w:rsidRPr="00DC7D30">
        <w:rPr>
          <w:rFonts w:ascii="Open Sans" w:hAnsi="Open Sans" w:cs="Open Sans"/>
          <w:sz w:val="20"/>
          <w:szCs w:val="20"/>
        </w:rPr>
        <w:t>zamówienia z prawa opcji</w:t>
      </w:r>
      <w:r w:rsidR="00C60E04" w:rsidRPr="00DC7D30">
        <w:rPr>
          <w:rFonts w:ascii="Open Sans" w:hAnsi="Open Sans" w:cs="Open Sans"/>
          <w:sz w:val="20"/>
          <w:szCs w:val="20"/>
        </w:rPr>
        <w:t>,</w:t>
      </w:r>
    </w:p>
    <w:p w:rsidR="00450331" w:rsidRPr="00DC7D30" w:rsidRDefault="00450331" w:rsidP="00677129">
      <w:pPr>
        <w:pStyle w:val="Akapitzlist"/>
        <w:numPr>
          <w:ilvl w:val="0"/>
          <w:numId w:val="33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zmian powszechnie obowiązujących przepisów prawa w zakresie mającym wpływ na</w:t>
      </w:r>
      <w:r w:rsidR="002F778B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realizację przedmiotu umowy,</w:t>
      </w:r>
    </w:p>
    <w:p w:rsidR="00601934" w:rsidRPr="00DC7D30" w:rsidRDefault="00450331" w:rsidP="00677129">
      <w:pPr>
        <w:pStyle w:val="Akapitzlist"/>
        <w:numPr>
          <w:ilvl w:val="0"/>
          <w:numId w:val="33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zmian treści o charakterze informacyjno-instrukcyjnym, niezbędnych dla sprawnej realizacji umowy, w szczególności zmian dotyczących numeru rachunku bankowego Wykonawcy lub Zamawiającego, zmiany osób upoważnionych do kontaktów, zmiany osób odpowiedzialnych za potwierdzenie prawidłowej realizacji zamówienia wraz</w:t>
      </w:r>
      <w:r w:rsidR="002F778B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z</w:t>
      </w:r>
      <w:r w:rsidR="002F778B" w:rsidRPr="00DC7D30">
        <w:rPr>
          <w:rFonts w:ascii="Open Sans" w:hAnsi="Open Sans" w:cs="Open Sans"/>
          <w:sz w:val="20"/>
          <w:szCs w:val="20"/>
        </w:rPr>
        <w:t> </w:t>
      </w:r>
      <w:r w:rsidRPr="00DC7D30">
        <w:rPr>
          <w:rFonts w:ascii="Open Sans" w:hAnsi="Open Sans" w:cs="Open Sans"/>
          <w:sz w:val="20"/>
          <w:szCs w:val="20"/>
        </w:rPr>
        <w:t>numerami telefonu</w:t>
      </w:r>
      <w:r w:rsidR="00AD7642" w:rsidRPr="00DC7D30">
        <w:rPr>
          <w:rFonts w:ascii="Open Sans" w:hAnsi="Open Sans" w:cs="Open Sans"/>
          <w:sz w:val="20"/>
          <w:szCs w:val="20"/>
        </w:rPr>
        <w:t xml:space="preserve"> i adresu poczty elektronicznej</w:t>
      </w:r>
      <w:r w:rsidR="00601934" w:rsidRPr="00DC7D30">
        <w:rPr>
          <w:rFonts w:ascii="Open Sans" w:hAnsi="Open Sans" w:cs="Open Sans"/>
          <w:sz w:val="20"/>
          <w:szCs w:val="20"/>
        </w:rPr>
        <w:t>,</w:t>
      </w:r>
    </w:p>
    <w:p w:rsidR="009D5BF1" w:rsidRPr="00DC7D30" w:rsidRDefault="00601934" w:rsidP="00677129">
      <w:pPr>
        <w:pStyle w:val="Akapitzlist"/>
        <w:numPr>
          <w:ilvl w:val="0"/>
          <w:numId w:val="33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lastRenderedPageBreak/>
        <w:t>przedłużającego się postępowania o udzielenie zamówienia publicznego</w:t>
      </w:r>
      <w:r w:rsidR="00C60E04" w:rsidRPr="00DC7D30">
        <w:rPr>
          <w:rFonts w:ascii="Open Sans" w:hAnsi="Open Sans" w:cs="Open Sans"/>
          <w:sz w:val="20"/>
          <w:szCs w:val="20"/>
        </w:rPr>
        <w:t xml:space="preserve">, wówczas </w:t>
      </w:r>
      <w:r w:rsidR="009D5BF1" w:rsidRPr="00DC7D30">
        <w:rPr>
          <w:rFonts w:ascii="Open Sans" w:hAnsi="Open Sans" w:cs="Open Sans"/>
          <w:sz w:val="20"/>
          <w:szCs w:val="20"/>
        </w:rPr>
        <w:t>zmianie ulegnie</w:t>
      </w:r>
      <w:r w:rsidRPr="00DC7D30">
        <w:rPr>
          <w:rFonts w:ascii="Open Sans" w:hAnsi="Open Sans" w:cs="Open Sans"/>
          <w:sz w:val="20"/>
          <w:szCs w:val="20"/>
        </w:rPr>
        <w:t xml:space="preserve"> termin wykonania </w:t>
      </w:r>
      <w:r w:rsidR="0011154A" w:rsidRPr="00DC7D30">
        <w:rPr>
          <w:rFonts w:ascii="Open Sans" w:hAnsi="Open Sans" w:cs="Open Sans"/>
          <w:sz w:val="20"/>
          <w:szCs w:val="20"/>
        </w:rPr>
        <w:t xml:space="preserve">umowy lub jej </w:t>
      </w:r>
      <w:r w:rsidR="000B58C6" w:rsidRPr="00DC7D30">
        <w:rPr>
          <w:rFonts w:ascii="Open Sans" w:hAnsi="Open Sans" w:cs="Open Sans"/>
          <w:sz w:val="20"/>
          <w:szCs w:val="20"/>
        </w:rPr>
        <w:t>poszczególnych etapów</w:t>
      </w:r>
      <w:r w:rsidR="009D5BF1" w:rsidRPr="00DC7D30">
        <w:rPr>
          <w:rFonts w:ascii="Open Sans" w:hAnsi="Open Sans" w:cs="Open Sans"/>
          <w:sz w:val="20"/>
          <w:szCs w:val="20"/>
        </w:rPr>
        <w:t>,</w:t>
      </w:r>
    </w:p>
    <w:p w:rsidR="009D5BF1" w:rsidRPr="00DC7D30" w:rsidRDefault="009D5BF1" w:rsidP="009D5BF1">
      <w:pPr>
        <w:pStyle w:val="Akapitzlist"/>
        <w:numPr>
          <w:ilvl w:val="0"/>
          <w:numId w:val="33"/>
        </w:numPr>
        <w:autoSpaceDE/>
        <w:autoSpaceDN/>
        <w:spacing w:afterLines="0"/>
        <w:contextualSpacing w:val="0"/>
        <w:rPr>
          <w:rFonts w:ascii="Open Sans" w:hAnsi="Open Sans" w:cs="Open Sans"/>
          <w:bCs/>
          <w:sz w:val="20"/>
          <w:szCs w:val="20"/>
        </w:rPr>
      </w:pPr>
      <w:r w:rsidRPr="00DC7D30">
        <w:rPr>
          <w:rFonts w:ascii="Open Sans" w:hAnsi="Open Sans" w:cs="Open Sans"/>
          <w:bCs/>
          <w:sz w:val="20"/>
          <w:szCs w:val="20"/>
        </w:rPr>
        <w:t>zmiany</w:t>
      </w:r>
      <w:r w:rsidR="00AC23A0" w:rsidRPr="00DC7D30">
        <w:rPr>
          <w:rFonts w:ascii="Open Sans" w:hAnsi="Open Sans" w:cs="Open Sans"/>
          <w:bCs/>
          <w:sz w:val="20"/>
          <w:szCs w:val="20"/>
        </w:rPr>
        <w:t xml:space="preserve"> powierzchni pasa drogowego objętego zakresem zamówienia podstawowego, jeśli w wyniku oszacowania tej powierzchni Zamawiający przyjął w</w:t>
      </w:r>
      <w:r w:rsidRPr="00DC7D30">
        <w:rPr>
          <w:rFonts w:ascii="Open Sans" w:hAnsi="Open Sans" w:cs="Open Sans"/>
          <w:bCs/>
          <w:sz w:val="20"/>
          <w:szCs w:val="20"/>
        </w:rPr>
        <w:t>artość mniejszą od rzeczywistej, wówczas zmianie ulegnie</w:t>
      </w:r>
      <w:r w:rsidR="00666C1B" w:rsidRPr="00DC7D30">
        <w:rPr>
          <w:rFonts w:ascii="Open Sans" w:hAnsi="Open Sans" w:cs="Open Sans"/>
          <w:bCs/>
          <w:sz w:val="20"/>
          <w:szCs w:val="20"/>
        </w:rPr>
        <w:t xml:space="preserve"> powierzchnia do projektowania i wynagrodzenie.</w:t>
      </w:r>
    </w:p>
    <w:p w:rsidR="00801306" w:rsidRPr="00DC7D30" w:rsidRDefault="000B58C6">
      <w:pPr>
        <w:pStyle w:val="Akapitzlist"/>
        <w:numPr>
          <w:ilvl w:val="0"/>
          <w:numId w:val="0"/>
        </w:numPr>
        <w:autoSpaceDE/>
        <w:autoSpaceDN/>
        <w:spacing w:afterLines="0"/>
        <w:ind w:left="1134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 </w:t>
      </w:r>
    </w:p>
    <w:p w:rsidR="00DA2144" w:rsidRPr="00DC7D30" w:rsidRDefault="00DA2144" w:rsidP="00677129">
      <w:pPr>
        <w:pStyle w:val="Zwykytekst1"/>
        <w:numPr>
          <w:ilvl w:val="0"/>
          <w:numId w:val="15"/>
        </w:numPr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eastAsia="Calibri" w:hAnsi="Open Sans" w:cs="Open Sans"/>
          <w:bCs/>
          <w:sz w:val="20"/>
          <w:szCs w:val="20"/>
        </w:rPr>
        <w:t xml:space="preserve">Strony postanawiają, iż dokonają w formie pisemnego aneksu zmiany wysokości wynagrodzenia  należnego Wykonawcy w wypadku wystąpienia jednej ze zmian przepisów wskazanych w art. 142 ust. 5 ustawy </w:t>
      </w:r>
      <w:proofErr w:type="spellStart"/>
      <w:r w:rsidRPr="00DC7D30">
        <w:rPr>
          <w:rFonts w:ascii="Open Sans" w:eastAsia="Calibri" w:hAnsi="Open Sans" w:cs="Open Sans"/>
          <w:bCs/>
          <w:sz w:val="20"/>
          <w:szCs w:val="20"/>
        </w:rPr>
        <w:t>Pzp</w:t>
      </w:r>
      <w:proofErr w:type="spellEnd"/>
      <w:r w:rsidRPr="00DC7D30">
        <w:rPr>
          <w:rFonts w:ascii="Open Sans" w:eastAsia="Calibri" w:hAnsi="Open Sans" w:cs="Open Sans"/>
          <w:bCs/>
          <w:sz w:val="20"/>
          <w:szCs w:val="20"/>
        </w:rPr>
        <w:t>, tj. zmiany:</w:t>
      </w:r>
    </w:p>
    <w:p w:rsidR="00DA2144" w:rsidRPr="00DC7D30" w:rsidRDefault="00DA2144" w:rsidP="00677129">
      <w:pPr>
        <w:pStyle w:val="Akapitzlist"/>
        <w:numPr>
          <w:ilvl w:val="0"/>
          <w:numId w:val="34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stawki podatku od towarów i usług;</w:t>
      </w:r>
    </w:p>
    <w:p w:rsidR="00DA2144" w:rsidRPr="00DC7D30" w:rsidRDefault="00DA2144" w:rsidP="00677129">
      <w:pPr>
        <w:pStyle w:val="Akapitzlist"/>
        <w:numPr>
          <w:ilvl w:val="0"/>
          <w:numId w:val="34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wysokości minimalnego wynagrodzenia za pracę ustalonego na podstawie art. 2 ust. 3-5 ustawy z dnia 10 października 2002 r. o minimalnym wynagrodzeniu za pracę;</w:t>
      </w:r>
    </w:p>
    <w:p w:rsidR="006B49EB" w:rsidRPr="00DC7D30" w:rsidRDefault="00DA2144" w:rsidP="00677129">
      <w:pPr>
        <w:pStyle w:val="Akapitzlist"/>
        <w:numPr>
          <w:ilvl w:val="0"/>
          <w:numId w:val="34"/>
        </w:numPr>
        <w:autoSpaceDE/>
        <w:autoSpaceDN/>
        <w:spacing w:afterLines="0"/>
        <w:ind w:left="1134" w:hanging="425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zasad podlegania ubezpieczeniom społecznym lub ubezpieczeniu zdrowotnemu lub wysokości stawki na ubezpieczenia społeczne lub zdrowotne,</w:t>
      </w:r>
    </w:p>
    <w:p w:rsidR="00DA2144" w:rsidRPr="00DC7D30" w:rsidRDefault="00F65D8D" w:rsidP="00F65D8D">
      <w:pPr>
        <w:numPr>
          <w:ilvl w:val="0"/>
          <w:numId w:val="0"/>
        </w:numPr>
        <w:spacing w:afterLines="0"/>
        <w:ind w:left="851"/>
        <w:rPr>
          <w:rFonts w:ascii="Open Sans" w:hAnsi="Open Sans" w:cs="Open Sans"/>
          <w:bCs/>
        </w:rPr>
      </w:pPr>
      <w:r w:rsidRPr="00DC7D30">
        <w:rPr>
          <w:rFonts w:ascii="Open Sans" w:hAnsi="Open Sans" w:cs="Open Sans"/>
          <w:bCs/>
        </w:rPr>
        <w:t xml:space="preserve">– </w:t>
      </w:r>
      <w:r w:rsidR="00DA2144" w:rsidRPr="00DC7D30">
        <w:rPr>
          <w:rFonts w:ascii="Open Sans" w:hAnsi="Open Sans" w:cs="Open Sans"/>
          <w:bCs/>
        </w:rPr>
        <w:t xml:space="preserve">jeżeli zmiany te będą miały wpływ na koszty wykonania przedmiotu umowy przez </w:t>
      </w:r>
      <w:r w:rsidRPr="00DC7D30">
        <w:rPr>
          <w:rFonts w:ascii="Open Sans" w:hAnsi="Open Sans" w:cs="Open Sans"/>
          <w:bCs/>
        </w:rPr>
        <w:t xml:space="preserve"> </w:t>
      </w:r>
      <w:r w:rsidR="00094738" w:rsidRPr="00DC7D30">
        <w:rPr>
          <w:rFonts w:ascii="Open Sans" w:hAnsi="Open Sans" w:cs="Open Sans"/>
          <w:bCs/>
        </w:rPr>
        <w:t xml:space="preserve">  </w:t>
      </w:r>
      <w:r w:rsidR="00DA2144" w:rsidRPr="00DC7D30">
        <w:rPr>
          <w:rFonts w:ascii="Open Sans" w:hAnsi="Open Sans" w:cs="Open Sans"/>
          <w:bCs/>
        </w:rPr>
        <w:t>Wykonawcę.</w:t>
      </w:r>
    </w:p>
    <w:p w:rsidR="00DA2144" w:rsidRPr="00DC7D30" w:rsidRDefault="00DA2144" w:rsidP="00677129">
      <w:pPr>
        <w:pStyle w:val="Zwykytekst1"/>
        <w:numPr>
          <w:ilvl w:val="0"/>
          <w:numId w:val="15"/>
        </w:numPr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Zmiana wysokości wynagrodzenia obowiązywać będzie od dnia wejścia w życie zmian, o których mowa w ust. 2 powyżej.</w:t>
      </w:r>
    </w:p>
    <w:p w:rsidR="00DA2144" w:rsidRPr="00DC7D30" w:rsidRDefault="00DA2144" w:rsidP="00677129">
      <w:pPr>
        <w:pStyle w:val="Zwykytekst1"/>
        <w:numPr>
          <w:ilvl w:val="0"/>
          <w:numId w:val="15"/>
        </w:numPr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W wypadku zmiany, o której mowa w ust. 2 pkt 1) </w:t>
      </w:r>
      <w:r w:rsidR="006B49EB" w:rsidRPr="00DC7D30">
        <w:rPr>
          <w:rFonts w:ascii="Open Sans" w:hAnsi="Open Sans" w:cs="Open Sans"/>
          <w:sz w:val="20"/>
          <w:szCs w:val="20"/>
        </w:rPr>
        <w:t xml:space="preserve">powyżej </w:t>
      </w:r>
      <w:r w:rsidRPr="00DC7D30">
        <w:rPr>
          <w:rFonts w:ascii="Open Sans" w:hAnsi="Open Sans" w:cs="Open Sans"/>
          <w:sz w:val="20"/>
          <w:szCs w:val="20"/>
        </w:rPr>
        <w:t>wartość netto wynagrodzenia Wykonawcy nie zmieni się, a określona w aneksie wartość brutto zostanie wyliczona na podstawie nowych przepisów.</w:t>
      </w:r>
    </w:p>
    <w:p w:rsidR="00DA2144" w:rsidRPr="00DC7D30" w:rsidRDefault="00DA2144" w:rsidP="00677129">
      <w:pPr>
        <w:pStyle w:val="Zwykytekst1"/>
        <w:numPr>
          <w:ilvl w:val="0"/>
          <w:numId w:val="15"/>
        </w:numPr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W przypadku zmiany, o której mowa w ust. 2 pkt 2) </w:t>
      </w:r>
      <w:r w:rsidR="006B49EB" w:rsidRPr="00DC7D30">
        <w:rPr>
          <w:rFonts w:ascii="Open Sans" w:hAnsi="Open Sans" w:cs="Open Sans"/>
          <w:sz w:val="20"/>
          <w:szCs w:val="20"/>
        </w:rPr>
        <w:t xml:space="preserve">powyżej </w:t>
      </w:r>
      <w:r w:rsidRPr="00DC7D30">
        <w:rPr>
          <w:rFonts w:ascii="Open Sans" w:hAnsi="Open Sans" w:cs="Open Sans"/>
          <w:sz w:val="20"/>
          <w:szCs w:val="20"/>
        </w:rPr>
        <w:t xml:space="preserve">wynagrodzenie Wykonawcy ulegnie zmianie o wartość wzrostu całkowitego kosztu Wykonawcy wynikającą </w:t>
      </w:r>
      <w:r w:rsidR="00F65D8D" w:rsidRPr="00DC7D30">
        <w:rPr>
          <w:rFonts w:ascii="Open Sans" w:hAnsi="Open Sans" w:cs="Open Sans"/>
          <w:sz w:val="20"/>
          <w:szCs w:val="20"/>
        </w:rPr>
        <w:br/>
      </w:r>
      <w:r w:rsidRPr="00DC7D30">
        <w:rPr>
          <w:rFonts w:ascii="Open Sans" w:hAnsi="Open Sans" w:cs="Open Sans"/>
          <w:sz w:val="20"/>
          <w:szCs w:val="20"/>
        </w:rPr>
        <w:t>ze zwiększenia wynagrodzenia osób bezpośrednio wykonujących do wysokości aktualnie obowiązującego minimalnego wynagrodzenia, z uwzględnieniem wszystkich obciążeń publicznoprawnych od kwoty wzrostu minimalnego wynagrodzenia.</w:t>
      </w:r>
    </w:p>
    <w:p w:rsidR="00DA2144" w:rsidRPr="00DC7D30" w:rsidRDefault="00DA2144" w:rsidP="00677129">
      <w:pPr>
        <w:pStyle w:val="Zwykytekst1"/>
        <w:numPr>
          <w:ilvl w:val="0"/>
          <w:numId w:val="15"/>
        </w:numPr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W przypadku zmiany, o której mowa w ust. 2 pkt 3) </w:t>
      </w:r>
      <w:r w:rsidR="006B49EB" w:rsidRPr="00DC7D30">
        <w:rPr>
          <w:rFonts w:ascii="Open Sans" w:hAnsi="Open Sans" w:cs="Open Sans"/>
          <w:sz w:val="20"/>
          <w:szCs w:val="20"/>
        </w:rPr>
        <w:t xml:space="preserve">powyżej </w:t>
      </w:r>
      <w:r w:rsidRPr="00DC7D30">
        <w:rPr>
          <w:rFonts w:ascii="Open Sans" w:hAnsi="Open Sans" w:cs="Open Sans"/>
          <w:sz w:val="20"/>
          <w:szCs w:val="20"/>
        </w:rPr>
        <w:t xml:space="preserve">wynagrodzenie Wykonawcy  ulegnie zmianie o wartość wzrostu całkowitego kosztu Wykonawcy, jaką będzie </w:t>
      </w:r>
      <w:r w:rsidR="00F65D8D" w:rsidRPr="00DC7D30">
        <w:rPr>
          <w:rFonts w:ascii="Open Sans" w:hAnsi="Open Sans" w:cs="Open Sans"/>
          <w:sz w:val="20"/>
          <w:szCs w:val="20"/>
        </w:rPr>
        <w:br/>
      </w:r>
      <w:r w:rsidRPr="00DC7D30">
        <w:rPr>
          <w:rFonts w:ascii="Open Sans" w:hAnsi="Open Sans" w:cs="Open Sans"/>
          <w:sz w:val="20"/>
          <w:szCs w:val="20"/>
        </w:rPr>
        <w:t>on zobowiązany dodatkowo ponieść w celu uwzględnienia tej zmiany, przy zachowaniu dotychczasowej kwoty netto wynagrodzenia osób bezpośrednio wykonujących zamówienie na rzecz Zamawiającego.</w:t>
      </w:r>
    </w:p>
    <w:p w:rsidR="00DA2144" w:rsidRPr="00DC7D30" w:rsidRDefault="00DA2144" w:rsidP="00677129">
      <w:pPr>
        <w:pStyle w:val="Zwykytekst1"/>
        <w:numPr>
          <w:ilvl w:val="0"/>
          <w:numId w:val="15"/>
        </w:numPr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W przypadkach, o których mowa w ust. 2 pkt 2) i 3) </w:t>
      </w:r>
      <w:r w:rsidR="006B49EB" w:rsidRPr="00DC7D30">
        <w:rPr>
          <w:rFonts w:ascii="Open Sans" w:hAnsi="Open Sans" w:cs="Open Sans"/>
          <w:sz w:val="20"/>
          <w:szCs w:val="20"/>
        </w:rPr>
        <w:t xml:space="preserve">powyżej </w:t>
      </w:r>
      <w:r w:rsidRPr="00DC7D30">
        <w:rPr>
          <w:rFonts w:ascii="Open Sans" w:hAnsi="Open Sans" w:cs="Open Sans"/>
          <w:sz w:val="20"/>
          <w:szCs w:val="20"/>
        </w:rPr>
        <w:t xml:space="preserve">w terminie </w:t>
      </w:r>
      <w:r w:rsidR="006B49EB" w:rsidRPr="00DC7D30">
        <w:rPr>
          <w:rFonts w:ascii="Open Sans" w:hAnsi="Open Sans" w:cs="Open Sans"/>
          <w:sz w:val="20"/>
          <w:szCs w:val="20"/>
        </w:rPr>
        <w:t xml:space="preserve">7 </w:t>
      </w:r>
      <w:r w:rsidRPr="00DC7D30">
        <w:rPr>
          <w:rFonts w:ascii="Open Sans" w:hAnsi="Open Sans" w:cs="Open Sans"/>
          <w:sz w:val="20"/>
          <w:szCs w:val="20"/>
        </w:rPr>
        <w:t xml:space="preserve">dni od daty wejścia w życie nowych przepisów, Wykonawca będzie zobowiązany przedstawiać Zamawiającemu na piśmie szczegółową kalkulację uzasadniającą wzrost kosztów, wynikający ze zmiany, </w:t>
      </w:r>
      <w:r w:rsidR="00F65D8D" w:rsidRPr="00DC7D30">
        <w:rPr>
          <w:rFonts w:ascii="Open Sans" w:hAnsi="Open Sans" w:cs="Open Sans"/>
          <w:sz w:val="20"/>
          <w:szCs w:val="20"/>
        </w:rPr>
        <w:br/>
      </w:r>
      <w:r w:rsidRPr="00DC7D30">
        <w:rPr>
          <w:rFonts w:ascii="Open Sans" w:hAnsi="Open Sans" w:cs="Open Sans"/>
          <w:sz w:val="20"/>
          <w:szCs w:val="20"/>
        </w:rPr>
        <w:t>o której mowa w ust. 2</w:t>
      </w:r>
      <w:r w:rsidR="006B49EB" w:rsidRPr="00DC7D30">
        <w:rPr>
          <w:rFonts w:ascii="Open Sans" w:hAnsi="Open Sans" w:cs="Open Sans"/>
          <w:sz w:val="20"/>
          <w:szCs w:val="20"/>
        </w:rPr>
        <w:t xml:space="preserve"> pkt 2) i 3)</w:t>
      </w:r>
      <w:r w:rsidRPr="00DC7D30">
        <w:rPr>
          <w:rFonts w:ascii="Open Sans" w:hAnsi="Open Sans" w:cs="Open Sans"/>
          <w:sz w:val="20"/>
          <w:szCs w:val="20"/>
        </w:rPr>
        <w:t xml:space="preserve"> powyżej. Jeżeli do upływu </w:t>
      </w:r>
      <w:r w:rsidR="006B49EB" w:rsidRPr="00DC7D30">
        <w:rPr>
          <w:rFonts w:ascii="Open Sans" w:hAnsi="Open Sans" w:cs="Open Sans"/>
          <w:sz w:val="20"/>
          <w:szCs w:val="20"/>
        </w:rPr>
        <w:t xml:space="preserve">7 </w:t>
      </w:r>
      <w:r w:rsidRPr="00DC7D30">
        <w:rPr>
          <w:rFonts w:ascii="Open Sans" w:hAnsi="Open Sans" w:cs="Open Sans"/>
          <w:sz w:val="20"/>
          <w:szCs w:val="20"/>
        </w:rPr>
        <w:t xml:space="preserve">dni Wykonawca nie zwróci się do Zamawiającego o zmianę wysokości wynagrodzenia, Zamawiający uzna, że zmiana przepisów nie ma wpływu na koszty wykonania przedmiotu umowy przez Wykonawcę. Zamawiający może żądać od Wykonawcy dodatkowych wyjaśnień w zakresie odnoszącym się do przedstawionej kalkulacji, w tym w szczególności wyjaśnień, których celem jest jednoznaczne i wyczerpujące wykazanie, w jaki sposób zmiany przepisów, o których mowa </w:t>
      </w:r>
      <w:r w:rsidR="00F65D8D" w:rsidRPr="00DC7D30">
        <w:rPr>
          <w:rFonts w:ascii="Open Sans" w:hAnsi="Open Sans" w:cs="Open Sans"/>
          <w:sz w:val="20"/>
          <w:szCs w:val="20"/>
        </w:rPr>
        <w:br/>
      </w:r>
      <w:r w:rsidRPr="00DC7D30">
        <w:rPr>
          <w:rFonts w:ascii="Open Sans" w:hAnsi="Open Sans" w:cs="Open Sans"/>
          <w:sz w:val="20"/>
          <w:szCs w:val="20"/>
        </w:rPr>
        <w:t>w ust. 2 powyżej, wpłynęły na koszt wykonania przedmiotu umowy przez Wykonawcę.</w:t>
      </w:r>
    </w:p>
    <w:p w:rsidR="002637A3" w:rsidRPr="00DC7D30" w:rsidRDefault="008A0C97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lang w:eastAsia="ar-SA"/>
        </w:rPr>
        <w:t>Wszelkie zmiany Umowy wymagają formy pisemnej pod rygorem nieważności</w:t>
      </w:r>
      <w:r w:rsidR="001B62B2" w:rsidRPr="00DC7D30">
        <w:rPr>
          <w:rFonts w:ascii="Open Sans" w:hAnsi="Open Sans" w:cs="Open Sans"/>
          <w:lang w:eastAsia="ar-SA"/>
        </w:rPr>
        <w:t>.</w:t>
      </w:r>
      <w:r w:rsidRPr="00DC7D30">
        <w:rPr>
          <w:rFonts w:ascii="Open Sans" w:hAnsi="Open Sans" w:cs="Open Sans"/>
          <w:lang w:eastAsia="ar-SA"/>
        </w:rPr>
        <w:t xml:space="preserve"> </w:t>
      </w:r>
      <w:r w:rsidRPr="00DC7D30">
        <w:rPr>
          <w:rFonts w:ascii="Open Sans" w:hAnsi="Open Sans" w:cs="Open Sans"/>
          <w:lang w:eastAsia="ar-SA"/>
        </w:rPr>
        <w:br/>
      </w:r>
    </w:p>
    <w:p w:rsidR="00F0783F" w:rsidRPr="00DC7D30" w:rsidRDefault="00F0783F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 xml:space="preserve">§ </w:t>
      </w:r>
      <w:r w:rsidR="00F65E27" w:rsidRPr="00DC7D30">
        <w:rPr>
          <w:rFonts w:ascii="Open Sans" w:hAnsi="Open Sans" w:cs="Open Sans"/>
          <w:b/>
        </w:rPr>
        <w:t>1</w:t>
      </w:r>
      <w:r w:rsidR="008B777F" w:rsidRPr="00DC7D30">
        <w:rPr>
          <w:rFonts w:ascii="Open Sans" w:hAnsi="Open Sans" w:cs="Open Sans"/>
          <w:b/>
        </w:rPr>
        <w:t>3</w:t>
      </w:r>
    </w:p>
    <w:p w:rsidR="00F0783F" w:rsidRPr="00DC7D30" w:rsidRDefault="00F0783F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</w:rPr>
      </w:pPr>
      <w:r w:rsidRPr="00DC7D30">
        <w:rPr>
          <w:rFonts w:ascii="Open Sans" w:hAnsi="Open Sans" w:cs="Open Sans"/>
          <w:b/>
        </w:rPr>
        <w:t>Następstwo prawne i cesja</w:t>
      </w:r>
    </w:p>
    <w:p w:rsidR="009A6F1B" w:rsidRPr="00DC7D30" w:rsidRDefault="00F0783F" w:rsidP="009A6F1B">
      <w:pPr>
        <w:numPr>
          <w:ilvl w:val="0"/>
          <w:numId w:val="0"/>
        </w:numPr>
        <w:spacing w:after="240"/>
        <w:rPr>
          <w:rFonts w:ascii="Open Sans" w:hAnsi="Open Sans" w:cs="Open Sans"/>
        </w:rPr>
      </w:pPr>
      <w:r w:rsidRPr="00DC7D30">
        <w:rPr>
          <w:rFonts w:ascii="Open Sans" w:hAnsi="Open Sans" w:cs="Open Sans"/>
        </w:rPr>
        <w:t xml:space="preserve">Umowa jest wiążąca dla Stron, jak również dla ich następców prawnych. Jakiekolwiek uprawnienia wynikające z </w:t>
      </w:r>
      <w:r w:rsidR="0080770D" w:rsidRPr="00DC7D30">
        <w:rPr>
          <w:rFonts w:ascii="Open Sans" w:hAnsi="Open Sans" w:cs="Open Sans"/>
        </w:rPr>
        <w:t>u</w:t>
      </w:r>
      <w:r w:rsidRPr="00DC7D30">
        <w:rPr>
          <w:rFonts w:ascii="Open Sans" w:hAnsi="Open Sans" w:cs="Open Sans"/>
        </w:rPr>
        <w:t>mowy (w tym wierzytelności) nie mogą zostać przeniesione bez uprzedniej zgody drugiej Strony wyrażonej w formie pisemnej pod rygorem nieważności.</w:t>
      </w:r>
      <w:r w:rsidR="00A67D27" w:rsidRPr="00DC7D30">
        <w:rPr>
          <w:rFonts w:ascii="Open Sans" w:hAnsi="Open Sans" w:cs="Open Sans"/>
        </w:rPr>
        <w:t xml:space="preserve"> </w:t>
      </w:r>
    </w:p>
    <w:p w:rsidR="002637A3" w:rsidRPr="00DC7D30" w:rsidRDefault="002637A3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</w:p>
    <w:p w:rsidR="00315D4C" w:rsidRPr="00DC7D30" w:rsidRDefault="002F778B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lastRenderedPageBreak/>
        <w:t>§</w:t>
      </w:r>
      <w:r w:rsidR="00315D4C" w:rsidRPr="00DC7D30">
        <w:rPr>
          <w:rFonts w:ascii="Open Sans" w:hAnsi="Open Sans" w:cs="Open Sans"/>
          <w:b/>
        </w:rPr>
        <w:t xml:space="preserve"> </w:t>
      </w:r>
      <w:r w:rsidR="00F65E27" w:rsidRPr="00DC7D30">
        <w:rPr>
          <w:rFonts w:ascii="Open Sans" w:hAnsi="Open Sans" w:cs="Open Sans"/>
          <w:b/>
        </w:rPr>
        <w:t>1</w:t>
      </w:r>
      <w:r w:rsidR="008B777F" w:rsidRPr="00DC7D30">
        <w:rPr>
          <w:rFonts w:ascii="Open Sans" w:hAnsi="Open Sans" w:cs="Open Sans"/>
          <w:b/>
        </w:rPr>
        <w:t>4</w:t>
      </w:r>
    </w:p>
    <w:p w:rsidR="00F0783F" w:rsidRPr="00DC7D30" w:rsidRDefault="00F0783F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</w:rPr>
      </w:pPr>
      <w:r w:rsidRPr="00DC7D30">
        <w:rPr>
          <w:rFonts w:ascii="Open Sans" w:hAnsi="Open Sans" w:cs="Open Sans"/>
          <w:b/>
        </w:rPr>
        <w:t>Komunikacja pomiędzy Zamawiającym i Wykonawcą</w:t>
      </w:r>
    </w:p>
    <w:p w:rsidR="00673A85" w:rsidRPr="00DC7D30" w:rsidRDefault="00673A85" w:rsidP="00CE5B01">
      <w:pPr>
        <w:pStyle w:val="Akapitzlist"/>
        <w:numPr>
          <w:ilvl w:val="3"/>
          <w:numId w:val="21"/>
        </w:numPr>
        <w:tabs>
          <w:tab w:val="left" w:pos="142"/>
        </w:tabs>
        <w:autoSpaceDE/>
        <w:autoSpaceDN/>
        <w:spacing w:before="240" w:afterLines="0"/>
        <w:ind w:left="426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Do kontaktów w</w:t>
      </w:r>
      <w:r w:rsidR="003A7B68" w:rsidRPr="00DC7D30">
        <w:rPr>
          <w:rFonts w:ascii="Open Sans" w:hAnsi="Open Sans" w:cs="Open Sans"/>
          <w:sz w:val="20"/>
          <w:szCs w:val="20"/>
        </w:rPr>
        <w:t xml:space="preserve"> sprawach wynikających z umowy S</w:t>
      </w:r>
      <w:r w:rsidRPr="00DC7D30">
        <w:rPr>
          <w:rFonts w:ascii="Open Sans" w:hAnsi="Open Sans" w:cs="Open Sans"/>
          <w:sz w:val="20"/>
          <w:szCs w:val="20"/>
        </w:rPr>
        <w:t>trony wyznaczają:</w:t>
      </w:r>
    </w:p>
    <w:p w:rsidR="00AA097F" w:rsidRPr="00DC7D30" w:rsidRDefault="00673A85" w:rsidP="00677129">
      <w:pPr>
        <w:pStyle w:val="Akapitzlist"/>
        <w:numPr>
          <w:ilvl w:val="0"/>
          <w:numId w:val="16"/>
        </w:numPr>
        <w:autoSpaceDE/>
        <w:autoSpaceDN/>
        <w:spacing w:afterLines="0"/>
        <w:ind w:left="1134" w:hanging="283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Ze strony Wykonawcy:</w:t>
      </w:r>
      <w:r w:rsidR="002B7868" w:rsidRPr="00DC7D30">
        <w:rPr>
          <w:rFonts w:ascii="Open Sans" w:hAnsi="Open Sans" w:cs="Open Sans"/>
          <w:sz w:val="20"/>
          <w:szCs w:val="20"/>
        </w:rPr>
        <w:t xml:space="preserve"> </w:t>
      </w:r>
      <w:r w:rsidR="007B2F6C" w:rsidRPr="00DC7D30">
        <w:rPr>
          <w:rFonts w:ascii="Open Sans" w:hAnsi="Open Sans" w:cs="Open Sans"/>
          <w:sz w:val="20"/>
          <w:szCs w:val="20"/>
        </w:rPr>
        <w:t>……………………</w:t>
      </w:r>
    </w:p>
    <w:p w:rsidR="002B7868" w:rsidRPr="00DC7D30" w:rsidRDefault="001C1D68" w:rsidP="00AE5294">
      <w:pPr>
        <w:pStyle w:val="Nagwek2"/>
        <w:numPr>
          <w:ilvl w:val="0"/>
          <w:numId w:val="0"/>
        </w:numPr>
        <w:spacing w:after="240"/>
        <w:ind w:left="285" w:firstLine="708"/>
        <w:rPr>
          <w:rFonts w:ascii="Open Sans" w:eastAsia="Times New Roman" w:hAnsi="Open Sans" w:cs="Open Sans"/>
          <w:color w:val="auto"/>
          <w:sz w:val="20"/>
          <w:szCs w:val="20"/>
        </w:rPr>
      </w:pPr>
      <w:r w:rsidRPr="00DC7D30">
        <w:rPr>
          <w:rFonts w:ascii="Open Sans" w:eastAsia="Times New Roman" w:hAnsi="Open Sans" w:cs="Open Sans"/>
          <w:color w:val="auto"/>
          <w:sz w:val="20"/>
          <w:szCs w:val="20"/>
        </w:rPr>
        <w:t xml:space="preserve">   </w:t>
      </w:r>
      <w:r w:rsidR="00673A85" w:rsidRPr="00DC7D30">
        <w:rPr>
          <w:rFonts w:ascii="Open Sans" w:eastAsia="Times New Roman" w:hAnsi="Open Sans" w:cs="Open Sans"/>
          <w:color w:val="auto"/>
          <w:sz w:val="20"/>
          <w:szCs w:val="20"/>
        </w:rPr>
        <w:t>tel.</w:t>
      </w:r>
      <w:r w:rsidR="00493F76" w:rsidRPr="00DC7D30">
        <w:rPr>
          <w:rFonts w:ascii="Open Sans" w:eastAsia="Times New Roman" w:hAnsi="Open Sans" w:cs="Open Sans"/>
          <w:color w:val="auto"/>
          <w:sz w:val="20"/>
          <w:szCs w:val="20"/>
        </w:rPr>
        <w:t xml:space="preserve"> kom. </w:t>
      </w:r>
      <w:r w:rsidR="007B2F6C" w:rsidRPr="00DC7D30">
        <w:rPr>
          <w:rFonts w:ascii="Open Sans" w:eastAsia="Times New Roman" w:hAnsi="Open Sans" w:cs="Open Sans"/>
          <w:color w:val="auto"/>
          <w:sz w:val="20"/>
          <w:szCs w:val="20"/>
        </w:rPr>
        <w:t>……………………….</w:t>
      </w:r>
      <w:r w:rsidR="00DC1939" w:rsidRPr="00DC7D30">
        <w:rPr>
          <w:rFonts w:ascii="Open Sans" w:eastAsia="Times New Roman" w:hAnsi="Open Sans" w:cs="Open Sans"/>
          <w:color w:val="auto"/>
          <w:sz w:val="20"/>
          <w:szCs w:val="20"/>
        </w:rPr>
        <w:t xml:space="preserve">, </w:t>
      </w:r>
      <w:r w:rsidR="00673A85" w:rsidRPr="00DC7D30">
        <w:rPr>
          <w:rFonts w:ascii="Open Sans" w:eastAsia="Times New Roman" w:hAnsi="Open Sans" w:cs="Open Sans"/>
          <w:color w:val="auto"/>
          <w:sz w:val="20"/>
          <w:szCs w:val="20"/>
        </w:rPr>
        <w:t>e-mail</w:t>
      </w:r>
      <w:r w:rsidR="002B7868" w:rsidRPr="00DC7D30">
        <w:rPr>
          <w:rFonts w:ascii="Open Sans" w:eastAsia="Times New Roman" w:hAnsi="Open Sans" w:cs="Open Sans"/>
          <w:color w:val="auto"/>
          <w:sz w:val="20"/>
          <w:szCs w:val="20"/>
        </w:rPr>
        <w:t>:</w:t>
      </w:r>
      <w:r w:rsidR="00A52CFB" w:rsidRPr="00DC7D30">
        <w:rPr>
          <w:rFonts w:ascii="Open Sans" w:eastAsia="Times New Roman" w:hAnsi="Open Sans" w:cs="Open Sans"/>
          <w:color w:val="auto"/>
          <w:sz w:val="20"/>
          <w:szCs w:val="20"/>
        </w:rPr>
        <w:t xml:space="preserve"> </w:t>
      </w:r>
      <w:r w:rsidR="007B2F6C" w:rsidRPr="00DC7D30">
        <w:rPr>
          <w:rFonts w:ascii="Open Sans" w:hAnsi="Open Sans" w:cs="Open Sans"/>
          <w:color w:val="auto"/>
          <w:sz w:val="20"/>
          <w:szCs w:val="20"/>
        </w:rPr>
        <w:t>…………………….</w:t>
      </w:r>
    </w:p>
    <w:p w:rsidR="007B2F6C" w:rsidRPr="00DC7D30" w:rsidRDefault="00673A85" w:rsidP="007B2F6C">
      <w:pPr>
        <w:pStyle w:val="Akapitzlist"/>
        <w:numPr>
          <w:ilvl w:val="0"/>
          <w:numId w:val="16"/>
        </w:numPr>
        <w:autoSpaceDE/>
        <w:autoSpaceDN/>
        <w:spacing w:afterLines="0"/>
        <w:ind w:left="1134" w:hanging="283"/>
        <w:contextualSpacing w:val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Ze strony Zamawiającego: </w:t>
      </w:r>
      <w:r w:rsidR="007B2F6C" w:rsidRPr="00DC7D30">
        <w:rPr>
          <w:rFonts w:ascii="Open Sans" w:hAnsi="Open Sans" w:cs="Open Sans"/>
          <w:sz w:val="20"/>
          <w:szCs w:val="20"/>
        </w:rPr>
        <w:t>……………………</w:t>
      </w:r>
    </w:p>
    <w:p w:rsidR="007B2F6C" w:rsidRPr="00DC7D30" w:rsidRDefault="007B2F6C" w:rsidP="007B2F6C">
      <w:pPr>
        <w:pStyle w:val="Nagwek2"/>
        <w:numPr>
          <w:ilvl w:val="0"/>
          <w:numId w:val="0"/>
        </w:numPr>
        <w:spacing w:after="240"/>
        <w:ind w:left="285" w:firstLine="708"/>
        <w:rPr>
          <w:rFonts w:ascii="Open Sans" w:hAnsi="Open Sans" w:cs="Open Sans"/>
          <w:color w:val="auto"/>
          <w:sz w:val="20"/>
          <w:szCs w:val="20"/>
        </w:rPr>
      </w:pPr>
      <w:r w:rsidRPr="00DC7D30">
        <w:rPr>
          <w:rFonts w:ascii="Open Sans" w:eastAsia="Times New Roman" w:hAnsi="Open Sans" w:cs="Open Sans"/>
          <w:color w:val="auto"/>
          <w:sz w:val="20"/>
          <w:szCs w:val="20"/>
        </w:rPr>
        <w:t xml:space="preserve">   tel. kom. ………………………., e-mail: </w:t>
      </w:r>
      <w:r w:rsidRPr="00DC7D30">
        <w:rPr>
          <w:rFonts w:ascii="Open Sans" w:hAnsi="Open Sans" w:cs="Open Sans"/>
          <w:color w:val="auto"/>
          <w:sz w:val="20"/>
          <w:szCs w:val="20"/>
        </w:rPr>
        <w:t>…………………….</w:t>
      </w:r>
    </w:p>
    <w:p w:rsidR="00CE5B01" w:rsidRPr="00DC7D30" w:rsidRDefault="00CE5B01" w:rsidP="00CE5B01">
      <w:pPr>
        <w:pStyle w:val="Akapitzlist"/>
        <w:numPr>
          <w:ilvl w:val="3"/>
          <w:numId w:val="21"/>
        </w:numPr>
        <w:tabs>
          <w:tab w:val="left" w:pos="142"/>
        </w:tabs>
        <w:spacing w:before="240" w:afterLines="0"/>
        <w:ind w:left="426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O każdej zmianie w zakresie ust. 1 strony są zobowiązane powiadomić się nawzajem </w:t>
      </w:r>
      <w:r w:rsidRPr="00DC7D30">
        <w:rPr>
          <w:rFonts w:ascii="Open Sans" w:hAnsi="Open Sans" w:cs="Open Sans"/>
          <w:sz w:val="20"/>
          <w:szCs w:val="20"/>
        </w:rPr>
        <w:br/>
        <w:t xml:space="preserve">w formie pisemnej. Powiadomienie o powyższych zmianach nie stanowi zmiany Umowy, wymagającej sporządzenia aneksu. </w:t>
      </w:r>
    </w:p>
    <w:p w:rsidR="00801306" w:rsidRPr="00DC7D30" w:rsidRDefault="00AC23A0" w:rsidP="002637A3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§</w:t>
      </w:r>
      <w:r w:rsidRPr="00DC7D30">
        <w:rPr>
          <w:rFonts w:ascii="Open Sans" w:hAnsi="Open Sans" w:cs="Open Sans"/>
        </w:rPr>
        <w:t xml:space="preserve"> </w:t>
      </w:r>
      <w:r w:rsidRPr="00DC7D30">
        <w:rPr>
          <w:rFonts w:ascii="Open Sans" w:hAnsi="Open Sans" w:cs="Open Sans"/>
          <w:b/>
        </w:rPr>
        <w:t>15</w:t>
      </w:r>
    </w:p>
    <w:p w:rsidR="002439ED" w:rsidRPr="00DC7D30" w:rsidRDefault="00AC23A0" w:rsidP="002637A3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Ochrona danych osobowych</w:t>
      </w:r>
    </w:p>
    <w:p w:rsidR="002439ED" w:rsidRPr="00DC7D30" w:rsidRDefault="00AC23A0" w:rsidP="002439ED">
      <w:pPr>
        <w:pStyle w:val="Akapitzlist"/>
        <w:numPr>
          <w:ilvl w:val="0"/>
          <w:numId w:val="51"/>
        </w:numPr>
        <w:spacing w:afterLines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:rsidR="002439ED" w:rsidRPr="00DC7D30" w:rsidRDefault="00AC23A0" w:rsidP="002439ED">
      <w:pPr>
        <w:pStyle w:val="Akapitzlist"/>
        <w:numPr>
          <w:ilvl w:val="0"/>
          <w:numId w:val="51"/>
        </w:numPr>
        <w:spacing w:afterLines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Zamawiający, w trybie art. 28 RODO powierza Wykonawcy dane osobowe pracowników Zama</w:t>
      </w:r>
      <w:r w:rsidR="00666C1B" w:rsidRPr="00DC7D30">
        <w:rPr>
          <w:rFonts w:ascii="Open Sans" w:hAnsi="Open Sans" w:cs="Open Sans"/>
          <w:sz w:val="20"/>
          <w:szCs w:val="20"/>
        </w:rPr>
        <w:t>wiającego, o których mowa w § 14</w:t>
      </w:r>
      <w:r w:rsidRPr="00DC7D30">
        <w:rPr>
          <w:rFonts w:ascii="Open Sans" w:hAnsi="Open Sans" w:cs="Open Sans"/>
          <w:sz w:val="20"/>
          <w:szCs w:val="20"/>
        </w:rPr>
        <w:t xml:space="preserve"> ust. 1 </w:t>
      </w:r>
      <w:r w:rsidR="00666C1B" w:rsidRPr="00DC7D30">
        <w:rPr>
          <w:rFonts w:ascii="Open Sans" w:hAnsi="Open Sans" w:cs="Open Sans"/>
          <w:sz w:val="20"/>
          <w:szCs w:val="20"/>
        </w:rPr>
        <w:t xml:space="preserve">pkt. 2 </w:t>
      </w:r>
      <w:r w:rsidRPr="00DC7D30">
        <w:rPr>
          <w:rFonts w:ascii="Open Sans" w:hAnsi="Open Sans" w:cs="Open Sans"/>
          <w:sz w:val="20"/>
          <w:szCs w:val="20"/>
        </w:rPr>
        <w:t xml:space="preserve">do przetwarzania, na zasadach i w celu określonym </w:t>
      </w:r>
      <w:r w:rsidR="00666C1B" w:rsidRPr="00DC7D30">
        <w:rPr>
          <w:rFonts w:ascii="Open Sans" w:hAnsi="Open Sans" w:cs="Open Sans"/>
          <w:sz w:val="20"/>
          <w:szCs w:val="20"/>
        </w:rPr>
        <w:t>w niniejszej u</w:t>
      </w:r>
      <w:r w:rsidRPr="00DC7D30">
        <w:rPr>
          <w:rFonts w:ascii="Open Sans" w:hAnsi="Open Sans" w:cs="Open Sans"/>
          <w:sz w:val="20"/>
          <w:szCs w:val="20"/>
        </w:rPr>
        <w:t>mowie.</w:t>
      </w:r>
    </w:p>
    <w:p w:rsidR="002439ED" w:rsidRPr="00DC7D30" w:rsidRDefault="00AC23A0" w:rsidP="002439ED">
      <w:pPr>
        <w:pStyle w:val="Akapitzlist"/>
        <w:numPr>
          <w:ilvl w:val="0"/>
          <w:numId w:val="51"/>
        </w:numPr>
        <w:spacing w:afterLines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Wykonawca zapewnia przestrzeganie zasad przetwarzania i ochrony danych osobowych zgodnie z przepisami RODO oraz wydanymi na jego podstawie krajowymi przepisami z zakresu ochrony danych osobowych.</w:t>
      </w:r>
    </w:p>
    <w:p w:rsidR="002439ED" w:rsidRPr="00DC7D30" w:rsidRDefault="00AC23A0" w:rsidP="002439ED">
      <w:pPr>
        <w:pStyle w:val="Akapitzlist"/>
        <w:numPr>
          <w:ilvl w:val="0"/>
          <w:numId w:val="51"/>
        </w:numPr>
        <w:spacing w:afterLines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Wykonawca będzie przetwarzał powierzone na podstawie umowy następujące rodzaje danych osobowych: </w:t>
      </w:r>
      <w:r w:rsidRPr="00DC7D30">
        <w:rPr>
          <w:rFonts w:ascii="Open Sans" w:hAnsi="Open Sans" w:cs="Open Sans"/>
          <w:iCs/>
          <w:sz w:val="20"/>
          <w:szCs w:val="20"/>
        </w:rPr>
        <w:t>dane zwykłe</w:t>
      </w:r>
      <w:r w:rsidRPr="00DC7D30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DC7D30">
        <w:rPr>
          <w:rFonts w:ascii="Open Sans" w:hAnsi="Open Sans" w:cs="Open Sans"/>
          <w:sz w:val="20"/>
          <w:szCs w:val="20"/>
        </w:rPr>
        <w:t xml:space="preserve">oraz dane dotyczące następujących kategorii osób: </w:t>
      </w:r>
      <w:r w:rsidRPr="00DC7D30">
        <w:rPr>
          <w:rFonts w:ascii="Open Sans" w:hAnsi="Open Sans" w:cs="Open Sans"/>
          <w:iCs/>
          <w:sz w:val="20"/>
          <w:szCs w:val="20"/>
        </w:rPr>
        <w:t>pracowników Zamawiającego</w:t>
      </w:r>
      <w:r w:rsidRPr="00DC7D30">
        <w:rPr>
          <w:rFonts w:ascii="Open Sans" w:hAnsi="Open Sans" w:cs="Open Sans"/>
          <w:sz w:val="20"/>
          <w:szCs w:val="20"/>
        </w:rPr>
        <w:t xml:space="preserve">, w postaci </w:t>
      </w:r>
      <w:r w:rsidRPr="00DC7D30">
        <w:rPr>
          <w:rFonts w:ascii="Open Sans" w:hAnsi="Open Sans" w:cs="Open Sans"/>
          <w:iCs/>
          <w:sz w:val="20"/>
          <w:szCs w:val="20"/>
        </w:rPr>
        <w:t xml:space="preserve"> imion i nazwisk, adresu e-mail, numeru telefonu</w:t>
      </w:r>
      <w:r w:rsidRPr="00DC7D30">
        <w:rPr>
          <w:rFonts w:ascii="Open Sans" w:hAnsi="Open Sans" w:cs="Open Sans"/>
          <w:sz w:val="20"/>
          <w:szCs w:val="20"/>
        </w:rPr>
        <w:t>, wyłącznie w celu realizacji umowy.</w:t>
      </w:r>
    </w:p>
    <w:p w:rsidR="002439ED" w:rsidRPr="00DC7D30" w:rsidRDefault="00AC23A0" w:rsidP="002439ED">
      <w:pPr>
        <w:pStyle w:val="Akapitzlist"/>
        <w:numPr>
          <w:ilvl w:val="0"/>
          <w:numId w:val="51"/>
        </w:numPr>
        <w:spacing w:afterLines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Wykonawca zobowiązuje się przy przetwarzaniu danych osobowych w celu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:rsidR="002439ED" w:rsidRPr="00DC7D30" w:rsidRDefault="00AC23A0" w:rsidP="002439ED">
      <w:pPr>
        <w:pStyle w:val="Akapitzlist"/>
        <w:numPr>
          <w:ilvl w:val="0"/>
          <w:numId w:val="51"/>
        </w:numPr>
        <w:spacing w:afterLines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Wykonawca zobowiązuje się dołożyć należytej staranności przy przetwarzaniu powierzonych danych osobowych.</w:t>
      </w:r>
    </w:p>
    <w:p w:rsidR="002439ED" w:rsidRPr="00DC7D30" w:rsidRDefault="00AC23A0" w:rsidP="002439ED">
      <w:pPr>
        <w:pStyle w:val="Akapitzlist"/>
        <w:numPr>
          <w:ilvl w:val="0"/>
          <w:numId w:val="51"/>
        </w:numPr>
        <w:spacing w:afterLines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:rsidR="002439ED" w:rsidRPr="00DC7D30" w:rsidRDefault="00AC23A0" w:rsidP="002439ED">
      <w:pPr>
        <w:pStyle w:val="Akapitzlist"/>
        <w:numPr>
          <w:ilvl w:val="0"/>
          <w:numId w:val="51"/>
        </w:numPr>
        <w:spacing w:afterLines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:rsidR="002439ED" w:rsidRPr="00DC7D30" w:rsidRDefault="00AC23A0" w:rsidP="002439ED">
      <w:pPr>
        <w:pStyle w:val="Akapitzlist"/>
        <w:numPr>
          <w:ilvl w:val="0"/>
          <w:numId w:val="51"/>
        </w:numPr>
        <w:spacing w:afterLines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Wykonawca może powierzyć dane osobowe do dalszego przetwarzania podwykonawcom jedynie w celu wykonania umowy oraz po uzyskaniu uprzedniej zgody Zamawiającego, w formie pisemnej pod rygorem nieważności.</w:t>
      </w:r>
    </w:p>
    <w:p w:rsidR="002439ED" w:rsidRPr="00DC7D30" w:rsidRDefault="00AC23A0" w:rsidP="002439ED">
      <w:pPr>
        <w:pStyle w:val="Akapitzlist"/>
        <w:numPr>
          <w:ilvl w:val="0"/>
          <w:numId w:val="51"/>
        </w:numPr>
        <w:spacing w:afterLines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lastRenderedPageBreak/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:rsidR="002439ED" w:rsidRPr="00DC7D30" w:rsidRDefault="00AC23A0" w:rsidP="002439ED">
      <w:pPr>
        <w:pStyle w:val="Akapitzlist"/>
        <w:numPr>
          <w:ilvl w:val="0"/>
          <w:numId w:val="51"/>
        </w:numPr>
        <w:spacing w:afterLines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Wykonawca ponosi wobec Zamawiającego pełną odpowiedzialność za niewywiązywanie przez podwykonawcę ze spoczywających na nim obowiązków ochrony danych.</w:t>
      </w:r>
    </w:p>
    <w:p w:rsidR="002439ED" w:rsidRPr="00DC7D30" w:rsidRDefault="00AC23A0" w:rsidP="002439ED">
      <w:pPr>
        <w:pStyle w:val="Akapitzlist"/>
        <w:numPr>
          <w:ilvl w:val="0"/>
          <w:numId w:val="51"/>
        </w:numPr>
        <w:spacing w:afterLines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:rsidR="002439ED" w:rsidRPr="00DC7D30" w:rsidRDefault="00AC23A0" w:rsidP="002439ED">
      <w:pPr>
        <w:pStyle w:val="Akapitzlist"/>
        <w:numPr>
          <w:ilvl w:val="0"/>
          <w:numId w:val="51"/>
        </w:numPr>
        <w:spacing w:afterLines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Wykonawca jest odpowiedzialny za przetwarzanie danych </w:t>
      </w:r>
      <w:r w:rsidR="00666C1B" w:rsidRPr="00DC7D30">
        <w:rPr>
          <w:rFonts w:ascii="Open Sans" w:hAnsi="Open Sans" w:cs="Open Sans"/>
          <w:sz w:val="20"/>
          <w:szCs w:val="20"/>
        </w:rPr>
        <w:t>osobowych niezgodnie z treścią u</w:t>
      </w:r>
      <w:r w:rsidRPr="00DC7D30">
        <w:rPr>
          <w:rFonts w:ascii="Open Sans" w:hAnsi="Open Sans" w:cs="Open Sans"/>
          <w:sz w:val="20"/>
          <w:szCs w:val="20"/>
        </w:rPr>
        <w:t xml:space="preserve">mowy, przepisami RODO lub wydanymi na jego podstawie krajowymi przepisami z zakresu ochrony danych osobowych, a w szczególności za udostępnienie powierzonych do przetwarzania danych osobowych osobom nieupoważnionym. </w:t>
      </w:r>
    </w:p>
    <w:p w:rsidR="002439ED" w:rsidRPr="00DC7D30" w:rsidRDefault="00AC23A0" w:rsidP="002439ED">
      <w:pPr>
        <w:pStyle w:val="Akapitzlist"/>
        <w:numPr>
          <w:ilvl w:val="0"/>
          <w:numId w:val="51"/>
        </w:numPr>
        <w:spacing w:afterLines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Zamawiający zobowiązuje Wykonawcę do natychmiastowego, tj. bez zbędnej zwłoki, nie później jednak niż w ciągu 24 godzin, powiadomienia Zamawiającego o próbie lub fakcie naruszenia poufności danych osobowych przetwarzanych w wyniku realizacji umowy. Zawiadomienie to powinno być dokonane w formie pisemnej.</w:t>
      </w:r>
    </w:p>
    <w:p w:rsidR="002439ED" w:rsidRPr="00DC7D30" w:rsidRDefault="00AC23A0" w:rsidP="002439ED">
      <w:pPr>
        <w:pStyle w:val="Akapitzlist"/>
        <w:numPr>
          <w:ilvl w:val="0"/>
          <w:numId w:val="51"/>
        </w:numPr>
        <w:spacing w:afterLines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:rsidR="002439ED" w:rsidRPr="00DC7D30" w:rsidRDefault="00AC23A0" w:rsidP="002439ED">
      <w:pPr>
        <w:pStyle w:val="Akapitzlist"/>
        <w:numPr>
          <w:ilvl w:val="0"/>
          <w:numId w:val="51"/>
        </w:numPr>
        <w:spacing w:afterLines="0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:rsidR="002439ED" w:rsidRPr="00DC7D30" w:rsidRDefault="00AC23A0" w:rsidP="002439ED">
      <w:pPr>
        <w:pStyle w:val="Akapitzlist"/>
        <w:numPr>
          <w:ilvl w:val="0"/>
          <w:numId w:val="51"/>
        </w:numPr>
        <w:spacing w:afterLines="0"/>
        <w:rPr>
          <w:rFonts w:ascii="Open Sans" w:hAnsi="Open Sans" w:cs="Open Sans"/>
          <w:b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Zamawiający zastrzega sobie możliwość rozwiązania umowy w przypadku stwierdzenia naruszenia przez Wykonawcę warunków bezpieczeństwa i ochrony danych osobowych.</w:t>
      </w:r>
    </w:p>
    <w:p w:rsidR="00AA386B" w:rsidRPr="00DC7D30" w:rsidRDefault="00AC23A0" w:rsidP="002439ED">
      <w:pPr>
        <w:pStyle w:val="Akapitzlist"/>
        <w:numPr>
          <w:ilvl w:val="0"/>
          <w:numId w:val="51"/>
        </w:numPr>
        <w:spacing w:afterLines="0"/>
        <w:rPr>
          <w:rFonts w:ascii="Open Sans" w:hAnsi="Open Sans" w:cs="Open Sans"/>
          <w:b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Zamawiający oświadcza, iż realizuje obowiązki Administratora danych osobowych, określone w przepisach RODO, w zakresie danych osobowych  Wykonawcy, w sytuacji, w której jest on osobą fizyczną (w tym osobą fizyczną prowadzącą działalność gospodarczą), a także danych osobowych osób, które Wykonawca wskazał ze swojej strony do realizacji niniejszej umowy. </w:t>
      </w:r>
    </w:p>
    <w:p w:rsidR="00315D4C" w:rsidRPr="00DC7D30" w:rsidRDefault="00C97C07" w:rsidP="00DC7D30">
      <w:pPr>
        <w:pStyle w:val="Akapitzlist"/>
        <w:numPr>
          <w:ilvl w:val="0"/>
          <w:numId w:val="0"/>
        </w:numPr>
        <w:autoSpaceDE/>
        <w:autoSpaceDN/>
        <w:spacing w:afterLines="0"/>
        <w:contextualSpacing w:val="0"/>
        <w:jc w:val="center"/>
        <w:rPr>
          <w:rFonts w:ascii="Open Sans" w:hAnsi="Open Sans" w:cs="Open Sans"/>
          <w:b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br/>
      </w:r>
      <w:r w:rsidR="00AC23A0" w:rsidRPr="00DC7D30">
        <w:rPr>
          <w:rFonts w:ascii="Open Sans" w:hAnsi="Open Sans" w:cs="Open Sans"/>
          <w:b/>
          <w:sz w:val="20"/>
          <w:szCs w:val="20"/>
        </w:rPr>
        <w:t>§</w:t>
      </w:r>
      <w:r w:rsidR="00AC23A0" w:rsidRPr="00DC7D30">
        <w:rPr>
          <w:rFonts w:ascii="Open Sans" w:hAnsi="Open Sans" w:cs="Open Sans"/>
          <w:sz w:val="20"/>
          <w:szCs w:val="20"/>
        </w:rPr>
        <w:t xml:space="preserve"> </w:t>
      </w:r>
      <w:r w:rsidR="00AC23A0" w:rsidRPr="00DC7D30">
        <w:rPr>
          <w:rFonts w:ascii="Open Sans" w:hAnsi="Open Sans" w:cs="Open Sans"/>
          <w:b/>
          <w:sz w:val="20"/>
          <w:szCs w:val="20"/>
        </w:rPr>
        <w:t>16</w:t>
      </w:r>
    </w:p>
    <w:p w:rsidR="00F0783F" w:rsidRPr="00DC7D30" w:rsidRDefault="00F0783F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</w:rPr>
      </w:pPr>
      <w:r w:rsidRPr="00DC7D30">
        <w:rPr>
          <w:rFonts w:ascii="Open Sans" w:hAnsi="Open Sans" w:cs="Open Sans"/>
          <w:b/>
        </w:rPr>
        <w:t>Rozwiązywanie sporów</w:t>
      </w:r>
    </w:p>
    <w:p w:rsidR="00DE2B57" w:rsidRPr="00DC7D30" w:rsidRDefault="00471F2D" w:rsidP="00677129">
      <w:pPr>
        <w:pStyle w:val="Zwykytekst1"/>
        <w:numPr>
          <w:ilvl w:val="0"/>
          <w:numId w:val="17"/>
        </w:numPr>
        <w:adjustRightInd w:val="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>Do spraw</w:t>
      </w:r>
      <w:r w:rsidR="00315D4C" w:rsidRPr="00DC7D30">
        <w:rPr>
          <w:rFonts w:ascii="Open Sans" w:hAnsi="Open Sans" w:cs="Open Sans"/>
          <w:sz w:val="20"/>
          <w:szCs w:val="20"/>
        </w:rPr>
        <w:t xml:space="preserve"> </w:t>
      </w:r>
      <w:r w:rsidR="00474010" w:rsidRPr="00DC7D30">
        <w:rPr>
          <w:rFonts w:ascii="Open Sans" w:hAnsi="Open Sans" w:cs="Open Sans"/>
          <w:sz w:val="20"/>
          <w:szCs w:val="20"/>
        </w:rPr>
        <w:t>nieuregulowanych</w:t>
      </w:r>
      <w:r w:rsidR="00315D4C" w:rsidRPr="00DC7D30">
        <w:rPr>
          <w:rFonts w:ascii="Open Sans" w:hAnsi="Open Sans" w:cs="Open Sans"/>
          <w:sz w:val="20"/>
          <w:szCs w:val="20"/>
        </w:rPr>
        <w:t xml:space="preserve"> niniejszą umową mają zastosowanie przepisy </w:t>
      </w:r>
      <w:r w:rsidR="005B6A1B" w:rsidRPr="00DC7D30">
        <w:rPr>
          <w:rFonts w:ascii="Open Sans" w:hAnsi="Open Sans" w:cs="Open Sans"/>
          <w:sz w:val="20"/>
          <w:szCs w:val="20"/>
        </w:rPr>
        <w:t xml:space="preserve">ustawy Prawo zamówień publicznych, </w:t>
      </w:r>
      <w:r w:rsidR="00315D4C" w:rsidRPr="00DC7D30">
        <w:rPr>
          <w:rFonts w:ascii="Open Sans" w:hAnsi="Open Sans" w:cs="Open Sans"/>
          <w:sz w:val="20"/>
          <w:szCs w:val="20"/>
        </w:rPr>
        <w:t>Kodeksu cywilnego</w:t>
      </w:r>
      <w:r w:rsidR="00A61D82" w:rsidRPr="00DC7D30">
        <w:rPr>
          <w:rFonts w:ascii="Open Sans" w:hAnsi="Open Sans" w:cs="Open Sans"/>
          <w:sz w:val="20"/>
          <w:szCs w:val="20"/>
        </w:rPr>
        <w:t xml:space="preserve"> </w:t>
      </w:r>
      <w:r w:rsidR="00D771BE" w:rsidRPr="00DC7D30">
        <w:rPr>
          <w:rFonts w:ascii="Open Sans" w:hAnsi="Open Sans" w:cs="Open Sans"/>
          <w:sz w:val="20"/>
          <w:szCs w:val="20"/>
        </w:rPr>
        <w:t xml:space="preserve"> </w:t>
      </w:r>
      <w:r w:rsidR="00A61D82" w:rsidRPr="00DC7D30">
        <w:rPr>
          <w:rFonts w:ascii="Open Sans" w:hAnsi="Open Sans" w:cs="Open Sans"/>
          <w:sz w:val="20"/>
          <w:szCs w:val="20"/>
        </w:rPr>
        <w:t>oraz przepisy ustawy o prawie autorskim i</w:t>
      </w:r>
      <w:r w:rsidR="002F778B" w:rsidRPr="00DC7D30">
        <w:rPr>
          <w:rFonts w:ascii="Open Sans" w:hAnsi="Open Sans" w:cs="Open Sans"/>
          <w:sz w:val="20"/>
          <w:szCs w:val="20"/>
        </w:rPr>
        <w:t> </w:t>
      </w:r>
      <w:r w:rsidR="00A61D82" w:rsidRPr="00DC7D30">
        <w:rPr>
          <w:rFonts w:ascii="Open Sans" w:hAnsi="Open Sans" w:cs="Open Sans"/>
          <w:sz w:val="20"/>
          <w:szCs w:val="20"/>
        </w:rPr>
        <w:t>prawach pokrewnych.</w:t>
      </w:r>
    </w:p>
    <w:p w:rsidR="00315D4C" w:rsidRPr="00DC7D30" w:rsidRDefault="008A2A54" w:rsidP="00677129">
      <w:pPr>
        <w:pStyle w:val="Zwykytekst1"/>
        <w:numPr>
          <w:ilvl w:val="0"/>
          <w:numId w:val="17"/>
        </w:numPr>
        <w:adjustRightInd w:val="0"/>
        <w:spacing w:before="240"/>
        <w:ind w:left="426"/>
        <w:jc w:val="both"/>
        <w:rPr>
          <w:rFonts w:ascii="Open Sans" w:hAnsi="Open Sans" w:cs="Open Sans"/>
          <w:sz w:val="20"/>
          <w:szCs w:val="20"/>
        </w:rPr>
      </w:pPr>
      <w:r w:rsidRPr="00DC7D30">
        <w:rPr>
          <w:rFonts w:ascii="Open Sans" w:hAnsi="Open Sans" w:cs="Open Sans"/>
          <w:sz w:val="20"/>
          <w:szCs w:val="20"/>
        </w:rPr>
        <w:t xml:space="preserve">Spory mogące wyniknąć z realizacji umowy rozpatrywane będą przez sąd </w:t>
      </w:r>
      <w:r w:rsidR="008A3EA1" w:rsidRPr="00DC7D30">
        <w:rPr>
          <w:rFonts w:ascii="Open Sans" w:hAnsi="Open Sans" w:cs="Open Sans"/>
          <w:sz w:val="20"/>
          <w:szCs w:val="20"/>
        </w:rPr>
        <w:t>właściwy dla siedziby Zamawiającego</w:t>
      </w:r>
      <w:r w:rsidR="00C50133" w:rsidRPr="00DC7D30">
        <w:rPr>
          <w:rFonts w:ascii="Open Sans" w:hAnsi="Open Sans" w:cs="Open Sans"/>
          <w:sz w:val="20"/>
          <w:szCs w:val="20"/>
        </w:rPr>
        <w:t>.</w:t>
      </w:r>
    </w:p>
    <w:p w:rsidR="008A2A54" w:rsidRPr="00DC7D30" w:rsidRDefault="002F778B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 xml:space="preserve">§ </w:t>
      </w:r>
      <w:r w:rsidR="008A2A54" w:rsidRPr="00DC7D30">
        <w:rPr>
          <w:rFonts w:ascii="Open Sans" w:hAnsi="Open Sans" w:cs="Open Sans"/>
          <w:b/>
        </w:rPr>
        <w:t>1</w:t>
      </w:r>
      <w:r w:rsidR="00AA386B" w:rsidRPr="00DC7D30">
        <w:rPr>
          <w:rFonts w:ascii="Open Sans" w:hAnsi="Open Sans" w:cs="Open Sans"/>
          <w:b/>
        </w:rPr>
        <w:t>7</w:t>
      </w:r>
    </w:p>
    <w:p w:rsidR="00F0783F" w:rsidRPr="00DC7D30" w:rsidRDefault="00E23E1D" w:rsidP="003568C1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Postanowienia</w:t>
      </w:r>
      <w:r w:rsidR="00F0783F" w:rsidRPr="00DC7D30">
        <w:rPr>
          <w:rFonts w:ascii="Open Sans" w:hAnsi="Open Sans" w:cs="Open Sans"/>
          <w:b/>
        </w:rPr>
        <w:t xml:space="preserve"> końcowe</w:t>
      </w:r>
    </w:p>
    <w:p w:rsidR="00134BCF" w:rsidRPr="00DC7D30" w:rsidRDefault="008A2A54" w:rsidP="00134BCF">
      <w:pPr>
        <w:numPr>
          <w:ilvl w:val="0"/>
          <w:numId w:val="0"/>
        </w:numPr>
        <w:spacing w:afterLines="0"/>
        <w:rPr>
          <w:rFonts w:ascii="Open Sans" w:hAnsi="Open Sans" w:cs="Open Sans"/>
        </w:rPr>
      </w:pPr>
      <w:r w:rsidRPr="00DC7D30">
        <w:rPr>
          <w:rFonts w:ascii="Open Sans" w:hAnsi="Open Sans" w:cs="Open Sans"/>
        </w:rPr>
        <w:t xml:space="preserve">Umowę sporządzono w </w:t>
      </w:r>
      <w:r w:rsidR="001548F9" w:rsidRPr="00DC7D30">
        <w:rPr>
          <w:rFonts w:ascii="Open Sans" w:hAnsi="Open Sans" w:cs="Open Sans"/>
        </w:rPr>
        <w:t>dwóch</w:t>
      </w:r>
      <w:r w:rsidR="004F35D7" w:rsidRPr="00DC7D30">
        <w:rPr>
          <w:rFonts w:ascii="Open Sans" w:hAnsi="Open Sans" w:cs="Open Sans"/>
        </w:rPr>
        <w:t xml:space="preserve"> </w:t>
      </w:r>
      <w:r w:rsidRPr="00DC7D30">
        <w:rPr>
          <w:rFonts w:ascii="Open Sans" w:hAnsi="Open Sans" w:cs="Open Sans"/>
        </w:rPr>
        <w:t>je</w:t>
      </w:r>
      <w:r w:rsidR="000773CE" w:rsidRPr="00DC7D30">
        <w:rPr>
          <w:rFonts w:ascii="Open Sans" w:hAnsi="Open Sans" w:cs="Open Sans"/>
        </w:rPr>
        <w:t>dnobrzm</w:t>
      </w:r>
      <w:r w:rsidR="00EF7A69" w:rsidRPr="00DC7D30">
        <w:rPr>
          <w:rFonts w:ascii="Open Sans" w:hAnsi="Open Sans" w:cs="Open Sans"/>
        </w:rPr>
        <w:t xml:space="preserve">iących egzemplarzach, </w:t>
      </w:r>
      <w:r w:rsidR="001548F9" w:rsidRPr="00DC7D30">
        <w:rPr>
          <w:rFonts w:ascii="Open Sans" w:hAnsi="Open Sans" w:cs="Open Sans"/>
        </w:rPr>
        <w:t>po jednym dla każdej ze Stron.</w:t>
      </w:r>
      <w:r w:rsidR="00134BCF" w:rsidRPr="00DC7D30">
        <w:rPr>
          <w:rFonts w:ascii="Open Sans" w:hAnsi="Open Sans" w:cs="Open Sans"/>
        </w:rPr>
        <w:t>.</w:t>
      </w:r>
    </w:p>
    <w:p w:rsidR="00AE5294" w:rsidRPr="00DC7D30" w:rsidRDefault="00AE5294" w:rsidP="00134BCF">
      <w:pPr>
        <w:numPr>
          <w:ilvl w:val="0"/>
          <w:numId w:val="0"/>
        </w:numPr>
        <w:spacing w:afterLines="0"/>
        <w:rPr>
          <w:rFonts w:ascii="Open Sans" w:hAnsi="Open Sans" w:cs="Open Sans"/>
        </w:rPr>
      </w:pPr>
    </w:p>
    <w:p w:rsidR="00493F76" w:rsidRPr="00DC7D30" w:rsidRDefault="00493F76" w:rsidP="00134BCF">
      <w:pPr>
        <w:numPr>
          <w:ilvl w:val="0"/>
          <w:numId w:val="0"/>
        </w:numPr>
        <w:spacing w:afterLines="0"/>
        <w:rPr>
          <w:rFonts w:ascii="Open Sans" w:hAnsi="Open Sans" w:cs="Open Sans"/>
        </w:rPr>
      </w:pPr>
    </w:p>
    <w:p w:rsidR="008A3EA1" w:rsidRPr="00DC7D30" w:rsidRDefault="00AD7642" w:rsidP="009A6F1B">
      <w:pPr>
        <w:numPr>
          <w:ilvl w:val="0"/>
          <w:numId w:val="0"/>
        </w:numPr>
        <w:spacing w:afterLines="0"/>
        <w:jc w:val="center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§ 1</w:t>
      </w:r>
      <w:r w:rsidR="00AA386B" w:rsidRPr="00DC7D30">
        <w:rPr>
          <w:rFonts w:ascii="Open Sans" w:hAnsi="Open Sans" w:cs="Open Sans"/>
          <w:b/>
        </w:rPr>
        <w:t>8</w:t>
      </w:r>
    </w:p>
    <w:p w:rsidR="00F0783F" w:rsidRPr="00DC7D30" w:rsidRDefault="00F0783F" w:rsidP="009A6F1B">
      <w:pPr>
        <w:pStyle w:val="Nagwek1"/>
        <w:spacing w:before="0" w:afterLines="0"/>
        <w:rPr>
          <w:rFonts w:ascii="Open Sans" w:hAnsi="Open Sans" w:cs="Open Sans"/>
        </w:rPr>
      </w:pPr>
      <w:r w:rsidRPr="00DC7D30">
        <w:rPr>
          <w:rFonts w:ascii="Open Sans" w:hAnsi="Open Sans" w:cs="Open Sans"/>
        </w:rPr>
        <w:t>Załączniki do Umowy</w:t>
      </w:r>
    </w:p>
    <w:p w:rsidR="008E64CC" w:rsidRPr="00DC7D30" w:rsidRDefault="008A2A54" w:rsidP="009A6F1B">
      <w:pPr>
        <w:pStyle w:val="Styl2"/>
        <w:numPr>
          <w:ilvl w:val="0"/>
          <w:numId w:val="0"/>
        </w:numPr>
        <w:spacing w:afterLines="0"/>
        <w:ind w:left="-5"/>
        <w:rPr>
          <w:rFonts w:ascii="Open Sans" w:hAnsi="Open Sans" w:cs="Open Sans"/>
        </w:rPr>
      </w:pPr>
      <w:r w:rsidRPr="00DC7D30">
        <w:rPr>
          <w:rFonts w:ascii="Open Sans" w:hAnsi="Open Sans" w:cs="Open Sans"/>
        </w:rPr>
        <w:t>Integralną część umowy stanowią załączniki:</w:t>
      </w:r>
    </w:p>
    <w:p w:rsidR="008E64CC" w:rsidRPr="00DC7D30" w:rsidRDefault="00F65E27" w:rsidP="009A6F1B">
      <w:pPr>
        <w:pStyle w:val="Styl2"/>
        <w:numPr>
          <w:ilvl w:val="0"/>
          <w:numId w:val="0"/>
        </w:numPr>
        <w:tabs>
          <w:tab w:val="left" w:pos="993"/>
        </w:tabs>
        <w:spacing w:afterLines="0"/>
        <w:ind w:left="143"/>
        <w:rPr>
          <w:rFonts w:ascii="Open Sans" w:hAnsi="Open Sans" w:cs="Open Sans"/>
        </w:rPr>
      </w:pPr>
      <w:r w:rsidRPr="00DC7D30">
        <w:rPr>
          <w:rFonts w:ascii="Open Sans" w:hAnsi="Open Sans" w:cs="Open Sans"/>
        </w:rPr>
        <w:lastRenderedPageBreak/>
        <w:t>Załącznik nr 1 - O</w:t>
      </w:r>
      <w:r w:rsidR="008E64CC" w:rsidRPr="00DC7D30">
        <w:rPr>
          <w:rFonts w:ascii="Open Sans" w:hAnsi="Open Sans" w:cs="Open Sans"/>
        </w:rPr>
        <w:t xml:space="preserve">pis przedmiotu zamówienia, </w:t>
      </w:r>
    </w:p>
    <w:p w:rsidR="005E0996" w:rsidRPr="00DC7D30" w:rsidRDefault="008E64CC" w:rsidP="00B3479F">
      <w:pPr>
        <w:pStyle w:val="Styl2"/>
        <w:numPr>
          <w:ilvl w:val="0"/>
          <w:numId w:val="0"/>
        </w:numPr>
        <w:tabs>
          <w:tab w:val="left" w:pos="993"/>
        </w:tabs>
        <w:spacing w:afterLines="0"/>
        <w:ind w:left="143"/>
        <w:rPr>
          <w:rFonts w:ascii="Open Sans" w:hAnsi="Open Sans" w:cs="Open Sans"/>
        </w:rPr>
      </w:pPr>
      <w:r w:rsidRPr="00DC7D30">
        <w:rPr>
          <w:rFonts w:ascii="Open Sans" w:hAnsi="Open Sans" w:cs="Open Sans"/>
        </w:rPr>
        <w:t>Zał</w:t>
      </w:r>
      <w:r w:rsidR="00F65E27" w:rsidRPr="00DC7D30">
        <w:rPr>
          <w:rFonts w:ascii="Open Sans" w:hAnsi="Open Sans" w:cs="Open Sans"/>
        </w:rPr>
        <w:t>ącznik nr 2 - O</w:t>
      </w:r>
      <w:r w:rsidR="00673A85" w:rsidRPr="00DC7D30">
        <w:rPr>
          <w:rFonts w:ascii="Open Sans" w:hAnsi="Open Sans" w:cs="Open Sans"/>
        </w:rPr>
        <w:t>ferta Wykonawcy,</w:t>
      </w:r>
    </w:p>
    <w:p w:rsidR="00673A85" w:rsidRPr="00DC7D30" w:rsidRDefault="00673A85" w:rsidP="00B3479F">
      <w:pPr>
        <w:pStyle w:val="Styl2"/>
        <w:numPr>
          <w:ilvl w:val="0"/>
          <w:numId w:val="0"/>
        </w:numPr>
        <w:tabs>
          <w:tab w:val="left" w:pos="993"/>
        </w:tabs>
        <w:spacing w:afterLines="0"/>
        <w:ind w:left="143"/>
        <w:rPr>
          <w:rFonts w:ascii="Open Sans" w:hAnsi="Open Sans" w:cs="Open Sans"/>
        </w:rPr>
      </w:pPr>
      <w:r w:rsidRPr="00DC7D30">
        <w:rPr>
          <w:rFonts w:ascii="Open Sans" w:hAnsi="Open Sans" w:cs="Open Sans"/>
        </w:rPr>
        <w:t xml:space="preserve">Załącznik nr 3 - </w:t>
      </w:r>
      <w:r w:rsidR="00FB71C3" w:rsidRPr="00DC7D30">
        <w:rPr>
          <w:rFonts w:ascii="Open Sans" w:hAnsi="Open Sans" w:cs="Open Sans"/>
        </w:rPr>
        <w:t>P</w:t>
      </w:r>
      <w:r w:rsidRPr="00DC7D30">
        <w:rPr>
          <w:rFonts w:ascii="Open Sans" w:hAnsi="Open Sans" w:cs="Open Sans"/>
        </w:rPr>
        <w:t>olis</w:t>
      </w:r>
      <w:r w:rsidR="00F41140" w:rsidRPr="00DC7D30">
        <w:rPr>
          <w:rFonts w:ascii="Open Sans" w:hAnsi="Open Sans" w:cs="Open Sans"/>
        </w:rPr>
        <w:t>a</w:t>
      </w:r>
      <w:r w:rsidRPr="00DC7D30">
        <w:rPr>
          <w:rFonts w:ascii="Open Sans" w:hAnsi="Open Sans" w:cs="Open Sans"/>
        </w:rPr>
        <w:t xml:space="preserve"> OC Wykonawcy</w:t>
      </w:r>
      <w:r w:rsidR="006613F0" w:rsidRPr="00DC7D30">
        <w:rPr>
          <w:rFonts w:ascii="Open Sans" w:hAnsi="Open Sans" w:cs="Open Sans"/>
        </w:rPr>
        <w:t>,</w:t>
      </w:r>
    </w:p>
    <w:p w:rsidR="006613F0" w:rsidRPr="00DC7D30" w:rsidRDefault="0002582F" w:rsidP="00B3479F">
      <w:pPr>
        <w:pStyle w:val="Styl2"/>
        <w:numPr>
          <w:ilvl w:val="0"/>
          <w:numId w:val="0"/>
        </w:numPr>
        <w:tabs>
          <w:tab w:val="left" w:pos="993"/>
        </w:tabs>
        <w:spacing w:afterLines="0"/>
        <w:ind w:left="143"/>
        <w:rPr>
          <w:rFonts w:ascii="Open Sans" w:hAnsi="Open Sans" w:cs="Open Sans"/>
        </w:rPr>
      </w:pPr>
      <w:r w:rsidRPr="00DC7D30">
        <w:rPr>
          <w:rFonts w:ascii="Open Sans" w:hAnsi="Open Sans" w:cs="Open Sans"/>
        </w:rPr>
        <w:t>Załącznik nr 4 - Potwierdzenie wniesienia zabezpieczenia należytego wykonania umowy.</w:t>
      </w:r>
    </w:p>
    <w:p w:rsidR="008D6587" w:rsidRPr="00DC7D30" w:rsidRDefault="008D6587" w:rsidP="00134BCF">
      <w:pPr>
        <w:pStyle w:val="Styl2"/>
        <w:numPr>
          <w:ilvl w:val="0"/>
          <w:numId w:val="0"/>
        </w:numPr>
        <w:tabs>
          <w:tab w:val="left" w:pos="993"/>
        </w:tabs>
        <w:spacing w:afterLines="0"/>
        <w:ind w:left="143"/>
        <w:rPr>
          <w:rFonts w:ascii="Open Sans" w:hAnsi="Open Sans" w:cs="Open Sans"/>
        </w:rPr>
      </w:pPr>
    </w:p>
    <w:p w:rsidR="00FE19F1" w:rsidRPr="00DC7D30" w:rsidRDefault="00FE19F1" w:rsidP="00134BCF">
      <w:pPr>
        <w:pStyle w:val="Styl2"/>
        <w:numPr>
          <w:ilvl w:val="0"/>
          <w:numId w:val="0"/>
        </w:numPr>
        <w:tabs>
          <w:tab w:val="left" w:pos="993"/>
        </w:tabs>
        <w:spacing w:afterLines="0"/>
        <w:ind w:left="143"/>
        <w:rPr>
          <w:rFonts w:ascii="Open Sans" w:hAnsi="Open Sans" w:cs="Open Sans"/>
        </w:rPr>
      </w:pPr>
    </w:p>
    <w:p w:rsidR="00FE19F1" w:rsidRPr="00DC7D30" w:rsidRDefault="00FE19F1" w:rsidP="00134BCF">
      <w:pPr>
        <w:pStyle w:val="Styl2"/>
        <w:numPr>
          <w:ilvl w:val="0"/>
          <w:numId w:val="0"/>
        </w:numPr>
        <w:tabs>
          <w:tab w:val="left" w:pos="993"/>
        </w:tabs>
        <w:spacing w:afterLines="0"/>
        <w:ind w:left="143"/>
        <w:rPr>
          <w:rFonts w:ascii="Open Sans" w:hAnsi="Open Sans" w:cs="Open Sans"/>
        </w:rPr>
      </w:pPr>
    </w:p>
    <w:p w:rsidR="00134BCF" w:rsidRPr="00DC7D30" w:rsidRDefault="00134BCF" w:rsidP="00134BCF">
      <w:pPr>
        <w:pStyle w:val="Styl2"/>
        <w:numPr>
          <w:ilvl w:val="0"/>
          <w:numId w:val="0"/>
        </w:numPr>
        <w:tabs>
          <w:tab w:val="left" w:pos="993"/>
        </w:tabs>
        <w:spacing w:afterLines="0"/>
        <w:ind w:left="143"/>
        <w:rPr>
          <w:rFonts w:ascii="Open Sans" w:hAnsi="Open Sans" w:cs="Open Sans"/>
        </w:rPr>
      </w:pPr>
    </w:p>
    <w:p w:rsidR="005E01E2" w:rsidRPr="00DC7D30" w:rsidRDefault="005E01E2" w:rsidP="00134BCF">
      <w:pPr>
        <w:pStyle w:val="Styl2"/>
        <w:numPr>
          <w:ilvl w:val="0"/>
          <w:numId w:val="0"/>
        </w:numPr>
        <w:tabs>
          <w:tab w:val="left" w:pos="993"/>
        </w:tabs>
        <w:spacing w:afterLines="0"/>
        <w:ind w:left="143"/>
        <w:rPr>
          <w:rFonts w:ascii="Open Sans" w:hAnsi="Open Sans" w:cs="Open Sans"/>
        </w:rPr>
      </w:pPr>
    </w:p>
    <w:p w:rsidR="000206FB" w:rsidRPr="00DC7D30" w:rsidRDefault="00315D4C" w:rsidP="00B00ABB">
      <w:pPr>
        <w:numPr>
          <w:ilvl w:val="0"/>
          <w:numId w:val="0"/>
        </w:numPr>
        <w:spacing w:after="240"/>
        <w:ind w:left="993"/>
        <w:rPr>
          <w:rFonts w:ascii="Open Sans" w:hAnsi="Open Sans" w:cs="Open Sans"/>
          <w:b/>
        </w:rPr>
      </w:pPr>
      <w:r w:rsidRPr="00DC7D30">
        <w:rPr>
          <w:rFonts w:ascii="Open Sans" w:hAnsi="Open Sans" w:cs="Open Sans"/>
          <w:b/>
        </w:rPr>
        <w:t>ZAMAWIAJĄC</w:t>
      </w:r>
      <w:r w:rsidR="00DE2B57" w:rsidRPr="00DC7D30">
        <w:rPr>
          <w:rFonts w:ascii="Open Sans" w:hAnsi="Open Sans" w:cs="Open Sans"/>
          <w:b/>
        </w:rPr>
        <w:t>Y</w:t>
      </w:r>
      <w:r w:rsidR="00DE2B57" w:rsidRPr="00DC7D30">
        <w:rPr>
          <w:rFonts w:ascii="Open Sans" w:hAnsi="Open Sans" w:cs="Open Sans"/>
          <w:b/>
        </w:rPr>
        <w:tab/>
      </w:r>
      <w:r w:rsidR="00DE2B57" w:rsidRPr="00DC7D30">
        <w:rPr>
          <w:rFonts w:ascii="Open Sans" w:hAnsi="Open Sans" w:cs="Open Sans"/>
          <w:b/>
        </w:rPr>
        <w:tab/>
      </w:r>
      <w:r w:rsidR="00DE2B57" w:rsidRPr="00DC7D30">
        <w:rPr>
          <w:rFonts w:ascii="Open Sans" w:hAnsi="Open Sans" w:cs="Open Sans"/>
          <w:b/>
        </w:rPr>
        <w:tab/>
      </w:r>
      <w:r w:rsidR="00DE2B57" w:rsidRPr="00DC7D30">
        <w:rPr>
          <w:rFonts w:ascii="Open Sans" w:hAnsi="Open Sans" w:cs="Open Sans"/>
          <w:b/>
        </w:rPr>
        <w:tab/>
      </w:r>
      <w:r w:rsidR="00DE2B57" w:rsidRPr="00DC7D30">
        <w:rPr>
          <w:rFonts w:ascii="Open Sans" w:hAnsi="Open Sans" w:cs="Open Sans"/>
          <w:b/>
        </w:rPr>
        <w:tab/>
      </w:r>
      <w:r w:rsidR="00DE2B57" w:rsidRPr="00DC7D30">
        <w:rPr>
          <w:rFonts w:ascii="Open Sans" w:hAnsi="Open Sans" w:cs="Open Sans"/>
          <w:b/>
        </w:rPr>
        <w:tab/>
        <w:t>WYKONAWCA</w:t>
      </w:r>
    </w:p>
    <w:sectPr w:rsidR="000206FB" w:rsidRPr="00DC7D30" w:rsidSect="00916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CA8" w:rsidRDefault="00E31CA8" w:rsidP="00DA2144">
      <w:pPr>
        <w:spacing w:after="240"/>
      </w:pPr>
      <w:r>
        <w:separator/>
      </w:r>
    </w:p>
  </w:endnote>
  <w:endnote w:type="continuationSeparator" w:id="0">
    <w:p w:rsidR="00E31CA8" w:rsidRDefault="00E31CA8" w:rsidP="00DA2144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F6C" w:rsidRDefault="007B2F6C">
    <w:pPr>
      <w:pStyle w:val="Stopka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16049745"/>
      <w:docPartObj>
        <w:docPartGallery w:val="Page Numbers (Bottom of Page)"/>
        <w:docPartUnique/>
      </w:docPartObj>
    </w:sdtPr>
    <w:sdtEndPr/>
    <w:sdtContent>
      <w:p w:rsidR="007B2F6C" w:rsidRPr="00F65D8D" w:rsidRDefault="00801306" w:rsidP="00F65D8D">
        <w:pPr>
          <w:pStyle w:val="Stopka"/>
          <w:numPr>
            <w:ilvl w:val="0"/>
            <w:numId w:val="0"/>
          </w:numPr>
          <w:spacing w:after="240"/>
          <w:jc w:val="center"/>
          <w:rPr>
            <w:rFonts w:ascii="Open Sans" w:hAnsi="Open Sans" w:cs="Open Sans"/>
          </w:rPr>
        </w:pPr>
        <w:r w:rsidRPr="00F65D8D">
          <w:rPr>
            <w:rFonts w:ascii="Open Sans" w:hAnsi="Open Sans" w:cs="Open Sans"/>
          </w:rPr>
          <w:fldChar w:fldCharType="begin"/>
        </w:r>
        <w:r w:rsidR="007B2F6C" w:rsidRPr="00F65D8D">
          <w:rPr>
            <w:rFonts w:ascii="Open Sans" w:hAnsi="Open Sans" w:cs="Open Sans"/>
          </w:rPr>
          <w:instrText xml:space="preserve"> PAGE   \* MERGEFORMAT </w:instrText>
        </w:r>
        <w:r w:rsidRPr="00F65D8D">
          <w:rPr>
            <w:rFonts w:ascii="Open Sans" w:hAnsi="Open Sans" w:cs="Open Sans"/>
          </w:rPr>
          <w:fldChar w:fldCharType="separate"/>
        </w:r>
        <w:r w:rsidR="00DC7D30">
          <w:rPr>
            <w:rFonts w:ascii="Open Sans" w:hAnsi="Open Sans" w:cs="Open Sans"/>
            <w:noProof/>
          </w:rPr>
          <w:t>3</w:t>
        </w:r>
        <w:r w:rsidRPr="00F65D8D">
          <w:rPr>
            <w:rFonts w:ascii="Open Sans" w:hAnsi="Open Sans" w:cs="Open Sans"/>
          </w:rPr>
          <w:fldChar w:fldCharType="end"/>
        </w:r>
      </w:p>
    </w:sdtContent>
  </w:sdt>
  <w:p w:rsidR="007B2F6C" w:rsidRDefault="007B2F6C" w:rsidP="00DA2144">
    <w:pPr>
      <w:pStyle w:val="Stopka"/>
      <w:numPr>
        <w:ilvl w:val="0"/>
        <w:numId w:val="0"/>
      </w:numPr>
      <w:spacing w:after="240"/>
      <w:ind w:left="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F6C" w:rsidRDefault="00801306" w:rsidP="00DA2144">
    <w:pPr>
      <w:pStyle w:val="Stopka"/>
      <w:numPr>
        <w:ilvl w:val="0"/>
        <w:numId w:val="0"/>
      </w:numPr>
      <w:spacing w:after="240"/>
      <w:ind w:left="1440"/>
    </w:pPr>
    <w:r>
      <w:fldChar w:fldCharType="begin"/>
    </w:r>
    <w:r w:rsidR="007B2F6C">
      <w:instrText>PAGE   \* MERGEFORMAT</w:instrText>
    </w:r>
    <w:r>
      <w:fldChar w:fldCharType="separate"/>
    </w:r>
    <w:r w:rsidR="007B2F6C" w:rsidRPr="0091617A">
      <w:rPr>
        <w:b/>
        <w:bCs/>
        <w:noProof/>
      </w:rPr>
      <w:t>1</w:t>
    </w:r>
    <w:r>
      <w:rPr>
        <w:b/>
        <w:bCs/>
      </w:rPr>
      <w:fldChar w:fldCharType="end"/>
    </w:r>
    <w:r w:rsidR="007B2F6C">
      <w:rPr>
        <w:b/>
        <w:bCs/>
      </w:rPr>
      <w:t xml:space="preserve"> </w:t>
    </w:r>
  </w:p>
  <w:p w:rsidR="007B2F6C" w:rsidRDefault="007B2F6C" w:rsidP="00DA2144">
    <w:pPr>
      <w:pStyle w:val="Stopka"/>
      <w:numPr>
        <w:ilvl w:val="0"/>
        <w:numId w:val="0"/>
      </w:numPr>
      <w:spacing w:after="240"/>
      <w:ind w:left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CA8" w:rsidRDefault="00E31CA8" w:rsidP="00DA2144">
      <w:pPr>
        <w:spacing w:after="240"/>
      </w:pPr>
      <w:r>
        <w:separator/>
      </w:r>
    </w:p>
  </w:footnote>
  <w:footnote w:type="continuationSeparator" w:id="0">
    <w:p w:rsidR="00E31CA8" w:rsidRDefault="00E31CA8" w:rsidP="00DA2144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F6C" w:rsidRDefault="00801306" w:rsidP="00DA2144">
    <w:pPr>
      <w:pStyle w:val="Nagwek"/>
      <w:spacing w:after="240"/>
      <w:rPr>
        <w:rStyle w:val="Numerstrony"/>
      </w:rPr>
    </w:pPr>
    <w:r>
      <w:rPr>
        <w:rStyle w:val="Numerstrony"/>
      </w:rPr>
      <w:fldChar w:fldCharType="begin"/>
    </w:r>
    <w:r w:rsidR="007B2F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2F6C" w:rsidRDefault="007B2F6C" w:rsidP="00DA2144">
    <w:pPr>
      <w:pStyle w:val="Nagwek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FCF" w:rsidRPr="00B4648A" w:rsidRDefault="004E1FCF" w:rsidP="004E1FCF">
    <w:pPr>
      <w:pStyle w:val="Nagwek"/>
      <w:numPr>
        <w:ilvl w:val="0"/>
        <w:numId w:val="0"/>
      </w:numPr>
      <w:spacing w:afterLines="0"/>
      <w:jc w:val="right"/>
    </w:pPr>
    <w:r>
      <w:rPr>
        <w:noProof/>
      </w:rPr>
      <w:pict>
        <v:rect id="Prostokąt 4" o:spid="_x0000_s4097" style="position:absolute;left:0;text-align:left;margin-left:538.6pt;margin-top:407.8pt;width:56.3pt;height:25.95pt;z-index:25165772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" o:allowincell="f" stroked="f">
          <v:textbox style="mso-next-textbox:#Prostokąt 4">
            <w:txbxContent>
              <w:p w:rsidR="007B2F6C" w:rsidRDefault="00801306" w:rsidP="00DA2144">
                <w:pPr>
                  <w:pBdr>
                    <w:bottom w:val="single" w:sz="4" w:space="1" w:color="auto"/>
                  </w:pBdr>
                  <w:spacing w:after="240"/>
                </w:pPr>
                <w:r>
                  <w:rPr>
                    <w:noProof/>
                  </w:rPr>
                  <w:fldChar w:fldCharType="begin"/>
                </w:r>
                <w:r w:rsidR="0016760C">
                  <w:rPr>
                    <w:noProof/>
                  </w:rPr>
                  <w:instrText>PAGE   \* MERGEFORMAT</w:instrText>
                </w:r>
                <w:r>
                  <w:rPr>
                    <w:noProof/>
                  </w:rPr>
                  <w:fldChar w:fldCharType="separate"/>
                </w:r>
                <w:r w:rsidR="00DC7D30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B4648A">
      <w:t xml:space="preserve">Załącznik nr </w:t>
    </w:r>
    <w:r>
      <w:t>8</w:t>
    </w:r>
    <w:r w:rsidRPr="00B4648A">
      <w:t xml:space="preserve"> do SIWZ</w:t>
    </w:r>
  </w:p>
  <w:p w:rsidR="004E1FCF" w:rsidRDefault="004E1FCF" w:rsidP="004E1FCF">
    <w:pPr>
      <w:pStyle w:val="Nagwek"/>
      <w:numPr>
        <w:ilvl w:val="0"/>
        <w:numId w:val="0"/>
      </w:numPr>
      <w:spacing w:afterLines="0"/>
      <w:ind w:left="1440"/>
      <w:jc w:val="right"/>
      <w:rPr>
        <w:rFonts w:ascii="Open Sans" w:hAnsi="Open Sans" w:cs="Open Sans"/>
        <w:b/>
        <w:sz w:val="18"/>
        <w:szCs w:val="18"/>
      </w:rPr>
    </w:pPr>
    <w:r w:rsidRPr="00B4648A">
      <w:rPr>
        <w:rFonts w:ascii="Open Sans" w:hAnsi="Open Sans" w:cs="Open Sans"/>
        <w:b/>
        <w:sz w:val="18"/>
        <w:szCs w:val="18"/>
      </w:rPr>
      <w:t xml:space="preserve">Znak sprawy: </w:t>
    </w:r>
    <w:r>
      <w:rPr>
        <w:rFonts w:ascii="Open Sans" w:hAnsi="Open Sans" w:cs="Open Sans"/>
        <w:b/>
        <w:sz w:val="18"/>
        <w:szCs w:val="18"/>
      </w:rPr>
      <w:t>139</w:t>
    </w:r>
    <w:r w:rsidRPr="00B4648A">
      <w:rPr>
        <w:rFonts w:ascii="Open Sans" w:hAnsi="Open Sans" w:cs="Open Sans"/>
        <w:b/>
        <w:sz w:val="18"/>
        <w:szCs w:val="18"/>
      </w:rPr>
      <w:t>/PN/201</w:t>
    </w:r>
    <w:r>
      <w:rPr>
        <w:rFonts w:ascii="Open Sans" w:hAnsi="Open Sans" w:cs="Open Sans"/>
        <w:b/>
        <w:sz w:val="18"/>
        <w:szCs w:val="18"/>
      </w:rPr>
      <w:t>8</w:t>
    </w:r>
  </w:p>
  <w:p w:rsidR="004E1FCF" w:rsidRPr="00B4648A" w:rsidRDefault="004E1FCF" w:rsidP="004E1FCF">
    <w:pPr>
      <w:pStyle w:val="Nagwek"/>
      <w:numPr>
        <w:ilvl w:val="0"/>
        <w:numId w:val="0"/>
      </w:numPr>
      <w:spacing w:afterLines="0"/>
      <w:ind w:left="1440"/>
      <w:jc w:val="right"/>
      <w:rPr>
        <w:rFonts w:ascii="Open Sans" w:hAnsi="Open Sans" w:cs="Open Sans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F6C" w:rsidRPr="002C56B0" w:rsidRDefault="007B2F6C" w:rsidP="002C56B0">
    <w:pPr>
      <w:pStyle w:val="Nagwek"/>
      <w:numPr>
        <w:ilvl w:val="0"/>
        <w:numId w:val="0"/>
      </w:numPr>
      <w:spacing w:after="240"/>
      <w:ind w:left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2A6A8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eastAsia="Calibri" w:hAnsi="Open Sans" w:cs="Open Sans"/>
        <w:b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9"/>
    <w:multiLevelType w:val="hybridMultilevel"/>
    <w:tmpl w:val="00004823"/>
    <w:lvl w:ilvl="0" w:tplc="000018BE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C2705"/>
    <w:multiLevelType w:val="hybridMultilevel"/>
    <w:tmpl w:val="307C6058"/>
    <w:lvl w:ilvl="0" w:tplc="491068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476DF"/>
    <w:multiLevelType w:val="hybridMultilevel"/>
    <w:tmpl w:val="3A1E1EC4"/>
    <w:lvl w:ilvl="0" w:tplc="F678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F45F3"/>
    <w:multiLevelType w:val="hybridMultilevel"/>
    <w:tmpl w:val="73F05A6E"/>
    <w:lvl w:ilvl="0" w:tplc="D6A8A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0616A"/>
    <w:multiLevelType w:val="multilevel"/>
    <w:tmpl w:val="88827766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313502"/>
    <w:multiLevelType w:val="hybridMultilevel"/>
    <w:tmpl w:val="A430348C"/>
    <w:lvl w:ilvl="0" w:tplc="9BDA70FC">
      <w:start w:val="1"/>
      <w:numFmt w:val="decimal"/>
      <w:lvlText w:val="%1)"/>
      <w:lvlJc w:val="left"/>
      <w:pPr>
        <w:ind w:left="1414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A5F58"/>
    <w:multiLevelType w:val="hybridMultilevel"/>
    <w:tmpl w:val="08B0B424"/>
    <w:lvl w:ilvl="0" w:tplc="136C9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80FA9"/>
    <w:multiLevelType w:val="hybridMultilevel"/>
    <w:tmpl w:val="C9764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9010D"/>
    <w:multiLevelType w:val="hybridMultilevel"/>
    <w:tmpl w:val="C09A71B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417717E"/>
    <w:multiLevelType w:val="hybridMultilevel"/>
    <w:tmpl w:val="BA18B07A"/>
    <w:lvl w:ilvl="0" w:tplc="04150011">
      <w:start w:val="1"/>
      <w:numFmt w:val="decimal"/>
      <w:lvlText w:val="%1)"/>
      <w:lvlJc w:val="left"/>
      <w:pPr>
        <w:ind w:left="1273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A64A6"/>
    <w:multiLevelType w:val="hybridMultilevel"/>
    <w:tmpl w:val="FB626434"/>
    <w:lvl w:ilvl="0" w:tplc="3F74D702">
      <w:start w:val="1"/>
      <w:numFmt w:val="decimal"/>
      <w:lvlText w:val="%1)"/>
      <w:lvlJc w:val="left"/>
      <w:pPr>
        <w:ind w:left="1273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41D03"/>
    <w:multiLevelType w:val="hybridMultilevel"/>
    <w:tmpl w:val="7ACC5408"/>
    <w:lvl w:ilvl="0" w:tplc="DD1E4E74">
      <w:start w:val="1"/>
      <w:numFmt w:val="decimal"/>
      <w:lvlText w:val="%1)"/>
      <w:lvlJc w:val="left"/>
      <w:pPr>
        <w:ind w:left="1273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36B30"/>
    <w:multiLevelType w:val="hybridMultilevel"/>
    <w:tmpl w:val="FDD8DB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936632"/>
    <w:multiLevelType w:val="hybridMultilevel"/>
    <w:tmpl w:val="D69E2E10"/>
    <w:lvl w:ilvl="0" w:tplc="2DE04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307BF"/>
    <w:multiLevelType w:val="hybridMultilevel"/>
    <w:tmpl w:val="219CBED6"/>
    <w:lvl w:ilvl="0" w:tplc="F5E4F03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B504DB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B651DE"/>
    <w:multiLevelType w:val="hybridMultilevel"/>
    <w:tmpl w:val="D76624BE"/>
    <w:lvl w:ilvl="0" w:tplc="E3F6E07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2F4FA6"/>
    <w:multiLevelType w:val="hybridMultilevel"/>
    <w:tmpl w:val="9282279C"/>
    <w:lvl w:ilvl="0" w:tplc="04150011">
      <w:start w:val="1"/>
      <w:numFmt w:val="decimal"/>
      <w:lvlText w:val="%1)"/>
      <w:lvlJc w:val="left"/>
      <w:pPr>
        <w:ind w:left="1131" w:hanging="7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23606515"/>
    <w:multiLevelType w:val="hybridMultilevel"/>
    <w:tmpl w:val="26028C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457D7"/>
    <w:multiLevelType w:val="hybridMultilevel"/>
    <w:tmpl w:val="45288C86"/>
    <w:lvl w:ilvl="0" w:tplc="1C6C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80FFE"/>
    <w:multiLevelType w:val="hybridMultilevel"/>
    <w:tmpl w:val="620E347C"/>
    <w:lvl w:ilvl="0" w:tplc="70665EB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62B89"/>
    <w:multiLevelType w:val="hybridMultilevel"/>
    <w:tmpl w:val="A1269C26"/>
    <w:lvl w:ilvl="0" w:tplc="57BA0E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60EC2"/>
    <w:multiLevelType w:val="hybridMultilevel"/>
    <w:tmpl w:val="D4F8B116"/>
    <w:lvl w:ilvl="0" w:tplc="B03C863E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5281A"/>
    <w:multiLevelType w:val="hybridMultilevel"/>
    <w:tmpl w:val="89F62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C2E96">
      <w:start w:val="1"/>
      <w:numFmt w:val="lowerLetter"/>
      <w:pStyle w:val="Normalny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49F6DFF8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E6D15"/>
    <w:multiLevelType w:val="hybridMultilevel"/>
    <w:tmpl w:val="33CED93E"/>
    <w:lvl w:ilvl="0" w:tplc="DEEA4D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35B1A"/>
    <w:multiLevelType w:val="hybridMultilevel"/>
    <w:tmpl w:val="A1BE5F9E"/>
    <w:lvl w:ilvl="0" w:tplc="FA3A0A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E696B"/>
    <w:multiLevelType w:val="hybridMultilevel"/>
    <w:tmpl w:val="331E6A92"/>
    <w:lvl w:ilvl="0" w:tplc="EC3AF8BE">
      <w:start w:val="1"/>
      <w:numFmt w:val="decimal"/>
      <w:pStyle w:val="aParagraf3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4E4F7CB4"/>
    <w:multiLevelType w:val="hybridMultilevel"/>
    <w:tmpl w:val="D222F88E"/>
    <w:lvl w:ilvl="0" w:tplc="7D4AE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B0BC0"/>
    <w:multiLevelType w:val="hybridMultilevel"/>
    <w:tmpl w:val="06A09F5E"/>
    <w:lvl w:ilvl="0" w:tplc="41025ADC">
      <w:start w:val="1"/>
      <w:numFmt w:val="decimal"/>
      <w:lvlText w:val="%1)"/>
      <w:lvlJc w:val="left"/>
      <w:pPr>
        <w:ind w:left="1273" w:hanging="705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B4E59"/>
    <w:multiLevelType w:val="hybridMultilevel"/>
    <w:tmpl w:val="0130F0C4"/>
    <w:lvl w:ilvl="0" w:tplc="62BC1D1A">
      <w:start w:val="1"/>
      <w:numFmt w:val="decimal"/>
      <w:lvlText w:val="%1)"/>
      <w:lvlJc w:val="left"/>
      <w:pPr>
        <w:ind w:left="1273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82D80"/>
    <w:multiLevelType w:val="hybridMultilevel"/>
    <w:tmpl w:val="9564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F7F96"/>
    <w:multiLevelType w:val="hybridMultilevel"/>
    <w:tmpl w:val="81E6DF8E"/>
    <w:lvl w:ilvl="0" w:tplc="E66C6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013D4"/>
    <w:multiLevelType w:val="hybridMultilevel"/>
    <w:tmpl w:val="A064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C5A4C"/>
    <w:multiLevelType w:val="hybridMultilevel"/>
    <w:tmpl w:val="11D43300"/>
    <w:lvl w:ilvl="0" w:tplc="04150011">
      <w:start w:val="1"/>
      <w:numFmt w:val="decimal"/>
      <w:lvlText w:val="%1)"/>
      <w:lvlJc w:val="left"/>
      <w:pPr>
        <w:ind w:left="1131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17387"/>
    <w:multiLevelType w:val="hybridMultilevel"/>
    <w:tmpl w:val="C186CE26"/>
    <w:lvl w:ilvl="0" w:tplc="31CA69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329DF"/>
    <w:multiLevelType w:val="hybridMultilevel"/>
    <w:tmpl w:val="304AFCFA"/>
    <w:lvl w:ilvl="0" w:tplc="48C08294">
      <w:start w:val="1"/>
      <w:numFmt w:val="decimal"/>
      <w:lvlText w:val="%1)"/>
      <w:lvlJc w:val="left"/>
      <w:pPr>
        <w:ind w:left="1273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B484C"/>
    <w:multiLevelType w:val="hybridMultilevel"/>
    <w:tmpl w:val="171CF8D0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9" w15:restartNumberingAfterBreak="0">
    <w:nsid w:val="78FF2E33"/>
    <w:multiLevelType w:val="hybridMultilevel"/>
    <w:tmpl w:val="160660A0"/>
    <w:lvl w:ilvl="0" w:tplc="E4AAEE64">
      <w:start w:val="1"/>
      <w:numFmt w:val="decimal"/>
      <w:lvlText w:val="%1)"/>
      <w:lvlJc w:val="left"/>
      <w:pPr>
        <w:ind w:left="127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0185E"/>
    <w:multiLevelType w:val="hybridMultilevel"/>
    <w:tmpl w:val="171CF8D0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1" w15:restartNumberingAfterBreak="0">
    <w:nsid w:val="7D4A4D16"/>
    <w:multiLevelType w:val="hybridMultilevel"/>
    <w:tmpl w:val="10284866"/>
    <w:lvl w:ilvl="0" w:tplc="5B5C64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9"/>
  </w:num>
  <w:num w:numId="5">
    <w:abstractNumId w:val="15"/>
  </w:num>
  <w:num w:numId="6">
    <w:abstractNumId w:val="36"/>
  </w:num>
  <w:num w:numId="7">
    <w:abstractNumId w:val="24"/>
  </w:num>
  <w:num w:numId="8">
    <w:abstractNumId w:val="34"/>
  </w:num>
  <w:num w:numId="9">
    <w:abstractNumId w:val="4"/>
  </w:num>
  <w:num w:numId="10">
    <w:abstractNumId w:val="27"/>
  </w:num>
  <w:num w:numId="11">
    <w:abstractNumId w:val="23"/>
  </w:num>
  <w:num w:numId="12">
    <w:abstractNumId w:val="41"/>
  </w:num>
  <w:num w:numId="13">
    <w:abstractNumId w:val="33"/>
  </w:num>
  <w:num w:numId="14">
    <w:abstractNumId w:val="9"/>
  </w:num>
  <w:num w:numId="15">
    <w:abstractNumId w:val="6"/>
  </w:num>
  <w:num w:numId="16">
    <w:abstractNumId w:val="39"/>
  </w:num>
  <w:num w:numId="17">
    <w:abstractNumId w:val="21"/>
  </w:num>
  <w:num w:numId="18">
    <w:abstractNumId w:val="28"/>
  </w:num>
  <w:num w:numId="19">
    <w:abstractNumId w:val="11"/>
  </w:num>
  <w:num w:numId="20">
    <w:abstractNumId w:val="40"/>
  </w:num>
  <w:num w:numId="21">
    <w:abstractNumId w:val="19"/>
  </w:num>
  <w:num w:numId="22">
    <w:abstractNumId w:val="35"/>
  </w:num>
  <w:num w:numId="23">
    <w:abstractNumId w:val="5"/>
  </w:num>
  <w:num w:numId="24">
    <w:abstractNumId w:val="12"/>
  </w:num>
  <w:num w:numId="25">
    <w:abstractNumId w:val="16"/>
  </w:num>
  <w:num w:numId="26">
    <w:abstractNumId w:val="22"/>
  </w:num>
  <w:num w:numId="27">
    <w:abstractNumId w:val="38"/>
  </w:num>
  <w:num w:numId="28">
    <w:abstractNumId w:val="26"/>
  </w:num>
  <w:num w:numId="29">
    <w:abstractNumId w:val="31"/>
  </w:num>
  <w:num w:numId="30">
    <w:abstractNumId w:val="14"/>
  </w:num>
  <w:num w:numId="31">
    <w:abstractNumId w:val="13"/>
  </w:num>
  <w:num w:numId="32">
    <w:abstractNumId w:val="8"/>
  </w:num>
  <w:num w:numId="33">
    <w:abstractNumId w:val="37"/>
  </w:num>
  <w:num w:numId="34">
    <w:abstractNumId w:val="30"/>
  </w:num>
  <w:num w:numId="35">
    <w:abstractNumId w:val="25"/>
  </w:num>
  <w:num w:numId="36">
    <w:abstractNumId w:val="3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17"/>
  </w:num>
  <w:num w:numId="48">
    <w:abstractNumId w:val="20"/>
  </w:num>
  <w:num w:numId="49">
    <w:abstractNumId w:val="32"/>
  </w:num>
  <w:num w:numId="5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</w:num>
  <w:num w:numId="52">
    <w:abstractNumId w:val="25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4C"/>
    <w:rsid w:val="0000476C"/>
    <w:rsid w:val="0001415A"/>
    <w:rsid w:val="0001606A"/>
    <w:rsid w:val="000206FB"/>
    <w:rsid w:val="00025541"/>
    <w:rsid w:val="0002582F"/>
    <w:rsid w:val="000319C4"/>
    <w:rsid w:val="000340C3"/>
    <w:rsid w:val="00034304"/>
    <w:rsid w:val="0003599B"/>
    <w:rsid w:val="00037680"/>
    <w:rsid w:val="00042BA5"/>
    <w:rsid w:val="00042EC1"/>
    <w:rsid w:val="00043BCE"/>
    <w:rsid w:val="000476EA"/>
    <w:rsid w:val="000513FC"/>
    <w:rsid w:val="00055C7A"/>
    <w:rsid w:val="0006167C"/>
    <w:rsid w:val="00062CDB"/>
    <w:rsid w:val="00063ACC"/>
    <w:rsid w:val="00064081"/>
    <w:rsid w:val="0006624F"/>
    <w:rsid w:val="000669C8"/>
    <w:rsid w:val="00070717"/>
    <w:rsid w:val="00072C3C"/>
    <w:rsid w:val="00075578"/>
    <w:rsid w:val="000773CE"/>
    <w:rsid w:val="00077FFD"/>
    <w:rsid w:val="000835A1"/>
    <w:rsid w:val="00094738"/>
    <w:rsid w:val="0009616A"/>
    <w:rsid w:val="000978D4"/>
    <w:rsid w:val="000A2AE5"/>
    <w:rsid w:val="000A2EA8"/>
    <w:rsid w:val="000A6633"/>
    <w:rsid w:val="000B1412"/>
    <w:rsid w:val="000B2DBB"/>
    <w:rsid w:val="000B4B65"/>
    <w:rsid w:val="000B58C6"/>
    <w:rsid w:val="000C01FC"/>
    <w:rsid w:val="000C0352"/>
    <w:rsid w:val="000C2B8F"/>
    <w:rsid w:val="000C2CC9"/>
    <w:rsid w:val="000C4A63"/>
    <w:rsid w:val="000C4A91"/>
    <w:rsid w:val="000C689D"/>
    <w:rsid w:val="000D29E7"/>
    <w:rsid w:val="000D35EE"/>
    <w:rsid w:val="000D4A9D"/>
    <w:rsid w:val="000D51D9"/>
    <w:rsid w:val="000E1D3C"/>
    <w:rsid w:val="000E28D3"/>
    <w:rsid w:val="000E2FF4"/>
    <w:rsid w:val="000E578A"/>
    <w:rsid w:val="000E7AFD"/>
    <w:rsid w:val="000F10A5"/>
    <w:rsid w:val="000F5B07"/>
    <w:rsid w:val="00102053"/>
    <w:rsid w:val="001025A9"/>
    <w:rsid w:val="0010268D"/>
    <w:rsid w:val="00107E24"/>
    <w:rsid w:val="00110A2A"/>
    <w:rsid w:val="0011154A"/>
    <w:rsid w:val="00111D6E"/>
    <w:rsid w:val="001124AF"/>
    <w:rsid w:val="0012286C"/>
    <w:rsid w:val="00123AB6"/>
    <w:rsid w:val="00126156"/>
    <w:rsid w:val="001264B7"/>
    <w:rsid w:val="001325B3"/>
    <w:rsid w:val="00132B2A"/>
    <w:rsid w:val="00133341"/>
    <w:rsid w:val="00134284"/>
    <w:rsid w:val="00134BCF"/>
    <w:rsid w:val="0014307F"/>
    <w:rsid w:val="00147472"/>
    <w:rsid w:val="001476D9"/>
    <w:rsid w:val="001548F9"/>
    <w:rsid w:val="001578E6"/>
    <w:rsid w:val="00163373"/>
    <w:rsid w:val="00165A14"/>
    <w:rsid w:val="00165B25"/>
    <w:rsid w:val="00166EA3"/>
    <w:rsid w:val="0016760C"/>
    <w:rsid w:val="00171933"/>
    <w:rsid w:val="00173518"/>
    <w:rsid w:val="00175A31"/>
    <w:rsid w:val="00176ED1"/>
    <w:rsid w:val="00177E82"/>
    <w:rsid w:val="001801A2"/>
    <w:rsid w:val="001828A4"/>
    <w:rsid w:val="00186848"/>
    <w:rsid w:val="00192241"/>
    <w:rsid w:val="00195514"/>
    <w:rsid w:val="001A0627"/>
    <w:rsid w:val="001A48BE"/>
    <w:rsid w:val="001A4B40"/>
    <w:rsid w:val="001B0EE3"/>
    <w:rsid w:val="001B62B2"/>
    <w:rsid w:val="001C1D68"/>
    <w:rsid w:val="001C265D"/>
    <w:rsid w:val="001C515F"/>
    <w:rsid w:val="001C6A9E"/>
    <w:rsid w:val="001C77F6"/>
    <w:rsid w:val="001D5554"/>
    <w:rsid w:val="001D5948"/>
    <w:rsid w:val="001D618B"/>
    <w:rsid w:val="001D6889"/>
    <w:rsid w:val="001E766C"/>
    <w:rsid w:val="001F3C1A"/>
    <w:rsid w:val="001F66B8"/>
    <w:rsid w:val="001F7311"/>
    <w:rsid w:val="001F75F2"/>
    <w:rsid w:val="00201DA6"/>
    <w:rsid w:val="00202219"/>
    <w:rsid w:val="00202623"/>
    <w:rsid w:val="00202A05"/>
    <w:rsid w:val="0020517D"/>
    <w:rsid w:val="002076E1"/>
    <w:rsid w:val="002100DE"/>
    <w:rsid w:val="00212A0E"/>
    <w:rsid w:val="00213188"/>
    <w:rsid w:val="00215A1E"/>
    <w:rsid w:val="00215CA0"/>
    <w:rsid w:val="00216221"/>
    <w:rsid w:val="002178E3"/>
    <w:rsid w:val="002250E2"/>
    <w:rsid w:val="002252E1"/>
    <w:rsid w:val="00225DC0"/>
    <w:rsid w:val="00226488"/>
    <w:rsid w:val="00230D7C"/>
    <w:rsid w:val="00231EFC"/>
    <w:rsid w:val="00233F8E"/>
    <w:rsid w:val="002439ED"/>
    <w:rsid w:val="00243BB0"/>
    <w:rsid w:val="00244E43"/>
    <w:rsid w:val="0024718B"/>
    <w:rsid w:val="00257A46"/>
    <w:rsid w:val="002637A3"/>
    <w:rsid w:val="0026768C"/>
    <w:rsid w:val="0027433F"/>
    <w:rsid w:val="00275902"/>
    <w:rsid w:val="0028173E"/>
    <w:rsid w:val="00282A6B"/>
    <w:rsid w:val="00286547"/>
    <w:rsid w:val="00294FDA"/>
    <w:rsid w:val="00295348"/>
    <w:rsid w:val="00296C6C"/>
    <w:rsid w:val="002A0778"/>
    <w:rsid w:val="002B009E"/>
    <w:rsid w:val="002B1D4A"/>
    <w:rsid w:val="002B374F"/>
    <w:rsid w:val="002B7868"/>
    <w:rsid w:val="002C3BE1"/>
    <w:rsid w:val="002C5237"/>
    <w:rsid w:val="002C56B0"/>
    <w:rsid w:val="002C65DE"/>
    <w:rsid w:val="002D10F8"/>
    <w:rsid w:val="002D7863"/>
    <w:rsid w:val="002D79AC"/>
    <w:rsid w:val="002F30B0"/>
    <w:rsid w:val="002F342F"/>
    <w:rsid w:val="002F4977"/>
    <w:rsid w:val="002F5B9A"/>
    <w:rsid w:val="002F778B"/>
    <w:rsid w:val="0030044F"/>
    <w:rsid w:val="00301FF6"/>
    <w:rsid w:val="00302E83"/>
    <w:rsid w:val="00305AE4"/>
    <w:rsid w:val="00312AB5"/>
    <w:rsid w:val="00313040"/>
    <w:rsid w:val="003137E4"/>
    <w:rsid w:val="00315A7A"/>
    <w:rsid w:val="00315D4C"/>
    <w:rsid w:val="003172CB"/>
    <w:rsid w:val="0031769A"/>
    <w:rsid w:val="0031770F"/>
    <w:rsid w:val="00320790"/>
    <w:rsid w:val="00332F74"/>
    <w:rsid w:val="00335C79"/>
    <w:rsid w:val="00336E03"/>
    <w:rsid w:val="00344503"/>
    <w:rsid w:val="0035097E"/>
    <w:rsid w:val="00351564"/>
    <w:rsid w:val="00354B18"/>
    <w:rsid w:val="00354BAD"/>
    <w:rsid w:val="00354CB8"/>
    <w:rsid w:val="00356362"/>
    <w:rsid w:val="003566D7"/>
    <w:rsid w:val="003568C1"/>
    <w:rsid w:val="0037114C"/>
    <w:rsid w:val="003740A4"/>
    <w:rsid w:val="003802EF"/>
    <w:rsid w:val="0038032A"/>
    <w:rsid w:val="00380C3A"/>
    <w:rsid w:val="00381E91"/>
    <w:rsid w:val="00390567"/>
    <w:rsid w:val="003907D5"/>
    <w:rsid w:val="00390882"/>
    <w:rsid w:val="00391ADD"/>
    <w:rsid w:val="00391CAC"/>
    <w:rsid w:val="003923B9"/>
    <w:rsid w:val="00393BE9"/>
    <w:rsid w:val="00394E40"/>
    <w:rsid w:val="003A0BD1"/>
    <w:rsid w:val="003A1ACD"/>
    <w:rsid w:val="003A4463"/>
    <w:rsid w:val="003A59CC"/>
    <w:rsid w:val="003A7B68"/>
    <w:rsid w:val="003B2DE0"/>
    <w:rsid w:val="003B4E52"/>
    <w:rsid w:val="003B504C"/>
    <w:rsid w:val="003C0320"/>
    <w:rsid w:val="003C0F56"/>
    <w:rsid w:val="003C2881"/>
    <w:rsid w:val="003C3966"/>
    <w:rsid w:val="003C3F88"/>
    <w:rsid w:val="003C4CF2"/>
    <w:rsid w:val="003C611B"/>
    <w:rsid w:val="003C6BFE"/>
    <w:rsid w:val="003C6F2D"/>
    <w:rsid w:val="003D5ABE"/>
    <w:rsid w:val="003D6742"/>
    <w:rsid w:val="003E07E6"/>
    <w:rsid w:val="003E62C7"/>
    <w:rsid w:val="003F7870"/>
    <w:rsid w:val="00402093"/>
    <w:rsid w:val="00404D1C"/>
    <w:rsid w:val="00404D61"/>
    <w:rsid w:val="00405258"/>
    <w:rsid w:val="00405395"/>
    <w:rsid w:val="0040577B"/>
    <w:rsid w:val="00410879"/>
    <w:rsid w:val="004156FE"/>
    <w:rsid w:val="00417B75"/>
    <w:rsid w:val="00420465"/>
    <w:rsid w:val="0042168F"/>
    <w:rsid w:val="00421B4A"/>
    <w:rsid w:val="00423672"/>
    <w:rsid w:val="004309F5"/>
    <w:rsid w:val="00433E3B"/>
    <w:rsid w:val="004340C7"/>
    <w:rsid w:val="004341F9"/>
    <w:rsid w:val="004376B7"/>
    <w:rsid w:val="00440A80"/>
    <w:rsid w:val="00446239"/>
    <w:rsid w:val="00446379"/>
    <w:rsid w:val="00446FAC"/>
    <w:rsid w:val="00450331"/>
    <w:rsid w:val="004559F7"/>
    <w:rsid w:val="0046295F"/>
    <w:rsid w:val="004639C5"/>
    <w:rsid w:val="00471F2D"/>
    <w:rsid w:val="004731A3"/>
    <w:rsid w:val="00474010"/>
    <w:rsid w:val="00475FDE"/>
    <w:rsid w:val="00476717"/>
    <w:rsid w:val="004770B1"/>
    <w:rsid w:val="00481699"/>
    <w:rsid w:val="00483417"/>
    <w:rsid w:val="00490921"/>
    <w:rsid w:val="00493F76"/>
    <w:rsid w:val="00494BA1"/>
    <w:rsid w:val="004A40E5"/>
    <w:rsid w:val="004B315C"/>
    <w:rsid w:val="004B6706"/>
    <w:rsid w:val="004C2ACE"/>
    <w:rsid w:val="004C4ABD"/>
    <w:rsid w:val="004C64C1"/>
    <w:rsid w:val="004D3553"/>
    <w:rsid w:val="004D669B"/>
    <w:rsid w:val="004E0D6B"/>
    <w:rsid w:val="004E1FCF"/>
    <w:rsid w:val="004E2427"/>
    <w:rsid w:val="004E45FA"/>
    <w:rsid w:val="004E666F"/>
    <w:rsid w:val="004E787E"/>
    <w:rsid w:val="004F0E60"/>
    <w:rsid w:val="004F10DC"/>
    <w:rsid w:val="004F35D7"/>
    <w:rsid w:val="004F5554"/>
    <w:rsid w:val="004F5AEC"/>
    <w:rsid w:val="00500CC2"/>
    <w:rsid w:val="005010BA"/>
    <w:rsid w:val="0050325C"/>
    <w:rsid w:val="00503B84"/>
    <w:rsid w:val="00504EE1"/>
    <w:rsid w:val="0050712B"/>
    <w:rsid w:val="00512EAF"/>
    <w:rsid w:val="005159FA"/>
    <w:rsid w:val="00516CEF"/>
    <w:rsid w:val="005202B9"/>
    <w:rsid w:val="00520A8C"/>
    <w:rsid w:val="00525B8F"/>
    <w:rsid w:val="0053709D"/>
    <w:rsid w:val="00537343"/>
    <w:rsid w:val="00537B85"/>
    <w:rsid w:val="0054214D"/>
    <w:rsid w:val="00552461"/>
    <w:rsid w:val="00554356"/>
    <w:rsid w:val="00555854"/>
    <w:rsid w:val="00557117"/>
    <w:rsid w:val="00563E5A"/>
    <w:rsid w:val="005676EE"/>
    <w:rsid w:val="00567E78"/>
    <w:rsid w:val="00571984"/>
    <w:rsid w:val="00574C23"/>
    <w:rsid w:val="00575CCF"/>
    <w:rsid w:val="00576185"/>
    <w:rsid w:val="00584BD1"/>
    <w:rsid w:val="00586144"/>
    <w:rsid w:val="005867C9"/>
    <w:rsid w:val="00586CBB"/>
    <w:rsid w:val="005873F7"/>
    <w:rsid w:val="0059019C"/>
    <w:rsid w:val="00592090"/>
    <w:rsid w:val="00595F16"/>
    <w:rsid w:val="00595F2E"/>
    <w:rsid w:val="00596DA5"/>
    <w:rsid w:val="005A50DC"/>
    <w:rsid w:val="005A5BBE"/>
    <w:rsid w:val="005B6A1B"/>
    <w:rsid w:val="005C18C2"/>
    <w:rsid w:val="005D156A"/>
    <w:rsid w:val="005D1CAC"/>
    <w:rsid w:val="005D2596"/>
    <w:rsid w:val="005D3309"/>
    <w:rsid w:val="005D57F8"/>
    <w:rsid w:val="005E01E2"/>
    <w:rsid w:val="005E0573"/>
    <w:rsid w:val="005E0996"/>
    <w:rsid w:val="005E2361"/>
    <w:rsid w:val="005E31A0"/>
    <w:rsid w:val="005E7D2C"/>
    <w:rsid w:val="005F12A8"/>
    <w:rsid w:val="005F31EC"/>
    <w:rsid w:val="005F3A9D"/>
    <w:rsid w:val="005F4F08"/>
    <w:rsid w:val="005F6C6B"/>
    <w:rsid w:val="00601934"/>
    <w:rsid w:val="00605F3F"/>
    <w:rsid w:val="006066AC"/>
    <w:rsid w:val="0061049F"/>
    <w:rsid w:val="0061062D"/>
    <w:rsid w:val="006168D1"/>
    <w:rsid w:val="0062682D"/>
    <w:rsid w:val="00631AB3"/>
    <w:rsid w:val="00632331"/>
    <w:rsid w:val="00633868"/>
    <w:rsid w:val="00637473"/>
    <w:rsid w:val="00637559"/>
    <w:rsid w:val="0064150B"/>
    <w:rsid w:val="00644759"/>
    <w:rsid w:val="0064584D"/>
    <w:rsid w:val="00660135"/>
    <w:rsid w:val="0066106E"/>
    <w:rsid w:val="006613F0"/>
    <w:rsid w:val="00662FBF"/>
    <w:rsid w:val="00664475"/>
    <w:rsid w:val="00666C1B"/>
    <w:rsid w:val="00666DFE"/>
    <w:rsid w:val="00667C6D"/>
    <w:rsid w:val="00670BBA"/>
    <w:rsid w:val="00672407"/>
    <w:rsid w:val="00673A85"/>
    <w:rsid w:val="00677129"/>
    <w:rsid w:val="0067748D"/>
    <w:rsid w:val="00681FCA"/>
    <w:rsid w:val="006837D6"/>
    <w:rsid w:val="00684E58"/>
    <w:rsid w:val="0068692C"/>
    <w:rsid w:val="006904F8"/>
    <w:rsid w:val="00694AE9"/>
    <w:rsid w:val="00694E10"/>
    <w:rsid w:val="00695A48"/>
    <w:rsid w:val="006975A7"/>
    <w:rsid w:val="00697D6E"/>
    <w:rsid w:val="006A0EF1"/>
    <w:rsid w:val="006A0F81"/>
    <w:rsid w:val="006A60C3"/>
    <w:rsid w:val="006A7199"/>
    <w:rsid w:val="006A77E0"/>
    <w:rsid w:val="006A78BC"/>
    <w:rsid w:val="006B0BFB"/>
    <w:rsid w:val="006B2F40"/>
    <w:rsid w:val="006B352F"/>
    <w:rsid w:val="006B49EB"/>
    <w:rsid w:val="006C0B98"/>
    <w:rsid w:val="006D0330"/>
    <w:rsid w:val="006D077D"/>
    <w:rsid w:val="006D32C1"/>
    <w:rsid w:val="006D4312"/>
    <w:rsid w:val="006D7E77"/>
    <w:rsid w:val="006E1B61"/>
    <w:rsid w:val="006E2AD3"/>
    <w:rsid w:val="006E3DAE"/>
    <w:rsid w:val="006E4082"/>
    <w:rsid w:val="006E734A"/>
    <w:rsid w:val="006F004D"/>
    <w:rsid w:val="006F1FF7"/>
    <w:rsid w:val="006F446B"/>
    <w:rsid w:val="006F4EC3"/>
    <w:rsid w:val="006F64BA"/>
    <w:rsid w:val="006F7732"/>
    <w:rsid w:val="00701506"/>
    <w:rsid w:val="0070389E"/>
    <w:rsid w:val="00706D62"/>
    <w:rsid w:val="00706F2C"/>
    <w:rsid w:val="00711D70"/>
    <w:rsid w:val="00722A6B"/>
    <w:rsid w:val="007242E1"/>
    <w:rsid w:val="007310EE"/>
    <w:rsid w:val="007401B5"/>
    <w:rsid w:val="007420C8"/>
    <w:rsid w:val="0075739B"/>
    <w:rsid w:val="007757AA"/>
    <w:rsid w:val="00777CE0"/>
    <w:rsid w:val="007827C2"/>
    <w:rsid w:val="007830BE"/>
    <w:rsid w:val="0078412C"/>
    <w:rsid w:val="007850B1"/>
    <w:rsid w:val="00785E59"/>
    <w:rsid w:val="0078728D"/>
    <w:rsid w:val="0078788B"/>
    <w:rsid w:val="00792F69"/>
    <w:rsid w:val="0079411B"/>
    <w:rsid w:val="00796760"/>
    <w:rsid w:val="007A0E49"/>
    <w:rsid w:val="007A2470"/>
    <w:rsid w:val="007A2F45"/>
    <w:rsid w:val="007B0ECC"/>
    <w:rsid w:val="007B1F1F"/>
    <w:rsid w:val="007B2F6C"/>
    <w:rsid w:val="007B4D99"/>
    <w:rsid w:val="007B5708"/>
    <w:rsid w:val="007B599F"/>
    <w:rsid w:val="007B62E2"/>
    <w:rsid w:val="007C1DC4"/>
    <w:rsid w:val="007C2251"/>
    <w:rsid w:val="007C360B"/>
    <w:rsid w:val="007C4893"/>
    <w:rsid w:val="007D1598"/>
    <w:rsid w:val="007D5234"/>
    <w:rsid w:val="007D55D3"/>
    <w:rsid w:val="007E0818"/>
    <w:rsid w:val="007E2111"/>
    <w:rsid w:val="007E3209"/>
    <w:rsid w:val="007E64DE"/>
    <w:rsid w:val="007E7AC3"/>
    <w:rsid w:val="007F41D7"/>
    <w:rsid w:val="007F706E"/>
    <w:rsid w:val="007F76BA"/>
    <w:rsid w:val="007F7CAD"/>
    <w:rsid w:val="00801306"/>
    <w:rsid w:val="008028D7"/>
    <w:rsid w:val="00802F5F"/>
    <w:rsid w:val="00802FB9"/>
    <w:rsid w:val="0080770D"/>
    <w:rsid w:val="008123C3"/>
    <w:rsid w:val="008150D1"/>
    <w:rsid w:val="008175A8"/>
    <w:rsid w:val="00817B2E"/>
    <w:rsid w:val="008201D3"/>
    <w:rsid w:val="00821E27"/>
    <w:rsid w:val="008225F9"/>
    <w:rsid w:val="00824ADE"/>
    <w:rsid w:val="00830FBC"/>
    <w:rsid w:val="0083322B"/>
    <w:rsid w:val="00835B6F"/>
    <w:rsid w:val="00851460"/>
    <w:rsid w:val="00851AD2"/>
    <w:rsid w:val="0085231D"/>
    <w:rsid w:val="00855698"/>
    <w:rsid w:val="00857AE8"/>
    <w:rsid w:val="008624D6"/>
    <w:rsid w:val="008628E4"/>
    <w:rsid w:val="00867A8E"/>
    <w:rsid w:val="008701BB"/>
    <w:rsid w:val="0087126F"/>
    <w:rsid w:val="008724BA"/>
    <w:rsid w:val="0087333A"/>
    <w:rsid w:val="00875572"/>
    <w:rsid w:val="008775E4"/>
    <w:rsid w:val="008869C6"/>
    <w:rsid w:val="00890857"/>
    <w:rsid w:val="008928B7"/>
    <w:rsid w:val="0089545E"/>
    <w:rsid w:val="008A083E"/>
    <w:rsid w:val="008A08F4"/>
    <w:rsid w:val="008A0C97"/>
    <w:rsid w:val="008A2A54"/>
    <w:rsid w:val="008A2CE8"/>
    <w:rsid w:val="008A35BD"/>
    <w:rsid w:val="008A3EA1"/>
    <w:rsid w:val="008B1D60"/>
    <w:rsid w:val="008B4EB8"/>
    <w:rsid w:val="008B777F"/>
    <w:rsid w:val="008B7876"/>
    <w:rsid w:val="008B7BFC"/>
    <w:rsid w:val="008B7F90"/>
    <w:rsid w:val="008C1927"/>
    <w:rsid w:val="008C1955"/>
    <w:rsid w:val="008C3209"/>
    <w:rsid w:val="008C3782"/>
    <w:rsid w:val="008C42B8"/>
    <w:rsid w:val="008C57C9"/>
    <w:rsid w:val="008C5D0F"/>
    <w:rsid w:val="008C687B"/>
    <w:rsid w:val="008D3CBF"/>
    <w:rsid w:val="008D3F11"/>
    <w:rsid w:val="008D6587"/>
    <w:rsid w:val="008E64CC"/>
    <w:rsid w:val="008E722C"/>
    <w:rsid w:val="008F2BF9"/>
    <w:rsid w:val="008F69AF"/>
    <w:rsid w:val="008F6C80"/>
    <w:rsid w:val="0090015B"/>
    <w:rsid w:val="00901118"/>
    <w:rsid w:val="0090300B"/>
    <w:rsid w:val="0090505A"/>
    <w:rsid w:val="0091098D"/>
    <w:rsid w:val="00912EB5"/>
    <w:rsid w:val="0091617A"/>
    <w:rsid w:val="00916780"/>
    <w:rsid w:val="00922310"/>
    <w:rsid w:val="00922E8E"/>
    <w:rsid w:val="009236E1"/>
    <w:rsid w:val="00932239"/>
    <w:rsid w:val="00933B9A"/>
    <w:rsid w:val="00937F8A"/>
    <w:rsid w:val="0094203C"/>
    <w:rsid w:val="00942918"/>
    <w:rsid w:val="00954631"/>
    <w:rsid w:val="009555FF"/>
    <w:rsid w:val="00966DB9"/>
    <w:rsid w:val="009701C5"/>
    <w:rsid w:val="00970441"/>
    <w:rsid w:val="00974E58"/>
    <w:rsid w:val="0097692F"/>
    <w:rsid w:val="00981C76"/>
    <w:rsid w:val="00985032"/>
    <w:rsid w:val="00987849"/>
    <w:rsid w:val="00992181"/>
    <w:rsid w:val="00996EC1"/>
    <w:rsid w:val="009A3D2B"/>
    <w:rsid w:val="009A49C3"/>
    <w:rsid w:val="009A6084"/>
    <w:rsid w:val="009A6F1B"/>
    <w:rsid w:val="009B1F87"/>
    <w:rsid w:val="009B49C1"/>
    <w:rsid w:val="009C1E18"/>
    <w:rsid w:val="009C76C8"/>
    <w:rsid w:val="009D0EA9"/>
    <w:rsid w:val="009D2E79"/>
    <w:rsid w:val="009D5BF1"/>
    <w:rsid w:val="009D5F3D"/>
    <w:rsid w:val="009D67E9"/>
    <w:rsid w:val="009D6E77"/>
    <w:rsid w:val="009E1BDE"/>
    <w:rsid w:val="009E31B4"/>
    <w:rsid w:val="009E34BC"/>
    <w:rsid w:val="009E3FA3"/>
    <w:rsid w:val="009E50E2"/>
    <w:rsid w:val="009E7070"/>
    <w:rsid w:val="009F034E"/>
    <w:rsid w:val="009F03DE"/>
    <w:rsid w:val="00A0555C"/>
    <w:rsid w:val="00A05603"/>
    <w:rsid w:val="00A0602A"/>
    <w:rsid w:val="00A14BA0"/>
    <w:rsid w:val="00A2485D"/>
    <w:rsid w:val="00A26F09"/>
    <w:rsid w:val="00A26FD3"/>
    <w:rsid w:val="00A27A05"/>
    <w:rsid w:val="00A30D93"/>
    <w:rsid w:val="00A3120C"/>
    <w:rsid w:val="00A336FA"/>
    <w:rsid w:val="00A341C8"/>
    <w:rsid w:val="00A3749D"/>
    <w:rsid w:val="00A41052"/>
    <w:rsid w:val="00A4310C"/>
    <w:rsid w:val="00A433B5"/>
    <w:rsid w:val="00A4415F"/>
    <w:rsid w:val="00A50140"/>
    <w:rsid w:val="00A51920"/>
    <w:rsid w:val="00A525CE"/>
    <w:rsid w:val="00A52CFB"/>
    <w:rsid w:val="00A55130"/>
    <w:rsid w:val="00A55610"/>
    <w:rsid w:val="00A565B3"/>
    <w:rsid w:val="00A60C35"/>
    <w:rsid w:val="00A61D82"/>
    <w:rsid w:val="00A6244B"/>
    <w:rsid w:val="00A6532C"/>
    <w:rsid w:val="00A67D27"/>
    <w:rsid w:val="00A715E7"/>
    <w:rsid w:val="00A7346E"/>
    <w:rsid w:val="00A7426E"/>
    <w:rsid w:val="00A8122E"/>
    <w:rsid w:val="00A815D2"/>
    <w:rsid w:val="00A852B5"/>
    <w:rsid w:val="00A8789B"/>
    <w:rsid w:val="00A87B85"/>
    <w:rsid w:val="00A92560"/>
    <w:rsid w:val="00A9436D"/>
    <w:rsid w:val="00A9739E"/>
    <w:rsid w:val="00A9742D"/>
    <w:rsid w:val="00AA097F"/>
    <w:rsid w:val="00AA13CC"/>
    <w:rsid w:val="00AA386B"/>
    <w:rsid w:val="00AA406E"/>
    <w:rsid w:val="00AA5E49"/>
    <w:rsid w:val="00AA7EAC"/>
    <w:rsid w:val="00AB0FC0"/>
    <w:rsid w:val="00AB5453"/>
    <w:rsid w:val="00AB56B1"/>
    <w:rsid w:val="00AB5FBA"/>
    <w:rsid w:val="00AC0593"/>
    <w:rsid w:val="00AC07F3"/>
    <w:rsid w:val="00AC23A0"/>
    <w:rsid w:val="00AD7642"/>
    <w:rsid w:val="00AE09B8"/>
    <w:rsid w:val="00AE119C"/>
    <w:rsid w:val="00AE3F97"/>
    <w:rsid w:val="00AE5294"/>
    <w:rsid w:val="00AE6C2A"/>
    <w:rsid w:val="00AF029C"/>
    <w:rsid w:val="00AF1497"/>
    <w:rsid w:val="00AF1D8E"/>
    <w:rsid w:val="00AF45A3"/>
    <w:rsid w:val="00AF61ED"/>
    <w:rsid w:val="00B00602"/>
    <w:rsid w:val="00B00ABB"/>
    <w:rsid w:val="00B04611"/>
    <w:rsid w:val="00B11820"/>
    <w:rsid w:val="00B243B5"/>
    <w:rsid w:val="00B30A38"/>
    <w:rsid w:val="00B3479F"/>
    <w:rsid w:val="00B36628"/>
    <w:rsid w:val="00B400CF"/>
    <w:rsid w:val="00B5728B"/>
    <w:rsid w:val="00B612D1"/>
    <w:rsid w:val="00B62DFB"/>
    <w:rsid w:val="00B6325C"/>
    <w:rsid w:val="00B658FB"/>
    <w:rsid w:val="00B70804"/>
    <w:rsid w:val="00B7147E"/>
    <w:rsid w:val="00B71CED"/>
    <w:rsid w:val="00B72BE6"/>
    <w:rsid w:val="00B745CD"/>
    <w:rsid w:val="00B74ACE"/>
    <w:rsid w:val="00B7602E"/>
    <w:rsid w:val="00B81BA3"/>
    <w:rsid w:val="00B9073A"/>
    <w:rsid w:val="00B91B3A"/>
    <w:rsid w:val="00B956D3"/>
    <w:rsid w:val="00BA13C6"/>
    <w:rsid w:val="00BA2A25"/>
    <w:rsid w:val="00BA777E"/>
    <w:rsid w:val="00BB0527"/>
    <w:rsid w:val="00BB5028"/>
    <w:rsid w:val="00BB6410"/>
    <w:rsid w:val="00BC1A6E"/>
    <w:rsid w:val="00BC38A7"/>
    <w:rsid w:val="00BC3B1A"/>
    <w:rsid w:val="00BC3FC0"/>
    <w:rsid w:val="00BC6711"/>
    <w:rsid w:val="00BC723E"/>
    <w:rsid w:val="00BE1237"/>
    <w:rsid w:val="00BE24BF"/>
    <w:rsid w:val="00BE369C"/>
    <w:rsid w:val="00BE4F7E"/>
    <w:rsid w:val="00BE52A0"/>
    <w:rsid w:val="00BE6077"/>
    <w:rsid w:val="00BE6A2C"/>
    <w:rsid w:val="00BF1118"/>
    <w:rsid w:val="00BF2CDC"/>
    <w:rsid w:val="00BF670B"/>
    <w:rsid w:val="00C01A29"/>
    <w:rsid w:val="00C06120"/>
    <w:rsid w:val="00C112FB"/>
    <w:rsid w:val="00C1568E"/>
    <w:rsid w:val="00C204C7"/>
    <w:rsid w:val="00C20D60"/>
    <w:rsid w:val="00C21058"/>
    <w:rsid w:val="00C259D9"/>
    <w:rsid w:val="00C370ED"/>
    <w:rsid w:val="00C44BE7"/>
    <w:rsid w:val="00C45442"/>
    <w:rsid w:val="00C464D1"/>
    <w:rsid w:val="00C50133"/>
    <w:rsid w:val="00C51D58"/>
    <w:rsid w:val="00C55463"/>
    <w:rsid w:val="00C60E04"/>
    <w:rsid w:val="00C6111D"/>
    <w:rsid w:val="00C6269D"/>
    <w:rsid w:val="00C64E45"/>
    <w:rsid w:val="00C65CA2"/>
    <w:rsid w:val="00C719EF"/>
    <w:rsid w:val="00C77ACC"/>
    <w:rsid w:val="00C94CC6"/>
    <w:rsid w:val="00C97C07"/>
    <w:rsid w:val="00CA086B"/>
    <w:rsid w:val="00CA1751"/>
    <w:rsid w:val="00CA58EF"/>
    <w:rsid w:val="00CA5B74"/>
    <w:rsid w:val="00CA70F5"/>
    <w:rsid w:val="00CB3593"/>
    <w:rsid w:val="00CB6B0A"/>
    <w:rsid w:val="00CC0858"/>
    <w:rsid w:val="00CC15A0"/>
    <w:rsid w:val="00CC17AA"/>
    <w:rsid w:val="00CC1D1D"/>
    <w:rsid w:val="00CC46A3"/>
    <w:rsid w:val="00CD3A4C"/>
    <w:rsid w:val="00CD4635"/>
    <w:rsid w:val="00CE0735"/>
    <w:rsid w:val="00CE35CE"/>
    <w:rsid w:val="00CE4CD2"/>
    <w:rsid w:val="00CE5B01"/>
    <w:rsid w:val="00CF03FE"/>
    <w:rsid w:val="00CF6090"/>
    <w:rsid w:val="00D044BC"/>
    <w:rsid w:val="00D10AB6"/>
    <w:rsid w:val="00D13B13"/>
    <w:rsid w:val="00D150AB"/>
    <w:rsid w:val="00D172E3"/>
    <w:rsid w:val="00D17ADC"/>
    <w:rsid w:val="00D17C5D"/>
    <w:rsid w:val="00D213A8"/>
    <w:rsid w:val="00D25B19"/>
    <w:rsid w:val="00D33673"/>
    <w:rsid w:val="00D33A4E"/>
    <w:rsid w:val="00D3533E"/>
    <w:rsid w:val="00D41F4F"/>
    <w:rsid w:val="00D43B43"/>
    <w:rsid w:val="00D4535A"/>
    <w:rsid w:val="00D478ED"/>
    <w:rsid w:val="00D52F20"/>
    <w:rsid w:val="00D60946"/>
    <w:rsid w:val="00D63FBD"/>
    <w:rsid w:val="00D66471"/>
    <w:rsid w:val="00D6737B"/>
    <w:rsid w:val="00D70F9B"/>
    <w:rsid w:val="00D7213E"/>
    <w:rsid w:val="00D737A6"/>
    <w:rsid w:val="00D74D73"/>
    <w:rsid w:val="00D752EB"/>
    <w:rsid w:val="00D771BE"/>
    <w:rsid w:val="00D7794A"/>
    <w:rsid w:val="00D81A21"/>
    <w:rsid w:val="00D81F4E"/>
    <w:rsid w:val="00D8209B"/>
    <w:rsid w:val="00D842E0"/>
    <w:rsid w:val="00D844E9"/>
    <w:rsid w:val="00D853A4"/>
    <w:rsid w:val="00D86C9C"/>
    <w:rsid w:val="00D87B4C"/>
    <w:rsid w:val="00D87F12"/>
    <w:rsid w:val="00DA08C7"/>
    <w:rsid w:val="00DA2144"/>
    <w:rsid w:val="00DA4398"/>
    <w:rsid w:val="00DA6B69"/>
    <w:rsid w:val="00DB04C7"/>
    <w:rsid w:val="00DB0E77"/>
    <w:rsid w:val="00DB5F54"/>
    <w:rsid w:val="00DB6711"/>
    <w:rsid w:val="00DB6ED9"/>
    <w:rsid w:val="00DC1939"/>
    <w:rsid w:val="00DC1B11"/>
    <w:rsid w:val="00DC219B"/>
    <w:rsid w:val="00DC2A59"/>
    <w:rsid w:val="00DC7D30"/>
    <w:rsid w:val="00DD19C5"/>
    <w:rsid w:val="00DD2BD7"/>
    <w:rsid w:val="00DD6CD8"/>
    <w:rsid w:val="00DE2B57"/>
    <w:rsid w:val="00DE3053"/>
    <w:rsid w:val="00DE3365"/>
    <w:rsid w:val="00DE628E"/>
    <w:rsid w:val="00DE75B3"/>
    <w:rsid w:val="00DF3DE3"/>
    <w:rsid w:val="00DF472C"/>
    <w:rsid w:val="00DF6672"/>
    <w:rsid w:val="00DF7672"/>
    <w:rsid w:val="00E013BE"/>
    <w:rsid w:val="00E028DA"/>
    <w:rsid w:val="00E05E31"/>
    <w:rsid w:val="00E12D5D"/>
    <w:rsid w:val="00E13593"/>
    <w:rsid w:val="00E15BCC"/>
    <w:rsid w:val="00E202AC"/>
    <w:rsid w:val="00E2217D"/>
    <w:rsid w:val="00E22D10"/>
    <w:rsid w:val="00E23E1D"/>
    <w:rsid w:val="00E23EE6"/>
    <w:rsid w:val="00E25D1C"/>
    <w:rsid w:val="00E2721F"/>
    <w:rsid w:val="00E27265"/>
    <w:rsid w:val="00E27474"/>
    <w:rsid w:val="00E27E56"/>
    <w:rsid w:val="00E31CA8"/>
    <w:rsid w:val="00E32728"/>
    <w:rsid w:val="00E33A70"/>
    <w:rsid w:val="00E47D9A"/>
    <w:rsid w:val="00E50E0F"/>
    <w:rsid w:val="00E51800"/>
    <w:rsid w:val="00E53B92"/>
    <w:rsid w:val="00E604D9"/>
    <w:rsid w:val="00E60AC2"/>
    <w:rsid w:val="00E7309D"/>
    <w:rsid w:val="00E73A2D"/>
    <w:rsid w:val="00E81CC7"/>
    <w:rsid w:val="00E83F13"/>
    <w:rsid w:val="00E852F0"/>
    <w:rsid w:val="00E87E80"/>
    <w:rsid w:val="00E9326D"/>
    <w:rsid w:val="00EB0688"/>
    <w:rsid w:val="00EB7538"/>
    <w:rsid w:val="00EC2045"/>
    <w:rsid w:val="00EC55AA"/>
    <w:rsid w:val="00EC6E78"/>
    <w:rsid w:val="00ED1366"/>
    <w:rsid w:val="00ED30EA"/>
    <w:rsid w:val="00ED5EDD"/>
    <w:rsid w:val="00ED7184"/>
    <w:rsid w:val="00EE0C80"/>
    <w:rsid w:val="00EE18AA"/>
    <w:rsid w:val="00EE325D"/>
    <w:rsid w:val="00EE3DAF"/>
    <w:rsid w:val="00EE561B"/>
    <w:rsid w:val="00EE5691"/>
    <w:rsid w:val="00EE71E6"/>
    <w:rsid w:val="00EF1E21"/>
    <w:rsid w:val="00EF2066"/>
    <w:rsid w:val="00EF219F"/>
    <w:rsid w:val="00EF2DA9"/>
    <w:rsid w:val="00EF5557"/>
    <w:rsid w:val="00EF5BA7"/>
    <w:rsid w:val="00EF70DC"/>
    <w:rsid w:val="00EF7117"/>
    <w:rsid w:val="00EF7A69"/>
    <w:rsid w:val="00F00B6C"/>
    <w:rsid w:val="00F010C4"/>
    <w:rsid w:val="00F01FAC"/>
    <w:rsid w:val="00F0392A"/>
    <w:rsid w:val="00F052A2"/>
    <w:rsid w:val="00F052C5"/>
    <w:rsid w:val="00F053A2"/>
    <w:rsid w:val="00F0783F"/>
    <w:rsid w:val="00F108E8"/>
    <w:rsid w:val="00F144F5"/>
    <w:rsid w:val="00F16870"/>
    <w:rsid w:val="00F227CF"/>
    <w:rsid w:val="00F22AE3"/>
    <w:rsid w:val="00F3084F"/>
    <w:rsid w:val="00F317A4"/>
    <w:rsid w:val="00F31CE1"/>
    <w:rsid w:val="00F358C0"/>
    <w:rsid w:val="00F41140"/>
    <w:rsid w:val="00F46174"/>
    <w:rsid w:val="00F54143"/>
    <w:rsid w:val="00F56684"/>
    <w:rsid w:val="00F57953"/>
    <w:rsid w:val="00F65D8D"/>
    <w:rsid w:val="00F65E27"/>
    <w:rsid w:val="00F67E16"/>
    <w:rsid w:val="00F709C7"/>
    <w:rsid w:val="00F761C9"/>
    <w:rsid w:val="00F8043F"/>
    <w:rsid w:val="00F8255B"/>
    <w:rsid w:val="00F93A06"/>
    <w:rsid w:val="00F94CE0"/>
    <w:rsid w:val="00F94E52"/>
    <w:rsid w:val="00FA034F"/>
    <w:rsid w:val="00FA06BB"/>
    <w:rsid w:val="00FA0C44"/>
    <w:rsid w:val="00FA5AC8"/>
    <w:rsid w:val="00FA682A"/>
    <w:rsid w:val="00FB0629"/>
    <w:rsid w:val="00FB2EC6"/>
    <w:rsid w:val="00FB6E0E"/>
    <w:rsid w:val="00FB71C3"/>
    <w:rsid w:val="00FC1D8E"/>
    <w:rsid w:val="00FC28F2"/>
    <w:rsid w:val="00FD017C"/>
    <w:rsid w:val="00FD2F67"/>
    <w:rsid w:val="00FD3897"/>
    <w:rsid w:val="00FD6A3A"/>
    <w:rsid w:val="00FD73C2"/>
    <w:rsid w:val="00FE19F1"/>
    <w:rsid w:val="00FE31F3"/>
    <w:rsid w:val="00FE4B68"/>
    <w:rsid w:val="00FE678C"/>
    <w:rsid w:val="00FE77D3"/>
    <w:rsid w:val="00FF33BB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8BD662F"/>
  <w15:docId w15:val="{BA47D982-0FB3-4BC0-A7C4-E7CAB38E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ECC"/>
    <w:pPr>
      <w:numPr>
        <w:ilvl w:val="1"/>
        <w:numId w:val="1"/>
      </w:numPr>
      <w:spacing w:afterLines="100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C06120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100" w:after="10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15D4C"/>
    <w:pPr>
      <w:tabs>
        <w:tab w:val="left" w:pos="0"/>
      </w:tabs>
      <w:overflowPunct w:val="0"/>
      <w:autoSpaceDE w:val="0"/>
      <w:autoSpaceDN w:val="0"/>
      <w:adjustRightInd w:val="0"/>
      <w:ind w:right="567"/>
    </w:pPr>
  </w:style>
  <w:style w:type="paragraph" w:styleId="Tekstpodstawowy3">
    <w:name w:val="Body Text 3"/>
    <w:basedOn w:val="Normalny"/>
    <w:rsid w:val="00315D4C"/>
    <w:pPr>
      <w:tabs>
        <w:tab w:val="left" w:pos="9070"/>
      </w:tabs>
      <w:ind w:right="-2"/>
    </w:pPr>
    <w:rPr>
      <w:sz w:val="22"/>
    </w:rPr>
  </w:style>
  <w:style w:type="paragraph" w:styleId="Tekstblokowy">
    <w:name w:val="Block Text"/>
    <w:basedOn w:val="Normalny"/>
    <w:rsid w:val="00315D4C"/>
    <w:pPr>
      <w:ind w:left="284" w:right="567" w:hanging="284"/>
    </w:pPr>
  </w:style>
  <w:style w:type="paragraph" w:styleId="Tekstdymka">
    <w:name w:val="Balloon Text"/>
    <w:basedOn w:val="Normalny"/>
    <w:link w:val="TekstdymkaZnak"/>
    <w:uiPriority w:val="99"/>
    <w:semiHidden/>
    <w:rsid w:val="003D5ABE"/>
    <w:rPr>
      <w:rFonts w:ascii="Tahoma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130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13040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F46174"/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34"/>
    <w:qFormat/>
    <w:rsid w:val="0006624F"/>
    <w:pPr>
      <w:autoSpaceDE w:val="0"/>
      <w:autoSpaceDN w:val="0"/>
      <w:contextualSpacing/>
    </w:pPr>
    <w:rPr>
      <w:sz w:val="22"/>
      <w:szCs w:val="22"/>
    </w:rPr>
  </w:style>
  <w:style w:type="character" w:customStyle="1" w:styleId="PodtytuZnak">
    <w:name w:val="Podtytuł Znak"/>
    <w:rsid w:val="008C687B"/>
    <w:rPr>
      <w:rFonts w:ascii="Arial" w:eastAsia="Times New Roman" w:hAnsi="Arial" w:cs="Times New Roman" w:hint="default"/>
      <w:b/>
      <w:bCs w:val="0"/>
      <w:kern w:val="28"/>
      <w:sz w:val="22"/>
      <w:szCs w:val="24"/>
    </w:rPr>
  </w:style>
  <w:style w:type="paragraph" w:customStyle="1" w:styleId="Styl1">
    <w:name w:val="Styl1"/>
    <w:basedOn w:val="Normalny"/>
    <w:link w:val="Styl1Znak"/>
    <w:qFormat/>
    <w:rsid w:val="00664475"/>
    <w:pPr>
      <w:numPr>
        <w:ilvl w:val="0"/>
        <w:numId w:val="2"/>
      </w:numPr>
    </w:pPr>
    <w:rPr>
      <w:rFonts w:cs="Times New Roman"/>
    </w:rPr>
  </w:style>
  <w:style w:type="paragraph" w:customStyle="1" w:styleId="Styl2">
    <w:name w:val="Styl2"/>
    <w:basedOn w:val="Normalny"/>
    <w:link w:val="Styl2Znak"/>
    <w:qFormat/>
    <w:rsid w:val="00D478ED"/>
    <w:pPr>
      <w:numPr>
        <w:numId w:val="2"/>
      </w:numPr>
      <w:ind w:left="426"/>
    </w:pPr>
    <w:rPr>
      <w:rFonts w:cs="Times New Roman"/>
    </w:rPr>
  </w:style>
  <w:style w:type="character" w:customStyle="1" w:styleId="Styl1Znak">
    <w:name w:val="Styl1 Znak"/>
    <w:link w:val="Styl1"/>
    <w:rsid w:val="00664475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8E4"/>
    <w:rPr>
      <w:rFonts w:cs="Times New Roman"/>
    </w:rPr>
  </w:style>
  <w:style w:type="character" w:customStyle="1" w:styleId="Styl2Znak">
    <w:name w:val="Styl2 Znak"/>
    <w:link w:val="Styl2"/>
    <w:rsid w:val="00D478ED"/>
    <w:rPr>
      <w:rFonts w:ascii="Arial" w:hAnsi="Aria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28E4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8628E4"/>
    <w:rPr>
      <w:vertAlign w:val="superscript"/>
    </w:rPr>
  </w:style>
  <w:style w:type="character" w:customStyle="1" w:styleId="StopkaZnak">
    <w:name w:val="Stopka Znak"/>
    <w:link w:val="Stopka"/>
    <w:uiPriority w:val="99"/>
    <w:rsid w:val="00336E03"/>
    <w:rPr>
      <w:rFonts w:ascii="Arial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03B84"/>
    <w:pPr>
      <w:numPr>
        <w:ilvl w:val="0"/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Lines="0"/>
      <w:jc w:val="left"/>
    </w:pPr>
    <w:rPr>
      <w:rFonts w:ascii="Courier New" w:hAnsi="Courier New" w:cs="Times New Roman"/>
    </w:rPr>
  </w:style>
  <w:style w:type="character" w:customStyle="1" w:styleId="HTML-wstpniesformatowanyZnak">
    <w:name w:val="HTML - wstępnie sformatowany Znak"/>
    <w:link w:val="HTML-wstpniesformatowany"/>
    <w:uiPriority w:val="99"/>
    <w:rsid w:val="00503B84"/>
    <w:rPr>
      <w:rFonts w:ascii="Courier New" w:hAnsi="Courier New" w:cs="Courier New"/>
    </w:rPr>
  </w:style>
  <w:style w:type="character" w:styleId="Pogrubienie">
    <w:name w:val="Strong"/>
    <w:uiPriority w:val="22"/>
    <w:qFormat/>
    <w:rsid w:val="00937F8A"/>
    <w:rPr>
      <w:b/>
      <w:bCs/>
    </w:rPr>
  </w:style>
  <w:style w:type="paragraph" w:customStyle="1" w:styleId="Tekstpodstawowy21">
    <w:name w:val="Tekst podstawowy 21"/>
    <w:basedOn w:val="Normalny"/>
    <w:rsid w:val="000A2EA8"/>
    <w:pPr>
      <w:numPr>
        <w:ilvl w:val="0"/>
        <w:numId w:val="0"/>
      </w:numPr>
      <w:spacing w:afterLines="0"/>
    </w:pPr>
    <w:rPr>
      <w:rFonts w:ascii="Times New Roman" w:hAnsi="Times New Roman" w:cs="Times New Roman"/>
      <w:b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025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541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rsid w:val="0002554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5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5541"/>
    <w:rPr>
      <w:rFonts w:ascii="Arial" w:hAnsi="Arial"/>
      <w:b/>
      <w:bCs/>
    </w:rPr>
  </w:style>
  <w:style w:type="paragraph" w:customStyle="1" w:styleId="Zwykytekst1">
    <w:name w:val="Zwykły tekst1"/>
    <w:basedOn w:val="Normalny"/>
    <w:rsid w:val="00D74D73"/>
    <w:pPr>
      <w:numPr>
        <w:ilvl w:val="0"/>
        <w:numId w:val="0"/>
      </w:numPr>
      <w:suppressAutoHyphens/>
      <w:spacing w:afterLines="0"/>
      <w:jc w:val="left"/>
    </w:pPr>
    <w:rPr>
      <w:rFonts w:ascii="Times New Roman" w:hAnsi="Times New Roman" w:cs="Calibri"/>
      <w:sz w:val="24"/>
      <w:szCs w:val="24"/>
      <w:lang w:eastAsia="ar-SA"/>
    </w:rPr>
  </w:style>
  <w:style w:type="character" w:styleId="Hipercze">
    <w:name w:val="Hyperlink"/>
    <w:uiPriority w:val="99"/>
    <w:unhideWhenUsed/>
    <w:rsid w:val="00673A85"/>
    <w:rPr>
      <w:color w:val="0563C1"/>
      <w:u w:val="single"/>
    </w:rPr>
  </w:style>
  <w:style w:type="character" w:customStyle="1" w:styleId="TekstdymkaZnak">
    <w:name w:val="Tekst dymka Znak"/>
    <w:link w:val="Tekstdymka"/>
    <w:uiPriority w:val="99"/>
    <w:semiHidden/>
    <w:rsid w:val="006975A7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rsid w:val="00BF670B"/>
  </w:style>
  <w:style w:type="paragraph" w:customStyle="1" w:styleId="aParagraf3">
    <w:name w:val="a.Paragraf.3"/>
    <w:basedOn w:val="Normalny"/>
    <w:qFormat/>
    <w:rsid w:val="00DA2144"/>
    <w:pPr>
      <w:numPr>
        <w:ilvl w:val="0"/>
        <w:numId w:val="18"/>
      </w:numPr>
      <w:spacing w:before="120" w:afterLines="0"/>
    </w:pPr>
    <w:rPr>
      <w:rFonts w:ascii="Times New Roman" w:hAnsi="Times New Roman" w:cs="Times New Roman"/>
      <w:b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C360B"/>
    <w:rPr>
      <w:rFonts w:ascii="Arial" w:hAnsi="Arial" w:cs="Arial"/>
    </w:rPr>
  </w:style>
  <w:style w:type="paragraph" w:styleId="Poprawka">
    <w:name w:val="Revision"/>
    <w:hidden/>
    <w:uiPriority w:val="99"/>
    <w:semiHidden/>
    <w:rsid w:val="00AA097F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E20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B78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117"/>
    <w:rPr>
      <w:color w:val="808080"/>
      <w:shd w:val="clear" w:color="auto" w:fill="E6E6E6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basedOn w:val="Domylnaczcionkaakapitu"/>
    <w:link w:val="Akapitzlist"/>
    <w:uiPriority w:val="34"/>
    <w:rsid w:val="00631AB3"/>
    <w:rPr>
      <w:rFonts w:ascii="Arial" w:hAnsi="Arial" w:cs="Arial"/>
      <w:sz w:val="22"/>
      <w:szCs w:val="22"/>
    </w:rPr>
  </w:style>
  <w:style w:type="paragraph" w:customStyle="1" w:styleId="Standard">
    <w:name w:val="Standard"/>
    <w:rsid w:val="002439ED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BB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BBA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6BF9-5F50-4A69-8789-01A47123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5168</Words>
  <Characters>31011</Characters>
  <Application>Microsoft Office Word</Application>
  <DocSecurity>0</DocSecurity>
  <Lines>258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  NR  WAG</vt:lpstr>
      <vt:lpstr>U M O W A   NR  WAG</vt:lpstr>
    </vt:vector>
  </TitlesOfParts>
  <Company>UDWAWER</Company>
  <LinksUpToDate>false</LinksUpToDate>
  <CharactersWithSpaces>36107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 WAG</dc:title>
  <dc:creator>e.rogowska</dc:creator>
  <cp:lastModifiedBy>Mycko Magdalena</cp:lastModifiedBy>
  <cp:revision>3</cp:revision>
  <cp:lastPrinted>2018-12-19T15:05:00Z</cp:lastPrinted>
  <dcterms:created xsi:type="dcterms:W3CDTF">2018-12-19T15:25:00Z</dcterms:created>
  <dcterms:modified xsi:type="dcterms:W3CDTF">2018-12-20T07:03:00Z</dcterms:modified>
</cp:coreProperties>
</file>